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74" w:rsidRPr="009E3374" w:rsidRDefault="009E3374" w:rsidP="009E3374">
      <w:pPr>
        <w:autoSpaceDE w:val="0"/>
        <w:autoSpaceDN w:val="0"/>
        <w:spacing w:line="480" w:lineRule="auto"/>
        <w:ind w:rightChars="-27" w:right="-57"/>
        <w:contextualSpacing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E3374">
        <w:rPr>
          <w:rFonts w:ascii="Times New Roman" w:hAnsi="Times New Roman" w:cs="Times New Roman"/>
          <w:color w:val="000000"/>
          <w:kern w:val="0"/>
          <w:sz w:val="24"/>
          <w:szCs w:val="24"/>
        </w:rPr>
        <w:t>Auxiliary Material for</w:t>
      </w:r>
    </w:p>
    <w:p w:rsidR="002A32C6" w:rsidRPr="009A5CFD" w:rsidRDefault="002A32C6" w:rsidP="002A32C6">
      <w:pPr>
        <w:spacing w:line="48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A5CFD">
        <w:rPr>
          <w:rFonts w:ascii="Times New Roman" w:eastAsia="Times New Roman" w:hAnsi="Times New Roman" w:hint="eastAsia"/>
          <w:b/>
          <w:sz w:val="24"/>
          <w:szCs w:val="24"/>
        </w:rPr>
        <w:t xml:space="preserve">Variability of alkalinity and </w:t>
      </w:r>
      <w:r>
        <w:rPr>
          <w:rFonts w:ascii="Times New Roman" w:hAnsi="Times New Roman" w:hint="eastAsia"/>
          <w:b/>
          <w:sz w:val="24"/>
          <w:szCs w:val="24"/>
        </w:rPr>
        <w:t xml:space="preserve">the </w:t>
      </w:r>
      <w:r w:rsidRPr="009A5CFD">
        <w:rPr>
          <w:rFonts w:ascii="Times New Roman" w:eastAsia="Times New Roman" w:hAnsi="Times New Roman" w:hint="eastAsia"/>
          <w:b/>
          <w:sz w:val="24"/>
          <w:szCs w:val="24"/>
        </w:rPr>
        <w:t xml:space="preserve">alkalinity-salinity </w:t>
      </w:r>
      <w:r w:rsidRPr="009A5CFD">
        <w:rPr>
          <w:rFonts w:ascii="Times New Roman" w:eastAsia="Times New Roman" w:hAnsi="Times New Roman"/>
          <w:b/>
          <w:sz w:val="24"/>
          <w:szCs w:val="24"/>
        </w:rPr>
        <w:t>relationship</w:t>
      </w:r>
      <w:r w:rsidRPr="009A5CFD">
        <w:rPr>
          <w:rFonts w:ascii="Times New Roman" w:eastAsia="Times New Roman" w:hAnsi="Times New Roman" w:hint="eastAsia"/>
          <w:b/>
          <w:sz w:val="24"/>
          <w:szCs w:val="24"/>
        </w:rPr>
        <w:t xml:space="preserve"> in </w:t>
      </w:r>
      <w:r w:rsidRPr="00F9566A">
        <w:rPr>
          <w:rFonts w:ascii="Times New Roman" w:eastAsia="Times New Roman" w:hAnsi="Times New Roman" w:hint="eastAsia"/>
          <w:b/>
          <w:sz w:val="24"/>
          <w:szCs w:val="24"/>
        </w:rPr>
        <w:t>the</w:t>
      </w:r>
      <w:r>
        <w:rPr>
          <w:rFonts w:ascii="Times New Roman" w:eastAsia="Times New Roman" w:hAnsi="Times New Roman" w:hint="eastAsia"/>
          <w:b/>
          <w:sz w:val="24"/>
          <w:szCs w:val="24"/>
        </w:rPr>
        <w:t xml:space="preserve"> </w:t>
      </w:r>
      <w:r w:rsidRPr="009A5CFD">
        <w:rPr>
          <w:rFonts w:ascii="Times New Roman" w:eastAsia="Times New Roman" w:hAnsi="Times New Roman"/>
          <w:b/>
          <w:sz w:val="24"/>
          <w:szCs w:val="24"/>
        </w:rPr>
        <w:t>tropical</w:t>
      </w:r>
      <w:r w:rsidRPr="009A5CFD">
        <w:rPr>
          <w:rFonts w:ascii="Times New Roman" w:eastAsia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b/>
          <w:sz w:val="24"/>
          <w:szCs w:val="24"/>
        </w:rPr>
        <w:t xml:space="preserve">and subtropical surface </w:t>
      </w:r>
      <w:r w:rsidRPr="009A5CFD">
        <w:rPr>
          <w:rFonts w:ascii="Times New Roman" w:eastAsia="Times New Roman" w:hAnsi="Times New Roman" w:hint="eastAsia"/>
          <w:b/>
          <w:sz w:val="24"/>
          <w:szCs w:val="24"/>
        </w:rPr>
        <w:t>ocean</w:t>
      </w:r>
    </w:p>
    <w:p w:rsidR="002A32C6" w:rsidRPr="009A5CFD" w:rsidRDefault="002A32C6" w:rsidP="002A32C6">
      <w:pPr>
        <w:jc w:val="center"/>
        <w:rPr>
          <w:rFonts w:eastAsia="Times New Roman"/>
          <w:color w:val="1F497D"/>
          <w:lang w:val="en-GB"/>
        </w:rPr>
      </w:pPr>
      <w:r w:rsidRPr="009A5CFD">
        <w:rPr>
          <w:rFonts w:ascii="Times New Roman" w:hAnsi="Times New Roman"/>
          <w:sz w:val="24"/>
          <w:szCs w:val="24"/>
        </w:rPr>
        <w:t>Zong-</w:t>
      </w:r>
      <w:r w:rsidRPr="00994192">
        <w:rPr>
          <w:rFonts w:ascii="Times New Roman" w:hAnsi="Times New Roman"/>
          <w:sz w:val="24"/>
          <w:szCs w:val="24"/>
        </w:rPr>
        <w:t>Pei</w:t>
      </w:r>
      <w:r w:rsidRPr="009A5CFD">
        <w:rPr>
          <w:rFonts w:ascii="Times New Roman" w:hAnsi="Times New Roman"/>
          <w:sz w:val="24"/>
          <w:szCs w:val="24"/>
        </w:rPr>
        <w:t xml:space="preserve"> Jiang</w:t>
      </w:r>
      <w:r w:rsidRPr="009A5CFD">
        <w:rPr>
          <w:rFonts w:ascii="Times New Roman" w:hAnsi="Times New Roman"/>
          <w:sz w:val="24"/>
          <w:szCs w:val="24"/>
          <w:vertAlign w:val="superscript"/>
        </w:rPr>
        <w:t>1</w:t>
      </w:r>
      <w:r w:rsidRPr="00536757">
        <w:rPr>
          <w:rFonts w:ascii="Times New Roman" w:hAnsi="Times New Roman"/>
          <w:sz w:val="24"/>
          <w:vertAlign w:val="superscript"/>
        </w:rPr>
        <w:t>,</w:t>
      </w:r>
      <w:r w:rsidRPr="009A5CFD">
        <w:rPr>
          <w:rFonts w:ascii="Times New Roman" w:eastAsia="Times New Roman" w:hAnsi="Times New Roman" w:hint="eastAsia"/>
          <w:sz w:val="24"/>
          <w:szCs w:val="24"/>
          <w:vertAlign w:val="superscript"/>
        </w:rPr>
        <w:t>2</w:t>
      </w:r>
      <w:r w:rsidRPr="009A5CFD">
        <w:rPr>
          <w:rFonts w:ascii="Times New Roman" w:hAnsi="Times New Roman"/>
          <w:sz w:val="24"/>
          <w:szCs w:val="24"/>
        </w:rPr>
        <w:t xml:space="preserve">, </w:t>
      </w:r>
      <w:r w:rsidRPr="009A5CFD">
        <w:rPr>
          <w:rFonts w:ascii="Times New Roman" w:hAnsi="Times New Roman" w:hint="eastAsia"/>
          <w:sz w:val="24"/>
          <w:szCs w:val="24"/>
        </w:rPr>
        <w:t xml:space="preserve">Toby </w:t>
      </w:r>
      <w:bookmarkStart w:id="0" w:name="OLE_LINK9"/>
      <w:bookmarkStart w:id="1" w:name="OLE_LINK20"/>
      <w:r w:rsidRPr="009A5CFD">
        <w:rPr>
          <w:rFonts w:ascii="Times New Roman" w:hAnsi="Times New Roman" w:hint="eastAsia"/>
          <w:sz w:val="24"/>
          <w:szCs w:val="24"/>
        </w:rPr>
        <w:t>Tyrrell</w:t>
      </w:r>
      <w:r w:rsidRPr="009A5CFD">
        <w:rPr>
          <w:rFonts w:ascii="Times New Roman" w:hAnsi="Times New Roman"/>
          <w:sz w:val="24"/>
          <w:szCs w:val="24"/>
          <w:vertAlign w:val="superscript"/>
        </w:rPr>
        <w:t>1</w:t>
      </w:r>
      <w:bookmarkEnd w:id="0"/>
      <w:bookmarkEnd w:id="1"/>
      <w:r w:rsidRPr="009A5CFD">
        <w:rPr>
          <w:rFonts w:ascii="Times New Roman" w:hAnsi="Times New Roman"/>
          <w:sz w:val="24"/>
          <w:szCs w:val="24"/>
        </w:rPr>
        <w:t>, David J. Hydes</w:t>
      </w:r>
      <w:r w:rsidRPr="009A5CFD">
        <w:rPr>
          <w:rFonts w:ascii="Times New Roman" w:hAnsi="Times New Roman"/>
          <w:sz w:val="24"/>
          <w:szCs w:val="24"/>
          <w:vertAlign w:val="superscript"/>
        </w:rPr>
        <w:t>1</w:t>
      </w:r>
      <w:r w:rsidRPr="009A5CFD">
        <w:rPr>
          <w:rFonts w:ascii="Times New Roman" w:eastAsia="Times New Roman" w:hAnsi="Times New Roman" w:hint="eastAsia"/>
          <w:sz w:val="24"/>
          <w:szCs w:val="24"/>
        </w:rPr>
        <w:t xml:space="preserve">, </w:t>
      </w:r>
      <w:r w:rsidRPr="00994192">
        <w:rPr>
          <w:rFonts w:ascii="Times New Roman" w:eastAsia="Times New Roman" w:hAnsi="Times New Roman" w:hint="eastAsia"/>
          <w:sz w:val="24"/>
          <w:szCs w:val="24"/>
        </w:rPr>
        <w:t>Minhan</w:t>
      </w:r>
      <w:r w:rsidRPr="009A5CFD">
        <w:rPr>
          <w:rFonts w:ascii="Times New Roman" w:eastAsia="Times New Roman" w:hAnsi="Times New Roman" w:hint="eastAsia"/>
          <w:sz w:val="24"/>
          <w:szCs w:val="24"/>
        </w:rPr>
        <w:t xml:space="preserve"> Dai</w:t>
      </w:r>
      <w:r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9A5CFD">
        <w:rPr>
          <w:rFonts w:ascii="Times New Roman" w:eastAsia="Times New Roman" w:hAnsi="Times New Roman" w:hint="eastAsia"/>
          <w:sz w:val="24"/>
          <w:szCs w:val="24"/>
        </w:rPr>
        <w:t>, Sue Hartman</w:t>
      </w:r>
      <w:r w:rsidRPr="009A5CF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2A32C6" w:rsidRPr="00E37AF2" w:rsidRDefault="002A32C6" w:rsidP="002A32C6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5E48A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9A5CFD">
        <w:rPr>
          <w:rFonts w:ascii="Times New Roman" w:hAnsi="Times New Roman" w:hint="eastAsia"/>
          <w:sz w:val="24"/>
          <w:szCs w:val="24"/>
        </w:rPr>
        <w:t xml:space="preserve"> </w:t>
      </w:r>
      <w:r w:rsidRPr="009A5CFD">
        <w:rPr>
          <w:rFonts w:ascii="Times New Roman" w:hAnsi="Times New Roman"/>
          <w:sz w:val="24"/>
          <w:szCs w:val="24"/>
        </w:rPr>
        <w:t>National Oceanography Centre</w:t>
      </w:r>
      <w:r>
        <w:rPr>
          <w:rFonts w:ascii="Times New Roman" w:eastAsia="Times New Roman" w:hAnsi="Times New Roman" w:hint="eastAsia"/>
          <w:sz w:val="24"/>
          <w:szCs w:val="24"/>
        </w:rPr>
        <w:t>,</w:t>
      </w:r>
      <w:r w:rsidRPr="009A5CFD">
        <w:rPr>
          <w:rFonts w:ascii="Times New Roman" w:hAnsi="Times New Roman"/>
          <w:sz w:val="24"/>
          <w:szCs w:val="24"/>
        </w:rPr>
        <w:t xml:space="preserve"> Southampton</w:t>
      </w:r>
      <w:r w:rsidRPr="009A5CFD">
        <w:rPr>
          <w:rFonts w:ascii="Times New Roman" w:hAnsi="Times New Roman" w:hint="eastAsia"/>
          <w:sz w:val="24"/>
          <w:szCs w:val="24"/>
        </w:rPr>
        <w:t xml:space="preserve">, </w:t>
      </w:r>
      <w:r w:rsidRPr="009A5CFD">
        <w:rPr>
          <w:rFonts w:ascii="Times New Roman" w:hAnsi="Times New Roman"/>
          <w:sz w:val="24"/>
          <w:szCs w:val="24"/>
        </w:rPr>
        <w:t>University of Southampton</w:t>
      </w:r>
      <w:r w:rsidRPr="009A5CFD">
        <w:rPr>
          <w:rFonts w:ascii="Times New Roman" w:hAnsi="Times New Roman" w:hint="eastAsia"/>
          <w:sz w:val="24"/>
          <w:szCs w:val="24"/>
        </w:rPr>
        <w:t>,</w:t>
      </w:r>
      <w:r w:rsidRPr="009A5CFD">
        <w:rPr>
          <w:rFonts w:ascii="Times New Roman" w:hAnsi="Times New Roman"/>
          <w:sz w:val="24"/>
          <w:szCs w:val="24"/>
        </w:rPr>
        <w:t xml:space="preserve"> European W</w:t>
      </w:r>
      <w:r w:rsidRPr="004D7899">
        <w:rPr>
          <w:rFonts w:ascii="Times New Roman" w:eastAsia="Times New Roman" w:hAnsi="Times New Roman"/>
          <w:sz w:val="24"/>
          <w:szCs w:val="24"/>
        </w:rPr>
        <w:t>ay, Southampton</w:t>
      </w:r>
      <w:r w:rsidRPr="009A5CFD">
        <w:rPr>
          <w:rFonts w:ascii="Times New Roman" w:eastAsia="Times New Roman" w:hAnsi="Times New Roman" w:hint="eastAsia"/>
          <w:sz w:val="24"/>
          <w:szCs w:val="24"/>
        </w:rPr>
        <w:t>, SO14 3ZH</w:t>
      </w:r>
      <w:r w:rsidRPr="004D7899">
        <w:rPr>
          <w:rFonts w:ascii="Times New Roman" w:eastAsia="Times New Roman" w:hAnsi="Times New Roman"/>
          <w:sz w:val="24"/>
          <w:szCs w:val="24"/>
        </w:rPr>
        <w:t>, United Kingdom</w:t>
      </w:r>
      <w:r w:rsidRPr="009A5CFD">
        <w:rPr>
          <w:rFonts w:ascii="Times New Roman" w:eastAsia="Times New Roman" w:hAnsi="Times New Roman" w:hint="eastAsia"/>
          <w:sz w:val="24"/>
          <w:szCs w:val="24"/>
        </w:rPr>
        <w:t xml:space="preserve"> </w:t>
      </w:r>
    </w:p>
    <w:p w:rsidR="002A32C6" w:rsidRPr="007F54FF" w:rsidRDefault="002A32C6" w:rsidP="002A32C6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7F54FF">
        <w:rPr>
          <w:rFonts w:ascii="Times New Roman" w:eastAsia="Times New Roman" w:hAnsi="Times New Roman" w:hint="eastAsia"/>
          <w:sz w:val="24"/>
          <w:szCs w:val="24"/>
          <w:vertAlign w:val="superscript"/>
        </w:rPr>
        <w:t>2</w:t>
      </w:r>
      <w:r w:rsidRPr="009A5CFD">
        <w:rPr>
          <w:rFonts w:ascii="Times New Roman" w:eastAsia="Times New Roman" w:hAnsi="Times New Roman" w:hint="eastAsia"/>
          <w:sz w:val="24"/>
          <w:szCs w:val="24"/>
        </w:rPr>
        <w:t xml:space="preserve"> </w:t>
      </w:r>
      <w:r w:rsidRPr="004D7899">
        <w:rPr>
          <w:rFonts w:ascii="Times New Roman" w:eastAsia="Times New Roman" w:hAnsi="Times New Roman"/>
          <w:sz w:val="24"/>
          <w:szCs w:val="24"/>
        </w:rPr>
        <w:t>Ocean College, Zhejiang University, Hangzhou, China</w:t>
      </w:r>
    </w:p>
    <w:p w:rsidR="002A32C6" w:rsidRPr="00FC0184" w:rsidRDefault="002A32C6" w:rsidP="002A32C6">
      <w:pPr>
        <w:spacing w:line="480" w:lineRule="auto"/>
        <w:rPr>
          <w:rFonts w:ascii="Times New Roman" w:hAnsi="Times New Roman"/>
          <w:sz w:val="24"/>
          <w:szCs w:val="24"/>
        </w:rPr>
      </w:pPr>
      <w:r w:rsidRPr="004D7899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9A5CFD">
        <w:rPr>
          <w:rFonts w:ascii="Times New Roman" w:eastAsia="Times New Roman" w:hAnsi="Times New Roman"/>
          <w:sz w:val="24"/>
          <w:szCs w:val="24"/>
        </w:rPr>
        <w:t>State Key Laboratory of Marine Environmental Science</w:t>
      </w:r>
      <w:r w:rsidRPr="009A5CFD">
        <w:rPr>
          <w:rFonts w:ascii="Times New Roman" w:eastAsia="Times New Roman" w:hAnsi="Times New Roman" w:hint="eastAsia"/>
          <w:sz w:val="24"/>
          <w:szCs w:val="24"/>
        </w:rPr>
        <w:t xml:space="preserve">, </w:t>
      </w:r>
      <w:r w:rsidRPr="009A5CFD">
        <w:rPr>
          <w:rFonts w:ascii="Times New Roman" w:eastAsia="Times New Roman" w:hAnsi="Times New Roman"/>
          <w:sz w:val="24"/>
          <w:szCs w:val="24"/>
        </w:rPr>
        <w:t>Xiamen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9A5CFD">
        <w:rPr>
          <w:rFonts w:ascii="Times New Roman" w:eastAsia="Times New Roman" w:hAnsi="Times New Roman"/>
          <w:sz w:val="24"/>
          <w:szCs w:val="24"/>
        </w:rPr>
        <w:t>University</w:t>
      </w:r>
      <w:r w:rsidRPr="009A5CFD">
        <w:rPr>
          <w:rFonts w:ascii="Times New Roman" w:eastAsia="Times New Roman" w:hAnsi="Times New Roman" w:hint="eastAsia"/>
          <w:sz w:val="24"/>
          <w:szCs w:val="24"/>
        </w:rPr>
        <w:t>,</w:t>
      </w:r>
      <w:r w:rsidRPr="009A5CFD">
        <w:rPr>
          <w:rFonts w:ascii="Times New Roman" w:eastAsia="Times New Roman" w:hAnsi="Times New Roman"/>
          <w:sz w:val="24"/>
          <w:szCs w:val="24"/>
        </w:rPr>
        <w:t xml:space="preserve"> 361005</w:t>
      </w:r>
      <w:r w:rsidRPr="009A5CFD">
        <w:rPr>
          <w:rFonts w:ascii="Times New Roman" w:eastAsia="Times New Roman" w:hAnsi="Times New Roman" w:hint="eastAsia"/>
          <w:sz w:val="24"/>
          <w:szCs w:val="24"/>
        </w:rPr>
        <w:t xml:space="preserve">, </w:t>
      </w:r>
      <w:r w:rsidRPr="009A5CFD">
        <w:rPr>
          <w:rFonts w:ascii="Times New Roman" w:eastAsia="Times New Roman" w:hAnsi="Times New Roman"/>
          <w:sz w:val="24"/>
          <w:szCs w:val="24"/>
        </w:rPr>
        <w:t>Xiamen, China</w:t>
      </w:r>
    </w:p>
    <w:p w:rsidR="009E3374" w:rsidRPr="009E3374" w:rsidRDefault="009E3374" w:rsidP="009E3374">
      <w:pPr>
        <w:autoSpaceDE w:val="0"/>
        <w:autoSpaceDN w:val="0"/>
        <w:spacing w:line="480" w:lineRule="auto"/>
        <w:ind w:rightChars="-27" w:right="-57"/>
        <w:contextualSpacing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92C1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</w:t>
      </w:r>
      <w:r w:rsidRPr="00792C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lobal </w:t>
      </w:r>
      <w:r w:rsidRPr="00792C1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B</w:t>
      </w:r>
      <w:r w:rsidRPr="00792C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iogeochemical </w:t>
      </w:r>
      <w:r w:rsidRPr="00792C1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</w:t>
      </w:r>
      <w:r w:rsidRPr="00792C1C">
        <w:rPr>
          <w:rFonts w:ascii="Times New Roman" w:hAnsi="Times New Roman" w:cs="Times New Roman"/>
          <w:color w:val="000000"/>
          <w:kern w:val="0"/>
          <w:sz w:val="24"/>
          <w:szCs w:val="24"/>
        </w:rPr>
        <w:t>ycle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 w:rsidRPr="009E33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2014</w:t>
      </w:r>
    </w:p>
    <w:p w:rsidR="009E3374" w:rsidRDefault="009E3374" w:rsidP="009E3374">
      <w:pPr>
        <w:autoSpaceDE w:val="0"/>
        <w:autoSpaceDN w:val="0"/>
        <w:spacing w:line="480" w:lineRule="auto"/>
        <w:ind w:rightChars="-27" w:right="-57"/>
        <w:contextualSpacing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E33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This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supplement </w:t>
      </w:r>
      <w:r w:rsidR="0050636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contains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two figures:</w:t>
      </w:r>
    </w:p>
    <w:p w:rsidR="002A32C6" w:rsidRPr="00874D7A" w:rsidRDefault="002A32C6" w:rsidP="002A32C6">
      <w:pPr>
        <w:adjustRightInd w:val="0"/>
        <w:snapToGri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Fig. S1 (a) Sampling positions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of the SNOMS project </w:t>
      </w:r>
      <w:r>
        <w:rPr>
          <w:rFonts w:ascii="Times New Roman" w:hAnsi="Times New Roman" w:hint="eastAsia"/>
          <w:sz w:val="24"/>
          <w:szCs w:val="24"/>
        </w:rPr>
        <w:t xml:space="preserve">in the 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(sub)tropical Atlantic, and the CDIAC measurements in </w:t>
      </w:r>
      <w:r w:rsidRPr="00E52C82">
        <w:rPr>
          <w:rFonts w:ascii="Times New Roman" w:eastAsia="Times New Roman" w:hAnsi="Times New Roman" w:hint="eastAsia"/>
          <w:sz w:val="24"/>
          <w:szCs w:val="24"/>
        </w:rPr>
        <w:t>the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same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area excluding the coastal region; </w:t>
      </w:r>
      <w:r>
        <w:rPr>
          <w:rFonts w:ascii="Times New Roman" w:hAnsi="Times New Roman" w:hint="eastAsia"/>
          <w:sz w:val="24"/>
          <w:szCs w:val="24"/>
        </w:rPr>
        <w:t>the latitudinal distribution</w:t>
      </w:r>
      <w:r>
        <w:rPr>
          <w:rFonts w:ascii="Times New Roman" w:eastAsia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of (b) salinity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, (c) </w:t>
      </w:r>
      <w:r>
        <w:rPr>
          <w:rFonts w:ascii="Times New Roman" w:hAnsi="Times New Roman" w:hint="eastAsia"/>
          <w:sz w:val="24"/>
          <w:szCs w:val="24"/>
        </w:rPr>
        <w:t xml:space="preserve">TA </w:t>
      </w:r>
      <w:r>
        <w:rPr>
          <w:rFonts w:ascii="Times New Roman" w:eastAsia="Times New Roman" w:hAnsi="Times New Roman" w:hint="eastAsia"/>
          <w:sz w:val="24"/>
          <w:szCs w:val="24"/>
        </w:rPr>
        <w:t>and (d) salinity-normalized alkalinity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(NTA) from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SNOMS and CDIAC data. The </w:t>
      </w:r>
      <w:r>
        <w:rPr>
          <w:rFonts w:ascii="Times New Roman" w:hAnsi="Times New Roman" w:hint="eastAsia"/>
          <w:sz w:val="24"/>
          <w:szCs w:val="24"/>
        </w:rPr>
        <w:t>dashed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line in panel (d) is the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hint="eastAsia"/>
          <w:sz w:val="24"/>
          <w:szCs w:val="24"/>
        </w:rPr>
        <w:t>NTA</w:t>
      </w:r>
      <w:r w:rsidRPr="00DC726F">
        <w:rPr>
          <w:rFonts w:ascii="Times New Roman" w:eastAsia="Times New Roman" w:hAnsi="Times New Roman" w:hint="eastAsia"/>
          <w:sz w:val="24"/>
          <w:szCs w:val="24"/>
          <w:vertAlign w:val="subscript"/>
        </w:rPr>
        <w:t>ocean</w:t>
      </w:r>
      <w:proofErr w:type="spellEnd"/>
      <w:r>
        <w:rPr>
          <w:rFonts w:ascii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calculated from </w:t>
      </w:r>
      <w:r>
        <w:rPr>
          <w:rFonts w:ascii="Times New Roman" w:eastAsia="Times New Roman" w:hAnsi="Times New Roman" w:hint="eastAsia"/>
          <w:sz w:val="24"/>
          <w:szCs w:val="24"/>
        </w:rPr>
        <w:t>the CDIAC open ocean data.</w:t>
      </w:r>
      <w:r>
        <w:rPr>
          <w:rFonts w:ascii="Times New Roman" w:hAnsi="Times New Roman" w:hint="eastAsia"/>
          <w:sz w:val="24"/>
          <w:szCs w:val="24"/>
        </w:rPr>
        <w:t xml:space="preserve"> Panel (a)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produced </w:t>
      </w:r>
      <w:r>
        <w:rPr>
          <w:rFonts w:ascii="Times New Roman" w:eastAsia="Times New Roman" w:hAnsi="Times New Roman"/>
          <w:sz w:val="24"/>
          <w:szCs w:val="24"/>
        </w:rPr>
        <w:t>using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Ocean Data View </w:t>
      </w:r>
      <w:r>
        <w:rPr>
          <w:rFonts w:ascii="Times New Roman" w:eastAsia="Times New Roman" w:hAnsi="Times New Roman"/>
          <w:noProof/>
          <w:sz w:val="24"/>
          <w:szCs w:val="24"/>
        </w:rPr>
        <w:t>[</w:t>
      </w:r>
      <w:r w:rsidRPr="00184E94">
        <w:rPr>
          <w:rFonts w:ascii="Times New Roman" w:eastAsia="Times New Roman" w:hAnsi="Times New Roman"/>
          <w:i/>
          <w:noProof/>
          <w:sz w:val="24"/>
          <w:szCs w:val="24"/>
        </w:rPr>
        <w:t>Schlitzer</w:t>
      </w:r>
      <w:r>
        <w:rPr>
          <w:rFonts w:ascii="Times New Roman" w:eastAsia="Times New Roman" w:hAnsi="Times New Roman"/>
          <w:noProof/>
          <w:sz w:val="24"/>
          <w:szCs w:val="24"/>
        </w:rPr>
        <w:t>, 2011]</w:t>
      </w:r>
      <w:r>
        <w:rPr>
          <w:rFonts w:ascii="Times New Roman" w:eastAsia="Times New Roman" w:hAnsi="Times New Roman" w:hint="eastAsia"/>
          <w:sz w:val="24"/>
          <w:szCs w:val="24"/>
        </w:rPr>
        <w:t>.</w:t>
      </w:r>
    </w:p>
    <w:p w:rsidR="00041926" w:rsidRPr="009E3374" w:rsidRDefault="002A32C6" w:rsidP="002A32C6">
      <w:pPr>
        <w:adjustRightInd w:val="0"/>
        <w:snapToGrid w:val="0"/>
        <w:spacing w:line="480" w:lineRule="auto"/>
      </w:pPr>
      <w:r>
        <w:rPr>
          <w:rFonts w:ascii="Times New Roman" w:hAnsi="Times New Roman" w:hint="eastAsia"/>
          <w:sz w:val="24"/>
          <w:szCs w:val="24"/>
        </w:rPr>
        <w:t>Fig. S2 (a) Sampling positions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of the SNOMS project</w:t>
      </w:r>
      <w:r>
        <w:rPr>
          <w:rFonts w:ascii="Times New Roman" w:hAnsi="Times New Roman" w:hint="eastAsia"/>
          <w:sz w:val="24"/>
          <w:szCs w:val="24"/>
        </w:rPr>
        <w:t xml:space="preserve"> in the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(sub)tropical</w:t>
      </w:r>
      <w:r>
        <w:rPr>
          <w:rFonts w:ascii="Times New Roman" w:hAnsi="Times New Roman" w:hint="eastAsia"/>
          <w:sz w:val="24"/>
          <w:szCs w:val="24"/>
        </w:rPr>
        <w:t xml:space="preserve"> Pacific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excluding the upwelling</w:t>
      </w:r>
      <w:r w:rsidRPr="000343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region in the eastern </w:t>
      </w:r>
      <w:r>
        <w:rPr>
          <w:rFonts w:ascii="Times New Roman" w:eastAsia="Times New Roman" w:hAnsi="Times New Roman"/>
          <w:sz w:val="24"/>
          <w:szCs w:val="24"/>
        </w:rPr>
        <w:t>equatorial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Pacific, and the CDIAC measurements in </w:t>
      </w:r>
      <w:r w:rsidRPr="00E52C82">
        <w:rPr>
          <w:rFonts w:ascii="Times New Roman" w:eastAsia="Times New Roman" w:hAnsi="Times New Roman" w:hint="eastAsia"/>
          <w:sz w:val="24"/>
          <w:szCs w:val="24"/>
        </w:rPr>
        <w:t>the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same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area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; </w:t>
      </w:r>
      <w:r>
        <w:rPr>
          <w:rFonts w:ascii="Times New Roman" w:hAnsi="Times New Roman" w:hint="eastAsia"/>
          <w:sz w:val="24"/>
          <w:szCs w:val="24"/>
        </w:rPr>
        <w:t>the latitudinal distribution</w:t>
      </w:r>
      <w:r>
        <w:rPr>
          <w:rFonts w:ascii="Times New Roman" w:eastAsia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of (b) salinity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, (c) </w:t>
      </w:r>
      <w:r>
        <w:rPr>
          <w:rFonts w:ascii="Times New Roman" w:hAnsi="Times New Roman" w:hint="eastAsia"/>
          <w:sz w:val="24"/>
          <w:szCs w:val="24"/>
        </w:rPr>
        <w:t xml:space="preserve">TA </w:t>
      </w:r>
      <w:r>
        <w:rPr>
          <w:rFonts w:ascii="Times New Roman" w:eastAsia="Times New Roman" w:hAnsi="Times New Roman" w:hint="eastAsia"/>
          <w:sz w:val="24"/>
          <w:szCs w:val="24"/>
        </w:rPr>
        <w:t>and (d) salinity-normalized alkalinity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(NTA) from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SNOMS and CDIAC data.</w:t>
      </w:r>
      <w:r w:rsidRPr="007F51D7">
        <w:rPr>
          <w:rFonts w:ascii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>dashed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line in panel (d) is th</w:t>
      </w:r>
      <w:r>
        <w:rPr>
          <w:rFonts w:ascii="Times New Roman" w:hAnsi="Times New Roman" w:hint="eastAsia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hint="eastAsia"/>
          <w:sz w:val="24"/>
          <w:szCs w:val="24"/>
        </w:rPr>
        <w:t>NTA</w:t>
      </w:r>
      <w:r w:rsidRPr="00DC726F">
        <w:rPr>
          <w:rFonts w:ascii="Times New Roman" w:eastAsia="Times New Roman" w:hAnsi="Times New Roman" w:hint="eastAsia"/>
          <w:sz w:val="24"/>
          <w:szCs w:val="24"/>
          <w:vertAlign w:val="subscript"/>
        </w:rPr>
        <w:t>ocean</w:t>
      </w:r>
      <w:proofErr w:type="spellEnd"/>
      <w:r>
        <w:rPr>
          <w:rFonts w:ascii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calculated from </w:t>
      </w:r>
      <w:r>
        <w:rPr>
          <w:rFonts w:ascii="Times New Roman" w:eastAsia="Times New Roman" w:hAnsi="Times New Roman" w:hint="eastAsia"/>
          <w:sz w:val="24"/>
          <w:szCs w:val="24"/>
        </w:rPr>
        <w:t>the CDIAC open ocean data.</w:t>
      </w:r>
      <w:r>
        <w:rPr>
          <w:rFonts w:ascii="Times New Roman" w:hAnsi="Times New Roman" w:hint="eastAsia"/>
          <w:sz w:val="24"/>
          <w:szCs w:val="24"/>
        </w:rPr>
        <w:t xml:space="preserve"> Panel (a)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produced </w:t>
      </w:r>
      <w:r>
        <w:rPr>
          <w:rFonts w:ascii="Times New Roman" w:eastAsia="Times New Roman" w:hAnsi="Times New Roman"/>
          <w:sz w:val="24"/>
          <w:szCs w:val="24"/>
        </w:rPr>
        <w:t>using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Ocean Data View </w:t>
      </w:r>
      <w:r>
        <w:rPr>
          <w:rFonts w:ascii="Times New Roman" w:eastAsia="Times New Roman" w:hAnsi="Times New Roman"/>
          <w:noProof/>
          <w:sz w:val="24"/>
          <w:szCs w:val="24"/>
        </w:rPr>
        <w:t>[</w:t>
      </w:r>
      <w:r w:rsidRPr="00184E94">
        <w:rPr>
          <w:rFonts w:ascii="Times New Roman" w:eastAsia="Times New Roman" w:hAnsi="Times New Roman"/>
          <w:i/>
          <w:noProof/>
          <w:sz w:val="24"/>
          <w:szCs w:val="24"/>
        </w:rPr>
        <w:t>Schlitzer</w:t>
      </w:r>
      <w:r>
        <w:rPr>
          <w:rFonts w:ascii="Times New Roman" w:eastAsia="Times New Roman" w:hAnsi="Times New Roman"/>
          <w:noProof/>
          <w:sz w:val="24"/>
          <w:szCs w:val="24"/>
        </w:rPr>
        <w:t>, 2011]</w:t>
      </w:r>
      <w:r>
        <w:rPr>
          <w:rFonts w:ascii="Times New Roman" w:eastAsia="Times New Roman" w:hAnsi="Times New Roman" w:hint="eastAsia"/>
          <w:sz w:val="24"/>
          <w:szCs w:val="24"/>
        </w:rPr>
        <w:t>.</w:t>
      </w:r>
    </w:p>
    <w:sectPr w:rsidR="00041926" w:rsidRPr="009E3374" w:rsidSect="00E40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8F" w:rsidRDefault="00E3628F" w:rsidP="009E3374">
      <w:r>
        <w:separator/>
      </w:r>
    </w:p>
  </w:endnote>
  <w:endnote w:type="continuationSeparator" w:id="0">
    <w:p w:rsidR="00E3628F" w:rsidRDefault="00E3628F" w:rsidP="009E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8F" w:rsidRDefault="00E3628F" w:rsidP="009E3374">
      <w:r>
        <w:separator/>
      </w:r>
    </w:p>
  </w:footnote>
  <w:footnote w:type="continuationSeparator" w:id="0">
    <w:p w:rsidR="00E3628F" w:rsidRDefault="00E3628F" w:rsidP="009E3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374"/>
    <w:rsid w:val="000A0F0F"/>
    <w:rsid w:val="00143E3C"/>
    <w:rsid w:val="002A32C6"/>
    <w:rsid w:val="003B0F1C"/>
    <w:rsid w:val="004123FD"/>
    <w:rsid w:val="00506361"/>
    <w:rsid w:val="0094395D"/>
    <w:rsid w:val="009E3374"/>
    <w:rsid w:val="00AA6821"/>
    <w:rsid w:val="00DE38ED"/>
    <w:rsid w:val="00E3628F"/>
    <w:rsid w:val="00E4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3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 Jiang</dc:creator>
  <cp:keywords/>
  <dc:description/>
  <cp:lastModifiedBy>ZP Jiang</cp:lastModifiedBy>
  <cp:revision>4</cp:revision>
  <dcterms:created xsi:type="dcterms:W3CDTF">2013-12-12T16:49:00Z</dcterms:created>
  <dcterms:modified xsi:type="dcterms:W3CDTF">2014-05-11T17:00:00Z</dcterms:modified>
</cp:coreProperties>
</file>