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9D0" w:rsidRDefault="00A259D0" w:rsidP="00A259D0">
      <w:pPr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37D54">
        <w:rPr>
          <w:rFonts w:ascii="Times New Roman" w:hAnsi="Times New Roman"/>
          <w:b/>
          <w:sz w:val="24"/>
          <w:szCs w:val="24"/>
          <w:lang w:val="en-US"/>
        </w:rPr>
        <w:t>Table S</w:t>
      </w:r>
      <w:r>
        <w:rPr>
          <w:rFonts w:ascii="Times New Roman" w:hAnsi="Times New Roman"/>
          <w:b/>
          <w:sz w:val="24"/>
          <w:szCs w:val="24"/>
          <w:lang w:val="en-US"/>
        </w:rPr>
        <w:t>M2</w:t>
      </w:r>
      <w:r w:rsidRPr="00137D54">
        <w:rPr>
          <w:rFonts w:ascii="Times New Roman" w:hAnsi="Times New Roman"/>
          <w:b/>
          <w:sz w:val="24"/>
          <w:szCs w:val="24"/>
          <w:lang w:val="en-US"/>
        </w:rPr>
        <w:t>:</w:t>
      </w:r>
      <w:r>
        <w:rPr>
          <w:rFonts w:ascii="Times New Roman" w:hAnsi="Times New Roman"/>
          <w:sz w:val="24"/>
          <w:szCs w:val="24"/>
          <w:lang w:val="en-US"/>
        </w:rPr>
        <w:t xml:space="preserve"> Detailed historical of stations sampled and methods used for giant clam surveys at Reao.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en-US"/>
        </w:rPr>
        <w:t>“1” refers to the LIT-Q method. “2” refers to the BT method. “1|2” indicates that the LIT-Q method has been used for some transects while the BT method has been used for some others. “1&amp;2” indicates that transects have been sampled by both methods. “3” indicates that only quadrats have been used. Stations and field trips considered in this study for the long-term monitoring of densities are bolded.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1560"/>
        <w:gridCol w:w="1417"/>
        <w:gridCol w:w="1701"/>
        <w:gridCol w:w="1559"/>
        <w:gridCol w:w="1560"/>
      </w:tblGrid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Stations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Aug 2005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July 2010</w:t>
            </w: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Dec 2013</w:t>
            </w: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Apr 2016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Sept 2016</w:t>
            </w: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S49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S48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 &amp; 2</w:t>
            </w: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S47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S46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 &amp; 2</w:t>
            </w: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S45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 &amp; 2</w:t>
            </w: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S44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 &amp; 2</w:t>
            </w: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S43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 &amp; 2</w:t>
            </w: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S42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S41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S40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S39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S38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S37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S36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S35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S34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S33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S32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S31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S30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S29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S28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S27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S26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S25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S24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S23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S22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S21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S20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S19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S18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S17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S16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S15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S14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 &amp; 3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S13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 &amp; 3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S12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S11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S10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 &amp; 3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S9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S8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S7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S6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S5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S4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S3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S2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S1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259D0" w:rsidTr="008003A9">
        <w:tc>
          <w:tcPr>
            <w:tcW w:w="112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S20’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  <w:vAlign w:val="center"/>
          </w:tcPr>
          <w:p w:rsidR="00A259D0" w:rsidRPr="00F84BE4" w:rsidRDefault="00A259D0" w:rsidP="0080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B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</w:tbl>
    <w:p w:rsidR="00A259D0" w:rsidRDefault="00A259D0" w:rsidP="00A259D0">
      <w:pPr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  <w:sectPr w:rsidR="00A259D0" w:rsidSect="008B661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7602B" w:rsidRDefault="008B661C"/>
    <w:sectPr w:rsidR="00276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9D0"/>
    <w:rsid w:val="000A7949"/>
    <w:rsid w:val="008B661C"/>
    <w:rsid w:val="0098588A"/>
    <w:rsid w:val="00A2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583F8-D099-489E-97A0-380432541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9D0"/>
    <w:rPr>
      <w:rFonts w:ascii="Calibri" w:eastAsia="Calibri" w:hAnsi="Calibri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ligne">
    <w:name w:val="line number"/>
    <w:basedOn w:val="Policepardfaut"/>
    <w:uiPriority w:val="99"/>
    <w:semiHidden/>
    <w:unhideWhenUsed/>
    <w:rsid w:val="00A25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179</Words>
  <Characters>1023</Characters>
  <Application>Microsoft Office Word</Application>
  <DocSecurity>0</DocSecurity>
  <Lines>8</Lines>
  <Paragraphs>2</Paragraphs>
  <ScaleCrop>false</ScaleCrop>
  <Company>Microsoft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Simon</cp:lastModifiedBy>
  <cp:revision>2</cp:revision>
  <dcterms:created xsi:type="dcterms:W3CDTF">2018-11-02T05:24:00Z</dcterms:created>
  <dcterms:modified xsi:type="dcterms:W3CDTF">2018-11-02T05:26:00Z</dcterms:modified>
</cp:coreProperties>
</file>