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D4D2D" w14:textId="37B6BD52" w:rsidR="001E0950" w:rsidRPr="001E0950" w:rsidRDefault="001E0950" w:rsidP="001E0950">
      <w:pPr>
        <w:pStyle w:val="BodyText"/>
        <w:jc w:val="center"/>
        <w:rPr>
          <w:rFonts w:ascii="Times New Roman" w:hAnsi="Times New Roman" w:cs="Times New Roman"/>
          <w:lang w:val="en-GB" w:eastAsia="en-US"/>
        </w:rPr>
      </w:pPr>
      <w:r w:rsidRPr="001E0950">
        <w:rPr>
          <w:rFonts w:ascii="Times New Roman" w:hAnsi="Times New Roman" w:cs="Times New Roman"/>
          <w:lang w:val="en-GB" w:eastAsia="en-US"/>
        </w:rPr>
        <w:t>Supplementary material for:</w:t>
      </w:r>
    </w:p>
    <w:p w14:paraId="52448B28" w14:textId="77777777" w:rsidR="005B51AB" w:rsidRDefault="005B51AB" w:rsidP="000F3B10">
      <w:pPr>
        <w:pStyle w:val="BodyText"/>
        <w:jc w:val="center"/>
        <w:rPr>
          <w:rFonts w:ascii="Times New Roman" w:hAnsi="Times New Roman" w:cs="Times New Roman"/>
          <w:kern w:val="28"/>
          <w:sz w:val="40"/>
          <w:lang w:val="en-GB" w:eastAsia="en-US"/>
        </w:rPr>
      </w:pPr>
      <w:r w:rsidRPr="005B51AB">
        <w:rPr>
          <w:rFonts w:ascii="Times New Roman" w:hAnsi="Times New Roman" w:cs="Times New Roman"/>
          <w:kern w:val="28"/>
          <w:sz w:val="40"/>
          <w:lang w:val="en-GB" w:eastAsia="en-US"/>
        </w:rPr>
        <w:t>Dynamic interaction between basin redox and the biogeochemical nitrogen cycle in an unconventional Proterozoic petroleum system</w:t>
      </w:r>
    </w:p>
    <w:p w14:paraId="54EF578F" w14:textId="495EBB4E" w:rsidR="000F3B10" w:rsidRPr="00A2602D" w:rsidRDefault="000F3B10" w:rsidP="000F3B10">
      <w:pPr>
        <w:pStyle w:val="BodyText"/>
        <w:jc w:val="center"/>
        <w:rPr>
          <w:rFonts w:ascii="Times New Roman" w:hAnsi="Times New Roman" w:cs="Times New Roman"/>
          <w:lang w:val="en-GB" w:eastAsia="en-US"/>
        </w:rPr>
      </w:pPr>
      <w:r w:rsidRPr="001E0950">
        <w:rPr>
          <w:rFonts w:ascii="Times New Roman" w:hAnsi="Times New Roman" w:cs="Times New Roman"/>
        </w:rPr>
        <w:t>Grant M. Cox</w:t>
      </w:r>
      <w:r w:rsidRPr="001E0950">
        <w:rPr>
          <w:rFonts w:ascii="Times New Roman" w:hAnsi="Times New Roman" w:cs="Times New Roman"/>
          <w:vertAlign w:val="superscript"/>
        </w:rPr>
        <w:t>1*</w:t>
      </w:r>
      <w:r w:rsidRPr="001E0950">
        <w:rPr>
          <w:rFonts w:ascii="Times New Roman" w:hAnsi="Times New Roman" w:cs="Times New Roman"/>
        </w:rPr>
        <w:t>, Pierre Sansjofre</w:t>
      </w:r>
      <w:r w:rsidRPr="001E0950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Morgan L. Blades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Juraj Farkas</w:t>
      </w:r>
      <w:r w:rsidRPr="00A2602D">
        <w:rPr>
          <w:rFonts w:ascii="Times New Roman" w:hAnsi="Times New Roman" w:cs="Times New Roman"/>
          <w:vertAlign w:val="superscript"/>
        </w:rPr>
        <w:t>1</w:t>
      </w:r>
      <w:r w:rsidRPr="00D922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Alan S. Collins</w:t>
      </w:r>
      <w:r>
        <w:rPr>
          <w:rFonts w:ascii="Times New Roman" w:hAnsi="Times New Roman" w:cs="Times New Roman"/>
          <w:vertAlign w:val="superscript"/>
        </w:rPr>
        <w:t>1</w:t>
      </w:r>
    </w:p>
    <w:p w14:paraId="0568DE6E" w14:textId="77777777" w:rsidR="00AA1816" w:rsidRPr="001E0950" w:rsidRDefault="00AA1816" w:rsidP="00AA1816">
      <w:pPr>
        <w:pStyle w:val="BodyTex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0950">
        <w:rPr>
          <w:rFonts w:ascii="Times New Roman" w:hAnsi="Times New Roman" w:cs="Times New Roman"/>
          <w:sz w:val="16"/>
          <w:szCs w:val="16"/>
        </w:rPr>
        <w:t>* Corresponding author</w:t>
      </w:r>
    </w:p>
    <w:p w14:paraId="2329C840" w14:textId="77777777" w:rsidR="00AA1816" w:rsidRPr="00185D08" w:rsidRDefault="00AA1816" w:rsidP="00AA1816">
      <w:pPr>
        <w:pStyle w:val="BodyTex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5D08">
        <w:rPr>
          <w:rFonts w:ascii="Times New Roman" w:hAnsi="Times New Roman" w:cs="Times New Roman"/>
          <w:sz w:val="16"/>
          <w:szCs w:val="16"/>
        </w:rPr>
        <w:t>1. Centre for Tectonics Resources and Exploration (TRaX), Department of Earth Sciences, University of Adelaide, Adelaide, S.A.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85D08">
        <w:rPr>
          <w:rFonts w:ascii="Times New Roman" w:hAnsi="Times New Roman" w:cs="Times New Roman"/>
          <w:sz w:val="16"/>
          <w:szCs w:val="16"/>
        </w:rPr>
        <w:t>5005, Australia.</w:t>
      </w:r>
    </w:p>
    <w:p w14:paraId="14F41220" w14:textId="77777777" w:rsidR="00AA1816" w:rsidRPr="00D26F01" w:rsidRDefault="00AA1816" w:rsidP="00AA1816">
      <w:pPr>
        <w:pStyle w:val="BodyText"/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D26F01">
        <w:rPr>
          <w:rFonts w:ascii="Times New Roman" w:hAnsi="Times New Roman" w:cs="Times New Roman"/>
          <w:sz w:val="16"/>
          <w:szCs w:val="16"/>
          <w:lang w:val="fr-FR"/>
        </w:rPr>
        <w:t xml:space="preserve">2. </w:t>
      </w:r>
      <w:r w:rsidRPr="005D4978">
        <w:rPr>
          <w:rFonts w:ascii="Times New Roman" w:hAnsi="Times New Roman" w:cs="Times New Roman"/>
          <w:sz w:val="16"/>
          <w:szCs w:val="16"/>
          <w:lang w:val="fr-FR"/>
        </w:rPr>
        <w:t xml:space="preserve">UMR 6538, Laboratoire Géosciences Océan, Institut Universitaire Européen de la Mer, rue Dumont d’Urville, 29280 Plouzané, </w:t>
      </w:r>
      <w:r>
        <w:rPr>
          <w:rFonts w:ascii="Times New Roman" w:hAnsi="Times New Roman" w:cs="Times New Roman"/>
          <w:sz w:val="16"/>
          <w:szCs w:val="16"/>
          <w:lang w:val="fr-FR"/>
        </w:rPr>
        <w:t>France.</w:t>
      </w:r>
    </w:p>
    <w:p w14:paraId="7268050D" w14:textId="77777777" w:rsidR="00AA1816" w:rsidRPr="00185D08" w:rsidRDefault="00AA1816" w:rsidP="00AA1816">
      <w:pPr>
        <w:pStyle w:val="BodyTex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5D08">
        <w:rPr>
          <w:rFonts w:ascii="Times New Roman" w:hAnsi="Times New Roman" w:cs="Times New Roman"/>
          <w:sz w:val="16"/>
          <w:szCs w:val="16"/>
        </w:rPr>
        <w:t xml:space="preserve">Corresponding author address: </w:t>
      </w:r>
      <w:hyperlink r:id="rId6" w:history="1">
        <w:r w:rsidRPr="00185D08">
          <w:rPr>
            <w:rStyle w:val="Hyperlink"/>
            <w:rFonts w:ascii="Times New Roman" w:hAnsi="Times New Roman" w:cs="Times New Roman"/>
            <w:sz w:val="16"/>
            <w:szCs w:val="16"/>
          </w:rPr>
          <w:t>grant.cox@adelaide.edu.au</w:t>
        </w:r>
      </w:hyperlink>
    </w:p>
    <w:p w14:paraId="016DA462" w14:textId="0593EF40" w:rsidR="00841812" w:rsidRDefault="00841812" w:rsidP="00841812">
      <w:pPr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Fast fourier transform</w:t>
      </w:r>
      <w:r w:rsidR="00A603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(FFT)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analysis</w:t>
      </w:r>
    </w:p>
    <w:p w14:paraId="4C2E1A2A" w14:textId="274B7ADF" w:rsidR="00656A52" w:rsidRPr="00656A52" w:rsidRDefault="00841812" w:rsidP="00656A52">
      <w:pPr>
        <w:ind w:firstLine="720"/>
        <w:jc w:val="both"/>
        <w:rPr>
          <w:rFonts w:ascii="Times New Roman" w:hAnsi="Times New Roman" w:cs="Times New Roman"/>
          <w:color w:val="000000" w:themeColor="text1"/>
          <w:lang w:bidi="en-US"/>
        </w:rPr>
      </w:pPr>
      <w:r w:rsidRPr="00841812">
        <w:rPr>
          <w:rFonts w:ascii="Times New Roman" w:hAnsi="Times New Roman" w:cs="Times New Roman"/>
          <w:color w:val="000000" w:themeColor="text1"/>
        </w:rPr>
        <w:t xml:space="preserve">We conducted time series analysis on the geochemical record preserved within the Altree 2 core using the </w:t>
      </w:r>
      <w:r w:rsidR="00A6031B">
        <w:rPr>
          <w:rFonts w:ascii="Times New Roman" w:hAnsi="Times New Roman" w:cs="Times New Roman"/>
          <w:color w:val="000000" w:themeColor="text1"/>
        </w:rPr>
        <w:t>FFT</w:t>
      </w:r>
      <w:r w:rsidRPr="00841812">
        <w:rPr>
          <w:rFonts w:ascii="Times New Roman" w:hAnsi="Times New Roman" w:cs="Times New Roman"/>
          <w:color w:val="000000" w:themeColor="text1"/>
        </w:rPr>
        <w:t xml:space="preserve"> </w:t>
      </w:r>
      <w:r w:rsidRPr="00841812">
        <w:rPr>
          <w:rFonts w:ascii="Times New Roman" w:hAnsi="Times New Roman" w:cs="Times New Roman"/>
          <w:color w:val="000000" w:themeColor="text1"/>
        </w:rPr>
        <w:fldChar w:fldCharType="begin"/>
      </w:r>
      <w:r>
        <w:rPr>
          <w:rFonts w:ascii="Times New Roman" w:hAnsi="Times New Roman" w:cs="Times New Roman"/>
          <w:color w:val="000000" w:themeColor="text1"/>
        </w:rPr>
        <w:instrText xml:space="preserve"> ADDIN EN.CITE &lt;EndNote&gt;&lt;Cite&gt;&lt;Author&gt;Cooley&lt;/Author&gt;&lt;Year&gt;1965&lt;/Year&gt;&lt;RecNum&gt;2280&lt;/RecNum&gt;&lt;DisplayText&gt;(Cooley and Tukey, 1965)&lt;/DisplayText&gt;&lt;record&gt;&lt;rec-number&gt;2280&lt;/rec-number&gt;&lt;foreign-keys&gt;&lt;key app="EN" db-id="02xed50wfss2vne9wdbvpdd7evde2rw5522w" timestamp="0"&gt;2280&lt;/key&gt;&lt;/foreign-keys&gt;&lt;ref-type name="Journal Article"&gt;17&lt;/ref-type&gt;&lt;contributors&gt;&lt;authors&gt;&lt;author&gt;Cooley, James W.&lt;/author&gt;&lt;author&gt;Tukey, John W.&lt;/author&gt;&lt;/authors&gt;&lt;/contributors&gt;&lt;titles&gt;&lt;title&gt;An Algorithm for the Machine Calculation of Complex Fourier Series&lt;/title&gt;&lt;secondary-title&gt;Mathematics of Computation&lt;/secondary-title&gt;&lt;/titles&gt;&lt;pages&gt;297-301&lt;/pages&gt;&lt;volume&gt;19&lt;/volume&gt;&lt;number&gt;90&lt;/number&gt;&lt;dates&gt;&lt;year&gt;1965&lt;/year&gt;&lt;/dates&gt;&lt;publisher&gt;American Mathematical Society&lt;/publisher&gt;&lt;isbn&gt;00255718, 10886842&lt;/isbn&gt;&lt;urls&gt;&lt;related-urls&gt;&lt;url&gt;http://www.jstor.org/stable/2003354&lt;/url&gt;&lt;/related-urls&gt;&lt;/urls&gt;&lt;custom1&gt;Full publication date: Apr., 1965&lt;/custom1&gt;&lt;electronic-resource-num&gt;10.2307/2003354&lt;/electronic-resource-num&gt;&lt;/record&gt;&lt;/Cite&gt;&lt;/EndNote&gt;</w:instrText>
      </w:r>
      <w:r w:rsidRPr="00841812">
        <w:rPr>
          <w:rFonts w:ascii="Times New Roman" w:hAnsi="Times New Roman" w:cs="Times New Roma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(Cooley and Tukey, 1965)</w:t>
      </w:r>
      <w:r w:rsidRPr="00841812">
        <w:rPr>
          <w:rFonts w:ascii="Times New Roman" w:hAnsi="Times New Roman" w:cs="Times New Roman"/>
          <w:color w:val="000000" w:themeColor="text1"/>
        </w:rPr>
        <w:fldChar w:fldCharType="end"/>
      </w:r>
      <w:r w:rsidRPr="00841812">
        <w:rPr>
          <w:rFonts w:ascii="Times New Roman" w:hAnsi="Times New Roman" w:cs="Times New Roman"/>
          <w:color w:val="000000" w:themeColor="text1"/>
        </w:rPr>
        <w:t xml:space="preserve"> in order to test for the presence of any significant cycles. For the FFT, the spectral power used is the complex conjugate of the </w:t>
      </w:r>
      <w:bookmarkStart w:id="0" w:name="_GoBack"/>
      <w:bookmarkEnd w:id="0"/>
      <w:r w:rsidRPr="00841812">
        <w:rPr>
          <w:rFonts w:ascii="Times New Roman" w:hAnsi="Times New Roman" w:cs="Times New Roman"/>
          <w:color w:val="000000" w:themeColor="text1"/>
        </w:rPr>
        <w:t xml:space="preserve">Fourier coefficients, normalized to unit mean power </w:t>
      </w:r>
      <w:r w:rsidRPr="00841812">
        <w:rPr>
          <w:rFonts w:ascii="Times New Roman" w:hAnsi="Times New Roman" w:cs="Times New Roman"/>
          <w:color w:val="000000" w:themeColor="text1"/>
        </w:rPr>
        <w:fldChar w:fldCharType="begin"/>
      </w:r>
      <w:r>
        <w:rPr>
          <w:rFonts w:ascii="Times New Roman" w:hAnsi="Times New Roman" w:cs="Times New Roman"/>
          <w:color w:val="000000" w:themeColor="text1"/>
        </w:rPr>
        <w:instrText xml:space="preserve"> ADDIN EN.CITE &lt;EndNote&gt;&lt;Cite&gt;&lt;Author&gt;Muller&lt;/Author&gt;&lt;Year&gt;2000&lt;/Year&gt;&lt;RecNum&gt;2274&lt;/RecNum&gt;&lt;DisplayText&gt;(Muller and MacDonald, 2000)&lt;/DisplayText&gt;&lt;record&gt;&lt;rec-number&gt;2274&lt;/rec-number&gt;&lt;foreign-keys&gt;&lt;key app="EN" db-id="02xed50wfss2vne9wdbvpdd7evde2rw5522w" timestamp="0"&gt;2274&lt;/key&gt;&lt;/foreign-keys&gt;&lt;ref-type name="Book"&gt;6&lt;/ref-type&gt;&lt;contributors&gt;&lt;authors&gt;&lt;author&gt;Muller, R.A. &lt;/author&gt;&lt;author&gt;MacDonald, G.J.&lt;/author&gt;&lt;/authors&gt;&lt;/contributors&gt;&lt;titles&gt;&lt;title&gt;Ice ages and astronomical causes; data, spectral analysis and mechanisms&lt;/title&gt;&lt;/titles&gt;&lt;pages&gt;318&lt;/pages&gt;&lt;dates&gt;&lt;year&gt;2000&lt;/year&gt;&lt;/dates&gt;&lt;pub-location&gt;Chichester, United Kingdom&lt;/pub-location&gt;&lt;publisher&gt;Praxis Publishing&lt;/publisher&gt;&lt;urls&gt;&lt;/urls&gt;&lt;/record&gt;&lt;/Cite&gt;&lt;/EndNote&gt;</w:instrText>
      </w:r>
      <w:r w:rsidRPr="00841812">
        <w:rPr>
          <w:rFonts w:ascii="Times New Roman" w:hAnsi="Times New Roman" w:cs="Times New Roma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(Muller and MacDonald, 2000)</w:t>
      </w:r>
      <w:r w:rsidRPr="00841812">
        <w:rPr>
          <w:rFonts w:ascii="Times New Roman" w:hAnsi="Times New Roman" w:cs="Times New Roman"/>
          <w:color w:val="000000" w:themeColor="text1"/>
        </w:rPr>
        <w:fldChar w:fldCharType="end"/>
      </w:r>
      <w:r w:rsidRPr="00841812">
        <w:rPr>
          <w:rFonts w:ascii="Times New Roman" w:hAnsi="Times New Roman" w:cs="Times New Roman"/>
          <w:color w:val="000000" w:themeColor="text1"/>
        </w:rPr>
        <w:t xml:space="preserve">. We evaluated the significance of the FFT spectral peaks using a Monte Carlo routine to simulate noise </w:t>
      </w:r>
      <w:r w:rsidRPr="00841812">
        <w:rPr>
          <w:rFonts w:ascii="Times New Roman" w:hAnsi="Times New Roman" w:cs="Times New Roman"/>
          <w:color w:val="000000" w:themeColor="text1"/>
        </w:rPr>
        <w:fldChar w:fldCharType="begin"/>
      </w:r>
      <w:r>
        <w:rPr>
          <w:rFonts w:ascii="Times New Roman" w:hAnsi="Times New Roman" w:cs="Times New Roman"/>
          <w:color w:val="000000" w:themeColor="text1"/>
        </w:rPr>
        <w:instrText xml:space="preserve"> ADDIN EN.CITE &lt;EndNote&gt;&lt;Cite&gt;&lt;Author&gt;Muller&lt;/Author&gt;&lt;Year&gt;2000&lt;/Year&gt;&lt;RecNum&gt;2274&lt;/RecNum&gt;&lt;DisplayText&gt;(Muller and MacDonald, 2000)&lt;/DisplayText&gt;&lt;record&gt;&lt;rec-number&gt;2274&lt;/rec-number&gt;&lt;foreign-keys&gt;&lt;key app="EN" db-id="02xed50wfss2vne9wdbvpdd7evde2rw5522w" timestamp="0"&gt;2274&lt;/key&gt;&lt;/foreign-keys&gt;&lt;ref-type name="Book"&gt;6&lt;/ref-type&gt;&lt;contributors&gt;&lt;authors&gt;&lt;author&gt;Muller, R.A. &lt;/author&gt;&lt;author&gt;MacDonald, G.J.&lt;/author&gt;&lt;/authors&gt;&lt;/contributors&gt;&lt;titles&gt;&lt;title&gt;Ice ages and astronomical causes; data, spectral analysis and mechanisms&lt;/title&gt;&lt;/titles&gt;&lt;pages&gt;318&lt;/pages&gt;&lt;dates&gt;&lt;year&gt;2000&lt;/year&gt;&lt;/dates&gt;&lt;pub-location&gt;Chichester, United Kingdom&lt;/pub-location&gt;&lt;publisher&gt;Praxis Publishing&lt;/publisher&gt;&lt;urls&gt;&lt;/urls&gt;&lt;/record&gt;&lt;/Cite&gt;&lt;/EndNote&gt;</w:instrText>
      </w:r>
      <w:r w:rsidRPr="00841812">
        <w:rPr>
          <w:rFonts w:ascii="Times New Roman" w:hAnsi="Times New Roman" w:cs="Times New Roma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(Muller and MacDonald, 2000)</w:t>
      </w:r>
      <w:r w:rsidRPr="00841812">
        <w:rPr>
          <w:rFonts w:ascii="Times New Roman" w:hAnsi="Times New Roman" w:cs="Times New Roman"/>
          <w:color w:val="000000" w:themeColor="text1"/>
        </w:rPr>
        <w:fldChar w:fldCharType="end"/>
      </w:r>
      <w:r w:rsidRPr="00841812">
        <w:rPr>
          <w:rFonts w:ascii="Times New Roman" w:hAnsi="Times New Roman" w:cs="Times New Roman"/>
          <w:color w:val="000000" w:themeColor="text1"/>
        </w:rPr>
        <w:t xml:space="preserve">. FFTs were performed on each of these 1000 randomly generated time series; a 95% confidence level was typically approximated for each frequency by calculating three times the mean power </w:t>
      </w:r>
      <w:r w:rsidRPr="00841812">
        <w:rPr>
          <w:rFonts w:ascii="Times New Roman" w:hAnsi="Times New Roman" w:cs="Times New Roman"/>
          <w:color w:val="000000" w:themeColor="text1"/>
        </w:rPr>
        <w:fldChar w:fldCharType="begin"/>
      </w:r>
      <w:r>
        <w:rPr>
          <w:rFonts w:ascii="Times New Roman" w:hAnsi="Times New Roman" w:cs="Times New Roman"/>
          <w:color w:val="000000" w:themeColor="text1"/>
        </w:rPr>
        <w:instrText xml:space="preserve"> ADDIN EN.CITE &lt;EndNote&gt;&lt;Cite&gt;&lt;Author&gt;Muller&lt;/Author&gt;&lt;Year&gt;2000&lt;/Year&gt;&lt;RecNum&gt;2274&lt;/RecNum&gt;&lt;DisplayText&gt;(Muller and MacDonald, 2000)&lt;/DisplayText&gt;&lt;record&gt;&lt;rec-number&gt;2274&lt;/rec-number&gt;&lt;foreign-keys&gt;&lt;key app="EN" db-id="02xed50wfss2vne9wdbvpdd7evde2rw5522w" timestamp="0"&gt;2274&lt;/key&gt;&lt;/foreign-keys&gt;&lt;ref-type name="Book"&gt;6&lt;/ref-type&gt;&lt;contributors&gt;&lt;authors&gt;&lt;author&gt;Muller, R.A. &lt;/author&gt;&lt;author&gt;MacDonald, G.J.&lt;/author&gt;&lt;/authors&gt;&lt;/contributors&gt;&lt;titles&gt;&lt;title&gt;Ice ages and astronomical causes; data, spectral analysis and mechanisms&lt;/title&gt;&lt;/titles&gt;&lt;pages&gt;318&lt;/pages&gt;&lt;dates&gt;&lt;year&gt;2000&lt;/year&gt;&lt;/dates&gt;&lt;pub-location&gt;Chichester, United Kingdom&lt;/pub-location&gt;&lt;publisher&gt;Praxis Publishing&lt;/publisher&gt;&lt;urls&gt;&lt;/urls&gt;&lt;/record&gt;&lt;/Cite&gt;&lt;/EndNote&gt;</w:instrText>
      </w:r>
      <w:r w:rsidRPr="00841812">
        <w:rPr>
          <w:rFonts w:ascii="Times New Roman" w:hAnsi="Times New Roman" w:cs="Times New Roma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(Muller and MacDonald, 2000)</w:t>
      </w:r>
      <w:r w:rsidRPr="00841812">
        <w:rPr>
          <w:rFonts w:ascii="Times New Roman" w:hAnsi="Times New Roman" w:cs="Times New Roman"/>
          <w:color w:val="000000" w:themeColor="text1"/>
        </w:rPr>
        <w:fldChar w:fldCharType="end"/>
      </w:r>
      <w:r w:rsidRPr="00841812">
        <w:rPr>
          <w:rFonts w:ascii="Times New Roman" w:hAnsi="Times New Roman" w:cs="Times New Roman"/>
          <w:color w:val="000000" w:themeColor="text1"/>
        </w:rPr>
        <w:t xml:space="preserve">. </w:t>
      </w:r>
      <w:r w:rsidR="00F610D6">
        <w:rPr>
          <w:rFonts w:ascii="Times New Roman" w:hAnsi="Times New Roman" w:cs="Times New Roman"/>
          <w:color w:val="000000" w:themeColor="text1"/>
        </w:rPr>
        <w:t>S</w:t>
      </w:r>
      <w:r w:rsidRPr="00841812">
        <w:rPr>
          <w:rFonts w:ascii="Times New Roman" w:hAnsi="Times New Roman" w:cs="Times New Roman"/>
          <w:color w:val="000000" w:themeColor="text1"/>
        </w:rPr>
        <w:t>pectral peaks rising above this 95% confidence level</w:t>
      </w:r>
      <w:r w:rsidR="00F610D6">
        <w:rPr>
          <w:rFonts w:ascii="Times New Roman" w:hAnsi="Times New Roman" w:cs="Times New Roman"/>
          <w:color w:val="000000" w:themeColor="text1"/>
        </w:rPr>
        <w:t xml:space="preserve"> are</w:t>
      </w:r>
      <w:r w:rsidRPr="00841812">
        <w:rPr>
          <w:rFonts w:ascii="Times New Roman" w:hAnsi="Times New Roman" w:cs="Times New Roman"/>
          <w:color w:val="000000" w:themeColor="text1"/>
        </w:rPr>
        <w:t xml:space="preserve"> statistically significant (Fig. 1). </w:t>
      </w:r>
      <w:r w:rsidR="003D6D5B">
        <w:rPr>
          <w:rFonts w:ascii="Times New Roman" w:hAnsi="Times New Roman" w:cs="Times New Roman"/>
          <w:color w:val="000000" w:themeColor="text1"/>
        </w:rPr>
        <w:t xml:space="preserve">For </w:t>
      </w:r>
      <w:r w:rsidR="003D6D5B" w:rsidRPr="00D8030B">
        <w:rPr>
          <w:rFonts w:ascii="Cambria Math" w:eastAsia="Cambria Math" w:hAnsi="Cambria Math" w:cs="Cambria Math"/>
          <w:color w:val="000000" w:themeColor="text1"/>
        </w:rPr>
        <w:t>𝛿</w:t>
      </w:r>
      <w:r w:rsidR="003D6D5B" w:rsidRPr="00D8030B">
        <w:rPr>
          <w:rFonts w:ascii="Times New Roman" w:hAnsi="Times New Roman" w:cs="Times New Roman"/>
          <w:color w:val="000000" w:themeColor="text1"/>
          <w:vertAlign w:val="superscript"/>
          <w:lang w:bidi="en-US"/>
        </w:rPr>
        <w:t>15</w:t>
      </w:r>
      <w:r w:rsidR="003D6D5B" w:rsidRPr="00D8030B">
        <w:rPr>
          <w:rFonts w:ascii="Times New Roman" w:hAnsi="Times New Roman" w:cs="Times New Roman"/>
          <w:color w:val="000000" w:themeColor="text1"/>
          <w:lang w:bidi="en-US"/>
        </w:rPr>
        <w:t xml:space="preserve">N, </w:t>
      </w:r>
      <w:r w:rsidR="003D6D5B" w:rsidRPr="00D8030B">
        <w:rPr>
          <w:rFonts w:ascii="Cambria Math" w:eastAsia="Cambria Math" w:hAnsi="Cambria Math" w:cs="Cambria Math"/>
          <w:color w:val="000000" w:themeColor="text1"/>
        </w:rPr>
        <w:t>𝛿</w:t>
      </w:r>
      <w:r w:rsidR="003D6D5B" w:rsidRPr="00D8030B">
        <w:rPr>
          <w:rFonts w:ascii="Times New Roman" w:hAnsi="Times New Roman" w:cs="Times New Roman"/>
          <w:color w:val="000000" w:themeColor="text1"/>
          <w:vertAlign w:val="superscript"/>
          <w:lang w:bidi="en-US"/>
        </w:rPr>
        <w:t>13</w:t>
      </w:r>
      <w:r w:rsidR="003D6D5B" w:rsidRPr="00D8030B">
        <w:rPr>
          <w:rFonts w:ascii="Times New Roman" w:hAnsi="Times New Roman" w:cs="Times New Roman"/>
          <w:color w:val="000000" w:themeColor="text1"/>
          <w:lang w:bidi="en-US"/>
        </w:rPr>
        <w:t xml:space="preserve">C, </w:t>
      </w:r>
      <w:r w:rsidR="00D8030B" w:rsidRPr="00D8030B">
        <w:rPr>
          <w:rFonts w:ascii="Times New Roman" w:hAnsi="Times New Roman" w:cs="Times New Roman"/>
          <w:color w:val="000000" w:themeColor="text1"/>
          <w:lang w:bidi="en-US"/>
        </w:rPr>
        <w:t>TOC and Mo, peaks associated with cycles at a wavelength of ~110 rise above our estimation of noise making them statistically significant (Fig. 1).</w:t>
      </w:r>
    </w:p>
    <w:p w14:paraId="361236DF" w14:textId="77777777" w:rsidR="00D8030B" w:rsidRDefault="00D8030B" w:rsidP="00D8030B">
      <w:pPr>
        <w:pStyle w:val="BodyText"/>
        <w:keepNext/>
        <w:ind w:firstLine="0"/>
        <w:jc w:val="center"/>
      </w:pPr>
      <w:r>
        <w:rPr>
          <w:noProof/>
          <w:lang w:bidi="en-US"/>
        </w:rPr>
        <w:drawing>
          <wp:inline distT="0" distB="0" distL="0" distR="0" wp14:anchorId="5FC9CEDD" wp14:editId="183D12FA">
            <wp:extent cx="3909748" cy="3327187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454" cy="333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30560" w14:textId="6559BCCC" w:rsidR="00D8030B" w:rsidRPr="00D8030B" w:rsidRDefault="00D8030B" w:rsidP="00D8030B">
      <w:pPr>
        <w:pStyle w:val="Caption"/>
        <w:jc w:val="both"/>
        <w:rPr>
          <w:rFonts w:ascii="Times New Roman" w:hAnsi="Times New Roman" w:cs="Times New Roman"/>
          <w:i w:val="0"/>
          <w:sz w:val="20"/>
          <w:szCs w:val="20"/>
          <w:lang w:bidi="en-US"/>
        </w:rPr>
      </w:pPr>
      <w:r w:rsidRPr="00D8030B">
        <w:rPr>
          <w:rFonts w:ascii="Times New Roman" w:hAnsi="Times New Roman" w:cs="Times New Roman"/>
          <w:i w:val="0"/>
          <w:sz w:val="20"/>
          <w:szCs w:val="20"/>
        </w:rPr>
        <w:t xml:space="preserve">Figure </w:t>
      </w:r>
      <w:r w:rsidRPr="00D8030B">
        <w:rPr>
          <w:rFonts w:ascii="Times New Roman" w:hAnsi="Times New Roman" w:cs="Times New Roman"/>
          <w:i w:val="0"/>
          <w:sz w:val="20"/>
          <w:szCs w:val="20"/>
        </w:rPr>
        <w:fldChar w:fldCharType="begin"/>
      </w:r>
      <w:r w:rsidRPr="00D8030B">
        <w:rPr>
          <w:rFonts w:ascii="Times New Roman" w:hAnsi="Times New Roman" w:cs="Times New Roman"/>
          <w:i w:val="0"/>
          <w:sz w:val="20"/>
          <w:szCs w:val="20"/>
        </w:rPr>
        <w:instrText xml:space="preserve"> SEQ Figure \* ARABIC </w:instrText>
      </w:r>
      <w:r w:rsidRPr="00D8030B">
        <w:rPr>
          <w:rFonts w:ascii="Times New Roman" w:hAnsi="Times New Roman" w:cs="Times New Roman"/>
          <w:i w:val="0"/>
          <w:sz w:val="20"/>
          <w:szCs w:val="20"/>
        </w:rPr>
        <w:fldChar w:fldCharType="separate"/>
      </w:r>
      <w:r w:rsidRPr="00D8030B">
        <w:rPr>
          <w:rFonts w:ascii="Times New Roman" w:hAnsi="Times New Roman" w:cs="Times New Roman"/>
          <w:i w:val="0"/>
          <w:noProof/>
          <w:sz w:val="20"/>
          <w:szCs w:val="20"/>
        </w:rPr>
        <w:t>1</w:t>
      </w:r>
      <w:r w:rsidRPr="00D8030B">
        <w:rPr>
          <w:rFonts w:ascii="Times New Roman" w:hAnsi="Times New Roman" w:cs="Times New Roman"/>
          <w:i w:val="0"/>
          <w:sz w:val="20"/>
          <w:szCs w:val="20"/>
        </w:rPr>
        <w:fldChar w:fldCharType="end"/>
      </w:r>
      <w:r w:rsidRPr="00D8030B">
        <w:rPr>
          <w:rFonts w:ascii="Times New Roman" w:hAnsi="Times New Roman" w:cs="Times New Roman"/>
          <w:i w:val="0"/>
          <w:sz w:val="20"/>
          <w:szCs w:val="20"/>
        </w:rPr>
        <w:t xml:space="preserve">. Fast-Fourier transform results for A) </w:t>
      </w:r>
      <w:r w:rsidRPr="00D8030B">
        <w:rPr>
          <w:rFonts w:ascii="Cambria Math" w:eastAsia="Cambria Math" w:hAnsi="Cambria Math" w:cs="Cambria Math"/>
          <w:i w:val="0"/>
          <w:color w:val="000000" w:themeColor="text1"/>
          <w:sz w:val="20"/>
          <w:szCs w:val="20"/>
        </w:rPr>
        <w:t>𝛿</w:t>
      </w:r>
      <w:r w:rsidRPr="00D8030B">
        <w:rPr>
          <w:rFonts w:ascii="Times New Roman" w:hAnsi="Times New Roman" w:cs="Times New Roman"/>
          <w:i w:val="0"/>
          <w:color w:val="000000" w:themeColor="text1"/>
          <w:sz w:val="20"/>
          <w:szCs w:val="20"/>
          <w:vertAlign w:val="superscript"/>
          <w:lang w:bidi="en-US"/>
        </w:rPr>
        <w:t>15</w:t>
      </w:r>
      <w:r w:rsidRPr="00D8030B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bidi="en-US"/>
        </w:rPr>
        <w:t xml:space="preserve">N, B) </w:t>
      </w:r>
      <w:r w:rsidRPr="00D8030B">
        <w:rPr>
          <w:rFonts w:ascii="Cambria Math" w:eastAsia="Cambria Math" w:hAnsi="Cambria Math" w:cs="Cambria Math"/>
          <w:i w:val="0"/>
          <w:color w:val="000000" w:themeColor="text1"/>
          <w:sz w:val="20"/>
          <w:szCs w:val="20"/>
        </w:rPr>
        <w:t>𝛿</w:t>
      </w:r>
      <w:r w:rsidRPr="00D8030B">
        <w:rPr>
          <w:rFonts w:ascii="Times New Roman" w:hAnsi="Times New Roman" w:cs="Times New Roman"/>
          <w:i w:val="0"/>
          <w:color w:val="000000" w:themeColor="text1"/>
          <w:sz w:val="20"/>
          <w:szCs w:val="20"/>
          <w:vertAlign w:val="superscript"/>
          <w:lang w:bidi="en-US"/>
        </w:rPr>
        <w:t>13</w:t>
      </w:r>
      <w:r w:rsidRPr="00D8030B">
        <w:rPr>
          <w:rFonts w:ascii="Times New Roman" w:hAnsi="Times New Roman" w:cs="Times New Roman"/>
          <w:i w:val="0"/>
          <w:color w:val="000000" w:themeColor="text1"/>
          <w:sz w:val="20"/>
          <w:szCs w:val="20"/>
          <w:lang w:bidi="en-US"/>
        </w:rPr>
        <w:t>C, C) TOC and D) Mo. Peaks rising above noise occur consistently at a wavelength of ~ 110m making these cycles unlikely to be random features.</w:t>
      </w:r>
    </w:p>
    <w:p w14:paraId="093E0382" w14:textId="1272AF44" w:rsidR="000A73C4" w:rsidRDefault="000A73C4" w:rsidP="000A73C4">
      <w:pPr>
        <w:pStyle w:val="Caption"/>
        <w:keepNext/>
        <w:jc w:val="both"/>
        <w:rPr>
          <w:rFonts w:ascii="Times New Roman" w:eastAsia="Cambria Math" w:hAnsi="Times New Roman" w:cs="Times New Roman"/>
          <w:i w:val="0"/>
          <w:color w:val="000000" w:themeColor="text1"/>
          <w:sz w:val="20"/>
          <w:szCs w:val="20"/>
        </w:rPr>
      </w:pPr>
      <w:r w:rsidRPr="000A73C4">
        <w:rPr>
          <w:rFonts w:ascii="Times New Roman" w:hAnsi="Times New Roman" w:cs="Times New Roman"/>
          <w:i w:val="0"/>
          <w:sz w:val="20"/>
          <w:szCs w:val="20"/>
        </w:rPr>
        <w:lastRenderedPageBreak/>
        <w:t xml:space="preserve">Table </w:t>
      </w:r>
      <w:r w:rsidRPr="000A73C4">
        <w:rPr>
          <w:rFonts w:ascii="Times New Roman" w:hAnsi="Times New Roman" w:cs="Times New Roman"/>
          <w:i w:val="0"/>
          <w:sz w:val="20"/>
          <w:szCs w:val="20"/>
        </w:rPr>
        <w:fldChar w:fldCharType="begin"/>
      </w:r>
      <w:r w:rsidRPr="000A73C4">
        <w:rPr>
          <w:rFonts w:ascii="Times New Roman" w:hAnsi="Times New Roman" w:cs="Times New Roman"/>
          <w:i w:val="0"/>
          <w:sz w:val="20"/>
          <w:szCs w:val="20"/>
        </w:rPr>
        <w:instrText xml:space="preserve"> SEQ Table \* ARABIC </w:instrText>
      </w:r>
      <w:r w:rsidRPr="000A73C4">
        <w:rPr>
          <w:rFonts w:ascii="Times New Roman" w:hAnsi="Times New Roman" w:cs="Times New Roman"/>
          <w:i w:val="0"/>
          <w:sz w:val="20"/>
          <w:szCs w:val="20"/>
        </w:rPr>
        <w:fldChar w:fldCharType="separate"/>
      </w:r>
      <w:r w:rsidR="00CB1B7D">
        <w:rPr>
          <w:rFonts w:ascii="Times New Roman" w:hAnsi="Times New Roman" w:cs="Times New Roman"/>
          <w:i w:val="0"/>
          <w:noProof/>
          <w:sz w:val="20"/>
          <w:szCs w:val="20"/>
        </w:rPr>
        <w:t>1</w:t>
      </w:r>
      <w:r w:rsidRPr="000A73C4">
        <w:rPr>
          <w:rFonts w:ascii="Times New Roman" w:hAnsi="Times New Roman" w:cs="Times New Roman"/>
          <w:i w:val="0"/>
          <w:sz w:val="20"/>
          <w:szCs w:val="20"/>
        </w:rPr>
        <w:fldChar w:fldCharType="end"/>
      </w:r>
      <w:r w:rsidRPr="000A73C4">
        <w:rPr>
          <w:rFonts w:ascii="Times New Roman" w:hAnsi="Times New Roman" w:cs="Times New Roman"/>
          <w:i w:val="0"/>
          <w:sz w:val="20"/>
          <w:szCs w:val="20"/>
        </w:rPr>
        <w:t xml:space="preserve">. </w:t>
      </w:r>
      <w:r w:rsidR="00BE25EC">
        <w:rPr>
          <w:rFonts w:ascii="Times New Roman" w:hAnsi="Times New Roman" w:cs="Times New Roman"/>
          <w:i w:val="0"/>
          <w:sz w:val="20"/>
          <w:szCs w:val="20"/>
        </w:rPr>
        <w:t xml:space="preserve">Whole </w:t>
      </w:r>
      <w:r w:rsidR="003233C9">
        <w:rPr>
          <w:rFonts w:ascii="Times New Roman" w:hAnsi="Times New Roman" w:cs="Times New Roman"/>
          <w:i w:val="0"/>
          <w:sz w:val="20"/>
          <w:szCs w:val="20"/>
        </w:rPr>
        <w:t xml:space="preserve">rock </w:t>
      </w:r>
      <w:r w:rsidR="00BE25EC">
        <w:rPr>
          <w:rFonts w:ascii="Times New Roman" w:hAnsi="Times New Roman" w:cs="Times New Roman"/>
          <w:i w:val="0"/>
          <w:sz w:val="20"/>
          <w:szCs w:val="20"/>
        </w:rPr>
        <w:t>pyrolysis results</w:t>
      </w:r>
      <w:r w:rsidR="00A6031B">
        <w:rPr>
          <w:rFonts w:ascii="Times New Roman" w:hAnsi="Times New Roman" w:cs="Times New Roman"/>
          <w:i w:val="0"/>
          <w:sz w:val="20"/>
          <w:szCs w:val="20"/>
        </w:rPr>
        <w:t>.</w:t>
      </w:r>
    </w:p>
    <w:p w14:paraId="7F783C04" w14:textId="7A78BE41" w:rsidR="00BE25EC" w:rsidRDefault="00CA3DE2" w:rsidP="00BE25EC">
      <w:pPr>
        <w:pStyle w:val="BodyText"/>
        <w:ind w:firstLine="0"/>
        <w:jc w:val="center"/>
      </w:pPr>
      <w:r w:rsidRPr="00CA3DE2">
        <w:rPr>
          <w:noProof/>
          <w:lang w:val="en-GB" w:eastAsia="en-GB"/>
        </w:rPr>
        <w:drawing>
          <wp:inline distT="0" distB="0" distL="0" distR="0" wp14:anchorId="0527C1CC" wp14:editId="0EB01DF7">
            <wp:extent cx="3251835" cy="414915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5005" cy="415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C367A" w14:textId="37196B23" w:rsidR="003233C9" w:rsidRDefault="003233C9">
      <w:pPr>
        <w:spacing w:before="0" w:after="0" w:line="240" w:lineRule="auto"/>
        <w:rPr>
          <w:color w:val="auto"/>
        </w:rPr>
      </w:pPr>
      <w:r>
        <w:br w:type="page"/>
      </w:r>
    </w:p>
    <w:p w14:paraId="652FE9C4" w14:textId="500E9811" w:rsidR="003233C9" w:rsidRDefault="003233C9" w:rsidP="003233C9">
      <w:pPr>
        <w:pStyle w:val="Caption"/>
        <w:rPr>
          <w:rFonts w:ascii="Times New Roman" w:eastAsia="Cambria Math" w:hAnsi="Times New Roman" w:cs="Times New Roman"/>
          <w:i w:val="0"/>
          <w:color w:val="000000" w:themeColor="text1"/>
          <w:sz w:val="20"/>
          <w:szCs w:val="20"/>
        </w:rPr>
      </w:pPr>
      <w:r w:rsidRPr="003233C9">
        <w:rPr>
          <w:rFonts w:ascii="Times New Roman" w:hAnsi="Times New Roman" w:cs="Times New Roman"/>
          <w:i w:val="0"/>
          <w:sz w:val="20"/>
          <w:szCs w:val="20"/>
        </w:rPr>
        <w:lastRenderedPageBreak/>
        <w:t xml:space="preserve">Table </w:t>
      </w:r>
      <w:r w:rsidRPr="003233C9">
        <w:rPr>
          <w:rFonts w:ascii="Times New Roman" w:hAnsi="Times New Roman" w:cs="Times New Roman"/>
          <w:i w:val="0"/>
          <w:sz w:val="20"/>
          <w:szCs w:val="20"/>
        </w:rPr>
        <w:fldChar w:fldCharType="begin"/>
      </w:r>
      <w:r w:rsidRPr="003233C9">
        <w:rPr>
          <w:rFonts w:ascii="Times New Roman" w:hAnsi="Times New Roman" w:cs="Times New Roman"/>
          <w:i w:val="0"/>
          <w:sz w:val="20"/>
          <w:szCs w:val="20"/>
        </w:rPr>
        <w:instrText xml:space="preserve"> SEQ Table \* ARABIC </w:instrText>
      </w:r>
      <w:r w:rsidRPr="003233C9">
        <w:rPr>
          <w:rFonts w:ascii="Times New Roman" w:hAnsi="Times New Roman" w:cs="Times New Roman"/>
          <w:i w:val="0"/>
          <w:sz w:val="20"/>
          <w:szCs w:val="20"/>
        </w:rPr>
        <w:fldChar w:fldCharType="separate"/>
      </w:r>
      <w:r w:rsidR="00CB1B7D">
        <w:rPr>
          <w:rFonts w:ascii="Times New Roman" w:hAnsi="Times New Roman" w:cs="Times New Roman"/>
          <w:i w:val="0"/>
          <w:noProof/>
          <w:sz w:val="20"/>
          <w:szCs w:val="20"/>
        </w:rPr>
        <w:t>2</w:t>
      </w:r>
      <w:r w:rsidRPr="003233C9">
        <w:rPr>
          <w:rFonts w:ascii="Times New Roman" w:hAnsi="Times New Roman" w:cs="Times New Roman"/>
          <w:i w:val="0"/>
          <w:sz w:val="20"/>
          <w:szCs w:val="20"/>
        </w:rPr>
        <w:fldChar w:fldCharType="end"/>
      </w:r>
      <w:r w:rsidRPr="003233C9">
        <w:rPr>
          <w:rFonts w:ascii="Times New Roman" w:hAnsi="Times New Roman" w:cs="Times New Roman"/>
          <w:i w:val="0"/>
          <w:sz w:val="20"/>
          <w:szCs w:val="20"/>
        </w:rPr>
        <w:t xml:space="preserve">. Whole rock XRD </w:t>
      </w:r>
      <w:r w:rsidR="00841812">
        <w:rPr>
          <w:rFonts w:ascii="Times New Roman" w:hAnsi="Times New Roman" w:cs="Times New Roman"/>
          <w:i w:val="0"/>
          <w:sz w:val="20"/>
          <w:szCs w:val="20"/>
        </w:rPr>
        <w:t>results.</w:t>
      </w:r>
    </w:p>
    <w:p w14:paraId="50998B12" w14:textId="74D6476B" w:rsidR="00CB1B7D" w:rsidRDefault="00CB1B7D" w:rsidP="00CB1B7D">
      <w:pPr>
        <w:pStyle w:val="BodyText"/>
        <w:ind w:firstLine="0"/>
      </w:pPr>
      <w:r w:rsidRPr="00CB1B7D">
        <w:rPr>
          <w:noProof/>
          <w:lang w:val="en-GB" w:eastAsia="en-GB"/>
        </w:rPr>
        <w:drawing>
          <wp:inline distT="0" distB="0" distL="0" distR="0" wp14:anchorId="5B7ED4AC" wp14:editId="579E0069">
            <wp:extent cx="5727700" cy="4115435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1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29C20" w14:textId="654E21B0" w:rsidR="00CB1B7D" w:rsidRDefault="00CB1B7D">
      <w:pPr>
        <w:spacing w:before="0" w:after="0" w:line="240" w:lineRule="auto"/>
        <w:rPr>
          <w:color w:val="auto"/>
        </w:rPr>
      </w:pPr>
      <w:r>
        <w:br w:type="page"/>
      </w:r>
    </w:p>
    <w:p w14:paraId="26518902" w14:textId="370B5B52" w:rsidR="00CB1B7D" w:rsidRPr="007D4AF2" w:rsidRDefault="00CB1B7D" w:rsidP="00CB1B7D">
      <w:pPr>
        <w:pStyle w:val="Caption"/>
        <w:keepNext/>
        <w:jc w:val="both"/>
        <w:rPr>
          <w:rFonts w:ascii="Times New Roman" w:eastAsia="Cambria Math" w:hAnsi="Times New Roman" w:cs="Times New Roman"/>
          <w:i w:val="0"/>
          <w:color w:val="000000" w:themeColor="text1"/>
          <w:sz w:val="20"/>
          <w:szCs w:val="20"/>
        </w:rPr>
      </w:pPr>
      <w:r w:rsidRPr="007D4AF2">
        <w:rPr>
          <w:rFonts w:ascii="Times New Roman" w:hAnsi="Times New Roman" w:cs="Times New Roman"/>
          <w:i w:val="0"/>
          <w:sz w:val="20"/>
          <w:szCs w:val="20"/>
        </w:rPr>
        <w:lastRenderedPageBreak/>
        <w:t xml:space="preserve">Table </w:t>
      </w:r>
      <w:r w:rsidRPr="007D4AF2">
        <w:rPr>
          <w:rFonts w:ascii="Times New Roman" w:hAnsi="Times New Roman" w:cs="Times New Roman"/>
          <w:i w:val="0"/>
          <w:sz w:val="20"/>
          <w:szCs w:val="20"/>
        </w:rPr>
        <w:fldChar w:fldCharType="begin"/>
      </w:r>
      <w:r w:rsidRPr="007D4AF2">
        <w:rPr>
          <w:rFonts w:ascii="Times New Roman" w:hAnsi="Times New Roman" w:cs="Times New Roman"/>
          <w:i w:val="0"/>
          <w:sz w:val="20"/>
          <w:szCs w:val="20"/>
        </w:rPr>
        <w:instrText xml:space="preserve"> SEQ Table \* ARABIC </w:instrText>
      </w:r>
      <w:r w:rsidRPr="007D4AF2">
        <w:rPr>
          <w:rFonts w:ascii="Times New Roman" w:hAnsi="Times New Roman" w:cs="Times New Roman"/>
          <w:i w:val="0"/>
          <w:sz w:val="20"/>
          <w:szCs w:val="20"/>
        </w:rPr>
        <w:fldChar w:fldCharType="separate"/>
      </w:r>
      <w:r w:rsidRPr="007D4AF2">
        <w:rPr>
          <w:rFonts w:ascii="Times New Roman" w:hAnsi="Times New Roman" w:cs="Times New Roman"/>
          <w:i w:val="0"/>
          <w:noProof/>
          <w:sz w:val="20"/>
          <w:szCs w:val="20"/>
        </w:rPr>
        <w:t>3</w:t>
      </w:r>
      <w:r w:rsidRPr="007D4AF2">
        <w:rPr>
          <w:rFonts w:ascii="Times New Roman" w:hAnsi="Times New Roman" w:cs="Times New Roman"/>
          <w:i w:val="0"/>
          <w:sz w:val="20"/>
          <w:szCs w:val="20"/>
        </w:rPr>
        <w:fldChar w:fldCharType="end"/>
      </w:r>
      <w:r w:rsidRPr="007D4AF2">
        <w:rPr>
          <w:rFonts w:ascii="Times New Roman" w:hAnsi="Times New Roman" w:cs="Times New Roman"/>
          <w:i w:val="0"/>
          <w:sz w:val="20"/>
          <w:szCs w:val="20"/>
        </w:rPr>
        <w:t xml:space="preserve">. </w:t>
      </w:r>
      <w:r w:rsidR="00EF0F23" w:rsidRPr="007D4AF2">
        <w:rPr>
          <w:rFonts w:ascii="Times New Roman" w:hAnsi="Times New Roman" w:cs="Times New Roman"/>
          <w:i w:val="0"/>
          <w:sz w:val="20"/>
          <w:szCs w:val="20"/>
        </w:rPr>
        <w:t>Nitrogen and carbon</w:t>
      </w:r>
      <w:r w:rsidRPr="007D4AF2">
        <w:rPr>
          <w:rFonts w:ascii="Times New Roman" w:hAnsi="Times New Roman" w:cs="Times New Roman"/>
          <w:i w:val="0"/>
          <w:sz w:val="20"/>
          <w:szCs w:val="20"/>
        </w:rPr>
        <w:t xml:space="preserve"> data plus elemental abundances</w:t>
      </w:r>
      <w:r w:rsidR="007D4AF2" w:rsidRPr="007D4AF2">
        <w:rPr>
          <w:rFonts w:ascii="Times New Roman" w:hAnsi="Times New Roman" w:cs="Times New Roman"/>
          <w:i w:val="0"/>
          <w:sz w:val="20"/>
          <w:szCs w:val="20"/>
        </w:rPr>
        <w:t xml:space="preserve"> for V, Mo, P</w:t>
      </w:r>
      <w:r w:rsidR="007D4AF2" w:rsidRPr="007D4AF2">
        <w:rPr>
          <w:rFonts w:ascii="Times New Roman" w:hAnsi="Times New Roman" w:cs="Times New Roman"/>
          <w:i w:val="0"/>
          <w:sz w:val="20"/>
          <w:szCs w:val="20"/>
          <w:vertAlign w:val="subscript"/>
        </w:rPr>
        <w:t>2</w:t>
      </w:r>
      <w:r w:rsidR="007D4AF2" w:rsidRPr="007D4AF2">
        <w:rPr>
          <w:rFonts w:ascii="Times New Roman" w:hAnsi="Times New Roman" w:cs="Times New Roman"/>
          <w:i w:val="0"/>
          <w:sz w:val="20"/>
          <w:szCs w:val="20"/>
        </w:rPr>
        <w:t>O</w:t>
      </w:r>
      <w:r w:rsidR="007D4AF2" w:rsidRPr="007D4AF2">
        <w:rPr>
          <w:rFonts w:ascii="Times New Roman" w:hAnsi="Times New Roman" w:cs="Times New Roman"/>
          <w:i w:val="0"/>
          <w:sz w:val="20"/>
          <w:szCs w:val="20"/>
          <w:vertAlign w:val="subscript"/>
        </w:rPr>
        <w:t>5</w:t>
      </w:r>
      <w:r w:rsidR="007D4AF2" w:rsidRPr="007D4AF2">
        <w:rPr>
          <w:rFonts w:ascii="Times New Roman" w:hAnsi="Times New Roman" w:cs="Times New Roman"/>
          <w:i w:val="0"/>
          <w:sz w:val="20"/>
          <w:szCs w:val="20"/>
        </w:rPr>
        <w:t>, TiO</w:t>
      </w:r>
      <w:r w:rsidR="007D4AF2" w:rsidRPr="007D4AF2">
        <w:rPr>
          <w:rFonts w:ascii="Times New Roman" w:hAnsi="Times New Roman" w:cs="Times New Roman"/>
          <w:i w:val="0"/>
          <w:sz w:val="20"/>
          <w:szCs w:val="20"/>
          <w:vertAlign w:val="subscript"/>
        </w:rPr>
        <w:t>2</w:t>
      </w:r>
      <w:r w:rsidR="007D4AF2" w:rsidRPr="007D4AF2">
        <w:rPr>
          <w:rFonts w:ascii="Times New Roman" w:hAnsi="Times New Roman" w:cs="Times New Roman"/>
          <w:i w:val="0"/>
          <w:sz w:val="20"/>
          <w:szCs w:val="20"/>
        </w:rPr>
        <w:t>, K</w:t>
      </w:r>
      <w:r w:rsidR="007D4AF2" w:rsidRPr="007D4AF2">
        <w:rPr>
          <w:rFonts w:ascii="Times New Roman" w:hAnsi="Times New Roman" w:cs="Times New Roman"/>
          <w:i w:val="0"/>
          <w:sz w:val="20"/>
          <w:szCs w:val="20"/>
          <w:vertAlign w:val="subscript"/>
        </w:rPr>
        <w:t>2</w:t>
      </w:r>
      <w:r w:rsidR="007D4AF2" w:rsidRPr="007D4AF2">
        <w:rPr>
          <w:rFonts w:ascii="Times New Roman" w:hAnsi="Times New Roman" w:cs="Times New Roman"/>
          <w:i w:val="0"/>
          <w:sz w:val="20"/>
          <w:szCs w:val="20"/>
        </w:rPr>
        <w:t>O and Al</w:t>
      </w:r>
      <w:r w:rsidR="007D4AF2" w:rsidRPr="007D4AF2">
        <w:rPr>
          <w:rFonts w:ascii="Times New Roman" w:hAnsi="Times New Roman" w:cs="Times New Roman"/>
          <w:i w:val="0"/>
          <w:sz w:val="20"/>
          <w:szCs w:val="20"/>
          <w:vertAlign w:val="subscript"/>
        </w:rPr>
        <w:t>2</w:t>
      </w:r>
      <w:r w:rsidR="007D4AF2" w:rsidRPr="007D4AF2">
        <w:rPr>
          <w:rFonts w:ascii="Times New Roman" w:hAnsi="Times New Roman" w:cs="Times New Roman"/>
          <w:i w:val="0"/>
          <w:sz w:val="20"/>
          <w:szCs w:val="20"/>
        </w:rPr>
        <w:t>O</w:t>
      </w:r>
      <w:r w:rsidR="007D4AF2" w:rsidRPr="007D4AF2">
        <w:rPr>
          <w:rFonts w:ascii="Times New Roman" w:hAnsi="Times New Roman" w:cs="Times New Roman"/>
          <w:i w:val="0"/>
          <w:sz w:val="20"/>
          <w:szCs w:val="20"/>
          <w:vertAlign w:val="subscript"/>
        </w:rPr>
        <w:t>3</w:t>
      </w:r>
      <w:r w:rsidRPr="007D4AF2">
        <w:rPr>
          <w:rFonts w:ascii="Times New Roman" w:eastAsia="Cambria Math" w:hAnsi="Times New Roman" w:cs="Times New Roman"/>
          <w:i w:val="0"/>
          <w:color w:val="000000" w:themeColor="text1"/>
          <w:sz w:val="20"/>
          <w:szCs w:val="20"/>
        </w:rPr>
        <w:t>.</w:t>
      </w:r>
      <w:r w:rsidR="003B5A7D">
        <w:rPr>
          <w:rFonts w:ascii="Times New Roman" w:eastAsia="Cambria Math" w:hAnsi="Times New Roman" w:cs="Times New Roman"/>
          <w:i w:val="0"/>
          <w:color w:val="000000" w:themeColor="text1"/>
          <w:sz w:val="20"/>
          <w:szCs w:val="20"/>
        </w:rPr>
        <w:t xml:space="preserve"> Major element and trace element data are reproduced from Ref </w:t>
      </w:r>
    </w:p>
    <w:p w14:paraId="5C9F32CB" w14:textId="5E2C1020" w:rsidR="00EF0F23" w:rsidRPr="00EF0F23" w:rsidRDefault="000F3B10" w:rsidP="00EF0F23">
      <w:pPr>
        <w:pStyle w:val="BodyText"/>
        <w:ind w:firstLine="0"/>
      </w:pPr>
      <w:r w:rsidRPr="000F3B10">
        <w:rPr>
          <w:noProof/>
        </w:rPr>
        <w:drawing>
          <wp:inline distT="0" distB="0" distL="0" distR="0" wp14:anchorId="5B738559" wp14:editId="4D6F4FF3">
            <wp:extent cx="5727700" cy="485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85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86C16" w14:textId="72EEDF69" w:rsidR="000A73C4" w:rsidRPr="006C3AD2" w:rsidRDefault="000A73C4" w:rsidP="006C3AD2">
      <w:pPr>
        <w:spacing w:before="0" w:after="0" w:line="240" w:lineRule="auto"/>
        <w:rPr>
          <w:color w:val="auto"/>
          <w:lang w:bidi="en-US"/>
        </w:rPr>
      </w:pPr>
    </w:p>
    <w:p w14:paraId="320F2D16" w14:textId="77777777" w:rsidR="00A6031B" w:rsidRDefault="00A6031B">
      <w:pPr>
        <w:spacing w:before="0" w:after="0" w:line="240" w:lineRule="auto"/>
        <w:rPr>
          <w:sz w:val="24"/>
        </w:rPr>
      </w:pPr>
      <w:r>
        <w:br w:type="page"/>
      </w:r>
    </w:p>
    <w:p w14:paraId="273A74A8" w14:textId="69385B30" w:rsidR="00841812" w:rsidRPr="00A6031B" w:rsidRDefault="00ED4FE0" w:rsidP="00A6031B">
      <w:pPr>
        <w:pStyle w:val="EndNoteBibliographyTitle"/>
        <w:jc w:val="both"/>
        <w:rPr>
          <w:noProof/>
          <w:color w:val="000000" w:themeColor="text1"/>
        </w:rPr>
      </w:pPr>
      <w:r w:rsidRPr="00A6031B">
        <w:rPr>
          <w:rFonts w:ascii="Arial" w:hAnsi="Arial" w:cs="Arial"/>
          <w:color w:val="000000" w:themeColor="text1"/>
        </w:rPr>
        <w:lastRenderedPageBreak/>
        <w:fldChar w:fldCharType="begin"/>
      </w:r>
      <w:r w:rsidRPr="00A6031B">
        <w:rPr>
          <w:color w:val="000000" w:themeColor="text1"/>
        </w:rPr>
        <w:instrText xml:space="preserve"> ADDIN EN.REFLIST </w:instrText>
      </w:r>
      <w:r w:rsidRPr="00A6031B">
        <w:rPr>
          <w:rFonts w:ascii="Arial" w:hAnsi="Arial" w:cs="Arial"/>
          <w:color w:val="000000" w:themeColor="text1"/>
        </w:rPr>
        <w:fldChar w:fldCharType="separate"/>
      </w:r>
      <w:r w:rsidR="00841812" w:rsidRPr="00A6031B">
        <w:rPr>
          <w:noProof/>
          <w:color w:val="000000" w:themeColor="text1"/>
        </w:rPr>
        <w:t>References</w:t>
      </w:r>
    </w:p>
    <w:p w14:paraId="19D3A812" w14:textId="77777777" w:rsidR="00841812" w:rsidRPr="00A6031B" w:rsidRDefault="00841812" w:rsidP="00A6031B">
      <w:pPr>
        <w:pStyle w:val="EndNoteBibliographyTitle"/>
        <w:jc w:val="both"/>
        <w:rPr>
          <w:noProof/>
          <w:color w:val="000000" w:themeColor="text1"/>
        </w:rPr>
      </w:pPr>
    </w:p>
    <w:p w14:paraId="65A13698" w14:textId="77777777" w:rsidR="00841812" w:rsidRPr="000F3B10" w:rsidRDefault="00841812" w:rsidP="00A6031B">
      <w:pPr>
        <w:pStyle w:val="EndNoteBibliography"/>
        <w:spacing w:after="0"/>
        <w:ind w:left="720" w:hanging="720"/>
        <w:jc w:val="both"/>
        <w:rPr>
          <w:noProof/>
          <w:color w:val="000000" w:themeColor="text1"/>
          <w:sz w:val="20"/>
        </w:rPr>
      </w:pPr>
      <w:r w:rsidRPr="000F3B10">
        <w:rPr>
          <w:noProof/>
          <w:color w:val="000000" w:themeColor="text1"/>
          <w:sz w:val="20"/>
        </w:rPr>
        <w:t>Cooley, J. W., and Tukey, J. W., 1965, An Algorithm for the Machine Calculation of Complex Fourier Series: Mathematics of Computation, v. 19, no. 90, p. 297-301.</w:t>
      </w:r>
    </w:p>
    <w:p w14:paraId="3DEF1382" w14:textId="77777777" w:rsidR="00841812" w:rsidRPr="000F3B10" w:rsidRDefault="00841812" w:rsidP="00A6031B">
      <w:pPr>
        <w:pStyle w:val="EndNoteBibliography"/>
        <w:spacing w:after="0"/>
        <w:ind w:left="720" w:hanging="720"/>
        <w:jc w:val="both"/>
        <w:rPr>
          <w:noProof/>
          <w:color w:val="000000" w:themeColor="text1"/>
          <w:sz w:val="20"/>
        </w:rPr>
      </w:pPr>
      <w:r w:rsidRPr="000F3B10">
        <w:rPr>
          <w:noProof/>
          <w:color w:val="000000" w:themeColor="text1"/>
          <w:sz w:val="20"/>
        </w:rPr>
        <w:t>Cox, G. M., Jarrett, A., Edwards, D., Crockford, P. W., Halverson, G. P., Collins, A. S., Poirier, A., and Li, Z.-X., 2016, Basin redox and primary productivity within the Mesoproterozoic Roper Seaway: Chemical Geology, v. 440, p. 101-114.</w:t>
      </w:r>
    </w:p>
    <w:p w14:paraId="075431D3" w14:textId="77777777" w:rsidR="00841812" w:rsidRPr="000F3B10" w:rsidRDefault="00841812" w:rsidP="00A6031B">
      <w:pPr>
        <w:pStyle w:val="EndNoteBibliography"/>
        <w:spacing w:after="0"/>
        <w:ind w:left="720" w:hanging="720"/>
        <w:jc w:val="both"/>
        <w:rPr>
          <w:noProof/>
          <w:color w:val="000000" w:themeColor="text1"/>
          <w:sz w:val="20"/>
        </w:rPr>
      </w:pPr>
      <w:r w:rsidRPr="000F3B10">
        <w:rPr>
          <w:noProof/>
          <w:color w:val="000000" w:themeColor="text1"/>
          <w:sz w:val="20"/>
        </w:rPr>
        <w:t>Hall, L. S., Boreham, C. J., Edwards, D. S., Palu, T. J., Buckler, T., Hill, A. J., and Troup, A., 2016, Cooper Basin Source Rock Geochemistry: Regional Hydrocarbon Prospectivity of the Cooper Basin, Part 2.: Record 2016/06. Geoscience Australia, Canberra.</w:t>
      </w:r>
    </w:p>
    <w:p w14:paraId="64393ECB" w14:textId="77777777" w:rsidR="00841812" w:rsidRPr="000F3B10" w:rsidRDefault="00841812" w:rsidP="00A6031B">
      <w:pPr>
        <w:pStyle w:val="EndNoteBibliography"/>
        <w:ind w:left="720" w:hanging="720"/>
        <w:jc w:val="both"/>
        <w:rPr>
          <w:noProof/>
          <w:color w:val="000000" w:themeColor="text1"/>
          <w:sz w:val="20"/>
        </w:rPr>
      </w:pPr>
      <w:r w:rsidRPr="000F3B10">
        <w:rPr>
          <w:noProof/>
          <w:color w:val="000000" w:themeColor="text1"/>
          <w:sz w:val="20"/>
        </w:rPr>
        <w:t>Muller, R. A., and MacDonald, G. J., 2000, Ice ages and astronomical causes; data, spectral analysis and mechanisms, Chichester, United Kingdom, Praxis Publishing, 318 p.:</w:t>
      </w:r>
    </w:p>
    <w:p w14:paraId="0EF40276" w14:textId="6B58A53B" w:rsidR="009240EB" w:rsidRPr="007E3A44" w:rsidRDefault="00ED4FE0" w:rsidP="00A6031B">
      <w:pPr>
        <w:jc w:val="both"/>
        <w:rPr>
          <w:rFonts w:ascii="Times New Roman" w:hAnsi="Times New Roman" w:cs="Times New Roman"/>
          <w:color w:val="000000" w:themeColor="text1"/>
        </w:rPr>
      </w:pPr>
      <w:r w:rsidRPr="00A6031B">
        <w:rPr>
          <w:rFonts w:ascii="Times New Roman" w:hAnsi="Times New Roman" w:cs="Times New Roman"/>
          <w:color w:val="000000" w:themeColor="text1"/>
        </w:rPr>
        <w:fldChar w:fldCharType="end"/>
      </w:r>
    </w:p>
    <w:sectPr w:rsidR="009240EB" w:rsidRPr="007E3A44" w:rsidSect="000D41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D258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B094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741F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F8A7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1E1A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CDF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1EFB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A29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1E5A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A090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12767B18"/>
    <w:lvl w:ilvl="0">
      <w:start w:val="1"/>
      <w:numFmt w:val="decimal"/>
      <w:pStyle w:val="Not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D62FE1"/>
    <w:multiLevelType w:val="multilevel"/>
    <w:tmpl w:val="A4B8C762"/>
    <w:styleLink w:val="GAAppendices"/>
    <w:lvl w:ilvl="0">
      <w:start w:val="1"/>
      <w:numFmt w:val="upperLetter"/>
      <w:pStyle w:val="Heading9"/>
      <w:suff w:val="space"/>
      <w:lvlText w:val="Appendix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Appendix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Appendix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1C80A0C"/>
    <w:multiLevelType w:val="multilevel"/>
    <w:tmpl w:val="6C6E425A"/>
    <w:lvl w:ilvl="0">
      <w:start w:val="1"/>
      <w:numFmt w:val="bullet"/>
      <w:pStyle w:val="ListBulletLevel1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pStyle w:val="ListBulletLevel2"/>
      <w:lvlText w:val=""/>
      <w:lvlJc w:val="left"/>
      <w:pPr>
        <w:tabs>
          <w:tab w:val="num" w:pos="624"/>
        </w:tabs>
        <w:ind w:left="624" w:hanging="312"/>
      </w:pPr>
      <w:rPr>
        <w:rFonts w:ascii="Symbol" w:hAnsi="Symbol" w:hint="default"/>
        <w:color w:val="auto"/>
        <w:sz w:val="16"/>
        <w:szCs w:val="16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207720D"/>
    <w:multiLevelType w:val="multilevel"/>
    <w:tmpl w:val="71DA1A00"/>
    <w:lvl w:ilvl="0">
      <w:start w:val="1"/>
      <w:numFmt w:val="decimal"/>
      <w:pStyle w:val="ListNumberedLevel1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lowerLetter"/>
      <w:pStyle w:val="ListNumberedLevel2"/>
      <w:lvlText w:val="%2."/>
      <w:lvlJc w:val="left"/>
      <w:pPr>
        <w:tabs>
          <w:tab w:val="num" w:pos="624"/>
        </w:tabs>
        <w:ind w:left="624" w:hanging="312"/>
      </w:pPr>
      <w:rPr>
        <w:rFonts w:hint="default"/>
      </w:rPr>
    </w:lvl>
    <w:lvl w:ilvl="2">
      <w:start w:val="1"/>
      <w:numFmt w:val="none"/>
      <w:lvlText w:val=""/>
      <w:lvlJc w:val="left"/>
      <w:pPr>
        <w:ind w:left="2269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3120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971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4822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3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6524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7375" w:hanging="283"/>
      </w:pPr>
      <w:rPr>
        <w:rFonts w:hint="default"/>
      </w:rPr>
    </w:lvl>
  </w:abstractNum>
  <w:abstractNum w:abstractNumId="14" w15:restartNumberingAfterBreak="0">
    <w:nsid w:val="139A1F5D"/>
    <w:multiLevelType w:val="multilevel"/>
    <w:tmpl w:val="FF7031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FF0000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7455B15"/>
    <w:multiLevelType w:val="multilevel"/>
    <w:tmpl w:val="555C364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F71600B"/>
    <w:multiLevelType w:val="multilevel"/>
    <w:tmpl w:val="2CEA796A"/>
    <w:styleLink w:val="GAMultilevelList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F997367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74C510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3B7541"/>
    <w:multiLevelType w:val="hybridMultilevel"/>
    <w:tmpl w:val="4C408F66"/>
    <w:lvl w:ilvl="0" w:tplc="D53AA150">
      <w:start w:val="1"/>
      <w:numFmt w:val="bullet"/>
      <w:pStyle w:val="TableTextBulletL2"/>
      <w:lvlText w:val="-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756E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 w15:restartNumberingAfterBreak="0">
    <w:nsid w:val="52B40B6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FA31F47"/>
    <w:multiLevelType w:val="hybridMultilevel"/>
    <w:tmpl w:val="C100BC32"/>
    <w:lvl w:ilvl="0" w:tplc="5FC4484A">
      <w:start w:val="1"/>
      <w:numFmt w:val="bullet"/>
      <w:pStyle w:val="TableTextBulletL1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14"/>
  </w:num>
  <w:num w:numId="5">
    <w:abstractNumId w:val="15"/>
  </w:num>
  <w:num w:numId="6">
    <w:abstractNumId w:val="21"/>
  </w:num>
  <w:num w:numId="7">
    <w:abstractNumId w:val="11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0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ology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F3BE4"/>
    <w:rsid w:val="00003E86"/>
    <w:rsid w:val="00023486"/>
    <w:rsid w:val="00031344"/>
    <w:rsid w:val="000347CC"/>
    <w:rsid w:val="00041413"/>
    <w:rsid w:val="00042BF4"/>
    <w:rsid w:val="00050D29"/>
    <w:rsid w:val="0005109C"/>
    <w:rsid w:val="000510CC"/>
    <w:rsid w:val="0005652C"/>
    <w:rsid w:val="0006148D"/>
    <w:rsid w:val="000632EB"/>
    <w:rsid w:val="00082AE2"/>
    <w:rsid w:val="00091AD2"/>
    <w:rsid w:val="000A592E"/>
    <w:rsid w:val="000A73C4"/>
    <w:rsid w:val="000B567C"/>
    <w:rsid w:val="000B7ED7"/>
    <w:rsid w:val="000C415E"/>
    <w:rsid w:val="000C41DC"/>
    <w:rsid w:val="000C5811"/>
    <w:rsid w:val="000C5FF5"/>
    <w:rsid w:val="000D4129"/>
    <w:rsid w:val="000E2327"/>
    <w:rsid w:val="000E5FF1"/>
    <w:rsid w:val="000F3B10"/>
    <w:rsid w:val="000F4D99"/>
    <w:rsid w:val="001061E8"/>
    <w:rsid w:val="0010683D"/>
    <w:rsid w:val="00114581"/>
    <w:rsid w:val="00122B2D"/>
    <w:rsid w:val="001512ED"/>
    <w:rsid w:val="0015476F"/>
    <w:rsid w:val="00170763"/>
    <w:rsid w:val="00177FCF"/>
    <w:rsid w:val="0018506C"/>
    <w:rsid w:val="0018541F"/>
    <w:rsid w:val="001859CA"/>
    <w:rsid w:val="00185D08"/>
    <w:rsid w:val="00192F13"/>
    <w:rsid w:val="001959ED"/>
    <w:rsid w:val="00196280"/>
    <w:rsid w:val="001A445A"/>
    <w:rsid w:val="001A7612"/>
    <w:rsid w:val="001B2A96"/>
    <w:rsid w:val="001D7911"/>
    <w:rsid w:val="001E0950"/>
    <w:rsid w:val="001F1D50"/>
    <w:rsid w:val="001F3ECE"/>
    <w:rsid w:val="00214AD2"/>
    <w:rsid w:val="0021769F"/>
    <w:rsid w:val="00223477"/>
    <w:rsid w:val="00245204"/>
    <w:rsid w:val="002707DA"/>
    <w:rsid w:val="0027221A"/>
    <w:rsid w:val="002766D7"/>
    <w:rsid w:val="00280291"/>
    <w:rsid w:val="00281F23"/>
    <w:rsid w:val="0028390D"/>
    <w:rsid w:val="00284238"/>
    <w:rsid w:val="00292D55"/>
    <w:rsid w:val="00295CD4"/>
    <w:rsid w:val="002A6B9B"/>
    <w:rsid w:val="002C0AA5"/>
    <w:rsid w:val="002C1190"/>
    <w:rsid w:val="002C43D5"/>
    <w:rsid w:val="002C4DFA"/>
    <w:rsid w:val="002D2305"/>
    <w:rsid w:val="002E7120"/>
    <w:rsid w:val="00312BE6"/>
    <w:rsid w:val="00313FC1"/>
    <w:rsid w:val="003233C9"/>
    <w:rsid w:val="00333A17"/>
    <w:rsid w:val="003407FC"/>
    <w:rsid w:val="00357D2E"/>
    <w:rsid w:val="00376974"/>
    <w:rsid w:val="00381030"/>
    <w:rsid w:val="00386BD3"/>
    <w:rsid w:val="00387017"/>
    <w:rsid w:val="00393E14"/>
    <w:rsid w:val="003A24A9"/>
    <w:rsid w:val="003A4F4B"/>
    <w:rsid w:val="003B5716"/>
    <w:rsid w:val="003B5A7D"/>
    <w:rsid w:val="003D1FD0"/>
    <w:rsid w:val="003D4C6F"/>
    <w:rsid w:val="003D6D5B"/>
    <w:rsid w:val="003D7164"/>
    <w:rsid w:val="003E76BD"/>
    <w:rsid w:val="00405083"/>
    <w:rsid w:val="004066D9"/>
    <w:rsid w:val="00417CAB"/>
    <w:rsid w:val="004243B5"/>
    <w:rsid w:val="00430350"/>
    <w:rsid w:val="00483665"/>
    <w:rsid w:val="0048616C"/>
    <w:rsid w:val="004A403B"/>
    <w:rsid w:val="004A531D"/>
    <w:rsid w:val="004A583A"/>
    <w:rsid w:val="004A5CC2"/>
    <w:rsid w:val="004B04D7"/>
    <w:rsid w:val="004B090D"/>
    <w:rsid w:val="004B2E06"/>
    <w:rsid w:val="004B3090"/>
    <w:rsid w:val="004B6A4C"/>
    <w:rsid w:val="004C4EBE"/>
    <w:rsid w:val="004C5C2F"/>
    <w:rsid w:val="004F3BE4"/>
    <w:rsid w:val="00503BAB"/>
    <w:rsid w:val="00505316"/>
    <w:rsid w:val="005055D8"/>
    <w:rsid w:val="00507C77"/>
    <w:rsid w:val="00512276"/>
    <w:rsid w:val="005150F7"/>
    <w:rsid w:val="00523E90"/>
    <w:rsid w:val="00531B17"/>
    <w:rsid w:val="00550994"/>
    <w:rsid w:val="00552632"/>
    <w:rsid w:val="00556677"/>
    <w:rsid w:val="00563024"/>
    <w:rsid w:val="00573B91"/>
    <w:rsid w:val="00583BAE"/>
    <w:rsid w:val="005A5DEC"/>
    <w:rsid w:val="005B2952"/>
    <w:rsid w:val="005B297D"/>
    <w:rsid w:val="005B51AB"/>
    <w:rsid w:val="005B7458"/>
    <w:rsid w:val="005C5AD9"/>
    <w:rsid w:val="005E7FD5"/>
    <w:rsid w:val="0060764D"/>
    <w:rsid w:val="00610682"/>
    <w:rsid w:val="006137FB"/>
    <w:rsid w:val="00623B91"/>
    <w:rsid w:val="00637E1B"/>
    <w:rsid w:val="006433C5"/>
    <w:rsid w:val="00652B75"/>
    <w:rsid w:val="00653416"/>
    <w:rsid w:val="00656929"/>
    <w:rsid w:val="00656A52"/>
    <w:rsid w:val="00670214"/>
    <w:rsid w:val="00670BB7"/>
    <w:rsid w:val="00682F1A"/>
    <w:rsid w:val="0069431E"/>
    <w:rsid w:val="006957D0"/>
    <w:rsid w:val="00695801"/>
    <w:rsid w:val="006A0FF6"/>
    <w:rsid w:val="006B17B0"/>
    <w:rsid w:val="006C3AD2"/>
    <w:rsid w:val="006E03A1"/>
    <w:rsid w:val="006F1C09"/>
    <w:rsid w:val="006F6F2B"/>
    <w:rsid w:val="00702B4C"/>
    <w:rsid w:val="007038BB"/>
    <w:rsid w:val="00704526"/>
    <w:rsid w:val="00705E5D"/>
    <w:rsid w:val="0072530B"/>
    <w:rsid w:val="00761280"/>
    <w:rsid w:val="00793678"/>
    <w:rsid w:val="00794342"/>
    <w:rsid w:val="007950DC"/>
    <w:rsid w:val="00795D11"/>
    <w:rsid w:val="007A44D8"/>
    <w:rsid w:val="007B47CD"/>
    <w:rsid w:val="007C1118"/>
    <w:rsid w:val="007D0E8D"/>
    <w:rsid w:val="007D37D6"/>
    <w:rsid w:val="007D4AF2"/>
    <w:rsid w:val="007E3A44"/>
    <w:rsid w:val="00806027"/>
    <w:rsid w:val="00812F50"/>
    <w:rsid w:val="00816B26"/>
    <w:rsid w:val="0081700A"/>
    <w:rsid w:val="008345A1"/>
    <w:rsid w:val="00841812"/>
    <w:rsid w:val="00883772"/>
    <w:rsid w:val="0088455D"/>
    <w:rsid w:val="00884DA8"/>
    <w:rsid w:val="0089117A"/>
    <w:rsid w:val="008911A6"/>
    <w:rsid w:val="008D4FD0"/>
    <w:rsid w:val="008D7F33"/>
    <w:rsid w:val="008E095E"/>
    <w:rsid w:val="008E2702"/>
    <w:rsid w:val="00922366"/>
    <w:rsid w:val="009240EB"/>
    <w:rsid w:val="00935DB7"/>
    <w:rsid w:val="00945643"/>
    <w:rsid w:val="00956A41"/>
    <w:rsid w:val="00971D0C"/>
    <w:rsid w:val="00981144"/>
    <w:rsid w:val="00986C20"/>
    <w:rsid w:val="009A5823"/>
    <w:rsid w:val="009B0B33"/>
    <w:rsid w:val="009B16F4"/>
    <w:rsid w:val="009C174E"/>
    <w:rsid w:val="009F2D2E"/>
    <w:rsid w:val="009F3FBE"/>
    <w:rsid w:val="00A07E6A"/>
    <w:rsid w:val="00A274EE"/>
    <w:rsid w:val="00A520E7"/>
    <w:rsid w:val="00A601A1"/>
    <w:rsid w:val="00A6031B"/>
    <w:rsid w:val="00A639FA"/>
    <w:rsid w:val="00A64B75"/>
    <w:rsid w:val="00A75EA8"/>
    <w:rsid w:val="00A93474"/>
    <w:rsid w:val="00A9433E"/>
    <w:rsid w:val="00A95530"/>
    <w:rsid w:val="00A97006"/>
    <w:rsid w:val="00AA02FE"/>
    <w:rsid w:val="00AA1816"/>
    <w:rsid w:val="00AB63E8"/>
    <w:rsid w:val="00AC7CD9"/>
    <w:rsid w:val="00AD21BB"/>
    <w:rsid w:val="00AE2B1F"/>
    <w:rsid w:val="00B11113"/>
    <w:rsid w:val="00B324BD"/>
    <w:rsid w:val="00B40233"/>
    <w:rsid w:val="00B42722"/>
    <w:rsid w:val="00B54FEB"/>
    <w:rsid w:val="00B812AE"/>
    <w:rsid w:val="00B818BE"/>
    <w:rsid w:val="00B922B7"/>
    <w:rsid w:val="00BE25EC"/>
    <w:rsid w:val="00BE5C47"/>
    <w:rsid w:val="00BF7845"/>
    <w:rsid w:val="00C01393"/>
    <w:rsid w:val="00C05691"/>
    <w:rsid w:val="00C13488"/>
    <w:rsid w:val="00C14E27"/>
    <w:rsid w:val="00C25E8D"/>
    <w:rsid w:val="00C26547"/>
    <w:rsid w:val="00C34ADB"/>
    <w:rsid w:val="00C35419"/>
    <w:rsid w:val="00C5307D"/>
    <w:rsid w:val="00C673A1"/>
    <w:rsid w:val="00C73FA5"/>
    <w:rsid w:val="00C9434A"/>
    <w:rsid w:val="00C97F6C"/>
    <w:rsid w:val="00CA37DD"/>
    <w:rsid w:val="00CA3DE2"/>
    <w:rsid w:val="00CA4989"/>
    <w:rsid w:val="00CA66C0"/>
    <w:rsid w:val="00CB1B7D"/>
    <w:rsid w:val="00CB63E3"/>
    <w:rsid w:val="00CC069B"/>
    <w:rsid w:val="00CC06A2"/>
    <w:rsid w:val="00CD05E5"/>
    <w:rsid w:val="00CD51C8"/>
    <w:rsid w:val="00CE3124"/>
    <w:rsid w:val="00CE6D70"/>
    <w:rsid w:val="00D006F2"/>
    <w:rsid w:val="00D00CAA"/>
    <w:rsid w:val="00D012E1"/>
    <w:rsid w:val="00D03DF7"/>
    <w:rsid w:val="00D150A5"/>
    <w:rsid w:val="00D20892"/>
    <w:rsid w:val="00D212E9"/>
    <w:rsid w:val="00D30C92"/>
    <w:rsid w:val="00D323D0"/>
    <w:rsid w:val="00D53BB4"/>
    <w:rsid w:val="00D54486"/>
    <w:rsid w:val="00D557B1"/>
    <w:rsid w:val="00D577F2"/>
    <w:rsid w:val="00D65332"/>
    <w:rsid w:val="00D65DBA"/>
    <w:rsid w:val="00D75D9F"/>
    <w:rsid w:val="00D8030B"/>
    <w:rsid w:val="00D93FDE"/>
    <w:rsid w:val="00D958B8"/>
    <w:rsid w:val="00D96D8D"/>
    <w:rsid w:val="00DA43C6"/>
    <w:rsid w:val="00DC2C98"/>
    <w:rsid w:val="00DC3D1B"/>
    <w:rsid w:val="00E00A39"/>
    <w:rsid w:val="00E12475"/>
    <w:rsid w:val="00E34F20"/>
    <w:rsid w:val="00E443E5"/>
    <w:rsid w:val="00E4570A"/>
    <w:rsid w:val="00E54E02"/>
    <w:rsid w:val="00E63E78"/>
    <w:rsid w:val="00E677C8"/>
    <w:rsid w:val="00E77607"/>
    <w:rsid w:val="00EB36BE"/>
    <w:rsid w:val="00EB6F1A"/>
    <w:rsid w:val="00ED4FE0"/>
    <w:rsid w:val="00EE4025"/>
    <w:rsid w:val="00EE6A22"/>
    <w:rsid w:val="00EF0F23"/>
    <w:rsid w:val="00F11BC0"/>
    <w:rsid w:val="00F14485"/>
    <w:rsid w:val="00F14ED1"/>
    <w:rsid w:val="00F36BBF"/>
    <w:rsid w:val="00F36ECF"/>
    <w:rsid w:val="00F5340D"/>
    <w:rsid w:val="00F55A71"/>
    <w:rsid w:val="00F610D6"/>
    <w:rsid w:val="00F8690F"/>
    <w:rsid w:val="00FA2B53"/>
    <w:rsid w:val="00FA37A8"/>
    <w:rsid w:val="00FB459F"/>
    <w:rsid w:val="00FD72F1"/>
    <w:rsid w:val="00FE0EBB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7E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liases w:val="N-DO NOT USE"/>
    <w:next w:val="BodyText"/>
    <w:qFormat/>
    <w:rsid w:val="004F3BE4"/>
    <w:pPr>
      <w:spacing w:before="180" w:after="180" w:line="280" w:lineRule="atLeast"/>
    </w:pPr>
    <w:rPr>
      <w:rFonts w:ascii="Arial" w:eastAsia="Times" w:hAnsi="Arial" w:cs="Arial"/>
      <w:color w:val="FF0000"/>
      <w:sz w:val="20"/>
      <w:szCs w:val="20"/>
      <w:lang w:val="en-AU" w:eastAsia="en-AU"/>
    </w:rPr>
  </w:style>
  <w:style w:type="paragraph" w:styleId="Heading1">
    <w:name w:val="heading 1"/>
    <w:next w:val="BodyText"/>
    <w:link w:val="Heading1Char"/>
    <w:qFormat/>
    <w:rsid w:val="004F3BE4"/>
    <w:pPr>
      <w:keepNext/>
      <w:keepLines/>
      <w:numPr>
        <w:numId w:val="8"/>
      </w:numPr>
      <w:spacing w:after="1080"/>
      <w:outlineLvl w:val="0"/>
    </w:pPr>
    <w:rPr>
      <w:rFonts w:ascii="Arial" w:eastAsia="Times" w:hAnsi="Arial" w:cs="Arial"/>
      <w:kern w:val="28"/>
      <w:sz w:val="40"/>
      <w:szCs w:val="20"/>
      <w:lang w:val="en-AU" w:eastAsia="en-AU"/>
    </w:rPr>
  </w:style>
  <w:style w:type="paragraph" w:styleId="Heading2">
    <w:name w:val="heading 2"/>
    <w:basedOn w:val="Heading1"/>
    <w:next w:val="BodyText"/>
    <w:link w:val="Heading2Char"/>
    <w:qFormat/>
    <w:rsid w:val="004F3BE4"/>
    <w:pPr>
      <w:numPr>
        <w:ilvl w:val="1"/>
      </w:numPr>
      <w:spacing w:before="480" w:after="180"/>
      <w:outlineLvl w:val="1"/>
    </w:pPr>
    <w:rPr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4F3BE4"/>
    <w:pPr>
      <w:numPr>
        <w:ilvl w:val="2"/>
      </w:numPr>
      <w:outlineLvl w:val="2"/>
    </w:pPr>
    <w:rPr>
      <w:b/>
      <w:sz w:val="24"/>
    </w:rPr>
  </w:style>
  <w:style w:type="paragraph" w:styleId="Heading4">
    <w:name w:val="heading 4"/>
    <w:basedOn w:val="Heading3"/>
    <w:next w:val="BodyText"/>
    <w:link w:val="Heading4Char"/>
    <w:qFormat/>
    <w:rsid w:val="004F3BE4"/>
    <w:pPr>
      <w:numPr>
        <w:ilvl w:val="3"/>
      </w:numPr>
      <w:spacing w:before="180"/>
      <w:outlineLvl w:val="3"/>
    </w:pPr>
    <w:rPr>
      <w:i/>
    </w:rPr>
  </w:style>
  <w:style w:type="paragraph" w:styleId="Heading5">
    <w:name w:val="heading 5"/>
    <w:basedOn w:val="Heading4"/>
    <w:next w:val="BodyText"/>
    <w:link w:val="Heading5Char"/>
    <w:qFormat/>
    <w:rsid w:val="004F3BE4"/>
    <w:pPr>
      <w:numPr>
        <w:ilvl w:val="4"/>
      </w:numPr>
      <w:outlineLvl w:val="4"/>
    </w:pPr>
    <w:rPr>
      <w:b w:val="0"/>
      <w:sz w:val="22"/>
    </w:rPr>
  </w:style>
  <w:style w:type="paragraph" w:styleId="Heading6">
    <w:name w:val="heading 6"/>
    <w:basedOn w:val="Heading5"/>
    <w:next w:val="BodyText"/>
    <w:link w:val="Heading6Char"/>
    <w:semiHidden/>
    <w:qFormat/>
    <w:rsid w:val="004F3BE4"/>
    <w:pPr>
      <w:numPr>
        <w:ilvl w:val="5"/>
      </w:numPr>
      <w:spacing w:before="240"/>
      <w:outlineLvl w:val="5"/>
    </w:pPr>
    <w:rPr>
      <w:b/>
      <w:i w:val="0"/>
      <w:color w:val="FF0000"/>
      <w:sz w:val="20"/>
    </w:rPr>
  </w:style>
  <w:style w:type="paragraph" w:styleId="Heading7">
    <w:name w:val="heading 7"/>
    <w:basedOn w:val="Heading6"/>
    <w:next w:val="BodyText"/>
    <w:link w:val="Heading7Char"/>
    <w:semiHidden/>
    <w:qFormat/>
    <w:rsid w:val="004F3BE4"/>
    <w:pPr>
      <w:numPr>
        <w:ilvl w:val="6"/>
      </w:numPr>
      <w:spacing w:line="220" w:lineRule="exact"/>
      <w:outlineLvl w:val="6"/>
    </w:pPr>
    <w:rPr>
      <w:rFonts w:ascii="Arial Bold" w:hAnsi="Arial Bold"/>
      <w:i/>
      <w:spacing w:val="10"/>
      <w:sz w:val="16"/>
    </w:rPr>
  </w:style>
  <w:style w:type="paragraph" w:styleId="Heading8">
    <w:name w:val="heading 8"/>
    <w:basedOn w:val="Heading7"/>
    <w:next w:val="BodyText"/>
    <w:link w:val="Heading8Char"/>
    <w:semiHidden/>
    <w:qFormat/>
    <w:rsid w:val="004F3BE4"/>
    <w:pPr>
      <w:numPr>
        <w:ilvl w:val="7"/>
      </w:numPr>
      <w:outlineLvl w:val="7"/>
    </w:pPr>
    <w:rPr>
      <w:i w:val="0"/>
    </w:rPr>
  </w:style>
  <w:style w:type="paragraph" w:styleId="Heading9">
    <w:name w:val="heading 9"/>
    <w:aliases w:val="Heading Appendix 1"/>
    <w:basedOn w:val="Headingappendix1base"/>
    <w:next w:val="BodyText"/>
    <w:link w:val="Heading9Char"/>
    <w:qFormat/>
    <w:rsid w:val="004F3BE4"/>
    <w:pPr>
      <w:pageBreakBefore w:val="0"/>
      <w:numPr>
        <w:numId w:val="7"/>
      </w:numPr>
      <w:spacing w:before="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3BE4"/>
    <w:rPr>
      <w:rFonts w:ascii="Arial" w:eastAsia="Times" w:hAnsi="Arial" w:cs="Arial"/>
      <w:kern w:val="28"/>
      <w:sz w:val="40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4F3BE4"/>
    <w:rPr>
      <w:rFonts w:ascii="Arial" w:eastAsia="Times" w:hAnsi="Arial" w:cs="Arial"/>
      <w:kern w:val="28"/>
      <w:sz w:val="30"/>
      <w:szCs w:val="30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4F3BE4"/>
    <w:rPr>
      <w:rFonts w:ascii="Arial" w:eastAsia="Times" w:hAnsi="Arial" w:cs="Arial"/>
      <w:b/>
      <w:kern w:val="28"/>
      <w:szCs w:val="3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4F3BE4"/>
    <w:rPr>
      <w:rFonts w:ascii="Arial" w:eastAsia="Times" w:hAnsi="Arial" w:cs="Arial"/>
      <w:b/>
      <w:i/>
      <w:kern w:val="28"/>
      <w:szCs w:val="30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4F3BE4"/>
    <w:rPr>
      <w:rFonts w:ascii="Arial" w:eastAsia="Times" w:hAnsi="Arial" w:cs="Arial"/>
      <w:i/>
      <w:kern w:val="28"/>
      <w:sz w:val="22"/>
      <w:szCs w:val="30"/>
      <w:lang w:val="en-AU" w:eastAsia="en-AU"/>
    </w:rPr>
  </w:style>
  <w:style w:type="character" w:customStyle="1" w:styleId="Heading6Char">
    <w:name w:val="Heading 6 Char"/>
    <w:basedOn w:val="DefaultParagraphFont"/>
    <w:link w:val="Heading6"/>
    <w:semiHidden/>
    <w:rsid w:val="004F3BE4"/>
    <w:rPr>
      <w:rFonts w:ascii="Arial" w:eastAsia="Times" w:hAnsi="Arial" w:cs="Arial"/>
      <w:b/>
      <w:color w:val="FF0000"/>
      <w:kern w:val="28"/>
      <w:sz w:val="20"/>
      <w:szCs w:val="30"/>
      <w:lang w:val="en-AU" w:eastAsia="en-AU"/>
    </w:rPr>
  </w:style>
  <w:style w:type="character" w:customStyle="1" w:styleId="Heading7Char">
    <w:name w:val="Heading 7 Char"/>
    <w:basedOn w:val="DefaultParagraphFont"/>
    <w:link w:val="Heading7"/>
    <w:semiHidden/>
    <w:rsid w:val="004F3BE4"/>
    <w:rPr>
      <w:rFonts w:ascii="Arial Bold" w:eastAsia="Times" w:hAnsi="Arial Bold" w:cs="Arial"/>
      <w:b/>
      <w:i/>
      <w:color w:val="FF0000"/>
      <w:spacing w:val="10"/>
      <w:kern w:val="28"/>
      <w:sz w:val="16"/>
      <w:szCs w:val="30"/>
      <w:lang w:val="en-AU" w:eastAsia="en-AU"/>
    </w:rPr>
  </w:style>
  <w:style w:type="character" w:customStyle="1" w:styleId="Heading8Char">
    <w:name w:val="Heading 8 Char"/>
    <w:basedOn w:val="DefaultParagraphFont"/>
    <w:link w:val="Heading8"/>
    <w:semiHidden/>
    <w:rsid w:val="004F3BE4"/>
    <w:rPr>
      <w:rFonts w:ascii="Arial Bold" w:eastAsia="Times" w:hAnsi="Arial Bold" w:cs="Arial"/>
      <w:b/>
      <w:color w:val="FF0000"/>
      <w:spacing w:val="10"/>
      <w:kern w:val="28"/>
      <w:sz w:val="16"/>
      <w:szCs w:val="30"/>
      <w:lang w:val="en-AU" w:eastAsia="en-AU"/>
    </w:rPr>
  </w:style>
  <w:style w:type="character" w:customStyle="1" w:styleId="Heading9Char">
    <w:name w:val="Heading 9 Char"/>
    <w:aliases w:val="Heading Appendix 1 Char"/>
    <w:basedOn w:val="DefaultParagraphFont"/>
    <w:link w:val="Heading9"/>
    <w:rsid w:val="004F3BE4"/>
    <w:rPr>
      <w:rFonts w:ascii="Arial" w:eastAsia="Times" w:hAnsi="Arial" w:cs="Times New Roman"/>
      <w:sz w:val="40"/>
      <w:szCs w:val="40"/>
      <w:lang w:val="en-AU" w:eastAsia="en-AU"/>
    </w:rPr>
  </w:style>
  <w:style w:type="numbering" w:styleId="111111">
    <w:name w:val="Outline List 2"/>
    <w:basedOn w:val="NoList"/>
    <w:semiHidden/>
    <w:rsid w:val="004F3BE4"/>
    <w:pPr>
      <w:numPr>
        <w:numId w:val="2"/>
      </w:numPr>
    </w:pPr>
  </w:style>
  <w:style w:type="numbering" w:styleId="1ai">
    <w:name w:val="Outline List 1"/>
    <w:basedOn w:val="NoList"/>
    <w:semiHidden/>
    <w:rsid w:val="004F3BE4"/>
    <w:pPr>
      <w:numPr>
        <w:numId w:val="3"/>
      </w:numPr>
    </w:pPr>
  </w:style>
  <w:style w:type="numbering" w:styleId="ArticleSection">
    <w:name w:val="Outline List 3"/>
    <w:basedOn w:val="NoList"/>
    <w:semiHidden/>
    <w:rsid w:val="004F3BE4"/>
    <w:pPr>
      <w:numPr>
        <w:numId w:val="6"/>
      </w:numPr>
    </w:pPr>
  </w:style>
  <w:style w:type="paragraph" w:styleId="BodyText">
    <w:name w:val="Body Text"/>
    <w:link w:val="BodyTextChar"/>
    <w:uiPriority w:val="99"/>
    <w:qFormat/>
    <w:rsid w:val="004F3BE4"/>
    <w:pPr>
      <w:spacing w:before="180" w:after="180" w:line="280" w:lineRule="atLeast"/>
      <w:ind w:firstLine="720"/>
      <w:jc w:val="both"/>
    </w:pPr>
    <w:rPr>
      <w:rFonts w:ascii="Arial" w:eastAsia="Times" w:hAnsi="Arial" w:cs="Arial"/>
      <w:sz w:val="20"/>
      <w:szCs w:val="20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customStyle="1" w:styleId="Authors">
    <w:name w:val="Authors"/>
    <w:basedOn w:val="BodyText"/>
    <w:next w:val="Normal"/>
    <w:qFormat/>
    <w:rsid w:val="004F3BE4"/>
    <w:pPr>
      <w:spacing w:after="2280"/>
    </w:pPr>
  </w:style>
  <w:style w:type="paragraph" w:styleId="BodyText3">
    <w:name w:val="Body Text 3"/>
    <w:aliases w:val="BT3-DO NOT USE"/>
    <w:basedOn w:val="BodyText"/>
    <w:link w:val="BodyText3Char"/>
    <w:semiHidden/>
    <w:rsid w:val="004F3BE4"/>
  </w:style>
  <w:style w:type="character" w:customStyle="1" w:styleId="BodyText3Char">
    <w:name w:val="Body Text 3 Char"/>
    <w:aliases w:val="BT3-DO NOT USE Char"/>
    <w:basedOn w:val="DefaultParagraphFont"/>
    <w:link w:val="BodyText3"/>
    <w:semiHidden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styleId="BodyTextFirstIndent">
    <w:name w:val="Body Text First Indent"/>
    <w:aliases w:val="B1-DO NOT USE"/>
    <w:basedOn w:val="BodyText3"/>
    <w:link w:val="BodyTextFirstIndentChar"/>
    <w:semiHidden/>
    <w:rsid w:val="004F3BE4"/>
  </w:style>
  <w:style w:type="character" w:customStyle="1" w:styleId="BodyTextFirstIndentChar">
    <w:name w:val="Body Text First Indent Char"/>
    <w:aliases w:val="B1-DO NOT USE Char"/>
    <w:basedOn w:val="BodyTextChar"/>
    <w:link w:val="BodyTextFirstIndent"/>
    <w:semiHidden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styleId="BodyTextIndent">
    <w:name w:val="Body Text Indent"/>
    <w:aliases w:val="B3-DO NOT USE"/>
    <w:basedOn w:val="BodyTextFirstIndent2"/>
    <w:link w:val="BodyTextIndentChar"/>
    <w:semiHidden/>
    <w:rsid w:val="004F3BE4"/>
  </w:style>
  <w:style w:type="character" w:customStyle="1" w:styleId="BodyTextIndentChar">
    <w:name w:val="Body Text Indent Char"/>
    <w:aliases w:val="B3-DO NOT USE Char"/>
    <w:basedOn w:val="DefaultParagraphFont"/>
    <w:link w:val="BodyTextIndent"/>
    <w:semiHidden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styleId="BodyTextFirstIndent2">
    <w:name w:val="Body Text First Indent 2"/>
    <w:aliases w:val="B2-DO NOT USE"/>
    <w:basedOn w:val="BodyTextFirstIndent"/>
    <w:link w:val="BodyTextFirstIndent2Char"/>
    <w:semiHidden/>
    <w:rsid w:val="004F3BE4"/>
  </w:style>
  <w:style w:type="character" w:customStyle="1" w:styleId="BodyTextFirstIndent2Char">
    <w:name w:val="Body Text First Indent 2 Char"/>
    <w:aliases w:val="B2-DO NOT USE Char"/>
    <w:basedOn w:val="BodyTextIndentChar"/>
    <w:link w:val="BodyTextFirstIndent2"/>
    <w:semiHidden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styleId="BodyTextIndent2">
    <w:name w:val="Body Text Indent 2"/>
    <w:aliases w:val="B4-DO NOT USE"/>
    <w:basedOn w:val="BodyTextIndent"/>
    <w:link w:val="BodyTextIndent2Char"/>
    <w:semiHidden/>
    <w:rsid w:val="004F3BE4"/>
  </w:style>
  <w:style w:type="character" w:customStyle="1" w:styleId="BodyTextIndent2Char">
    <w:name w:val="Body Text Indent 2 Char"/>
    <w:aliases w:val="B4-DO NOT USE Char"/>
    <w:basedOn w:val="DefaultParagraphFont"/>
    <w:link w:val="BodyTextIndent2"/>
    <w:semiHidden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styleId="BodyTextIndent3">
    <w:name w:val="Body Text Indent 3"/>
    <w:aliases w:val="B5-DO NOT USE"/>
    <w:basedOn w:val="BodyTextIndent2"/>
    <w:link w:val="BodyTextIndent3Char"/>
    <w:semiHidden/>
    <w:rsid w:val="004F3BE4"/>
  </w:style>
  <w:style w:type="character" w:customStyle="1" w:styleId="BodyTextIndent3Char">
    <w:name w:val="Body Text Indent 3 Char"/>
    <w:aliases w:val="B5-DO NOT USE Char"/>
    <w:basedOn w:val="DefaultParagraphFont"/>
    <w:link w:val="BodyTextIndent3"/>
    <w:semiHidden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styleId="BalloonText">
    <w:name w:val="Balloon Text"/>
    <w:aliases w:val="B6-DO NOT USE"/>
    <w:basedOn w:val="BodyTextIndent3"/>
    <w:link w:val="BalloonTextChar"/>
    <w:semiHidden/>
    <w:rsid w:val="004F3BE4"/>
  </w:style>
  <w:style w:type="character" w:customStyle="1" w:styleId="BalloonTextChar">
    <w:name w:val="Balloon Text Char"/>
    <w:aliases w:val="B6-DO NOT USE Char"/>
    <w:basedOn w:val="DefaultParagraphFont"/>
    <w:link w:val="BalloonText"/>
    <w:semiHidden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customStyle="1" w:styleId="VersoPageInfo">
    <w:name w:val="Verso Page Info"/>
    <w:basedOn w:val="BodyText"/>
    <w:link w:val="VersoPageInfoChar"/>
    <w:qFormat/>
    <w:rsid w:val="004F3BE4"/>
    <w:pPr>
      <w:spacing w:before="0"/>
    </w:pPr>
  </w:style>
  <w:style w:type="character" w:customStyle="1" w:styleId="VersoPageInfoChar">
    <w:name w:val="Verso Page Info Char"/>
    <w:basedOn w:val="BodyTextChar"/>
    <w:link w:val="VersoPageInfo"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styleId="Bibliography">
    <w:name w:val="Bibliography"/>
    <w:basedOn w:val="VersoPageInfo"/>
    <w:next w:val="BodyText"/>
    <w:uiPriority w:val="37"/>
    <w:rsid w:val="004F3BE4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pacing w:before="360" w:after="160"/>
    </w:pPr>
    <w:rPr>
      <w:rFonts w:eastAsia="Times New Roman"/>
    </w:rPr>
  </w:style>
  <w:style w:type="paragraph" w:styleId="BlockText">
    <w:name w:val="Block Text"/>
    <w:aliases w:val="BLT-DO NOT USE"/>
    <w:basedOn w:val="BalloonText"/>
    <w:semiHidden/>
    <w:rsid w:val="004F3BE4"/>
  </w:style>
  <w:style w:type="paragraph" w:styleId="BodyText2">
    <w:name w:val="Body Text 2"/>
    <w:aliases w:val="BT2-DO NOT USE"/>
    <w:basedOn w:val="Normal"/>
    <w:link w:val="BodyText2Char"/>
    <w:semiHidden/>
    <w:rsid w:val="004F3BE4"/>
    <w:pPr>
      <w:spacing w:after="120" w:line="480" w:lineRule="auto"/>
    </w:pPr>
  </w:style>
  <w:style w:type="character" w:customStyle="1" w:styleId="BodyText2Char">
    <w:name w:val="Body Text 2 Char"/>
    <w:aliases w:val="BT2-DO NOT USE Char"/>
    <w:basedOn w:val="DefaultParagraphFont"/>
    <w:link w:val="BodyText2"/>
    <w:semiHidden/>
    <w:rsid w:val="004F3BE4"/>
    <w:rPr>
      <w:rFonts w:ascii="Arial" w:eastAsia="Times" w:hAnsi="Arial" w:cs="Arial"/>
      <w:color w:val="FF0000"/>
      <w:sz w:val="20"/>
      <w:szCs w:val="20"/>
      <w:lang w:val="en-AU" w:eastAsia="en-AU"/>
    </w:rPr>
  </w:style>
  <w:style w:type="character" w:customStyle="1" w:styleId="Bold">
    <w:name w:val="Bold"/>
    <w:basedOn w:val="DefaultParagraphFont"/>
    <w:qFormat/>
    <w:rsid w:val="004F3BE4"/>
    <w:rPr>
      <w:b/>
    </w:rPr>
  </w:style>
  <w:style w:type="character" w:customStyle="1" w:styleId="BoldItalic">
    <w:name w:val="Bold Italic"/>
    <w:basedOn w:val="DefaultParagraphFont"/>
    <w:rsid w:val="004F3BE4"/>
    <w:rPr>
      <w:b/>
      <w:i/>
    </w:rPr>
  </w:style>
  <w:style w:type="character" w:styleId="BookTitle">
    <w:name w:val="Book Title"/>
    <w:aliases w:val="BT-DO NOT USE"/>
    <w:uiPriority w:val="33"/>
    <w:rsid w:val="004F3BE4"/>
  </w:style>
  <w:style w:type="paragraph" w:styleId="Caption">
    <w:name w:val="caption"/>
    <w:next w:val="BodyText"/>
    <w:qFormat/>
    <w:rsid w:val="004F3BE4"/>
    <w:pPr>
      <w:spacing w:before="120" w:after="480" w:line="200" w:lineRule="atLeast"/>
    </w:pPr>
    <w:rPr>
      <w:rFonts w:ascii="Arial" w:eastAsia="Times New Roman" w:hAnsi="Arial" w:cs="Arial"/>
      <w:i/>
      <w:sz w:val="18"/>
      <w:szCs w:val="18"/>
      <w:lang w:val="en-AU" w:eastAsia="en-AU"/>
    </w:rPr>
  </w:style>
  <w:style w:type="paragraph" w:styleId="CommentText">
    <w:name w:val="annotation text"/>
    <w:aliases w:val="CT-DO NOT USE"/>
    <w:next w:val="BodyText"/>
    <w:link w:val="CommentTextChar"/>
    <w:semiHidden/>
    <w:rsid w:val="004F3BE4"/>
    <w:pPr>
      <w:spacing w:before="180" w:after="180" w:line="280" w:lineRule="atLeast"/>
    </w:pPr>
    <w:rPr>
      <w:rFonts w:ascii="Arial" w:eastAsia="Times" w:hAnsi="Arial" w:cs="Arial"/>
      <w:sz w:val="20"/>
      <w:szCs w:val="20"/>
      <w:lang w:val="en-AU" w:eastAsia="en-AU"/>
    </w:rPr>
  </w:style>
  <w:style w:type="character" w:customStyle="1" w:styleId="CommentTextChar">
    <w:name w:val="Comment Text Char"/>
    <w:aliases w:val="CT-DO NOT USE Char"/>
    <w:basedOn w:val="DefaultParagraphFont"/>
    <w:link w:val="CommentText"/>
    <w:semiHidden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styleId="CommentSubject">
    <w:name w:val="annotation subject"/>
    <w:aliases w:val="CS-DO NOT USE"/>
    <w:link w:val="CommentSubjectChar"/>
    <w:semiHidden/>
    <w:rsid w:val="004F3BE4"/>
    <w:pPr>
      <w:spacing w:before="180" w:after="180" w:line="280" w:lineRule="atLeast"/>
    </w:pPr>
    <w:rPr>
      <w:rFonts w:ascii="Arial" w:eastAsia="Times" w:hAnsi="Arial" w:cs="Arial"/>
      <w:sz w:val="20"/>
      <w:szCs w:val="20"/>
      <w:lang w:val="en-AU" w:eastAsia="en-AU"/>
    </w:rPr>
  </w:style>
  <w:style w:type="character" w:customStyle="1" w:styleId="CommentSubjectChar">
    <w:name w:val="Comment Subject Char"/>
    <w:aliases w:val="CS-DO NOT USE Char"/>
    <w:basedOn w:val="CommentTextChar"/>
    <w:link w:val="CommentSubject"/>
    <w:semiHidden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styleId="Closing">
    <w:name w:val="Closing"/>
    <w:aliases w:val="C-DO NOT USE"/>
    <w:basedOn w:val="CommentSubject"/>
    <w:next w:val="BodyText"/>
    <w:link w:val="ClosingChar"/>
    <w:semiHidden/>
    <w:rsid w:val="004F3BE4"/>
  </w:style>
  <w:style w:type="character" w:customStyle="1" w:styleId="ClosingChar">
    <w:name w:val="Closing Char"/>
    <w:aliases w:val="C-DO NOT USE Char"/>
    <w:basedOn w:val="DefaultParagraphFont"/>
    <w:link w:val="Closing"/>
    <w:semiHidden/>
    <w:rsid w:val="004F3BE4"/>
    <w:rPr>
      <w:rFonts w:ascii="Arial" w:eastAsia="Times" w:hAnsi="Arial" w:cs="Arial"/>
      <w:sz w:val="20"/>
      <w:szCs w:val="20"/>
      <w:lang w:val="en-AU" w:eastAsia="en-AU"/>
    </w:rPr>
  </w:style>
  <w:style w:type="character" w:styleId="CommentReference">
    <w:name w:val="annotation reference"/>
    <w:aliases w:val="CR-DO NOT USE"/>
    <w:semiHidden/>
    <w:rsid w:val="004F3BE4"/>
  </w:style>
  <w:style w:type="paragraph" w:styleId="Date">
    <w:name w:val="Date"/>
    <w:aliases w:val="D-DO NOT USE"/>
    <w:next w:val="BodyText"/>
    <w:link w:val="DateChar"/>
    <w:semiHidden/>
    <w:rsid w:val="004F3BE4"/>
    <w:pPr>
      <w:spacing w:before="180" w:after="180" w:line="280" w:lineRule="atLeast"/>
    </w:pPr>
    <w:rPr>
      <w:rFonts w:ascii="Arial" w:eastAsia="Times" w:hAnsi="Arial" w:cs="Arial"/>
      <w:sz w:val="20"/>
      <w:szCs w:val="20"/>
      <w:lang w:val="en-AU" w:eastAsia="en-AU"/>
    </w:rPr>
  </w:style>
  <w:style w:type="character" w:customStyle="1" w:styleId="DateChar">
    <w:name w:val="Date Char"/>
    <w:aliases w:val="D-DO NOT USE Char"/>
    <w:basedOn w:val="DefaultParagraphFont"/>
    <w:link w:val="Date"/>
    <w:semiHidden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styleId="DocumentMap">
    <w:name w:val="Document Map"/>
    <w:aliases w:val="DM-DO NOT USE"/>
    <w:link w:val="DocumentMapChar"/>
    <w:semiHidden/>
    <w:rsid w:val="004F3BE4"/>
    <w:pPr>
      <w:spacing w:before="180" w:after="180" w:line="280" w:lineRule="atLeast"/>
    </w:pPr>
    <w:rPr>
      <w:rFonts w:ascii="Arial" w:eastAsia="Times" w:hAnsi="Arial" w:cs="Arial"/>
      <w:sz w:val="20"/>
      <w:szCs w:val="20"/>
      <w:lang w:val="en-AU" w:eastAsia="en-AU"/>
    </w:rPr>
  </w:style>
  <w:style w:type="character" w:customStyle="1" w:styleId="DocumentMapChar">
    <w:name w:val="Document Map Char"/>
    <w:aliases w:val="DM-DO NOT USE Char"/>
    <w:basedOn w:val="DefaultParagraphFont"/>
    <w:link w:val="DocumentMap"/>
    <w:semiHidden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customStyle="1" w:styleId="DocumentTitle">
    <w:name w:val="Document Title"/>
    <w:next w:val="Normal"/>
    <w:qFormat/>
    <w:rsid w:val="004F3BE4"/>
    <w:pPr>
      <w:keepNext/>
      <w:spacing w:before="1680" w:after="360"/>
      <w:outlineLvl w:val="0"/>
    </w:pPr>
    <w:rPr>
      <w:rFonts w:ascii="Arial" w:eastAsia="Times New Roman" w:hAnsi="Arial" w:cs="Times New Roman"/>
      <w:sz w:val="48"/>
      <w:szCs w:val="20"/>
      <w:lang w:val="en-AU" w:eastAsia="en-AU"/>
    </w:rPr>
  </w:style>
  <w:style w:type="paragraph" w:customStyle="1" w:styleId="DocumentSubtitle">
    <w:name w:val="Document Subtitle"/>
    <w:basedOn w:val="DocumentTitle"/>
    <w:next w:val="Normal"/>
    <w:link w:val="DocumentSubtitleChar"/>
    <w:qFormat/>
    <w:rsid w:val="004F3BE4"/>
    <w:pPr>
      <w:spacing w:before="0" w:after="600"/>
      <w:outlineLvl w:val="1"/>
    </w:pPr>
    <w:rPr>
      <w:sz w:val="32"/>
      <w:szCs w:val="36"/>
    </w:rPr>
  </w:style>
  <w:style w:type="character" w:customStyle="1" w:styleId="DocumentSubtitleChar">
    <w:name w:val="Document Subtitle Char"/>
    <w:basedOn w:val="DefaultParagraphFont"/>
    <w:link w:val="DocumentSubtitle"/>
    <w:rsid w:val="004F3BE4"/>
    <w:rPr>
      <w:rFonts w:ascii="Arial" w:eastAsia="Times New Roman" w:hAnsi="Arial" w:cs="Times New Roman"/>
      <w:sz w:val="32"/>
      <w:szCs w:val="36"/>
      <w:lang w:val="en-AU" w:eastAsia="en-AU"/>
    </w:rPr>
  </w:style>
  <w:style w:type="paragraph" w:styleId="E-mailSignature">
    <w:name w:val="E-mail Signature"/>
    <w:aliases w:val="EM-DO NOT USE"/>
    <w:next w:val="BodyText"/>
    <w:link w:val="E-mailSignatureChar"/>
    <w:semiHidden/>
    <w:rsid w:val="004F3BE4"/>
    <w:pPr>
      <w:spacing w:before="180" w:after="180" w:line="280" w:lineRule="atLeast"/>
    </w:pPr>
    <w:rPr>
      <w:rFonts w:ascii="Arial" w:eastAsia="Times" w:hAnsi="Arial" w:cs="Arial"/>
      <w:sz w:val="20"/>
      <w:szCs w:val="20"/>
      <w:lang w:val="en-AU" w:eastAsia="en-AU"/>
    </w:rPr>
  </w:style>
  <w:style w:type="character" w:customStyle="1" w:styleId="E-mailSignatureChar">
    <w:name w:val="E-mail Signature Char"/>
    <w:aliases w:val="EM-DO NOT USE Char"/>
    <w:basedOn w:val="DefaultParagraphFont"/>
    <w:link w:val="E-mailSignature"/>
    <w:semiHidden/>
    <w:rsid w:val="004F3BE4"/>
    <w:rPr>
      <w:rFonts w:ascii="Arial" w:eastAsia="Times" w:hAnsi="Arial" w:cs="Arial"/>
      <w:sz w:val="20"/>
      <w:szCs w:val="20"/>
      <w:lang w:val="en-AU" w:eastAsia="en-AU"/>
    </w:rPr>
  </w:style>
  <w:style w:type="character" w:styleId="Emphasis">
    <w:name w:val="Emphasis"/>
    <w:aliases w:val="E-DO NOT USE"/>
    <w:qFormat/>
    <w:rsid w:val="004F3BE4"/>
  </w:style>
  <w:style w:type="character" w:styleId="EndnoteReference">
    <w:name w:val="endnote reference"/>
    <w:aliases w:val="ERe-DO NOT USE"/>
    <w:semiHidden/>
    <w:rsid w:val="004F3BE4"/>
  </w:style>
  <w:style w:type="paragraph" w:styleId="EndnoteText">
    <w:name w:val="endnote text"/>
    <w:aliases w:val="ET-DO NOT USE"/>
    <w:link w:val="EndnoteTextChar"/>
    <w:semiHidden/>
    <w:rsid w:val="004F3BE4"/>
    <w:pPr>
      <w:spacing w:before="180" w:after="180" w:line="280" w:lineRule="atLeast"/>
    </w:pPr>
    <w:rPr>
      <w:rFonts w:ascii="Arial" w:eastAsia="Times" w:hAnsi="Arial" w:cs="Arial"/>
      <w:sz w:val="20"/>
      <w:szCs w:val="20"/>
      <w:lang w:val="en-AU" w:eastAsia="en-AU"/>
    </w:rPr>
  </w:style>
  <w:style w:type="character" w:customStyle="1" w:styleId="EndnoteTextChar">
    <w:name w:val="Endnote Text Char"/>
    <w:aliases w:val="ET-DO NOT USE Char"/>
    <w:basedOn w:val="DefaultParagraphFont"/>
    <w:link w:val="EndnoteText"/>
    <w:semiHidden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styleId="EnvelopeAddress">
    <w:name w:val="envelope address"/>
    <w:aliases w:val="EA-DO NOT USE"/>
    <w:next w:val="BodyText"/>
    <w:semiHidden/>
    <w:rsid w:val="004F3BE4"/>
    <w:pPr>
      <w:spacing w:before="180" w:after="180" w:line="280" w:lineRule="atLeast"/>
    </w:pPr>
    <w:rPr>
      <w:rFonts w:ascii="Arial" w:eastAsia="Times" w:hAnsi="Arial" w:cs="Arial"/>
      <w:sz w:val="20"/>
      <w:szCs w:val="20"/>
      <w:lang w:val="en-AU" w:eastAsia="en-AU"/>
    </w:rPr>
  </w:style>
  <w:style w:type="paragraph" w:styleId="EnvelopeReturn">
    <w:name w:val="envelope return"/>
    <w:aliases w:val="ER-DO NOT USE"/>
    <w:next w:val="BodyText"/>
    <w:semiHidden/>
    <w:rsid w:val="004F3BE4"/>
    <w:pPr>
      <w:spacing w:before="180" w:after="180" w:line="280" w:lineRule="atLeast"/>
    </w:pPr>
    <w:rPr>
      <w:rFonts w:ascii="Arial" w:eastAsia="Times" w:hAnsi="Arial" w:cs="Arial"/>
      <w:sz w:val="20"/>
      <w:szCs w:val="20"/>
      <w:lang w:val="en-AU" w:eastAsia="en-AU"/>
    </w:rPr>
  </w:style>
  <w:style w:type="paragraph" w:customStyle="1" w:styleId="Equation">
    <w:name w:val="Equation"/>
    <w:basedOn w:val="BodyText"/>
    <w:next w:val="BodyText"/>
    <w:uiPriority w:val="7"/>
    <w:qFormat/>
    <w:rsid w:val="004F3BE4"/>
    <w:pPr>
      <w:tabs>
        <w:tab w:val="right" w:pos="9072"/>
      </w:tabs>
      <w:spacing w:before="360" w:after="360"/>
      <w:ind w:left="567"/>
    </w:pPr>
    <w:rPr>
      <w:rFonts w:eastAsia="Times New Roman"/>
      <w:szCs w:val="24"/>
      <w:lang w:eastAsia="en-US"/>
    </w:rPr>
  </w:style>
  <w:style w:type="paragraph" w:customStyle="1" w:styleId="ExtractAuthorEmail">
    <w:name w:val="Extract Author Email"/>
    <w:basedOn w:val="BodyText"/>
    <w:next w:val="Heading2"/>
    <w:rsid w:val="004F3BE4"/>
    <w:pPr>
      <w:spacing w:before="120" w:after="480" w:line="240" w:lineRule="auto"/>
    </w:pPr>
    <w:rPr>
      <w:rFonts w:eastAsia="Times New Roman" w:cs="Times New Roman"/>
    </w:rPr>
  </w:style>
  <w:style w:type="paragraph" w:customStyle="1" w:styleId="ExtractAuthorLocation">
    <w:name w:val="Extract Author Location"/>
    <w:basedOn w:val="BodyText"/>
    <w:next w:val="ExtractAuthorEmail"/>
    <w:rsid w:val="004F3BE4"/>
    <w:pPr>
      <w:tabs>
        <w:tab w:val="left" w:pos="170"/>
      </w:tabs>
      <w:spacing w:before="60" w:after="0" w:line="240" w:lineRule="auto"/>
      <w:ind w:left="170" w:hanging="170"/>
    </w:pPr>
    <w:rPr>
      <w:sz w:val="16"/>
    </w:rPr>
  </w:style>
  <w:style w:type="paragraph" w:customStyle="1" w:styleId="ExtractAuthorNames">
    <w:name w:val="Extract Author Names"/>
    <w:basedOn w:val="BodyText"/>
    <w:next w:val="ExtractAuthorLocation"/>
    <w:rsid w:val="004F3BE4"/>
    <w:pPr>
      <w:spacing w:before="120" w:after="60" w:line="240" w:lineRule="auto"/>
    </w:pPr>
    <w:rPr>
      <w:rFonts w:eastAsia="Times New Roman" w:cs="Times New Roman"/>
    </w:rPr>
  </w:style>
  <w:style w:type="paragraph" w:customStyle="1" w:styleId="FiguresImagesLeft">
    <w:name w:val="Figures &amp; Images Left"/>
    <w:basedOn w:val="BodyText"/>
    <w:next w:val="Caption"/>
    <w:link w:val="FiguresImagesLeftChar"/>
    <w:qFormat/>
    <w:rsid w:val="004F3BE4"/>
    <w:pPr>
      <w:keepNext/>
      <w:spacing w:before="480" w:after="80" w:line="160" w:lineRule="atLeast"/>
    </w:pPr>
  </w:style>
  <w:style w:type="character" w:customStyle="1" w:styleId="FiguresImagesLeftChar">
    <w:name w:val="Figures &amp; Images Left Char"/>
    <w:basedOn w:val="BodyTextChar"/>
    <w:link w:val="FiguresImagesLeft"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customStyle="1" w:styleId="FiguresImagesCentred">
    <w:name w:val="Figures &amp; Images Centred"/>
    <w:basedOn w:val="FiguresImagesLeft"/>
    <w:next w:val="Caption"/>
    <w:qFormat/>
    <w:rsid w:val="004F3BE4"/>
    <w:pPr>
      <w:jc w:val="center"/>
    </w:pPr>
  </w:style>
  <w:style w:type="character" w:styleId="FollowedHyperlink">
    <w:name w:val="FollowedHyperlink"/>
    <w:basedOn w:val="DefaultParagraphFont"/>
    <w:uiPriority w:val="99"/>
    <w:semiHidden/>
    <w:rsid w:val="004F3BE4"/>
    <w:rPr>
      <w:color w:val="0000FF"/>
      <w:u w:val="none"/>
    </w:rPr>
  </w:style>
  <w:style w:type="paragraph" w:styleId="Footer">
    <w:name w:val="footer"/>
    <w:next w:val="BodyText"/>
    <w:link w:val="FooterChar"/>
    <w:qFormat/>
    <w:rsid w:val="004F3BE4"/>
    <w:pPr>
      <w:pBdr>
        <w:top w:val="single" w:sz="2" w:space="2" w:color="auto"/>
      </w:pBdr>
      <w:tabs>
        <w:tab w:val="right" w:pos="9072"/>
      </w:tabs>
      <w:spacing w:before="180" w:after="180" w:line="160" w:lineRule="atLeast"/>
    </w:pPr>
    <w:rPr>
      <w:rFonts w:ascii="Arial Bold" w:eastAsia="Times" w:hAnsi="Arial Bold" w:cs="Arial"/>
      <w:b/>
      <w:sz w:val="16"/>
      <w:szCs w:val="16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4F3BE4"/>
    <w:rPr>
      <w:rFonts w:ascii="Arial Bold" w:eastAsia="Times" w:hAnsi="Arial Bold" w:cs="Arial"/>
      <w:b/>
      <w:sz w:val="16"/>
      <w:szCs w:val="16"/>
      <w:lang w:val="en-AU" w:eastAsia="en-AU"/>
    </w:rPr>
  </w:style>
  <w:style w:type="paragraph" w:customStyle="1" w:styleId="FooterLandscape">
    <w:name w:val="Footer Landscape"/>
    <w:basedOn w:val="Footer"/>
    <w:qFormat/>
    <w:rsid w:val="004F3BE4"/>
    <w:pPr>
      <w:tabs>
        <w:tab w:val="clear" w:pos="9072"/>
        <w:tab w:val="right" w:pos="14005"/>
      </w:tabs>
    </w:pPr>
  </w:style>
  <w:style w:type="paragraph" w:customStyle="1" w:styleId="FooterLandscapeA3">
    <w:name w:val="Footer Landscape A3"/>
    <w:basedOn w:val="FooterLandscape"/>
    <w:qFormat/>
    <w:rsid w:val="004F3BE4"/>
    <w:pPr>
      <w:tabs>
        <w:tab w:val="clear" w:pos="14005"/>
        <w:tab w:val="right" w:pos="20979"/>
      </w:tabs>
    </w:pPr>
  </w:style>
  <w:style w:type="character" w:styleId="FootnoteReference">
    <w:name w:val="footnote reference"/>
    <w:basedOn w:val="DefaultParagraphFont"/>
    <w:semiHidden/>
    <w:rsid w:val="004F3BE4"/>
    <w:rPr>
      <w:rFonts w:cs="Arial"/>
      <w:sz w:val="16"/>
      <w:vertAlign w:val="superscript"/>
    </w:rPr>
  </w:style>
  <w:style w:type="paragraph" w:styleId="FootnoteText">
    <w:name w:val="footnote text"/>
    <w:link w:val="FootnoteTextChar"/>
    <w:rsid w:val="004F3BE4"/>
    <w:pPr>
      <w:tabs>
        <w:tab w:val="left" w:pos="284"/>
      </w:tabs>
      <w:spacing w:before="30"/>
      <w:ind w:left="113" w:hanging="113"/>
    </w:pPr>
    <w:rPr>
      <w:rFonts w:ascii="Arial" w:eastAsia="Times" w:hAnsi="Arial" w:cs="Arial"/>
      <w:sz w:val="16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rsid w:val="004F3BE4"/>
    <w:rPr>
      <w:rFonts w:ascii="Arial" w:eastAsia="Times" w:hAnsi="Arial" w:cs="Arial"/>
      <w:sz w:val="16"/>
      <w:szCs w:val="20"/>
      <w:lang w:val="en-AU" w:eastAsia="en-AU"/>
    </w:rPr>
  </w:style>
  <w:style w:type="numbering" w:customStyle="1" w:styleId="GAAppendices">
    <w:name w:val="GA Appendices"/>
    <w:uiPriority w:val="99"/>
    <w:rsid w:val="004F3BE4"/>
    <w:pPr>
      <w:numPr>
        <w:numId w:val="7"/>
      </w:numPr>
    </w:pPr>
  </w:style>
  <w:style w:type="numbering" w:customStyle="1" w:styleId="GAMultilevelList">
    <w:name w:val="GA Multilevel List"/>
    <w:uiPriority w:val="99"/>
    <w:rsid w:val="004F3BE4"/>
    <w:pPr>
      <w:numPr>
        <w:numId w:val="8"/>
      </w:numPr>
    </w:pPr>
  </w:style>
  <w:style w:type="paragraph" w:styleId="Header">
    <w:name w:val="header"/>
    <w:basedOn w:val="BodyText"/>
    <w:link w:val="HeaderChar"/>
    <w:semiHidden/>
    <w:rsid w:val="004F3BE4"/>
    <w:pPr>
      <w:spacing w:before="0" w:after="0"/>
    </w:pPr>
    <w:rPr>
      <w:rFonts w:ascii="Arial Bold" w:hAnsi="Arial Bold"/>
      <w:b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4F3BE4"/>
    <w:rPr>
      <w:rFonts w:ascii="Arial Bold" w:eastAsia="Times" w:hAnsi="Arial Bold" w:cs="Arial"/>
      <w:b/>
      <w:sz w:val="16"/>
      <w:szCs w:val="16"/>
      <w:lang w:val="en-AU" w:eastAsia="en-AU"/>
    </w:rPr>
  </w:style>
  <w:style w:type="paragraph" w:customStyle="1" w:styleId="Headingappendix1base">
    <w:name w:val="Heading appendix 1 base"/>
    <w:next w:val="BodyText"/>
    <w:semiHidden/>
    <w:rsid w:val="004F3BE4"/>
    <w:pPr>
      <w:keepNext/>
      <w:keepLines/>
      <w:pageBreakBefore/>
      <w:spacing w:before="180" w:after="1080" w:line="280" w:lineRule="atLeast"/>
      <w:outlineLvl w:val="0"/>
    </w:pPr>
    <w:rPr>
      <w:rFonts w:ascii="Arial" w:eastAsia="Times" w:hAnsi="Arial" w:cs="Times New Roman"/>
      <w:sz w:val="40"/>
      <w:szCs w:val="40"/>
      <w:lang w:val="en-AU" w:eastAsia="en-AU"/>
    </w:rPr>
  </w:style>
  <w:style w:type="paragraph" w:customStyle="1" w:styleId="HeadingAppendix2">
    <w:name w:val="Heading Appendix 2"/>
    <w:basedOn w:val="Headingappendix1base"/>
    <w:next w:val="BodyText"/>
    <w:qFormat/>
    <w:rsid w:val="004F3BE4"/>
    <w:pPr>
      <w:pageBreakBefore w:val="0"/>
      <w:numPr>
        <w:ilvl w:val="1"/>
        <w:numId w:val="7"/>
      </w:numPr>
      <w:spacing w:before="480" w:after="180" w:line="240" w:lineRule="auto"/>
      <w:outlineLvl w:val="1"/>
    </w:pPr>
    <w:rPr>
      <w:sz w:val="30"/>
      <w:szCs w:val="30"/>
    </w:rPr>
  </w:style>
  <w:style w:type="paragraph" w:customStyle="1" w:styleId="HeadingAppendix3">
    <w:name w:val="Heading Appendix 3"/>
    <w:basedOn w:val="HeadingAppendix2"/>
    <w:next w:val="BodyText"/>
    <w:qFormat/>
    <w:rsid w:val="004F3BE4"/>
    <w:pPr>
      <w:numPr>
        <w:ilvl w:val="2"/>
      </w:numPr>
      <w:outlineLvl w:val="2"/>
    </w:pPr>
    <w:rPr>
      <w:b/>
      <w:bCs/>
      <w:sz w:val="24"/>
    </w:rPr>
  </w:style>
  <w:style w:type="paragraph" w:customStyle="1" w:styleId="HeadingAppendix4">
    <w:name w:val="Heading Appendix 4"/>
    <w:basedOn w:val="HeadingAppendix3"/>
    <w:next w:val="BodyText"/>
    <w:qFormat/>
    <w:rsid w:val="004F3BE4"/>
    <w:pPr>
      <w:numPr>
        <w:ilvl w:val="3"/>
      </w:numPr>
      <w:spacing w:before="180"/>
      <w:outlineLvl w:val="3"/>
    </w:pPr>
    <w:rPr>
      <w:rFonts w:eastAsia="Times New Roman"/>
      <w:i/>
      <w:iCs/>
      <w:sz w:val="22"/>
      <w:szCs w:val="20"/>
    </w:rPr>
  </w:style>
  <w:style w:type="paragraph" w:customStyle="1" w:styleId="HeadingAppendix5">
    <w:name w:val="Heading Appendix 5"/>
    <w:basedOn w:val="HeadingAppendix4"/>
    <w:next w:val="BodyText"/>
    <w:qFormat/>
    <w:rsid w:val="004F3BE4"/>
    <w:pPr>
      <w:numPr>
        <w:ilvl w:val="4"/>
      </w:numPr>
      <w:outlineLvl w:val="4"/>
    </w:pPr>
    <w:rPr>
      <w:b w:val="0"/>
      <w:bCs w:val="0"/>
    </w:rPr>
  </w:style>
  <w:style w:type="paragraph" w:customStyle="1" w:styleId="Heading1NoNumbers">
    <w:name w:val="Heading1 No Numbers"/>
    <w:next w:val="BodyText"/>
    <w:link w:val="Heading1NoNumbersChar"/>
    <w:qFormat/>
    <w:rsid w:val="004F3BE4"/>
    <w:pPr>
      <w:keepNext/>
      <w:keepLines/>
      <w:spacing w:after="1080"/>
      <w:outlineLvl w:val="0"/>
    </w:pPr>
    <w:rPr>
      <w:rFonts w:ascii="Arial" w:eastAsia="Times" w:hAnsi="Arial" w:cs="Arial"/>
      <w:kern w:val="28"/>
      <w:sz w:val="40"/>
      <w:szCs w:val="20"/>
      <w:lang w:val="en-AU" w:eastAsia="en-AU"/>
    </w:rPr>
  </w:style>
  <w:style w:type="character" w:customStyle="1" w:styleId="Heading1NoNumbersChar">
    <w:name w:val="Heading1 No Numbers Char"/>
    <w:basedOn w:val="Heading1Char"/>
    <w:link w:val="Heading1NoNumbers"/>
    <w:rsid w:val="004F3BE4"/>
    <w:rPr>
      <w:rFonts w:ascii="Arial" w:eastAsia="Times" w:hAnsi="Arial" w:cs="Arial"/>
      <w:kern w:val="28"/>
      <w:sz w:val="40"/>
      <w:szCs w:val="20"/>
      <w:lang w:val="en-AU" w:eastAsia="en-AU"/>
    </w:rPr>
  </w:style>
  <w:style w:type="paragraph" w:customStyle="1" w:styleId="Heading2NoNumbers">
    <w:name w:val="Heading2 No Numbers"/>
    <w:basedOn w:val="Heading1NoNumbers"/>
    <w:next w:val="BodyText"/>
    <w:link w:val="Heading2NoNumbersChar"/>
    <w:qFormat/>
    <w:rsid w:val="004F3BE4"/>
    <w:pPr>
      <w:numPr>
        <w:ilvl w:val="1"/>
      </w:numPr>
      <w:spacing w:before="480" w:after="180"/>
      <w:outlineLvl w:val="1"/>
    </w:pPr>
    <w:rPr>
      <w:sz w:val="30"/>
      <w:szCs w:val="28"/>
    </w:rPr>
  </w:style>
  <w:style w:type="character" w:customStyle="1" w:styleId="Heading2NoNumbersChar">
    <w:name w:val="Heading2 No Numbers Char"/>
    <w:basedOn w:val="Heading1NoNumbersChar"/>
    <w:link w:val="Heading2NoNumbers"/>
    <w:rsid w:val="004F3BE4"/>
    <w:rPr>
      <w:rFonts w:ascii="Arial" w:eastAsia="Times" w:hAnsi="Arial" w:cs="Arial"/>
      <w:kern w:val="28"/>
      <w:sz w:val="30"/>
      <w:szCs w:val="28"/>
      <w:lang w:val="en-AU" w:eastAsia="en-AU"/>
    </w:rPr>
  </w:style>
  <w:style w:type="paragraph" w:customStyle="1" w:styleId="Heading3NoNumbers">
    <w:name w:val="Heading3 No Numbers"/>
    <w:basedOn w:val="Heading2NoNumbers"/>
    <w:next w:val="BodyText"/>
    <w:link w:val="Heading3NoNumbersChar"/>
    <w:qFormat/>
    <w:rsid w:val="004F3BE4"/>
    <w:pPr>
      <w:numPr>
        <w:ilvl w:val="2"/>
      </w:numPr>
      <w:outlineLvl w:val="2"/>
    </w:pPr>
    <w:rPr>
      <w:rFonts w:cs="Lucida Sans Unicode"/>
      <w:b/>
    </w:rPr>
  </w:style>
  <w:style w:type="character" w:customStyle="1" w:styleId="Heading3NoNumbersChar">
    <w:name w:val="Heading3 No Numbers Char"/>
    <w:basedOn w:val="Heading2NoNumbersChar"/>
    <w:link w:val="Heading3NoNumbers"/>
    <w:rsid w:val="004F3BE4"/>
    <w:rPr>
      <w:rFonts w:ascii="Arial" w:eastAsia="Times" w:hAnsi="Arial" w:cs="Lucida Sans Unicode"/>
      <w:b/>
      <w:kern w:val="28"/>
      <w:sz w:val="30"/>
      <w:szCs w:val="28"/>
      <w:lang w:val="en-AU" w:eastAsia="en-AU"/>
    </w:rPr>
  </w:style>
  <w:style w:type="paragraph" w:customStyle="1" w:styleId="Heading4NoNumbers">
    <w:name w:val="Heading4 No Numbers"/>
    <w:basedOn w:val="Heading3NoNumbers"/>
    <w:next w:val="BodyText"/>
    <w:link w:val="Heading4NoNumbersChar"/>
    <w:qFormat/>
    <w:rsid w:val="004F3BE4"/>
    <w:pPr>
      <w:numPr>
        <w:ilvl w:val="3"/>
      </w:numPr>
      <w:spacing w:before="180"/>
      <w:outlineLvl w:val="3"/>
    </w:pPr>
    <w:rPr>
      <w:i/>
      <w:szCs w:val="30"/>
    </w:rPr>
  </w:style>
  <w:style w:type="character" w:customStyle="1" w:styleId="Heading4NoNumbersChar">
    <w:name w:val="Heading4 No Numbers Char"/>
    <w:basedOn w:val="Heading4Char"/>
    <w:link w:val="Heading4NoNumbers"/>
    <w:rsid w:val="004F3BE4"/>
    <w:rPr>
      <w:rFonts w:ascii="Arial" w:eastAsia="Times" w:hAnsi="Arial" w:cs="Lucida Sans Unicode"/>
      <w:b/>
      <w:i/>
      <w:kern w:val="28"/>
      <w:sz w:val="30"/>
      <w:szCs w:val="30"/>
      <w:lang w:val="en-AU" w:eastAsia="en-AU"/>
    </w:rPr>
  </w:style>
  <w:style w:type="paragraph" w:customStyle="1" w:styleId="Heading5NoNumbers">
    <w:name w:val="Heading5 No Numbers"/>
    <w:basedOn w:val="Heading4NoNumbers"/>
    <w:next w:val="BodyText"/>
    <w:qFormat/>
    <w:rsid w:val="004F3BE4"/>
    <w:pPr>
      <w:numPr>
        <w:ilvl w:val="4"/>
      </w:numPr>
      <w:outlineLvl w:val="4"/>
    </w:pPr>
    <w:rPr>
      <w:b w:val="0"/>
      <w:sz w:val="22"/>
      <w:szCs w:val="22"/>
    </w:rPr>
  </w:style>
  <w:style w:type="character" w:styleId="HTMLAcronym">
    <w:name w:val="HTML Acronym"/>
    <w:aliases w:val="HA-DO NOT USE"/>
    <w:semiHidden/>
    <w:rsid w:val="004F3BE4"/>
  </w:style>
  <w:style w:type="paragraph" w:styleId="HTMLAddress">
    <w:name w:val="HTML Address"/>
    <w:aliases w:val="HAd-DO NOT USE"/>
    <w:next w:val="BodyText"/>
    <w:link w:val="HTMLAddressChar"/>
    <w:semiHidden/>
    <w:rsid w:val="004F3BE4"/>
    <w:pPr>
      <w:spacing w:before="180" w:after="180" w:line="280" w:lineRule="atLeast"/>
    </w:pPr>
    <w:rPr>
      <w:rFonts w:ascii="Arial" w:eastAsia="Times" w:hAnsi="Arial" w:cs="Arial"/>
      <w:sz w:val="20"/>
      <w:szCs w:val="20"/>
      <w:lang w:val="en-AU" w:eastAsia="en-AU"/>
    </w:rPr>
  </w:style>
  <w:style w:type="character" w:customStyle="1" w:styleId="HTMLAddressChar">
    <w:name w:val="HTML Address Char"/>
    <w:aliases w:val="HAd-DO NOT USE Char"/>
    <w:basedOn w:val="DefaultParagraphFont"/>
    <w:link w:val="HTMLAddress"/>
    <w:semiHidden/>
    <w:rsid w:val="004F3BE4"/>
    <w:rPr>
      <w:rFonts w:ascii="Arial" w:eastAsia="Times" w:hAnsi="Arial" w:cs="Arial"/>
      <w:sz w:val="20"/>
      <w:szCs w:val="20"/>
      <w:lang w:val="en-AU" w:eastAsia="en-AU"/>
    </w:rPr>
  </w:style>
  <w:style w:type="character" w:styleId="HTMLCite">
    <w:name w:val="HTML Cite"/>
    <w:aliases w:val="HCi-DO NOT USE"/>
    <w:uiPriority w:val="99"/>
    <w:semiHidden/>
    <w:rsid w:val="004F3BE4"/>
  </w:style>
  <w:style w:type="character" w:styleId="HTMLCode">
    <w:name w:val="HTML Code"/>
    <w:aliases w:val="HC-DO NOT USE"/>
    <w:semiHidden/>
    <w:rsid w:val="004F3BE4"/>
  </w:style>
  <w:style w:type="character" w:styleId="HTMLDefinition">
    <w:name w:val="HTML Definition"/>
    <w:aliases w:val="HD-DO NOT USE"/>
    <w:semiHidden/>
    <w:rsid w:val="004F3BE4"/>
  </w:style>
  <w:style w:type="character" w:styleId="HTMLKeyboard">
    <w:name w:val="HTML Keyboard"/>
    <w:aliases w:val="HK-DO NOT USE"/>
    <w:semiHidden/>
    <w:rsid w:val="004F3BE4"/>
  </w:style>
  <w:style w:type="paragraph" w:styleId="HTMLPreformatted">
    <w:name w:val="HTML Preformatted"/>
    <w:aliases w:val="HP-DO NOT USE"/>
    <w:next w:val="BodyText"/>
    <w:link w:val="HTMLPreformattedChar"/>
    <w:semiHidden/>
    <w:rsid w:val="004F3BE4"/>
    <w:pPr>
      <w:spacing w:before="180" w:after="180" w:line="280" w:lineRule="atLeast"/>
    </w:pPr>
    <w:rPr>
      <w:rFonts w:ascii="Arial" w:eastAsia="Times" w:hAnsi="Arial" w:cs="Arial"/>
      <w:sz w:val="20"/>
      <w:szCs w:val="20"/>
      <w:lang w:val="en-AU" w:eastAsia="en-AU"/>
    </w:rPr>
  </w:style>
  <w:style w:type="character" w:customStyle="1" w:styleId="HTMLPreformattedChar">
    <w:name w:val="HTML Preformatted Char"/>
    <w:aliases w:val="HP-DO NOT USE Char"/>
    <w:basedOn w:val="DefaultParagraphFont"/>
    <w:link w:val="HTMLPreformatted"/>
    <w:semiHidden/>
    <w:rsid w:val="004F3BE4"/>
    <w:rPr>
      <w:rFonts w:ascii="Arial" w:eastAsia="Times" w:hAnsi="Arial" w:cs="Arial"/>
      <w:sz w:val="20"/>
      <w:szCs w:val="20"/>
      <w:lang w:val="en-AU" w:eastAsia="en-AU"/>
    </w:rPr>
  </w:style>
  <w:style w:type="character" w:styleId="HTMLSample">
    <w:name w:val="HTML Sample"/>
    <w:aliases w:val="HS-DO NOT USE"/>
    <w:semiHidden/>
    <w:rsid w:val="004F3BE4"/>
  </w:style>
  <w:style w:type="character" w:styleId="HTMLTypewriter">
    <w:name w:val="HTML Typewriter"/>
    <w:aliases w:val="HT-DO NOT USE"/>
    <w:semiHidden/>
    <w:rsid w:val="004F3BE4"/>
  </w:style>
  <w:style w:type="character" w:styleId="HTMLVariable">
    <w:name w:val="HTML Variable"/>
    <w:aliases w:val="HV-DO NOT USE"/>
    <w:semiHidden/>
    <w:rsid w:val="004F3BE4"/>
  </w:style>
  <w:style w:type="character" w:styleId="Hyperlink">
    <w:name w:val="Hyperlink"/>
    <w:uiPriority w:val="99"/>
    <w:semiHidden/>
    <w:qFormat/>
    <w:rsid w:val="004F3BE4"/>
    <w:rPr>
      <w:color w:val="0000FF"/>
    </w:rPr>
  </w:style>
  <w:style w:type="paragraph" w:styleId="Index1">
    <w:name w:val="index 1"/>
    <w:basedOn w:val="Normal"/>
    <w:next w:val="Normal"/>
    <w:autoRedefine/>
    <w:semiHidden/>
    <w:rsid w:val="004F3BE4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rsid w:val="004F3BE4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rsid w:val="004F3BE4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rsid w:val="004F3BE4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rsid w:val="004F3BE4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rsid w:val="004F3BE4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rsid w:val="004F3BE4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rsid w:val="004F3BE4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rsid w:val="004F3BE4"/>
    <w:pPr>
      <w:spacing w:line="240" w:lineRule="auto"/>
      <w:ind w:left="1800" w:hanging="200"/>
    </w:pPr>
  </w:style>
  <w:style w:type="paragraph" w:styleId="IntenseQuote">
    <w:name w:val="Intense Quote"/>
    <w:aliases w:val="IQ-DO NOT USE"/>
    <w:next w:val="Normal"/>
    <w:link w:val="IntenseQuoteChar"/>
    <w:uiPriority w:val="30"/>
    <w:qFormat/>
    <w:rsid w:val="004F3BE4"/>
    <w:pPr>
      <w:spacing w:before="180" w:after="180" w:line="280" w:lineRule="atLeast"/>
    </w:pPr>
    <w:rPr>
      <w:rFonts w:ascii="Arial" w:eastAsia="Times" w:hAnsi="Arial" w:cs="Arial"/>
      <w:sz w:val="20"/>
      <w:szCs w:val="20"/>
      <w:lang w:val="en-AU" w:eastAsia="en-AU"/>
    </w:rPr>
  </w:style>
  <w:style w:type="character" w:customStyle="1" w:styleId="IntenseQuoteChar">
    <w:name w:val="Intense Quote Char"/>
    <w:aliases w:val="IQ-DO NOT USE Char"/>
    <w:basedOn w:val="DefaultParagraphFont"/>
    <w:link w:val="IntenseQuote"/>
    <w:uiPriority w:val="30"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styleId="IndexHeading">
    <w:name w:val="index heading"/>
    <w:aliases w:val="IH-DO NOT USE"/>
    <w:basedOn w:val="IntenseQuote"/>
    <w:next w:val="Index1"/>
    <w:semiHidden/>
    <w:rsid w:val="004F3BE4"/>
  </w:style>
  <w:style w:type="character" w:styleId="IntenseEmphasis">
    <w:name w:val="Intense Emphasis"/>
    <w:aliases w:val="IE-DO NOT USE"/>
    <w:uiPriority w:val="21"/>
    <w:qFormat/>
    <w:rsid w:val="004F3BE4"/>
  </w:style>
  <w:style w:type="character" w:styleId="IntenseReference">
    <w:name w:val="Intense Reference"/>
    <w:aliases w:val="IR-DO NOT USE"/>
    <w:uiPriority w:val="32"/>
    <w:qFormat/>
    <w:rsid w:val="004F3BE4"/>
  </w:style>
  <w:style w:type="character" w:customStyle="1" w:styleId="Italic">
    <w:name w:val="Italic"/>
    <w:basedOn w:val="DefaultParagraphFont"/>
    <w:qFormat/>
    <w:rsid w:val="004F3BE4"/>
    <w:rPr>
      <w:i/>
    </w:rPr>
  </w:style>
  <w:style w:type="table" w:styleId="LightShading">
    <w:name w:val="Light Shading"/>
    <w:basedOn w:val="TableNormal"/>
    <w:uiPriority w:val="60"/>
    <w:rsid w:val="004F3BE4"/>
    <w:pPr>
      <w:spacing w:before="180" w:after="180"/>
    </w:pPr>
    <w:rPr>
      <w:rFonts w:ascii="Arial" w:eastAsia="Times" w:hAnsi="Arial" w:cs="Times New Roman"/>
      <w:color w:val="000000" w:themeColor="text1" w:themeShade="BF"/>
      <w:sz w:val="20"/>
      <w:szCs w:val="20"/>
      <w:lang w:val="en-AU"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F3BE4"/>
    <w:pPr>
      <w:spacing w:before="180" w:after="180"/>
    </w:pPr>
    <w:rPr>
      <w:rFonts w:ascii="Arial" w:eastAsia="Times" w:hAnsi="Arial" w:cs="Times New Roman"/>
      <w:color w:val="2F5496" w:themeColor="accent1" w:themeShade="BF"/>
      <w:sz w:val="20"/>
      <w:szCs w:val="20"/>
      <w:lang w:val="en-AU" w:eastAsia="en-AU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F3BE4"/>
    <w:pPr>
      <w:spacing w:before="180" w:after="180"/>
    </w:pPr>
    <w:rPr>
      <w:rFonts w:ascii="Arial" w:eastAsia="Times" w:hAnsi="Arial" w:cs="Times New Roman"/>
      <w:color w:val="C45911" w:themeColor="accent2" w:themeShade="BF"/>
      <w:sz w:val="20"/>
      <w:szCs w:val="20"/>
      <w:lang w:val="en-AU" w:eastAsia="en-AU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F3BE4"/>
    <w:pPr>
      <w:spacing w:before="180" w:after="180"/>
    </w:pPr>
    <w:rPr>
      <w:rFonts w:ascii="Arial" w:eastAsia="Times" w:hAnsi="Arial" w:cs="Times New Roman"/>
      <w:color w:val="7B7B7B" w:themeColor="accent3" w:themeShade="BF"/>
      <w:sz w:val="20"/>
      <w:szCs w:val="20"/>
      <w:lang w:val="en-AU" w:eastAsia="en-AU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F3BE4"/>
    <w:pPr>
      <w:spacing w:before="180" w:after="180"/>
    </w:pPr>
    <w:rPr>
      <w:rFonts w:ascii="Arial" w:eastAsia="Times" w:hAnsi="Arial" w:cs="Times New Roman"/>
      <w:color w:val="BF8F00" w:themeColor="accent4" w:themeShade="BF"/>
      <w:sz w:val="20"/>
      <w:szCs w:val="20"/>
      <w:lang w:val="en-AU" w:eastAsia="en-AU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F3BE4"/>
    <w:pPr>
      <w:spacing w:before="180" w:after="180"/>
    </w:pPr>
    <w:rPr>
      <w:rFonts w:ascii="Arial" w:eastAsia="Times" w:hAnsi="Arial" w:cs="Times New Roman"/>
      <w:color w:val="2E74B5" w:themeColor="accent5" w:themeShade="BF"/>
      <w:sz w:val="20"/>
      <w:szCs w:val="20"/>
      <w:lang w:val="en-AU" w:eastAsia="en-AU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styleId="LineNumber">
    <w:name w:val="line number"/>
    <w:aliases w:val="LN-DO NOT USE"/>
    <w:semiHidden/>
    <w:rsid w:val="004F3BE4"/>
  </w:style>
  <w:style w:type="paragraph" w:styleId="List">
    <w:name w:val="List"/>
    <w:basedOn w:val="BodyText"/>
    <w:next w:val="BodyText"/>
    <w:semiHidden/>
    <w:rsid w:val="004F3BE4"/>
    <w:pPr>
      <w:ind w:left="283" w:hanging="283"/>
    </w:pPr>
  </w:style>
  <w:style w:type="paragraph" w:styleId="List2">
    <w:name w:val="List 2"/>
    <w:basedOn w:val="List"/>
    <w:next w:val="BodyText"/>
    <w:semiHidden/>
    <w:rsid w:val="004F3BE4"/>
    <w:pPr>
      <w:ind w:left="566"/>
    </w:pPr>
  </w:style>
  <w:style w:type="paragraph" w:styleId="List3">
    <w:name w:val="List 3"/>
    <w:basedOn w:val="List2"/>
    <w:next w:val="BodyText"/>
    <w:semiHidden/>
    <w:rsid w:val="004F3BE4"/>
    <w:pPr>
      <w:ind w:left="849"/>
    </w:pPr>
  </w:style>
  <w:style w:type="paragraph" w:styleId="List4">
    <w:name w:val="List 4"/>
    <w:basedOn w:val="List3"/>
    <w:next w:val="BodyText"/>
    <w:semiHidden/>
    <w:rsid w:val="004F3BE4"/>
    <w:pPr>
      <w:ind w:left="1132"/>
    </w:pPr>
  </w:style>
  <w:style w:type="paragraph" w:styleId="List5">
    <w:name w:val="List 5"/>
    <w:basedOn w:val="List4"/>
    <w:next w:val="BodyText"/>
    <w:semiHidden/>
    <w:rsid w:val="004F3BE4"/>
    <w:pPr>
      <w:ind w:left="1415"/>
    </w:pPr>
  </w:style>
  <w:style w:type="paragraph" w:styleId="ListBullet">
    <w:name w:val="List Bullet"/>
    <w:basedOn w:val="BodyText"/>
    <w:next w:val="BodyText"/>
    <w:semiHidden/>
    <w:rsid w:val="004F3BE4"/>
    <w:pPr>
      <w:numPr>
        <w:numId w:val="9"/>
      </w:numPr>
    </w:pPr>
  </w:style>
  <w:style w:type="paragraph" w:styleId="ListBullet2">
    <w:name w:val="List Bullet 2"/>
    <w:basedOn w:val="ListBullet"/>
    <w:next w:val="BodyText"/>
    <w:semiHidden/>
    <w:rsid w:val="004F3BE4"/>
    <w:pPr>
      <w:numPr>
        <w:numId w:val="10"/>
      </w:numPr>
    </w:pPr>
  </w:style>
  <w:style w:type="paragraph" w:styleId="ListBullet3">
    <w:name w:val="List Bullet 3"/>
    <w:basedOn w:val="ListBullet2"/>
    <w:next w:val="BodyText"/>
    <w:semiHidden/>
    <w:rsid w:val="004F3BE4"/>
    <w:pPr>
      <w:numPr>
        <w:numId w:val="11"/>
      </w:numPr>
    </w:pPr>
  </w:style>
  <w:style w:type="paragraph" w:styleId="ListBullet4">
    <w:name w:val="List Bullet 4"/>
    <w:basedOn w:val="ListBullet3"/>
    <w:next w:val="BodyText"/>
    <w:semiHidden/>
    <w:rsid w:val="004F3BE4"/>
    <w:pPr>
      <w:numPr>
        <w:numId w:val="12"/>
      </w:numPr>
    </w:pPr>
  </w:style>
  <w:style w:type="paragraph" w:styleId="ListBullet5">
    <w:name w:val="List Bullet 5"/>
    <w:basedOn w:val="ListBullet4"/>
    <w:next w:val="BodyText"/>
    <w:semiHidden/>
    <w:rsid w:val="004F3BE4"/>
    <w:pPr>
      <w:numPr>
        <w:numId w:val="13"/>
      </w:numPr>
    </w:pPr>
  </w:style>
  <w:style w:type="paragraph" w:customStyle="1" w:styleId="ListBulletLevel1">
    <w:name w:val="List Bullet Level 1"/>
    <w:basedOn w:val="BodyText"/>
    <w:link w:val="ListBulletLevel1Char"/>
    <w:qFormat/>
    <w:rsid w:val="004F3BE4"/>
    <w:pPr>
      <w:numPr>
        <w:numId w:val="14"/>
      </w:numPr>
      <w:spacing w:before="120" w:after="60"/>
    </w:pPr>
    <w:rPr>
      <w:rFonts w:eastAsia="Times New Roman"/>
    </w:rPr>
  </w:style>
  <w:style w:type="character" w:customStyle="1" w:styleId="ListBulletLevel1Char">
    <w:name w:val="List Bullet Level 1 Char"/>
    <w:basedOn w:val="BodyTextChar"/>
    <w:link w:val="ListBulletLevel1"/>
    <w:rsid w:val="004F3BE4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ListBulletLevel2">
    <w:name w:val="List Bullet Level 2"/>
    <w:basedOn w:val="ListBulletLevel1"/>
    <w:qFormat/>
    <w:rsid w:val="004F3BE4"/>
    <w:pPr>
      <w:numPr>
        <w:ilvl w:val="1"/>
      </w:numPr>
      <w:tabs>
        <w:tab w:val="clear" w:pos="624"/>
        <w:tab w:val="num" w:pos="360"/>
      </w:tabs>
      <w:spacing w:before="0"/>
    </w:pPr>
  </w:style>
  <w:style w:type="paragraph" w:styleId="ListContinue">
    <w:name w:val="List Continue"/>
    <w:basedOn w:val="BodyText"/>
    <w:next w:val="BodyText"/>
    <w:semiHidden/>
    <w:rsid w:val="004F3BE4"/>
    <w:pPr>
      <w:ind w:left="283"/>
    </w:pPr>
  </w:style>
  <w:style w:type="paragraph" w:styleId="ListContinue2">
    <w:name w:val="List Continue 2"/>
    <w:basedOn w:val="ListContinue"/>
    <w:next w:val="BodyText"/>
    <w:semiHidden/>
    <w:rsid w:val="004F3BE4"/>
    <w:pPr>
      <w:ind w:left="566"/>
    </w:pPr>
  </w:style>
  <w:style w:type="paragraph" w:styleId="ListContinue3">
    <w:name w:val="List Continue 3"/>
    <w:basedOn w:val="ListContinue2"/>
    <w:next w:val="BodyText"/>
    <w:semiHidden/>
    <w:rsid w:val="004F3BE4"/>
    <w:pPr>
      <w:ind w:left="849"/>
    </w:pPr>
  </w:style>
  <w:style w:type="paragraph" w:styleId="ListContinue4">
    <w:name w:val="List Continue 4"/>
    <w:basedOn w:val="ListContinue3"/>
    <w:next w:val="BodyText"/>
    <w:semiHidden/>
    <w:rsid w:val="004F3BE4"/>
    <w:pPr>
      <w:ind w:left="1132"/>
    </w:pPr>
  </w:style>
  <w:style w:type="paragraph" w:styleId="ListContinue5">
    <w:name w:val="List Continue 5"/>
    <w:basedOn w:val="ListContinue4"/>
    <w:next w:val="BodyText"/>
    <w:semiHidden/>
    <w:rsid w:val="004F3BE4"/>
    <w:pPr>
      <w:ind w:left="1415"/>
    </w:pPr>
  </w:style>
  <w:style w:type="paragraph" w:styleId="ListNumber">
    <w:name w:val="List Number"/>
    <w:basedOn w:val="BodyText"/>
    <w:next w:val="BodyText"/>
    <w:semiHidden/>
    <w:rsid w:val="004F3BE4"/>
    <w:pPr>
      <w:numPr>
        <w:numId w:val="15"/>
      </w:numPr>
    </w:pPr>
  </w:style>
  <w:style w:type="paragraph" w:styleId="ListNumber2">
    <w:name w:val="List Number 2"/>
    <w:basedOn w:val="ListNumber"/>
    <w:next w:val="BodyText"/>
    <w:semiHidden/>
    <w:rsid w:val="004F3BE4"/>
    <w:pPr>
      <w:numPr>
        <w:numId w:val="16"/>
      </w:numPr>
    </w:pPr>
  </w:style>
  <w:style w:type="paragraph" w:styleId="ListNumber3">
    <w:name w:val="List Number 3"/>
    <w:basedOn w:val="ListNumber2"/>
    <w:next w:val="BodyText"/>
    <w:semiHidden/>
    <w:rsid w:val="004F3BE4"/>
    <w:pPr>
      <w:numPr>
        <w:numId w:val="17"/>
      </w:numPr>
    </w:pPr>
  </w:style>
  <w:style w:type="paragraph" w:styleId="ListNumber4">
    <w:name w:val="List Number 4"/>
    <w:basedOn w:val="ListNumber3"/>
    <w:next w:val="BodyText"/>
    <w:semiHidden/>
    <w:rsid w:val="004F3BE4"/>
    <w:pPr>
      <w:numPr>
        <w:numId w:val="18"/>
      </w:numPr>
    </w:pPr>
  </w:style>
  <w:style w:type="paragraph" w:styleId="ListNumber5">
    <w:name w:val="List Number 5"/>
    <w:basedOn w:val="ListNumber4"/>
    <w:next w:val="BodyText"/>
    <w:semiHidden/>
    <w:rsid w:val="004F3BE4"/>
    <w:pPr>
      <w:numPr>
        <w:numId w:val="19"/>
      </w:numPr>
    </w:pPr>
  </w:style>
  <w:style w:type="paragraph" w:customStyle="1" w:styleId="ListNumberedLevel1">
    <w:name w:val="List Numbered Level 1"/>
    <w:basedOn w:val="BodyText"/>
    <w:link w:val="ListNumberedLevel1Char"/>
    <w:qFormat/>
    <w:rsid w:val="004F3BE4"/>
    <w:pPr>
      <w:numPr>
        <w:numId w:val="20"/>
      </w:numPr>
      <w:spacing w:before="120" w:after="60"/>
    </w:pPr>
  </w:style>
  <w:style w:type="character" w:customStyle="1" w:styleId="ListNumberedLevel1Char">
    <w:name w:val="List Numbered Level 1 Char"/>
    <w:basedOn w:val="ListBulletLevel1Char"/>
    <w:link w:val="ListNumberedLevel1"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customStyle="1" w:styleId="ListNumberedLevel2">
    <w:name w:val="List Numbered Level 2"/>
    <w:basedOn w:val="ListNumberedLevel1"/>
    <w:qFormat/>
    <w:rsid w:val="004F3BE4"/>
    <w:pPr>
      <w:numPr>
        <w:ilvl w:val="1"/>
      </w:numPr>
      <w:tabs>
        <w:tab w:val="clear" w:pos="624"/>
        <w:tab w:val="num" w:pos="360"/>
      </w:tabs>
      <w:spacing w:before="0"/>
    </w:pPr>
  </w:style>
  <w:style w:type="paragraph" w:styleId="MessageHeader">
    <w:name w:val="Message Header"/>
    <w:aliases w:val="MH-DO NOT USE"/>
    <w:link w:val="MessageHeaderChar"/>
    <w:semiHidden/>
    <w:rsid w:val="004F3BE4"/>
    <w:pPr>
      <w:spacing w:before="180" w:after="180" w:line="280" w:lineRule="atLeast"/>
    </w:pPr>
    <w:rPr>
      <w:rFonts w:ascii="Arial" w:eastAsia="Times" w:hAnsi="Arial" w:cs="Arial"/>
      <w:sz w:val="20"/>
      <w:szCs w:val="20"/>
      <w:lang w:val="en-AU" w:eastAsia="en-AU"/>
    </w:rPr>
  </w:style>
  <w:style w:type="character" w:customStyle="1" w:styleId="MessageHeaderChar">
    <w:name w:val="Message Header Char"/>
    <w:aliases w:val="MH-DO NOT USE Char"/>
    <w:basedOn w:val="DefaultParagraphFont"/>
    <w:link w:val="MessageHeader"/>
    <w:semiHidden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styleId="MacroText">
    <w:name w:val="macro"/>
    <w:aliases w:val="MT-DO NOT USE"/>
    <w:basedOn w:val="MessageHeader"/>
    <w:link w:val="MacroTextChar"/>
    <w:semiHidden/>
    <w:rsid w:val="004F3BE4"/>
  </w:style>
  <w:style w:type="character" w:customStyle="1" w:styleId="MacroTextChar">
    <w:name w:val="Macro Text Char"/>
    <w:aliases w:val="MT-DO NOT USE Char"/>
    <w:basedOn w:val="DefaultParagraphFont"/>
    <w:link w:val="MacroText"/>
    <w:semiHidden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styleId="ListParagraph">
    <w:name w:val="List Paragraph"/>
    <w:aliases w:val="LP-DO NOT USE"/>
    <w:basedOn w:val="MacroText"/>
    <w:uiPriority w:val="34"/>
    <w:qFormat/>
    <w:rsid w:val="004F3BE4"/>
  </w:style>
  <w:style w:type="table" w:styleId="MediumGrid2">
    <w:name w:val="Medium Grid 2"/>
    <w:basedOn w:val="TableNormal"/>
    <w:uiPriority w:val="68"/>
    <w:rsid w:val="004F3BE4"/>
    <w:pPr>
      <w:spacing w:before="180" w:after="180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AU"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">
    <w:name w:val="Medium Shading 1"/>
    <w:basedOn w:val="TableNormal"/>
    <w:uiPriority w:val="63"/>
    <w:rsid w:val="004F3BE4"/>
    <w:pPr>
      <w:spacing w:before="180" w:after="180"/>
    </w:pPr>
    <w:rPr>
      <w:rFonts w:ascii="Arial" w:eastAsia="Times" w:hAnsi="Arial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F3BE4"/>
    <w:pPr>
      <w:spacing w:before="180" w:after="180"/>
    </w:pPr>
    <w:rPr>
      <w:rFonts w:ascii="Arial" w:eastAsia="Times" w:hAnsi="Arial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aliases w:val="NS-DO NOT USE"/>
    <w:uiPriority w:val="1"/>
    <w:qFormat/>
    <w:rsid w:val="004F3BE4"/>
    <w:pPr>
      <w:spacing w:before="180" w:after="180"/>
    </w:pPr>
    <w:rPr>
      <w:rFonts w:ascii="Arial" w:eastAsia="Times" w:hAnsi="Arial" w:cs="Times New Roman"/>
      <w:sz w:val="20"/>
      <w:szCs w:val="20"/>
      <w:lang w:val="en-AU" w:eastAsia="en-AU"/>
    </w:rPr>
  </w:style>
  <w:style w:type="paragraph" w:styleId="NormalWeb">
    <w:name w:val="Normal (Web)"/>
    <w:aliases w:val="NW-DO NOT USE"/>
    <w:next w:val="BodyText"/>
    <w:semiHidden/>
    <w:rsid w:val="004F3BE4"/>
    <w:pPr>
      <w:spacing w:before="180" w:after="180" w:line="280" w:lineRule="atLeast"/>
    </w:pPr>
    <w:rPr>
      <w:rFonts w:ascii="Arial" w:eastAsia="Times" w:hAnsi="Arial" w:cs="Arial"/>
      <w:sz w:val="20"/>
      <w:szCs w:val="20"/>
      <w:lang w:val="en-AU" w:eastAsia="en-AU"/>
    </w:rPr>
  </w:style>
  <w:style w:type="paragraph" w:styleId="NormalIndent">
    <w:name w:val="Normal Indent"/>
    <w:aliases w:val="NI-DO NOT USE"/>
    <w:next w:val="BodyText"/>
    <w:semiHidden/>
    <w:rsid w:val="004F3BE4"/>
    <w:pPr>
      <w:spacing w:before="180" w:after="180" w:line="280" w:lineRule="atLeast"/>
    </w:pPr>
    <w:rPr>
      <w:rFonts w:ascii="Arial" w:eastAsia="Times" w:hAnsi="Arial" w:cs="Arial"/>
      <w:sz w:val="20"/>
      <w:szCs w:val="20"/>
      <w:lang w:val="en-AU" w:eastAsia="en-AU"/>
    </w:rPr>
  </w:style>
  <w:style w:type="paragraph" w:styleId="NoteHeading">
    <w:name w:val="Note Heading"/>
    <w:basedOn w:val="BodyText"/>
    <w:next w:val="BodyText"/>
    <w:link w:val="NoteHeadingChar"/>
    <w:semiHidden/>
    <w:rsid w:val="004F3BE4"/>
  </w:style>
  <w:style w:type="character" w:customStyle="1" w:styleId="NoteHeadingChar">
    <w:name w:val="Note Heading Char"/>
    <w:basedOn w:val="DefaultParagraphFont"/>
    <w:link w:val="NoteHeading"/>
    <w:semiHidden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customStyle="1" w:styleId="Notes">
    <w:name w:val="Notes"/>
    <w:basedOn w:val="BodyText"/>
    <w:next w:val="BodyText"/>
    <w:qFormat/>
    <w:rsid w:val="004F3BE4"/>
    <w:pPr>
      <w:numPr>
        <w:numId w:val="21"/>
      </w:numPr>
      <w:pBdr>
        <w:top w:val="single" w:sz="4" w:space="1" w:color="808080"/>
      </w:pBdr>
      <w:spacing w:before="0" w:after="0" w:line="160" w:lineRule="atLeast"/>
    </w:pPr>
    <w:rPr>
      <w:rFonts w:eastAsia="Times New Roman"/>
      <w:sz w:val="16"/>
    </w:rPr>
  </w:style>
  <w:style w:type="character" w:styleId="PageNumber">
    <w:name w:val="page number"/>
    <w:aliases w:val="P-DO NOT USE"/>
    <w:semiHidden/>
    <w:rsid w:val="004F3BE4"/>
  </w:style>
  <w:style w:type="character" w:styleId="PlaceholderText">
    <w:name w:val="Placeholder Text"/>
    <w:aliases w:val="Pl-DO NOT USE"/>
    <w:uiPriority w:val="99"/>
    <w:semiHidden/>
    <w:rsid w:val="004F3BE4"/>
  </w:style>
  <w:style w:type="paragraph" w:styleId="PlainText">
    <w:name w:val="Plain Text"/>
    <w:aliases w:val="PT-DO NOT USE"/>
    <w:link w:val="PlainTextChar"/>
    <w:semiHidden/>
    <w:rsid w:val="004F3BE4"/>
    <w:pPr>
      <w:spacing w:before="180" w:after="180" w:line="280" w:lineRule="atLeast"/>
    </w:pPr>
    <w:rPr>
      <w:rFonts w:ascii="Arial" w:eastAsia="Times" w:hAnsi="Arial" w:cs="Arial"/>
      <w:sz w:val="20"/>
      <w:szCs w:val="20"/>
      <w:lang w:val="en-AU" w:eastAsia="en-AU"/>
    </w:rPr>
  </w:style>
  <w:style w:type="character" w:customStyle="1" w:styleId="PlainTextChar">
    <w:name w:val="Plain Text Char"/>
    <w:aliases w:val="PT-DO NOT USE Char"/>
    <w:basedOn w:val="DefaultParagraphFont"/>
    <w:link w:val="PlainText"/>
    <w:semiHidden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styleId="Quote">
    <w:name w:val="Quote"/>
    <w:aliases w:val="Q-DO NOT USE"/>
    <w:next w:val="Normal"/>
    <w:link w:val="QuoteChar"/>
    <w:uiPriority w:val="29"/>
    <w:qFormat/>
    <w:rsid w:val="004F3BE4"/>
    <w:pPr>
      <w:spacing w:before="180" w:after="180" w:line="280" w:lineRule="atLeast"/>
    </w:pPr>
    <w:rPr>
      <w:rFonts w:ascii="Arial" w:eastAsia="Times" w:hAnsi="Arial" w:cs="Arial"/>
      <w:sz w:val="20"/>
      <w:szCs w:val="20"/>
      <w:lang w:val="en-AU" w:eastAsia="en-AU"/>
    </w:rPr>
  </w:style>
  <w:style w:type="character" w:customStyle="1" w:styleId="QuoteChar">
    <w:name w:val="Quote Char"/>
    <w:aliases w:val="Q-DO NOT USE Char"/>
    <w:basedOn w:val="DefaultParagraphFont"/>
    <w:link w:val="Quote"/>
    <w:uiPriority w:val="29"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customStyle="1" w:styleId="Record">
    <w:name w:val="Record #"/>
    <w:basedOn w:val="BodyText"/>
    <w:next w:val="Authors"/>
    <w:qFormat/>
    <w:rsid w:val="004F3BE4"/>
    <w:pPr>
      <w:keepNext/>
      <w:spacing w:after="1440"/>
    </w:pPr>
    <w:rPr>
      <w:rFonts w:eastAsia="Times New Roman"/>
      <w:caps/>
      <w:spacing w:val="10"/>
      <w:sz w:val="19"/>
    </w:rPr>
  </w:style>
  <w:style w:type="paragraph" w:customStyle="1" w:styleId="References">
    <w:name w:val="References"/>
    <w:basedOn w:val="BodyText"/>
    <w:qFormat/>
    <w:rsid w:val="004F3BE4"/>
    <w:pPr>
      <w:spacing w:before="60" w:after="60" w:line="240" w:lineRule="atLeast"/>
      <w:ind w:left="284" w:hanging="284"/>
    </w:pPr>
    <w:rPr>
      <w:rFonts w:eastAsia="Times New Roman"/>
    </w:rPr>
  </w:style>
  <w:style w:type="paragraph" w:styleId="Salutation">
    <w:name w:val="Salutation"/>
    <w:aliases w:val="Sa-DO NOT USE"/>
    <w:next w:val="BodyText"/>
    <w:link w:val="SalutationChar"/>
    <w:semiHidden/>
    <w:rsid w:val="004F3BE4"/>
    <w:pPr>
      <w:spacing w:before="180" w:after="180" w:line="280" w:lineRule="atLeast"/>
    </w:pPr>
    <w:rPr>
      <w:rFonts w:ascii="Arial" w:eastAsia="Times" w:hAnsi="Arial" w:cs="Arial"/>
      <w:sz w:val="20"/>
      <w:szCs w:val="20"/>
      <w:lang w:val="en-AU" w:eastAsia="en-AU"/>
    </w:rPr>
  </w:style>
  <w:style w:type="character" w:customStyle="1" w:styleId="SalutationChar">
    <w:name w:val="Salutation Char"/>
    <w:aliases w:val="Sa-DO NOT USE Char"/>
    <w:basedOn w:val="DefaultParagraphFont"/>
    <w:link w:val="Salutation"/>
    <w:semiHidden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styleId="Signature">
    <w:name w:val="Signature"/>
    <w:aliases w:val="Si-DO NOT USE"/>
    <w:next w:val="BodyText"/>
    <w:link w:val="SignatureChar"/>
    <w:semiHidden/>
    <w:rsid w:val="004F3BE4"/>
    <w:pPr>
      <w:spacing w:before="180" w:after="180" w:line="280" w:lineRule="atLeast"/>
    </w:pPr>
    <w:rPr>
      <w:rFonts w:ascii="Arial" w:eastAsia="Times" w:hAnsi="Arial" w:cs="Arial"/>
      <w:sz w:val="20"/>
      <w:szCs w:val="20"/>
      <w:lang w:val="en-AU" w:eastAsia="en-AU"/>
    </w:rPr>
  </w:style>
  <w:style w:type="character" w:customStyle="1" w:styleId="SignatureChar">
    <w:name w:val="Signature Char"/>
    <w:aliases w:val="Si-DO NOT USE Char"/>
    <w:basedOn w:val="DefaultParagraphFont"/>
    <w:link w:val="Signature"/>
    <w:semiHidden/>
    <w:rsid w:val="004F3BE4"/>
    <w:rPr>
      <w:rFonts w:ascii="Arial" w:eastAsia="Times" w:hAnsi="Arial" w:cs="Arial"/>
      <w:sz w:val="20"/>
      <w:szCs w:val="20"/>
      <w:lang w:val="en-AU" w:eastAsia="en-AU"/>
    </w:rPr>
  </w:style>
  <w:style w:type="character" w:styleId="Strong">
    <w:name w:val="Strong"/>
    <w:aliases w:val="St-DO NOT USE"/>
    <w:qFormat/>
    <w:rsid w:val="004F3BE4"/>
  </w:style>
  <w:style w:type="character" w:customStyle="1" w:styleId="Subscript">
    <w:name w:val="Subscript"/>
    <w:basedOn w:val="DefaultParagraphFont"/>
    <w:qFormat/>
    <w:rsid w:val="004F3BE4"/>
    <w:rPr>
      <w:position w:val="-4"/>
      <w:vertAlign w:val="subscript"/>
    </w:rPr>
  </w:style>
  <w:style w:type="character" w:customStyle="1" w:styleId="SubscriptItalic">
    <w:name w:val="Subscript Italic"/>
    <w:basedOn w:val="Subscript"/>
    <w:qFormat/>
    <w:rsid w:val="004F3BE4"/>
    <w:rPr>
      <w:i/>
      <w:iCs/>
      <w:position w:val="-4"/>
      <w:vertAlign w:val="subscript"/>
    </w:rPr>
  </w:style>
  <w:style w:type="paragraph" w:styleId="Subtitle">
    <w:name w:val="Subtitle"/>
    <w:aliases w:val="S-DO NOT USE"/>
    <w:next w:val="BodyText"/>
    <w:link w:val="SubtitleChar"/>
    <w:qFormat/>
    <w:rsid w:val="004F3BE4"/>
    <w:pPr>
      <w:spacing w:before="180" w:after="180" w:line="280" w:lineRule="atLeast"/>
    </w:pPr>
    <w:rPr>
      <w:rFonts w:ascii="Arial" w:eastAsia="Times" w:hAnsi="Arial" w:cs="Arial"/>
      <w:sz w:val="20"/>
      <w:szCs w:val="20"/>
      <w:lang w:val="en-AU" w:eastAsia="en-AU"/>
    </w:rPr>
  </w:style>
  <w:style w:type="character" w:customStyle="1" w:styleId="SubtitleChar">
    <w:name w:val="Subtitle Char"/>
    <w:aliases w:val="S-DO NOT USE Char"/>
    <w:basedOn w:val="DefaultParagraphFont"/>
    <w:link w:val="Subtitle"/>
    <w:rsid w:val="004F3BE4"/>
    <w:rPr>
      <w:rFonts w:ascii="Arial" w:eastAsia="Times" w:hAnsi="Arial" w:cs="Arial"/>
      <w:sz w:val="20"/>
      <w:szCs w:val="20"/>
      <w:lang w:val="en-AU" w:eastAsia="en-AU"/>
    </w:rPr>
  </w:style>
  <w:style w:type="character" w:styleId="SubtleEmphasis">
    <w:name w:val="Subtle Emphasis"/>
    <w:aliases w:val="SE-DO NOT USE"/>
    <w:uiPriority w:val="19"/>
    <w:rsid w:val="004F3BE4"/>
  </w:style>
  <w:style w:type="character" w:styleId="SubtleReference">
    <w:name w:val="Subtle Reference"/>
    <w:aliases w:val="SR-DO NOT USE"/>
    <w:uiPriority w:val="31"/>
    <w:rsid w:val="004F3BE4"/>
  </w:style>
  <w:style w:type="character" w:customStyle="1" w:styleId="Superscript">
    <w:name w:val="Superscript"/>
    <w:basedOn w:val="DefaultParagraphFont"/>
    <w:qFormat/>
    <w:rsid w:val="004F3BE4"/>
    <w:rPr>
      <w:position w:val="0"/>
      <w:vertAlign w:val="superscript"/>
    </w:rPr>
  </w:style>
  <w:style w:type="character" w:customStyle="1" w:styleId="SuperscriptItalic">
    <w:name w:val="Superscript Italic"/>
    <w:basedOn w:val="Superscript"/>
    <w:qFormat/>
    <w:rsid w:val="004F3BE4"/>
    <w:rPr>
      <w:i/>
      <w:iCs/>
      <w:position w:val="0"/>
      <w:vertAlign w:val="superscript"/>
    </w:rPr>
  </w:style>
  <w:style w:type="character" w:customStyle="1" w:styleId="Symbol">
    <w:name w:val="Symbol"/>
    <w:basedOn w:val="DefaultParagraphFont"/>
    <w:uiPriority w:val="1"/>
    <w:rsid w:val="004F3BE4"/>
    <w:rPr>
      <w:rFonts w:ascii="Symbol" w:hAnsi="Symbol"/>
    </w:rPr>
  </w:style>
  <w:style w:type="table" w:styleId="Table3Deffects1">
    <w:name w:val="Table 3D effects 1"/>
    <w:basedOn w:val="TableNormal"/>
    <w:semiHidden/>
    <w:rsid w:val="004F3BE4"/>
    <w:pPr>
      <w:spacing w:before="600" w:after="600" w:line="280" w:lineRule="atLeast"/>
      <w:jc w:val="right"/>
    </w:pPr>
    <w:rPr>
      <w:rFonts w:ascii="Arial" w:eastAsia="Times" w:hAnsi="Arial" w:cs="Times New Roman"/>
      <w:sz w:val="20"/>
      <w:szCs w:val="20"/>
      <w:lang w:val="en-AU"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color w:val="000080"/>
      <w:sz w:val="20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color w:val="FFFFFF"/>
      <w:sz w:val="20"/>
      <w:szCs w:val="20"/>
      <w:lang w:val="en-AU"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b/>
      <w:bCs/>
      <w:sz w:val="20"/>
      <w:szCs w:val="20"/>
      <w:lang w:val="en-AU"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b/>
      <w:bCs/>
      <w:sz w:val="20"/>
      <w:szCs w:val="20"/>
      <w:lang w:val="en-AU"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b/>
      <w:bCs/>
      <w:sz w:val="20"/>
      <w:szCs w:val="20"/>
      <w:lang w:val="en-AU"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AHeaderRowColumn">
    <w:name w:val="Table GA Header Row &amp; Column"/>
    <w:basedOn w:val="TableNormal"/>
    <w:uiPriority w:val="99"/>
    <w:rsid w:val="004F3BE4"/>
    <w:pPr>
      <w:spacing w:before="20" w:after="20" w:line="200" w:lineRule="atLeast"/>
    </w:pPr>
    <w:rPr>
      <w:rFonts w:ascii="Arial" w:eastAsia="Times" w:hAnsi="Arial" w:cs="Times New Roman"/>
      <w:sz w:val="18"/>
      <w:szCs w:val="20"/>
      <w:lang w:val="en-AU" w:eastAsia="en-AU"/>
    </w:rPr>
    <w:tblPr>
      <w:tblStyleRowBandSize w:val="1"/>
      <w:tblStyleColBandSize w:val="1"/>
      <w:tblInd w:w="57" w:type="dxa"/>
      <w:tblCellMar>
        <w:top w:w="57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/>
        <w:color w:val="FFFFFF"/>
        <w:sz w:val="18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444444"/>
        <w:vAlign w:val="center"/>
      </w:tcPr>
    </w:tblStylePr>
    <w:tblStylePr w:type="firstCol">
      <w:rPr>
        <w:b/>
        <w:color w:val="FFFFFF"/>
      </w:rPr>
      <w:tblPr/>
      <w:tcPr>
        <w:shd w:val="clear" w:color="auto" w:fill="444444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rPr>
        <w:cantSplit w:val="0"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CECEC"/>
      </w:tcPr>
    </w:tblStylePr>
    <w:tblStylePr w:type="nwCell">
      <w:rPr>
        <w:color w:val="FFFFFF"/>
      </w:rPr>
      <w:tblPr/>
      <w:tcPr>
        <w:shd w:val="clear" w:color="auto" w:fill="FFFFFF"/>
      </w:tcPr>
    </w:tblStylePr>
  </w:style>
  <w:style w:type="table" w:customStyle="1" w:styleId="TableGAHeaderColumn">
    <w:name w:val="Table GA Header Column"/>
    <w:basedOn w:val="TableGAHeaderRowColumn"/>
    <w:uiPriority w:val="99"/>
    <w:rsid w:val="004F3BE4"/>
    <w:tblPr/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 w:val="0"/>
        <w:color w:val="auto"/>
        <w:sz w:val="18"/>
      </w:rPr>
      <w:tblPr/>
      <w:trPr>
        <w:cantSplit w:val="0"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  <w:vAlign w:val="center"/>
      </w:tcPr>
    </w:tblStylePr>
    <w:tblStylePr w:type="firstCol">
      <w:rPr>
        <w:b/>
        <w:color w:val="FFFFFF"/>
      </w:rPr>
      <w:tblPr/>
      <w:tcPr>
        <w:shd w:val="clear" w:color="auto" w:fill="444444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rPr>
        <w:cantSplit w:val="0"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CECEC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  <w:tblStylePr w:type="nwCell">
      <w:rPr>
        <w:b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44444"/>
      </w:tcPr>
    </w:tblStylePr>
  </w:style>
  <w:style w:type="table" w:customStyle="1" w:styleId="TableGAHeaderRow">
    <w:name w:val="Table GA Header Row"/>
    <w:basedOn w:val="TableNormal"/>
    <w:rsid w:val="004F3BE4"/>
    <w:pPr>
      <w:spacing w:before="20" w:after="20" w:line="200" w:lineRule="atLeast"/>
    </w:pPr>
    <w:rPr>
      <w:rFonts w:ascii="Arial" w:eastAsia="Times" w:hAnsi="Arial" w:cs="Times New Roman"/>
      <w:sz w:val="18"/>
      <w:szCs w:val="20"/>
      <w:lang w:val="en-AU" w:eastAsia="en-AU"/>
    </w:rPr>
    <w:tblPr>
      <w:tblStyleRowBandSize w:val="1"/>
      <w:tblStyleColBandSize w:val="1"/>
      <w:tblInd w:w="57" w:type="dxa"/>
      <w:tblCellMar>
        <w:top w:w="57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/>
        <w:color w:val="FFFFFF"/>
        <w:sz w:val="18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444444"/>
        <w:vAlign w:val="center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rPr>
        <w:cantSplit w:val="0"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rPr>
        <w:cantSplit w:val="0"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CECEC"/>
      </w:tcPr>
    </w:tblStylePr>
  </w:style>
  <w:style w:type="table" w:customStyle="1" w:styleId="TableGANoHeader">
    <w:name w:val="Table GA No Header"/>
    <w:basedOn w:val="TableGAHeaderRow"/>
    <w:uiPriority w:val="99"/>
    <w:rsid w:val="004F3BE4"/>
    <w:tblPr/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 w:val="0"/>
        <w:color w:val="auto"/>
        <w:sz w:val="18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  <w:vAlign w:val="center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rPr>
        <w:cantSplit w:val="0"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CECEC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rPr>
        <w:cantSplit w:val="0"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</w:style>
  <w:style w:type="table" w:styleId="TableGrid">
    <w:name w:val="Table Grid"/>
    <w:basedOn w:val="TableNormal"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b/>
      <w:bCs/>
      <w:sz w:val="20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left">
    <w:name w:val="Table heading left"/>
    <w:next w:val="BodyText"/>
    <w:semiHidden/>
    <w:rsid w:val="004F3BE4"/>
    <w:pPr>
      <w:spacing w:before="20" w:after="20" w:line="200" w:lineRule="atLeast"/>
    </w:pPr>
    <w:rPr>
      <w:rFonts w:ascii="Arial Bold" w:eastAsia="Times New Roman" w:hAnsi="Arial Bold" w:cs="Arial"/>
      <w:color w:val="FFFFFF"/>
      <w:sz w:val="18"/>
      <w:szCs w:val="20"/>
      <w:lang w:val="en-AU" w:eastAsia="en-AU"/>
    </w:rPr>
  </w:style>
  <w:style w:type="paragraph" w:customStyle="1" w:styleId="Tableheadingcentred">
    <w:name w:val="Table heading centred"/>
    <w:basedOn w:val="Tableheadingleft"/>
    <w:next w:val="BodyText"/>
    <w:semiHidden/>
    <w:rsid w:val="004F3BE4"/>
    <w:pPr>
      <w:jc w:val="center"/>
    </w:pPr>
  </w:style>
  <w:style w:type="paragraph" w:customStyle="1" w:styleId="Tableheadingright">
    <w:name w:val="Table heading right"/>
    <w:basedOn w:val="Tableheadingcentred"/>
    <w:next w:val="BodyText"/>
    <w:semiHidden/>
    <w:rsid w:val="004F3BE4"/>
    <w:pPr>
      <w:jc w:val="right"/>
    </w:pPr>
  </w:style>
  <w:style w:type="table" w:styleId="TableList1">
    <w:name w:val="Table List 1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OC1">
    <w:name w:val="toc 1"/>
    <w:basedOn w:val="BodyText"/>
    <w:next w:val="BodyText"/>
    <w:autoRedefine/>
    <w:uiPriority w:val="39"/>
    <w:qFormat/>
    <w:rsid w:val="004F3BE4"/>
    <w:pPr>
      <w:keepLines/>
      <w:tabs>
        <w:tab w:val="right" w:leader="dot" w:pos="9072"/>
      </w:tabs>
      <w:spacing w:before="120" w:after="0" w:line="200" w:lineRule="atLeast"/>
      <w:ind w:right="567"/>
    </w:pPr>
    <w:rPr>
      <w:noProof/>
    </w:rPr>
  </w:style>
  <w:style w:type="paragraph" w:styleId="TableofFigures">
    <w:name w:val="table of figures"/>
    <w:basedOn w:val="TOC1"/>
    <w:next w:val="BodyText"/>
    <w:semiHidden/>
    <w:qFormat/>
    <w:rsid w:val="004F3BE4"/>
  </w:style>
  <w:style w:type="table" w:styleId="TableProfessional">
    <w:name w:val="Table Professional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Source">
    <w:name w:val="Table Source"/>
    <w:basedOn w:val="BodyText"/>
    <w:next w:val="BodyText"/>
    <w:qFormat/>
    <w:rsid w:val="004F3BE4"/>
    <w:pPr>
      <w:spacing w:before="120" w:after="0" w:line="160" w:lineRule="atLeast"/>
    </w:pPr>
    <w:rPr>
      <w:rFonts w:eastAsia="Times New Roman"/>
      <w:i/>
      <w:iCs/>
      <w:sz w:val="16"/>
      <w:szCs w:val="18"/>
    </w:rPr>
  </w:style>
  <w:style w:type="paragraph" w:customStyle="1" w:styleId="TableSourceNoLS">
    <w:name w:val="Table Source NoLS"/>
    <w:basedOn w:val="TableSource"/>
    <w:next w:val="BodyText"/>
    <w:rsid w:val="004F3BE4"/>
    <w:pPr>
      <w:tabs>
        <w:tab w:val="left" w:pos="113"/>
      </w:tabs>
      <w:spacing w:before="0"/>
      <w:ind w:left="113" w:hanging="113"/>
    </w:pPr>
    <w:rPr>
      <w:rFonts w:cs="Times New Roman"/>
      <w:szCs w:val="20"/>
    </w:rPr>
  </w:style>
  <w:style w:type="paragraph" w:customStyle="1" w:styleId="TableSourceIndent">
    <w:name w:val="Table Source Indent"/>
    <w:basedOn w:val="TableSourceNoLS"/>
    <w:rsid w:val="004F3BE4"/>
    <w:pPr>
      <w:spacing w:before="120"/>
    </w:pPr>
  </w:style>
  <w:style w:type="table" w:styleId="TableSubtle1">
    <w:name w:val="Table Subtle 1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qFormat/>
    <w:rsid w:val="004F3BE4"/>
    <w:pPr>
      <w:spacing w:before="20" w:after="20" w:line="180" w:lineRule="atLeast"/>
    </w:pPr>
    <w:rPr>
      <w:rFonts w:ascii="Arial" w:eastAsia="Times New Roman" w:hAnsi="Arial" w:cs="Arial"/>
      <w:sz w:val="18"/>
      <w:szCs w:val="20"/>
      <w:lang w:val="en-AU" w:eastAsia="en-AU"/>
    </w:rPr>
  </w:style>
  <w:style w:type="paragraph" w:customStyle="1" w:styleId="TableTextBulletL1">
    <w:name w:val="Table Text Bullet L1"/>
    <w:basedOn w:val="TableTextLeft"/>
    <w:qFormat/>
    <w:rsid w:val="004F3BE4"/>
    <w:pPr>
      <w:numPr>
        <w:numId w:val="22"/>
      </w:numPr>
      <w:tabs>
        <w:tab w:val="left" w:pos="170"/>
      </w:tabs>
    </w:pPr>
    <w:rPr>
      <w:szCs w:val="18"/>
    </w:rPr>
  </w:style>
  <w:style w:type="paragraph" w:customStyle="1" w:styleId="TableTextBulletL2">
    <w:name w:val="Table Text Bullet L2"/>
    <w:basedOn w:val="TableTextBulletL1"/>
    <w:qFormat/>
    <w:rsid w:val="004F3BE4"/>
    <w:pPr>
      <w:numPr>
        <w:numId w:val="23"/>
      </w:numPr>
      <w:tabs>
        <w:tab w:val="clear" w:pos="170"/>
        <w:tab w:val="left" w:pos="340"/>
      </w:tabs>
      <w:spacing w:line="120" w:lineRule="atLeast"/>
    </w:pPr>
  </w:style>
  <w:style w:type="paragraph" w:customStyle="1" w:styleId="TableTextCentred">
    <w:name w:val="Table Text Centred"/>
    <w:basedOn w:val="TableTextLeft"/>
    <w:qFormat/>
    <w:rsid w:val="004F3BE4"/>
    <w:pPr>
      <w:jc w:val="center"/>
    </w:pPr>
  </w:style>
  <w:style w:type="paragraph" w:customStyle="1" w:styleId="TableTextRight">
    <w:name w:val="Table Text Right"/>
    <w:basedOn w:val="TableTextCentred"/>
    <w:qFormat/>
    <w:rsid w:val="004F3BE4"/>
    <w:pPr>
      <w:jc w:val="right"/>
    </w:pPr>
  </w:style>
  <w:style w:type="table" w:styleId="TableTheme">
    <w:name w:val="Table Theme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BodyText"/>
    <w:next w:val="BodyText"/>
    <w:qFormat/>
    <w:rsid w:val="004F3BE4"/>
    <w:pPr>
      <w:keepNext/>
      <w:spacing w:before="360" w:after="120" w:line="240" w:lineRule="atLeast"/>
    </w:pPr>
    <w:rPr>
      <w:rFonts w:eastAsia="Times New Roman"/>
      <w:i/>
      <w:sz w:val="18"/>
      <w:szCs w:val="18"/>
    </w:rPr>
  </w:style>
  <w:style w:type="table" w:styleId="TableWeb1">
    <w:name w:val="Table Web 1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F3BE4"/>
    <w:pPr>
      <w:spacing w:before="180" w:after="180" w:line="280" w:lineRule="atLeast"/>
    </w:pPr>
    <w:rPr>
      <w:rFonts w:ascii="Arial" w:eastAsia="Times" w:hAnsi="Arial" w:cs="Times New Roman"/>
      <w:sz w:val="20"/>
      <w:szCs w:val="20"/>
      <w:lang w:val="en-AU"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aliases w:val="T-DO NOT USE"/>
    <w:next w:val="BodyText"/>
    <w:link w:val="TitleChar"/>
    <w:rsid w:val="004F3BE4"/>
    <w:pPr>
      <w:spacing w:before="180" w:after="180" w:line="280" w:lineRule="atLeast"/>
    </w:pPr>
    <w:rPr>
      <w:rFonts w:ascii="Arial" w:eastAsia="Times" w:hAnsi="Arial" w:cs="Arial"/>
      <w:sz w:val="20"/>
      <w:szCs w:val="20"/>
      <w:lang w:val="en-AU" w:eastAsia="en-AU"/>
    </w:rPr>
  </w:style>
  <w:style w:type="character" w:customStyle="1" w:styleId="TitleChar">
    <w:name w:val="Title Char"/>
    <w:aliases w:val="T-DO NOT USE Char"/>
    <w:basedOn w:val="DefaultParagraphFont"/>
    <w:link w:val="Title"/>
    <w:rsid w:val="004F3BE4"/>
    <w:rPr>
      <w:rFonts w:ascii="Arial" w:eastAsia="Times" w:hAnsi="Arial" w:cs="Arial"/>
      <w:sz w:val="20"/>
      <w:szCs w:val="20"/>
      <w:lang w:val="en-AU" w:eastAsia="en-AU"/>
    </w:rPr>
  </w:style>
  <w:style w:type="paragraph" w:styleId="TOAHeading">
    <w:name w:val="toa heading"/>
    <w:next w:val="Normal"/>
    <w:uiPriority w:val="99"/>
    <w:semiHidden/>
    <w:rsid w:val="004F3BE4"/>
    <w:pPr>
      <w:spacing w:before="120" w:after="180" w:line="280" w:lineRule="atLeast"/>
    </w:pPr>
    <w:rPr>
      <w:rFonts w:ascii="Arial" w:eastAsiaTheme="majorEastAsia" w:hAnsi="Arial" w:cstheme="majorBidi"/>
      <w:bCs/>
      <w:sz w:val="20"/>
      <w:lang w:val="en-AU" w:eastAsia="en-AU"/>
    </w:rPr>
  </w:style>
  <w:style w:type="paragraph" w:styleId="TOC2">
    <w:name w:val="toc 2"/>
    <w:basedOn w:val="TOC1"/>
    <w:next w:val="BodyText"/>
    <w:autoRedefine/>
    <w:uiPriority w:val="39"/>
    <w:qFormat/>
    <w:rsid w:val="004F3BE4"/>
    <w:pPr>
      <w:spacing w:before="60"/>
      <w:ind w:left="142"/>
    </w:pPr>
  </w:style>
  <w:style w:type="paragraph" w:styleId="TOC3">
    <w:name w:val="toc 3"/>
    <w:basedOn w:val="TOC2"/>
    <w:next w:val="BodyText"/>
    <w:autoRedefine/>
    <w:uiPriority w:val="39"/>
    <w:qFormat/>
    <w:rsid w:val="004F3BE4"/>
    <w:pPr>
      <w:ind w:left="284"/>
    </w:pPr>
  </w:style>
  <w:style w:type="paragraph" w:styleId="TOC4">
    <w:name w:val="toc 4"/>
    <w:basedOn w:val="TOC3"/>
    <w:next w:val="BodyText"/>
    <w:autoRedefine/>
    <w:uiPriority w:val="39"/>
    <w:qFormat/>
    <w:rsid w:val="004F3BE4"/>
    <w:pPr>
      <w:ind w:left="425"/>
      <w:jc w:val="center"/>
    </w:pPr>
    <w:rPr>
      <w:sz w:val="16"/>
      <w:szCs w:val="16"/>
    </w:rPr>
  </w:style>
  <w:style w:type="paragraph" w:styleId="TOC5">
    <w:name w:val="toc 5"/>
    <w:basedOn w:val="TOC4"/>
    <w:next w:val="BodyText"/>
    <w:autoRedefine/>
    <w:uiPriority w:val="39"/>
    <w:qFormat/>
    <w:rsid w:val="004F3BE4"/>
    <w:pPr>
      <w:ind w:left="567"/>
    </w:pPr>
  </w:style>
  <w:style w:type="paragraph" w:styleId="TOC6">
    <w:name w:val="toc 6"/>
    <w:basedOn w:val="Normal"/>
    <w:next w:val="Normal"/>
    <w:autoRedefine/>
    <w:semiHidden/>
    <w:rsid w:val="004F3BE4"/>
    <w:pPr>
      <w:ind w:left="1050"/>
    </w:pPr>
  </w:style>
  <w:style w:type="paragraph" w:styleId="TOC7">
    <w:name w:val="toc 7"/>
    <w:basedOn w:val="Normal"/>
    <w:next w:val="Normal"/>
    <w:autoRedefine/>
    <w:semiHidden/>
    <w:rsid w:val="004F3BE4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4F3BE4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4F3BE4"/>
    <w:pPr>
      <w:spacing w:after="100"/>
      <w:ind w:left="1600"/>
    </w:pPr>
  </w:style>
  <w:style w:type="paragraph" w:styleId="TOCHeading">
    <w:name w:val="TOC Heading"/>
    <w:next w:val="BodyText"/>
    <w:qFormat/>
    <w:rsid w:val="004F3BE4"/>
    <w:pPr>
      <w:pageBreakBefore/>
      <w:spacing w:before="180" w:after="960"/>
    </w:pPr>
    <w:rPr>
      <w:rFonts w:ascii="Arial" w:eastAsia="Times New Roman" w:hAnsi="Arial" w:cs="Times New Roman"/>
      <w:sz w:val="40"/>
      <w:szCs w:val="20"/>
      <w:lang w:val="en-AU" w:eastAsia="en-AU"/>
    </w:rPr>
  </w:style>
  <w:style w:type="paragraph" w:customStyle="1" w:styleId="VersoBold">
    <w:name w:val="Verso Bold"/>
    <w:basedOn w:val="BodyText"/>
    <w:next w:val="VersoPageInfo"/>
    <w:rsid w:val="004F3BE4"/>
    <w:pPr>
      <w:spacing w:before="240" w:after="0"/>
    </w:pPr>
    <w:rPr>
      <w:b/>
      <w:kern w:val="28"/>
    </w:rPr>
  </w:style>
  <w:style w:type="paragraph" w:customStyle="1" w:styleId="VersoBoldPgB4">
    <w:name w:val="Verso Bold Pg B4"/>
    <w:basedOn w:val="BodyText"/>
    <w:next w:val="VersoPageInfo"/>
    <w:qFormat/>
    <w:rsid w:val="004F3BE4"/>
    <w:pPr>
      <w:pageBreakBefore/>
      <w:spacing w:before="0" w:after="0" w:line="240" w:lineRule="atLeast"/>
    </w:pPr>
    <w:rPr>
      <w:b/>
      <w:kern w:val="28"/>
    </w:rPr>
  </w:style>
  <w:style w:type="character" w:customStyle="1" w:styleId="st1">
    <w:name w:val="st1"/>
    <w:basedOn w:val="DefaultParagraphFont"/>
    <w:rsid w:val="004F3BE4"/>
  </w:style>
  <w:style w:type="paragraph" w:customStyle="1" w:styleId="xl66">
    <w:name w:val="xl66"/>
    <w:basedOn w:val="Normal"/>
    <w:rsid w:val="004F3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customStyle="1" w:styleId="xl67">
    <w:name w:val="xl67"/>
    <w:basedOn w:val="Normal"/>
    <w:rsid w:val="004F3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ndNoteBibliographyTitle">
    <w:name w:val="EndNote Bibliography Title"/>
    <w:basedOn w:val="Normal"/>
    <w:rsid w:val="004F3BE4"/>
    <w:pPr>
      <w:spacing w:after="0"/>
      <w:jc w:val="center"/>
    </w:pPr>
    <w:rPr>
      <w:rFonts w:ascii="Times New Roman" w:hAnsi="Times New Roman" w:cs="Times New Roman"/>
      <w:sz w:val="24"/>
    </w:rPr>
  </w:style>
  <w:style w:type="paragraph" w:customStyle="1" w:styleId="EndNoteBibliography">
    <w:name w:val="EndNote Bibliography"/>
    <w:basedOn w:val="Normal"/>
    <w:rsid w:val="004F3BE4"/>
    <w:pPr>
      <w:spacing w:line="240" w:lineRule="atLeast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4F3BE4"/>
  </w:style>
  <w:style w:type="character" w:customStyle="1" w:styleId="cit-name-surname">
    <w:name w:val="cit-name-surname"/>
    <w:basedOn w:val="DefaultParagraphFont"/>
    <w:rsid w:val="004F3BE4"/>
  </w:style>
  <w:style w:type="character" w:customStyle="1" w:styleId="cit-name-given-names">
    <w:name w:val="cit-name-given-names"/>
    <w:basedOn w:val="DefaultParagraphFont"/>
    <w:rsid w:val="004F3BE4"/>
  </w:style>
  <w:style w:type="character" w:customStyle="1" w:styleId="cit-pub-date">
    <w:name w:val="cit-pub-date"/>
    <w:basedOn w:val="DefaultParagraphFont"/>
    <w:rsid w:val="004F3BE4"/>
  </w:style>
  <w:style w:type="character" w:customStyle="1" w:styleId="cit-article-title">
    <w:name w:val="cit-article-title"/>
    <w:basedOn w:val="DefaultParagraphFont"/>
    <w:rsid w:val="004F3BE4"/>
  </w:style>
  <w:style w:type="character" w:customStyle="1" w:styleId="cit-vol">
    <w:name w:val="cit-vol"/>
    <w:basedOn w:val="DefaultParagraphFont"/>
    <w:rsid w:val="004F3BE4"/>
  </w:style>
  <w:style w:type="character" w:customStyle="1" w:styleId="cit-fpage">
    <w:name w:val="cit-fpage"/>
    <w:basedOn w:val="DefaultParagraphFont"/>
    <w:rsid w:val="004F3BE4"/>
  </w:style>
  <w:style w:type="character" w:customStyle="1" w:styleId="cit-lpage">
    <w:name w:val="cit-lpage"/>
    <w:basedOn w:val="DefaultParagraphFont"/>
    <w:rsid w:val="004F3BE4"/>
  </w:style>
  <w:style w:type="paragraph" w:styleId="Revision">
    <w:name w:val="Revision"/>
    <w:hidden/>
    <w:uiPriority w:val="99"/>
    <w:semiHidden/>
    <w:rsid w:val="004F3BE4"/>
    <w:rPr>
      <w:rFonts w:ascii="Arial" w:eastAsia="Times" w:hAnsi="Arial" w:cs="Arial"/>
      <w:color w:val="FF0000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48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8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.cox@adelaide.edu.a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EFACDF-30B3-D44D-98EF-94944BE2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Cox</dc:creator>
  <cp:keywords/>
  <dc:description/>
  <cp:lastModifiedBy>Grant Michael Cox</cp:lastModifiedBy>
  <cp:revision>37</cp:revision>
  <cp:lastPrinted>2018-01-11T23:50:00Z</cp:lastPrinted>
  <dcterms:created xsi:type="dcterms:W3CDTF">2018-01-11T09:26:00Z</dcterms:created>
  <dcterms:modified xsi:type="dcterms:W3CDTF">2019-01-09T21:11:00Z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http://www.zotero.org/styles/american-association-of-petroleum-geologists</vt:lpwstr>
  </property>
  <property fmtid="{D5CDD505-2E9C-101B-9397-08002B2CF9AE}" pid="3" name="Mendeley Recent Style Name 0_1">
    <vt:lpwstr>American Association of Petroleum Geologists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http://www.zotero.org/styles/earth-and-planetary-science-letters</vt:lpwstr>
  </property>
  <property fmtid="{D5CDD505-2E9C-101B-9397-08002B2CF9AE}" pid="13" name="Mendeley Recent Style Name 5_1">
    <vt:lpwstr>Earth and Planetary Science Letters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http://www.zotero.org/styles/precambrian-research</vt:lpwstr>
  </property>
  <property fmtid="{D5CDD505-2E9C-101B-9397-08002B2CF9AE}" pid="21" name="Mendeley Recent Style Name 9_1">
    <vt:lpwstr>Precambrian Research</vt:lpwstr>
  </property>
  <property fmtid="{D5CDD505-2E9C-101B-9397-08002B2CF9AE}" pid="22" name="Mendeley Citation Style_1">
    <vt:lpwstr>http://www.zotero.org/styles/nature</vt:lpwstr>
  </property>
</Properties>
</file>