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9B14AD" w14:textId="77777777" w:rsidR="00CE746C" w:rsidRPr="00CE746C" w:rsidRDefault="00CE746C" w:rsidP="00CE746C">
      <w:pPr>
        <w:widowControl w:val="0"/>
        <w:pBdr>
          <w:bottom w:val="single" w:sz="8" w:space="1" w:color="auto"/>
        </w:pBdr>
        <w:autoSpaceDE w:val="0"/>
        <w:autoSpaceDN w:val="0"/>
        <w:adjustRightInd w:val="0"/>
        <w:jc w:val="center"/>
        <w:rPr>
          <w:rFonts w:ascii="Helvetica" w:eastAsia="Arial Unicode MS" w:hAnsi="Helvetica" w:cs="Helvetica"/>
          <w:b/>
          <w:bCs/>
          <w:sz w:val="36"/>
          <w:szCs w:val="36"/>
          <w:lang w:val="en-GB"/>
        </w:rPr>
      </w:pPr>
      <w:r w:rsidRPr="00CE746C">
        <w:rPr>
          <w:rFonts w:ascii="Helvetica" w:eastAsia="Arial Unicode MS" w:hAnsi="Helvetica" w:cs="Helvetica"/>
          <w:b/>
          <w:bCs/>
          <w:sz w:val="36"/>
          <w:szCs w:val="36"/>
          <w:lang w:val="en-GB"/>
        </w:rPr>
        <w:t>Supplementary Information</w:t>
      </w:r>
    </w:p>
    <w:p w14:paraId="66736591" w14:textId="77777777" w:rsidR="00CE746C" w:rsidRDefault="00CE746C" w:rsidP="00FF0D16">
      <w:pPr>
        <w:spacing w:after="120"/>
        <w:rPr>
          <w:rFonts w:ascii="Helvetica" w:eastAsia="Arial Unicode MS" w:hAnsi="Helvetica" w:cs="Helvetica"/>
          <w:b/>
          <w:bCs/>
          <w:sz w:val="32"/>
          <w:szCs w:val="32"/>
          <w:lang w:val="en-GB"/>
        </w:rPr>
      </w:pPr>
    </w:p>
    <w:p w14:paraId="35DABFBC" w14:textId="740C565F" w:rsidR="00157212" w:rsidRPr="006D7609" w:rsidRDefault="00596719" w:rsidP="00FF0D16">
      <w:pPr>
        <w:spacing w:after="120"/>
        <w:rPr>
          <w:rFonts w:ascii="Helvetica" w:eastAsia="Arial Unicode MS" w:hAnsi="Helvetica" w:cs="Helvetica"/>
          <w:b/>
          <w:bCs/>
          <w:sz w:val="32"/>
          <w:szCs w:val="32"/>
          <w:lang w:val="en-GB"/>
        </w:rPr>
      </w:pPr>
      <w:r w:rsidRPr="006D7609">
        <w:rPr>
          <w:rFonts w:ascii="Helvetica" w:eastAsia="Arial Unicode MS" w:hAnsi="Helvetica" w:cs="Helvetica"/>
          <w:b/>
          <w:bCs/>
          <w:sz w:val="32"/>
          <w:szCs w:val="32"/>
          <w:lang w:val="en-GB"/>
        </w:rPr>
        <w:t>A</w:t>
      </w:r>
      <w:r w:rsidR="00B94410" w:rsidRPr="006D7609">
        <w:rPr>
          <w:rFonts w:ascii="Helvetica" w:eastAsia="Arial Unicode MS" w:hAnsi="Helvetica" w:cs="Helvetica"/>
          <w:b/>
          <w:bCs/>
          <w:sz w:val="32"/>
          <w:szCs w:val="32"/>
          <w:lang w:val="en-GB"/>
        </w:rPr>
        <w:t xml:space="preserve"> trophic latitudinal gradient</w:t>
      </w:r>
      <w:r w:rsidR="001026B5" w:rsidRPr="006D7609">
        <w:rPr>
          <w:rFonts w:ascii="Helvetica" w:eastAsia="Arial Unicode MS" w:hAnsi="Helvetica" w:cs="Helvetica"/>
          <w:b/>
          <w:bCs/>
          <w:sz w:val="32"/>
          <w:szCs w:val="32"/>
          <w:lang w:val="en-GB"/>
        </w:rPr>
        <w:t xml:space="preserve"> </w:t>
      </w:r>
      <w:r w:rsidRPr="006D7609">
        <w:rPr>
          <w:rFonts w:ascii="Helvetica" w:eastAsia="Arial Unicode MS" w:hAnsi="Helvetica" w:cs="Helvetica"/>
          <w:b/>
          <w:bCs/>
          <w:sz w:val="32"/>
          <w:szCs w:val="32"/>
          <w:lang w:val="en-GB"/>
        </w:rPr>
        <w:t xml:space="preserve">revealed in anchovy and sardine from the </w:t>
      </w:r>
      <w:r w:rsidR="001B0345">
        <w:rPr>
          <w:rFonts w:ascii="Helvetica" w:eastAsia="Arial Unicode MS" w:hAnsi="Helvetica" w:cs="Helvetica"/>
          <w:b/>
          <w:bCs/>
          <w:sz w:val="32"/>
          <w:szCs w:val="32"/>
          <w:lang w:val="en-GB"/>
        </w:rPr>
        <w:t>W</w:t>
      </w:r>
      <w:r w:rsidR="00013446" w:rsidRPr="006D7609">
        <w:rPr>
          <w:rFonts w:ascii="Helvetica" w:eastAsia="Arial Unicode MS" w:hAnsi="Helvetica" w:cs="Helvetica"/>
          <w:b/>
          <w:bCs/>
          <w:sz w:val="32"/>
          <w:szCs w:val="32"/>
          <w:lang w:val="en-GB"/>
        </w:rPr>
        <w:t xml:space="preserve">estern </w:t>
      </w:r>
      <w:r w:rsidR="00887344" w:rsidRPr="006D7609">
        <w:rPr>
          <w:rFonts w:ascii="Helvetica" w:eastAsia="Arial Unicode MS" w:hAnsi="Helvetica" w:cs="Helvetica"/>
          <w:b/>
          <w:bCs/>
          <w:sz w:val="32"/>
          <w:szCs w:val="32"/>
          <w:lang w:val="en-GB"/>
        </w:rPr>
        <w:t xml:space="preserve">Mediterranean </w:t>
      </w:r>
      <w:r w:rsidR="00B94410" w:rsidRPr="006D7609">
        <w:rPr>
          <w:rFonts w:ascii="Helvetica" w:eastAsia="Arial Unicode MS" w:hAnsi="Helvetica" w:cs="Helvetica"/>
          <w:b/>
          <w:bCs/>
          <w:sz w:val="32"/>
          <w:szCs w:val="32"/>
          <w:lang w:val="en-GB"/>
        </w:rPr>
        <w:t>Sea</w:t>
      </w:r>
      <w:r w:rsidRPr="006D7609">
        <w:rPr>
          <w:rFonts w:ascii="Helvetica" w:eastAsia="Arial Unicode MS" w:hAnsi="Helvetica" w:cs="Helvetica"/>
          <w:b/>
          <w:bCs/>
          <w:sz w:val="32"/>
          <w:szCs w:val="32"/>
          <w:lang w:val="en-GB"/>
        </w:rPr>
        <w:t xml:space="preserve"> using a multi-proxy approach</w:t>
      </w:r>
    </w:p>
    <w:p w14:paraId="23FA57AE" w14:textId="69A79360" w:rsidR="00931612" w:rsidRPr="00166CB2" w:rsidRDefault="00931612" w:rsidP="00FF0D16">
      <w:pPr>
        <w:spacing w:after="120"/>
        <w:rPr>
          <w:rFonts w:ascii="Helvetica" w:hAnsi="Helvetica" w:cs="Helvetica"/>
          <w:b/>
          <w:bCs/>
          <w:vertAlign w:val="superscript"/>
          <w:lang w:val="es-ES"/>
        </w:rPr>
      </w:pPr>
      <w:r w:rsidRPr="00166CB2">
        <w:rPr>
          <w:rFonts w:ascii="Helvetica" w:hAnsi="Helvetica" w:cs="Helvetica"/>
          <w:b/>
          <w:bCs/>
          <w:szCs w:val="20"/>
          <w:lang w:val="es-ES"/>
        </w:rPr>
        <w:t>E</w:t>
      </w:r>
      <w:r w:rsidR="00F32E75" w:rsidRPr="00166CB2">
        <w:rPr>
          <w:rFonts w:ascii="Helvetica" w:hAnsi="Helvetica" w:cs="Helvetica"/>
          <w:b/>
          <w:bCs/>
          <w:szCs w:val="20"/>
          <w:lang w:val="es-ES"/>
        </w:rPr>
        <w:t>neko</w:t>
      </w:r>
      <w:r w:rsidRPr="00166CB2">
        <w:rPr>
          <w:rFonts w:ascii="Helvetica" w:hAnsi="Helvetica" w:cs="Helvetica"/>
          <w:b/>
          <w:bCs/>
          <w:szCs w:val="20"/>
          <w:lang w:val="es-ES"/>
        </w:rPr>
        <w:t xml:space="preserve"> B</w:t>
      </w:r>
      <w:r w:rsidR="00F32E75" w:rsidRPr="00166CB2">
        <w:rPr>
          <w:rFonts w:ascii="Helvetica" w:hAnsi="Helvetica" w:cs="Helvetica"/>
          <w:b/>
          <w:bCs/>
          <w:szCs w:val="20"/>
          <w:lang w:val="es-ES"/>
        </w:rPr>
        <w:t>achiller</w:t>
      </w:r>
      <w:r w:rsidRPr="00166CB2">
        <w:rPr>
          <w:rFonts w:ascii="Helvetica" w:hAnsi="Helvetica" w:cs="Helvetica"/>
          <w:b/>
          <w:bCs/>
          <w:szCs w:val="20"/>
          <w:vertAlign w:val="superscript"/>
          <w:lang w:val="es-ES"/>
        </w:rPr>
        <w:t>1</w:t>
      </w:r>
      <w:r w:rsidR="00077B7E" w:rsidRPr="00166CB2">
        <w:rPr>
          <w:rFonts w:ascii="Helvetica" w:hAnsi="Helvetica" w:cs="Helvetica"/>
          <w:b/>
          <w:bCs/>
          <w:szCs w:val="20"/>
          <w:vertAlign w:val="superscript"/>
          <w:lang w:val="es-ES"/>
        </w:rPr>
        <w:t>,</w:t>
      </w:r>
      <w:r w:rsidR="00D00290" w:rsidRPr="00166CB2">
        <w:rPr>
          <w:rFonts w:ascii="Helvetica" w:hAnsi="Helvetica" w:cs="Helvetica"/>
          <w:b/>
          <w:bCs/>
          <w:szCs w:val="20"/>
          <w:vertAlign w:val="superscript"/>
          <w:lang w:val="es-ES"/>
        </w:rPr>
        <w:t>2,</w:t>
      </w:r>
      <w:r w:rsidRPr="00166CB2">
        <w:rPr>
          <w:rFonts w:ascii="Helvetica" w:hAnsi="Helvetica" w:cs="Helvetica"/>
          <w:b/>
          <w:bCs/>
          <w:szCs w:val="20"/>
          <w:vertAlign w:val="superscript"/>
          <w:lang w:val="es-ES"/>
        </w:rPr>
        <w:t>*</w:t>
      </w:r>
      <w:r w:rsidRPr="00166CB2">
        <w:rPr>
          <w:rFonts w:ascii="Helvetica" w:hAnsi="Helvetica" w:cs="Helvetica"/>
          <w:b/>
          <w:bCs/>
          <w:szCs w:val="20"/>
          <w:lang w:val="es-ES"/>
        </w:rPr>
        <w:t xml:space="preserve">, </w:t>
      </w:r>
      <w:r w:rsidR="00BB772F" w:rsidRPr="00166CB2">
        <w:rPr>
          <w:rFonts w:ascii="Helvetica" w:hAnsi="Helvetica" w:cs="Helvetica"/>
          <w:b/>
          <w:bCs/>
          <w:szCs w:val="20"/>
          <w:lang w:val="es-ES"/>
        </w:rPr>
        <w:t>Marta Albo-Puigserver</w:t>
      </w:r>
      <w:r w:rsidR="00BB772F" w:rsidRPr="00166CB2">
        <w:rPr>
          <w:rFonts w:ascii="Helvetica" w:hAnsi="Helvetica" w:cs="Helvetica"/>
          <w:b/>
          <w:bCs/>
          <w:szCs w:val="20"/>
          <w:vertAlign w:val="superscript"/>
          <w:lang w:val="es-ES"/>
        </w:rPr>
        <w:t>1</w:t>
      </w:r>
      <w:r w:rsidR="00BB772F" w:rsidRPr="00166CB2">
        <w:rPr>
          <w:rFonts w:ascii="Helvetica" w:hAnsi="Helvetica" w:cs="Helvetica"/>
          <w:b/>
          <w:bCs/>
          <w:szCs w:val="20"/>
          <w:lang w:val="es-ES"/>
        </w:rPr>
        <w:t xml:space="preserve">, </w:t>
      </w:r>
      <w:r w:rsidR="00887344" w:rsidRPr="00166CB2">
        <w:rPr>
          <w:rFonts w:ascii="Helvetica" w:hAnsi="Helvetica" w:cs="Helvetica"/>
          <w:b/>
          <w:bCs/>
          <w:szCs w:val="20"/>
          <w:lang w:val="es-ES"/>
        </w:rPr>
        <w:t>Joan Gim</w:t>
      </w:r>
      <w:r w:rsidR="00562FD4" w:rsidRPr="00166CB2">
        <w:rPr>
          <w:rFonts w:ascii="Helvetica" w:hAnsi="Helvetica" w:cs="Helvetica"/>
          <w:b/>
          <w:bCs/>
          <w:szCs w:val="20"/>
          <w:lang w:val="es-ES"/>
        </w:rPr>
        <w:t>é</w:t>
      </w:r>
      <w:r w:rsidR="00887344" w:rsidRPr="00166CB2">
        <w:rPr>
          <w:rFonts w:ascii="Helvetica" w:hAnsi="Helvetica" w:cs="Helvetica"/>
          <w:b/>
          <w:bCs/>
          <w:szCs w:val="20"/>
          <w:lang w:val="es-ES"/>
        </w:rPr>
        <w:t>nez</w:t>
      </w:r>
      <w:r w:rsidR="00887344" w:rsidRPr="00166CB2">
        <w:rPr>
          <w:rFonts w:ascii="Helvetica" w:hAnsi="Helvetica" w:cs="Helvetica"/>
          <w:b/>
          <w:bCs/>
          <w:szCs w:val="20"/>
          <w:vertAlign w:val="superscript"/>
          <w:lang w:val="es-ES"/>
        </w:rPr>
        <w:t>1</w:t>
      </w:r>
      <w:r w:rsidR="00BB772F" w:rsidRPr="00166CB2">
        <w:rPr>
          <w:rFonts w:ascii="Helvetica" w:hAnsi="Helvetica" w:cs="Helvetica"/>
          <w:b/>
          <w:bCs/>
          <w:szCs w:val="20"/>
          <w:lang w:val="es-ES"/>
        </w:rPr>
        <w:t xml:space="preserve">, </w:t>
      </w:r>
      <w:proofErr w:type="spellStart"/>
      <w:r w:rsidR="00BB772F" w:rsidRPr="00166CB2">
        <w:rPr>
          <w:rFonts w:ascii="Helvetica" w:hAnsi="Helvetica" w:cs="Helvetica"/>
          <w:b/>
          <w:bCs/>
          <w:szCs w:val="20"/>
          <w:lang w:val="es-ES"/>
        </w:rPr>
        <w:t>Maria</w:t>
      </w:r>
      <w:proofErr w:type="spellEnd"/>
      <w:r w:rsidR="00BB772F" w:rsidRPr="00166CB2">
        <w:rPr>
          <w:rFonts w:ascii="Helvetica" w:hAnsi="Helvetica" w:cs="Helvetica"/>
          <w:b/>
          <w:bCs/>
          <w:szCs w:val="20"/>
          <w:lang w:val="es-ES"/>
        </w:rPr>
        <w:t xml:space="preserve"> </w:t>
      </w:r>
      <w:proofErr w:type="spellStart"/>
      <w:r w:rsidR="00BB772F" w:rsidRPr="00166CB2">
        <w:rPr>
          <w:rFonts w:ascii="Helvetica" w:hAnsi="Helvetica" w:cs="Helvetica"/>
          <w:b/>
          <w:bCs/>
          <w:szCs w:val="20"/>
          <w:lang w:val="es-ES"/>
        </w:rPr>
        <w:t>Grazia</w:t>
      </w:r>
      <w:proofErr w:type="spellEnd"/>
      <w:r w:rsidR="00BB772F" w:rsidRPr="00166CB2">
        <w:rPr>
          <w:rFonts w:ascii="Helvetica" w:hAnsi="Helvetica" w:cs="Helvetica"/>
          <w:b/>
          <w:bCs/>
          <w:szCs w:val="20"/>
          <w:lang w:val="es-ES"/>
        </w:rPr>
        <w:t xml:space="preserve"> Pennino</w:t>
      </w:r>
      <w:r w:rsidR="00BB772F" w:rsidRPr="00166CB2">
        <w:rPr>
          <w:rFonts w:ascii="Helvetica" w:hAnsi="Helvetica" w:cs="Helvetica"/>
          <w:b/>
          <w:bCs/>
          <w:szCs w:val="20"/>
          <w:vertAlign w:val="superscript"/>
          <w:lang w:val="es-ES"/>
        </w:rPr>
        <w:t>3</w:t>
      </w:r>
      <w:r w:rsidR="00BB772F" w:rsidRPr="00166CB2">
        <w:rPr>
          <w:rFonts w:ascii="Helvetica" w:hAnsi="Helvetica" w:cs="Helvetica"/>
          <w:b/>
          <w:bCs/>
          <w:szCs w:val="20"/>
          <w:lang w:val="es-ES"/>
        </w:rPr>
        <w:t>,</w:t>
      </w:r>
      <w:r w:rsidR="00887344" w:rsidRPr="00166CB2">
        <w:rPr>
          <w:rFonts w:ascii="Helvetica" w:hAnsi="Helvetica" w:cs="Helvetica"/>
          <w:b/>
          <w:bCs/>
          <w:szCs w:val="20"/>
          <w:lang w:val="es-ES"/>
        </w:rPr>
        <w:t xml:space="preserve"> </w:t>
      </w:r>
      <w:proofErr w:type="spellStart"/>
      <w:r w:rsidR="00ED49B7" w:rsidRPr="00166CB2">
        <w:rPr>
          <w:rFonts w:ascii="Helvetica" w:hAnsi="Helvetica" w:cs="Helvetica"/>
          <w:b/>
          <w:bCs/>
          <w:szCs w:val="20"/>
          <w:lang w:val="es-ES"/>
        </w:rPr>
        <w:t>Neus</w:t>
      </w:r>
      <w:proofErr w:type="spellEnd"/>
      <w:r w:rsidR="00ED49B7" w:rsidRPr="00166CB2">
        <w:rPr>
          <w:rFonts w:ascii="Helvetica" w:hAnsi="Helvetica" w:cs="Helvetica"/>
          <w:b/>
          <w:bCs/>
          <w:szCs w:val="20"/>
          <w:lang w:val="es-ES"/>
        </w:rPr>
        <w:t xml:space="preserve"> Marí-Mena</w:t>
      </w:r>
      <w:r w:rsidR="00BB772F" w:rsidRPr="00166CB2">
        <w:rPr>
          <w:rFonts w:ascii="Helvetica" w:hAnsi="Helvetica" w:cs="Helvetica"/>
          <w:b/>
          <w:bCs/>
          <w:szCs w:val="20"/>
          <w:vertAlign w:val="superscript"/>
          <w:lang w:val="es-ES"/>
        </w:rPr>
        <w:t>4</w:t>
      </w:r>
      <w:r w:rsidR="00ED49B7" w:rsidRPr="00166CB2">
        <w:rPr>
          <w:rFonts w:ascii="Helvetica" w:hAnsi="Helvetica" w:cs="Helvetica"/>
          <w:b/>
          <w:bCs/>
          <w:szCs w:val="20"/>
          <w:lang w:val="es-ES"/>
        </w:rPr>
        <w:t xml:space="preserve">, </w:t>
      </w:r>
      <w:r w:rsidR="00BB772F" w:rsidRPr="00166CB2">
        <w:rPr>
          <w:rFonts w:ascii="Helvetica" w:hAnsi="Helvetica" w:cs="Helvetica"/>
          <w:b/>
          <w:bCs/>
          <w:szCs w:val="20"/>
          <w:lang w:val="es-ES"/>
        </w:rPr>
        <w:t>Antonio Esteban</w:t>
      </w:r>
      <w:r w:rsidR="00BB772F" w:rsidRPr="00166CB2">
        <w:rPr>
          <w:rFonts w:ascii="Helvetica" w:hAnsi="Helvetica" w:cs="Helvetica"/>
          <w:b/>
          <w:bCs/>
          <w:szCs w:val="20"/>
          <w:vertAlign w:val="superscript"/>
          <w:lang w:val="es-ES"/>
        </w:rPr>
        <w:t>5</w:t>
      </w:r>
      <w:r w:rsidR="00BB772F" w:rsidRPr="00166CB2">
        <w:rPr>
          <w:rFonts w:ascii="Helvetica" w:hAnsi="Helvetica" w:cs="Helvetica"/>
          <w:b/>
          <w:bCs/>
          <w:szCs w:val="20"/>
          <w:lang w:val="es-ES"/>
        </w:rPr>
        <w:t>, Elena Lloret-Lloret</w:t>
      </w:r>
      <w:r w:rsidR="00BB772F" w:rsidRPr="00166CB2">
        <w:rPr>
          <w:rFonts w:ascii="Helvetica" w:hAnsi="Helvetica" w:cs="Helvetica"/>
          <w:b/>
          <w:bCs/>
          <w:szCs w:val="20"/>
          <w:vertAlign w:val="superscript"/>
          <w:lang w:val="es-ES"/>
        </w:rPr>
        <w:t>1</w:t>
      </w:r>
      <w:r w:rsidR="00BB772F" w:rsidRPr="00166CB2">
        <w:rPr>
          <w:rFonts w:ascii="Helvetica" w:hAnsi="Helvetica" w:cs="Helvetica"/>
          <w:b/>
          <w:bCs/>
          <w:szCs w:val="20"/>
          <w:lang w:val="es-ES"/>
        </w:rPr>
        <w:t xml:space="preserve">, </w:t>
      </w:r>
      <w:proofErr w:type="spellStart"/>
      <w:r w:rsidR="00BB772F" w:rsidRPr="00166CB2">
        <w:rPr>
          <w:rFonts w:ascii="Helvetica" w:hAnsi="Helvetica" w:cs="Helvetica"/>
          <w:b/>
          <w:bCs/>
          <w:szCs w:val="20"/>
          <w:lang w:val="es-ES"/>
        </w:rPr>
        <w:t>Angelique</w:t>
      </w:r>
      <w:proofErr w:type="spellEnd"/>
      <w:r w:rsidR="00BB772F" w:rsidRPr="00166CB2">
        <w:rPr>
          <w:rFonts w:ascii="Helvetica" w:hAnsi="Helvetica" w:cs="Helvetica"/>
          <w:b/>
          <w:bCs/>
          <w:szCs w:val="20"/>
          <w:lang w:val="es-ES"/>
        </w:rPr>
        <w:t xml:space="preserve"> Jadaud</w:t>
      </w:r>
      <w:r w:rsidR="00BB772F" w:rsidRPr="00166CB2">
        <w:rPr>
          <w:rFonts w:ascii="Helvetica" w:hAnsi="Helvetica" w:cs="Helvetica"/>
          <w:b/>
          <w:bCs/>
          <w:szCs w:val="20"/>
          <w:vertAlign w:val="superscript"/>
          <w:lang w:val="es-ES"/>
        </w:rPr>
        <w:t>6</w:t>
      </w:r>
      <w:r w:rsidR="00BB772F" w:rsidRPr="00166CB2">
        <w:rPr>
          <w:rFonts w:ascii="Helvetica" w:hAnsi="Helvetica" w:cs="Helvetica"/>
          <w:b/>
          <w:bCs/>
          <w:szCs w:val="20"/>
          <w:lang w:val="es-ES"/>
        </w:rPr>
        <w:t>, Belén Carro</w:t>
      </w:r>
      <w:r w:rsidR="00BB772F" w:rsidRPr="00166CB2">
        <w:rPr>
          <w:rFonts w:ascii="Helvetica" w:hAnsi="Helvetica" w:cs="Helvetica"/>
          <w:b/>
          <w:bCs/>
          <w:szCs w:val="20"/>
          <w:vertAlign w:val="superscript"/>
          <w:lang w:val="es-ES"/>
        </w:rPr>
        <w:t>4</w:t>
      </w:r>
      <w:r w:rsidR="00BB772F" w:rsidRPr="00166CB2">
        <w:rPr>
          <w:rFonts w:ascii="Helvetica" w:hAnsi="Helvetica" w:cs="Helvetica"/>
          <w:b/>
          <w:bCs/>
          <w:szCs w:val="20"/>
          <w:lang w:val="es-ES"/>
        </w:rPr>
        <w:t xml:space="preserve">, </w:t>
      </w:r>
      <w:r w:rsidR="003C777D" w:rsidRPr="00166CB2">
        <w:rPr>
          <w:rFonts w:ascii="Helvetica" w:hAnsi="Helvetica" w:cs="Helvetica"/>
          <w:b/>
          <w:bCs/>
          <w:szCs w:val="20"/>
          <w:lang w:val="es-ES"/>
        </w:rPr>
        <w:t>José</w:t>
      </w:r>
      <w:r w:rsidR="000914B5" w:rsidRPr="00166CB2">
        <w:rPr>
          <w:rFonts w:ascii="Helvetica" w:hAnsi="Helvetica" w:cs="Helvetica"/>
          <w:b/>
          <w:bCs/>
          <w:szCs w:val="20"/>
          <w:lang w:val="es-ES"/>
        </w:rPr>
        <w:t xml:space="preserve"> María Bellido</w:t>
      </w:r>
      <w:r w:rsidR="006C5B5E" w:rsidRPr="00166CB2">
        <w:rPr>
          <w:rFonts w:ascii="Helvetica" w:hAnsi="Helvetica" w:cs="Helvetica"/>
          <w:b/>
          <w:bCs/>
          <w:szCs w:val="20"/>
          <w:vertAlign w:val="superscript"/>
          <w:lang w:val="es-ES"/>
        </w:rPr>
        <w:t>5</w:t>
      </w:r>
      <w:r w:rsidR="000914B5" w:rsidRPr="00166CB2">
        <w:rPr>
          <w:rFonts w:ascii="Helvetica" w:hAnsi="Helvetica" w:cs="Helvetica"/>
          <w:b/>
          <w:bCs/>
          <w:szCs w:val="20"/>
          <w:lang w:val="es-ES"/>
        </w:rPr>
        <w:t>, Marta Coll</w:t>
      </w:r>
      <w:r w:rsidR="000914B5" w:rsidRPr="00166CB2">
        <w:rPr>
          <w:rFonts w:ascii="Helvetica" w:hAnsi="Helvetica" w:cs="Helvetica"/>
          <w:b/>
          <w:bCs/>
          <w:szCs w:val="20"/>
          <w:vertAlign w:val="superscript"/>
          <w:lang w:val="es-ES"/>
        </w:rPr>
        <w:t>1</w:t>
      </w:r>
    </w:p>
    <w:p w14:paraId="7798A209" w14:textId="7EE0764E" w:rsidR="00931612" w:rsidRPr="00C11C6D" w:rsidRDefault="00931612" w:rsidP="00BB772F">
      <w:pPr>
        <w:ind w:left="142" w:hanging="142"/>
        <w:rPr>
          <w:rFonts w:ascii="Helvetica" w:hAnsi="Helvetica" w:cs="Helvetica"/>
          <w:sz w:val="21"/>
          <w:szCs w:val="21"/>
          <w:lang w:val="es-ES"/>
        </w:rPr>
      </w:pPr>
      <w:r w:rsidRPr="00C11C6D">
        <w:rPr>
          <w:rFonts w:ascii="Helvetica" w:hAnsi="Helvetica" w:cs="Helvetica"/>
          <w:sz w:val="21"/>
          <w:szCs w:val="21"/>
          <w:vertAlign w:val="superscript"/>
          <w:lang w:val="es-ES"/>
        </w:rPr>
        <w:t>1</w:t>
      </w:r>
      <w:r w:rsidRPr="00C11C6D">
        <w:rPr>
          <w:rFonts w:ascii="Helvetica" w:hAnsi="Helvetica" w:cs="Helvetica"/>
          <w:sz w:val="21"/>
          <w:szCs w:val="21"/>
          <w:lang w:val="es-ES"/>
        </w:rPr>
        <w:t xml:space="preserve"> </w:t>
      </w:r>
      <w:proofErr w:type="spellStart"/>
      <w:r w:rsidR="00887344" w:rsidRPr="00C11C6D">
        <w:rPr>
          <w:rFonts w:ascii="Helvetica" w:hAnsi="Helvetica" w:cs="Helvetica"/>
          <w:iCs/>
          <w:sz w:val="21"/>
          <w:szCs w:val="21"/>
          <w:lang w:val="es-ES"/>
        </w:rPr>
        <w:t>Institut</w:t>
      </w:r>
      <w:proofErr w:type="spellEnd"/>
      <w:r w:rsidR="00887344" w:rsidRPr="00C11C6D">
        <w:rPr>
          <w:rFonts w:ascii="Helvetica" w:hAnsi="Helvetica" w:cs="Helvetica"/>
          <w:iCs/>
          <w:sz w:val="21"/>
          <w:szCs w:val="21"/>
          <w:lang w:val="es-ES"/>
        </w:rPr>
        <w:t xml:space="preserve"> de </w:t>
      </w:r>
      <w:proofErr w:type="spellStart"/>
      <w:r w:rsidR="00887344" w:rsidRPr="00C11C6D">
        <w:rPr>
          <w:rFonts w:ascii="Helvetica" w:hAnsi="Helvetica" w:cs="Helvetica"/>
          <w:iCs/>
          <w:sz w:val="21"/>
          <w:szCs w:val="21"/>
          <w:lang w:val="es-ES"/>
        </w:rPr>
        <w:t>Ciències</w:t>
      </w:r>
      <w:proofErr w:type="spellEnd"/>
      <w:r w:rsidR="00887344" w:rsidRPr="00C11C6D">
        <w:rPr>
          <w:rFonts w:ascii="Helvetica" w:hAnsi="Helvetica" w:cs="Helvetica"/>
          <w:iCs/>
          <w:sz w:val="21"/>
          <w:szCs w:val="21"/>
          <w:lang w:val="es-ES"/>
        </w:rPr>
        <w:t xml:space="preserve"> del Mar (ICM-CSIC)</w:t>
      </w:r>
      <w:r w:rsidR="00166CB2">
        <w:rPr>
          <w:rFonts w:ascii="Helvetica" w:hAnsi="Helvetica" w:cs="Helvetica"/>
          <w:iCs/>
          <w:sz w:val="21"/>
          <w:szCs w:val="21"/>
          <w:lang w:val="es-ES"/>
        </w:rPr>
        <w:t xml:space="preserve">. </w:t>
      </w:r>
      <w:proofErr w:type="spellStart"/>
      <w:r w:rsidR="00166CB2">
        <w:rPr>
          <w:rFonts w:ascii="Helvetica" w:hAnsi="Helvetica" w:cs="Helvetica"/>
          <w:iCs/>
          <w:sz w:val="21"/>
          <w:szCs w:val="21"/>
          <w:lang w:val="es-ES"/>
        </w:rPr>
        <w:t>Passeig</w:t>
      </w:r>
      <w:proofErr w:type="spellEnd"/>
      <w:r w:rsidR="00166CB2">
        <w:rPr>
          <w:rFonts w:ascii="Helvetica" w:hAnsi="Helvetica" w:cs="Helvetica"/>
          <w:iCs/>
          <w:sz w:val="21"/>
          <w:szCs w:val="21"/>
          <w:lang w:val="es-ES"/>
        </w:rPr>
        <w:t xml:space="preserve"> </w:t>
      </w:r>
      <w:proofErr w:type="spellStart"/>
      <w:r w:rsidR="00166CB2">
        <w:rPr>
          <w:rFonts w:ascii="Helvetica" w:hAnsi="Helvetica" w:cs="Helvetica"/>
          <w:iCs/>
          <w:sz w:val="21"/>
          <w:szCs w:val="21"/>
          <w:lang w:val="es-ES"/>
        </w:rPr>
        <w:t>Marítim</w:t>
      </w:r>
      <w:proofErr w:type="spellEnd"/>
      <w:r w:rsidR="00166CB2">
        <w:rPr>
          <w:rFonts w:ascii="Helvetica" w:hAnsi="Helvetica" w:cs="Helvetica"/>
          <w:iCs/>
          <w:sz w:val="21"/>
          <w:szCs w:val="21"/>
          <w:lang w:val="es-ES"/>
        </w:rPr>
        <w:t xml:space="preserve"> de la Barceloneta, 37-49, 08003</w:t>
      </w:r>
      <w:r w:rsidR="00887344" w:rsidRPr="00C11C6D">
        <w:rPr>
          <w:rFonts w:ascii="Helvetica" w:hAnsi="Helvetica" w:cs="Helvetica"/>
          <w:iCs/>
          <w:sz w:val="21"/>
          <w:szCs w:val="21"/>
          <w:lang w:val="es-ES"/>
        </w:rPr>
        <w:t xml:space="preserve"> Barcelona, </w:t>
      </w:r>
      <w:proofErr w:type="spellStart"/>
      <w:r w:rsidR="00887344" w:rsidRPr="00C11C6D">
        <w:rPr>
          <w:rFonts w:ascii="Helvetica" w:hAnsi="Helvetica" w:cs="Helvetica"/>
          <w:iCs/>
          <w:sz w:val="21"/>
          <w:szCs w:val="21"/>
          <w:lang w:val="es-ES"/>
        </w:rPr>
        <w:t>Spain</w:t>
      </w:r>
      <w:proofErr w:type="spellEnd"/>
      <w:r w:rsidRPr="00C11C6D">
        <w:rPr>
          <w:rFonts w:ascii="Helvetica" w:hAnsi="Helvetica" w:cs="Helvetica"/>
          <w:iCs/>
          <w:sz w:val="21"/>
          <w:szCs w:val="21"/>
          <w:lang w:val="es-ES"/>
        </w:rPr>
        <w:t>.</w:t>
      </w:r>
    </w:p>
    <w:p w14:paraId="358D344C" w14:textId="5E355D49" w:rsidR="00D00290" w:rsidRPr="00C11C6D" w:rsidRDefault="00D00290" w:rsidP="00BB772F">
      <w:pPr>
        <w:ind w:left="142" w:hanging="142"/>
        <w:rPr>
          <w:rFonts w:ascii="Helvetica" w:hAnsi="Helvetica" w:cs="Helvetica"/>
          <w:iCs/>
          <w:sz w:val="21"/>
          <w:szCs w:val="21"/>
          <w:lang w:val="es-ES"/>
        </w:rPr>
      </w:pPr>
      <w:r w:rsidRPr="006D7609">
        <w:rPr>
          <w:rFonts w:ascii="Helvetica" w:hAnsi="Helvetica" w:cs="Helvetica"/>
          <w:sz w:val="21"/>
          <w:szCs w:val="21"/>
          <w:vertAlign w:val="superscript"/>
          <w:lang w:val="en-GB"/>
        </w:rPr>
        <w:t>2</w:t>
      </w:r>
      <w:r w:rsidRPr="006D7609">
        <w:rPr>
          <w:rFonts w:ascii="Helvetica" w:hAnsi="Helvetica" w:cs="Helvetica"/>
          <w:sz w:val="21"/>
          <w:szCs w:val="21"/>
          <w:lang w:val="en-GB"/>
        </w:rPr>
        <w:t xml:space="preserve"> </w:t>
      </w:r>
      <w:r w:rsidR="0027531C" w:rsidRPr="006D7609">
        <w:rPr>
          <w:rFonts w:ascii="Helvetica" w:hAnsi="Helvetica" w:cs="Helvetica"/>
          <w:sz w:val="21"/>
          <w:szCs w:val="21"/>
          <w:lang w:val="en-GB"/>
        </w:rPr>
        <w:t>[</w:t>
      </w:r>
      <w:r w:rsidRPr="006D7609">
        <w:rPr>
          <w:rFonts w:ascii="Helvetica" w:hAnsi="Helvetica" w:cs="Helvetica"/>
          <w:sz w:val="21"/>
          <w:szCs w:val="21"/>
          <w:lang w:val="en-GB"/>
        </w:rPr>
        <w:t>Current address</w:t>
      </w:r>
      <w:r w:rsidR="0027531C" w:rsidRPr="006D7609">
        <w:rPr>
          <w:rFonts w:ascii="Helvetica" w:hAnsi="Helvetica" w:cs="Helvetica"/>
          <w:sz w:val="21"/>
          <w:szCs w:val="21"/>
          <w:lang w:val="en-GB"/>
        </w:rPr>
        <w:t>]</w:t>
      </w:r>
      <w:r w:rsidRPr="006D7609">
        <w:rPr>
          <w:rFonts w:ascii="Helvetica" w:hAnsi="Helvetica" w:cs="Helvetica"/>
          <w:sz w:val="21"/>
          <w:szCs w:val="21"/>
          <w:lang w:val="en-GB"/>
        </w:rPr>
        <w:t xml:space="preserve">: </w:t>
      </w:r>
      <w:r w:rsidR="004F04FA" w:rsidRPr="006D7609">
        <w:rPr>
          <w:rFonts w:ascii="Helvetica" w:hAnsi="Helvetica" w:cs="Helvetica"/>
          <w:sz w:val="21"/>
          <w:szCs w:val="21"/>
          <w:lang w:val="en-GB"/>
        </w:rPr>
        <w:t xml:space="preserve">AZTI, </w:t>
      </w:r>
      <w:r w:rsidR="000914B5" w:rsidRPr="006D7609">
        <w:rPr>
          <w:rFonts w:ascii="Helvetica" w:hAnsi="Helvetica" w:cs="Helvetica"/>
          <w:iCs/>
          <w:sz w:val="21"/>
          <w:szCs w:val="21"/>
          <w:lang w:val="en-GB"/>
        </w:rPr>
        <w:t>Sustainable Fisheries Management</w:t>
      </w:r>
      <w:r w:rsidR="00EB5922">
        <w:rPr>
          <w:rFonts w:ascii="Helvetica" w:hAnsi="Helvetica" w:cs="Helvetica"/>
          <w:iCs/>
          <w:sz w:val="21"/>
          <w:szCs w:val="21"/>
          <w:lang w:val="en-GB"/>
        </w:rPr>
        <w:t xml:space="preserve"> (Data)</w:t>
      </w:r>
      <w:r w:rsidRPr="006D7609">
        <w:rPr>
          <w:rFonts w:ascii="Helvetica" w:hAnsi="Helvetica" w:cs="Helvetica"/>
          <w:iCs/>
          <w:sz w:val="21"/>
          <w:szCs w:val="21"/>
          <w:lang w:val="en-GB"/>
        </w:rPr>
        <w:t xml:space="preserve">, </w:t>
      </w:r>
      <w:r w:rsidR="00172A00" w:rsidRPr="006D7609">
        <w:rPr>
          <w:rFonts w:ascii="Helvetica" w:hAnsi="Helvetica" w:cs="Helvetica"/>
          <w:iCs/>
          <w:sz w:val="21"/>
          <w:szCs w:val="21"/>
          <w:lang w:val="en-GB"/>
        </w:rPr>
        <w:t>Basque Research and Technology Alliance (BRTA).</w:t>
      </w:r>
      <w:r w:rsidRPr="006D7609">
        <w:rPr>
          <w:rFonts w:ascii="Helvetica" w:hAnsi="Helvetica" w:cs="Helvetica"/>
          <w:iCs/>
          <w:sz w:val="21"/>
          <w:szCs w:val="21"/>
          <w:lang w:val="en-GB"/>
        </w:rPr>
        <w:t xml:space="preserve"> </w:t>
      </w:r>
      <w:proofErr w:type="spellStart"/>
      <w:r w:rsidR="000914B5" w:rsidRPr="00C11C6D">
        <w:rPr>
          <w:rFonts w:ascii="Helvetica" w:hAnsi="Helvetica" w:cs="Helvetica"/>
          <w:iCs/>
          <w:sz w:val="21"/>
          <w:szCs w:val="21"/>
          <w:lang w:val="es-ES"/>
        </w:rPr>
        <w:t>Txatxarramendi</w:t>
      </w:r>
      <w:proofErr w:type="spellEnd"/>
      <w:r w:rsidR="000914B5" w:rsidRPr="00C11C6D">
        <w:rPr>
          <w:rFonts w:ascii="Helvetica" w:hAnsi="Helvetica" w:cs="Helvetica"/>
          <w:iCs/>
          <w:sz w:val="21"/>
          <w:szCs w:val="21"/>
          <w:lang w:val="es-ES"/>
        </w:rPr>
        <w:t xml:space="preserve"> </w:t>
      </w:r>
      <w:proofErr w:type="spellStart"/>
      <w:r w:rsidR="000914B5" w:rsidRPr="00C11C6D">
        <w:rPr>
          <w:rFonts w:ascii="Helvetica" w:hAnsi="Helvetica" w:cs="Helvetica"/>
          <w:iCs/>
          <w:sz w:val="21"/>
          <w:szCs w:val="21"/>
          <w:lang w:val="es-ES"/>
        </w:rPr>
        <w:t>uhartea</w:t>
      </w:r>
      <w:proofErr w:type="spellEnd"/>
      <w:r w:rsidR="000914B5" w:rsidRPr="00C11C6D">
        <w:rPr>
          <w:rFonts w:ascii="Helvetica" w:hAnsi="Helvetica" w:cs="Helvetica"/>
          <w:iCs/>
          <w:sz w:val="21"/>
          <w:szCs w:val="21"/>
          <w:lang w:val="es-ES"/>
        </w:rPr>
        <w:t xml:space="preserve"> z/g</w:t>
      </w:r>
      <w:r w:rsidRPr="00C11C6D">
        <w:rPr>
          <w:rFonts w:ascii="Helvetica" w:hAnsi="Helvetica" w:cs="Helvetica"/>
          <w:iCs/>
          <w:sz w:val="21"/>
          <w:szCs w:val="21"/>
          <w:lang w:val="es-ES"/>
        </w:rPr>
        <w:t xml:space="preserve">, </w:t>
      </w:r>
      <w:r w:rsidR="000914B5" w:rsidRPr="00C11C6D">
        <w:rPr>
          <w:rFonts w:ascii="Helvetica" w:hAnsi="Helvetica" w:cs="Helvetica"/>
          <w:iCs/>
          <w:sz w:val="21"/>
          <w:szCs w:val="21"/>
          <w:lang w:val="es-ES"/>
        </w:rPr>
        <w:t>48395</w:t>
      </w:r>
      <w:r w:rsidRPr="00C11C6D">
        <w:rPr>
          <w:rFonts w:ascii="Helvetica" w:hAnsi="Helvetica" w:cs="Helvetica"/>
          <w:iCs/>
          <w:sz w:val="21"/>
          <w:szCs w:val="21"/>
          <w:lang w:val="es-ES"/>
        </w:rPr>
        <w:t xml:space="preserve"> </w:t>
      </w:r>
      <w:proofErr w:type="spellStart"/>
      <w:r w:rsidR="000914B5" w:rsidRPr="00C11C6D">
        <w:rPr>
          <w:rFonts w:ascii="Helvetica" w:hAnsi="Helvetica" w:cs="Helvetica"/>
          <w:iCs/>
          <w:sz w:val="21"/>
          <w:szCs w:val="21"/>
          <w:lang w:val="es-ES"/>
        </w:rPr>
        <w:t>Sukarrieta</w:t>
      </w:r>
      <w:proofErr w:type="spellEnd"/>
      <w:r w:rsidRPr="00C11C6D">
        <w:rPr>
          <w:rFonts w:ascii="Helvetica" w:hAnsi="Helvetica" w:cs="Helvetica"/>
          <w:iCs/>
          <w:sz w:val="21"/>
          <w:szCs w:val="21"/>
          <w:lang w:val="es-ES"/>
        </w:rPr>
        <w:t xml:space="preserve">, </w:t>
      </w:r>
      <w:proofErr w:type="spellStart"/>
      <w:r w:rsidR="000914B5" w:rsidRPr="00C11C6D">
        <w:rPr>
          <w:rFonts w:ascii="Helvetica" w:hAnsi="Helvetica" w:cs="Helvetica"/>
          <w:iCs/>
          <w:sz w:val="21"/>
          <w:szCs w:val="21"/>
          <w:lang w:val="es-ES"/>
        </w:rPr>
        <w:t>Bizkaia</w:t>
      </w:r>
      <w:proofErr w:type="spellEnd"/>
      <w:r w:rsidRPr="00C11C6D">
        <w:rPr>
          <w:rFonts w:ascii="Helvetica" w:hAnsi="Helvetica" w:cs="Helvetica"/>
          <w:iCs/>
          <w:sz w:val="21"/>
          <w:szCs w:val="21"/>
          <w:lang w:val="es-ES"/>
        </w:rPr>
        <w:t xml:space="preserve"> (</w:t>
      </w:r>
      <w:proofErr w:type="spellStart"/>
      <w:r w:rsidRPr="00C11C6D">
        <w:rPr>
          <w:rFonts w:ascii="Helvetica" w:hAnsi="Helvetica" w:cs="Helvetica"/>
          <w:iCs/>
          <w:sz w:val="21"/>
          <w:szCs w:val="21"/>
          <w:lang w:val="es-ES"/>
        </w:rPr>
        <w:t>Basque</w:t>
      </w:r>
      <w:proofErr w:type="spellEnd"/>
      <w:r w:rsidRPr="00C11C6D">
        <w:rPr>
          <w:rFonts w:ascii="Helvetica" w:hAnsi="Helvetica" w:cs="Helvetica"/>
          <w:iCs/>
          <w:sz w:val="21"/>
          <w:szCs w:val="21"/>
          <w:lang w:val="es-ES"/>
        </w:rPr>
        <w:t xml:space="preserve"> Country), </w:t>
      </w:r>
      <w:proofErr w:type="spellStart"/>
      <w:r w:rsidRPr="00C11C6D">
        <w:rPr>
          <w:rFonts w:ascii="Helvetica" w:hAnsi="Helvetica" w:cs="Helvetica"/>
          <w:iCs/>
          <w:sz w:val="21"/>
          <w:szCs w:val="21"/>
          <w:lang w:val="es-ES"/>
        </w:rPr>
        <w:t>Spain</w:t>
      </w:r>
      <w:proofErr w:type="spellEnd"/>
      <w:r w:rsidRPr="00C11C6D">
        <w:rPr>
          <w:rFonts w:ascii="Helvetica" w:hAnsi="Helvetica" w:cs="Helvetica"/>
          <w:iCs/>
          <w:sz w:val="21"/>
          <w:szCs w:val="21"/>
          <w:lang w:val="es-ES"/>
        </w:rPr>
        <w:t>.</w:t>
      </w:r>
    </w:p>
    <w:p w14:paraId="2060AC84" w14:textId="04278AA5" w:rsidR="00BB772F" w:rsidRPr="00C11C6D" w:rsidRDefault="00BB772F" w:rsidP="00BB772F">
      <w:pPr>
        <w:ind w:left="142" w:hanging="142"/>
        <w:rPr>
          <w:rFonts w:ascii="Helvetica" w:hAnsi="Helvetica" w:cs="Helvetica"/>
          <w:iCs/>
          <w:sz w:val="21"/>
          <w:szCs w:val="21"/>
          <w:lang w:val="es-ES"/>
        </w:rPr>
      </w:pPr>
      <w:r w:rsidRPr="00C11C6D">
        <w:rPr>
          <w:rFonts w:ascii="Helvetica" w:hAnsi="Helvetica" w:cs="Helvetica"/>
          <w:sz w:val="21"/>
          <w:szCs w:val="21"/>
          <w:vertAlign w:val="superscript"/>
          <w:lang w:val="es-ES"/>
        </w:rPr>
        <w:t>3</w:t>
      </w:r>
      <w:r w:rsidRPr="00C11C6D">
        <w:rPr>
          <w:rFonts w:ascii="Helvetica" w:hAnsi="Helvetica" w:cs="Helvetica"/>
          <w:sz w:val="21"/>
          <w:szCs w:val="21"/>
          <w:lang w:val="es-ES"/>
        </w:rPr>
        <w:t xml:space="preserve"> </w:t>
      </w:r>
      <w:r w:rsidRPr="00C11C6D">
        <w:rPr>
          <w:rFonts w:ascii="Helvetica" w:hAnsi="Helvetica" w:cs="Helvetica"/>
          <w:iCs/>
          <w:sz w:val="21"/>
          <w:szCs w:val="21"/>
          <w:lang w:val="es-ES"/>
        </w:rPr>
        <w:t>Instituto Español de Oceanografía, Centro Oceanográfico de Vigo</w:t>
      </w:r>
      <w:r w:rsidR="00166CB2">
        <w:rPr>
          <w:rFonts w:ascii="Helvetica" w:hAnsi="Helvetica" w:cs="Helvetica"/>
          <w:iCs/>
          <w:sz w:val="21"/>
          <w:szCs w:val="21"/>
          <w:lang w:val="es-ES"/>
        </w:rPr>
        <w:t>. Subida Radio Faro, 50, 36390</w:t>
      </w:r>
      <w:r w:rsidRPr="00C11C6D">
        <w:rPr>
          <w:rFonts w:ascii="Helvetica" w:hAnsi="Helvetica" w:cs="Helvetica"/>
          <w:iCs/>
          <w:sz w:val="21"/>
          <w:szCs w:val="21"/>
          <w:lang w:val="es-ES"/>
        </w:rPr>
        <w:t xml:space="preserve"> Vigo, </w:t>
      </w:r>
      <w:proofErr w:type="spellStart"/>
      <w:r w:rsidRPr="00C11C6D">
        <w:rPr>
          <w:rFonts w:ascii="Helvetica" w:hAnsi="Helvetica" w:cs="Helvetica"/>
          <w:iCs/>
          <w:sz w:val="21"/>
          <w:szCs w:val="21"/>
          <w:lang w:val="es-ES"/>
        </w:rPr>
        <w:t>Spain</w:t>
      </w:r>
      <w:proofErr w:type="spellEnd"/>
      <w:r w:rsidRPr="00C11C6D">
        <w:rPr>
          <w:rFonts w:ascii="Helvetica" w:hAnsi="Helvetica" w:cs="Helvetica"/>
          <w:iCs/>
          <w:sz w:val="21"/>
          <w:szCs w:val="21"/>
          <w:lang w:val="es-ES"/>
        </w:rPr>
        <w:t>.</w:t>
      </w:r>
    </w:p>
    <w:p w14:paraId="21C39D83" w14:textId="36752465" w:rsidR="00ED49B7" w:rsidRPr="00C11C6D" w:rsidRDefault="00BB772F" w:rsidP="00BB772F">
      <w:pPr>
        <w:ind w:left="142" w:hanging="142"/>
        <w:rPr>
          <w:rFonts w:ascii="Helvetica" w:hAnsi="Helvetica" w:cs="Helvetica"/>
          <w:iCs/>
          <w:sz w:val="21"/>
          <w:szCs w:val="21"/>
          <w:lang w:val="es-ES"/>
        </w:rPr>
      </w:pPr>
      <w:r w:rsidRPr="00C11C6D">
        <w:rPr>
          <w:rFonts w:ascii="Helvetica" w:hAnsi="Helvetica" w:cs="Helvetica"/>
          <w:sz w:val="21"/>
          <w:szCs w:val="21"/>
          <w:vertAlign w:val="superscript"/>
          <w:lang w:val="es-ES"/>
        </w:rPr>
        <w:t>4</w:t>
      </w:r>
      <w:r w:rsidR="00ED49B7" w:rsidRPr="00C11C6D">
        <w:rPr>
          <w:rFonts w:ascii="Helvetica" w:hAnsi="Helvetica" w:cs="Helvetica"/>
          <w:sz w:val="21"/>
          <w:szCs w:val="21"/>
          <w:lang w:val="es-ES"/>
        </w:rPr>
        <w:t xml:space="preserve"> </w:t>
      </w:r>
      <w:proofErr w:type="spellStart"/>
      <w:r w:rsidR="00ED49B7" w:rsidRPr="00C11C6D">
        <w:rPr>
          <w:rFonts w:ascii="Helvetica" w:hAnsi="Helvetica" w:cs="Helvetica"/>
          <w:iCs/>
          <w:sz w:val="21"/>
          <w:szCs w:val="21"/>
          <w:lang w:val="es-ES"/>
        </w:rPr>
        <w:t>AllGenetics</w:t>
      </w:r>
      <w:proofErr w:type="spellEnd"/>
      <w:r w:rsidR="00ED49B7" w:rsidRPr="00C11C6D">
        <w:rPr>
          <w:rFonts w:ascii="Helvetica" w:hAnsi="Helvetica" w:cs="Helvetica"/>
          <w:iCs/>
          <w:sz w:val="21"/>
          <w:szCs w:val="21"/>
          <w:lang w:val="es-ES"/>
        </w:rPr>
        <w:t xml:space="preserve"> &amp; </w:t>
      </w:r>
      <w:proofErr w:type="spellStart"/>
      <w:r w:rsidR="00ED49B7" w:rsidRPr="00C11C6D">
        <w:rPr>
          <w:rFonts w:ascii="Helvetica" w:hAnsi="Helvetica" w:cs="Helvetica"/>
          <w:iCs/>
          <w:sz w:val="21"/>
          <w:szCs w:val="21"/>
          <w:lang w:val="es-ES"/>
        </w:rPr>
        <w:t>Biology</w:t>
      </w:r>
      <w:proofErr w:type="spellEnd"/>
      <w:r w:rsidR="00ED49B7" w:rsidRPr="00C11C6D">
        <w:rPr>
          <w:rFonts w:ascii="Helvetica" w:hAnsi="Helvetica" w:cs="Helvetica"/>
          <w:iCs/>
          <w:sz w:val="21"/>
          <w:szCs w:val="21"/>
          <w:lang w:val="es-ES"/>
        </w:rPr>
        <w:t xml:space="preserve"> SL. Edificio CICA. Campus de </w:t>
      </w:r>
      <w:proofErr w:type="spellStart"/>
      <w:r w:rsidR="00ED49B7" w:rsidRPr="00C11C6D">
        <w:rPr>
          <w:rFonts w:ascii="Helvetica" w:hAnsi="Helvetica" w:cs="Helvetica"/>
          <w:iCs/>
          <w:sz w:val="21"/>
          <w:szCs w:val="21"/>
          <w:lang w:val="es-ES"/>
        </w:rPr>
        <w:t>Elviña</w:t>
      </w:r>
      <w:proofErr w:type="spellEnd"/>
      <w:r w:rsidR="00E414A6">
        <w:rPr>
          <w:rFonts w:ascii="Helvetica" w:hAnsi="Helvetica" w:cs="Helvetica"/>
          <w:iCs/>
          <w:sz w:val="21"/>
          <w:szCs w:val="21"/>
          <w:lang w:val="es-ES"/>
        </w:rPr>
        <w:t>,</w:t>
      </w:r>
      <w:r w:rsidR="00ED49B7" w:rsidRPr="00C11C6D">
        <w:rPr>
          <w:rFonts w:ascii="Helvetica" w:hAnsi="Helvetica" w:cs="Helvetica"/>
          <w:iCs/>
          <w:sz w:val="21"/>
          <w:szCs w:val="21"/>
          <w:lang w:val="es-ES"/>
        </w:rPr>
        <w:t xml:space="preserve"> </w:t>
      </w:r>
      <w:r w:rsidR="00E414A6">
        <w:rPr>
          <w:rFonts w:ascii="Helvetica" w:hAnsi="Helvetica" w:cs="Helvetica"/>
          <w:iCs/>
          <w:sz w:val="21"/>
          <w:szCs w:val="21"/>
          <w:lang w:val="es-ES"/>
        </w:rPr>
        <w:t>1</w:t>
      </w:r>
      <w:r w:rsidR="00ED49B7" w:rsidRPr="00C11C6D">
        <w:rPr>
          <w:rFonts w:ascii="Helvetica" w:hAnsi="Helvetica" w:cs="Helvetica"/>
          <w:iCs/>
          <w:sz w:val="21"/>
          <w:szCs w:val="21"/>
          <w:lang w:val="es-ES"/>
        </w:rPr>
        <w:t>5008 A Coruña</w:t>
      </w:r>
      <w:r w:rsidR="00E414A6">
        <w:rPr>
          <w:rFonts w:ascii="Helvetica" w:hAnsi="Helvetica" w:cs="Helvetica"/>
          <w:iCs/>
          <w:sz w:val="21"/>
          <w:szCs w:val="21"/>
          <w:lang w:val="es-ES"/>
        </w:rPr>
        <w:t>,</w:t>
      </w:r>
      <w:r w:rsidR="00ED49B7" w:rsidRPr="00C11C6D">
        <w:rPr>
          <w:rFonts w:ascii="Helvetica" w:hAnsi="Helvetica" w:cs="Helvetica"/>
          <w:iCs/>
          <w:sz w:val="21"/>
          <w:szCs w:val="21"/>
          <w:lang w:val="es-ES"/>
        </w:rPr>
        <w:t xml:space="preserve"> </w:t>
      </w:r>
      <w:proofErr w:type="spellStart"/>
      <w:r w:rsidR="00ED49B7" w:rsidRPr="00C11C6D">
        <w:rPr>
          <w:rFonts w:ascii="Helvetica" w:hAnsi="Helvetica" w:cs="Helvetica"/>
          <w:iCs/>
          <w:sz w:val="21"/>
          <w:szCs w:val="21"/>
          <w:lang w:val="es-ES"/>
        </w:rPr>
        <w:t>Spain</w:t>
      </w:r>
      <w:proofErr w:type="spellEnd"/>
      <w:r w:rsidR="00ED49B7" w:rsidRPr="00C11C6D">
        <w:rPr>
          <w:rFonts w:ascii="Helvetica" w:hAnsi="Helvetica" w:cs="Helvetica"/>
          <w:iCs/>
          <w:sz w:val="21"/>
          <w:szCs w:val="21"/>
          <w:lang w:val="es-ES"/>
        </w:rPr>
        <w:t>.</w:t>
      </w:r>
    </w:p>
    <w:p w14:paraId="051C195C" w14:textId="7BFE9C9A" w:rsidR="00695019" w:rsidRPr="00C11C6D" w:rsidRDefault="006C5B5E" w:rsidP="00BB772F">
      <w:pPr>
        <w:ind w:left="142" w:hanging="142"/>
        <w:rPr>
          <w:rFonts w:ascii="Helvetica" w:hAnsi="Helvetica" w:cs="Helvetica"/>
          <w:iCs/>
          <w:sz w:val="21"/>
          <w:szCs w:val="21"/>
          <w:lang w:val="es-ES"/>
        </w:rPr>
      </w:pPr>
      <w:r w:rsidRPr="00C11C6D">
        <w:rPr>
          <w:rFonts w:ascii="Helvetica" w:hAnsi="Helvetica" w:cs="Helvetica"/>
          <w:sz w:val="21"/>
          <w:szCs w:val="21"/>
          <w:vertAlign w:val="superscript"/>
          <w:lang w:val="es-ES"/>
        </w:rPr>
        <w:t>5</w:t>
      </w:r>
      <w:r w:rsidR="00695019" w:rsidRPr="00C11C6D">
        <w:rPr>
          <w:rFonts w:ascii="Helvetica" w:hAnsi="Helvetica" w:cs="Helvetica"/>
          <w:sz w:val="21"/>
          <w:szCs w:val="21"/>
          <w:lang w:val="es-ES"/>
        </w:rPr>
        <w:t xml:space="preserve"> </w:t>
      </w:r>
      <w:r w:rsidR="000914B5" w:rsidRPr="00C11C6D">
        <w:rPr>
          <w:rFonts w:ascii="Helvetica" w:hAnsi="Helvetica" w:cs="Helvetica"/>
          <w:iCs/>
          <w:sz w:val="21"/>
          <w:szCs w:val="21"/>
          <w:lang w:val="es-ES"/>
        </w:rPr>
        <w:t>Instituto Español de Oceanografía, Centro Oceanográfico de Murcia</w:t>
      </w:r>
      <w:r w:rsidR="00166CB2">
        <w:rPr>
          <w:rFonts w:ascii="Helvetica" w:hAnsi="Helvetica" w:cs="Helvetica"/>
          <w:iCs/>
          <w:sz w:val="21"/>
          <w:szCs w:val="21"/>
          <w:lang w:val="es-ES"/>
        </w:rPr>
        <w:t>.</w:t>
      </w:r>
      <w:r w:rsidR="00166CB2" w:rsidRPr="00166CB2">
        <w:rPr>
          <w:rFonts w:ascii="Helvetica" w:hAnsi="Helvetica" w:cs="Helvetica"/>
          <w:iCs/>
          <w:sz w:val="21"/>
          <w:szCs w:val="21"/>
          <w:lang w:val="es-ES"/>
        </w:rPr>
        <w:t xml:space="preserve"> </w:t>
      </w:r>
      <w:r w:rsidR="00166CB2">
        <w:rPr>
          <w:rFonts w:ascii="Helvetica" w:hAnsi="Helvetica" w:cs="Helvetica"/>
          <w:iCs/>
          <w:sz w:val="21"/>
          <w:szCs w:val="21"/>
          <w:lang w:val="es-ES"/>
        </w:rPr>
        <w:t xml:space="preserve">Varadero 1 </w:t>
      </w:r>
      <w:proofErr w:type="spellStart"/>
      <w:r w:rsidR="00166CB2">
        <w:rPr>
          <w:rFonts w:ascii="Helvetica" w:hAnsi="Helvetica" w:cs="Helvetica"/>
          <w:iCs/>
          <w:sz w:val="21"/>
          <w:szCs w:val="21"/>
          <w:lang w:val="es-ES"/>
        </w:rPr>
        <w:t>Apdo</w:t>
      </w:r>
      <w:proofErr w:type="spellEnd"/>
      <w:r w:rsidR="00166CB2">
        <w:rPr>
          <w:rFonts w:ascii="Helvetica" w:hAnsi="Helvetica" w:cs="Helvetica"/>
          <w:iCs/>
          <w:sz w:val="21"/>
          <w:szCs w:val="21"/>
          <w:lang w:val="es-ES"/>
        </w:rPr>
        <w:t xml:space="preserve"> 22, 30740</w:t>
      </w:r>
      <w:r w:rsidR="000914B5" w:rsidRPr="00C11C6D">
        <w:rPr>
          <w:rFonts w:ascii="Helvetica" w:hAnsi="Helvetica" w:cs="Helvetica"/>
          <w:iCs/>
          <w:sz w:val="21"/>
          <w:szCs w:val="21"/>
          <w:lang w:val="es-ES"/>
        </w:rPr>
        <w:t xml:space="preserve"> San Pedro del Pinatar, </w:t>
      </w:r>
      <w:r w:rsidR="00166CB2">
        <w:rPr>
          <w:rFonts w:ascii="Helvetica" w:hAnsi="Helvetica" w:cs="Helvetica"/>
          <w:iCs/>
          <w:sz w:val="21"/>
          <w:szCs w:val="21"/>
          <w:lang w:val="es-ES"/>
        </w:rPr>
        <w:t xml:space="preserve">Murcia, </w:t>
      </w:r>
      <w:proofErr w:type="spellStart"/>
      <w:r w:rsidR="000914B5" w:rsidRPr="00C11C6D">
        <w:rPr>
          <w:rFonts w:ascii="Helvetica" w:hAnsi="Helvetica" w:cs="Helvetica"/>
          <w:iCs/>
          <w:sz w:val="21"/>
          <w:szCs w:val="21"/>
          <w:lang w:val="es-ES"/>
        </w:rPr>
        <w:t>Spain</w:t>
      </w:r>
      <w:proofErr w:type="spellEnd"/>
      <w:r w:rsidR="0027531C" w:rsidRPr="00C11C6D">
        <w:rPr>
          <w:rFonts w:ascii="Helvetica" w:hAnsi="Helvetica" w:cs="Helvetica"/>
          <w:iCs/>
          <w:sz w:val="21"/>
          <w:szCs w:val="21"/>
          <w:lang w:val="es-ES"/>
        </w:rPr>
        <w:t>.</w:t>
      </w:r>
    </w:p>
    <w:p w14:paraId="5241DF2C" w14:textId="71CAB6C7" w:rsidR="00BB772F" w:rsidRPr="00FA2B42" w:rsidRDefault="00BB772F" w:rsidP="00BB772F">
      <w:pPr>
        <w:ind w:left="142" w:hanging="142"/>
        <w:rPr>
          <w:rFonts w:ascii="Helvetica" w:hAnsi="Helvetica" w:cs="Helvetica"/>
          <w:i/>
          <w:sz w:val="21"/>
          <w:szCs w:val="21"/>
          <w:lang w:val="es-ES"/>
        </w:rPr>
      </w:pPr>
      <w:r w:rsidRPr="00FA2B42">
        <w:rPr>
          <w:rFonts w:ascii="Helvetica" w:hAnsi="Helvetica" w:cs="Helvetica"/>
          <w:iCs/>
          <w:sz w:val="21"/>
          <w:szCs w:val="21"/>
          <w:vertAlign w:val="superscript"/>
          <w:lang w:val="es-ES"/>
        </w:rPr>
        <w:t>6</w:t>
      </w:r>
      <w:r w:rsidRPr="00FA2B42">
        <w:rPr>
          <w:rFonts w:ascii="Helvetica" w:hAnsi="Helvetica" w:cs="Helvetica"/>
          <w:iCs/>
          <w:sz w:val="21"/>
          <w:szCs w:val="21"/>
          <w:lang w:val="es-ES"/>
        </w:rPr>
        <w:t xml:space="preserve"> Marine </w:t>
      </w:r>
      <w:proofErr w:type="spellStart"/>
      <w:r w:rsidRPr="00FA2B42">
        <w:rPr>
          <w:rFonts w:ascii="Helvetica" w:hAnsi="Helvetica" w:cs="Helvetica"/>
          <w:iCs/>
          <w:sz w:val="21"/>
          <w:szCs w:val="21"/>
          <w:lang w:val="es-ES"/>
        </w:rPr>
        <w:t>Biodiversity</w:t>
      </w:r>
      <w:proofErr w:type="spellEnd"/>
      <w:r w:rsidRPr="00FA2B42">
        <w:rPr>
          <w:rFonts w:ascii="Helvetica" w:hAnsi="Helvetica" w:cs="Helvetica"/>
          <w:iCs/>
          <w:sz w:val="21"/>
          <w:szCs w:val="21"/>
          <w:lang w:val="es-ES"/>
        </w:rPr>
        <w:t xml:space="preserve">, </w:t>
      </w:r>
      <w:proofErr w:type="spellStart"/>
      <w:r w:rsidRPr="00FA2B42">
        <w:rPr>
          <w:rFonts w:ascii="Helvetica" w:hAnsi="Helvetica" w:cs="Helvetica"/>
          <w:iCs/>
          <w:sz w:val="21"/>
          <w:szCs w:val="21"/>
          <w:lang w:val="es-ES"/>
        </w:rPr>
        <w:t>Exploitation</w:t>
      </w:r>
      <w:proofErr w:type="spellEnd"/>
      <w:r w:rsidRPr="00FA2B42">
        <w:rPr>
          <w:rFonts w:ascii="Helvetica" w:hAnsi="Helvetica" w:cs="Helvetica"/>
          <w:iCs/>
          <w:sz w:val="21"/>
          <w:szCs w:val="21"/>
          <w:lang w:val="es-ES"/>
        </w:rPr>
        <w:t xml:space="preserve"> and </w:t>
      </w:r>
      <w:proofErr w:type="spellStart"/>
      <w:r w:rsidRPr="00FA2B42">
        <w:rPr>
          <w:rFonts w:ascii="Helvetica" w:hAnsi="Helvetica" w:cs="Helvetica"/>
          <w:iCs/>
          <w:sz w:val="21"/>
          <w:szCs w:val="21"/>
          <w:lang w:val="es-ES"/>
        </w:rPr>
        <w:t>Conservation</w:t>
      </w:r>
      <w:proofErr w:type="spellEnd"/>
      <w:r w:rsidRPr="00FA2B42">
        <w:rPr>
          <w:rFonts w:ascii="Helvetica" w:hAnsi="Helvetica" w:cs="Helvetica"/>
          <w:iCs/>
          <w:sz w:val="21"/>
          <w:szCs w:val="21"/>
          <w:lang w:val="es-ES"/>
        </w:rPr>
        <w:t xml:space="preserve"> (MARBEC), </w:t>
      </w:r>
      <w:proofErr w:type="spellStart"/>
      <w:r w:rsidR="00166CB2" w:rsidRPr="00FA2B42">
        <w:rPr>
          <w:rFonts w:ascii="Helvetica" w:hAnsi="Helvetica" w:cs="Helvetica"/>
          <w:iCs/>
          <w:sz w:val="21"/>
          <w:szCs w:val="21"/>
          <w:lang w:val="es-ES"/>
        </w:rPr>
        <w:t>Ifremer</w:t>
      </w:r>
      <w:proofErr w:type="spellEnd"/>
      <w:r w:rsidRPr="00FA2B42">
        <w:rPr>
          <w:rFonts w:ascii="Helvetica" w:hAnsi="Helvetica" w:cs="Helvetica"/>
          <w:iCs/>
          <w:sz w:val="21"/>
          <w:szCs w:val="21"/>
          <w:lang w:val="es-ES"/>
        </w:rPr>
        <w:t>,</w:t>
      </w:r>
      <w:r w:rsidR="006820C7" w:rsidRPr="00FA2B42">
        <w:rPr>
          <w:rFonts w:ascii="Helvetica" w:hAnsi="Helvetica" w:cs="Helvetica"/>
          <w:iCs/>
          <w:sz w:val="21"/>
          <w:szCs w:val="21"/>
          <w:lang w:val="es-ES"/>
        </w:rPr>
        <w:t xml:space="preserve"> </w:t>
      </w:r>
      <w:proofErr w:type="spellStart"/>
      <w:r w:rsidR="006820C7" w:rsidRPr="00FA2B42">
        <w:rPr>
          <w:rFonts w:ascii="Helvetica" w:hAnsi="Helvetica" w:cs="Helvetica"/>
          <w:iCs/>
          <w:sz w:val="21"/>
          <w:szCs w:val="21"/>
          <w:lang w:val="es-ES"/>
        </w:rPr>
        <w:t>Univ</w:t>
      </w:r>
      <w:proofErr w:type="spellEnd"/>
      <w:r w:rsidR="006820C7" w:rsidRPr="00FA2B42">
        <w:rPr>
          <w:rFonts w:ascii="Helvetica" w:hAnsi="Helvetica" w:cs="Helvetica"/>
          <w:iCs/>
          <w:sz w:val="21"/>
          <w:szCs w:val="21"/>
          <w:lang w:val="es-ES"/>
        </w:rPr>
        <w:t xml:space="preserve"> Montpellier, CNRS, IRD. </w:t>
      </w:r>
      <w:proofErr w:type="spellStart"/>
      <w:r w:rsidRPr="00FA2B42">
        <w:rPr>
          <w:rFonts w:ascii="Helvetica" w:hAnsi="Helvetica" w:cs="Helvetica"/>
          <w:iCs/>
          <w:sz w:val="21"/>
          <w:szCs w:val="21"/>
          <w:lang w:val="es-ES"/>
        </w:rPr>
        <w:t>S</w:t>
      </w:r>
      <w:r w:rsidR="006820C7" w:rsidRPr="00FA2B42">
        <w:rPr>
          <w:rFonts w:ascii="Helvetica" w:hAnsi="Helvetica" w:cs="Helvetica"/>
          <w:iCs/>
          <w:sz w:val="21"/>
          <w:szCs w:val="21"/>
          <w:lang w:val="es-ES"/>
        </w:rPr>
        <w:t>è</w:t>
      </w:r>
      <w:r w:rsidRPr="00FA2B42">
        <w:rPr>
          <w:rFonts w:ascii="Helvetica" w:hAnsi="Helvetica" w:cs="Helvetica"/>
          <w:iCs/>
          <w:sz w:val="21"/>
          <w:szCs w:val="21"/>
          <w:lang w:val="es-ES"/>
        </w:rPr>
        <w:t>te</w:t>
      </w:r>
      <w:proofErr w:type="spellEnd"/>
      <w:r w:rsidRPr="00FA2B42">
        <w:rPr>
          <w:rFonts w:ascii="Helvetica" w:hAnsi="Helvetica" w:cs="Helvetica"/>
          <w:iCs/>
          <w:sz w:val="21"/>
          <w:szCs w:val="21"/>
          <w:lang w:val="es-ES"/>
        </w:rPr>
        <w:t>, France.</w:t>
      </w:r>
    </w:p>
    <w:p w14:paraId="4BB50AFA" w14:textId="749F8B16" w:rsidR="00931612" w:rsidRPr="006D7609" w:rsidRDefault="00931612" w:rsidP="00BB772F">
      <w:pPr>
        <w:ind w:left="142" w:hanging="142"/>
        <w:rPr>
          <w:rFonts w:ascii="Helvetica" w:hAnsi="Helvetica" w:cs="Helvetica"/>
          <w:sz w:val="21"/>
          <w:szCs w:val="21"/>
          <w:lang w:val="en-GB"/>
        </w:rPr>
      </w:pPr>
      <w:r w:rsidRPr="006D7609">
        <w:rPr>
          <w:rFonts w:ascii="Helvetica" w:hAnsi="Helvetica" w:cs="Helvetica"/>
          <w:sz w:val="21"/>
          <w:szCs w:val="21"/>
          <w:vertAlign w:val="superscript"/>
          <w:lang w:val="en-GB"/>
        </w:rPr>
        <w:t>*</w:t>
      </w:r>
      <w:r w:rsidRPr="006D7609">
        <w:rPr>
          <w:rFonts w:ascii="Helvetica" w:hAnsi="Helvetica" w:cs="Helvetica"/>
          <w:sz w:val="21"/>
          <w:szCs w:val="21"/>
          <w:lang w:val="en-GB"/>
        </w:rPr>
        <w:t xml:space="preserve"> [Corresponding author] </w:t>
      </w:r>
      <w:r w:rsidR="00B337C9" w:rsidRPr="006D7609">
        <w:rPr>
          <w:rFonts w:ascii="Helvetica" w:hAnsi="Helvetica" w:cs="Helvetica"/>
          <w:sz w:val="21"/>
          <w:szCs w:val="21"/>
          <w:lang w:val="en-GB"/>
        </w:rPr>
        <w:t>ebachiller@mail.com</w:t>
      </w:r>
    </w:p>
    <w:p w14:paraId="7B72E4F2" w14:textId="77777777" w:rsidR="00440DE8" w:rsidRPr="006D7609" w:rsidRDefault="00440DE8" w:rsidP="00FF0D16">
      <w:pPr>
        <w:rPr>
          <w:lang w:val="en-GB"/>
        </w:rPr>
      </w:pPr>
    </w:p>
    <w:p w14:paraId="7DECF5E6" w14:textId="77777777" w:rsidR="00C455EA" w:rsidRPr="006D7609" w:rsidRDefault="00C455EA" w:rsidP="00C455EA">
      <w:pPr>
        <w:widowControl w:val="0"/>
        <w:autoSpaceDE w:val="0"/>
        <w:autoSpaceDN w:val="0"/>
        <w:adjustRightInd w:val="0"/>
        <w:rPr>
          <w:rFonts w:ascii="Helvetica" w:hAnsi="Helvetica" w:cs="Helvetica"/>
          <w:sz w:val="20"/>
          <w:szCs w:val="20"/>
          <w:lang w:val="en-GB"/>
        </w:rPr>
      </w:pPr>
    </w:p>
    <w:p w14:paraId="136C2615" w14:textId="1077CA5D" w:rsidR="00B15D9E" w:rsidRPr="006D7609" w:rsidRDefault="00B15D9E" w:rsidP="00C455EA">
      <w:pPr>
        <w:widowControl w:val="0"/>
        <w:autoSpaceDE w:val="0"/>
        <w:autoSpaceDN w:val="0"/>
        <w:adjustRightInd w:val="0"/>
        <w:rPr>
          <w:rFonts w:ascii="Helvetica" w:hAnsi="Helvetica" w:cs="Helvetica"/>
          <w:sz w:val="20"/>
          <w:szCs w:val="20"/>
          <w:lang w:val="en-GB"/>
        </w:rPr>
        <w:sectPr w:rsidR="00B15D9E" w:rsidRPr="006D7609" w:rsidSect="00042BD1">
          <w:footerReference w:type="even" r:id="rId8"/>
          <w:footerReference w:type="default" r:id="rId9"/>
          <w:pgSz w:w="11906" w:h="16838"/>
          <w:pgMar w:top="1134" w:right="1134" w:bottom="1134" w:left="1134" w:header="709" w:footer="709" w:gutter="0"/>
          <w:cols w:space="708"/>
          <w:docGrid w:linePitch="360"/>
        </w:sectPr>
      </w:pPr>
    </w:p>
    <w:p w14:paraId="16F8C1F2" w14:textId="77777777" w:rsidR="00D74780" w:rsidRPr="00CE746C" w:rsidRDefault="00D74780" w:rsidP="00166CB2">
      <w:pPr>
        <w:pStyle w:val="ListParagraph"/>
        <w:widowControl w:val="0"/>
        <w:numPr>
          <w:ilvl w:val="0"/>
          <w:numId w:val="14"/>
        </w:numPr>
        <w:autoSpaceDE w:val="0"/>
        <w:autoSpaceDN w:val="0"/>
        <w:adjustRightInd w:val="0"/>
        <w:rPr>
          <w:b/>
          <w:bCs/>
          <w:szCs w:val="24"/>
          <w:lang w:val="en-GB"/>
        </w:rPr>
      </w:pPr>
      <w:r w:rsidRPr="00CE746C">
        <w:rPr>
          <w:b/>
          <w:bCs/>
          <w:szCs w:val="24"/>
          <w:lang w:val="en-GB"/>
        </w:rPr>
        <w:lastRenderedPageBreak/>
        <w:t>anchovy</w:t>
      </w:r>
    </w:p>
    <w:p w14:paraId="603528EB" w14:textId="77777777" w:rsidR="00D74780" w:rsidRPr="006D7609" w:rsidRDefault="00D74780" w:rsidP="00166CB2">
      <w:pPr>
        <w:widowControl w:val="0"/>
        <w:autoSpaceDE w:val="0"/>
        <w:autoSpaceDN w:val="0"/>
        <w:adjustRightInd w:val="0"/>
        <w:jc w:val="center"/>
        <w:rPr>
          <w:rFonts w:ascii="Helvetica" w:hAnsi="Helvetica" w:cs="Helvetica"/>
          <w:b/>
          <w:bCs/>
          <w:lang w:val="en-GB"/>
        </w:rPr>
      </w:pPr>
      <w:r w:rsidRPr="006D7609">
        <w:rPr>
          <w:bCs/>
          <w:noProof/>
          <w:lang w:val="es-ES" w:eastAsia="es-ES"/>
        </w:rPr>
        <w:drawing>
          <wp:inline distT="0" distB="0" distL="0" distR="0" wp14:anchorId="32FDA1E9" wp14:editId="47392ED4">
            <wp:extent cx="3888000" cy="3600000"/>
            <wp:effectExtent l="0" t="0" r="0" b="0"/>
            <wp:docPr id="18" name="Imagen 4" descr="D:\Usuarios\mgpennino\Dropbox\Paper_submitted\paper_eneko\prelimiray_results\Anchovy_g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uarios\mgpennino\Dropbox\Paper_submitted\paper_eneko\prelimiray_results\Anchovy_gam.jpe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3888000" cy="3600000"/>
                    </a:xfrm>
                    <a:prstGeom prst="rect">
                      <a:avLst/>
                    </a:prstGeom>
                    <a:noFill/>
                    <a:ln w="9525">
                      <a:noFill/>
                      <a:miter lim="800000"/>
                      <a:headEnd/>
                      <a:tailEnd/>
                    </a:ln>
                  </pic:spPr>
                </pic:pic>
              </a:graphicData>
            </a:graphic>
          </wp:inline>
        </w:drawing>
      </w:r>
    </w:p>
    <w:p w14:paraId="726FAE90" w14:textId="77777777" w:rsidR="00D74780" w:rsidRPr="006D7609" w:rsidRDefault="00D74780" w:rsidP="00166CB2">
      <w:pPr>
        <w:widowControl w:val="0"/>
        <w:autoSpaceDE w:val="0"/>
        <w:autoSpaceDN w:val="0"/>
        <w:adjustRightInd w:val="0"/>
        <w:rPr>
          <w:b/>
          <w:bCs/>
          <w:lang w:val="en-GB"/>
        </w:rPr>
      </w:pPr>
    </w:p>
    <w:p w14:paraId="4188B96E" w14:textId="77777777" w:rsidR="00D74780" w:rsidRPr="00CE746C" w:rsidRDefault="00D74780" w:rsidP="00166CB2">
      <w:pPr>
        <w:widowControl w:val="0"/>
        <w:autoSpaceDE w:val="0"/>
        <w:autoSpaceDN w:val="0"/>
        <w:adjustRightInd w:val="0"/>
        <w:rPr>
          <w:b/>
          <w:bCs/>
          <w:lang w:val="en-GB"/>
        </w:rPr>
      </w:pPr>
      <w:r w:rsidRPr="00CE746C">
        <w:rPr>
          <w:b/>
          <w:bCs/>
          <w:lang w:val="en-GB"/>
        </w:rPr>
        <w:t>b) sardine</w:t>
      </w:r>
    </w:p>
    <w:p w14:paraId="353E9930" w14:textId="77777777" w:rsidR="00D74780" w:rsidRPr="006D7609" w:rsidRDefault="00D74780" w:rsidP="00166CB2">
      <w:pPr>
        <w:widowControl w:val="0"/>
        <w:autoSpaceDE w:val="0"/>
        <w:autoSpaceDN w:val="0"/>
        <w:adjustRightInd w:val="0"/>
        <w:jc w:val="center"/>
        <w:rPr>
          <w:rFonts w:ascii="Helvetica" w:hAnsi="Helvetica" w:cs="Helvetica"/>
          <w:b/>
          <w:bCs/>
          <w:lang w:val="en-GB"/>
        </w:rPr>
      </w:pPr>
      <w:r w:rsidRPr="006D7609">
        <w:rPr>
          <w:b/>
          <w:bCs/>
          <w:noProof/>
          <w:lang w:val="es-ES" w:eastAsia="es-ES"/>
        </w:rPr>
        <w:drawing>
          <wp:inline distT="0" distB="0" distL="0" distR="0" wp14:anchorId="77C643EB" wp14:editId="0C288476">
            <wp:extent cx="3888000" cy="3600000"/>
            <wp:effectExtent l="0" t="0" r="0" b="0"/>
            <wp:docPr id="19" name="Imagen 3" descr="D:\Usuarios\mgpennino\Dropbox\Paper_submitted\paper_eneko\prelimiray_results\Sardine_g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uarios\mgpennino\Dropbox\Paper_submitted\paper_eneko\prelimiray_results\Sardine_gam.jpe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3888000" cy="3600000"/>
                    </a:xfrm>
                    <a:prstGeom prst="rect">
                      <a:avLst/>
                    </a:prstGeom>
                    <a:noFill/>
                    <a:ln w="9525">
                      <a:noFill/>
                      <a:miter lim="800000"/>
                      <a:headEnd/>
                      <a:tailEnd/>
                    </a:ln>
                  </pic:spPr>
                </pic:pic>
              </a:graphicData>
            </a:graphic>
          </wp:inline>
        </w:drawing>
      </w:r>
    </w:p>
    <w:p w14:paraId="3D879350" w14:textId="77777777" w:rsidR="00D74780" w:rsidRPr="006D7609" w:rsidRDefault="00D74780" w:rsidP="00166CB2">
      <w:pPr>
        <w:widowControl w:val="0"/>
        <w:autoSpaceDE w:val="0"/>
        <w:autoSpaceDN w:val="0"/>
        <w:adjustRightInd w:val="0"/>
        <w:jc w:val="center"/>
        <w:rPr>
          <w:rFonts w:ascii="Helvetica" w:hAnsi="Helvetica" w:cs="Helvetica"/>
          <w:b/>
          <w:bCs/>
          <w:lang w:val="en-GB"/>
        </w:rPr>
      </w:pPr>
    </w:p>
    <w:p w14:paraId="152B4BD7" w14:textId="41AA0C92" w:rsidR="00D74780" w:rsidRPr="006D7609" w:rsidRDefault="00D74780" w:rsidP="00166CB2">
      <w:pPr>
        <w:widowControl w:val="0"/>
        <w:autoSpaceDE w:val="0"/>
        <w:autoSpaceDN w:val="0"/>
        <w:adjustRightInd w:val="0"/>
        <w:jc w:val="center"/>
        <w:rPr>
          <w:rFonts w:ascii="Helvetica" w:hAnsi="Helvetica" w:cs="Helvetica"/>
          <w:sz w:val="20"/>
          <w:szCs w:val="20"/>
          <w:lang w:val="en-GB"/>
        </w:rPr>
      </w:pPr>
      <w:r w:rsidRPr="006D7609">
        <w:rPr>
          <w:rFonts w:ascii="Helvetica" w:hAnsi="Helvetica" w:cs="Helvetica"/>
          <w:b/>
          <w:bCs/>
          <w:lang w:val="en-GB"/>
        </w:rPr>
        <w:t>Figure S0</w:t>
      </w:r>
      <w:r>
        <w:rPr>
          <w:rFonts w:ascii="Helvetica" w:hAnsi="Helvetica" w:cs="Helvetica"/>
          <w:b/>
          <w:bCs/>
          <w:lang w:val="en-GB"/>
        </w:rPr>
        <w:t>1</w:t>
      </w:r>
      <w:r w:rsidRPr="006D7609">
        <w:rPr>
          <w:rFonts w:ascii="Helvetica" w:hAnsi="Helvetica" w:cs="Helvetica"/>
          <w:b/>
          <w:bCs/>
          <w:lang w:val="en-GB"/>
        </w:rPr>
        <w:t>.</w:t>
      </w:r>
      <w:r w:rsidRPr="006D7609">
        <w:rPr>
          <w:rFonts w:ascii="Helvetica" w:hAnsi="Helvetica" w:cs="Helvetica"/>
          <w:lang w:val="en-GB"/>
        </w:rPr>
        <w:t xml:space="preserve"> </w:t>
      </w:r>
      <w:r w:rsidRPr="006D7609">
        <w:rPr>
          <w:rFonts w:ascii="Helvetica" w:hAnsi="Helvetica" w:cs="Helvetica"/>
          <w:sz w:val="20"/>
          <w:szCs w:val="20"/>
          <w:lang w:val="en-GB"/>
        </w:rPr>
        <w:t xml:space="preserve">Partial GAM plots for the SFD Gamma models for </w:t>
      </w:r>
      <w:r w:rsidRPr="006D7609">
        <w:rPr>
          <w:rFonts w:ascii="Helvetica" w:hAnsi="Helvetica" w:cs="Helvetica"/>
          <w:b/>
          <w:bCs/>
          <w:sz w:val="20"/>
          <w:szCs w:val="20"/>
          <w:lang w:val="en-GB"/>
        </w:rPr>
        <w:t>(a)</w:t>
      </w:r>
      <w:r w:rsidRPr="006D7609">
        <w:rPr>
          <w:rFonts w:ascii="Helvetica" w:hAnsi="Helvetica" w:cs="Helvetica"/>
          <w:sz w:val="20"/>
          <w:szCs w:val="20"/>
          <w:lang w:val="en-GB"/>
        </w:rPr>
        <w:t xml:space="preserve"> anchovy and </w:t>
      </w:r>
      <w:r w:rsidRPr="006D7609">
        <w:rPr>
          <w:rFonts w:ascii="Helvetica" w:hAnsi="Helvetica" w:cs="Helvetica"/>
          <w:b/>
          <w:bCs/>
          <w:sz w:val="20"/>
          <w:szCs w:val="20"/>
          <w:lang w:val="en-GB"/>
        </w:rPr>
        <w:t>(b)</w:t>
      </w:r>
      <w:r w:rsidRPr="006D7609">
        <w:rPr>
          <w:rFonts w:ascii="Helvetica" w:hAnsi="Helvetica" w:cs="Helvetica"/>
          <w:sz w:val="20"/>
          <w:szCs w:val="20"/>
          <w:lang w:val="en-GB"/>
        </w:rPr>
        <w:t xml:space="preserve"> sardine. Each </w:t>
      </w:r>
    </w:p>
    <w:p w14:paraId="286AD2F4" w14:textId="39094089" w:rsidR="00D06BFF" w:rsidRPr="006D7609" w:rsidRDefault="00D74780" w:rsidP="0037381D">
      <w:pPr>
        <w:widowControl w:val="0"/>
        <w:autoSpaceDE w:val="0"/>
        <w:autoSpaceDN w:val="0"/>
        <w:adjustRightInd w:val="0"/>
        <w:jc w:val="center"/>
        <w:rPr>
          <w:rFonts w:ascii="Helvetica" w:hAnsi="Helvetica" w:cs="Helvetica"/>
          <w:sz w:val="20"/>
          <w:szCs w:val="20"/>
          <w:lang w:val="en-GB"/>
        </w:rPr>
      </w:pPr>
      <w:r w:rsidRPr="006D7609">
        <w:rPr>
          <w:rFonts w:ascii="Helvetica" w:hAnsi="Helvetica" w:cs="Helvetica"/>
          <w:sz w:val="20"/>
          <w:szCs w:val="20"/>
          <w:lang w:val="en-GB"/>
        </w:rPr>
        <w:t>plot represents the response variable shape, independent of the other variables, in relation to the probability of the species SFD in the multivariate model. The ranges of explicative variables are represented on the x-axis, while the y-axis is a relative scale where the effect of different values of the predictors on the response variable is shown. Confidence intervals (95%) around the response curve are shaded in grey.</w:t>
      </w:r>
    </w:p>
    <w:p w14:paraId="3848BADB" w14:textId="77777777" w:rsidR="00D17B5F" w:rsidRPr="006D7609" w:rsidRDefault="00D17B5F" w:rsidP="0037381D">
      <w:pPr>
        <w:widowControl w:val="0"/>
        <w:autoSpaceDE w:val="0"/>
        <w:autoSpaceDN w:val="0"/>
        <w:adjustRightInd w:val="0"/>
        <w:jc w:val="center"/>
        <w:rPr>
          <w:lang w:val="en-GB"/>
        </w:rPr>
      </w:pPr>
    </w:p>
    <w:p w14:paraId="134862F4" w14:textId="77777777" w:rsidR="00D06BFF" w:rsidRPr="006D7609" w:rsidRDefault="00D06BFF" w:rsidP="00D06BFF">
      <w:pPr>
        <w:widowControl w:val="0"/>
        <w:autoSpaceDE w:val="0"/>
        <w:autoSpaceDN w:val="0"/>
        <w:adjustRightInd w:val="0"/>
        <w:rPr>
          <w:lang w:val="en-GB"/>
        </w:rPr>
      </w:pPr>
    </w:p>
    <w:p w14:paraId="63B8C280" w14:textId="252B9037" w:rsidR="00D06BFF" w:rsidRPr="006D7609" w:rsidRDefault="00D06BFF" w:rsidP="00D06BFF">
      <w:pPr>
        <w:widowControl w:val="0"/>
        <w:autoSpaceDE w:val="0"/>
        <w:autoSpaceDN w:val="0"/>
        <w:adjustRightInd w:val="0"/>
        <w:rPr>
          <w:lang w:val="en-GB"/>
        </w:rPr>
        <w:sectPr w:rsidR="00D06BFF" w:rsidRPr="006D7609" w:rsidSect="005A53A1">
          <w:pgSz w:w="11906" w:h="16838"/>
          <w:pgMar w:top="1134" w:right="1134" w:bottom="1134" w:left="1134" w:header="709" w:footer="709" w:gutter="0"/>
          <w:cols w:space="708"/>
          <w:docGrid w:linePitch="360"/>
        </w:sectPr>
      </w:pPr>
    </w:p>
    <w:p w14:paraId="74CF0123" w14:textId="77777777" w:rsidR="00D74780" w:rsidRDefault="00D74780" w:rsidP="000B59E9">
      <w:pPr>
        <w:widowControl w:val="0"/>
        <w:autoSpaceDE w:val="0"/>
        <w:autoSpaceDN w:val="0"/>
        <w:adjustRightInd w:val="0"/>
        <w:jc w:val="center"/>
        <w:rPr>
          <w:rFonts w:ascii="Helvetica" w:hAnsi="Helvetica" w:cs="Helvetica"/>
          <w:b/>
          <w:bCs/>
          <w:lang w:val="en-GB"/>
        </w:rPr>
      </w:pPr>
    </w:p>
    <w:p w14:paraId="446B8CB5" w14:textId="77777777" w:rsidR="00D74780" w:rsidRDefault="00D74780" w:rsidP="000B59E9">
      <w:pPr>
        <w:widowControl w:val="0"/>
        <w:autoSpaceDE w:val="0"/>
        <w:autoSpaceDN w:val="0"/>
        <w:adjustRightInd w:val="0"/>
        <w:jc w:val="center"/>
        <w:rPr>
          <w:rFonts w:ascii="Helvetica" w:hAnsi="Helvetica" w:cs="Helvetica"/>
          <w:b/>
          <w:bCs/>
          <w:lang w:val="en-GB"/>
        </w:rPr>
      </w:pPr>
      <w:r>
        <w:rPr>
          <w:rFonts w:ascii="Helvetica" w:hAnsi="Helvetica" w:cs="Helvetica"/>
          <w:b/>
          <w:bCs/>
          <w:noProof/>
          <w:lang w:val="es-ES" w:eastAsia="es-ES"/>
        </w:rPr>
        <w:drawing>
          <wp:inline distT="0" distB="0" distL="0" distR="0" wp14:anchorId="79ED7F94" wp14:editId="2744462E">
            <wp:extent cx="9251950" cy="5396865"/>
            <wp:effectExtent l="0" t="0" r="635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cstate="screen">
                      <a:extLst>
                        <a:ext uri="{28A0092B-C50C-407E-A947-70E740481C1C}">
                          <a14:useLocalDpi xmlns:a14="http://schemas.microsoft.com/office/drawing/2010/main"/>
                        </a:ext>
                      </a:extLst>
                    </a:blip>
                    <a:stretch>
                      <a:fillRect/>
                    </a:stretch>
                  </pic:blipFill>
                  <pic:spPr>
                    <a:xfrm>
                      <a:off x="0" y="0"/>
                      <a:ext cx="9251950" cy="5396865"/>
                    </a:xfrm>
                    <a:prstGeom prst="rect">
                      <a:avLst/>
                    </a:prstGeom>
                  </pic:spPr>
                </pic:pic>
              </a:graphicData>
            </a:graphic>
          </wp:inline>
        </w:drawing>
      </w:r>
    </w:p>
    <w:p w14:paraId="7C2A3F12" w14:textId="33B12591" w:rsidR="002A2013" w:rsidRPr="006D7609" w:rsidRDefault="00D74780" w:rsidP="00197AB8">
      <w:pPr>
        <w:widowControl w:val="0"/>
        <w:autoSpaceDE w:val="0"/>
        <w:autoSpaceDN w:val="0"/>
        <w:adjustRightInd w:val="0"/>
        <w:jc w:val="center"/>
        <w:rPr>
          <w:b/>
          <w:bCs/>
          <w:lang w:val="en-GB"/>
        </w:rPr>
      </w:pPr>
      <w:r w:rsidRPr="006D7609">
        <w:rPr>
          <w:rFonts w:ascii="Helvetica" w:hAnsi="Helvetica" w:cs="Helvetica"/>
          <w:b/>
          <w:bCs/>
          <w:lang w:val="en-GB"/>
        </w:rPr>
        <w:t>Figure S0</w:t>
      </w:r>
      <w:r>
        <w:rPr>
          <w:rFonts w:ascii="Helvetica" w:hAnsi="Helvetica" w:cs="Helvetica"/>
          <w:b/>
          <w:bCs/>
          <w:lang w:val="en-GB"/>
        </w:rPr>
        <w:t>2</w:t>
      </w:r>
      <w:r w:rsidRPr="006D7609">
        <w:rPr>
          <w:rFonts w:ascii="Helvetica" w:hAnsi="Helvetica" w:cs="Helvetica"/>
          <w:b/>
          <w:bCs/>
          <w:lang w:val="en-GB"/>
        </w:rPr>
        <w:t>.</w:t>
      </w:r>
      <w:r w:rsidRPr="006D7609">
        <w:rPr>
          <w:rFonts w:ascii="Helvetica" w:hAnsi="Helvetica" w:cs="Helvetica"/>
          <w:lang w:val="en-GB"/>
        </w:rPr>
        <w:t xml:space="preserve"> </w:t>
      </w:r>
      <w:r w:rsidRPr="006D7609">
        <w:rPr>
          <w:rFonts w:ascii="Helvetica" w:hAnsi="Helvetica" w:cs="Helvetica"/>
          <w:sz w:val="20"/>
          <w:szCs w:val="20"/>
          <w:lang w:val="en-GB"/>
        </w:rPr>
        <w:t xml:space="preserve">Prey group composition as percentage of </w:t>
      </w:r>
      <w:r w:rsidRPr="006D7609">
        <w:rPr>
          <w:rFonts w:ascii="Helvetica" w:hAnsi="Helvetica" w:cs="Helvetica"/>
          <w:b/>
          <w:bCs/>
          <w:sz w:val="20"/>
          <w:szCs w:val="20"/>
          <w:lang w:val="en-GB"/>
        </w:rPr>
        <w:t>(a)</w:t>
      </w:r>
      <w:r w:rsidRPr="006D7609">
        <w:rPr>
          <w:rFonts w:ascii="Helvetica" w:hAnsi="Helvetica" w:cs="Helvetica"/>
          <w:sz w:val="20"/>
          <w:szCs w:val="20"/>
          <w:lang w:val="en-GB"/>
        </w:rPr>
        <w:t xml:space="preserve"> mean prey abundance, </w:t>
      </w:r>
      <w:r w:rsidRPr="006D7609">
        <w:rPr>
          <w:rFonts w:ascii="Helvetica" w:hAnsi="Helvetica" w:cs="Helvetica"/>
          <w:b/>
          <w:bCs/>
          <w:sz w:val="20"/>
          <w:szCs w:val="20"/>
          <w:lang w:val="en-GB"/>
        </w:rPr>
        <w:t>(b)</w:t>
      </w:r>
      <w:r w:rsidRPr="006D7609">
        <w:rPr>
          <w:rFonts w:ascii="Helvetica" w:hAnsi="Helvetica" w:cs="Helvetica"/>
          <w:sz w:val="20"/>
          <w:szCs w:val="20"/>
          <w:lang w:val="en-GB"/>
        </w:rPr>
        <w:t xml:space="preserve"> occurrence and </w:t>
      </w:r>
      <w:r w:rsidRPr="006D7609">
        <w:rPr>
          <w:rFonts w:ascii="Helvetica" w:hAnsi="Helvetica" w:cs="Helvetica"/>
          <w:b/>
          <w:bCs/>
          <w:sz w:val="20"/>
          <w:szCs w:val="20"/>
          <w:lang w:val="en-GB"/>
        </w:rPr>
        <w:t>(</w:t>
      </w:r>
      <w:r>
        <w:rPr>
          <w:rFonts w:ascii="Helvetica" w:hAnsi="Helvetica" w:cs="Helvetica"/>
          <w:b/>
          <w:bCs/>
          <w:sz w:val="20"/>
          <w:szCs w:val="20"/>
          <w:lang w:val="en-GB"/>
        </w:rPr>
        <w:t>c</w:t>
      </w:r>
      <w:r w:rsidRPr="006D7609">
        <w:rPr>
          <w:rFonts w:ascii="Helvetica" w:hAnsi="Helvetica" w:cs="Helvetica"/>
          <w:b/>
          <w:bCs/>
          <w:sz w:val="20"/>
          <w:szCs w:val="20"/>
          <w:lang w:val="en-GB"/>
        </w:rPr>
        <w:t>)</w:t>
      </w:r>
      <w:r w:rsidRPr="006D7609">
        <w:rPr>
          <w:rFonts w:ascii="Helvetica" w:hAnsi="Helvetica" w:cs="Helvetica"/>
          <w:sz w:val="20"/>
          <w:szCs w:val="20"/>
          <w:lang w:val="en-GB"/>
        </w:rPr>
        <w:t xml:space="preserve"> mean prey biomass per stomach, identified under the microscope for anchovy and sardine, averaged over stages (juveniles vs. adults) and areas (data only available in GSA06-North and GSA06-South).</w:t>
      </w:r>
    </w:p>
    <w:p w14:paraId="15CAD61C" w14:textId="77777777" w:rsidR="002A2013" w:rsidRPr="006D7609" w:rsidRDefault="002A2013" w:rsidP="006D28D2">
      <w:pPr>
        <w:widowControl w:val="0"/>
        <w:autoSpaceDE w:val="0"/>
        <w:autoSpaceDN w:val="0"/>
        <w:adjustRightInd w:val="0"/>
        <w:ind w:left="360"/>
        <w:rPr>
          <w:b/>
          <w:bCs/>
          <w:lang w:val="en-GB"/>
        </w:rPr>
        <w:sectPr w:rsidR="002A2013" w:rsidRPr="006D7609" w:rsidSect="002A2013">
          <w:pgSz w:w="16838" w:h="11906" w:orient="landscape"/>
          <w:pgMar w:top="1134" w:right="1134" w:bottom="1134" w:left="1134" w:header="709" w:footer="709" w:gutter="0"/>
          <w:cols w:space="708"/>
          <w:docGrid w:linePitch="360"/>
        </w:sectPr>
      </w:pPr>
    </w:p>
    <w:p w14:paraId="45109A96" w14:textId="77777777" w:rsidR="00D74780" w:rsidRPr="006D7609" w:rsidRDefault="00D74780" w:rsidP="000B59E9">
      <w:pPr>
        <w:widowControl w:val="0"/>
        <w:autoSpaceDE w:val="0"/>
        <w:autoSpaceDN w:val="0"/>
        <w:adjustRightInd w:val="0"/>
        <w:jc w:val="center"/>
        <w:rPr>
          <w:rFonts w:ascii="Helvetica" w:hAnsi="Helvetica" w:cs="Helvetica"/>
          <w:b/>
          <w:bCs/>
          <w:lang w:val="en-GB"/>
        </w:rPr>
      </w:pPr>
    </w:p>
    <w:p w14:paraId="290739E5" w14:textId="77777777" w:rsidR="00D74780" w:rsidRPr="006D7609" w:rsidRDefault="00D74780" w:rsidP="000B59E9">
      <w:pPr>
        <w:widowControl w:val="0"/>
        <w:autoSpaceDE w:val="0"/>
        <w:autoSpaceDN w:val="0"/>
        <w:adjustRightInd w:val="0"/>
        <w:jc w:val="center"/>
        <w:rPr>
          <w:rFonts w:ascii="Helvetica" w:hAnsi="Helvetica" w:cs="Helvetica"/>
          <w:b/>
          <w:bCs/>
          <w:lang w:val="en-GB"/>
        </w:rPr>
      </w:pPr>
      <w:r w:rsidRPr="006D7609">
        <w:rPr>
          <w:rFonts w:ascii="Helvetica" w:hAnsi="Helvetica" w:cs="Helvetica"/>
          <w:b/>
          <w:bCs/>
          <w:noProof/>
          <w:lang w:val="es-ES" w:eastAsia="es-ES"/>
        </w:rPr>
        <w:drawing>
          <wp:inline distT="0" distB="0" distL="0" distR="0" wp14:anchorId="0C39DCC4" wp14:editId="22D7019A">
            <wp:extent cx="4481390" cy="446129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13C_d15N_anchovy_sardine.ai"/>
                    <pic:cNvPicPr/>
                  </pic:nvPicPr>
                  <pic:blipFill rotWithShape="1">
                    <a:blip r:embed="rId13" cstate="screen">
                      <a:extLst>
                        <a:ext uri="{28A0092B-C50C-407E-A947-70E740481C1C}">
                          <a14:useLocalDpi xmlns:a14="http://schemas.microsoft.com/office/drawing/2010/main"/>
                        </a:ext>
                      </a:extLst>
                    </a:blip>
                    <a:srcRect l="8122" t="9195" r="40133" b="17908"/>
                    <a:stretch/>
                  </pic:blipFill>
                  <pic:spPr bwMode="auto">
                    <a:xfrm>
                      <a:off x="0" y="0"/>
                      <a:ext cx="4481541" cy="4461449"/>
                    </a:xfrm>
                    <a:prstGeom prst="rect">
                      <a:avLst/>
                    </a:prstGeom>
                    <a:ln>
                      <a:noFill/>
                    </a:ln>
                    <a:extLst>
                      <a:ext uri="{53640926-AAD7-44D8-BBD7-CCE9431645EC}">
                        <a14:shadowObscured xmlns:a14="http://schemas.microsoft.com/office/drawing/2010/main"/>
                      </a:ext>
                    </a:extLst>
                  </pic:spPr>
                </pic:pic>
              </a:graphicData>
            </a:graphic>
          </wp:inline>
        </w:drawing>
      </w:r>
    </w:p>
    <w:p w14:paraId="1544D206" w14:textId="2DFAEE10" w:rsidR="00D74780" w:rsidRPr="006D7609" w:rsidRDefault="00D74780" w:rsidP="000B59E9">
      <w:pPr>
        <w:widowControl w:val="0"/>
        <w:autoSpaceDE w:val="0"/>
        <w:autoSpaceDN w:val="0"/>
        <w:adjustRightInd w:val="0"/>
        <w:ind w:left="360"/>
        <w:jc w:val="center"/>
        <w:rPr>
          <w:lang w:val="en-GB"/>
        </w:rPr>
      </w:pPr>
      <w:r w:rsidRPr="006D7609">
        <w:rPr>
          <w:rFonts w:ascii="Helvetica" w:hAnsi="Helvetica" w:cs="Helvetica"/>
          <w:b/>
          <w:bCs/>
          <w:lang w:val="en-GB"/>
        </w:rPr>
        <w:t>Figure S0</w:t>
      </w:r>
      <w:r>
        <w:rPr>
          <w:rFonts w:ascii="Helvetica" w:hAnsi="Helvetica" w:cs="Helvetica"/>
          <w:b/>
          <w:bCs/>
          <w:lang w:val="en-GB"/>
        </w:rPr>
        <w:t>3</w:t>
      </w:r>
      <w:r w:rsidRPr="006D7609">
        <w:rPr>
          <w:rFonts w:ascii="Helvetica" w:hAnsi="Helvetica" w:cs="Helvetica"/>
          <w:b/>
          <w:bCs/>
          <w:lang w:val="en-GB"/>
        </w:rPr>
        <w:t>.</w:t>
      </w:r>
      <w:r w:rsidRPr="006D7609">
        <w:rPr>
          <w:rFonts w:ascii="Helvetica" w:hAnsi="Helvetica" w:cs="Helvetica"/>
          <w:lang w:val="en-GB"/>
        </w:rPr>
        <w:t xml:space="preserve"> </w:t>
      </w:r>
      <w:r w:rsidRPr="006D7609">
        <w:rPr>
          <w:rFonts w:ascii="Helvetica" w:hAnsi="Helvetica" w:cs="Helvetica"/>
          <w:sz w:val="20"/>
          <w:szCs w:val="20"/>
          <w:lang w:val="en-GB"/>
        </w:rPr>
        <w:t xml:space="preserve">Carbon </w:t>
      </w:r>
      <w:r w:rsidRPr="006D7609">
        <w:rPr>
          <w:rFonts w:ascii="Helvetica" w:hAnsi="Helvetica" w:cs="Helvetica"/>
          <w:sz w:val="20"/>
          <w:szCs w:val="20"/>
          <w:lang w:val="en-GB"/>
        </w:rPr>
        <w:sym w:font="Symbol" w:char="F064"/>
      </w:r>
      <w:r w:rsidRPr="006D7609">
        <w:rPr>
          <w:rFonts w:ascii="Helvetica" w:hAnsi="Helvetica" w:cs="Helvetica"/>
          <w:sz w:val="20"/>
          <w:szCs w:val="20"/>
          <w:vertAlign w:val="superscript"/>
          <w:lang w:val="en-GB"/>
        </w:rPr>
        <w:t>13</w:t>
      </w:r>
      <w:r w:rsidRPr="006D7609">
        <w:rPr>
          <w:rFonts w:ascii="Helvetica" w:hAnsi="Helvetica" w:cs="Helvetica"/>
          <w:sz w:val="20"/>
          <w:szCs w:val="20"/>
          <w:lang w:val="en-GB"/>
        </w:rPr>
        <w:t xml:space="preserve">C and nitrogen </w:t>
      </w:r>
      <w:r w:rsidRPr="006D7609">
        <w:rPr>
          <w:rFonts w:ascii="Helvetica" w:hAnsi="Helvetica" w:cs="Helvetica"/>
          <w:sz w:val="20"/>
          <w:szCs w:val="20"/>
          <w:lang w:val="en-GB"/>
        </w:rPr>
        <w:sym w:font="Symbol" w:char="F064"/>
      </w:r>
      <w:r w:rsidRPr="006D7609">
        <w:rPr>
          <w:rFonts w:ascii="Helvetica" w:hAnsi="Helvetica" w:cs="Helvetica"/>
          <w:sz w:val="20"/>
          <w:szCs w:val="20"/>
          <w:vertAlign w:val="superscript"/>
          <w:lang w:val="en-GB"/>
        </w:rPr>
        <w:t>15</w:t>
      </w:r>
      <w:r w:rsidRPr="006D7609">
        <w:rPr>
          <w:rFonts w:ascii="Helvetica" w:hAnsi="Helvetica" w:cs="Helvetica"/>
          <w:sz w:val="20"/>
          <w:szCs w:val="20"/>
          <w:lang w:val="en-GB"/>
        </w:rPr>
        <w:t>N stable isotope boxplot of anchovy and sardine for each sampling area.</w:t>
      </w:r>
    </w:p>
    <w:p w14:paraId="1F4482A4" w14:textId="77777777" w:rsidR="00AC0CBB" w:rsidRPr="006D7609" w:rsidRDefault="00AC0CBB" w:rsidP="00683BF1">
      <w:pPr>
        <w:widowControl w:val="0"/>
        <w:autoSpaceDE w:val="0"/>
        <w:autoSpaceDN w:val="0"/>
        <w:adjustRightInd w:val="0"/>
        <w:jc w:val="center"/>
        <w:rPr>
          <w:rFonts w:ascii="Helvetica" w:hAnsi="Helvetica" w:cs="Helvetica"/>
          <w:b/>
          <w:bCs/>
          <w:lang w:val="en-GB"/>
        </w:rPr>
      </w:pPr>
    </w:p>
    <w:p w14:paraId="78084A39" w14:textId="77777777" w:rsidR="00AC0CBB" w:rsidRPr="006D7609" w:rsidRDefault="00AC0CBB" w:rsidP="00AC0CBB">
      <w:pPr>
        <w:widowControl w:val="0"/>
        <w:autoSpaceDE w:val="0"/>
        <w:autoSpaceDN w:val="0"/>
        <w:adjustRightInd w:val="0"/>
        <w:rPr>
          <w:rFonts w:ascii="Helvetica" w:hAnsi="Helvetica" w:cs="Helvetica"/>
          <w:b/>
          <w:bCs/>
          <w:lang w:val="en-GB"/>
        </w:rPr>
      </w:pPr>
    </w:p>
    <w:p w14:paraId="429C8A34" w14:textId="5F6D1D42" w:rsidR="00AC0CBB" w:rsidRPr="006D7609" w:rsidRDefault="00AC0CBB" w:rsidP="00AC0CBB">
      <w:pPr>
        <w:widowControl w:val="0"/>
        <w:autoSpaceDE w:val="0"/>
        <w:autoSpaceDN w:val="0"/>
        <w:adjustRightInd w:val="0"/>
        <w:rPr>
          <w:rFonts w:ascii="Helvetica" w:hAnsi="Helvetica" w:cs="Helvetica"/>
          <w:b/>
          <w:bCs/>
          <w:lang w:val="en-GB"/>
        </w:rPr>
        <w:sectPr w:rsidR="00AC0CBB" w:rsidRPr="006D7609" w:rsidSect="005A53A1">
          <w:pgSz w:w="11906" w:h="16838"/>
          <w:pgMar w:top="1134" w:right="1134" w:bottom="1134" w:left="1134" w:header="709" w:footer="709" w:gutter="0"/>
          <w:cols w:space="708"/>
          <w:docGrid w:linePitch="360"/>
        </w:sectPr>
      </w:pPr>
    </w:p>
    <w:p w14:paraId="1757EAD9" w14:textId="77777777" w:rsidR="00D74780" w:rsidRPr="00A67426" w:rsidRDefault="00D74780" w:rsidP="000B59E9">
      <w:pPr>
        <w:pStyle w:val="ListParagraph"/>
        <w:widowControl w:val="0"/>
        <w:numPr>
          <w:ilvl w:val="0"/>
          <w:numId w:val="18"/>
        </w:numPr>
        <w:autoSpaceDE w:val="0"/>
        <w:autoSpaceDN w:val="0"/>
        <w:adjustRightInd w:val="0"/>
        <w:rPr>
          <w:b/>
          <w:bCs/>
          <w:lang w:val="en-GB"/>
        </w:rPr>
      </w:pPr>
      <w:r w:rsidRPr="00A67426">
        <w:rPr>
          <w:b/>
          <w:bCs/>
          <w:lang w:val="en-GB"/>
        </w:rPr>
        <w:lastRenderedPageBreak/>
        <w:t>anchovy</w:t>
      </w:r>
    </w:p>
    <w:p w14:paraId="22D94F11" w14:textId="77777777" w:rsidR="00D74780" w:rsidRDefault="00D74780" w:rsidP="000B59E9">
      <w:pPr>
        <w:pStyle w:val="ListParagraph"/>
        <w:widowControl w:val="0"/>
        <w:autoSpaceDE w:val="0"/>
        <w:autoSpaceDN w:val="0"/>
        <w:adjustRightInd w:val="0"/>
        <w:jc w:val="center"/>
        <w:rPr>
          <w:rFonts w:ascii="Helvetica" w:hAnsi="Helvetica"/>
          <w:b/>
          <w:bCs/>
          <w:lang w:val="en-GB"/>
        </w:rPr>
      </w:pPr>
      <w:r w:rsidRPr="00C53659">
        <w:rPr>
          <w:lang w:val="en-GB"/>
        </w:rPr>
        <w:fldChar w:fldCharType="begin"/>
      </w:r>
      <w:r>
        <w:rPr>
          <w:lang w:val="en-GB"/>
        </w:rPr>
        <w:instrText xml:space="preserve"> INCLUDEPICTURE "C:\\var\\folders\\pq\\ks5d776s0sq5dw89t1h699z80000gn\\T\\com.microsoft.Word\\WebArchiveCopyPasteTempFiles\\g8zqJiaKbnTWgAAAABJRU5ErkJggg==" \* MERGEFORMAT </w:instrText>
      </w:r>
      <w:r w:rsidRPr="00C53659">
        <w:rPr>
          <w:lang w:val="en-GB"/>
        </w:rPr>
        <w:fldChar w:fldCharType="separate"/>
      </w:r>
      <w:r w:rsidRPr="00C53659">
        <w:rPr>
          <w:noProof/>
          <w:lang w:val="es-ES" w:eastAsia="es-ES"/>
        </w:rPr>
        <w:drawing>
          <wp:inline distT="0" distB="0" distL="0" distR="0" wp14:anchorId="6D2F3EA2" wp14:editId="4882C2CA">
            <wp:extent cx="3390858" cy="2544023"/>
            <wp:effectExtent l="0" t="0" r="635" b="0"/>
            <wp:docPr id="22" name="Immagine 13" descr="/var/folders/pq/ks5d776s0sq5dw89t1h699z80000gn/T/com.microsoft.Word/WebArchiveCopyPasteTempFiles/g8zqJiaKbnTWgAAAABJRU5ErkJg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ar/folders/pq/ks5d776s0sq5dw89t1h699z80000gn/T/com.microsoft.Word/WebArchiveCopyPasteTempFiles/g8zqJiaKbnTWgAAAABJRU5ErkJgg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3399065" cy="2550181"/>
                    </a:xfrm>
                    <a:prstGeom prst="rect">
                      <a:avLst/>
                    </a:prstGeom>
                    <a:noFill/>
                    <a:ln>
                      <a:noFill/>
                    </a:ln>
                  </pic:spPr>
                </pic:pic>
              </a:graphicData>
            </a:graphic>
          </wp:inline>
        </w:drawing>
      </w:r>
      <w:r w:rsidRPr="00C53659">
        <w:rPr>
          <w:lang w:val="en-GB"/>
        </w:rPr>
        <w:fldChar w:fldCharType="end"/>
      </w:r>
    </w:p>
    <w:p w14:paraId="05BAF68D" w14:textId="77777777" w:rsidR="00D74780" w:rsidRDefault="00D74780" w:rsidP="000B59E9">
      <w:pPr>
        <w:pStyle w:val="ListParagraph"/>
        <w:widowControl w:val="0"/>
        <w:autoSpaceDE w:val="0"/>
        <w:autoSpaceDN w:val="0"/>
        <w:adjustRightInd w:val="0"/>
        <w:rPr>
          <w:rFonts w:ascii="Helvetica" w:hAnsi="Helvetica"/>
          <w:b/>
          <w:bCs/>
          <w:lang w:val="en-GB"/>
        </w:rPr>
      </w:pPr>
    </w:p>
    <w:p w14:paraId="70913B9D" w14:textId="77777777" w:rsidR="00D74780" w:rsidRPr="00A67426" w:rsidRDefault="00D74780" w:rsidP="000B59E9">
      <w:pPr>
        <w:pStyle w:val="ListParagraph"/>
        <w:widowControl w:val="0"/>
        <w:numPr>
          <w:ilvl w:val="0"/>
          <w:numId w:val="18"/>
        </w:numPr>
        <w:autoSpaceDE w:val="0"/>
        <w:autoSpaceDN w:val="0"/>
        <w:adjustRightInd w:val="0"/>
        <w:rPr>
          <w:b/>
          <w:bCs/>
          <w:lang w:val="en-GB"/>
        </w:rPr>
      </w:pPr>
      <w:r w:rsidRPr="00A67426">
        <w:rPr>
          <w:b/>
          <w:bCs/>
          <w:lang w:val="en-GB"/>
        </w:rPr>
        <w:t>sardine</w:t>
      </w:r>
    </w:p>
    <w:p w14:paraId="0EA8DF50" w14:textId="77777777" w:rsidR="00D74780" w:rsidRDefault="00D74780" w:rsidP="000B59E9">
      <w:pPr>
        <w:widowControl w:val="0"/>
        <w:autoSpaceDE w:val="0"/>
        <w:autoSpaceDN w:val="0"/>
        <w:adjustRightInd w:val="0"/>
        <w:jc w:val="center"/>
        <w:rPr>
          <w:rFonts w:ascii="Helvetica" w:hAnsi="Helvetica" w:cs="Helvetica"/>
          <w:b/>
          <w:bCs/>
          <w:lang w:val="en-GB"/>
        </w:rPr>
      </w:pPr>
      <w:r w:rsidRPr="00C53659">
        <w:rPr>
          <w:lang w:val="en-GB"/>
        </w:rPr>
        <w:fldChar w:fldCharType="begin"/>
      </w:r>
      <w:r>
        <w:rPr>
          <w:lang w:val="en-GB"/>
        </w:rPr>
        <w:instrText xml:space="preserve"> INCLUDEPICTURE "C:\\var\\folders\\pq\\ks5d776s0sq5dw89t1h699z80000gn\\T\\com.microsoft.Word\\WebArchiveCopyPasteTempFiles\\l+PHHze9OOgAAAABJRU5ErkJggg==" \* MERGEFORMAT </w:instrText>
      </w:r>
      <w:r w:rsidRPr="00C53659">
        <w:rPr>
          <w:lang w:val="en-GB"/>
        </w:rPr>
        <w:fldChar w:fldCharType="separate"/>
      </w:r>
      <w:r w:rsidRPr="00C53659">
        <w:rPr>
          <w:noProof/>
          <w:lang w:val="es-ES" w:eastAsia="es-ES"/>
        </w:rPr>
        <w:drawing>
          <wp:inline distT="0" distB="0" distL="0" distR="0" wp14:anchorId="5B7795A0" wp14:editId="15B3F797">
            <wp:extent cx="3754976" cy="2817206"/>
            <wp:effectExtent l="0" t="0" r="4445" b="2540"/>
            <wp:docPr id="24" name="Immagine 12" descr="/var/folders/pq/ks5d776s0sq5dw89t1h699z80000gn/T/com.microsoft.Word/WebArchiveCopyPasteTempFiles/l+PHHze9OOgAAAABJRU5ErkJg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r/folders/pq/ks5d776s0sq5dw89t1h699z80000gn/T/com.microsoft.Word/WebArchiveCopyPasteTempFiles/l+PHHze9OOgAAAABJRU5ErkJgg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3762270" cy="2822679"/>
                    </a:xfrm>
                    <a:prstGeom prst="rect">
                      <a:avLst/>
                    </a:prstGeom>
                    <a:noFill/>
                    <a:ln>
                      <a:noFill/>
                    </a:ln>
                  </pic:spPr>
                </pic:pic>
              </a:graphicData>
            </a:graphic>
          </wp:inline>
        </w:drawing>
      </w:r>
      <w:r w:rsidRPr="00C53659">
        <w:rPr>
          <w:lang w:val="en-GB"/>
        </w:rPr>
        <w:fldChar w:fldCharType="end"/>
      </w:r>
    </w:p>
    <w:p w14:paraId="7F8BBB7A" w14:textId="77777777" w:rsidR="00D74780" w:rsidRDefault="00D74780" w:rsidP="000B59E9">
      <w:pPr>
        <w:widowControl w:val="0"/>
        <w:autoSpaceDE w:val="0"/>
        <w:autoSpaceDN w:val="0"/>
        <w:adjustRightInd w:val="0"/>
        <w:jc w:val="center"/>
        <w:rPr>
          <w:rFonts w:ascii="Helvetica" w:hAnsi="Helvetica" w:cs="Helvetica"/>
          <w:b/>
          <w:bCs/>
          <w:lang w:val="en-GB"/>
        </w:rPr>
      </w:pPr>
    </w:p>
    <w:p w14:paraId="2EA43919" w14:textId="0E8BB31B" w:rsidR="00D74780" w:rsidRDefault="00D74780" w:rsidP="000B59E9">
      <w:pPr>
        <w:widowControl w:val="0"/>
        <w:autoSpaceDE w:val="0"/>
        <w:autoSpaceDN w:val="0"/>
        <w:adjustRightInd w:val="0"/>
        <w:jc w:val="center"/>
        <w:rPr>
          <w:rFonts w:ascii="Helvetica" w:hAnsi="Helvetica" w:cs="Helvetica"/>
          <w:b/>
          <w:bCs/>
          <w:lang w:val="en-GB"/>
        </w:rPr>
      </w:pPr>
      <w:r w:rsidRPr="00C53659">
        <w:rPr>
          <w:rFonts w:ascii="Helvetica" w:hAnsi="Helvetica" w:cs="Helvetica"/>
          <w:b/>
          <w:bCs/>
          <w:lang w:val="en-GB"/>
        </w:rPr>
        <w:t>Figure S0</w:t>
      </w:r>
      <w:r>
        <w:rPr>
          <w:rFonts w:ascii="Helvetica" w:hAnsi="Helvetica" w:cs="Helvetica"/>
          <w:b/>
          <w:bCs/>
          <w:lang w:val="en-GB"/>
        </w:rPr>
        <w:t>4</w:t>
      </w:r>
      <w:r w:rsidRPr="00C53659">
        <w:rPr>
          <w:rFonts w:ascii="Helvetica" w:hAnsi="Helvetica" w:cs="Helvetica"/>
          <w:b/>
          <w:bCs/>
          <w:lang w:val="en-GB"/>
        </w:rPr>
        <w:t>.</w:t>
      </w:r>
      <w:r w:rsidRPr="00C53659">
        <w:rPr>
          <w:rFonts w:ascii="Helvetica" w:hAnsi="Helvetica" w:cs="Helvetica"/>
          <w:lang w:val="en-GB"/>
        </w:rPr>
        <w:t xml:space="preserve"> </w:t>
      </w:r>
      <w:r w:rsidRPr="00B44590">
        <w:rPr>
          <w:rFonts w:ascii="Helvetica" w:hAnsi="Helvetica" w:cs="Helvetica"/>
          <w:sz w:val="20"/>
          <w:szCs w:val="20"/>
          <w:lang w:val="en-GB"/>
        </w:rPr>
        <w:t xml:space="preserve">Partial GAM plots for </w:t>
      </w:r>
      <w:r w:rsidRPr="006D7609">
        <w:rPr>
          <w:rFonts w:ascii="Helvetica" w:hAnsi="Helvetica" w:cs="Helvetica"/>
          <w:sz w:val="20"/>
          <w:szCs w:val="20"/>
          <w:lang w:val="en-GB"/>
        </w:rPr>
        <w:sym w:font="Symbol" w:char="F064"/>
      </w:r>
      <w:r w:rsidRPr="006D7609">
        <w:rPr>
          <w:rFonts w:ascii="Helvetica" w:hAnsi="Helvetica" w:cs="Helvetica"/>
          <w:sz w:val="20"/>
          <w:szCs w:val="20"/>
          <w:vertAlign w:val="superscript"/>
          <w:lang w:val="en-GB"/>
        </w:rPr>
        <w:t>15</w:t>
      </w:r>
      <w:r w:rsidRPr="006D7609">
        <w:rPr>
          <w:rFonts w:ascii="Helvetica" w:hAnsi="Helvetica" w:cs="Helvetica"/>
          <w:sz w:val="20"/>
          <w:szCs w:val="20"/>
          <w:lang w:val="en-GB"/>
        </w:rPr>
        <w:t xml:space="preserve">N </w:t>
      </w:r>
      <w:r w:rsidRPr="00B44590">
        <w:rPr>
          <w:rFonts w:ascii="Helvetica" w:hAnsi="Helvetica" w:cs="Helvetica"/>
          <w:sz w:val="20"/>
          <w:szCs w:val="20"/>
          <w:lang w:val="en-GB"/>
        </w:rPr>
        <w:t xml:space="preserve">GAM models for </w:t>
      </w:r>
      <w:r w:rsidRPr="00B44590">
        <w:rPr>
          <w:rFonts w:ascii="Helvetica" w:hAnsi="Helvetica" w:cs="Helvetica"/>
          <w:b/>
          <w:bCs/>
          <w:sz w:val="20"/>
          <w:szCs w:val="20"/>
          <w:lang w:val="en-GB"/>
        </w:rPr>
        <w:t>(a)</w:t>
      </w:r>
      <w:r w:rsidRPr="00B44590">
        <w:rPr>
          <w:rFonts w:ascii="Helvetica" w:hAnsi="Helvetica" w:cs="Helvetica"/>
          <w:sz w:val="20"/>
          <w:szCs w:val="20"/>
          <w:lang w:val="en-GB"/>
        </w:rPr>
        <w:t xml:space="preserve"> anchovy and </w:t>
      </w:r>
      <w:r w:rsidRPr="00B44590">
        <w:rPr>
          <w:rFonts w:ascii="Helvetica" w:hAnsi="Helvetica" w:cs="Helvetica"/>
          <w:b/>
          <w:bCs/>
          <w:sz w:val="20"/>
          <w:szCs w:val="20"/>
          <w:lang w:val="en-GB"/>
        </w:rPr>
        <w:t>(b)</w:t>
      </w:r>
      <w:r w:rsidRPr="00B44590">
        <w:rPr>
          <w:rFonts w:ascii="Helvetica" w:hAnsi="Helvetica" w:cs="Helvetica"/>
          <w:sz w:val="20"/>
          <w:szCs w:val="20"/>
          <w:lang w:val="en-GB"/>
        </w:rPr>
        <w:t xml:space="preserve"> sardine. Each plot represents the response variable shape, independent of the other variables, in relation to the probability of the species </w:t>
      </w:r>
      <w:r w:rsidRPr="006D7609">
        <w:rPr>
          <w:rFonts w:ascii="Helvetica" w:hAnsi="Helvetica" w:cs="Helvetica"/>
          <w:sz w:val="20"/>
          <w:szCs w:val="20"/>
          <w:lang w:val="en-GB"/>
        </w:rPr>
        <w:sym w:font="Symbol" w:char="F064"/>
      </w:r>
      <w:r w:rsidRPr="006D7609">
        <w:rPr>
          <w:rFonts w:ascii="Helvetica" w:hAnsi="Helvetica" w:cs="Helvetica"/>
          <w:sz w:val="20"/>
          <w:szCs w:val="20"/>
          <w:vertAlign w:val="superscript"/>
          <w:lang w:val="en-GB"/>
        </w:rPr>
        <w:t>15</w:t>
      </w:r>
      <w:r w:rsidRPr="006D7609">
        <w:rPr>
          <w:rFonts w:ascii="Helvetica" w:hAnsi="Helvetica" w:cs="Helvetica"/>
          <w:sz w:val="20"/>
          <w:szCs w:val="20"/>
          <w:lang w:val="en-GB"/>
        </w:rPr>
        <w:t xml:space="preserve">N </w:t>
      </w:r>
      <w:r w:rsidRPr="00B44590">
        <w:rPr>
          <w:rFonts w:ascii="Helvetica" w:hAnsi="Helvetica" w:cs="Helvetica"/>
          <w:sz w:val="20"/>
          <w:szCs w:val="20"/>
          <w:lang w:val="en-GB"/>
        </w:rPr>
        <w:t>in the multivariate model. The ranges of explicative variables are represented on the x-axis, while the y-axis is a relative scale where the effect of different values of the predictors on the response variable is shown. Confidence intervals (95%) around the response curve are shaded in grey.</w:t>
      </w:r>
    </w:p>
    <w:p w14:paraId="61316E87" w14:textId="77777777" w:rsidR="00B44590" w:rsidRDefault="00B44590" w:rsidP="00683BF1">
      <w:pPr>
        <w:widowControl w:val="0"/>
        <w:autoSpaceDE w:val="0"/>
        <w:autoSpaceDN w:val="0"/>
        <w:adjustRightInd w:val="0"/>
        <w:jc w:val="center"/>
        <w:rPr>
          <w:rFonts w:ascii="Helvetica" w:hAnsi="Helvetica" w:cs="Helvetica"/>
          <w:b/>
          <w:bCs/>
          <w:lang w:val="en-GB"/>
        </w:rPr>
      </w:pPr>
    </w:p>
    <w:p w14:paraId="4277AC03" w14:textId="77777777" w:rsidR="00B44590" w:rsidRDefault="00B44590" w:rsidP="00B44590">
      <w:pPr>
        <w:widowControl w:val="0"/>
        <w:autoSpaceDE w:val="0"/>
        <w:autoSpaceDN w:val="0"/>
        <w:adjustRightInd w:val="0"/>
        <w:rPr>
          <w:rFonts w:ascii="Helvetica" w:hAnsi="Helvetica" w:cs="Helvetica"/>
          <w:b/>
          <w:bCs/>
          <w:lang w:val="en-GB"/>
        </w:rPr>
      </w:pPr>
    </w:p>
    <w:p w14:paraId="50B69D62" w14:textId="406A20C3" w:rsidR="00B44590" w:rsidRDefault="00B44590" w:rsidP="00B44590">
      <w:pPr>
        <w:widowControl w:val="0"/>
        <w:autoSpaceDE w:val="0"/>
        <w:autoSpaceDN w:val="0"/>
        <w:adjustRightInd w:val="0"/>
        <w:rPr>
          <w:rFonts w:ascii="Helvetica" w:hAnsi="Helvetica" w:cs="Helvetica"/>
          <w:b/>
          <w:bCs/>
          <w:lang w:val="en-GB"/>
        </w:rPr>
        <w:sectPr w:rsidR="00B44590" w:rsidSect="005A53A1">
          <w:pgSz w:w="11906" w:h="16838"/>
          <w:pgMar w:top="1134" w:right="1134" w:bottom="1134" w:left="1134" w:header="709" w:footer="709" w:gutter="0"/>
          <w:cols w:space="708"/>
          <w:docGrid w:linePitch="360"/>
        </w:sectPr>
      </w:pPr>
    </w:p>
    <w:p w14:paraId="27B19FBD" w14:textId="0C6F7C86" w:rsidR="00607538" w:rsidRPr="00A67426" w:rsidRDefault="00607538" w:rsidP="00607538">
      <w:pPr>
        <w:pStyle w:val="ListParagraph"/>
        <w:widowControl w:val="0"/>
        <w:numPr>
          <w:ilvl w:val="0"/>
          <w:numId w:val="19"/>
        </w:numPr>
        <w:autoSpaceDE w:val="0"/>
        <w:autoSpaceDN w:val="0"/>
        <w:adjustRightInd w:val="0"/>
        <w:rPr>
          <w:b/>
          <w:bCs/>
          <w:lang w:val="en-GB"/>
        </w:rPr>
      </w:pPr>
      <w:r w:rsidRPr="00A67426">
        <w:rPr>
          <w:b/>
          <w:bCs/>
          <w:lang w:val="en-GB"/>
        </w:rPr>
        <w:lastRenderedPageBreak/>
        <w:t>anchovy</w:t>
      </w:r>
    </w:p>
    <w:p w14:paraId="2C08D8CD" w14:textId="5A1C72DF" w:rsidR="00607538" w:rsidRDefault="00607538" w:rsidP="00607538">
      <w:pPr>
        <w:pStyle w:val="ListParagraph"/>
        <w:widowControl w:val="0"/>
        <w:autoSpaceDE w:val="0"/>
        <w:autoSpaceDN w:val="0"/>
        <w:adjustRightInd w:val="0"/>
        <w:jc w:val="center"/>
        <w:rPr>
          <w:rFonts w:ascii="Helvetica" w:hAnsi="Helvetica"/>
          <w:b/>
          <w:bCs/>
          <w:lang w:val="en-GB"/>
        </w:rPr>
      </w:pPr>
      <w:r w:rsidRPr="00C53659">
        <w:rPr>
          <w:noProof/>
          <w:lang w:val="es-ES" w:eastAsia="es-ES"/>
        </w:rPr>
        <w:drawing>
          <wp:inline distT="0" distB="0" distL="0" distR="0" wp14:anchorId="106FBD3D" wp14:editId="29BB9A0A">
            <wp:extent cx="4007801" cy="3006059"/>
            <wp:effectExtent l="0" t="0" r="5715" b="4445"/>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4012422" cy="3009525"/>
                    </a:xfrm>
                    <a:prstGeom prst="rect">
                      <a:avLst/>
                    </a:prstGeom>
                  </pic:spPr>
                </pic:pic>
              </a:graphicData>
            </a:graphic>
          </wp:inline>
        </w:drawing>
      </w:r>
    </w:p>
    <w:p w14:paraId="14D9C43C" w14:textId="77777777" w:rsidR="00607538" w:rsidRDefault="00607538" w:rsidP="00607538">
      <w:pPr>
        <w:pStyle w:val="ListParagraph"/>
        <w:widowControl w:val="0"/>
        <w:autoSpaceDE w:val="0"/>
        <w:autoSpaceDN w:val="0"/>
        <w:adjustRightInd w:val="0"/>
        <w:rPr>
          <w:rFonts w:ascii="Helvetica" w:hAnsi="Helvetica"/>
          <w:b/>
          <w:bCs/>
          <w:lang w:val="en-GB"/>
        </w:rPr>
      </w:pPr>
    </w:p>
    <w:p w14:paraId="4EF2A241" w14:textId="0BC7D628" w:rsidR="00607538" w:rsidRPr="00A67426" w:rsidRDefault="00607538" w:rsidP="00607538">
      <w:pPr>
        <w:pStyle w:val="ListParagraph"/>
        <w:widowControl w:val="0"/>
        <w:numPr>
          <w:ilvl w:val="0"/>
          <w:numId w:val="19"/>
        </w:numPr>
        <w:autoSpaceDE w:val="0"/>
        <w:autoSpaceDN w:val="0"/>
        <w:adjustRightInd w:val="0"/>
        <w:rPr>
          <w:b/>
          <w:bCs/>
          <w:lang w:val="en-GB"/>
        </w:rPr>
      </w:pPr>
      <w:r w:rsidRPr="00A67426">
        <w:rPr>
          <w:b/>
          <w:bCs/>
          <w:lang w:val="en-GB"/>
        </w:rPr>
        <w:t>sardine</w:t>
      </w:r>
    </w:p>
    <w:p w14:paraId="0E5CFAEA" w14:textId="5AA06F7B" w:rsidR="00607538" w:rsidRDefault="00607538" w:rsidP="00683BF1">
      <w:pPr>
        <w:widowControl w:val="0"/>
        <w:autoSpaceDE w:val="0"/>
        <w:autoSpaceDN w:val="0"/>
        <w:adjustRightInd w:val="0"/>
        <w:jc w:val="center"/>
        <w:rPr>
          <w:rFonts w:ascii="Helvetica" w:hAnsi="Helvetica" w:cs="Helvetica"/>
          <w:b/>
          <w:bCs/>
          <w:lang w:val="en-GB"/>
        </w:rPr>
      </w:pPr>
      <w:r w:rsidRPr="00C53659">
        <w:rPr>
          <w:noProof/>
          <w:lang w:val="es-ES" w:eastAsia="es-ES"/>
        </w:rPr>
        <w:drawing>
          <wp:inline distT="0" distB="0" distL="0" distR="0" wp14:anchorId="57E1A4D0" wp14:editId="71DFF476">
            <wp:extent cx="3765981" cy="2824681"/>
            <wp:effectExtent l="0" t="0" r="635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3776856" cy="2832838"/>
                    </a:xfrm>
                    <a:prstGeom prst="rect">
                      <a:avLst/>
                    </a:prstGeom>
                  </pic:spPr>
                </pic:pic>
              </a:graphicData>
            </a:graphic>
          </wp:inline>
        </w:drawing>
      </w:r>
    </w:p>
    <w:p w14:paraId="022CDB5B" w14:textId="77777777" w:rsidR="00607538" w:rsidRDefault="00607538" w:rsidP="00683BF1">
      <w:pPr>
        <w:widowControl w:val="0"/>
        <w:autoSpaceDE w:val="0"/>
        <w:autoSpaceDN w:val="0"/>
        <w:adjustRightInd w:val="0"/>
        <w:jc w:val="center"/>
        <w:rPr>
          <w:rFonts w:ascii="Helvetica" w:hAnsi="Helvetica" w:cs="Helvetica"/>
          <w:b/>
          <w:bCs/>
          <w:lang w:val="en-GB"/>
        </w:rPr>
      </w:pPr>
    </w:p>
    <w:p w14:paraId="36FF3D4E" w14:textId="2062DDBD" w:rsidR="00B44590" w:rsidRDefault="00B44590" w:rsidP="00B44590">
      <w:pPr>
        <w:widowControl w:val="0"/>
        <w:autoSpaceDE w:val="0"/>
        <w:autoSpaceDN w:val="0"/>
        <w:adjustRightInd w:val="0"/>
        <w:jc w:val="center"/>
        <w:rPr>
          <w:rFonts w:ascii="Helvetica" w:hAnsi="Helvetica" w:cs="Helvetica"/>
          <w:b/>
          <w:bCs/>
          <w:lang w:val="en-GB"/>
        </w:rPr>
      </w:pPr>
      <w:r w:rsidRPr="00C53659">
        <w:rPr>
          <w:rFonts w:ascii="Helvetica" w:hAnsi="Helvetica" w:cs="Helvetica"/>
          <w:b/>
          <w:bCs/>
          <w:lang w:val="en-GB"/>
        </w:rPr>
        <w:t>Figure S0</w:t>
      </w:r>
      <w:r w:rsidR="00C92BC0">
        <w:rPr>
          <w:rFonts w:ascii="Helvetica" w:hAnsi="Helvetica" w:cs="Helvetica"/>
          <w:b/>
          <w:bCs/>
          <w:lang w:val="en-GB"/>
        </w:rPr>
        <w:t>5</w:t>
      </w:r>
      <w:r w:rsidRPr="00C53659">
        <w:rPr>
          <w:rFonts w:ascii="Helvetica" w:hAnsi="Helvetica" w:cs="Helvetica"/>
          <w:b/>
          <w:bCs/>
          <w:lang w:val="en-GB"/>
        </w:rPr>
        <w:t>.</w:t>
      </w:r>
      <w:r w:rsidRPr="00C53659">
        <w:rPr>
          <w:rFonts w:ascii="Helvetica" w:hAnsi="Helvetica" w:cs="Helvetica"/>
          <w:lang w:val="en-GB"/>
        </w:rPr>
        <w:t xml:space="preserve"> </w:t>
      </w:r>
      <w:r w:rsidR="00607538" w:rsidRPr="00607538">
        <w:rPr>
          <w:rFonts w:ascii="Helvetica" w:hAnsi="Helvetica" w:cs="Helvetica"/>
          <w:sz w:val="20"/>
          <w:szCs w:val="20"/>
          <w:lang w:val="en-GB"/>
        </w:rPr>
        <w:t xml:space="preserve">Partial GAM plots for </w:t>
      </w:r>
      <w:r w:rsidR="00607538" w:rsidRPr="006D7609">
        <w:rPr>
          <w:rFonts w:ascii="Helvetica" w:hAnsi="Helvetica" w:cs="Helvetica"/>
          <w:sz w:val="20"/>
          <w:szCs w:val="20"/>
          <w:lang w:val="en-GB"/>
        </w:rPr>
        <w:sym w:font="Symbol" w:char="F064"/>
      </w:r>
      <w:r w:rsidR="00607538" w:rsidRPr="006D7609">
        <w:rPr>
          <w:rFonts w:ascii="Helvetica" w:hAnsi="Helvetica" w:cs="Helvetica"/>
          <w:sz w:val="20"/>
          <w:szCs w:val="20"/>
          <w:vertAlign w:val="superscript"/>
          <w:lang w:val="en-GB"/>
        </w:rPr>
        <w:t>13</w:t>
      </w:r>
      <w:r w:rsidR="00607538" w:rsidRPr="006D7609">
        <w:rPr>
          <w:rFonts w:ascii="Helvetica" w:hAnsi="Helvetica" w:cs="Helvetica"/>
          <w:sz w:val="20"/>
          <w:szCs w:val="20"/>
          <w:lang w:val="en-GB"/>
        </w:rPr>
        <w:t xml:space="preserve">C </w:t>
      </w:r>
      <w:r w:rsidR="00607538" w:rsidRPr="00607538">
        <w:rPr>
          <w:rFonts w:ascii="Helvetica" w:hAnsi="Helvetica" w:cs="Helvetica"/>
          <w:sz w:val="20"/>
          <w:szCs w:val="20"/>
          <w:lang w:val="en-GB"/>
        </w:rPr>
        <w:t xml:space="preserve">GAM models for </w:t>
      </w:r>
      <w:r w:rsidR="00607538" w:rsidRPr="00607538">
        <w:rPr>
          <w:rFonts w:ascii="Helvetica" w:hAnsi="Helvetica" w:cs="Helvetica"/>
          <w:b/>
          <w:bCs/>
          <w:sz w:val="20"/>
          <w:szCs w:val="20"/>
          <w:lang w:val="en-GB"/>
        </w:rPr>
        <w:t>(a)</w:t>
      </w:r>
      <w:r w:rsidR="00607538" w:rsidRPr="00607538">
        <w:rPr>
          <w:rFonts w:ascii="Helvetica" w:hAnsi="Helvetica" w:cs="Helvetica"/>
          <w:sz w:val="20"/>
          <w:szCs w:val="20"/>
          <w:lang w:val="en-GB"/>
        </w:rPr>
        <w:t xml:space="preserve"> anchovy and </w:t>
      </w:r>
      <w:r w:rsidR="00607538" w:rsidRPr="00607538">
        <w:rPr>
          <w:rFonts w:ascii="Helvetica" w:hAnsi="Helvetica" w:cs="Helvetica"/>
          <w:b/>
          <w:bCs/>
          <w:sz w:val="20"/>
          <w:szCs w:val="20"/>
          <w:lang w:val="en-GB"/>
        </w:rPr>
        <w:t>(b)</w:t>
      </w:r>
      <w:r w:rsidR="00607538" w:rsidRPr="00607538">
        <w:rPr>
          <w:rFonts w:ascii="Helvetica" w:hAnsi="Helvetica" w:cs="Helvetica"/>
          <w:sz w:val="20"/>
          <w:szCs w:val="20"/>
          <w:lang w:val="en-GB"/>
        </w:rPr>
        <w:t xml:space="preserve"> sardine. Each plot represents the response variable shape, independent of the other variables, in relation to the probability of the species </w:t>
      </w:r>
      <w:r w:rsidR="0037380D" w:rsidRPr="006D7609">
        <w:rPr>
          <w:rFonts w:ascii="Helvetica" w:hAnsi="Helvetica" w:cs="Helvetica"/>
          <w:sz w:val="20"/>
          <w:szCs w:val="20"/>
          <w:lang w:val="en-GB"/>
        </w:rPr>
        <w:sym w:font="Symbol" w:char="F064"/>
      </w:r>
      <w:r w:rsidR="0037380D" w:rsidRPr="006D7609">
        <w:rPr>
          <w:rFonts w:ascii="Helvetica" w:hAnsi="Helvetica" w:cs="Helvetica"/>
          <w:sz w:val="20"/>
          <w:szCs w:val="20"/>
          <w:vertAlign w:val="superscript"/>
          <w:lang w:val="en-GB"/>
        </w:rPr>
        <w:t>13</w:t>
      </w:r>
      <w:r w:rsidR="0037380D" w:rsidRPr="006D7609">
        <w:rPr>
          <w:rFonts w:ascii="Helvetica" w:hAnsi="Helvetica" w:cs="Helvetica"/>
          <w:sz w:val="20"/>
          <w:szCs w:val="20"/>
          <w:lang w:val="en-GB"/>
        </w:rPr>
        <w:t xml:space="preserve">C </w:t>
      </w:r>
      <w:r w:rsidR="00607538" w:rsidRPr="00607538">
        <w:rPr>
          <w:rFonts w:ascii="Helvetica" w:hAnsi="Helvetica" w:cs="Helvetica"/>
          <w:sz w:val="20"/>
          <w:szCs w:val="20"/>
          <w:lang w:val="en-GB"/>
        </w:rPr>
        <w:t>in the multivariate model. The ranges of explicative variables are represented on the x-axis, while the y-axis is a relative scale where the effect of different values of the predictors on the response variable is shown. Confidence intervals (95%) around the response curve are shaded in grey</w:t>
      </w:r>
      <w:r w:rsidR="00CD66C2">
        <w:rPr>
          <w:rFonts w:ascii="Helvetica" w:hAnsi="Helvetica" w:cs="Helvetica"/>
          <w:sz w:val="20"/>
          <w:szCs w:val="20"/>
          <w:lang w:val="en-GB"/>
        </w:rPr>
        <w:t>.</w:t>
      </w:r>
    </w:p>
    <w:p w14:paraId="3BC650EA" w14:textId="77777777" w:rsidR="00B44590" w:rsidRDefault="00B44590" w:rsidP="00683BF1">
      <w:pPr>
        <w:widowControl w:val="0"/>
        <w:autoSpaceDE w:val="0"/>
        <w:autoSpaceDN w:val="0"/>
        <w:adjustRightInd w:val="0"/>
        <w:jc w:val="center"/>
        <w:rPr>
          <w:rFonts w:ascii="Helvetica" w:hAnsi="Helvetica" w:cs="Helvetica"/>
          <w:b/>
          <w:bCs/>
          <w:lang w:val="en-GB"/>
        </w:rPr>
      </w:pPr>
    </w:p>
    <w:p w14:paraId="05A76720" w14:textId="77777777" w:rsidR="00B44590" w:rsidRDefault="00B44590" w:rsidP="00B44590">
      <w:pPr>
        <w:widowControl w:val="0"/>
        <w:autoSpaceDE w:val="0"/>
        <w:autoSpaceDN w:val="0"/>
        <w:adjustRightInd w:val="0"/>
        <w:rPr>
          <w:rFonts w:ascii="Helvetica" w:hAnsi="Helvetica" w:cs="Helvetica"/>
          <w:b/>
          <w:bCs/>
          <w:lang w:val="en-GB"/>
        </w:rPr>
      </w:pPr>
    </w:p>
    <w:p w14:paraId="1DCD1767" w14:textId="1D7AA8B8" w:rsidR="00B44590" w:rsidRDefault="00B44590" w:rsidP="00B44590">
      <w:pPr>
        <w:widowControl w:val="0"/>
        <w:autoSpaceDE w:val="0"/>
        <w:autoSpaceDN w:val="0"/>
        <w:adjustRightInd w:val="0"/>
        <w:rPr>
          <w:rFonts w:ascii="Helvetica" w:hAnsi="Helvetica" w:cs="Helvetica"/>
          <w:b/>
          <w:bCs/>
          <w:lang w:val="en-GB"/>
        </w:rPr>
        <w:sectPr w:rsidR="00B44590" w:rsidSect="005A53A1">
          <w:pgSz w:w="11906" w:h="16838"/>
          <w:pgMar w:top="1134" w:right="1134" w:bottom="1134" w:left="1134" w:header="709" w:footer="709" w:gutter="0"/>
          <w:cols w:space="708"/>
          <w:docGrid w:linePitch="360"/>
        </w:sectPr>
      </w:pPr>
    </w:p>
    <w:p w14:paraId="2E3D311C" w14:textId="77777777" w:rsidR="00C92BC0" w:rsidRPr="006D7609" w:rsidRDefault="00C92BC0" w:rsidP="00C92BC0">
      <w:pPr>
        <w:widowControl w:val="0"/>
        <w:autoSpaceDE w:val="0"/>
        <w:autoSpaceDN w:val="0"/>
        <w:adjustRightInd w:val="0"/>
        <w:rPr>
          <w:lang w:val="en-GB"/>
        </w:rPr>
      </w:pPr>
    </w:p>
    <w:p w14:paraId="7C91BD49" w14:textId="77777777" w:rsidR="00C92BC0" w:rsidRPr="006D7609" w:rsidRDefault="00C92BC0" w:rsidP="00C92BC0">
      <w:pPr>
        <w:widowControl w:val="0"/>
        <w:autoSpaceDE w:val="0"/>
        <w:autoSpaceDN w:val="0"/>
        <w:adjustRightInd w:val="0"/>
        <w:jc w:val="center"/>
        <w:rPr>
          <w:rFonts w:ascii="Helvetica" w:hAnsi="Helvetica" w:cs="Helvetica"/>
          <w:b/>
          <w:bCs/>
          <w:lang w:val="en-GB"/>
        </w:rPr>
      </w:pPr>
    </w:p>
    <w:p w14:paraId="7E17899C" w14:textId="77777777" w:rsidR="00C92BC0" w:rsidRPr="006D7609" w:rsidRDefault="00C92BC0" w:rsidP="00C92BC0">
      <w:pPr>
        <w:widowControl w:val="0"/>
        <w:autoSpaceDE w:val="0"/>
        <w:autoSpaceDN w:val="0"/>
        <w:adjustRightInd w:val="0"/>
        <w:jc w:val="center"/>
        <w:rPr>
          <w:rFonts w:ascii="Helvetica" w:hAnsi="Helvetica" w:cs="Helvetica"/>
          <w:b/>
          <w:bCs/>
          <w:lang w:val="en-GB"/>
        </w:rPr>
      </w:pPr>
      <w:r w:rsidRPr="006D7609">
        <w:rPr>
          <w:noProof/>
          <w:lang w:val="es-ES" w:eastAsia="es-ES"/>
        </w:rPr>
        <w:drawing>
          <wp:inline distT="0" distB="0" distL="0" distR="0" wp14:anchorId="73BDE5B5" wp14:editId="5722487D">
            <wp:extent cx="6120130" cy="5241925"/>
            <wp:effectExtent l="0" t="0" r="1270" b="3175"/>
            <wp:docPr id="27" name="Imagen 3" descr="C:\Users\Marta\Desktop\Eneko paper\Stable Isotope results\Plots\Anchovy\Anchovy_Sardine_adult_juveniles_without widt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ta\Desktop\Eneko paper\Stable Isotope results\Plots\Anchovy\Anchovy_Sardine_adult_juveniles_without width.tif"/>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6120130" cy="5241925"/>
                    </a:xfrm>
                    <a:prstGeom prst="rect">
                      <a:avLst/>
                    </a:prstGeom>
                    <a:noFill/>
                    <a:ln>
                      <a:noFill/>
                    </a:ln>
                  </pic:spPr>
                </pic:pic>
              </a:graphicData>
            </a:graphic>
          </wp:inline>
        </w:drawing>
      </w:r>
    </w:p>
    <w:p w14:paraId="68071BAF" w14:textId="3610F04E" w:rsidR="00C92BC0" w:rsidRPr="006D7609" w:rsidRDefault="00C92BC0" w:rsidP="00C92BC0">
      <w:pPr>
        <w:widowControl w:val="0"/>
        <w:autoSpaceDE w:val="0"/>
        <w:autoSpaceDN w:val="0"/>
        <w:adjustRightInd w:val="0"/>
        <w:jc w:val="center"/>
        <w:rPr>
          <w:rFonts w:ascii="Helvetica" w:hAnsi="Helvetica" w:cs="Helvetica"/>
          <w:sz w:val="20"/>
          <w:szCs w:val="20"/>
          <w:lang w:val="en-GB"/>
        </w:rPr>
      </w:pPr>
      <w:r w:rsidRPr="006D7609">
        <w:rPr>
          <w:rFonts w:ascii="Helvetica" w:hAnsi="Helvetica" w:cs="Helvetica"/>
          <w:b/>
          <w:bCs/>
          <w:lang w:val="en-GB"/>
        </w:rPr>
        <w:t>Figure S0</w:t>
      </w:r>
      <w:r>
        <w:rPr>
          <w:rFonts w:ascii="Helvetica" w:hAnsi="Helvetica" w:cs="Helvetica"/>
          <w:b/>
          <w:bCs/>
          <w:lang w:val="en-GB"/>
        </w:rPr>
        <w:t>6</w:t>
      </w:r>
      <w:r w:rsidRPr="006D7609">
        <w:rPr>
          <w:rFonts w:ascii="Helvetica" w:hAnsi="Helvetica" w:cs="Helvetica"/>
          <w:b/>
          <w:bCs/>
          <w:lang w:val="en-GB"/>
        </w:rPr>
        <w:t>.</w:t>
      </w:r>
      <w:r w:rsidRPr="006D7609">
        <w:rPr>
          <w:rFonts w:ascii="Helvetica" w:hAnsi="Helvetica" w:cs="Helvetica"/>
          <w:lang w:val="en-GB"/>
        </w:rPr>
        <w:t xml:space="preserve"> </w:t>
      </w:r>
      <w:r>
        <w:rPr>
          <w:rFonts w:ascii="Helvetica" w:hAnsi="Helvetica" w:cs="Helvetica"/>
          <w:sz w:val="20"/>
          <w:szCs w:val="20"/>
          <w:lang w:val="en-GB"/>
        </w:rPr>
        <w:t>Corrected s</w:t>
      </w:r>
      <w:r w:rsidRPr="006D7609">
        <w:rPr>
          <w:rFonts w:ascii="Helvetica" w:hAnsi="Helvetica" w:cs="Helvetica"/>
          <w:sz w:val="20"/>
          <w:szCs w:val="20"/>
          <w:lang w:val="en-GB"/>
        </w:rPr>
        <w:t>tandard ellipses areas (SEA</w:t>
      </w:r>
      <w:r>
        <w:rPr>
          <w:rFonts w:ascii="Helvetica" w:hAnsi="Helvetica" w:cs="Helvetica"/>
          <w:sz w:val="20"/>
          <w:szCs w:val="20"/>
          <w:vertAlign w:val="subscript"/>
          <w:lang w:val="en-GB"/>
        </w:rPr>
        <w:t>C</w:t>
      </w:r>
      <w:r w:rsidRPr="006D7609">
        <w:rPr>
          <w:rFonts w:ascii="Helvetica" w:hAnsi="Helvetica" w:cs="Helvetica"/>
          <w:sz w:val="20"/>
          <w:szCs w:val="20"/>
          <w:lang w:val="en-GB"/>
        </w:rPr>
        <w:t xml:space="preserve">) in anchovy and sardine juveniles and adults, measured for each area. Individual </w:t>
      </w:r>
      <w:r w:rsidRPr="006D7609">
        <w:rPr>
          <w:rFonts w:ascii="Helvetica" w:hAnsi="Helvetica" w:cs="Helvetica"/>
          <w:i/>
          <w:iCs/>
          <w:sz w:val="20"/>
          <w:szCs w:val="20"/>
          <w:lang w:val="en-GB"/>
        </w:rPr>
        <w:t>δ</w:t>
      </w:r>
      <w:r w:rsidRPr="006D7609">
        <w:rPr>
          <w:rFonts w:ascii="Helvetica" w:hAnsi="Helvetica" w:cs="Helvetica"/>
          <w:sz w:val="20"/>
          <w:szCs w:val="20"/>
          <w:vertAlign w:val="superscript"/>
          <w:lang w:val="en-GB"/>
        </w:rPr>
        <w:t>13</w:t>
      </w:r>
      <w:r w:rsidRPr="006D7609">
        <w:rPr>
          <w:rFonts w:ascii="Helvetica" w:hAnsi="Helvetica" w:cs="Helvetica"/>
          <w:sz w:val="20"/>
          <w:szCs w:val="20"/>
          <w:lang w:val="en-GB"/>
        </w:rPr>
        <w:t xml:space="preserve">C and </w:t>
      </w:r>
      <w:r w:rsidRPr="006D7609">
        <w:rPr>
          <w:rFonts w:ascii="Helvetica" w:hAnsi="Helvetica" w:cs="Helvetica"/>
          <w:i/>
          <w:iCs/>
          <w:sz w:val="20"/>
          <w:szCs w:val="20"/>
          <w:lang w:val="en-GB"/>
        </w:rPr>
        <w:t>δ</w:t>
      </w:r>
      <w:r w:rsidRPr="006D7609">
        <w:rPr>
          <w:rFonts w:ascii="Helvetica" w:hAnsi="Helvetica" w:cs="Helvetica"/>
          <w:sz w:val="20"/>
          <w:szCs w:val="20"/>
          <w:vertAlign w:val="superscript"/>
          <w:lang w:val="en-GB"/>
        </w:rPr>
        <w:t>15</w:t>
      </w:r>
      <w:r w:rsidRPr="006D7609">
        <w:rPr>
          <w:rFonts w:ascii="Helvetica" w:hAnsi="Helvetica" w:cs="Helvetica"/>
          <w:sz w:val="20"/>
          <w:szCs w:val="20"/>
          <w:lang w:val="en-GB"/>
        </w:rPr>
        <w:t>N values of GSA07 (red dots), GSA06-North (green dots) and GSA06-South (blue dots) are also graphed.</w:t>
      </w:r>
      <w:r>
        <w:rPr>
          <w:rFonts w:ascii="Helvetica" w:hAnsi="Helvetica" w:cs="Helvetica"/>
          <w:sz w:val="20"/>
          <w:szCs w:val="20"/>
          <w:lang w:val="en-GB"/>
        </w:rPr>
        <w:t xml:space="preserve"> In the case of GSA07 no sardine adult was available.</w:t>
      </w:r>
    </w:p>
    <w:p w14:paraId="4902B01D" w14:textId="77777777" w:rsidR="00C92BC0" w:rsidRDefault="00C92BC0" w:rsidP="00683BF1">
      <w:pPr>
        <w:widowControl w:val="0"/>
        <w:autoSpaceDE w:val="0"/>
        <w:autoSpaceDN w:val="0"/>
        <w:adjustRightInd w:val="0"/>
        <w:jc w:val="center"/>
        <w:rPr>
          <w:rFonts w:ascii="Helvetica" w:hAnsi="Helvetica" w:cs="Helvetica"/>
          <w:b/>
          <w:bCs/>
          <w:lang w:val="en-GB"/>
        </w:rPr>
      </w:pPr>
    </w:p>
    <w:p w14:paraId="1EE376C1" w14:textId="77777777" w:rsidR="00C92BC0" w:rsidRDefault="00C92BC0" w:rsidP="00C92BC0">
      <w:pPr>
        <w:widowControl w:val="0"/>
        <w:autoSpaceDE w:val="0"/>
        <w:autoSpaceDN w:val="0"/>
        <w:adjustRightInd w:val="0"/>
        <w:rPr>
          <w:rFonts w:ascii="Helvetica" w:hAnsi="Helvetica" w:cs="Helvetica"/>
          <w:b/>
          <w:bCs/>
          <w:lang w:val="en-GB"/>
        </w:rPr>
      </w:pPr>
    </w:p>
    <w:p w14:paraId="44513767" w14:textId="072B302A" w:rsidR="00C92BC0" w:rsidRDefault="00C92BC0" w:rsidP="00277966">
      <w:pPr>
        <w:widowControl w:val="0"/>
        <w:autoSpaceDE w:val="0"/>
        <w:autoSpaceDN w:val="0"/>
        <w:adjustRightInd w:val="0"/>
        <w:rPr>
          <w:rFonts w:ascii="Helvetica" w:hAnsi="Helvetica" w:cs="Helvetica"/>
          <w:b/>
          <w:bCs/>
          <w:lang w:val="en-GB"/>
        </w:rPr>
        <w:sectPr w:rsidR="00C92BC0" w:rsidSect="005A53A1">
          <w:pgSz w:w="11906" w:h="16838"/>
          <w:pgMar w:top="1134" w:right="1134" w:bottom="1134" w:left="1134" w:header="709" w:footer="709" w:gutter="0"/>
          <w:cols w:space="708"/>
          <w:docGrid w:linePitch="360"/>
        </w:sectPr>
      </w:pPr>
    </w:p>
    <w:p w14:paraId="1FD761A7" w14:textId="096D61E5" w:rsidR="00B44590" w:rsidRPr="006D7609" w:rsidRDefault="00B44590" w:rsidP="00683BF1">
      <w:pPr>
        <w:widowControl w:val="0"/>
        <w:autoSpaceDE w:val="0"/>
        <w:autoSpaceDN w:val="0"/>
        <w:adjustRightInd w:val="0"/>
        <w:jc w:val="center"/>
        <w:rPr>
          <w:rFonts w:ascii="Helvetica" w:hAnsi="Helvetica" w:cs="Helvetica"/>
          <w:b/>
          <w:bCs/>
          <w:lang w:val="en-GB"/>
        </w:rPr>
      </w:pPr>
    </w:p>
    <w:p w14:paraId="67FC280E" w14:textId="08C99947" w:rsidR="006D28D2" w:rsidRPr="006D7609" w:rsidRDefault="006D28D2" w:rsidP="006D28D2">
      <w:pPr>
        <w:widowControl w:val="0"/>
        <w:autoSpaceDE w:val="0"/>
        <w:autoSpaceDN w:val="0"/>
        <w:adjustRightInd w:val="0"/>
        <w:ind w:left="360"/>
        <w:rPr>
          <w:b/>
          <w:bCs/>
          <w:lang w:val="en-GB"/>
        </w:rPr>
      </w:pPr>
      <w:r w:rsidRPr="006D7609">
        <w:rPr>
          <w:b/>
          <w:bCs/>
          <w:lang w:val="en-GB"/>
        </w:rPr>
        <w:t>a) anchovy</w:t>
      </w:r>
    </w:p>
    <w:p w14:paraId="23F19307" w14:textId="4D945AE9" w:rsidR="007C6459" w:rsidRPr="006D7609" w:rsidRDefault="00D77626" w:rsidP="00D77626">
      <w:pPr>
        <w:widowControl w:val="0"/>
        <w:autoSpaceDE w:val="0"/>
        <w:autoSpaceDN w:val="0"/>
        <w:adjustRightInd w:val="0"/>
        <w:jc w:val="center"/>
        <w:rPr>
          <w:rFonts w:ascii="Helvetica" w:hAnsi="Helvetica" w:cs="Helvetica"/>
          <w:b/>
          <w:bCs/>
          <w:lang w:val="en-GB"/>
        </w:rPr>
      </w:pPr>
      <w:r w:rsidRPr="006D7609">
        <w:rPr>
          <w:b/>
          <w:bCs/>
          <w:noProof/>
          <w:lang w:val="es-ES" w:eastAsia="es-ES"/>
        </w:rPr>
        <w:drawing>
          <wp:inline distT="0" distB="0" distL="0" distR="0" wp14:anchorId="31C80379" wp14:editId="352C9C36">
            <wp:extent cx="3888000" cy="3600000"/>
            <wp:effectExtent l="0" t="0" r="0" b="0"/>
            <wp:docPr id="6" name="Imagen 2" descr="D:\Usuarios\mgpennino\Dropbox\Paper_submitted\paper_eneko\prelimiray_results\Anchovy_gam_shann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uarios\mgpennino\Dropbox\Paper_submitted\paper_eneko\prelimiray_results\Anchovy_gam_shannon.jpe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3888000" cy="3600000"/>
                    </a:xfrm>
                    <a:prstGeom prst="rect">
                      <a:avLst/>
                    </a:prstGeom>
                    <a:noFill/>
                    <a:ln w="9525">
                      <a:noFill/>
                      <a:miter lim="800000"/>
                      <a:headEnd/>
                      <a:tailEnd/>
                    </a:ln>
                  </pic:spPr>
                </pic:pic>
              </a:graphicData>
            </a:graphic>
          </wp:inline>
        </w:drawing>
      </w:r>
    </w:p>
    <w:p w14:paraId="13C536BA" w14:textId="77777777" w:rsidR="00D77626" w:rsidRPr="006D7609" w:rsidRDefault="00D77626" w:rsidP="00D77626">
      <w:pPr>
        <w:widowControl w:val="0"/>
        <w:autoSpaceDE w:val="0"/>
        <w:autoSpaceDN w:val="0"/>
        <w:adjustRightInd w:val="0"/>
        <w:rPr>
          <w:b/>
          <w:bCs/>
          <w:lang w:val="en-GB"/>
        </w:rPr>
      </w:pPr>
    </w:p>
    <w:p w14:paraId="277B905C" w14:textId="0FD1303A" w:rsidR="00D77626" w:rsidRPr="006D7609" w:rsidRDefault="00D77626" w:rsidP="00D77626">
      <w:pPr>
        <w:widowControl w:val="0"/>
        <w:autoSpaceDE w:val="0"/>
        <w:autoSpaceDN w:val="0"/>
        <w:adjustRightInd w:val="0"/>
        <w:rPr>
          <w:b/>
          <w:bCs/>
          <w:lang w:val="en-GB"/>
        </w:rPr>
      </w:pPr>
      <w:r w:rsidRPr="006D7609">
        <w:rPr>
          <w:b/>
          <w:bCs/>
          <w:lang w:val="en-GB"/>
        </w:rPr>
        <w:t>b) sardine</w:t>
      </w:r>
    </w:p>
    <w:p w14:paraId="6733CC74" w14:textId="37C668A2" w:rsidR="00D77626" w:rsidRPr="006D7609" w:rsidRDefault="00D77626" w:rsidP="00D77626">
      <w:pPr>
        <w:widowControl w:val="0"/>
        <w:autoSpaceDE w:val="0"/>
        <w:autoSpaceDN w:val="0"/>
        <w:adjustRightInd w:val="0"/>
        <w:jc w:val="center"/>
        <w:rPr>
          <w:b/>
          <w:bCs/>
          <w:lang w:val="en-GB"/>
        </w:rPr>
      </w:pPr>
      <w:r w:rsidRPr="006D7609">
        <w:rPr>
          <w:bCs/>
          <w:noProof/>
          <w:lang w:val="es-ES" w:eastAsia="es-ES"/>
        </w:rPr>
        <w:drawing>
          <wp:inline distT="0" distB="0" distL="0" distR="0" wp14:anchorId="51A8F175" wp14:editId="44987A16">
            <wp:extent cx="3886704" cy="3600000"/>
            <wp:effectExtent l="0" t="0" r="0" b="0"/>
            <wp:docPr id="9" name="Imagen 1" descr="D:\Usuarios\mgpennino\Dropbox\Paper_submitted\paper_eneko\prelimiray_results\Sardine_gam_shann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uarios\mgpennino\Dropbox\Paper_submitted\paper_eneko\prelimiray_results\Sardine_gam_shannon.jpe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3886704" cy="3600000"/>
                    </a:xfrm>
                    <a:prstGeom prst="rect">
                      <a:avLst/>
                    </a:prstGeom>
                    <a:noFill/>
                    <a:ln w="9525">
                      <a:noFill/>
                      <a:miter lim="800000"/>
                      <a:headEnd/>
                      <a:tailEnd/>
                    </a:ln>
                  </pic:spPr>
                </pic:pic>
              </a:graphicData>
            </a:graphic>
          </wp:inline>
        </w:drawing>
      </w:r>
    </w:p>
    <w:p w14:paraId="4F706FBD" w14:textId="77777777" w:rsidR="00D77626" w:rsidRPr="006D7609" w:rsidRDefault="00D77626" w:rsidP="006D28D2">
      <w:pPr>
        <w:widowControl w:val="0"/>
        <w:autoSpaceDE w:val="0"/>
        <w:autoSpaceDN w:val="0"/>
        <w:adjustRightInd w:val="0"/>
        <w:rPr>
          <w:rFonts w:ascii="Helvetica" w:hAnsi="Helvetica" w:cs="Helvetica"/>
          <w:b/>
          <w:bCs/>
          <w:lang w:val="en-GB"/>
        </w:rPr>
      </w:pPr>
    </w:p>
    <w:p w14:paraId="75AFD013" w14:textId="7117AE00" w:rsidR="007C6459" w:rsidRPr="006D7609" w:rsidRDefault="007C6459" w:rsidP="0037381D">
      <w:pPr>
        <w:widowControl w:val="0"/>
        <w:autoSpaceDE w:val="0"/>
        <w:autoSpaceDN w:val="0"/>
        <w:adjustRightInd w:val="0"/>
        <w:jc w:val="center"/>
        <w:rPr>
          <w:lang w:val="en-GB"/>
        </w:rPr>
      </w:pPr>
      <w:r w:rsidRPr="006D7609">
        <w:rPr>
          <w:rFonts w:ascii="Helvetica" w:hAnsi="Helvetica" w:cs="Helvetica"/>
          <w:b/>
          <w:bCs/>
          <w:lang w:val="en-GB"/>
        </w:rPr>
        <w:t>Figure S</w:t>
      </w:r>
      <w:r w:rsidR="00D77626" w:rsidRPr="006D7609">
        <w:rPr>
          <w:rFonts w:ascii="Helvetica" w:hAnsi="Helvetica" w:cs="Helvetica"/>
          <w:b/>
          <w:bCs/>
          <w:lang w:val="en-GB"/>
        </w:rPr>
        <w:t>0</w:t>
      </w:r>
      <w:r w:rsidR="00B44590">
        <w:rPr>
          <w:rFonts w:ascii="Helvetica" w:hAnsi="Helvetica" w:cs="Helvetica"/>
          <w:b/>
          <w:bCs/>
          <w:lang w:val="en-GB"/>
        </w:rPr>
        <w:t>7</w:t>
      </w:r>
      <w:r w:rsidRPr="006D7609">
        <w:rPr>
          <w:rFonts w:ascii="Helvetica" w:hAnsi="Helvetica" w:cs="Helvetica"/>
          <w:b/>
          <w:bCs/>
          <w:lang w:val="en-GB"/>
        </w:rPr>
        <w:t>.</w:t>
      </w:r>
      <w:r w:rsidRPr="006D7609">
        <w:rPr>
          <w:rFonts w:ascii="Helvetica" w:hAnsi="Helvetica" w:cs="Helvetica"/>
          <w:lang w:val="en-GB"/>
        </w:rPr>
        <w:t xml:space="preserve"> </w:t>
      </w:r>
      <w:r w:rsidR="00D77626" w:rsidRPr="006D7609">
        <w:rPr>
          <w:rFonts w:ascii="Helvetica" w:hAnsi="Helvetica" w:cs="Helvetica"/>
          <w:sz w:val="20"/>
          <w:szCs w:val="20"/>
          <w:lang w:val="en-GB"/>
        </w:rPr>
        <w:t xml:space="preserve">Partial GAM plots for the Shannon diversity index </w:t>
      </w:r>
      <w:r w:rsidR="00312A7A" w:rsidRPr="006D7609">
        <w:rPr>
          <w:rFonts w:ascii="Helvetica" w:hAnsi="Helvetica" w:cs="Helvetica"/>
          <w:sz w:val="20"/>
          <w:szCs w:val="20"/>
          <w:lang w:val="en-GB"/>
        </w:rPr>
        <w:t xml:space="preserve">GAM </w:t>
      </w:r>
      <w:r w:rsidR="00D77626" w:rsidRPr="006D7609">
        <w:rPr>
          <w:rFonts w:ascii="Helvetica" w:hAnsi="Helvetica" w:cs="Helvetica"/>
          <w:sz w:val="20"/>
          <w:szCs w:val="20"/>
          <w:lang w:val="en-GB"/>
        </w:rPr>
        <w:t>model</w:t>
      </w:r>
      <w:r w:rsidR="00312A7A" w:rsidRPr="006D7609">
        <w:rPr>
          <w:rFonts w:ascii="Helvetica" w:hAnsi="Helvetica" w:cs="Helvetica"/>
          <w:sz w:val="20"/>
          <w:szCs w:val="20"/>
          <w:lang w:val="en-GB"/>
        </w:rPr>
        <w:t>s</w:t>
      </w:r>
      <w:r w:rsidR="00D77626" w:rsidRPr="006D7609">
        <w:rPr>
          <w:rFonts w:ascii="Helvetica" w:hAnsi="Helvetica" w:cs="Helvetica"/>
          <w:sz w:val="20"/>
          <w:szCs w:val="20"/>
          <w:lang w:val="en-GB"/>
        </w:rPr>
        <w:t xml:space="preserve"> for </w:t>
      </w:r>
      <w:r w:rsidR="00D77626" w:rsidRPr="006D7609">
        <w:rPr>
          <w:rFonts w:ascii="Helvetica" w:hAnsi="Helvetica" w:cs="Helvetica"/>
          <w:b/>
          <w:bCs/>
          <w:sz w:val="20"/>
          <w:szCs w:val="20"/>
          <w:lang w:val="en-GB"/>
        </w:rPr>
        <w:t>(a)</w:t>
      </w:r>
      <w:r w:rsidR="00D77626" w:rsidRPr="006D7609">
        <w:rPr>
          <w:rFonts w:ascii="Helvetica" w:hAnsi="Helvetica" w:cs="Helvetica"/>
          <w:sz w:val="20"/>
          <w:szCs w:val="20"/>
          <w:lang w:val="en-GB"/>
        </w:rPr>
        <w:t xml:space="preserve"> anchovy and </w:t>
      </w:r>
      <w:r w:rsidR="00D77626" w:rsidRPr="006D7609">
        <w:rPr>
          <w:rFonts w:ascii="Helvetica" w:hAnsi="Helvetica" w:cs="Helvetica"/>
          <w:b/>
          <w:bCs/>
          <w:sz w:val="20"/>
          <w:szCs w:val="20"/>
          <w:lang w:val="en-GB"/>
        </w:rPr>
        <w:t>(b)</w:t>
      </w:r>
      <w:r w:rsidR="00D77626" w:rsidRPr="006D7609">
        <w:rPr>
          <w:rFonts w:ascii="Helvetica" w:hAnsi="Helvetica" w:cs="Helvetica"/>
          <w:sz w:val="20"/>
          <w:szCs w:val="20"/>
          <w:lang w:val="en-GB"/>
        </w:rPr>
        <w:t xml:space="preserve"> sardine. Each plot represents the response variable shape, independent of the other variables, in relation to the probability of the species Shannon index in the multivariate model. The ranges of explicative variables are represented on the x-axis, while the y-axis is a relative scale where the effect of different values of the predictors on the response variable is shown. Confidence intervals (95%) around the response curve are shaded in grey</w:t>
      </w:r>
      <w:r w:rsidR="00312A7A" w:rsidRPr="006D7609">
        <w:rPr>
          <w:rFonts w:ascii="Helvetica" w:hAnsi="Helvetica" w:cs="Helvetica"/>
          <w:sz w:val="20"/>
          <w:szCs w:val="20"/>
          <w:lang w:val="en-GB"/>
        </w:rPr>
        <w:t>.</w:t>
      </w:r>
    </w:p>
    <w:p w14:paraId="2BA090B6" w14:textId="77777777" w:rsidR="007C6459" w:rsidRPr="006D7609" w:rsidRDefault="007C6459" w:rsidP="007C6459">
      <w:pPr>
        <w:widowControl w:val="0"/>
        <w:autoSpaceDE w:val="0"/>
        <w:autoSpaceDN w:val="0"/>
        <w:adjustRightInd w:val="0"/>
        <w:rPr>
          <w:lang w:val="en-GB"/>
        </w:rPr>
      </w:pPr>
    </w:p>
    <w:p w14:paraId="2689707F" w14:textId="74CE5BB1" w:rsidR="007C6459" w:rsidRPr="006D7609" w:rsidRDefault="007C6459" w:rsidP="007C6459">
      <w:pPr>
        <w:widowControl w:val="0"/>
        <w:autoSpaceDE w:val="0"/>
        <w:autoSpaceDN w:val="0"/>
        <w:adjustRightInd w:val="0"/>
        <w:rPr>
          <w:lang w:val="en-GB"/>
        </w:rPr>
        <w:sectPr w:rsidR="007C6459" w:rsidRPr="006D7609" w:rsidSect="005A53A1">
          <w:pgSz w:w="11906" w:h="16838"/>
          <w:pgMar w:top="1134" w:right="1134" w:bottom="1134" w:left="1134" w:header="709" w:footer="709" w:gutter="0"/>
          <w:cols w:space="708"/>
          <w:docGrid w:linePitch="360"/>
        </w:sectPr>
      </w:pPr>
    </w:p>
    <w:p w14:paraId="2318713D" w14:textId="77777777" w:rsidR="009C4B7A" w:rsidRDefault="009C4B7A" w:rsidP="000F58BB">
      <w:pPr>
        <w:rPr>
          <w:b/>
          <w:bCs/>
          <w:noProof/>
          <w:lang w:val="en-GB" w:eastAsia="es-ES"/>
        </w:rPr>
      </w:pPr>
    </w:p>
    <w:p w14:paraId="5DB631A2" w14:textId="376F6235" w:rsidR="000F58BB" w:rsidRPr="00A67426" w:rsidRDefault="00A64E90" w:rsidP="000F58BB">
      <w:pPr>
        <w:rPr>
          <w:b/>
          <w:bCs/>
          <w:noProof/>
          <w:lang w:val="en-GB" w:eastAsia="es-ES"/>
        </w:rPr>
      </w:pPr>
      <w:r w:rsidRPr="00A67426">
        <w:rPr>
          <w:b/>
          <w:bCs/>
          <w:noProof/>
          <w:lang w:val="en-GB" w:eastAsia="es-ES"/>
        </w:rPr>
        <w:t>a</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1"/>
        <w:gridCol w:w="2067"/>
        <w:gridCol w:w="725"/>
        <w:gridCol w:w="626"/>
        <w:gridCol w:w="360"/>
      </w:tblGrid>
      <w:tr w:rsidR="00A64E90" w:rsidRPr="006D7609" w14:paraId="41C3A262" w14:textId="77777777" w:rsidTr="00BE3910">
        <w:trPr>
          <w:jc w:val="center"/>
        </w:trPr>
        <w:tc>
          <w:tcPr>
            <w:tcW w:w="1011" w:type="dxa"/>
            <w:tcBorders>
              <w:bottom w:val="single" w:sz="8" w:space="0" w:color="auto"/>
            </w:tcBorders>
          </w:tcPr>
          <w:p w14:paraId="20D279D9" w14:textId="77777777" w:rsidR="00A64E90" w:rsidRPr="006D7609" w:rsidRDefault="00A64E90" w:rsidP="00BE3910">
            <w:pPr>
              <w:rPr>
                <w:sz w:val="20"/>
                <w:szCs w:val="20"/>
                <w:lang w:val="en-GB"/>
              </w:rPr>
            </w:pPr>
          </w:p>
        </w:tc>
        <w:tc>
          <w:tcPr>
            <w:tcW w:w="2067" w:type="dxa"/>
            <w:tcBorders>
              <w:bottom w:val="single" w:sz="8" w:space="0" w:color="auto"/>
            </w:tcBorders>
          </w:tcPr>
          <w:p w14:paraId="4599497B" w14:textId="77777777" w:rsidR="00A64E90" w:rsidRPr="006D7609" w:rsidRDefault="00A64E90" w:rsidP="00BE3910">
            <w:pPr>
              <w:rPr>
                <w:sz w:val="20"/>
                <w:szCs w:val="20"/>
                <w:lang w:val="en-GB"/>
              </w:rPr>
            </w:pPr>
          </w:p>
        </w:tc>
        <w:tc>
          <w:tcPr>
            <w:tcW w:w="725" w:type="dxa"/>
            <w:tcBorders>
              <w:bottom w:val="single" w:sz="8" w:space="0" w:color="auto"/>
            </w:tcBorders>
          </w:tcPr>
          <w:p w14:paraId="24A4D0BF" w14:textId="77777777" w:rsidR="00A64E90" w:rsidRPr="006D7609" w:rsidRDefault="00A64E90" w:rsidP="00BE3910">
            <w:pPr>
              <w:jc w:val="center"/>
              <w:rPr>
                <w:sz w:val="20"/>
                <w:szCs w:val="20"/>
                <w:lang w:val="en-GB"/>
              </w:rPr>
            </w:pPr>
            <w:r w:rsidRPr="006D7609">
              <w:rPr>
                <w:sz w:val="20"/>
                <w:szCs w:val="20"/>
                <w:lang w:val="en-GB"/>
              </w:rPr>
              <w:t>D</w:t>
            </w:r>
            <w:r w:rsidRPr="006D7609">
              <w:rPr>
                <w:sz w:val="20"/>
                <w:szCs w:val="20"/>
                <w:vertAlign w:val="superscript"/>
                <w:lang w:val="en-GB"/>
              </w:rPr>
              <w:t xml:space="preserve">2 </w:t>
            </w:r>
            <w:r w:rsidRPr="006D7609">
              <w:rPr>
                <w:sz w:val="20"/>
                <w:szCs w:val="20"/>
                <w:lang w:val="en-GB"/>
              </w:rPr>
              <w:t>%</w:t>
            </w:r>
          </w:p>
        </w:tc>
        <w:tc>
          <w:tcPr>
            <w:tcW w:w="986" w:type="dxa"/>
            <w:gridSpan w:val="2"/>
            <w:tcBorders>
              <w:bottom w:val="single" w:sz="8" w:space="0" w:color="auto"/>
            </w:tcBorders>
          </w:tcPr>
          <w:p w14:paraId="61E8F9CA" w14:textId="77777777" w:rsidR="00A64E90" w:rsidRPr="006D7609" w:rsidRDefault="00A64E90" w:rsidP="00BE3910">
            <w:pPr>
              <w:jc w:val="center"/>
              <w:rPr>
                <w:sz w:val="20"/>
                <w:szCs w:val="20"/>
                <w:lang w:val="en-GB"/>
              </w:rPr>
            </w:pPr>
            <w:r w:rsidRPr="006D7609">
              <w:rPr>
                <w:sz w:val="20"/>
                <w:szCs w:val="20"/>
                <w:lang w:val="en-GB"/>
              </w:rPr>
              <w:t>AIC</w:t>
            </w:r>
          </w:p>
        </w:tc>
      </w:tr>
      <w:tr w:rsidR="00A64E90" w:rsidRPr="006D7609" w14:paraId="6202410C" w14:textId="77777777" w:rsidTr="00BE3910">
        <w:trPr>
          <w:jc w:val="center"/>
        </w:trPr>
        <w:tc>
          <w:tcPr>
            <w:tcW w:w="3078" w:type="dxa"/>
            <w:gridSpan w:val="2"/>
            <w:tcBorders>
              <w:top w:val="single" w:sz="8" w:space="0" w:color="auto"/>
              <w:bottom w:val="single" w:sz="4" w:space="0" w:color="auto"/>
            </w:tcBorders>
            <w:vAlign w:val="center"/>
          </w:tcPr>
          <w:p w14:paraId="093967F1" w14:textId="77777777" w:rsidR="00A64E90" w:rsidRPr="006D7609" w:rsidRDefault="00A64E90" w:rsidP="003A59C9">
            <w:pPr>
              <w:rPr>
                <w:b/>
                <w:sz w:val="20"/>
                <w:szCs w:val="20"/>
                <w:lang w:val="en-GB"/>
              </w:rPr>
            </w:pPr>
            <w:r w:rsidRPr="006D7609">
              <w:rPr>
                <w:b/>
                <w:sz w:val="20"/>
                <w:szCs w:val="20"/>
                <w:lang w:val="en-GB"/>
              </w:rPr>
              <w:t>anchovy</w:t>
            </w:r>
          </w:p>
        </w:tc>
        <w:tc>
          <w:tcPr>
            <w:tcW w:w="725" w:type="dxa"/>
            <w:tcBorders>
              <w:top w:val="single" w:sz="8" w:space="0" w:color="auto"/>
              <w:bottom w:val="single" w:sz="4" w:space="0" w:color="auto"/>
            </w:tcBorders>
          </w:tcPr>
          <w:p w14:paraId="7A552FF6" w14:textId="77777777" w:rsidR="00A64E90" w:rsidRPr="006D7609" w:rsidRDefault="00A64E90" w:rsidP="00BE3910">
            <w:pPr>
              <w:jc w:val="center"/>
              <w:rPr>
                <w:b/>
                <w:sz w:val="20"/>
                <w:szCs w:val="20"/>
                <w:lang w:val="en-GB"/>
              </w:rPr>
            </w:pPr>
          </w:p>
        </w:tc>
        <w:tc>
          <w:tcPr>
            <w:tcW w:w="986" w:type="dxa"/>
            <w:gridSpan w:val="2"/>
            <w:tcBorders>
              <w:top w:val="single" w:sz="8" w:space="0" w:color="auto"/>
              <w:bottom w:val="single" w:sz="4" w:space="0" w:color="auto"/>
            </w:tcBorders>
          </w:tcPr>
          <w:p w14:paraId="311DDF0A" w14:textId="77777777" w:rsidR="00A64E90" w:rsidRPr="006D7609" w:rsidRDefault="00A64E90" w:rsidP="00BE3910">
            <w:pPr>
              <w:rPr>
                <w:b/>
                <w:sz w:val="20"/>
                <w:szCs w:val="20"/>
                <w:lang w:val="en-GB"/>
              </w:rPr>
            </w:pPr>
          </w:p>
        </w:tc>
      </w:tr>
      <w:tr w:rsidR="00A64E90" w:rsidRPr="006D7609" w14:paraId="667EC544" w14:textId="77777777" w:rsidTr="00BE3910">
        <w:trPr>
          <w:jc w:val="center"/>
        </w:trPr>
        <w:tc>
          <w:tcPr>
            <w:tcW w:w="1011" w:type="dxa"/>
            <w:tcBorders>
              <w:top w:val="single" w:sz="4" w:space="0" w:color="auto"/>
            </w:tcBorders>
          </w:tcPr>
          <w:p w14:paraId="0B864EF7" w14:textId="77777777" w:rsidR="00A64E90" w:rsidRPr="006D7609" w:rsidRDefault="00A64E90" w:rsidP="00BE3910">
            <w:pPr>
              <w:rPr>
                <w:b/>
                <w:sz w:val="20"/>
                <w:szCs w:val="20"/>
                <w:lang w:val="en-GB"/>
              </w:rPr>
            </w:pPr>
            <w:r w:rsidRPr="006D7609">
              <w:rPr>
                <w:b/>
                <w:sz w:val="20"/>
                <w:szCs w:val="20"/>
                <w:lang w:val="en-GB"/>
              </w:rPr>
              <w:t>Model 1</w:t>
            </w:r>
          </w:p>
        </w:tc>
        <w:tc>
          <w:tcPr>
            <w:tcW w:w="2067" w:type="dxa"/>
            <w:tcBorders>
              <w:top w:val="single" w:sz="4" w:space="0" w:color="auto"/>
            </w:tcBorders>
          </w:tcPr>
          <w:p w14:paraId="3A9018E5" w14:textId="77777777" w:rsidR="00A64E90" w:rsidRPr="006D7609" w:rsidRDefault="00A64E90" w:rsidP="00BE3910">
            <w:pPr>
              <w:rPr>
                <w:b/>
                <w:sz w:val="20"/>
                <w:szCs w:val="20"/>
                <w:lang w:val="en-GB"/>
              </w:rPr>
            </w:pPr>
            <w:r w:rsidRPr="006D7609">
              <w:rPr>
                <w:b/>
                <w:sz w:val="20"/>
                <w:szCs w:val="20"/>
                <w:lang w:val="en-GB"/>
              </w:rPr>
              <w:t>1*+D*+Lat*+TL*</w:t>
            </w:r>
          </w:p>
        </w:tc>
        <w:tc>
          <w:tcPr>
            <w:tcW w:w="725" w:type="dxa"/>
            <w:tcBorders>
              <w:top w:val="single" w:sz="4" w:space="0" w:color="auto"/>
            </w:tcBorders>
            <w:vAlign w:val="center"/>
          </w:tcPr>
          <w:p w14:paraId="4517E7C0" w14:textId="77777777" w:rsidR="00A64E90" w:rsidRPr="006D7609" w:rsidRDefault="00A64E90" w:rsidP="00BE3910">
            <w:pPr>
              <w:jc w:val="center"/>
              <w:rPr>
                <w:b/>
                <w:sz w:val="20"/>
                <w:szCs w:val="20"/>
                <w:lang w:val="en-GB"/>
              </w:rPr>
            </w:pPr>
            <w:r w:rsidRPr="006D7609">
              <w:rPr>
                <w:b/>
                <w:sz w:val="20"/>
                <w:szCs w:val="20"/>
                <w:lang w:val="en-GB"/>
              </w:rPr>
              <w:t>66.3</w:t>
            </w:r>
          </w:p>
        </w:tc>
        <w:tc>
          <w:tcPr>
            <w:tcW w:w="986" w:type="dxa"/>
            <w:gridSpan w:val="2"/>
            <w:tcBorders>
              <w:top w:val="single" w:sz="4" w:space="0" w:color="auto"/>
            </w:tcBorders>
            <w:vAlign w:val="center"/>
          </w:tcPr>
          <w:p w14:paraId="4122936E" w14:textId="77777777" w:rsidR="00A64E90" w:rsidRPr="006D7609" w:rsidRDefault="00A64E90" w:rsidP="00BE3910">
            <w:pPr>
              <w:jc w:val="center"/>
              <w:rPr>
                <w:b/>
                <w:sz w:val="20"/>
                <w:szCs w:val="20"/>
                <w:lang w:val="en-GB"/>
              </w:rPr>
            </w:pPr>
            <w:r w:rsidRPr="006D7609">
              <w:rPr>
                <w:b/>
                <w:sz w:val="20"/>
                <w:szCs w:val="20"/>
                <w:lang w:val="en-GB"/>
              </w:rPr>
              <w:t>-405.66</w:t>
            </w:r>
          </w:p>
        </w:tc>
      </w:tr>
      <w:tr w:rsidR="00A64E90" w:rsidRPr="006D7609" w14:paraId="28D3B317" w14:textId="77777777" w:rsidTr="00BE3910">
        <w:trPr>
          <w:jc w:val="center"/>
        </w:trPr>
        <w:tc>
          <w:tcPr>
            <w:tcW w:w="1011" w:type="dxa"/>
          </w:tcPr>
          <w:p w14:paraId="2862A788" w14:textId="77777777" w:rsidR="00A64E90" w:rsidRPr="006D7609" w:rsidRDefault="00A64E90" w:rsidP="00BE3910">
            <w:pPr>
              <w:rPr>
                <w:sz w:val="20"/>
                <w:szCs w:val="20"/>
                <w:lang w:val="en-GB"/>
              </w:rPr>
            </w:pPr>
            <w:r w:rsidRPr="006D7609">
              <w:rPr>
                <w:sz w:val="20"/>
                <w:szCs w:val="20"/>
                <w:lang w:val="en-GB"/>
              </w:rPr>
              <w:t>Model 2</w:t>
            </w:r>
          </w:p>
        </w:tc>
        <w:tc>
          <w:tcPr>
            <w:tcW w:w="2067" w:type="dxa"/>
          </w:tcPr>
          <w:p w14:paraId="6BC1E079" w14:textId="77777777" w:rsidR="00A64E90" w:rsidRPr="006D7609" w:rsidRDefault="00A64E90" w:rsidP="00BE3910">
            <w:pPr>
              <w:rPr>
                <w:sz w:val="20"/>
                <w:szCs w:val="20"/>
                <w:lang w:val="en-GB"/>
              </w:rPr>
            </w:pPr>
            <w:r w:rsidRPr="006D7609">
              <w:rPr>
                <w:sz w:val="20"/>
                <w:szCs w:val="20"/>
                <w:lang w:val="en-GB"/>
              </w:rPr>
              <w:t>1*+D*+Lat*+TL*+A</w:t>
            </w:r>
          </w:p>
        </w:tc>
        <w:tc>
          <w:tcPr>
            <w:tcW w:w="725" w:type="dxa"/>
            <w:vAlign w:val="center"/>
          </w:tcPr>
          <w:p w14:paraId="07CD7A85" w14:textId="77777777" w:rsidR="00A64E90" w:rsidRPr="006D7609" w:rsidRDefault="00A64E90" w:rsidP="00BE3910">
            <w:pPr>
              <w:jc w:val="center"/>
              <w:rPr>
                <w:sz w:val="20"/>
                <w:szCs w:val="20"/>
                <w:lang w:val="en-GB"/>
              </w:rPr>
            </w:pPr>
            <w:r w:rsidRPr="006D7609">
              <w:rPr>
                <w:sz w:val="20"/>
                <w:szCs w:val="20"/>
                <w:lang w:val="en-GB"/>
              </w:rPr>
              <w:t>81.7</w:t>
            </w:r>
          </w:p>
        </w:tc>
        <w:tc>
          <w:tcPr>
            <w:tcW w:w="986" w:type="dxa"/>
            <w:gridSpan w:val="2"/>
            <w:vAlign w:val="center"/>
          </w:tcPr>
          <w:p w14:paraId="70E1FDD4" w14:textId="77777777" w:rsidR="00A64E90" w:rsidRPr="006D7609" w:rsidRDefault="00A64E90" w:rsidP="00BE3910">
            <w:pPr>
              <w:jc w:val="center"/>
              <w:rPr>
                <w:sz w:val="20"/>
                <w:szCs w:val="20"/>
                <w:lang w:val="en-GB"/>
              </w:rPr>
            </w:pPr>
            <w:r w:rsidRPr="006D7609">
              <w:rPr>
                <w:sz w:val="20"/>
                <w:szCs w:val="20"/>
                <w:lang w:val="en-GB"/>
              </w:rPr>
              <w:t>-405.57</w:t>
            </w:r>
          </w:p>
        </w:tc>
      </w:tr>
      <w:tr w:rsidR="00A64E90" w:rsidRPr="006D7609" w14:paraId="214C5BC5" w14:textId="77777777" w:rsidTr="00BE3910">
        <w:trPr>
          <w:jc w:val="center"/>
        </w:trPr>
        <w:tc>
          <w:tcPr>
            <w:tcW w:w="1011" w:type="dxa"/>
          </w:tcPr>
          <w:p w14:paraId="5C8A439C" w14:textId="77777777" w:rsidR="00A64E90" w:rsidRPr="006D7609" w:rsidRDefault="00A64E90" w:rsidP="00BE3910">
            <w:pPr>
              <w:rPr>
                <w:sz w:val="20"/>
                <w:szCs w:val="20"/>
                <w:lang w:val="en-GB"/>
              </w:rPr>
            </w:pPr>
            <w:r w:rsidRPr="006D7609">
              <w:rPr>
                <w:sz w:val="20"/>
                <w:szCs w:val="20"/>
                <w:lang w:val="en-GB"/>
              </w:rPr>
              <w:t>Model 3</w:t>
            </w:r>
          </w:p>
        </w:tc>
        <w:tc>
          <w:tcPr>
            <w:tcW w:w="2067" w:type="dxa"/>
          </w:tcPr>
          <w:p w14:paraId="3F5091BC" w14:textId="77777777" w:rsidR="00A64E90" w:rsidRPr="006D7609" w:rsidRDefault="00A64E90" w:rsidP="00BE3910">
            <w:pPr>
              <w:rPr>
                <w:sz w:val="20"/>
                <w:szCs w:val="20"/>
                <w:lang w:val="en-GB"/>
              </w:rPr>
            </w:pPr>
            <w:r w:rsidRPr="006D7609">
              <w:rPr>
                <w:sz w:val="20"/>
                <w:szCs w:val="20"/>
                <w:lang w:val="en-GB"/>
              </w:rPr>
              <w:t>1*+Lat*+TL*</w:t>
            </w:r>
          </w:p>
        </w:tc>
        <w:tc>
          <w:tcPr>
            <w:tcW w:w="725" w:type="dxa"/>
            <w:vAlign w:val="center"/>
          </w:tcPr>
          <w:p w14:paraId="10F3BFE0" w14:textId="77777777" w:rsidR="00A64E90" w:rsidRPr="006D7609" w:rsidRDefault="00A64E90" w:rsidP="00BE3910">
            <w:pPr>
              <w:jc w:val="center"/>
              <w:rPr>
                <w:sz w:val="20"/>
                <w:szCs w:val="20"/>
                <w:lang w:val="en-GB"/>
              </w:rPr>
            </w:pPr>
            <w:r w:rsidRPr="006D7609">
              <w:rPr>
                <w:sz w:val="20"/>
                <w:szCs w:val="20"/>
                <w:lang w:val="en-GB"/>
              </w:rPr>
              <w:t>61.1</w:t>
            </w:r>
          </w:p>
        </w:tc>
        <w:tc>
          <w:tcPr>
            <w:tcW w:w="986" w:type="dxa"/>
            <w:gridSpan w:val="2"/>
            <w:vAlign w:val="center"/>
          </w:tcPr>
          <w:p w14:paraId="7214C166" w14:textId="77777777" w:rsidR="00A64E90" w:rsidRPr="006D7609" w:rsidRDefault="00A64E90" w:rsidP="00BE3910">
            <w:pPr>
              <w:jc w:val="center"/>
              <w:rPr>
                <w:sz w:val="20"/>
                <w:szCs w:val="20"/>
                <w:lang w:val="en-GB"/>
              </w:rPr>
            </w:pPr>
            <w:r w:rsidRPr="006D7609">
              <w:rPr>
                <w:sz w:val="20"/>
                <w:szCs w:val="20"/>
                <w:lang w:val="en-GB"/>
              </w:rPr>
              <w:t>-364.36</w:t>
            </w:r>
          </w:p>
        </w:tc>
      </w:tr>
      <w:tr w:rsidR="00A64E90" w:rsidRPr="006D7609" w14:paraId="7DBF5892" w14:textId="77777777" w:rsidTr="00BE3910">
        <w:trPr>
          <w:jc w:val="center"/>
        </w:trPr>
        <w:tc>
          <w:tcPr>
            <w:tcW w:w="1011" w:type="dxa"/>
          </w:tcPr>
          <w:p w14:paraId="096955D5" w14:textId="77777777" w:rsidR="00A64E90" w:rsidRPr="006D7609" w:rsidRDefault="00A64E90" w:rsidP="00BE3910">
            <w:pPr>
              <w:rPr>
                <w:sz w:val="20"/>
                <w:szCs w:val="20"/>
                <w:lang w:val="en-GB"/>
              </w:rPr>
            </w:pPr>
            <w:r w:rsidRPr="006D7609">
              <w:rPr>
                <w:sz w:val="20"/>
                <w:szCs w:val="20"/>
                <w:lang w:val="en-GB"/>
              </w:rPr>
              <w:t>Model 4</w:t>
            </w:r>
          </w:p>
        </w:tc>
        <w:tc>
          <w:tcPr>
            <w:tcW w:w="2067" w:type="dxa"/>
          </w:tcPr>
          <w:p w14:paraId="290E87E0" w14:textId="77777777" w:rsidR="00A64E90" w:rsidRPr="006D7609" w:rsidRDefault="00A64E90" w:rsidP="00BE3910">
            <w:pPr>
              <w:rPr>
                <w:sz w:val="20"/>
                <w:szCs w:val="20"/>
                <w:lang w:val="en-GB"/>
              </w:rPr>
            </w:pPr>
            <w:r w:rsidRPr="006D7609">
              <w:rPr>
                <w:sz w:val="20"/>
                <w:szCs w:val="20"/>
                <w:lang w:val="en-GB"/>
              </w:rPr>
              <w:t>1*+D*+Lat*</w:t>
            </w:r>
          </w:p>
        </w:tc>
        <w:tc>
          <w:tcPr>
            <w:tcW w:w="725" w:type="dxa"/>
            <w:vAlign w:val="center"/>
          </w:tcPr>
          <w:p w14:paraId="2D7F5865" w14:textId="77777777" w:rsidR="00A64E90" w:rsidRPr="006D7609" w:rsidRDefault="00A64E90" w:rsidP="00BE3910">
            <w:pPr>
              <w:jc w:val="center"/>
              <w:rPr>
                <w:sz w:val="20"/>
                <w:szCs w:val="20"/>
                <w:lang w:val="en-GB"/>
              </w:rPr>
            </w:pPr>
            <w:r w:rsidRPr="006D7609">
              <w:rPr>
                <w:sz w:val="20"/>
                <w:szCs w:val="20"/>
                <w:lang w:val="en-GB"/>
              </w:rPr>
              <w:t>59.4</w:t>
            </w:r>
          </w:p>
        </w:tc>
        <w:tc>
          <w:tcPr>
            <w:tcW w:w="986" w:type="dxa"/>
            <w:gridSpan w:val="2"/>
            <w:vAlign w:val="center"/>
          </w:tcPr>
          <w:p w14:paraId="096EE121" w14:textId="77777777" w:rsidR="00A64E90" w:rsidRPr="006D7609" w:rsidRDefault="00A64E90" w:rsidP="00BE3910">
            <w:pPr>
              <w:jc w:val="center"/>
              <w:rPr>
                <w:sz w:val="20"/>
                <w:szCs w:val="20"/>
                <w:lang w:val="en-GB"/>
              </w:rPr>
            </w:pPr>
            <w:r w:rsidRPr="006D7609">
              <w:rPr>
                <w:sz w:val="20"/>
                <w:szCs w:val="20"/>
                <w:lang w:val="en-GB"/>
              </w:rPr>
              <w:t>-361.95</w:t>
            </w:r>
          </w:p>
        </w:tc>
      </w:tr>
      <w:tr w:rsidR="00A64E90" w:rsidRPr="006D7609" w14:paraId="2999A1EE" w14:textId="77777777" w:rsidTr="00BE3910">
        <w:trPr>
          <w:jc w:val="center"/>
        </w:trPr>
        <w:tc>
          <w:tcPr>
            <w:tcW w:w="1011" w:type="dxa"/>
            <w:tcBorders>
              <w:bottom w:val="single" w:sz="4" w:space="0" w:color="auto"/>
            </w:tcBorders>
          </w:tcPr>
          <w:p w14:paraId="30B5D1F9" w14:textId="77777777" w:rsidR="00A64E90" w:rsidRPr="006D7609" w:rsidRDefault="00A64E90" w:rsidP="00BE3910">
            <w:pPr>
              <w:rPr>
                <w:sz w:val="20"/>
                <w:szCs w:val="20"/>
                <w:lang w:val="en-GB"/>
              </w:rPr>
            </w:pPr>
            <w:r w:rsidRPr="006D7609">
              <w:rPr>
                <w:sz w:val="20"/>
                <w:szCs w:val="20"/>
                <w:lang w:val="en-GB"/>
              </w:rPr>
              <w:t>Model 5</w:t>
            </w:r>
          </w:p>
        </w:tc>
        <w:tc>
          <w:tcPr>
            <w:tcW w:w="2067" w:type="dxa"/>
            <w:tcBorders>
              <w:bottom w:val="single" w:sz="4" w:space="0" w:color="auto"/>
            </w:tcBorders>
          </w:tcPr>
          <w:p w14:paraId="4A451DE4" w14:textId="77777777" w:rsidR="00A64E90" w:rsidRPr="006D7609" w:rsidRDefault="00A64E90" w:rsidP="00BE3910">
            <w:pPr>
              <w:rPr>
                <w:sz w:val="20"/>
                <w:szCs w:val="20"/>
                <w:lang w:val="en-GB"/>
              </w:rPr>
            </w:pPr>
            <w:r w:rsidRPr="006D7609">
              <w:rPr>
                <w:sz w:val="20"/>
                <w:szCs w:val="20"/>
                <w:lang w:val="en-GB"/>
              </w:rPr>
              <w:t>1*+D*+TL*</w:t>
            </w:r>
          </w:p>
        </w:tc>
        <w:tc>
          <w:tcPr>
            <w:tcW w:w="725" w:type="dxa"/>
            <w:tcBorders>
              <w:bottom w:val="single" w:sz="4" w:space="0" w:color="auto"/>
            </w:tcBorders>
            <w:vAlign w:val="center"/>
          </w:tcPr>
          <w:p w14:paraId="589884E6" w14:textId="77777777" w:rsidR="00A64E90" w:rsidRPr="006D7609" w:rsidRDefault="00A64E90" w:rsidP="00BE3910">
            <w:pPr>
              <w:jc w:val="center"/>
              <w:rPr>
                <w:sz w:val="20"/>
                <w:szCs w:val="20"/>
                <w:lang w:val="en-GB"/>
              </w:rPr>
            </w:pPr>
            <w:r w:rsidRPr="006D7609">
              <w:rPr>
                <w:sz w:val="20"/>
                <w:szCs w:val="20"/>
                <w:lang w:val="en-GB"/>
              </w:rPr>
              <w:t>58.4</w:t>
            </w:r>
          </w:p>
        </w:tc>
        <w:tc>
          <w:tcPr>
            <w:tcW w:w="986" w:type="dxa"/>
            <w:gridSpan w:val="2"/>
            <w:tcBorders>
              <w:bottom w:val="single" w:sz="4" w:space="0" w:color="auto"/>
            </w:tcBorders>
            <w:vAlign w:val="center"/>
          </w:tcPr>
          <w:p w14:paraId="6E2F59EC" w14:textId="77777777" w:rsidR="00A64E90" w:rsidRPr="006D7609" w:rsidRDefault="00A64E90" w:rsidP="00BE3910">
            <w:pPr>
              <w:jc w:val="center"/>
              <w:rPr>
                <w:sz w:val="20"/>
                <w:szCs w:val="20"/>
                <w:lang w:val="en-GB"/>
              </w:rPr>
            </w:pPr>
            <w:r w:rsidRPr="006D7609">
              <w:rPr>
                <w:sz w:val="20"/>
                <w:szCs w:val="20"/>
                <w:lang w:val="en-GB"/>
              </w:rPr>
              <w:t>-362.03</w:t>
            </w:r>
          </w:p>
        </w:tc>
      </w:tr>
      <w:tr w:rsidR="00A64E90" w:rsidRPr="006D7609" w14:paraId="632EFBDF" w14:textId="77777777" w:rsidTr="00BE3910">
        <w:trPr>
          <w:jc w:val="center"/>
        </w:trPr>
        <w:tc>
          <w:tcPr>
            <w:tcW w:w="3078" w:type="dxa"/>
            <w:gridSpan w:val="2"/>
            <w:tcBorders>
              <w:top w:val="single" w:sz="4" w:space="0" w:color="auto"/>
              <w:bottom w:val="single" w:sz="4" w:space="0" w:color="auto"/>
            </w:tcBorders>
            <w:vAlign w:val="center"/>
          </w:tcPr>
          <w:p w14:paraId="05E5F038" w14:textId="77777777" w:rsidR="00A64E90" w:rsidRPr="006D7609" w:rsidRDefault="00A64E90" w:rsidP="003A59C9">
            <w:pPr>
              <w:rPr>
                <w:b/>
                <w:sz w:val="20"/>
                <w:szCs w:val="20"/>
                <w:lang w:val="en-GB"/>
              </w:rPr>
            </w:pPr>
            <w:r w:rsidRPr="006D7609">
              <w:rPr>
                <w:b/>
                <w:sz w:val="20"/>
                <w:szCs w:val="20"/>
                <w:lang w:val="en-GB"/>
              </w:rPr>
              <w:t>sardine</w:t>
            </w:r>
          </w:p>
        </w:tc>
        <w:tc>
          <w:tcPr>
            <w:tcW w:w="1351" w:type="dxa"/>
            <w:gridSpan w:val="2"/>
            <w:tcBorders>
              <w:top w:val="single" w:sz="4" w:space="0" w:color="auto"/>
              <w:bottom w:val="single" w:sz="4" w:space="0" w:color="auto"/>
            </w:tcBorders>
          </w:tcPr>
          <w:p w14:paraId="613D5621" w14:textId="77777777" w:rsidR="00A64E90" w:rsidRPr="006D7609" w:rsidRDefault="00A64E90" w:rsidP="00BE3910">
            <w:pPr>
              <w:rPr>
                <w:b/>
                <w:sz w:val="20"/>
                <w:szCs w:val="20"/>
                <w:lang w:val="en-GB"/>
              </w:rPr>
            </w:pPr>
          </w:p>
        </w:tc>
        <w:tc>
          <w:tcPr>
            <w:tcW w:w="360" w:type="dxa"/>
            <w:tcBorders>
              <w:top w:val="single" w:sz="4" w:space="0" w:color="auto"/>
              <w:bottom w:val="single" w:sz="4" w:space="0" w:color="auto"/>
            </w:tcBorders>
          </w:tcPr>
          <w:p w14:paraId="091E1C43" w14:textId="77777777" w:rsidR="00A64E90" w:rsidRPr="006D7609" w:rsidRDefault="00A64E90" w:rsidP="00BE3910">
            <w:pPr>
              <w:rPr>
                <w:b/>
                <w:sz w:val="20"/>
                <w:szCs w:val="20"/>
                <w:lang w:val="en-GB"/>
              </w:rPr>
            </w:pPr>
          </w:p>
        </w:tc>
      </w:tr>
      <w:tr w:rsidR="00A64E90" w:rsidRPr="006D7609" w14:paraId="48D2E3F2" w14:textId="77777777" w:rsidTr="00BE3910">
        <w:trPr>
          <w:jc w:val="center"/>
        </w:trPr>
        <w:tc>
          <w:tcPr>
            <w:tcW w:w="1011" w:type="dxa"/>
            <w:tcBorders>
              <w:top w:val="single" w:sz="4" w:space="0" w:color="auto"/>
            </w:tcBorders>
          </w:tcPr>
          <w:p w14:paraId="1C81896F" w14:textId="77777777" w:rsidR="00A64E90" w:rsidRPr="006D7609" w:rsidRDefault="00A64E90" w:rsidP="00BE3910">
            <w:pPr>
              <w:rPr>
                <w:b/>
                <w:bCs/>
                <w:sz w:val="20"/>
                <w:szCs w:val="20"/>
                <w:lang w:val="en-GB"/>
              </w:rPr>
            </w:pPr>
            <w:r w:rsidRPr="006D7609">
              <w:rPr>
                <w:b/>
                <w:bCs/>
                <w:sz w:val="20"/>
                <w:szCs w:val="20"/>
                <w:lang w:val="en-GB"/>
              </w:rPr>
              <w:t>Model 1</w:t>
            </w:r>
          </w:p>
        </w:tc>
        <w:tc>
          <w:tcPr>
            <w:tcW w:w="2067" w:type="dxa"/>
            <w:tcBorders>
              <w:top w:val="single" w:sz="4" w:space="0" w:color="auto"/>
            </w:tcBorders>
          </w:tcPr>
          <w:p w14:paraId="30821E9F" w14:textId="77777777" w:rsidR="00A64E90" w:rsidRPr="006D7609" w:rsidRDefault="00A64E90" w:rsidP="00BE3910">
            <w:pPr>
              <w:rPr>
                <w:b/>
                <w:sz w:val="20"/>
                <w:szCs w:val="20"/>
                <w:lang w:val="en-GB"/>
              </w:rPr>
            </w:pPr>
            <w:r w:rsidRPr="006D7609">
              <w:rPr>
                <w:b/>
                <w:sz w:val="20"/>
                <w:szCs w:val="20"/>
                <w:lang w:val="en-GB"/>
              </w:rPr>
              <w:t>1*+D*+Lat*+TL*</w:t>
            </w:r>
          </w:p>
        </w:tc>
        <w:tc>
          <w:tcPr>
            <w:tcW w:w="725" w:type="dxa"/>
            <w:tcBorders>
              <w:top w:val="single" w:sz="4" w:space="0" w:color="auto"/>
            </w:tcBorders>
            <w:vAlign w:val="center"/>
          </w:tcPr>
          <w:p w14:paraId="0ADD958D" w14:textId="77777777" w:rsidR="00A64E90" w:rsidRPr="006D7609" w:rsidRDefault="00A64E90" w:rsidP="00BE3910">
            <w:pPr>
              <w:jc w:val="center"/>
              <w:rPr>
                <w:b/>
                <w:sz w:val="20"/>
                <w:szCs w:val="20"/>
                <w:lang w:val="en-GB"/>
              </w:rPr>
            </w:pPr>
            <w:r w:rsidRPr="006D7609">
              <w:rPr>
                <w:b/>
                <w:sz w:val="20"/>
                <w:szCs w:val="20"/>
                <w:lang w:val="en-GB"/>
              </w:rPr>
              <w:t>76.2</w:t>
            </w:r>
          </w:p>
        </w:tc>
        <w:tc>
          <w:tcPr>
            <w:tcW w:w="986" w:type="dxa"/>
            <w:gridSpan w:val="2"/>
            <w:tcBorders>
              <w:top w:val="single" w:sz="4" w:space="0" w:color="auto"/>
            </w:tcBorders>
            <w:vAlign w:val="center"/>
          </w:tcPr>
          <w:p w14:paraId="71BF0941" w14:textId="77777777" w:rsidR="00A64E90" w:rsidRPr="006D7609" w:rsidRDefault="00A64E90" w:rsidP="00BE3910">
            <w:pPr>
              <w:jc w:val="center"/>
              <w:rPr>
                <w:b/>
                <w:sz w:val="20"/>
                <w:szCs w:val="20"/>
                <w:lang w:val="en-GB"/>
              </w:rPr>
            </w:pPr>
            <w:r w:rsidRPr="006D7609">
              <w:rPr>
                <w:b/>
                <w:sz w:val="20"/>
                <w:szCs w:val="20"/>
                <w:lang w:val="en-GB"/>
              </w:rPr>
              <w:t>-372.86</w:t>
            </w:r>
          </w:p>
        </w:tc>
      </w:tr>
      <w:tr w:rsidR="00A64E90" w:rsidRPr="006D7609" w14:paraId="3BE24D69" w14:textId="77777777" w:rsidTr="00BE3910">
        <w:trPr>
          <w:jc w:val="center"/>
        </w:trPr>
        <w:tc>
          <w:tcPr>
            <w:tcW w:w="1011" w:type="dxa"/>
          </w:tcPr>
          <w:p w14:paraId="5D7F92F4" w14:textId="77777777" w:rsidR="00A64E90" w:rsidRPr="006D7609" w:rsidRDefault="00A64E90" w:rsidP="00BE3910">
            <w:pPr>
              <w:rPr>
                <w:sz w:val="20"/>
                <w:szCs w:val="20"/>
                <w:lang w:val="en-GB"/>
              </w:rPr>
            </w:pPr>
            <w:r w:rsidRPr="006D7609">
              <w:rPr>
                <w:sz w:val="20"/>
                <w:szCs w:val="20"/>
                <w:lang w:val="en-GB"/>
              </w:rPr>
              <w:t>Model 2</w:t>
            </w:r>
          </w:p>
        </w:tc>
        <w:tc>
          <w:tcPr>
            <w:tcW w:w="2067" w:type="dxa"/>
          </w:tcPr>
          <w:p w14:paraId="023584E5" w14:textId="77777777" w:rsidR="00A64E90" w:rsidRPr="006D7609" w:rsidRDefault="00A64E90" w:rsidP="00BE3910">
            <w:pPr>
              <w:rPr>
                <w:sz w:val="20"/>
                <w:szCs w:val="20"/>
                <w:lang w:val="en-GB"/>
              </w:rPr>
            </w:pPr>
            <w:r w:rsidRPr="006D7609">
              <w:rPr>
                <w:sz w:val="20"/>
                <w:szCs w:val="20"/>
                <w:lang w:val="en-GB"/>
              </w:rPr>
              <w:t>1*+D*+Lat*+TL*+A</w:t>
            </w:r>
          </w:p>
        </w:tc>
        <w:tc>
          <w:tcPr>
            <w:tcW w:w="725" w:type="dxa"/>
            <w:vAlign w:val="center"/>
          </w:tcPr>
          <w:p w14:paraId="5A37E808" w14:textId="77777777" w:rsidR="00A64E90" w:rsidRPr="006D7609" w:rsidRDefault="00A64E90" w:rsidP="00BE3910">
            <w:pPr>
              <w:jc w:val="center"/>
              <w:rPr>
                <w:sz w:val="20"/>
                <w:szCs w:val="20"/>
                <w:lang w:val="en-GB"/>
              </w:rPr>
            </w:pPr>
            <w:r w:rsidRPr="006D7609">
              <w:rPr>
                <w:sz w:val="20"/>
                <w:szCs w:val="20"/>
                <w:lang w:val="en-GB"/>
              </w:rPr>
              <w:t>80.0</w:t>
            </w:r>
          </w:p>
        </w:tc>
        <w:tc>
          <w:tcPr>
            <w:tcW w:w="986" w:type="dxa"/>
            <w:gridSpan w:val="2"/>
            <w:vAlign w:val="center"/>
          </w:tcPr>
          <w:p w14:paraId="2DCD6682" w14:textId="77777777" w:rsidR="00A64E90" w:rsidRPr="006D7609" w:rsidRDefault="00A64E90" w:rsidP="00BE3910">
            <w:pPr>
              <w:jc w:val="center"/>
              <w:rPr>
                <w:sz w:val="20"/>
                <w:szCs w:val="20"/>
                <w:lang w:val="en-GB"/>
              </w:rPr>
            </w:pPr>
            <w:r w:rsidRPr="006D7609">
              <w:rPr>
                <w:sz w:val="20"/>
                <w:szCs w:val="20"/>
                <w:lang w:val="en-GB"/>
              </w:rPr>
              <w:t>-403.61</w:t>
            </w:r>
          </w:p>
        </w:tc>
      </w:tr>
      <w:tr w:rsidR="00A64E90" w:rsidRPr="006D7609" w14:paraId="79CE9FC7" w14:textId="77777777" w:rsidTr="00BE3910">
        <w:trPr>
          <w:jc w:val="center"/>
        </w:trPr>
        <w:tc>
          <w:tcPr>
            <w:tcW w:w="1011" w:type="dxa"/>
          </w:tcPr>
          <w:p w14:paraId="73C09A38" w14:textId="77777777" w:rsidR="00A64E90" w:rsidRPr="006D7609" w:rsidRDefault="00A64E90" w:rsidP="00BE3910">
            <w:pPr>
              <w:rPr>
                <w:sz w:val="20"/>
                <w:szCs w:val="20"/>
                <w:lang w:val="en-GB"/>
              </w:rPr>
            </w:pPr>
            <w:r w:rsidRPr="006D7609">
              <w:rPr>
                <w:sz w:val="20"/>
                <w:szCs w:val="20"/>
                <w:lang w:val="en-GB"/>
              </w:rPr>
              <w:t>Model 3</w:t>
            </w:r>
          </w:p>
        </w:tc>
        <w:tc>
          <w:tcPr>
            <w:tcW w:w="2067" w:type="dxa"/>
          </w:tcPr>
          <w:p w14:paraId="3EE957D2" w14:textId="77777777" w:rsidR="00A64E90" w:rsidRPr="006D7609" w:rsidRDefault="00A64E90" w:rsidP="00BE3910">
            <w:pPr>
              <w:rPr>
                <w:sz w:val="20"/>
                <w:szCs w:val="20"/>
                <w:lang w:val="en-GB"/>
              </w:rPr>
            </w:pPr>
            <w:r w:rsidRPr="006D7609">
              <w:rPr>
                <w:sz w:val="20"/>
                <w:szCs w:val="20"/>
                <w:lang w:val="en-GB"/>
              </w:rPr>
              <w:t>1*+D*+TL*</w:t>
            </w:r>
          </w:p>
        </w:tc>
        <w:tc>
          <w:tcPr>
            <w:tcW w:w="725" w:type="dxa"/>
            <w:vAlign w:val="center"/>
          </w:tcPr>
          <w:p w14:paraId="18DAE856" w14:textId="77777777" w:rsidR="00A64E90" w:rsidRPr="006D7609" w:rsidRDefault="00A64E90" w:rsidP="00BE3910">
            <w:pPr>
              <w:jc w:val="center"/>
              <w:rPr>
                <w:sz w:val="20"/>
                <w:szCs w:val="20"/>
                <w:lang w:val="en-GB"/>
              </w:rPr>
            </w:pPr>
            <w:r w:rsidRPr="006D7609">
              <w:rPr>
                <w:sz w:val="20"/>
                <w:szCs w:val="20"/>
                <w:lang w:val="en-GB"/>
              </w:rPr>
              <w:t>68.7</w:t>
            </w:r>
          </w:p>
        </w:tc>
        <w:tc>
          <w:tcPr>
            <w:tcW w:w="986" w:type="dxa"/>
            <w:gridSpan w:val="2"/>
            <w:vAlign w:val="center"/>
          </w:tcPr>
          <w:p w14:paraId="210FE4F0" w14:textId="77777777" w:rsidR="00A64E90" w:rsidRPr="006D7609" w:rsidRDefault="00A64E90" w:rsidP="00BE3910">
            <w:pPr>
              <w:jc w:val="center"/>
              <w:rPr>
                <w:sz w:val="20"/>
                <w:szCs w:val="20"/>
                <w:lang w:val="en-GB"/>
              </w:rPr>
            </w:pPr>
            <w:r w:rsidRPr="006D7609">
              <w:rPr>
                <w:sz w:val="20"/>
                <w:szCs w:val="20"/>
                <w:lang w:val="en-GB"/>
              </w:rPr>
              <w:t>-376.84</w:t>
            </w:r>
          </w:p>
        </w:tc>
      </w:tr>
      <w:tr w:rsidR="00A64E90" w:rsidRPr="006D7609" w14:paraId="08A7950A" w14:textId="77777777" w:rsidTr="00BE3910">
        <w:trPr>
          <w:jc w:val="center"/>
        </w:trPr>
        <w:tc>
          <w:tcPr>
            <w:tcW w:w="1011" w:type="dxa"/>
          </w:tcPr>
          <w:p w14:paraId="06D49845" w14:textId="77777777" w:rsidR="00A64E90" w:rsidRPr="006D7609" w:rsidRDefault="00A64E90" w:rsidP="00BE3910">
            <w:pPr>
              <w:rPr>
                <w:sz w:val="20"/>
                <w:szCs w:val="20"/>
                <w:lang w:val="en-GB"/>
              </w:rPr>
            </w:pPr>
            <w:r w:rsidRPr="006D7609">
              <w:rPr>
                <w:sz w:val="20"/>
                <w:szCs w:val="20"/>
                <w:lang w:val="en-GB"/>
              </w:rPr>
              <w:t>Model 4</w:t>
            </w:r>
          </w:p>
        </w:tc>
        <w:tc>
          <w:tcPr>
            <w:tcW w:w="2067" w:type="dxa"/>
          </w:tcPr>
          <w:p w14:paraId="24E25607" w14:textId="77777777" w:rsidR="00A64E90" w:rsidRPr="006D7609" w:rsidRDefault="00A64E90" w:rsidP="00BE3910">
            <w:pPr>
              <w:rPr>
                <w:sz w:val="20"/>
                <w:szCs w:val="20"/>
                <w:lang w:val="en-GB"/>
              </w:rPr>
            </w:pPr>
            <w:r w:rsidRPr="006D7609">
              <w:rPr>
                <w:sz w:val="20"/>
                <w:szCs w:val="20"/>
                <w:lang w:val="en-GB"/>
              </w:rPr>
              <w:t>1*+D*+Lat*</w:t>
            </w:r>
          </w:p>
        </w:tc>
        <w:tc>
          <w:tcPr>
            <w:tcW w:w="725" w:type="dxa"/>
            <w:vAlign w:val="center"/>
          </w:tcPr>
          <w:p w14:paraId="1A0AFE8C" w14:textId="77777777" w:rsidR="00A64E90" w:rsidRPr="006D7609" w:rsidRDefault="00A64E90" w:rsidP="00BE3910">
            <w:pPr>
              <w:jc w:val="center"/>
              <w:rPr>
                <w:sz w:val="20"/>
                <w:szCs w:val="20"/>
                <w:lang w:val="en-GB"/>
              </w:rPr>
            </w:pPr>
            <w:r w:rsidRPr="006D7609">
              <w:rPr>
                <w:sz w:val="20"/>
                <w:szCs w:val="20"/>
                <w:lang w:val="en-GB"/>
              </w:rPr>
              <w:t>69.0</w:t>
            </w:r>
          </w:p>
        </w:tc>
        <w:tc>
          <w:tcPr>
            <w:tcW w:w="986" w:type="dxa"/>
            <w:gridSpan w:val="2"/>
            <w:vAlign w:val="center"/>
          </w:tcPr>
          <w:p w14:paraId="32D3F696" w14:textId="77777777" w:rsidR="00A64E90" w:rsidRPr="006D7609" w:rsidRDefault="00A64E90" w:rsidP="00BE3910">
            <w:pPr>
              <w:jc w:val="center"/>
              <w:rPr>
                <w:sz w:val="20"/>
                <w:szCs w:val="20"/>
                <w:lang w:val="en-GB"/>
              </w:rPr>
            </w:pPr>
            <w:r w:rsidRPr="006D7609">
              <w:rPr>
                <w:sz w:val="20"/>
                <w:szCs w:val="20"/>
                <w:lang w:val="en-GB"/>
              </w:rPr>
              <w:t>-377.21</w:t>
            </w:r>
          </w:p>
        </w:tc>
      </w:tr>
      <w:tr w:rsidR="00A64E90" w:rsidRPr="006D7609" w14:paraId="3E284947" w14:textId="77777777" w:rsidTr="00BE3910">
        <w:trPr>
          <w:jc w:val="center"/>
        </w:trPr>
        <w:tc>
          <w:tcPr>
            <w:tcW w:w="1011" w:type="dxa"/>
            <w:tcBorders>
              <w:bottom w:val="single" w:sz="8" w:space="0" w:color="auto"/>
            </w:tcBorders>
          </w:tcPr>
          <w:p w14:paraId="200D4B1F" w14:textId="77777777" w:rsidR="00A64E90" w:rsidRPr="006D7609" w:rsidRDefault="00A64E90" w:rsidP="00BE3910">
            <w:pPr>
              <w:rPr>
                <w:sz w:val="20"/>
                <w:szCs w:val="20"/>
                <w:lang w:val="en-GB"/>
              </w:rPr>
            </w:pPr>
            <w:r w:rsidRPr="006D7609">
              <w:rPr>
                <w:sz w:val="20"/>
                <w:szCs w:val="20"/>
                <w:lang w:val="en-GB"/>
              </w:rPr>
              <w:t>Model 5</w:t>
            </w:r>
          </w:p>
        </w:tc>
        <w:tc>
          <w:tcPr>
            <w:tcW w:w="2067" w:type="dxa"/>
            <w:tcBorders>
              <w:bottom w:val="single" w:sz="8" w:space="0" w:color="auto"/>
            </w:tcBorders>
          </w:tcPr>
          <w:p w14:paraId="3907975D" w14:textId="77777777" w:rsidR="00A64E90" w:rsidRPr="006D7609" w:rsidRDefault="00A64E90" w:rsidP="00BE3910">
            <w:pPr>
              <w:rPr>
                <w:sz w:val="20"/>
                <w:szCs w:val="20"/>
                <w:lang w:val="en-GB"/>
              </w:rPr>
            </w:pPr>
            <w:r w:rsidRPr="006D7609">
              <w:rPr>
                <w:sz w:val="20"/>
                <w:szCs w:val="20"/>
                <w:lang w:val="en-GB"/>
              </w:rPr>
              <w:t>1*+D*+TL*</w:t>
            </w:r>
          </w:p>
        </w:tc>
        <w:tc>
          <w:tcPr>
            <w:tcW w:w="725" w:type="dxa"/>
            <w:tcBorders>
              <w:bottom w:val="single" w:sz="8" w:space="0" w:color="auto"/>
            </w:tcBorders>
            <w:vAlign w:val="center"/>
          </w:tcPr>
          <w:p w14:paraId="73469FFA" w14:textId="77777777" w:rsidR="00A64E90" w:rsidRPr="006D7609" w:rsidRDefault="00A64E90" w:rsidP="00BE3910">
            <w:pPr>
              <w:jc w:val="center"/>
              <w:rPr>
                <w:sz w:val="20"/>
                <w:szCs w:val="20"/>
                <w:lang w:val="en-GB"/>
              </w:rPr>
            </w:pPr>
            <w:r w:rsidRPr="006D7609">
              <w:rPr>
                <w:sz w:val="20"/>
                <w:szCs w:val="20"/>
                <w:lang w:val="en-GB"/>
              </w:rPr>
              <w:t>70.0</w:t>
            </w:r>
          </w:p>
        </w:tc>
        <w:tc>
          <w:tcPr>
            <w:tcW w:w="986" w:type="dxa"/>
            <w:gridSpan w:val="2"/>
            <w:tcBorders>
              <w:bottom w:val="single" w:sz="8" w:space="0" w:color="auto"/>
            </w:tcBorders>
            <w:vAlign w:val="center"/>
          </w:tcPr>
          <w:p w14:paraId="777427D0" w14:textId="77777777" w:rsidR="00A64E90" w:rsidRPr="006D7609" w:rsidRDefault="00A64E90" w:rsidP="00BE3910">
            <w:pPr>
              <w:jc w:val="center"/>
              <w:rPr>
                <w:sz w:val="20"/>
                <w:szCs w:val="20"/>
                <w:lang w:val="en-GB"/>
              </w:rPr>
            </w:pPr>
            <w:r w:rsidRPr="006D7609">
              <w:rPr>
                <w:sz w:val="20"/>
                <w:szCs w:val="20"/>
                <w:lang w:val="en-GB"/>
              </w:rPr>
              <w:t>-392.21</w:t>
            </w:r>
          </w:p>
        </w:tc>
      </w:tr>
    </w:tbl>
    <w:p w14:paraId="25E02F2E" w14:textId="247EC57D" w:rsidR="00A64E90" w:rsidRDefault="00A64E90" w:rsidP="000F58BB">
      <w:pPr>
        <w:rPr>
          <w:noProof/>
          <w:lang w:val="en-GB" w:eastAsia="es-ES"/>
        </w:rPr>
      </w:pPr>
    </w:p>
    <w:p w14:paraId="2E6B14B8" w14:textId="47174B05" w:rsidR="00A64E90" w:rsidRPr="00A67426" w:rsidRDefault="00A64E90" w:rsidP="000F58BB">
      <w:pPr>
        <w:rPr>
          <w:b/>
          <w:bCs/>
          <w:noProof/>
          <w:lang w:val="en-GB" w:eastAsia="es-ES"/>
        </w:rPr>
      </w:pPr>
      <w:r w:rsidRPr="00A67426">
        <w:rPr>
          <w:b/>
          <w:bCs/>
          <w:noProof/>
          <w:lang w:val="en-GB" w:eastAsia="es-ES"/>
        </w:rPr>
        <w:t>b</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8"/>
        <w:gridCol w:w="666"/>
        <w:gridCol w:w="933"/>
        <w:gridCol w:w="766"/>
        <w:gridCol w:w="1125"/>
      </w:tblGrid>
      <w:tr w:rsidR="00CA23EC" w:rsidRPr="006D7609" w14:paraId="43A7284C" w14:textId="77777777" w:rsidTr="00010044">
        <w:trPr>
          <w:jc w:val="center"/>
        </w:trPr>
        <w:tc>
          <w:tcPr>
            <w:tcW w:w="1028" w:type="dxa"/>
            <w:tcBorders>
              <w:bottom w:val="single" w:sz="8" w:space="0" w:color="auto"/>
            </w:tcBorders>
          </w:tcPr>
          <w:p w14:paraId="16403718" w14:textId="77777777" w:rsidR="00CA23EC" w:rsidRPr="006D7609" w:rsidRDefault="00CA23EC" w:rsidP="00D73EF9">
            <w:pPr>
              <w:rPr>
                <w:b/>
                <w:sz w:val="20"/>
                <w:szCs w:val="20"/>
                <w:lang w:val="en-GB"/>
              </w:rPr>
            </w:pPr>
          </w:p>
        </w:tc>
        <w:tc>
          <w:tcPr>
            <w:tcW w:w="666" w:type="dxa"/>
            <w:tcBorders>
              <w:bottom w:val="single" w:sz="8" w:space="0" w:color="auto"/>
            </w:tcBorders>
          </w:tcPr>
          <w:p w14:paraId="388E6158" w14:textId="77777777" w:rsidR="00CA23EC" w:rsidRPr="006D7609" w:rsidRDefault="00CA23EC" w:rsidP="00D73EF9">
            <w:pPr>
              <w:rPr>
                <w:b/>
                <w:sz w:val="20"/>
                <w:szCs w:val="20"/>
                <w:lang w:val="en-GB"/>
              </w:rPr>
            </w:pPr>
            <w:proofErr w:type="spellStart"/>
            <w:r w:rsidRPr="006D7609">
              <w:rPr>
                <w:b/>
                <w:sz w:val="20"/>
                <w:szCs w:val="20"/>
                <w:lang w:val="en-GB"/>
              </w:rPr>
              <w:t>edf</w:t>
            </w:r>
            <w:proofErr w:type="spellEnd"/>
          </w:p>
        </w:tc>
        <w:tc>
          <w:tcPr>
            <w:tcW w:w="933" w:type="dxa"/>
            <w:tcBorders>
              <w:bottom w:val="single" w:sz="8" w:space="0" w:color="auto"/>
            </w:tcBorders>
          </w:tcPr>
          <w:p w14:paraId="49394DB3" w14:textId="77777777" w:rsidR="00CA23EC" w:rsidRPr="006D7609" w:rsidRDefault="00CA23EC" w:rsidP="00D73EF9">
            <w:pPr>
              <w:rPr>
                <w:b/>
                <w:sz w:val="20"/>
                <w:szCs w:val="20"/>
                <w:lang w:val="en-GB"/>
              </w:rPr>
            </w:pPr>
            <w:proofErr w:type="spellStart"/>
            <w:r w:rsidRPr="006D7609">
              <w:rPr>
                <w:b/>
                <w:sz w:val="20"/>
                <w:szCs w:val="20"/>
                <w:lang w:val="en-GB"/>
              </w:rPr>
              <w:t>Ref.edf</w:t>
            </w:r>
            <w:proofErr w:type="spellEnd"/>
          </w:p>
        </w:tc>
        <w:tc>
          <w:tcPr>
            <w:tcW w:w="766" w:type="dxa"/>
            <w:tcBorders>
              <w:bottom w:val="single" w:sz="8" w:space="0" w:color="auto"/>
            </w:tcBorders>
          </w:tcPr>
          <w:p w14:paraId="3666B8F9" w14:textId="77777777" w:rsidR="00CA23EC" w:rsidRPr="006D7609" w:rsidRDefault="00CA23EC" w:rsidP="00D73EF9">
            <w:pPr>
              <w:rPr>
                <w:b/>
                <w:sz w:val="20"/>
                <w:szCs w:val="20"/>
                <w:lang w:val="en-GB"/>
              </w:rPr>
            </w:pPr>
            <w:r w:rsidRPr="006D7609">
              <w:rPr>
                <w:b/>
                <w:sz w:val="20"/>
                <w:szCs w:val="20"/>
                <w:lang w:val="en-GB"/>
              </w:rPr>
              <w:t>F</w:t>
            </w:r>
          </w:p>
        </w:tc>
        <w:tc>
          <w:tcPr>
            <w:tcW w:w="1122" w:type="dxa"/>
            <w:tcBorders>
              <w:bottom w:val="single" w:sz="8" w:space="0" w:color="auto"/>
            </w:tcBorders>
          </w:tcPr>
          <w:p w14:paraId="1DD30658" w14:textId="77777777" w:rsidR="00CA23EC" w:rsidRPr="006D7609" w:rsidRDefault="00CA23EC" w:rsidP="00D73EF9">
            <w:pPr>
              <w:rPr>
                <w:b/>
                <w:sz w:val="20"/>
                <w:szCs w:val="20"/>
                <w:lang w:val="en-GB"/>
              </w:rPr>
            </w:pPr>
            <w:r w:rsidRPr="006D7609">
              <w:rPr>
                <w:b/>
                <w:sz w:val="20"/>
                <w:szCs w:val="20"/>
                <w:lang w:val="en-GB"/>
              </w:rPr>
              <w:t>p-value</w:t>
            </w:r>
          </w:p>
        </w:tc>
      </w:tr>
      <w:tr w:rsidR="00CA23EC" w:rsidRPr="006D7609" w14:paraId="062255CA" w14:textId="77777777" w:rsidTr="00010044">
        <w:trPr>
          <w:jc w:val="center"/>
        </w:trPr>
        <w:tc>
          <w:tcPr>
            <w:tcW w:w="1028" w:type="dxa"/>
            <w:tcBorders>
              <w:top w:val="single" w:sz="8" w:space="0" w:color="auto"/>
              <w:bottom w:val="single" w:sz="4" w:space="0" w:color="auto"/>
            </w:tcBorders>
          </w:tcPr>
          <w:p w14:paraId="7EC1CCA3" w14:textId="77777777" w:rsidR="00CA23EC" w:rsidRPr="006D7609" w:rsidRDefault="00CA23EC" w:rsidP="00D73EF9">
            <w:pPr>
              <w:rPr>
                <w:sz w:val="20"/>
                <w:szCs w:val="20"/>
                <w:lang w:val="en-GB"/>
              </w:rPr>
            </w:pPr>
            <w:r w:rsidRPr="006D7609">
              <w:rPr>
                <w:b/>
                <w:sz w:val="20"/>
                <w:szCs w:val="20"/>
                <w:lang w:val="en-GB"/>
              </w:rPr>
              <w:t>anchovy</w:t>
            </w:r>
          </w:p>
        </w:tc>
        <w:tc>
          <w:tcPr>
            <w:tcW w:w="666" w:type="dxa"/>
            <w:tcBorders>
              <w:top w:val="single" w:sz="8" w:space="0" w:color="auto"/>
              <w:bottom w:val="single" w:sz="4" w:space="0" w:color="auto"/>
            </w:tcBorders>
          </w:tcPr>
          <w:p w14:paraId="6BD49208" w14:textId="77777777" w:rsidR="00CA23EC" w:rsidRPr="006D7609" w:rsidRDefault="00CA23EC" w:rsidP="00D73EF9">
            <w:pPr>
              <w:rPr>
                <w:sz w:val="20"/>
                <w:szCs w:val="20"/>
                <w:lang w:val="en-GB"/>
              </w:rPr>
            </w:pPr>
          </w:p>
        </w:tc>
        <w:tc>
          <w:tcPr>
            <w:tcW w:w="933" w:type="dxa"/>
            <w:tcBorders>
              <w:top w:val="single" w:sz="8" w:space="0" w:color="auto"/>
              <w:bottom w:val="single" w:sz="4" w:space="0" w:color="auto"/>
            </w:tcBorders>
          </w:tcPr>
          <w:p w14:paraId="54F330D2" w14:textId="77777777" w:rsidR="00CA23EC" w:rsidRPr="006D7609" w:rsidRDefault="00CA23EC" w:rsidP="00D73EF9">
            <w:pPr>
              <w:rPr>
                <w:sz w:val="20"/>
                <w:szCs w:val="20"/>
                <w:lang w:val="en-GB"/>
              </w:rPr>
            </w:pPr>
          </w:p>
        </w:tc>
        <w:tc>
          <w:tcPr>
            <w:tcW w:w="766" w:type="dxa"/>
            <w:tcBorders>
              <w:top w:val="single" w:sz="8" w:space="0" w:color="auto"/>
              <w:bottom w:val="single" w:sz="4" w:space="0" w:color="auto"/>
            </w:tcBorders>
          </w:tcPr>
          <w:p w14:paraId="10A4C222" w14:textId="77777777" w:rsidR="00CA23EC" w:rsidRPr="006D7609" w:rsidRDefault="00CA23EC" w:rsidP="00D73EF9">
            <w:pPr>
              <w:rPr>
                <w:sz w:val="20"/>
                <w:szCs w:val="20"/>
                <w:lang w:val="en-GB"/>
              </w:rPr>
            </w:pPr>
          </w:p>
        </w:tc>
        <w:tc>
          <w:tcPr>
            <w:tcW w:w="1122" w:type="dxa"/>
            <w:tcBorders>
              <w:top w:val="single" w:sz="8" w:space="0" w:color="auto"/>
              <w:bottom w:val="single" w:sz="4" w:space="0" w:color="auto"/>
            </w:tcBorders>
          </w:tcPr>
          <w:p w14:paraId="1BB83DAA" w14:textId="77777777" w:rsidR="00CA23EC" w:rsidRPr="006D7609" w:rsidRDefault="00CA23EC" w:rsidP="00D73EF9">
            <w:pPr>
              <w:rPr>
                <w:sz w:val="20"/>
                <w:szCs w:val="20"/>
                <w:lang w:val="en-GB"/>
              </w:rPr>
            </w:pPr>
          </w:p>
        </w:tc>
      </w:tr>
      <w:tr w:rsidR="00010044" w:rsidRPr="006D7609" w14:paraId="57806D45" w14:textId="77777777" w:rsidTr="00010044">
        <w:trPr>
          <w:jc w:val="center"/>
        </w:trPr>
        <w:tc>
          <w:tcPr>
            <w:tcW w:w="1028" w:type="dxa"/>
            <w:tcBorders>
              <w:top w:val="single" w:sz="4" w:space="0" w:color="auto"/>
            </w:tcBorders>
          </w:tcPr>
          <w:p w14:paraId="6E41CE3E" w14:textId="45D74CA3" w:rsidR="00010044" w:rsidRPr="006D7609" w:rsidRDefault="00010044" w:rsidP="00010044">
            <w:pPr>
              <w:rPr>
                <w:sz w:val="20"/>
                <w:szCs w:val="20"/>
                <w:lang w:val="en-GB"/>
              </w:rPr>
            </w:pPr>
            <w:r>
              <w:rPr>
                <w:sz w:val="20"/>
                <w:szCs w:val="20"/>
                <w:lang w:val="en-GB"/>
              </w:rPr>
              <w:t>TL</w:t>
            </w:r>
          </w:p>
        </w:tc>
        <w:tc>
          <w:tcPr>
            <w:tcW w:w="666" w:type="dxa"/>
            <w:tcBorders>
              <w:top w:val="single" w:sz="4" w:space="0" w:color="auto"/>
            </w:tcBorders>
          </w:tcPr>
          <w:p w14:paraId="6D9212A3" w14:textId="77777777" w:rsidR="00010044" w:rsidRPr="006D7609" w:rsidRDefault="00010044" w:rsidP="00010044">
            <w:pPr>
              <w:rPr>
                <w:sz w:val="20"/>
                <w:szCs w:val="20"/>
                <w:lang w:val="en-GB"/>
              </w:rPr>
            </w:pPr>
            <w:r w:rsidRPr="006D7609">
              <w:rPr>
                <w:sz w:val="20"/>
                <w:szCs w:val="20"/>
                <w:lang w:val="en-GB"/>
              </w:rPr>
              <w:t>1.00</w:t>
            </w:r>
          </w:p>
        </w:tc>
        <w:tc>
          <w:tcPr>
            <w:tcW w:w="933" w:type="dxa"/>
            <w:tcBorders>
              <w:top w:val="single" w:sz="4" w:space="0" w:color="auto"/>
            </w:tcBorders>
          </w:tcPr>
          <w:p w14:paraId="17E1E9A2" w14:textId="77777777" w:rsidR="00010044" w:rsidRPr="006D7609" w:rsidRDefault="00010044" w:rsidP="00010044">
            <w:pPr>
              <w:rPr>
                <w:sz w:val="20"/>
                <w:szCs w:val="20"/>
                <w:lang w:val="en-GB"/>
              </w:rPr>
            </w:pPr>
            <w:r w:rsidRPr="006D7609">
              <w:rPr>
                <w:sz w:val="20"/>
                <w:szCs w:val="20"/>
                <w:lang w:val="en-GB"/>
              </w:rPr>
              <w:t>1.00</w:t>
            </w:r>
          </w:p>
        </w:tc>
        <w:tc>
          <w:tcPr>
            <w:tcW w:w="766" w:type="dxa"/>
            <w:tcBorders>
              <w:top w:val="single" w:sz="4" w:space="0" w:color="auto"/>
            </w:tcBorders>
          </w:tcPr>
          <w:p w14:paraId="50CCAD6A" w14:textId="77777777" w:rsidR="00010044" w:rsidRPr="006D7609" w:rsidRDefault="00010044" w:rsidP="00010044">
            <w:pPr>
              <w:rPr>
                <w:sz w:val="20"/>
                <w:szCs w:val="20"/>
                <w:lang w:val="en-GB"/>
              </w:rPr>
            </w:pPr>
            <w:r w:rsidRPr="006D7609">
              <w:rPr>
                <w:sz w:val="20"/>
                <w:szCs w:val="20"/>
                <w:lang w:val="en-GB"/>
              </w:rPr>
              <w:t>14.62</w:t>
            </w:r>
          </w:p>
        </w:tc>
        <w:tc>
          <w:tcPr>
            <w:tcW w:w="1122" w:type="dxa"/>
            <w:tcBorders>
              <w:top w:val="single" w:sz="4" w:space="0" w:color="auto"/>
            </w:tcBorders>
          </w:tcPr>
          <w:p w14:paraId="572592E0" w14:textId="77777777" w:rsidR="00010044" w:rsidRPr="006D7609" w:rsidRDefault="00010044" w:rsidP="00010044">
            <w:pPr>
              <w:rPr>
                <w:sz w:val="20"/>
                <w:szCs w:val="20"/>
                <w:lang w:val="en-GB"/>
              </w:rPr>
            </w:pPr>
            <w:r w:rsidRPr="006D7609">
              <w:rPr>
                <w:sz w:val="20"/>
                <w:szCs w:val="20"/>
                <w:lang w:val="en-GB"/>
              </w:rPr>
              <w:t>3.15e-04</w:t>
            </w:r>
          </w:p>
        </w:tc>
      </w:tr>
      <w:tr w:rsidR="00010044" w:rsidRPr="006D7609" w14:paraId="5CE2EA85" w14:textId="77777777" w:rsidTr="00010044">
        <w:trPr>
          <w:jc w:val="center"/>
        </w:trPr>
        <w:tc>
          <w:tcPr>
            <w:tcW w:w="1028" w:type="dxa"/>
          </w:tcPr>
          <w:p w14:paraId="74ECDE5C" w14:textId="7BD4B291" w:rsidR="00010044" w:rsidRPr="006D7609" w:rsidRDefault="00010044" w:rsidP="00010044">
            <w:pPr>
              <w:rPr>
                <w:sz w:val="20"/>
                <w:szCs w:val="20"/>
                <w:lang w:val="en-GB"/>
              </w:rPr>
            </w:pPr>
            <w:r w:rsidRPr="00C53659">
              <w:rPr>
                <w:sz w:val="20"/>
                <w:szCs w:val="20"/>
                <w:lang w:val="en-GB"/>
              </w:rPr>
              <w:t>Lat</w:t>
            </w:r>
          </w:p>
        </w:tc>
        <w:tc>
          <w:tcPr>
            <w:tcW w:w="666" w:type="dxa"/>
          </w:tcPr>
          <w:p w14:paraId="3E1B57A6" w14:textId="77777777" w:rsidR="00010044" w:rsidRPr="006D7609" w:rsidRDefault="00010044" w:rsidP="00010044">
            <w:pPr>
              <w:rPr>
                <w:sz w:val="20"/>
                <w:szCs w:val="20"/>
                <w:lang w:val="en-GB"/>
              </w:rPr>
            </w:pPr>
            <w:r w:rsidRPr="006D7609">
              <w:rPr>
                <w:sz w:val="20"/>
                <w:szCs w:val="20"/>
                <w:lang w:val="en-GB"/>
              </w:rPr>
              <w:t>1.32</w:t>
            </w:r>
          </w:p>
        </w:tc>
        <w:tc>
          <w:tcPr>
            <w:tcW w:w="933" w:type="dxa"/>
          </w:tcPr>
          <w:p w14:paraId="39FE4842" w14:textId="77777777" w:rsidR="00010044" w:rsidRPr="006D7609" w:rsidRDefault="00010044" w:rsidP="00010044">
            <w:pPr>
              <w:rPr>
                <w:sz w:val="20"/>
                <w:szCs w:val="20"/>
                <w:lang w:val="en-GB"/>
              </w:rPr>
            </w:pPr>
            <w:r w:rsidRPr="006D7609">
              <w:rPr>
                <w:sz w:val="20"/>
                <w:szCs w:val="20"/>
                <w:lang w:val="en-GB"/>
              </w:rPr>
              <w:t>1.54</w:t>
            </w:r>
          </w:p>
        </w:tc>
        <w:tc>
          <w:tcPr>
            <w:tcW w:w="766" w:type="dxa"/>
          </w:tcPr>
          <w:p w14:paraId="6B26D45B" w14:textId="77777777" w:rsidR="00010044" w:rsidRPr="006D7609" w:rsidRDefault="00010044" w:rsidP="00010044">
            <w:pPr>
              <w:rPr>
                <w:sz w:val="20"/>
                <w:szCs w:val="20"/>
                <w:lang w:val="en-GB"/>
              </w:rPr>
            </w:pPr>
            <w:r w:rsidRPr="006D7609">
              <w:rPr>
                <w:sz w:val="20"/>
                <w:szCs w:val="20"/>
                <w:lang w:val="en-GB"/>
              </w:rPr>
              <w:t>5.86</w:t>
            </w:r>
          </w:p>
        </w:tc>
        <w:tc>
          <w:tcPr>
            <w:tcW w:w="1122" w:type="dxa"/>
          </w:tcPr>
          <w:p w14:paraId="4BAD92BB" w14:textId="77777777" w:rsidR="00010044" w:rsidRPr="006D7609" w:rsidRDefault="00010044" w:rsidP="00010044">
            <w:pPr>
              <w:rPr>
                <w:sz w:val="20"/>
                <w:szCs w:val="20"/>
                <w:lang w:val="en-GB"/>
              </w:rPr>
            </w:pPr>
            <w:r w:rsidRPr="006D7609">
              <w:rPr>
                <w:sz w:val="20"/>
                <w:szCs w:val="20"/>
                <w:lang w:val="en-GB"/>
              </w:rPr>
              <w:t>7.29e-03</w:t>
            </w:r>
          </w:p>
        </w:tc>
      </w:tr>
      <w:tr w:rsidR="00010044" w:rsidRPr="006D7609" w14:paraId="269A3E21" w14:textId="77777777" w:rsidTr="00010044">
        <w:trPr>
          <w:jc w:val="center"/>
        </w:trPr>
        <w:tc>
          <w:tcPr>
            <w:tcW w:w="1028" w:type="dxa"/>
            <w:tcBorders>
              <w:bottom w:val="single" w:sz="4" w:space="0" w:color="auto"/>
            </w:tcBorders>
          </w:tcPr>
          <w:p w14:paraId="084BE150" w14:textId="2D8CE097" w:rsidR="00010044" w:rsidRPr="006D7609" w:rsidRDefault="00010044" w:rsidP="00010044">
            <w:pPr>
              <w:rPr>
                <w:sz w:val="20"/>
                <w:szCs w:val="20"/>
                <w:lang w:val="en-GB"/>
              </w:rPr>
            </w:pPr>
            <w:r>
              <w:rPr>
                <w:sz w:val="20"/>
                <w:szCs w:val="20"/>
                <w:lang w:val="en-GB"/>
              </w:rPr>
              <w:t>D</w:t>
            </w:r>
          </w:p>
        </w:tc>
        <w:tc>
          <w:tcPr>
            <w:tcW w:w="666" w:type="dxa"/>
            <w:tcBorders>
              <w:bottom w:val="single" w:sz="4" w:space="0" w:color="auto"/>
            </w:tcBorders>
          </w:tcPr>
          <w:p w14:paraId="620F6A3D" w14:textId="77777777" w:rsidR="00010044" w:rsidRPr="006D7609" w:rsidRDefault="00010044" w:rsidP="00010044">
            <w:pPr>
              <w:rPr>
                <w:sz w:val="20"/>
                <w:szCs w:val="20"/>
                <w:lang w:val="en-GB"/>
              </w:rPr>
            </w:pPr>
            <w:r w:rsidRPr="006D7609">
              <w:rPr>
                <w:sz w:val="20"/>
                <w:szCs w:val="20"/>
                <w:lang w:val="en-GB"/>
              </w:rPr>
              <w:t>1.94</w:t>
            </w:r>
          </w:p>
        </w:tc>
        <w:tc>
          <w:tcPr>
            <w:tcW w:w="933" w:type="dxa"/>
            <w:tcBorders>
              <w:bottom w:val="single" w:sz="4" w:space="0" w:color="auto"/>
            </w:tcBorders>
          </w:tcPr>
          <w:p w14:paraId="046B9E80" w14:textId="77777777" w:rsidR="00010044" w:rsidRPr="006D7609" w:rsidRDefault="00010044" w:rsidP="00010044">
            <w:pPr>
              <w:rPr>
                <w:sz w:val="20"/>
                <w:szCs w:val="20"/>
                <w:lang w:val="en-GB"/>
              </w:rPr>
            </w:pPr>
            <w:r w:rsidRPr="006D7609">
              <w:rPr>
                <w:sz w:val="20"/>
                <w:szCs w:val="20"/>
                <w:lang w:val="en-GB"/>
              </w:rPr>
              <w:t>1.99</w:t>
            </w:r>
          </w:p>
        </w:tc>
        <w:tc>
          <w:tcPr>
            <w:tcW w:w="766" w:type="dxa"/>
            <w:tcBorders>
              <w:bottom w:val="single" w:sz="4" w:space="0" w:color="auto"/>
            </w:tcBorders>
          </w:tcPr>
          <w:p w14:paraId="2FAC3D0A" w14:textId="77777777" w:rsidR="00010044" w:rsidRPr="006D7609" w:rsidRDefault="00010044" w:rsidP="00010044">
            <w:pPr>
              <w:rPr>
                <w:sz w:val="20"/>
                <w:szCs w:val="20"/>
                <w:lang w:val="en-GB"/>
              </w:rPr>
            </w:pPr>
            <w:r w:rsidRPr="006D7609">
              <w:rPr>
                <w:sz w:val="20"/>
                <w:szCs w:val="20"/>
                <w:lang w:val="en-GB"/>
              </w:rPr>
              <w:t>7.67</w:t>
            </w:r>
          </w:p>
        </w:tc>
        <w:tc>
          <w:tcPr>
            <w:tcW w:w="1122" w:type="dxa"/>
            <w:tcBorders>
              <w:bottom w:val="single" w:sz="4" w:space="0" w:color="auto"/>
            </w:tcBorders>
          </w:tcPr>
          <w:p w14:paraId="7DAE665F" w14:textId="77777777" w:rsidR="00010044" w:rsidRPr="006D7609" w:rsidRDefault="00010044" w:rsidP="00010044">
            <w:pPr>
              <w:rPr>
                <w:sz w:val="20"/>
                <w:szCs w:val="20"/>
                <w:lang w:val="en-GB"/>
              </w:rPr>
            </w:pPr>
            <w:r w:rsidRPr="006D7609">
              <w:rPr>
                <w:sz w:val="20"/>
                <w:szCs w:val="20"/>
                <w:lang w:val="en-GB"/>
              </w:rPr>
              <w:t>10.23e-04</w:t>
            </w:r>
          </w:p>
        </w:tc>
      </w:tr>
      <w:tr w:rsidR="00CA23EC" w:rsidRPr="006D7609" w14:paraId="0178B3CD" w14:textId="77777777" w:rsidTr="00010044">
        <w:trPr>
          <w:jc w:val="center"/>
        </w:trPr>
        <w:tc>
          <w:tcPr>
            <w:tcW w:w="4518" w:type="dxa"/>
            <w:gridSpan w:val="5"/>
            <w:tcBorders>
              <w:top w:val="single" w:sz="4" w:space="0" w:color="auto"/>
              <w:bottom w:val="single" w:sz="4" w:space="0" w:color="auto"/>
            </w:tcBorders>
          </w:tcPr>
          <w:p w14:paraId="064E35F5" w14:textId="77777777" w:rsidR="00CA23EC" w:rsidRPr="006D7609" w:rsidRDefault="00CA23EC" w:rsidP="00D73EF9">
            <w:pPr>
              <w:rPr>
                <w:b/>
                <w:sz w:val="20"/>
                <w:szCs w:val="20"/>
                <w:lang w:val="en-GB"/>
              </w:rPr>
            </w:pPr>
            <w:r w:rsidRPr="006D7609">
              <w:rPr>
                <w:b/>
                <w:sz w:val="20"/>
                <w:szCs w:val="20"/>
                <w:lang w:val="en-GB"/>
              </w:rPr>
              <w:t>sardine</w:t>
            </w:r>
          </w:p>
        </w:tc>
      </w:tr>
      <w:tr w:rsidR="00010044" w:rsidRPr="006D7609" w14:paraId="463B548C" w14:textId="77777777" w:rsidTr="00010044">
        <w:trPr>
          <w:jc w:val="center"/>
        </w:trPr>
        <w:tc>
          <w:tcPr>
            <w:tcW w:w="1028" w:type="dxa"/>
            <w:tcBorders>
              <w:top w:val="single" w:sz="4" w:space="0" w:color="auto"/>
            </w:tcBorders>
          </w:tcPr>
          <w:p w14:paraId="0E967101" w14:textId="6CAE2FC7" w:rsidR="00010044" w:rsidRPr="006D7609" w:rsidRDefault="00010044" w:rsidP="00010044">
            <w:pPr>
              <w:rPr>
                <w:sz w:val="20"/>
                <w:szCs w:val="20"/>
                <w:lang w:val="en-GB"/>
              </w:rPr>
            </w:pPr>
            <w:r>
              <w:rPr>
                <w:sz w:val="20"/>
                <w:szCs w:val="20"/>
                <w:lang w:val="en-GB"/>
              </w:rPr>
              <w:t>TL</w:t>
            </w:r>
          </w:p>
        </w:tc>
        <w:tc>
          <w:tcPr>
            <w:tcW w:w="666" w:type="dxa"/>
            <w:tcBorders>
              <w:top w:val="single" w:sz="4" w:space="0" w:color="auto"/>
            </w:tcBorders>
          </w:tcPr>
          <w:p w14:paraId="3C79E950" w14:textId="77777777" w:rsidR="00010044" w:rsidRPr="006D7609" w:rsidRDefault="00010044" w:rsidP="00010044">
            <w:pPr>
              <w:rPr>
                <w:sz w:val="20"/>
                <w:szCs w:val="20"/>
                <w:lang w:val="en-GB"/>
              </w:rPr>
            </w:pPr>
            <w:r w:rsidRPr="006D7609">
              <w:rPr>
                <w:sz w:val="20"/>
                <w:szCs w:val="20"/>
                <w:lang w:val="en-GB"/>
              </w:rPr>
              <w:t>1</w:t>
            </w:r>
          </w:p>
        </w:tc>
        <w:tc>
          <w:tcPr>
            <w:tcW w:w="933" w:type="dxa"/>
            <w:tcBorders>
              <w:top w:val="single" w:sz="4" w:space="0" w:color="auto"/>
            </w:tcBorders>
          </w:tcPr>
          <w:p w14:paraId="2BF87F03" w14:textId="77777777" w:rsidR="00010044" w:rsidRPr="006D7609" w:rsidRDefault="00010044" w:rsidP="00010044">
            <w:pPr>
              <w:rPr>
                <w:sz w:val="20"/>
                <w:szCs w:val="20"/>
                <w:lang w:val="en-GB"/>
              </w:rPr>
            </w:pPr>
            <w:r w:rsidRPr="006D7609">
              <w:rPr>
                <w:sz w:val="20"/>
                <w:szCs w:val="20"/>
                <w:lang w:val="en-GB"/>
              </w:rPr>
              <w:t>1</w:t>
            </w:r>
          </w:p>
        </w:tc>
        <w:tc>
          <w:tcPr>
            <w:tcW w:w="766" w:type="dxa"/>
            <w:tcBorders>
              <w:top w:val="single" w:sz="4" w:space="0" w:color="auto"/>
            </w:tcBorders>
          </w:tcPr>
          <w:p w14:paraId="772D6942" w14:textId="77777777" w:rsidR="00010044" w:rsidRPr="006D7609" w:rsidRDefault="00010044" w:rsidP="00010044">
            <w:pPr>
              <w:rPr>
                <w:sz w:val="20"/>
                <w:szCs w:val="20"/>
                <w:lang w:val="en-GB"/>
              </w:rPr>
            </w:pPr>
            <w:r w:rsidRPr="006D7609">
              <w:rPr>
                <w:sz w:val="20"/>
                <w:szCs w:val="20"/>
                <w:lang w:val="en-GB"/>
              </w:rPr>
              <w:t>55.79</w:t>
            </w:r>
          </w:p>
        </w:tc>
        <w:tc>
          <w:tcPr>
            <w:tcW w:w="1122" w:type="dxa"/>
            <w:tcBorders>
              <w:top w:val="single" w:sz="4" w:space="0" w:color="auto"/>
            </w:tcBorders>
          </w:tcPr>
          <w:p w14:paraId="242BFAA5" w14:textId="77777777" w:rsidR="00010044" w:rsidRPr="006D7609" w:rsidRDefault="00010044" w:rsidP="00010044">
            <w:pPr>
              <w:rPr>
                <w:sz w:val="20"/>
                <w:szCs w:val="20"/>
                <w:lang w:val="en-GB"/>
              </w:rPr>
            </w:pPr>
            <w:r w:rsidRPr="006D7609">
              <w:rPr>
                <w:sz w:val="20"/>
                <w:szCs w:val="20"/>
                <w:lang w:val="en-GB"/>
              </w:rPr>
              <w:t>9.41e-11</w:t>
            </w:r>
          </w:p>
        </w:tc>
      </w:tr>
      <w:tr w:rsidR="00010044" w:rsidRPr="006D7609" w14:paraId="79E22574" w14:textId="77777777" w:rsidTr="00010044">
        <w:trPr>
          <w:jc w:val="center"/>
        </w:trPr>
        <w:tc>
          <w:tcPr>
            <w:tcW w:w="1028" w:type="dxa"/>
          </w:tcPr>
          <w:p w14:paraId="6D275912" w14:textId="4F05FC49" w:rsidR="00010044" w:rsidRPr="006D7609" w:rsidRDefault="00010044" w:rsidP="00010044">
            <w:pPr>
              <w:rPr>
                <w:sz w:val="20"/>
                <w:szCs w:val="20"/>
                <w:lang w:val="en-GB"/>
              </w:rPr>
            </w:pPr>
            <w:r w:rsidRPr="00C53659">
              <w:rPr>
                <w:sz w:val="20"/>
                <w:szCs w:val="20"/>
                <w:lang w:val="en-GB"/>
              </w:rPr>
              <w:t>Lat</w:t>
            </w:r>
          </w:p>
        </w:tc>
        <w:tc>
          <w:tcPr>
            <w:tcW w:w="666" w:type="dxa"/>
          </w:tcPr>
          <w:p w14:paraId="1990FC0E" w14:textId="77777777" w:rsidR="00010044" w:rsidRPr="006D7609" w:rsidRDefault="00010044" w:rsidP="00010044">
            <w:pPr>
              <w:rPr>
                <w:sz w:val="20"/>
                <w:szCs w:val="20"/>
                <w:lang w:val="en-GB"/>
              </w:rPr>
            </w:pPr>
            <w:r w:rsidRPr="006D7609">
              <w:rPr>
                <w:sz w:val="20"/>
                <w:szCs w:val="20"/>
                <w:lang w:val="en-GB"/>
              </w:rPr>
              <w:t>1</w:t>
            </w:r>
          </w:p>
        </w:tc>
        <w:tc>
          <w:tcPr>
            <w:tcW w:w="933" w:type="dxa"/>
          </w:tcPr>
          <w:p w14:paraId="6A2269F1" w14:textId="77777777" w:rsidR="00010044" w:rsidRPr="006D7609" w:rsidRDefault="00010044" w:rsidP="00010044">
            <w:pPr>
              <w:rPr>
                <w:sz w:val="20"/>
                <w:szCs w:val="20"/>
                <w:lang w:val="en-GB"/>
              </w:rPr>
            </w:pPr>
            <w:r w:rsidRPr="006D7609">
              <w:rPr>
                <w:sz w:val="20"/>
                <w:szCs w:val="20"/>
                <w:lang w:val="en-GB"/>
              </w:rPr>
              <w:t>1</w:t>
            </w:r>
          </w:p>
        </w:tc>
        <w:tc>
          <w:tcPr>
            <w:tcW w:w="766" w:type="dxa"/>
          </w:tcPr>
          <w:p w14:paraId="45473FFB" w14:textId="77777777" w:rsidR="00010044" w:rsidRPr="006D7609" w:rsidRDefault="00010044" w:rsidP="00010044">
            <w:pPr>
              <w:rPr>
                <w:sz w:val="20"/>
                <w:szCs w:val="20"/>
                <w:lang w:val="en-GB"/>
              </w:rPr>
            </w:pPr>
            <w:r w:rsidRPr="006D7609">
              <w:rPr>
                <w:sz w:val="20"/>
                <w:szCs w:val="20"/>
                <w:lang w:val="en-GB"/>
              </w:rPr>
              <w:t>15.46</w:t>
            </w:r>
          </w:p>
        </w:tc>
        <w:tc>
          <w:tcPr>
            <w:tcW w:w="1122" w:type="dxa"/>
          </w:tcPr>
          <w:p w14:paraId="596E5C92" w14:textId="77777777" w:rsidR="00010044" w:rsidRPr="006D7609" w:rsidRDefault="00010044" w:rsidP="00010044">
            <w:pPr>
              <w:rPr>
                <w:sz w:val="20"/>
                <w:szCs w:val="20"/>
                <w:lang w:val="en-GB"/>
              </w:rPr>
            </w:pPr>
            <w:r w:rsidRPr="006D7609">
              <w:rPr>
                <w:sz w:val="20"/>
                <w:szCs w:val="20"/>
                <w:lang w:val="en-GB"/>
              </w:rPr>
              <w:t>2.13e-04</w:t>
            </w:r>
          </w:p>
        </w:tc>
      </w:tr>
      <w:tr w:rsidR="00010044" w:rsidRPr="006D7609" w14:paraId="38C788EE" w14:textId="77777777" w:rsidTr="00010044">
        <w:trPr>
          <w:jc w:val="center"/>
        </w:trPr>
        <w:tc>
          <w:tcPr>
            <w:tcW w:w="1028" w:type="dxa"/>
            <w:tcBorders>
              <w:bottom w:val="single" w:sz="8" w:space="0" w:color="auto"/>
            </w:tcBorders>
          </w:tcPr>
          <w:p w14:paraId="73C3B9DD" w14:textId="76AA8B62" w:rsidR="00010044" w:rsidRPr="006D7609" w:rsidRDefault="00010044" w:rsidP="00010044">
            <w:pPr>
              <w:rPr>
                <w:sz w:val="20"/>
                <w:szCs w:val="20"/>
                <w:lang w:val="en-GB"/>
              </w:rPr>
            </w:pPr>
            <w:r>
              <w:rPr>
                <w:sz w:val="20"/>
                <w:szCs w:val="20"/>
                <w:lang w:val="en-GB"/>
              </w:rPr>
              <w:t>D</w:t>
            </w:r>
          </w:p>
        </w:tc>
        <w:tc>
          <w:tcPr>
            <w:tcW w:w="666" w:type="dxa"/>
            <w:tcBorders>
              <w:bottom w:val="single" w:sz="8" w:space="0" w:color="auto"/>
            </w:tcBorders>
          </w:tcPr>
          <w:p w14:paraId="36BE54B0" w14:textId="77777777" w:rsidR="00010044" w:rsidRPr="006D7609" w:rsidRDefault="00010044" w:rsidP="00010044">
            <w:pPr>
              <w:rPr>
                <w:sz w:val="20"/>
                <w:szCs w:val="20"/>
                <w:lang w:val="en-GB"/>
              </w:rPr>
            </w:pPr>
            <w:r w:rsidRPr="006D7609">
              <w:rPr>
                <w:sz w:val="20"/>
                <w:szCs w:val="20"/>
                <w:lang w:val="en-GB"/>
              </w:rPr>
              <w:t>1</w:t>
            </w:r>
          </w:p>
        </w:tc>
        <w:tc>
          <w:tcPr>
            <w:tcW w:w="933" w:type="dxa"/>
            <w:tcBorders>
              <w:bottom w:val="single" w:sz="8" w:space="0" w:color="auto"/>
            </w:tcBorders>
          </w:tcPr>
          <w:p w14:paraId="3EC3B217" w14:textId="77777777" w:rsidR="00010044" w:rsidRPr="006D7609" w:rsidRDefault="00010044" w:rsidP="00010044">
            <w:pPr>
              <w:rPr>
                <w:sz w:val="20"/>
                <w:szCs w:val="20"/>
                <w:lang w:val="en-GB"/>
              </w:rPr>
            </w:pPr>
            <w:r w:rsidRPr="006D7609">
              <w:rPr>
                <w:sz w:val="20"/>
                <w:szCs w:val="20"/>
                <w:lang w:val="en-GB"/>
              </w:rPr>
              <w:t>1</w:t>
            </w:r>
          </w:p>
        </w:tc>
        <w:tc>
          <w:tcPr>
            <w:tcW w:w="766" w:type="dxa"/>
            <w:tcBorders>
              <w:bottom w:val="single" w:sz="8" w:space="0" w:color="auto"/>
            </w:tcBorders>
          </w:tcPr>
          <w:p w14:paraId="7493E123" w14:textId="77777777" w:rsidR="00010044" w:rsidRPr="006D7609" w:rsidRDefault="00010044" w:rsidP="00010044">
            <w:pPr>
              <w:rPr>
                <w:sz w:val="20"/>
                <w:szCs w:val="20"/>
                <w:lang w:val="en-GB"/>
              </w:rPr>
            </w:pPr>
            <w:r w:rsidRPr="006D7609">
              <w:rPr>
                <w:sz w:val="20"/>
                <w:szCs w:val="20"/>
                <w:lang w:val="en-GB"/>
              </w:rPr>
              <w:t>2.96</w:t>
            </w:r>
          </w:p>
        </w:tc>
        <w:tc>
          <w:tcPr>
            <w:tcW w:w="1122" w:type="dxa"/>
            <w:tcBorders>
              <w:bottom w:val="single" w:sz="8" w:space="0" w:color="auto"/>
            </w:tcBorders>
          </w:tcPr>
          <w:p w14:paraId="6830F22D" w14:textId="77777777" w:rsidR="00010044" w:rsidRPr="006D7609" w:rsidRDefault="00010044" w:rsidP="00010044">
            <w:pPr>
              <w:rPr>
                <w:sz w:val="20"/>
                <w:szCs w:val="20"/>
                <w:lang w:val="en-GB"/>
              </w:rPr>
            </w:pPr>
            <w:r w:rsidRPr="006D7609">
              <w:rPr>
                <w:sz w:val="20"/>
                <w:szCs w:val="20"/>
                <w:lang w:val="en-GB"/>
              </w:rPr>
              <w:t>9.04e-02</w:t>
            </w:r>
          </w:p>
        </w:tc>
      </w:tr>
    </w:tbl>
    <w:p w14:paraId="380E911D" w14:textId="21E1E718" w:rsidR="00CA23EC" w:rsidRPr="006D7609" w:rsidRDefault="00CA23EC" w:rsidP="000F58BB">
      <w:pPr>
        <w:rPr>
          <w:noProof/>
          <w:lang w:val="en-GB" w:eastAsia="es-ES"/>
        </w:rPr>
      </w:pPr>
    </w:p>
    <w:p w14:paraId="0C286EB9" w14:textId="32C78378" w:rsidR="00CA23EC" w:rsidRPr="006D7609" w:rsidRDefault="00CA23EC" w:rsidP="00CA23EC">
      <w:pPr>
        <w:widowControl w:val="0"/>
        <w:autoSpaceDE w:val="0"/>
        <w:autoSpaceDN w:val="0"/>
        <w:adjustRightInd w:val="0"/>
        <w:jc w:val="center"/>
        <w:rPr>
          <w:rFonts w:ascii="Helvetica" w:hAnsi="Helvetica" w:cs="Helvetica"/>
          <w:sz w:val="20"/>
          <w:szCs w:val="20"/>
          <w:lang w:val="en-GB"/>
        </w:rPr>
      </w:pPr>
      <w:r w:rsidRPr="006D7609">
        <w:rPr>
          <w:rFonts w:ascii="Helvetica" w:hAnsi="Helvetica" w:cs="Helvetica"/>
          <w:b/>
          <w:bCs/>
          <w:lang w:val="en-GB"/>
        </w:rPr>
        <w:t>Table S01.</w:t>
      </w:r>
      <w:r w:rsidRPr="006D7609">
        <w:rPr>
          <w:rFonts w:ascii="Helvetica" w:hAnsi="Helvetica" w:cs="Helvetica"/>
          <w:lang w:val="en-GB"/>
        </w:rPr>
        <w:t xml:space="preserve"> </w:t>
      </w:r>
      <w:r w:rsidR="00A64E90">
        <w:rPr>
          <w:rFonts w:ascii="Helvetica" w:hAnsi="Helvetica" w:cs="Helvetica"/>
          <w:b/>
          <w:bCs/>
          <w:sz w:val="20"/>
          <w:szCs w:val="20"/>
          <w:lang w:val="en-GB"/>
        </w:rPr>
        <w:t>(a</w:t>
      </w:r>
      <w:r w:rsidR="00A64E90" w:rsidRPr="00A64E90">
        <w:rPr>
          <w:rFonts w:ascii="Helvetica" w:hAnsi="Helvetica" w:cs="Helvetica"/>
          <w:b/>
          <w:bCs/>
          <w:sz w:val="20"/>
          <w:szCs w:val="20"/>
          <w:lang w:val="en-GB"/>
        </w:rPr>
        <w:t>)</w:t>
      </w:r>
      <w:r w:rsidR="00A64E90">
        <w:rPr>
          <w:rFonts w:ascii="Helvetica" w:hAnsi="Helvetica" w:cs="Helvetica"/>
          <w:b/>
          <w:bCs/>
          <w:sz w:val="20"/>
          <w:szCs w:val="20"/>
          <w:lang w:val="en-GB"/>
        </w:rPr>
        <w:t xml:space="preserve"> </w:t>
      </w:r>
      <w:r w:rsidR="00A64E90" w:rsidRPr="006D7609">
        <w:rPr>
          <w:rFonts w:ascii="Helvetica" w:hAnsi="Helvetica" w:cs="Helvetica"/>
          <w:sz w:val="20"/>
          <w:szCs w:val="20"/>
          <w:lang w:val="en-GB"/>
        </w:rPr>
        <w:t xml:space="preserve">Comparison of </w:t>
      </w:r>
      <w:r w:rsidR="00D50FDE">
        <w:rPr>
          <w:rFonts w:ascii="Helvetica" w:hAnsi="Helvetica" w:cs="Helvetica"/>
          <w:sz w:val="20"/>
          <w:szCs w:val="20"/>
          <w:lang w:val="en-GB"/>
        </w:rPr>
        <w:t>the most relevant GAMs</w:t>
      </w:r>
      <w:r w:rsidR="00A64E90" w:rsidRPr="006D7609">
        <w:rPr>
          <w:rFonts w:ascii="Helvetica" w:hAnsi="Helvetica" w:cs="Helvetica"/>
          <w:sz w:val="20"/>
          <w:szCs w:val="20"/>
          <w:lang w:val="en-GB"/>
        </w:rPr>
        <w:t xml:space="preserve"> tested </w:t>
      </w:r>
      <w:r w:rsidR="00D50FDE">
        <w:rPr>
          <w:rFonts w:ascii="Helvetica" w:hAnsi="Helvetica" w:cs="Helvetica"/>
          <w:sz w:val="20"/>
          <w:szCs w:val="20"/>
          <w:lang w:val="en-GB"/>
        </w:rPr>
        <w:t xml:space="preserve">for </w:t>
      </w:r>
      <w:r w:rsidR="00A64E90" w:rsidRPr="006D7609">
        <w:rPr>
          <w:rFonts w:ascii="Helvetica" w:hAnsi="Helvetica" w:cs="Helvetica"/>
          <w:sz w:val="20"/>
          <w:szCs w:val="20"/>
          <w:lang w:val="en-GB"/>
        </w:rPr>
        <w:t xml:space="preserve">SFD </w:t>
      </w:r>
      <w:r w:rsidR="00D50FDE">
        <w:rPr>
          <w:rFonts w:ascii="Helvetica" w:hAnsi="Helvetica" w:cs="Helvetica"/>
          <w:sz w:val="20"/>
          <w:szCs w:val="20"/>
          <w:lang w:val="en-GB"/>
        </w:rPr>
        <w:t>of</w:t>
      </w:r>
      <w:r w:rsidR="00A64E90" w:rsidRPr="006D7609">
        <w:rPr>
          <w:rFonts w:ascii="Helvetica" w:hAnsi="Helvetica" w:cs="Helvetica"/>
          <w:sz w:val="20"/>
          <w:szCs w:val="20"/>
          <w:lang w:val="en-GB"/>
        </w:rPr>
        <w:t xml:space="preserve"> anchovy and sardine. Explanatory variable acronyms are: D = depth (m), Lat = latitude, TL = total length </w:t>
      </w:r>
      <w:r w:rsidR="00D50FDE">
        <w:rPr>
          <w:rFonts w:ascii="Helvetica" w:hAnsi="Helvetica" w:cs="Helvetica"/>
          <w:sz w:val="20"/>
          <w:szCs w:val="20"/>
          <w:lang w:val="en-GB"/>
        </w:rPr>
        <w:t xml:space="preserve">of fish </w:t>
      </w:r>
      <w:r w:rsidR="00A64E90" w:rsidRPr="006D7609">
        <w:rPr>
          <w:rFonts w:ascii="Helvetica" w:hAnsi="Helvetica" w:cs="Helvetica"/>
          <w:sz w:val="20"/>
          <w:szCs w:val="20"/>
          <w:lang w:val="en-GB"/>
        </w:rPr>
        <w:t>(cm), A = area. Statistics acronyms are: D</w:t>
      </w:r>
      <w:r w:rsidR="00A64E90" w:rsidRPr="006D7609">
        <w:rPr>
          <w:rFonts w:ascii="Helvetica" w:hAnsi="Helvetica" w:cs="Helvetica"/>
          <w:sz w:val="20"/>
          <w:szCs w:val="20"/>
          <w:vertAlign w:val="superscript"/>
          <w:lang w:val="en-GB"/>
        </w:rPr>
        <w:t>2</w:t>
      </w:r>
      <w:r w:rsidR="00A64E90" w:rsidRPr="006D7609">
        <w:rPr>
          <w:rFonts w:ascii="Helvetica" w:hAnsi="Helvetica" w:cs="Helvetica"/>
          <w:sz w:val="20"/>
          <w:szCs w:val="20"/>
          <w:lang w:val="en-GB"/>
        </w:rPr>
        <w:t xml:space="preserve"> = deviance explained</w:t>
      </w:r>
      <w:r w:rsidR="00890149">
        <w:rPr>
          <w:rFonts w:ascii="Helvetica" w:hAnsi="Helvetica" w:cs="Helvetica"/>
          <w:sz w:val="20"/>
          <w:szCs w:val="20"/>
          <w:lang w:val="en-GB"/>
        </w:rPr>
        <w:t xml:space="preserve">, </w:t>
      </w:r>
      <w:r w:rsidR="00890149" w:rsidRPr="006D7609">
        <w:rPr>
          <w:rFonts w:ascii="Helvetica" w:hAnsi="Helvetica" w:cs="Helvetica"/>
          <w:sz w:val="20"/>
          <w:szCs w:val="20"/>
          <w:lang w:val="en-GB"/>
        </w:rPr>
        <w:t>AIC = Akaike Information Criterion</w:t>
      </w:r>
      <w:r w:rsidR="00A64E90" w:rsidRPr="006D7609">
        <w:rPr>
          <w:rFonts w:ascii="Helvetica" w:hAnsi="Helvetica" w:cs="Helvetica"/>
          <w:sz w:val="20"/>
          <w:szCs w:val="20"/>
          <w:lang w:val="en-GB"/>
        </w:rPr>
        <w:t xml:space="preserve">. Significant predictors are indicated with ‘*’. The best </w:t>
      </w:r>
      <w:r w:rsidR="009C4B7A">
        <w:rPr>
          <w:rFonts w:ascii="Helvetica" w:hAnsi="Helvetica" w:cs="Helvetica"/>
          <w:sz w:val="20"/>
          <w:szCs w:val="20"/>
          <w:lang w:val="en-GB"/>
        </w:rPr>
        <w:t xml:space="preserve">SFD GAM </w:t>
      </w:r>
      <w:r w:rsidR="00A64E90" w:rsidRPr="006D7609">
        <w:rPr>
          <w:rFonts w:ascii="Helvetica" w:hAnsi="Helvetica" w:cs="Helvetica"/>
          <w:sz w:val="20"/>
          <w:szCs w:val="20"/>
          <w:lang w:val="en-GB"/>
        </w:rPr>
        <w:t>model is highlighted in bold</w:t>
      </w:r>
      <w:r w:rsidR="009C4B7A">
        <w:rPr>
          <w:rFonts w:ascii="Helvetica" w:hAnsi="Helvetica" w:cs="Helvetica"/>
          <w:sz w:val="20"/>
          <w:szCs w:val="20"/>
          <w:lang w:val="en-GB"/>
        </w:rPr>
        <w:t xml:space="preserve">. </w:t>
      </w:r>
      <w:r w:rsidR="00A64E90" w:rsidRPr="00A64E90">
        <w:rPr>
          <w:rFonts w:ascii="Helvetica" w:hAnsi="Helvetica" w:cs="Helvetica"/>
          <w:b/>
          <w:bCs/>
          <w:sz w:val="20"/>
          <w:szCs w:val="20"/>
          <w:lang w:val="en-GB"/>
        </w:rPr>
        <w:t>(b)</w:t>
      </w:r>
      <w:r w:rsidR="00A64E90">
        <w:rPr>
          <w:rFonts w:ascii="Helvetica" w:hAnsi="Helvetica" w:cs="Helvetica"/>
          <w:sz w:val="20"/>
          <w:szCs w:val="20"/>
          <w:lang w:val="en-GB"/>
        </w:rPr>
        <w:t xml:space="preserve"> N</w:t>
      </w:r>
      <w:r w:rsidRPr="006D7609">
        <w:rPr>
          <w:rFonts w:ascii="Helvetica" w:hAnsi="Helvetica" w:cs="Helvetica"/>
          <w:sz w:val="20"/>
          <w:szCs w:val="20"/>
          <w:lang w:val="en-GB"/>
        </w:rPr>
        <w:t>umerical summary of the best SFD GAM obtained for anchovy and sardine.</w:t>
      </w:r>
      <w:r w:rsidR="00890149" w:rsidRPr="00890149">
        <w:rPr>
          <w:rFonts w:ascii="Helvetica" w:hAnsi="Helvetica" w:cs="Helvetica"/>
          <w:sz w:val="20"/>
          <w:szCs w:val="20"/>
          <w:lang w:val="en-GB"/>
        </w:rPr>
        <w:t xml:space="preserve"> </w:t>
      </w:r>
      <w:r w:rsidR="00890149" w:rsidRPr="006D7609">
        <w:rPr>
          <w:rFonts w:ascii="Helvetica" w:hAnsi="Helvetica" w:cs="Helvetica"/>
          <w:sz w:val="20"/>
          <w:szCs w:val="20"/>
          <w:lang w:val="en-GB"/>
        </w:rPr>
        <w:t>Statistics acronyms are:</w:t>
      </w:r>
      <w:r w:rsidR="00890149">
        <w:rPr>
          <w:rFonts w:ascii="Helvetica" w:hAnsi="Helvetica" w:cs="Helvetica"/>
          <w:sz w:val="20"/>
          <w:szCs w:val="20"/>
          <w:lang w:val="en-GB"/>
        </w:rPr>
        <w:t xml:space="preserve"> </w:t>
      </w:r>
      <w:proofErr w:type="spellStart"/>
      <w:r w:rsidR="00890149">
        <w:rPr>
          <w:rFonts w:ascii="Helvetica" w:hAnsi="Helvetica" w:cs="Helvetica"/>
          <w:sz w:val="20"/>
          <w:szCs w:val="20"/>
          <w:lang w:val="en-GB"/>
        </w:rPr>
        <w:t>edf</w:t>
      </w:r>
      <w:proofErr w:type="spellEnd"/>
      <w:r w:rsidR="00890149">
        <w:rPr>
          <w:rFonts w:ascii="Helvetica" w:hAnsi="Helvetica" w:cs="Helvetica"/>
          <w:sz w:val="20"/>
          <w:szCs w:val="20"/>
          <w:lang w:val="en-GB"/>
        </w:rPr>
        <w:t xml:space="preserve"> = degrees of freedom, </w:t>
      </w:r>
      <w:proofErr w:type="spellStart"/>
      <w:r w:rsidR="00890149">
        <w:rPr>
          <w:rFonts w:ascii="Helvetica" w:hAnsi="Helvetica" w:cs="Helvetica"/>
          <w:sz w:val="20"/>
          <w:szCs w:val="20"/>
          <w:lang w:val="en-GB"/>
        </w:rPr>
        <w:t>Ref.edf</w:t>
      </w:r>
      <w:proofErr w:type="spellEnd"/>
      <w:r w:rsidR="00890149">
        <w:rPr>
          <w:rFonts w:ascii="Helvetica" w:hAnsi="Helvetica" w:cs="Helvetica"/>
          <w:sz w:val="20"/>
          <w:szCs w:val="20"/>
          <w:lang w:val="en-GB"/>
        </w:rPr>
        <w:t xml:space="preserve"> = relative degrees of freedom, F = F statistic.</w:t>
      </w:r>
    </w:p>
    <w:p w14:paraId="726B4A39" w14:textId="190B69FD" w:rsidR="00CA23EC" w:rsidRPr="006D7609" w:rsidRDefault="00CA23EC" w:rsidP="000F58BB">
      <w:pPr>
        <w:rPr>
          <w:noProof/>
          <w:lang w:val="en-GB" w:eastAsia="es-ES"/>
        </w:rPr>
      </w:pPr>
    </w:p>
    <w:p w14:paraId="65EDDD5C" w14:textId="77777777" w:rsidR="00CA23EC" w:rsidRPr="006D7609" w:rsidRDefault="00CA23EC" w:rsidP="000F58BB">
      <w:pPr>
        <w:rPr>
          <w:noProof/>
          <w:lang w:val="en-GB" w:eastAsia="es-ES"/>
        </w:rPr>
      </w:pPr>
    </w:p>
    <w:p w14:paraId="78A56C01" w14:textId="7D2D5D9E" w:rsidR="00CA23EC" w:rsidRPr="006D7609" w:rsidRDefault="00CA23EC" w:rsidP="000F58BB">
      <w:pPr>
        <w:rPr>
          <w:noProof/>
          <w:lang w:val="en-GB" w:eastAsia="es-ES"/>
        </w:rPr>
      </w:pPr>
    </w:p>
    <w:p w14:paraId="181DF01A" w14:textId="77777777" w:rsidR="00CA23EC" w:rsidRPr="006D7609" w:rsidRDefault="00CA23EC" w:rsidP="000F58BB">
      <w:pPr>
        <w:rPr>
          <w:noProof/>
          <w:lang w:val="en-GB" w:eastAsia="es-ES"/>
        </w:rPr>
        <w:sectPr w:rsidR="00CA23EC" w:rsidRPr="006D7609" w:rsidSect="005A53A1">
          <w:pgSz w:w="11906" w:h="16838"/>
          <w:pgMar w:top="1134" w:right="1134" w:bottom="1134" w:left="1134" w:header="709" w:footer="709" w:gutter="0"/>
          <w:cols w:space="708"/>
          <w:docGrid w:linePitch="360"/>
        </w:sectPr>
      </w:pPr>
    </w:p>
    <w:p w14:paraId="779064E1" w14:textId="08D4DCBA" w:rsidR="00981A44" w:rsidRPr="006D7609" w:rsidRDefault="00981A44" w:rsidP="000F58BB">
      <w:pPr>
        <w:widowControl w:val="0"/>
        <w:autoSpaceDE w:val="0"/>
        <w:autoSpaceDN w:val="0"/>
        <w:adjustRightInd w:val="0"/>
        <w:jc w:val="center"/>
        <w:rPr>
          <w:rFonts w:ascii="Helvetica" w:hAnsi="Helvetica" w:cs="Helvetica"/>
          <w:sz w:val="20"/>
          <w:szCs w:val="20"/>
          <w:lang w:val="en-GB"/>
        </w:rPr>
      </w:pPr>
    </w:p>
    <w:p w14:paraId="6C536C5F" w14:textId="47D87E66" w:rsidR="00386B0A" w:rsidRPr="006D7609" w:rsidRDefault="00386B0A" w:rsidP="00981A44">
      <w:pPr>
        <w:widowControl w:val="0"/>
        <w:autoSpaceDE w:val="0"/>
        <w:autoSpaceDN w:val="0"/>
        <w:adjustRightInd w:val="0"/>
        <w:jc w:val="center"/>
        <w:rPr>
          <w:rFonts w:ascii="Helvetica" w:hAnsi="Helvetica" w:cs="Helvetica"/>
          <w:sz w:val="20"/>
          <w:szCs w:val="20"/>
          <w:lang w:val="en-GB"/>
        </w:rPr>
      </w:pPr>
    </w:p>
    <w:tbl>
      <w:tblPr>
        <w:tblW w:w="8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4"/>
        <w:gridCol w:w="2132"/>
        <w:gridCol w:w="3544"/>
        <w:gridCol w:w="1134"/>
      </w:tblGrid>
      <w:tr w:rsidR="0067036A" w:rsidRPr="006D7609" w14:paraId="4B651085" w14:textId="77777777" w:rsidTr="00BE285D">
        <w:trPr>
          <w:trHeight w:val="580"/>
        </w:trPr>
        <w:tc>
          <w:tcPr>
            <w:tcW w:w="1554" w:type="dxa"/>
            <w:shd w:val="clear" w:color="auto" w:fill="auto"/>
            <w:vAlign w:val="center"/>
            <w:hideMark/>
          </w:tcPr>
          <w:p w14:paraId="3AA9A9E5" w14:textId="77777777" w:rsidR="0067036A" w:rsidRPr="006D7609" w:rsidRDefault="0067036A" w:rsidP="00BD78B5">
            <w:pPr>
              <w:rPr>
                <w:b/>
                <w:bCs/>
                <w:i/>
                <w:iCs/>
                <w:color w:val="000000"/>
                <w:sz w:val="20"/>
                <w:szCs w:val="20"/>
                <w:lang w:val="en-GB"/>
              </w:rPr>
            </w:pPr>
            <w:r w:rsidRPr="006D7609">
              <w:rPr>
                <w:b/>
                <w:bCs/>
                <w:i/>
                <w:iCs/>
                <w:color w:val="000000"/>
                <w:sz w:val="20"/>
                <w:szCs w:val="20"/>
                <w:lang w:val="en-GB"/>
              </w:rPr>
              <w:t>Merged group</w:t>
            </w:r>
          </w:p>
        </w:tc>
        <w:tc>
          <w:tcPr>
            <w:tcW w:w="2132" w:type="dxa"/>
            <w:shd w:val="clear" w:color="auto" w:fill="auto"/>
            <w:vAlign w:val="center"/>
            <w:hideMark/>
          </w:tcPr>
          <w:p w14:paraId="19E78624" w14:textId="77777777" w:rsidR="0067036A" w:rsidRPr="006D7609" w:rsidRDefault="0067036A" w:rsidP="00BD78B5">
            <w:pPr>
              <w:rPr>
                <w:b/>
                <w:bCs/>
                <w:i/>
                <w:iCs/>
                <w:color w:val="000000"/>
                <w:sz w:val="20"/>
                <w:szCs w:val="20"/>
                <w:lang w:val="en-GB"/>
              </w:rPr>
            </w:pPr>
            <w:r w:rsidRPr="006D7609">
              <w:rPr>
                <w:b/>
                <w:bCs/>
                <w:i/>
                <w:iCs/>
                <w:color w:val="000000"/>
                <w:sz w:val="20"/>
                <w:szCs w:val="20"/>
                <w:lang w:val="en-GB"/>
              </w:rPr>
              <w:t>Prey species/group (microscope)</w:t>
            </w:r>
          </w:p>
        </w:tc>
        <w:tc>
          <w:tcPr>
            <w:tcW w:w="3544" w:type="dxa"/>
            <w:shd w:val="clear" w:color="auto" w:fill="auto"/>
            <w:vAlign w:val="center"/>
            <w:hideMark/>
          </w:tcPr>
          <w:p w14:paraId="6211E5A6" w14:textId="77777777" w:rsidR="0067036A" w:rsidRPr="006D7609" w:rsidRDefault="0067036A" w:rsidP="00BD78B5">
            <w:pPr>
              <w:rPr>
                <w:b/>
                <w:bCs/>
                <w:i/>
                <w:iCs/>
                <w:color w:val="000000"/>
                <w:sz w:val="20"/>
                <w:szCs w:val="20"/>
                <w:lang w:val="en-GB"/>
              </w:rPr>
            </w:pPr>
            <w:r w:rsidRPr="006D7609">
              <w:rPr>
                <w:b/>
                <w:bCs/>
                <w:i/>
                <w:iCs/>
                <w:color w:val="000000"/>
                <w:sz w:val="20"/>
                <w:szCs w:val="20"/>
                <w:lang w:val="en-GB"/>
              </w:rPr>
              <w:t xml:space="preserve">Prey species/group </w:t>
            </w:r>
          </w:p>
          <w:p w14:paraId="63A3F196" w14:textId="024D2098" w:rsidR="0067036A" w:rsidRPr="006D7609" w:rsidRDefault="0067036A" w:rsidP="00BD78B5">
            <w:pPr>
              <w:rPr>
                <w:b/>
                <w:bCs/>
                <w:i/>
                <w:iCs/>
                <w:color w:val="000000"/>
                <w:sz w:val="20"/>
                <w:szCs w:val="20"/>
                <w:lang w:val="en-GB"/>
              </w:rPr>
            </w:pPr>
            <w:r w:rsidRPr="006D7609">
              <w:rPr>
                <w:b/>
                <w:bCs/>
                <w:i/>
                <w:iCs/>
                <w:color w:val="000000"/>
                <w:sz w:val="20"/>
                <w:szCs w:val="20"/>
                <w:lang w:val="en-GB"/>
              </w:rPr>
              <w:t>(DNA</w:t>
            </w:r>
            <w:r w:rsidR="0066176E">
              <w:rPr>
                <w:b/>
                <w:bCs/>
                <w:i/>
                <w:iCs/>
                <w:color w:val="000000"/>
                <w:sz w:val="20"/>
                <w:szCs w:val="20"/>
                <w:lang w:val="en-GB"/>
              </w:rPr>
              <w:t xml:space="preserve"> </w:t>
            </w:r>
            <w:r w:rsidRPr="006D7609">
              <w:rPr>
                <w:b/>
                <w:bCs/>
                <w:i/>
                <w:iCs/>
                <w:color w:val="000000"/>
                <w:sz w:val="20"/>
                <w:szCs w:val="20"/>
                <w:lang w:val="en-GB"/>
              </w:rPr>
              <w:t>metabarcoding)</w:t>
            </w:r>
          </w:p>
        </w:tc>
        <w:tc>
          <w:tcPr>
            <w:tcW w:w="1134" w:type="dxa"/>
            <w:shd w:val="clear" w:color="auto" w:fill="auto"/>
            <w:vAlign w:val="center"/>
            <w:hideMark/>
          </w:tcPr>
          <w:p w14:paraId="2377F0FE" w14:textId="77777777" w:rsidR="0067036A" w:rsidRPr="006D7609" w:rsidRDefault="0067036A" w:rsidP="00BD78B5">
            <w:pPr>
              <w:jc w:val="center"/>
              <w:rPr>
                <w:b/>
                <w:bCs/>
                <w:i/>
                <w:iCs/>
                <w:color w:val="000000"/>
                <w:sz w:val="20"/>
                <w:szCs w:val="20"/>
                <w:lang w:val="en-GB"/>
              </w:rPr>
            </w:pPr>
            <w:r w:rsidRPr="006D7609">
              <w:rPr>
                <w:b/>
                <w:bCs/>
                <w:i/>
                <w:iCs/>
                <w:color w:val="000000"/>
                <w:sz w:val="20"/>
                <w:szCs w:val="20"/>
                <w:lang w:val="en-GB"/>
              </w:rPr>
              <w:t>Wet weight (mg)</w:t>
            </w:r>
          </w:p>
        </w:tc>
      </w:tr>
      <w:tr w:rsidR="0067036A" w:rsidRPr="006D7609" w14:paraId="40FD63B8" w14:textId="77777777" w:rsidTr="00BE285D">
        <w:trPr>
          <w:trHeight w:val="280"/>
        </w:trPr>
        <w:tc>
          <w:tcPr>
            <w:tcW w:w="1554" w:type="dxa"/>
            <w:vMerge w:val="restart"/>
            <w:shd w:val="clear" w:color="auto" w:fill="auto"/>
            <w:noWrap/>
            <w:vAlign w:val="center"/>
            <w:hideMark/>
          </w:tcPr>
          <w:p w14:paraId="7F37ACC2" w14:textId="77777777" w:rsidR="0067036A" w:rsidRPr="006D7609" w:rsidRDefault="0067036A" w:rsidP="00BD78B5">
            <w:pPr>
              <w:jc w:val="center"/>
              <w:rPr>
                <w:color w:val="000000"/>
                <w:sz w:val="20"/>
                <w:szCs w:val="20"/>
                <w:lang w:val="en-GB"/>
              </w:rPr>
            </w:pPr>
            <w:r w:rsidRPr="006D7609">
              <w:rPr>
                <w:color w:val="000000"/>
                <w:sz w:val="20"/>
                <w:szCs w:val="20"/>
                <w:lang w:val="en-GB"/>
              </w:rPr>
              <w:t>Calanoids</w:t>
            </w:r>
          </w:p>
        </w:tc>
        <w:tc>
          <w:tcPr>
            <w:tcW w:w="2132" w:type="dxa"/>
            <w:shd w:val="clear" w:color="auto" w:fill="auto"/>
            <w:vAlign w:val="center"/>
            <w:hideMark/>
          </w:tcPr>
          <w:p w14:paraId="15EB84A4" w14:textId="77777777" w:rsidR="0067036A" w:rsidRPr="006D7609" w:rsidRDefault="0067036A" w:rsidP="00BD78B5">
            <w:pPr>
              <w:rPr>
                <w:color w:val="000000"/>
                <w:sz w:val="20"/>
                <w:szCs w:val="20"/>
                <w:lang w:val="en-GB"/>
              </w:rPr>
            </w:pPr>
            <w:r w:rsidRPr="006D7609">
              <w:rPr>
                <w:color w:val="000000"/>
                <w:sz w:val="20"/>
                <w:szCs w:val="20"/>
                <w:lang w:val="en-GB"/>
              </w:rPr>
              <w:t xml:space="preserve">Calanoid </w:t>
            </w:r>
            <w:proofErr w:type="spellStart"/>
            <w:r w:rsidRPr="006D7609">
              <w:rPr>
                <w:color w:val="000000"/>
                <w:sz w:val="20"/>
                <w:szCs w:val="20"/>
                <w:lang w:val="en-GB"/>
              </w:rPr>
              <w:t>naupli</w:t>
            </w:r>
            <w:proofErr w:type="spellEnd"/>
          </w:p>
        </w:tc>
        <w:tc>
          <w:tcPr>
            <w:tcW w:w="3544" w:type="dxa"/>
            <w:shd w:val="clear" w:color="auto" w:fill="auto"/>
            <w:vAlign w:val="center"/>
            <w:hideMark/>
          </w:tcPr>
          <w:p w14:paraId="074C4C4B" w14:textId="77777777" w:rsidR="0067036A" w:rsidRPr="006D7609" w:rsidRDefault="0067036A" w:rsidP="00BD78B5">
            <w:pPr>
              <w:rPr>
                <w:color w:val="000000"/>
                <w:sz w:val="20"/>
                <w:szCs w:val="20"/>
                <w:lang w:val="en-GB"/>
              </w:rPr>
            </w:pPr>
            <w:proofErr w:type="spellStart"/>
            <w:r w:rsidRPr="006D7609">
              <w:rPr>
                <w:color w:val="000000"/>
                <w:sz w:val="20"/>
                <w:szCs w:val="20"/>
                <w:lang w:val="en-GB"/>
              </w:rPr>
              <w:t>Calanoida</w:t>
            </w:r>
            <w:proofErr w:type="spellEnd"/>
            <w:r w:rsidRPr="006D7609">
              <w:rPr>
                <w:color w:val="000000"/>
                <w:sz w:val="20"/>
                <w:szCs w:val="20"/>
                <w:lang w:val="en-GB"/>
              </w:rPr>
              <w:t xml:space="preserve"> ord.</w:t>
            </w:r>
          </w:p>
        </w:tc>
        <w:tc>
          <w:tcPr>
            <w:tcW w:w="1134" w:type="dxa"/>
            <w:shd w:val="clear" w:color="auto" w:fill="auto"/>
            <w:vAlign w:val="center"/>
            <w:hideMark/>
          </w:tcPr>
          <w:p w14:paraId="15177C04" w14:textId="77777777" w:rsidR="0067036A" w:rsidRPr="006D7609" w:rsidRDefault="0067036A" w:rsidP="00BD78B5">
            <w:pPr>
              <w:jc w:val="center"/>
              <w:rPr>
                <w:color w:val="000000"/>
                <w:sz w:val="20"/>
                <w:szCs w:val="20"/>
                <w:lang w:val="en-GB"/>
              </w:rPr>
            </w:pPr>
            <w:r w:rsidRPr="006D7609">
              <w:rPr>
                <w:color w:val="000000"/>
                <w:sz w:val="20"/>
                <w:szCs w:val="20"/>
                <w:lang w:val="en-GB"/>
              </w:rPr>
              <w:t>0.004</w:t>
            </w:r>
          </w:p>
        </w:tc>
      </w:tr>
      <w:tr w:rsidR="0067036A" w:rsidRPr="006D7609" w14:paraId="2E7FB3DF" w14:textId="77777777" w:rsidTr="00BE285D">
        <w:trPr>
          <w:trHeight w:val="320"/>
        </w:trPr>
        <w:tc>
          <w:tcPr>
            <w:tcW w:w="1554" w:type="dxa"/>
            <w:vMerge/>
            <w:vAlign w:val="center"/>
            <w:hideMark/>
          </w:tcPr>
          <w:p w14:paraId="53E76182" w14:textId="77777777" w:rsidR="0067036A" w:rsidRPr="006D7609" w:rsidRDefault="0067036A" w:rsidP="00BD78B5">
            <w:pPr>
              <w:rPr>
                <w:color w:val="000000"/>
                <w:sz w:val="20"/>
                <w:szCs w:val="20"/>
                <w:lang w:val="en-GB"/>
              </w:rPr>
            </w:pPr>
          </w:p>
        </w:tc>
        <w:tc>
          <w:tcPr>
            <w:tcW w:w="2132" w:type="dxa"/>
            <w:shd w:val="clear" w:color="auto" w:fill="auto"/>
            <w:vAlign w:val="center"/>
            <w:hideMark/>
          </w:tcPr>
          <w:p w14:paraId="6E94A5FE" w14:textId="77777777" w:rsidR="0067036A" w:rsidRPr="006D7609" w:rsidRDefault="0067036A" w:rsidP="00BD78B5">
            <w:pPr>
              <w:rPr>
                <w:color w:val="000000"/>
                <w:sz w:val="20"/>
                <w:szCs w:val="20"/>
                <w:lang w:val="en-GB"/>
              </w:rPr>
            </w:pPr>
            <w:r w:rsidRPr="006D7609">
              <w:rPr>
                <w:color w:val="000000"/>
                <w:sz w:val="20"/>
                <w:szCs w:val="20"/>
                <w:lang w:val="en-GB"/>
              </w:rPr>
              <w:t>Calanoid copepodite</w:t>
            </w:r>
          </w:p>
        </w:tc>
        <w:tc>
          <w:tcPr>
            <w:tcW w:w="3544" w:type="dxa"/>
            <w:shd w:val="clear" w:color="auto" w:fill="auto"/>
            <w:vAlign w:val="center"/>
            <w:hideMark/>
          </w:tcPr>
          <w:p w14:paraId="57B10572" w14:textId="77777777" w:rsidR="0067036A" w:rsidRPr="006D7609" w:rsidRDefault="0067036A" w:rsidP="00BD78B5">
            <w:pPr>
              <w:rPr>
                <w:color w:val="000000"/>
                <w:sz w:val="20"/>
                <w:szCs w:val="20"/>
                <w:lang w:val="en-GB"/>
              </w:rPr>
            </w:pPr>
            <w:proofErr w:type="spellStart"/>
            <w:r w:rsidRPr="006D7609">
              <w:rPr>
                <w:color w:val="000000"/>
                <w:sz w:val="20"/>
                <w:szCs w:val="20"/>
                <w:lang w:val="en-GB"/>
              </w:rPr>
              <w:t>Calanoida</w:t>
            </w:r>
            <w:proofErr w:type="spellEnd"/>
            <w:r w:rsidRPr="006D7609">
              <w:rPr>
                <w:color w:val="000000"/>
                <w:sz w:val="20"/>
                <w:szCs w:val="20"/>
                <w:lang w:val="en-GB"/>
              </w:rPr>
              <w:t xml:space="preserve"> ord.</w:t>
            </w:r>
          </w:p>
        </w:tc>
        <w:tc>
          <w:tcPr>
            <w:tcW w:w="1134" w:type="dxa"/>
            <w:shd w:val="clear" w:color="auto" w:fill="auto"/>
            <w:vAlign w:val="center"/>
            <w:hideMark/>
          </w:tcPr>
          <w:p w14:paraId="3D2AD023" w14:textId="77777777" w:rsidR="0067036A" w:rsidRPr="006D7609" w:rsidRDefault="0067036A" w:rsidP="00BD78B5">
            <w:pPr>
              <w:jc w:val="center"/>
              <w:rPr>
                <w:color w:val="000000"/>
                <w:sz w:val="20"/>
                <w:szCs w:val="20"/>
                <w:lang w:val="en-GB"/>
              </w:rPr>
            </w:pPr>
            <w:r w:rsidRPr="006D7609">
              <w:rPr>
                <w:color w:val="000000"/>
                <w:sz w:val="20"/>
                <w:szCs w:val="20"/>
                <w:lang w:val="en-GB"/>
              </w:rPr>
              <w:t>0.036</w:t>
            </w:r>
          </w:p>
        </w:tc>
      </w:tr>
      <w:tr w:rsidR="0067036A" w:rsidRPr="006D7609" w14:paraId="7C28BF56" w14:textId="77777777" w:rsidTr="00BE285D">
        <w:trPr>
          <w:trHeight w:val="320"/>
        </w:trPr>
        <w:tc>
          <w:tcPr>
            <w:tcW w:w="1554" w:type="dxa"/>
            <w:vMerge/>
            <w:vAlign w:val="center"/>
            <w:hideMark/>
          </w:tcPr>
          <w:p w14:paraId="74242DBA" w14:textId="77777777" w:rsidR="0067036A" w:rsidRPr="006D7609" w:rsidRDefault="0067036A" w:rsidP="00BD78B5">
            <w:pPr>
              <w:rPr>
                <w:color w:val="000000"/>
                <w:sz w:val="20"/>
                <w:szCs w:val="20"/>
                <w:lang w:val="en-GB"/>
              </w:rPr>
            </w:pPr>
          </w:p>
        </w:tc>
        <w:tc>
          <w:tcPr>
            <w:tcW w:w="2132" w:type="dxa"/>
            <w:shd w:val="clear" w:color="auto" w:fill="auto"/>
            <w:vAlign w:val="center"/>
            <w:hideMark/>
          </w:tcPr>
          <w:p w14:paraId="2AFB2FDC" w14:textId="77777777" w:rsidR="0067036A" w:rsidRPr="006D7609" w:rsidRDefault="0067036A" w:rsidP="00BD78B5">
            <w:pPr>
              <w:rPr>
                <w:color w:val="000000"/>
                <w:sz w:val="20"/>
                <w:szCs w:val="20"/>
                <w:lang w:val="en-GB"/>
              </w:rPr>
            </w:pPr>
            <w:r w:rsidRPr="006D7609">
              <w:rPr>
                <w:color w:val="000000"/>
                <w:sz w:val="20"/>
                <w:szCs w:val="20"/>
                <w:lang w:val="en-GB"/>
              </w:rPr>
              <w:t>Calanoid copepodite*</w:t>
            </w:r>
          </w:p>
        </w:tc>
        <w:tc>
          <w:tcPr>
            <w:tcW w:w="3544" w:type="dxa"/>
            <w:shd w:val="clear" w:color="auto" w:fill="auto"/>
            <w:noWrap/>
            <w:vAlign w:val="bottom"/>
            <w:hideMark/>
          </w:tcPr>
          <w:p w14:paraId="0167C4FF" w14:textId="77777777" w:rsidR="0067036A" w:rsidRPr="006D7609" w:rsidRDefault="0067036A" w:rsidP="00BD78B5">
            <w:pPr>
              <w:rPr>
                <w:i/>
                <w:iCs/>
                <w:color w:val="000000"/>
                <w:sz w:val="20"/>
                <w:szCs w:val="20"/>
                <w:lang w:val="en-GB"/>
              </w:rPr>
            </w:pPr>
            <w:proofErr w:type="spellStart"/>
            <w:r w:rsidRPr="006D7609">
              <w:rPr>
                <w:i/>
                <w:iCs/>
                <w:color w:val="000000"/>
                <w:sz w:val="20"/>
                <w:szCs w:val="20"/>
                <w:lang w:val="en-GB"/>
              </w:rPr>
              <w:t>Nannocalanus</w:t>
            </w:r>
            <w:proofErr w:type="spellEnd"/>
            <w:r w:rsidRPr="006D7609">
              <w:rPr>
                <w:i/>
                <w:iCs/>
                <w:color w:val="000000"/>
                <w:sz w:val="20"/>
                <w:szCs w:val="20"/>
                <w:lang w:val="en-GB"/>
              </w:rPr>
              <w:t xml:space="preserve"> minor</w:t>
            </w:r>
          </w:p>
        </w:tc>
        <w:tc>
          <w:tcPr>
            <w:tcW w:w="1134" w:type="dxa"/>
            <w:shd w:val="clear" w:color="auto" w:fill="auto"/>
            <w:vAlign w:val="center"/>
            <w:hideMark/>
          </w:tcPr>
          <w:p w14:paraId="04FD155A" w14:textId="77777777" w:rsidR="0067036A" w:rsidRPr="006D7609" w:rsidRDefault="0067036A" w:rsidP="00BD78B5">
            <w:pPr>
              <w:jc w:val="center"/>
              <w:rPr>
                <w:color w:val="000000"/>
                <w:sz w:val="20"/>
                <w:szCs w:val="20"/>
                <w:lang w:val="en-GB"/>
              </w:rPr>
            </w:pPr>
            <w:r w:rsidRPr="006D7609">
              <w:rPr>
                <w:color w:val="000000"/>
                <w:sz w:val="20"/>
                <w:szCs w:val="20"/>
                <w:lang w:val="en-GB"/>
              </w:rPr>
              <w:t>0.036</w:t>
            </w:r>
          </w:p>
        </w:tc>
      </w:tr>
      <w:tr w:rsidR="0067036A" w:rsidRPr="006D7609" w14:paraId="23A6A5C0" w14:textId="77777777" w:rsidTr="00BE285D">
        <w:trPr>
          <w:trHeight w:val="320"/>
        </w:trPr>
        <w:tc>
          <w:tcPr>
            <w:tcW w:w="1554" w:type="dxa"/>
            <w:vMerge/>
            <w:vAlign w:val="center"/>
            <w:hideMark/>
          </w:tcPr>
          <w:p w14:paraId="424140EF" w14:textId="77777777" w:rsidR="0067036A" w:rsidRPr="006D7609" w:rsidRDefault="0067036A" w:rsidP="00BD78B5">
            <w:pPr>
              <w:rPr>
                <w:color w:val="000000"/>
                <w:sz w:val="20"/>
                <w:szCs w:val="20"/>
                <w:lang w:val="en-GB"/>
              </w:rPr>
            </w:pPr>
          </w:p>
        </w:tc>
        <w:tc>
          <w:tcPr>
            <w:tcW w:w="2132" w:type="dxa"/>
            <w:shd w:val="clear" w:color="auto" w:fill="auto"/>
            <w:vAlign w:val="center"/>
            <w:hideMark/>
          </w:tcPr>
          <w:p w14:paraId="5C64E09F" w14:textId="77777777" w:rsidR="0067036A" w:rsidRPr="006D7609" w:rsidRDefault="0067036A" w:rsidP="00BD78B5">
            <w:pPr>
              <w:rPr>
                <w:color w:val="000000"/>
                <w:sz w:val="20"/>
                <w:szCs w:val="20"/>
                <w:lang w:val="en-GB"/>
              </w:rPr>
            </w:pPr>
            <w:r w:rsidRPr="006D7609">
              <w:rPr>
                <w:color w:val="000000"/>
                <w:sz w:val="20"/>
                <w:szCs w:val="20"/>
                <w:lang w:val="en-GB"/>
              </w:rPr>
              <w:t>Unidentified Calanoid</w:t>
            </w:r>
          </w:p>
        </w:tc>
        <w:tc>
          <w:tcPr>
            <w:tcW w:w="3544" w:type="dxa"/>
            <w:shd w:val="clear" w:color="auto" w:fill="auto"/>
            <w:vAlign w:val="center"/>
            <w:hideMark/>
          </w:tcPr>
          <w:p w14:paraId="250A1EC3" w14:textId="77777777" w:rsidR="0067036A" w:rsidRPr="006D7609" w:rsidRDefault="0067036A" w:rsidP="00BD78B5">
            <w:pPr>
              <w:rPr>
                <w:color w:val="000000"/>
                <w:sz w:val="20"/>
                <w:szCs w:val="20"/>
                <w:lang w:val="en-GB"/>
              </w:rPr>
            </w:pPr>
            <w:proofErr w:type="spellStart"/>
            <w:r w:rsidRPr="006D7609">
              <w:rPr>
                <w:color w:val="000000"/>
                <w:sz w:val="20"/>
                <w:szCs w:val="20"/>
                <w:lang w:val="en-GB"/>
              </w:rPr>
              <w:t>Calanoida</w:t>
            </w:r>
            <w:proofErr w:type="spellEnd"/>
            <w:r w:rsidRPr="006D7609">
              <w:rPr>
                <w:color w:val="000000"/>
                <w:sz w:val="20"/>
                <w:szCs w:val="20"/>
                <w:lang w:val="en-GB"/>
              </w:rPr>
              <w:t xml:space="preserve"> ord.</w:t>
            </w:r>
          </w:p>
        </w:tc>
        <w:tc>
          <w:tcPr>
            <w:tcW w:w="1134" w:type="dxa"/>
            <w:shd w:val="clear" w:color="auto" w:fill="auto"/>
            <w:vAlign w:val="center"/>
            <w:hideMark/>
          </w:tcPr>
          <w:p w14:paraId="104AE101" w14:textId="77777777" w:rsidR="0067036A" w:rsidRPr="006D7609" w:rsidRDefault="0067036A" w:rsidP="00BD78B5">
            <w:pPr>
              <w:jc w:val="center"/>
              <w:rPr>
                <w:color w:val="000000"/>
                <w:sz w:val="20"/>
                <w:szCs w:val="20"/>
                <w:lang w:val="en-GB"/>
              </w:rPr>
            </w:pPr>
            <w:r w:rsidRPr="006D7609">
              <w:rPr>
                <w:color w:val="000000"/>
                <w:sz w:val="20"/>
                <w:szCs w:val="20"/>
                <w:lang w:val="en-GB"/>
              </w:rPr>
              <w:t>0.224</w:t>
            </w:r>
          </w:p>
        </w:tc>
      </w:tr>
      <w:tr w:rsidR="0067036A" w:rsidRPr="006D7609" w14:paraId="19FB806F" w14:textId="77777777" w:rsidTr="00BE285D">
        <w:trPr>
          <w:trHeight w:val="320"/>
        </w:trPr>
        <w:tc>
          <w:tcPr>
            <w:tcW w:w="1554" w:type="dxa"/>
            <w:vMerge/>
            <w:vAlign w:val="center"/>
            <w:hideMark/>
          </w:tcPr>
          <w:p w14:paraId="4B318E0B" w14:textId="77777777" w:rsidR="0067036A" w:rsidRPr="006D7609" w:rsidRDefault="0067036A" w:rsidP="00BD78B5">
            <w:pPr>
              <w:rPr>
                <w:color w:val="000000"/>
                <w:sz w:val="20"/>
                <w:szCs w:val="20"/>
                <w:lang w:val="en-GB"/>
              </w:rPr>
            </w:pPr>
          </w:p>
        </w:tc>
        <w:tc>
          <w:tcPr>
            <w:tcW w:w="2132" w:type="dxa"/>
            <w:shd w:val="clear" w:color="auto" w:fill="auto"/>
            <w:vAlign w:val="center"/>
            <w:hideMark/>
          </w:tcPr>
          <w:p w14:paraId="472306ED" w14:textId="77777777" w:rsidR="0067036A" w:rsidRPr="006D7609" w:rsidRDefault="0067036A" w:rsidP="00BD78B5">
            <w:pPr>
              <w:rPr>
                <w:i/>
                <w:iCs/>
                <w:color w:val="000000"/>
                <w:sz w:val="20"/>
                <w:szCs w:val="20"/>
                <w:lang w:val="en-GB"/>
              </w:rPr>
            </w:pPr>
            <w:proofErr w:type="spellStart"/>
            <w:r w:rsidRPr="006D7609">
              <w:rPr>
                <w:i/>
                <w:iCs/>
                <w:color w:val="000000"/>
                <w:sz w:val="20"/>
                <w:szCs w:val="20"/>
                <w:lang w:val="en-GB"/>
              </w:rPr>
              <w:t>Acartia</w:t>
            </w:r>
            <w:proofErr w:type="spellEnd"/>
            <w:r w:rsidRPr="006D7609">
              <w:rPr>
                <w:color w:val="000000"/>
                <w:sz w:val="20"/>
                <w:szCs w:val="20"/>
                <w:lang w:val="en-GB"/>
              </w:rPr>
              <w:t xml:space="preserve"> spp.</w:t>
            </w:r>
          </w:p>
        </w:tc>
        <w:tc>
          <w:tcPr>
            <w:tcW w:w="3544" w:type="dxa"/>
            <w:shd w:val="clear" w:color="auto" w:fill="auto"/>
            <w:vAlign w:val="center"/>
            <w:hideMark/>
          </w:tcPr>
          <w:p w14:paraId="25CD7E27" w14:textId="77777777" w:rsidR="0067036A" w:rsidRPr="006D7609" w:rsidRDefault="0067036A" w:rsidP="00BD78B5">
            <w:pPr>
              <w:rPr>
                <w:i/>
                <w:iCs/>
                <w:color w:val="000000"/>
                <w:sz w:val="20"/>
                <w:szCs w:val="20"/>
                <w:lang w:val="en-GB"/>
              </w:rPr>
            </w:pPr>
            <w:proofErr w:type="spellStart"/>
            <w:r w:rsidRPr="006D7609">
              <w:rPr>
                <w:i/>
                <w:iCs/>
                <w:color w:val="000000"/>
                <w:sz w:val="20"/>
                <w:szCs w:val="20"/>
                <w:lang w:val="en-GB"/>
              </w:rPr>
              <w:t>Acartia</w:t>
            </w:r>
            <w:proofErr w:type="spellEnd"/>
            <w:r w:rsidRPr="006D7609">
              <w:rPr>
                <w:i/>
                <w:iCs/>
                <w:color w:val="000000"/>
                <w:sz w:val="20"/>
                <w:szCs w:val="20"/>
                <w:lang w:val="en-GB"/>
              </w:rPr>
              <w:t xml:space="preserve"> </w:t>
            </w:r>
            <w:proofErr w:type="spellStart"/>
            <w:r w:rsidRPr="006D7609">
              <w:rPr>
                <w:i/>
                <w:iCs/>
                <w:color w:val="000000"/>
                <w:sz w:val="20"/>
                <w:szCs w:val="20"/>
                <w:lang w:val="en-GB"/>
              </w:rPr>
              <w:t>clausi</w:t>
            </w:r>
            <w:proofErr w:type="spellEnd"/>
            <w:r w:rsidRPr="006D7609">
              <w:rPr>
                <w:i/>
                <w:iCs/>
                <w:color w:val="000000"/>
                <w:sz w:val="20"/>
                <w:szCs w:val="20"/>
                <w:lang w:val="en-GB"/>
              </w:rPr>
              <w:t xml:space="preserve">, A. </w:t>
            </w:r>
            <w:proofErr w:type="spellStart"/>
            <w:r w:rsidRPr="006D7609">
              <w:rPr>
                <w:i/>
                <w:iCs/>
                <w:color w:val="000000"/>
                <w:sz w:val="20"/>
                <w:szCs w:val="20"/>
                <w:lang w:val="en-GB"/>
              </w:rPr>
              <w:t>discaudata</w:t>
            </w:r>
            <w:proofErr w:type="spellEnd"/>
          </w:p>
        </w:tc>
        <w:tc>
          <w:tcPr>
            <w:tcW w:w="1134" w:type="dxa"/>
            <w:shd w:val="clear" w:color="auto" w:fill="auto"/>
            <w:vAlign w:val="center"/>
            <w:hideMark/>
          </w:tcPr>
          <w:p w14:paraId="576D5FA7" w14:textId="77777777" w:rsidR="0067036A" w:rsidRPr="006D7609" w:rsidRDefault="0067036A" w:rsidP="00BD78B5">
            <w:pPr>
              <w:jc w:val="center"/>
              <w:rPr>
                <w:color w:val="000000"/>
                <w:sz w:val="20"/>
                <w:szCs w:val="20"/>
                <w:lang w:val="en-GB"/>
              </w:rPr>
            </w:pPr>
            <w:r w:rsidRPr="006D7609">
              <w:rPr>
                <w:color w:val="000000"/>
                <w:sz w:val="20"/>
                <w:szCs w:val="20"/>
                <w:lang w:val="en-GB"/>
              </w:rPr>
              <w:t>0.019</w:t>
            </w:r>
          </w:p>
        </w:tc>
      </w:tr>
      <w:tr w:rsidR="0067036A" w:rsidRPr="006D7609" w14:paraId="56B76E3E" w14:textId="77777777" w:rsidTr="00BE285D">
        <w:trPr>
          <w:trHeight w:val="320"/>
        </w:trPr>
        <w:tc>
          <w:tcPr>
            <w:tcW w:w="1554" w:type="dxa"/>
            <w:vMerge/>
            <w:vAlign w:val="center"/>
            <w:hideMark/>
          </w:tcPr>
          <w:p w14:paraId="607AD1FA" w14:textId="77777777" w:rsidR="0067036A" w:rsidRPr="006D7609" w:rsidRDefault="0067036A" w:rsidP="00BD78B5">
            <w:pPr>
              <w:rPr>
                <w:color w:val="000000"/>
                <w:sz w:val="20"/>
                <w:szCs w:val="20"/>
                <w:lang w:val="en-GB"/>
              </w:rPr>
            </w:pPr>
          </w:p>
        </w:tc>
        <w:tc>
          <w:tcPr>
            <w:tcW w:w="2132" w:type="dxa"/>
            <w:shd w:val="clear" w:color="auto" w:fill="auto"/>
            <w:vAlign w:val="center"/>
            <w:hideMark/>
          </w:tcPr>
          <w:p w14:paraId="62D651BD" w14:textId="77777777" w:rsidR="0067036A" w:rsidRPr="006D7609" w:rsidRDefault="0067036A" w:rsidP="00BD78B5">
            <w:pPr>
              <w:rPr>
                <w:i/>
                <w:iCs/>
                <w:color w:val="000000"/>
                <w:sz w:val="20"/>
                <w:szCs w:val="20"/>
                <w:lang w:val="en-GB"/>
              </w:rPr>
            </w:pPr>
            <w:r w:rsidRPr="006D7609">
              <w:rPr>
                <w:i/>
                <w:iCs/>
                <w:color w:val="000000"/>
                <w:sz w:val="20"/>
                <w:szCs w:val="20"/>
                <w:lang w:val="en-GB"/>
              </w:rPr>
              <w:t xml:space="preserve">Calanus </w:t>
            </w:r>
            <w:proofErr w:type="spellStart"/>
            <w:r w:rsidRPr="006D7609">
              <w:rPr>
                <w:i/>
                <w:iCs/>
                <w:color w:val="000000"/>
                <w:sz w:val="20"/>
                <w:szCs w:val="20"/>
                <w:lang w:val="en-GB"/>
              </w:rPr>
              <w:t>gracilis</w:t>
            </w:r>
            <w:proofErr w:type="spellEnd"/>
          </w:p>
        </w:tc>
        <w:tc>
          <w:tcPr>
            <w:tcW w:w="3544" w:type="dxa"/>
            <w:shd w:val="clear" w:color="auto" w:fill="auto"/>
            <w:vAlign w:val="center"/>
            <w:hideMark/>
          </w:tcPr>
          <w:p w14:paraId="530AAB68" w14:textId="77777777" w:rsidR="0067036A" w:rsidRPr="006D7609" w:rsidRDefault="0067036A" w:rsidP="00BD78B5">
            <w:pPr>
              <w:rPr>
                <w:i/>
                <w:iCs/>
                <w:color w:val="000000"/>
                <w:sz w:val="20"/>
                <w:szCs w:val="20"/>
                <w:lang w:val="en-GB"/>
              </w:rPr>
            </w:pPr>
            <w:proofErr w:type="spellStart"/>
            <w:r w:rsidRPr="006D7609">
              <w:rPr>
                <w:i/>
                <w:iCs/>
                <w:color w:val="000000"/>
                <w:sz w:val="20"/>
                <w:szCs w:val="20"/>
                <w:lang w:val="en-GB"/>
              </w:rPr>
              <w:t>Pleuromamma</w:t>
            </w:r>
            <w:proofErr w:type="spellEnd"/>
            <w:r w:rsidRPr="006D7609">
              <w:rPr>
                <w:i/>
                <w:iCs/>
                <w:color w:val="000000"/>
                <w:sz w:val="20"/>
                <w:szCs w:val="20"/>
                <w:lang w:val="en-GB"/>
              </w:rPr>
              <w:t xml:space="preserve"> </w:t>
            </w:r>
            <w:proofErr w:type="spellStart"/>
            <w:r w:rsidRPr="006D7609">
              <w:rPr>
                <w:i/>
                <w:iCs/>
                <w:color w:val="000000"/>
                <w:sz w:val="20"/>
                <w:szCs w:val="20"/>
                <w:lang w:val="en-GB"/>
              </w:rPr>
              <w:t>gracilis</w:t>
            </w:r>
            <w:proofErr w:type="spellEnd"/>
          </w:p>
        </w:tc>
        <w:tc>
          <w:tcPr>
            <w:tcW w:w="1134" w:type="dxa"/>
            <w:shd w:val="clear" w:color="auto" w:fill="auto"/>
            <w:vAlign w:val="center"/>
            <w:hideMark/>
          </w:tcPr>
          <w:p w14:paraId="5B5E9643" w14:textId="77777777" w:rsidR="0067036A" w:rsidRPr="006D7609" w:rsidRDefault="0067036A" w:rsidP="00BD78B5">
            <w:pPr>
              <w:jc w:val="center"/>
              <w:rPr>
                <w:color w:val="000000"/>
                <w:sz w:val="20"/>
                <w:szCs w:val="20"/>
                <w:lang w:val="en-GB"/>
              </w:rPr>
            </w:pPr>
            <w:r w:rsidRPr="006D7609">
              <w:rPr>
                <w:color w:val="000000"/>
                <w:sz w:val="20"/>
                <w:szCs w:val="20"/>
                <w:lang w:val="en-GB"/>
              </w:rPr>
              <w:t>0.318</w:t>
            </w:r>
          </w:p>
        </w:tc>
      </w:tr>
      <w:tr w:rsidR="0067036A" w:rsidRPr="006D7609" w14:paraId="42CFB587" w14:textId="77777777" w:rsidTr="00BE285D">
        <w:trPr>
          <w:trHeight w:val="320"/>
        </w:trPr>
        <w:tc>
          <w:tcPr>
            <w:tcW w:w="1554" w:type="dxa"/>
            <w:vMerge/>
            <w:vAlign w:val="center"/>
            <w:hideMark/>
          </w:tcPr>
          <w:p w14:paraId="560D1B8F" w14:textId="77777777" w:rsidR="0067036A" w:rsidRPr="006D7609" w:rsidRDefault="0067036A" w:rsidP="00BD78B5">
            <w:pPr>
              <w:rPr>
                <w:color w:val="000000"/>
                <w:sz w:val="20"/>
                <w:szCs w:val="20"/>
                <w:lang w:val="en-GB"/>
              </w:rPr>
            </w:pPr>
          </w:p>
        </w:tc>
        <w:tc>
          <w:tcPr>
            <w:tcW w:w="2132" w:type="dxa"/>
            <w:shd w:val="clear" w:color="auto" w:fill="auto"/>
            <w:vAlign w:val="center"/>
            <w:hideMark/>
          </w:tcPr>
          <w:p w14:paraId="4FE73163" w14:textId="77777777" w:rsidR="0067036A" w:rsidRPr="006D7609" w:rsidRDefault="0067036A" w:rsidP="00BD78B5">
            <w:pPr>
              <w:rPr>
                <w:i/>
                <w:iCs/>
                <w:color w:val="000000"/>
                <w:sz w:val="20"/>
                <w:szCs w:val="20"/>
                <w:lang w:val="en-GB"/>
              </w:rPr>
            </w:pPr>
            <w:r w:rsidRPr="006D7609">
              <w:rPr>
                <w:i/>
                <w:iCs/>
                <w:color w:val="000000"/>
                <w:sz w:val="20"/>
                <w:szCs w:val="20"/>
                <w:lang w:val="en-GB"/>
              </w:rPr>
              <w:t xml:space="preserve">Calanus </w:t>
            </w:r>
            <w:proofErr w:type="spellStart"/>
            <w:r w:rsidRPr="006D7609">
              <w:rPr>
                <w:i/>
                <w:iCs/>
                <w:color w:val="000000"/>
                <w:sz w:val="20"/>
                <w:szCs w:val="20"/>
                <w:lang w:val="en-GB"/>
              </w:rPr>
              <w:t>helgolandicus</w:t>
            </w:r>
            <w:proofErr w:type="spellEnd"/>
          </w:p>
        </w:tc>
        <w:tc>
          <w:tcPr>
            <w:tcW w:w="3544" w:type="dxa"/>
            <w:shd w:val="clear" w:color="auto" w:fill="auto"/>
            <w:vAlign w:val="center"/>
            <w:hideMark/>
          </w:tcPr>
          <w:p w14:paraId="735E8724" w14:textId="77777777" w:rsidR="0067036A" w:rsidRPr="006D7609" w:rsidRDefault="0067036A" w:rsidP="00BD78B5">
            <w:pPr>
              <w:rPr>
                <w:i/>
                <w:iCs/>
                <w:color w:val="000000"/>
                <w:sz w:val="20"/>
                <w:szCs w:val="20"/>
                <w:lang w:val="en-GB"/>
              </w:rPr>
            </w:pPr>
            <w:r w:rsidRPr="006D7609">
              <w:rPr>
                <w:i/>
                <w:iCs/>
                <w:color w:val="000000"/>
                <w:sz w:val="20"/>
                <w:szCs w:val="20"/>
                <w:lang w:val="en-GB"/>
              </w:rPr>
              <w:t xml:space="preserve">Calanus </w:t>
            </w:r>
            <w:proofErr w:type="spellStart"/>
            <w:r w:rsidRPr="006D7609">
              <w:rPr>
                <w:i/>
                <w:iCs/>
                <w:color w:val="000000"/>
                <w:sz w:val="20"/>
                <w:szCs w:val="20"/>
                <w:lang w:val="en-GB"/>
              </w:rPr>
              <w:t>helgolandicus</w:t>
            </w:r>
            <w:proofErr w:type="spellEnd"/>
          </w:p>
        </w:tc>
        <w:tc>
          <w:tcPr>
            <w:tcW w:w="1134" w:type="dxa"/>
            <w:shd w:val="clear" w:color="auto" w:fill="auto"/>
            <w:vAlign w:val="center"/>
            <w:hideMark/>
          </w:tcPr>
          <w:p w14:paraId="0C736AAA" w14:textId="77777777" w:rsidR="0067036A" w:rsidRPr="006D7609" w:rsidRDefault="0067036A" w:rsidP="00BD78B5">
            <w:pPr>
              <w:jc w:val="center"/>
              <w:rPr>
                <w:color w:val="000000"/>
                <w:sz w:val="20"/>
                <w:szCs w:val="20"/>
                <w:lang w:val="en-GB"/>
              </w:rPr>
            </w:pPr>
            <w:r w:rsidRPr="006D7609">
              <w:rPr>
                <w:color w:val="000000"/>
                <w:sz w:val="20"/>
                <w:szCs w:val="20"/>
                <w:lang w:val="en-GB"/>
              </w:rPr>
              <w:t>0.318</w:t>
            </w:r>
          </w:p>
        </w:tc>
      </w:tr>
      <w:tr w:rsidR="0067036A" w:rsidRPr="006D7609" w14:paraId="54A733B1" w14:textId="77777777" w:rsidTr="00BE285D">
        <w:trPr>
          <w:trHeight w:val="560"/>
        </w:trPr>
        <w:tc>
          <w:tcPr>
            <w:tcW w:w="1554" w:type="dxa"/>
            <w:vMerge/>
            <w:vAlign w:val="center"/>
            <w:hideMark/>
          </w:tcPr>
          <w:p w14:paraId="3573D79B" w14:textId="77777777" w:rsidR="0067036A" w:rsidRPr="006D7609" w:rsidRDefault="0067036A" w:rsidP="00BD78B5">
            <w:pPr>
              <w:rPr>
                <w:color w:val="000000"/>
                <w:sz w:val="20"/>
                <w:szCs w:val="20"/>
                <w:lang w:val="en-GB"/>
              </w:rPr>
            </w:pPr>
          </w:p>
        </w:tc>
        <w:tc>
          <w:tcPr>
            <w:tcW w:w="2132" w:type="dxa"/>
            <w:shd w:val="clear" w:color="auto" w:fill="auto"/>
            <w:vAlign w:val="center"/>
            <w:hideMark/>
          </w:tcPr>
          <w:p w14:paraId="38232DCD" w14:textId="77777777" w:rsidR="0067036A" w:rsidRPr="006D7609" w:rsidRDefault="0067036A" w:rsidP="00BD78B5">
            <w:pPr>
              <w:rPr>
                <w:i/>
                <w:iCs/>
                <w:color w:val="000000"/>
                <w:sz w:val="20"/>
                <w:szCs w:val="20"/>
                <w:lang w:val="en-GB"/>
              </w:rPr>
            </w:pPr>
            <w:r w:rsidRPr="006D7609">
              <w:rPr>
                <w:i/>
                <w:iCs/>
                <w:color w:val="000000"/>
                <w:sz w:val="20"/>
                <w:szCs w:val="20"/>
                <w:lang w:val="en-GB"/>
              </w:rPr>
              <w:t xml:space="preserve">Calanus </w:t>
            </w:r>
            <w:proofErr w:type="spellStart"/>
            <w:r w:rsidRPr="006D7609">
              <w:rPr>
                <w:i/>
                <w:iCs/>
                <w:color w:val="000000"/>
                <w:sz w:val="20"/>
                <w:szCs w:val="20"/>
                <w:lang w:val="en-GB"/>
              </w:rPr>
              <w:t>helgolandicus</w:t>
            </w:r>
            <w:proofErr w:type="spellEnd"/>
            <w:r w:rsidRPr="006D7609">
              <w:rPr>
                <w:i/>
                <w:iCs/>
                <w:color w:val="000000"/>
                <w:sz w:val="20"/>
                <w:szCs w:val="20"/>
                <w:lang w:val="en-GB"/>
              </w:rPr>
              <w:t>*</w:t>
            </w:r>
          </w:p>
        </w:tc>
        <w:tc>
          <w:tcPr>
            <w:tcW w:w="3544" w:type="dxa"/>
            <w:shd w:val="clear" w:color="auto" w:fill="auto"/>
            <w:vAlign w:val="center"/>
            <w:hideMark/>
          </w:tcPr>
          <w:p w14:paraId="38A0D8CE" w14:textId="77777777" w:rsidR="0067036A" w:rsidRPr="006D7609" w:rsidRDefault="0067036A" w:rsidP="00BD78B5">
            <w:pPr>
              <w:rPr>
                <w:i/>
                <w:iCs/>
                <w:color w:val="000000"/>
                <w:sz w:val="20"/>
                <w:szCs w:val="20"/>
                <w:lang w:val="en-GB"/>
              </w:rPr>
            </w:pPr>
            <w:r w:rsidRPr="006D7609">
              <w:rPr>
                <w:i/>
                <w:iCs/>
                <w:color w:val="000000"/>
                <w:sz w:val="20"/>
                <w:szCs w:val="20"/>
                <w:lang w:val="en-GB"/>
              </w:rPr>
              <w:t xml:space="preserve">Calanus </w:t>
            </w:r>
            <w:proofErr w:type="spellStart"/>
            <w:r w:rsidRPr="006D7609">
              <w:rPr>
                <w:i/>
                <w:iCs/>
                <w:color w:val="000000"/>
                <w:sz w:val="20"/>
                <w:szCs w:val="20"/>
                <w:lang w:val="en-GB"/>
              </w:rPr>
              <w:t>euxinus</w:t>
            </w:r>
            <w:proofErr w:type="spellEnd"/>
            <w:r w:rsidRPr="006D7609">
              <w:rPr>
                <w:i/>
                <w:iCs/>
                <w:color w:val="000000"/>
                <w:sz w:val="20"/>
                <w:szCs w:val="20"/>
                <w:lang w:val="en-GB"/>
              </w:rPr>
              <w:t xml:space="preserve">, </w:t>
            </w:r>
            <w:proofErr w:type="spellStart"/>
            <w:r w:rsidRPr="006D7609">
              <w:rPr>
                <w:i/>
                <w:iCs/>
                <w:color w:val="000000"/>
                <w:sz w:val="20"/>
                <w:szCs w:val="20"/>
                <w:lang w:val="en-GB"/>
              </w:rPr>
              <w:t>Mesocalanus</w:t>
            </w:r>
            <w:proofErr w:type="spellEnd"/>
            <w:r w:rsidRPr="006D7609">
              <w:rPr>
                <w:i/>
                <w:iCs/>
                <w:color w:val="000000"/>
                <w:sz w:val="20"/>
                <w:szCs w:val="20"/>
                <w:lang w:val="en-GB"/>
              </w:rPr>
              <w:t xml:space="preserve"> </w:t>
            </w:r>
            <w:proofErr w:type="spellStart"/>
            <w:r w:rsidRPr="006D7609">
              <w:rPr>
                <w:i/>
                <w:iCs/>
                <w:color w:val="000000"/>
                <w:sz w:val="20"/>
                <w:szCs w:val="20"/>
                <w:lang w:val="en-GB"/>
              </w:rPr>
              <w:t>tenuicornis</w:t>
            </w:r>
            <w:proofErr w:type="spellEnd"/>
          </w:p>
        </w:tc>
        <w:tc>
          <w:tcPr>
            <w:tcW w:w="1134" w:type="dxa"/>
            <w:shd w:val="clear" w:color="auto" w:fill="auto"/>
            <w:vAlign w:val="center"/>
            <w:hideMark/>
          </w:tcPr>
          <w:p w14:paraId="0DAA2DAE" w14:textId="77777777" w:rsidR="0067036A" w:rsidRPr="006D7609" w:rsidRDefault="0067036A" w:rsidP="00BD78B5">
            <w:pPr>
              <w:jc w:val="center"/>
              <w:rPr>
                <w:color w:val="000000"/>
                <w:sz w:val="20"/>
                <w:szCs w:val="20"/>
                <w:lang w:val="en-GB"/>
              </w:rPr>
            </w:pPr>
            <w:r w:rsidRPr="006D7609">
              <w:rPr>
                <w:color w:val="000000"/>
                <w:sz w:val="20"/>
                <w:szCs w:val="20"/>
                <w:lang w:val="en-GB"/>
              </w:rPr>
              <w:t>0.318</w:t>
            </w:r>
          </w:p>
        </w:tc>
      </w:tr>
      <w:tr w:rsidR="0067036A" w:rsidRPr="006D7609" w14:paraId="33A152F6" w14:textId="77777777" w:rsidTr="00BE285D">
        <w:trPr>
          <w:trHeight w:val="1120"/>
        </w:trPr>
        <w:tc>
          <w:tcPr>
            <w:tcW w:w="1554" w:type="dxa"/>
            <w:vMerge/>
            <w:vAlign w:val="center"/>
            <w:hideMark/>
          </w:tcPr>
          <w:p w14:paraId="2D76F215" w14:textId="77777777" w:rsidR="0067036A" w:rsidRPr="006D7609" w:rsidRDefault="0067036A" w:rsidP="00BD78B5">
            <w:pPr>
              <w:rPr>
                <w:color w:val="000000"/>
                <w:sz w:val="20"/>
                <w:szCs w:val="20"/>
                <w:lang w:val="en-GB"/>
              </w:rPr>
            </w:pPr>
          </w:p>
        </w:tc>
        <w:tc>
          <w:tcPr>
            <w:tcW w:w="2132" w:type="dxa"/>
            <w:shd w:val="clear" w:color="auto" w:fill="auto"/>
            <w:vAlign w:val="center"/>
            <w:hideMark/>
          </w:tcPr>
          <w:p w14:paraId="4731CEDE" w14:textId="77777777" w:rsidR="0067036A" w:rsidRPr="006D7609" w:rsidRDefault="0067036A" w:rsidP="00BD78B5">
            <w:pPr>
              <w:rPr>
                <w:i/>
                <w:iCs/>
                <w:color w:val="000000"/>
                <w:sz w:val="20"/>
                <w:szCs w:val="20"/>
                <w:lang w:val="en-GB"/>
              </w:rPr>
            </w:pPr>
            <w:proofErr w:type="spellStart"/>
            <w:r w:rsidRPr="006D7609">
              <w:rPr>
                <w:i/>
                <w:iCs/>
                <w:color w:val="000000"/>
                <w:sz w:val="20"/>
                <w:szCs w:val="20"/>
                <w:lang w:val="en-GB"/>
              </w:rPr>
              <w:t>Calocalanus</w:t>
            </w:r>
            <w:proofErr w:type="spellEnd"/>
            <w:r w:rsidRPr="006D7609">
              <w:rPr>
                <w:i/>
                <w:iCs/>
                <w:color w:val="000000"/>
                <w:sz w:val="20"/>
                <w:szCs w:val="20"/>
                <w:lang w:val="en-GB"/>
              </w:rPr>
              <w:t xml:space="preserve"> tenuis*</w:t>
            </w:r>
          </w:p>
        </w:tc>
        <w:tc>
          <w:tcPr>
            <w:tcW w:w="3544" w:type="dxa"/>
            <w:shd w:val="clear" w:color="auto" w:fill="auto"/>
            <w:vAlign w:val="center"/>
            <w:hideMark/>
          </w:tcPr>
          <w:p w14:paraId="5CDA002D" w14:textId="77777777" w:rsidR="0067036A" w:rsidRPr="00CA2AC8" w:rsidRDefault="0067036A" w:rsidP="00BD78B5">
            <w:pPr>
              <w:rPr>
                <w:i/>
                <w:iCs/>
                <w:color w:val="000000"/>
                <w:sz w:val="20"/>
                <w:szCs w:val="20"/>
                <w:lang w:val="es-ES"/>
              </w:rPr>
            </w:pPr>
            <w:proofErr w:type="spellStart"/>
            <w:r w:rsidRPr="00CA2AC8">
              <w:rPr>
                <w:i/>
                <w:iCs/>
                <w:color w:val="000000"/>
                <w:sz w:val="20"/>
                <w:szCs w:val="20"/>
                <w:lang w:val="es-ES"/>
              </w:rPr>
              <w:t>Calocalanus</w:t>
            </w:r>
            <w:proofErr w:type="spellEnd"/>
            <w:r w:rsidRPr="00CA2AC8">
              <w:rPr>
                <w:i/>
                <w:iCs/>
                <w:color w:val="000000"/>
                <w:sz w:val="20"/>
                <w:szCs w:val="20"/>
                <w:lang w:val="es-ES"/>
              </w:rPr>
              <w:t xml:space="preserve"> </w:t>
            </w:r>
            <w:proofErr w:type="spellStart"/>
            <w:r w:rsidRPr="00CA2AC8">
              <w:rPr>
                <w:i/>
                <w:iCs/>
                <w:color w:val="000000"/>
                <w:sz w:val="20"/>
                <w:szCs w:val="20"/>
                <w:lang w:val="es-ES"/>
              </w:rPr>
              <w:t>contractus</w:t>
            </w:r>
            <w:proofErr w:type="spellEnd"/>
            <w:r w:rsidRPr="00CA2AC8">
              <w:rPr>
                <w:i/>
                <w:iCs/>
                <w:color w:val="000000"/>
                <w:sz w:val="20"/>
                <w:szCs w:val="20"/>
                <w:lang w:val="es-ES"/>
              </w:rPr>
              <w:t xml:space="preserve">, C. </w:t>
            </w:r>
            <w:proofErr w:type="spellStart"/>
            <w:r w:rsidRPr="00CA2AC8">
              <w:rPr>
                <w:i/>
                <w:iCs/>
                <w:color w:val="000000"/>
                <w:sz w:val="20"/>
                <w:szCs w:val="20"/>
                <w:lang w:val="es-ES"/>
              </w:rPr>
              <w:t>styliremis</w:t>
            </w:r>
            <w:proofErr w:type="spellEnd"/>
            <w:r w:rsidRPr="00CA2AC8">
              <w:rPr>
                <w:i/>
                <w:iCs/>
                <w:color w:val="000000"/>
                <w:sz w:val="20"/>
                <w:szCs w:val="20"/>
                <w:lang w:val="es-ES"/>
              </w:rPr>
              <w:t xml:space="preserve">, </w:t>
            </w:r>
            <w:proofErr w:type="spellStart"/>
            <w:r w:rsidRPr="00CA2AC8">
              <w:rPr>
                <w:i/>
                <w:iCs/>
                <w:color w:val="000000"/>
                <w:sz w:val="20"/>
                <w:szCs w:val="20"/>
                <w:lang w:val="es-ES"/>
              </w:rPr>
              <w:t>Mecynocera</w:t>
            </w:r>
            <w:proofErr w:type="spellEnd"/>
            <w:r w:rsidRPr="00CA2AC8">
              <w:rPr>
                <w:i/>
                <w:iCs/>
                <w:color w:val="000000"/>
                <w:sz w:val="20"/>
                <w:szCs w:val="20"/>
                <w:lang w:val="es-ES"/>
              </w:rPr>
              <w:t xml:space="preserve"> </w:t>
            </w:r>
            <w:proofErr w:type="spellStart"/>
            <w:r w:rsidRPr="00CA2AC8">
              <w:rPr>
                <w:i/>
                <w:iCs/>
                <w:color w:val="000000"/>
                <w:sz w:val="20"/>
                <w:szCs w:val="20"/>
                <w:lang w:val="es-ES"/>
              </w:rPr>
              <w:t>clausi</w:t>
            </w:r>
            <w:proofErr w:type="spellEnd"/>
            <w:r w:rsidRPr="00CA2AC8">
              <w:rPr>
                <w:i/>
                <w:iCs/>
                <w:color w:val="000000"/>
                <w:sz w:val="20"/>
                <w:szCs w:val="20"/>
                <w:lang w:val="es-ES"/>
              </w:rPr>
              <w:t xml:space="preserve">, </w:t>
            </w:r>
            <w:proofErr w:type="spellStart"/>
            <w:r w:rsidRPr="00CA2AC8">
              <w:rPr>
                <w:i/>
                <w:iCs/>
                <w:color w:val="000000"/>
                <w:sz w:val="20"/>
                <w:szCs w:val="20"/>
                <w:lang w:val="es-ES"/>
              </w:rPr>
              <w:t>Rhincalanus</w:t>
            </w:r>
            <w:proofErr w:type="spellEnd"/>
            <w:r w:rsidRPr="00CA2AC8">
              <w:rPr>
                <w:i/>
                <w:iCs/>
                <w:color w:val="000000"/>
                <w:sz w:val="20"/>
                <w:szCs w:val="20"/>
                <w:lang w:val="es-ES"/>
              </w:rPr>
              <w:t xml:space="preserve"> </w:t>
            </w:r>
            <w:proofErr w:type="spellStart"/>
            <w:r w:rsidRPr="00CA2AC8">
              <w:rPr>
                <w:i/>
                <w:iCs/>
                <w:color w:val="000000"/>
                <w:sz w:val="20"/>
                <w:szCs w:val="20"/>
                <w:lang w:val="es-ES"/>
              </w:rPr>
              <w:t>nasutus</w:t>
            </w:r>
            <w:proofErr w:type="spellEnd"/>
            <w:r w:rsidRPr="00CA2AC8">
              <w:rPr>
                <w:i/>
                <w:iCs/>
                <w:color w:val="000000"/>
                <w:sz w:val="20"/>
                <w:szCs w:val="20"/>
                <w:lang w:val="es-ES"/>
              </w:rPr>
              <w:t xml:space="preserve">, </w:t>
            </w:r>
            <w:proofErr w:type="spellStart"/>
            <w:r w:rsidRPr="00CA2AC8">
              <w:rPr>
                <w:i/>
                <w:iCs/>
                <w:color w:val="000000"/>
                <w:sz w:val="20"/>
                <w:szCs w:val="20"/>
                <w:lang w:val="es-ES"/>
              </w:rPr>
              <w:t>Subeucalanus</w:t>
            </w:r>
            <w:proofErr w:type="spellEnd"/>
            <w:r w:rsidRPr="00CA2AC8">
              <w:rPr>
                <w:i/>
                <w:iCs/>
                <w:color w:val="000000"/>
                <w:sz w:val="20"/>
                <w:szCs w:val="20"/>
                <w:lang w:val="es-ES"/>
              </w:rPr>
              <w:t xml:space="preserve"> </w:t>
            </w:r>
            <w:proofErr w:type="spellStart"/>
            <w:r w:rsidRPr="00CA2AC8">
              <w:rPr>
                <w:i/>
                <w:iCs/>
                <w:color w:val="000000"/>
                <w:sz w:val="20"/>
                <w:szCs w:val="20"/>
                <w:lang w:val="es-ES"/>
              </w:rPr>
              <w:t>pileatus</w:t>
            </w:r>
            <w:proofErr w:type="spellEnd"/>
          </w:p>
        </w:tc>
        <w:tc>
          <w:tcPr>
            <w:tcW w:w="1134" w:type="dxa"/>
            <w:shd w:val="clear" w:color="auto" w:fill="auto"/>
            <w:vAlign w:val="center"/>
            <w:hideMark/>
          </w:tcPr>
          <w:p w14:paraId="32459CE9" w14:textId="77777777" w:rsidR="0067036A" w:rsidRPr="006D7609" w:rsidRDefault="0067036A" w:rsidP="00BD78B5">
            <w:pPr>
              <w:jc w:val="center"/>
              <w:rPr>
                <w:color w:val="000000"/>
                <w:sz w:val="20"/>
                <w:szCs w:val="20"/>
                <w:lang w:val="en-GB"/>
              </w:rPr>
            </w:pPr>
            <w:r w:rsidRPr="006D7609">
              <w:rPr>
                <w:color w:val="000000"/>
                <w:sz w:val="20"/>
                <w:szCs w:val="20"/>
                <w:lang w:val="en-GB"/>
              </w:rPr>
              <w:t>0.857</w:t>
            </w:r>
          </w:p>
        </w:tc>
      </w:tr>
      <w:tr w:rsidR="0067036A" w:rsidRPr="006D7609" w14:paraId="3B512EBD" w14:textId="77777777" w:rsidTr="00BE285D">
        <w:trPr>
          <w:trHeight w:val="320"/>
        </w:trPr>
        <w:tc>
          <w:tcPr>
            <w:tcW w:w="1554" w:type="dxa"/>
            <w:vMerge/>
            <w:vAlign w:val="center"/>
            <w:hideMark/>
          </w:tcPr>
          <w:p w14:paraId="4EF889AC" w14:textId="77777777" w:rsidR="0067036A" w:rsidRPr="006D7609" w:rsidRDefault="0067036A" w:rsidP="00BD78B5">
            <w:pPr>
              <w:rPr>
                <w:color w:val="000000"/>
                <w:sz w:val="20"/>
                <w:szCs w:val="20"/>
                <w:lang w:val="en-GB"/>
              </w:rPr>
            </w:pPr>
          </w:p>
        </w:tc>
        <w:tc>
          <w:tcPr>
            <w:tcW w:w="2132" w:type="dxa"/>
            <w:shd w:val="clear" w:color="auto" w:fill="auto"/>
            <w:vAlign w:val="center"/>
            <w:hideMark/>
          </w:tcPr>
          <w:p w14:paraId="2FC67150" w14:textId="77777777" w:rsidR="0067036A" w:rsidRPr="006D7609" w:rsidRDefault="0067036A" w:rsidP="00BD78B5">
            <w:pPr>
              <w:rPr>
                <w:i/>
                <w:iCs/>
                <w:color w:val="000000"/>
                <w:sz w:val="20"/>
                <w:szCs w:val="20"/>
                <w:lang w:val="en-GB"/>
              </w:rPr>
            </w:pPr>
            <w:proofErr w:type="spellStart"/>
            <w:r w:rsidRPr="006D7609">
              <w:rPr>
                <w:i/>
                <w:iCs/>
                <w:color w:val="000000"/>
                <w:sz w:val="20"/>
                <w:szCs w:val="20"/>
                <w:lang w:val="en-GB"/>
              </w:rPr>
              <w:t>Candacia</w:t>
            </w:r>
            <w:proofErr w:type="spellEnd"/>
            <w:r w:rsidRPr="006D7609">
              <w:rPr>
                <w:i/>
                <w:iCs/>
                <w:color w:val="000000"/>
                <w:sz w:val="20"/>
                <w:szCs w:val="20"/>
                <w:lang w:val="en-GB"/>
              </w:rPr>
              <w:t xml:space="preserve"> </w:t>
            </w:r>
            <w:proofErr w:type="spellStart"/>
            <w:r w:rsidRPr="006D7609">
              <w:rPr>
                <w:i/>
                <w:iCs/>
                <w:color w:val="000000"/>
                <w:sz w:val="20"/>
                <w:szCs w:val="20"/>
                <w:lang w:val="en-GB"/>
              </w:rPr>
              <w:t>armata</w:t>
            </w:r>
            <w:proofErr w:type="spellEnd"/>
          </w:p>
        </w:tc>
        <w:tc>
          <w:tcPr>
            <w:tcW w:w="3544" w:type="dxa"/>
            <w:shd w:val="clear" w:color="auto" w:fill="auto"/>
            <w:vAlign w:val="center"/>
            <w:hideMark/>
          </w:tcPr>
          <w:p w14:paraId="6AF5DE21" w14:textId="77777777" w:rsidR="0067036A" w:rsidRPr="006D7609" w:rsidRDefault="0067036A" w:rsidP="00BD78B5">
            <w:pPr>
              <w:rPr>
                <w:i/>
                <w:iCs/>
                <w:color w:val="000000"/>
                <w:sz w:val="20"/>
                <w:szCs w:val="20"/>
                <w:lang w:val="en-GB"/>
              </w:rPr>
            </w:pPr>
            <w:proofErr w:type="spellStart"/>
            <w:r w:rsidRPr="006D7609">
              <w:rPr>
                <w:i/>
                <w:iCs/>
                <w:color w:val="000000"/>
                <w:sz w:val="20"/>
                <w:szCs w:val="20"/>
                <w:lang w:val="en-GB"/>
              </w:rPr>
              <w:t>Candacia</w:t>
            </w:r>
            <w:proofErr w:type="spellEnd"/>
            <w:r w:rsidRPr="006D7609">
              <w:rPr>
                <w:i/>
                <w:iCs/>
                <w:color w:val="000000"/>
                <w:sz w:val="20"/>
                <w:szCs w:val="20"/>
                <w:lang w:val="en-GB"/>
              </w:rPr>
              <w:t xml:space="preserve"> </w:t>
            </w:r>
            <w:proofErr w:type="spellStart"/>
            <w:r w:rsidRPr="006D7609">
              <w:rPr>
                <w:i/>
                <w:iCs/>
                <w:color w:val="000000"/>
                <w:sz w:val="20"/>
                <w:szCs w:val="20"/>
                <w:lang w:val="en-GB"/>
              </w:rPr>
              <w:t>armata</w:t>
            </w:r>
            <w:proofErr w:type="spellEnd"/>
          </w:p>
        </w:tc>
        <w:tc>
          <w:tcPr>
            <w:tcW w:w="1134" w:type="dxa"/>
            <w:shd w:val="clear" w:color="auto" w:fill="auto"/>
            <w:vAlign w:val="center"/>
            <w:hideMark/>
          </w:tcPr>
          <w:p w14:paraId="7557908C" w14:textId="77777777" w:rsidR="0067036A" w:rsidRPr="006D7609" w:rsidRDefault="0067036A" w:rsidP="00BD78B5">
            <w:pPr>
              <w:jc w:val="center"/>
              <w:rPr>
                <w:color w:val="000000"/>
                <w:sz w:val="20"/>
                <w:szCs w:val="20"/>
                <w:lang w:val="en-GB"/>
              </w:rPr>
            </w:pPr>
            <w:r w:rsidRPr="006D7609">
              <w:rPr>
                <w:color w:val="000000"/>
                <w:sz w:val="20"/>
                <w:szCs w:val="20"/>
                <w:lang w:val="en-GB"/>
              </w:rPr>
              <w:t>0.773</w:t>
            </w:r>
          </w:p>
        </w:tc>
      </w:tr>
      <w:tr w:rsidR="0067036A" w:rsidRPr="006D7609" w14:paraId="2F403F8E" w14:textId="77777777" w:rsidTr="00BE285D">
        <w:trPr>
          <w:trHeight w:val="320"/>
        </w:trPr>
        <w:tc>
          <w:tcPr>
            <w:tcW w:w="1554" w:type="dxa"/>
            <w:vMerge/>
            <w:vAlign w:val="center"/>
            <w:hideMark/>
          </w:tcPr>
          <w:p w14:paraId="347AE772" w14:textId="77777777" w:rsidR="0067036A" w:rsidRPr="006D7609" w:rsidRDefault="0067036A" w:rsidP="00BD78B5">
            <w:pPr>
              <w:rPr>
                <w:color w:val="000000"/>
                <w:sz w:val="20"/>
                <w:szCs w:val="20"/>
                <w:lang w:val="en-GB"/>
              </w:rPr>
            </w:pPr>
          </w:p>
        </w:tc>
        <w:tc>
          <w:tcPr>
            <w:tcW w:w="2132" w:type="dxa"/>
            <w:shd w:val="clear" w:color="auto" w:fill="auto"/>
            <w:vAlign w:val="center"/>
            <w:hideMark/>
          </w:tcPr>
          <w:p w14:paraId="6A0DD1A2" w14:textId="77777777" w:rsidR="0067036A" w:rsidRPr="006D7609" w:rsidRDefault="0067036A" w:rsidP="00BD78B5">
            <w:pPr>
              <w:rPr>
                <w:i/>
                <w:iCs/>
                <w:color w:val="000000"/>
                <w:sz w:val="20"/>
                <w:szCs w:val="20"/>
                <w:lang w:val="en-GB"/>
              </w:rPr>
            </w:pPr>
            <w:proofErr w:type="spellStart"/>
            <w:r w:rsidRPr="006D7609">
              <w:rPr>
                <w:i/>
                <w:iCs/>
                <w:color w:val="000000"/>
                <w:sz w:val="20"/>
                <w:szCs w:val="20"/>
                <w:lang w:val="en-GB"/>
              </w:rPr>
              <w:t>Candacia</w:t>
            </w:r>
            <w:proofErr w:type="spellEnd"/>
            <w:r w:rsidRPr="006D7609">
              <w:rPr>
                <w:i/>
                <w:iCs/>
                <w:color w:val="000000"/>
                <w:sz w:val="20"/>
                <w:szCs w:val="20"/>
                <w:lang w:val="en-GB"/>
              </w:rPr>
              <w:t xml:space="preserve"> </w:t>
            </w:r>
            <w:proofErr w:type="spellStart"/>
            <w:r w:rsidRPr="006D7609">
              <w:rPr>
                <w:i/>
                <w:iCs/>
                <w:color w:val="000000"/>
                <w:sz w:val="20"/>
                <w:szCs w:val="20"/>
                <w:lang w:val="en-GB"/>
              </w:rPr>
              <w:t>armata</w:t>
            </w:r>
            <w:proofErr w:type="spellEnd"/>
            <w:r w:rsidRPr="006D7609">
              <w:rPr>
                <w:color w:val="000000"/>
                <w:sz w:val="20"/>
                <w:szCs w:val="20"/>
                <w:lang w:val="en-GB"/>
              </w:rPr>
              <w:t>*</w:t>
            </w:r>
          </w:p>
        </w:tc>
        <w:tc>
          <w:tcPr>
            <w:tcW w:w="3544" w:type="dxa"/>
            <w:shd w:val="clear" w:color="auto" w:fill="auto"/>
            <w:vAlign w:val="center"/>
            <w:hideMark/>
          </w:tcPr>
          <w:p w14:paraId="2F303029" w14:textId="77777777" w:rsidR="0067036A" w:rsidRPr="006D7609" w:rsidRDefault="0067036A" w:rsidP="00BD78B5">
            <w:pPr>
              <w:rPr>
                <w:i/>
                <w:iCs/>
                <w:color w:val="000000"/>
                <w:sz w:val="20"/>
                <w:szCs w:val="20"/>
                <w:lang w:val="en-GB"/>
              </w:rPr>
            </w:pPr>
            <w:proofErr w:type="spellStart"/>
            <w:r w:rsidRPr="006D7609">
              <w:rPr>
                <w:i/>
                <w:iCs/>
                <w:color w:val="000000"/>
                <w:sz w:val="20"/>
                <w:szCs w:val="20"/>
                <w:lang w:val="en-GB"/>
              </w:rPr>
              <w:t>Paraeuchaeta</w:t>
            </w:r>
            <w:proofErr w:type="spellEnd"/>
            <w:r w:rsidRPr="006D7609">
              <w:rPr>
                <w:i/>
                <w:iCs/>
                <w:color w:val="000000"/>
                <w:sz w:val="20"/>
                <w:szCs w:val="20"/>
                <w:lang w:val="en-GB"/>
              </w:rPr>
              <w:t xml:space="preserve"> </w:t>
            </w:r>
            <w:r w:rsidRPr="006D7609">
              <w:rPr>
                <w:color w:val="000000"/>
                <w:sz w:val="20"/>
                <w:szCs w:val="20"/>
                <w:lang w:val="en-GB"/>
              </w:rPr>
              <w:t>spp.</w:t>
            </w:r>
          </w:p>
        </w:tc>
        <w:tc>
          <w:tcPr>
            <w:tcW w:w="1134" w:type="dxa"/>
            <w:shd w:val="clear" w:color="auto" w:fill="auto"/>
            <w:vAlign w:val="center"/>
            <w:hideMark/>
          </w:tcPr>
          <w:p w14:paraId="66B4557B" w14:textId="77777777" w:rsidR="0067036A" w:rsidRPr="006D7609" w:rsidRDefault="0067036A" w:rsidP="00BD78B5">
            <w:pPr>
              <w:jc w:val="center"/>
              <w:rPr>
                <w:color w:val="000000"/>
                <w:sz w:val="20"/>
                <w:szCs w:val="20"/>
                <w:lang w:val="en-GB"/>
              </w:rPr>
            </w:pPr>
            <w:r w:rsidRPr="006D7609">
              <w:rPr>
                <w:color w:val="000000"/>
                <w:sz w:val="20"/>
                <w:szCs w:val="20"/>
                <w:lang w:val="en-GB"/>
              </w:rPr>
              <w:t>0.773</w:t>
            </w:r>
          </w:p>
        </w:tc>
      </w:tr>
      <w:tr w:rsidR="0067036A" w:rsidRPr="006D7609" w14:paraId="1EC5A48E" w14:textId="77777777" w:rsidTr="00BE285D">
        <w:trPr>
          <w:trHeight w:val="560"/>
        </w:trPr>
        <w:tc>
          <w:tcPr>
            <w:tcW w:w="1554" w:type="dxa"/>
            <w:vMerge/>
            <w:vAlign w:val="center"/>
            <w:hideMark/>
          </w:tcPr>
          <w:p w14:paraId="4ED2E554" w14:textId="77777777" w:rsidR="0067036A" w:rsidRPr="006D7609" w:rsidRDefault="0067036A" w:rsidP="00BD78B5">
            <w:pPr>
              <w:rPr>
                <w:color w:val="000000"/>
                <w:sz w:val="20"/>
                <w:szCs w:val="20"/>
                <w:lang w:val="en-GB"/>
              </w:rPr>
            </w:pPr>
          </w:p>
        </w:tc>
        <w:tc>
          <w:tcPr>
            <w:tcW w:w="2132" w:type="dxa"/>
            <w:shd w:val="clear" w:color="auto" w:fill="auto"/>
            <w:vAlign w:val="center"/>
            <w:hideMark/>
          </w:tcPr>
          <w:p w14:paraId="0BB4B0F1" w14:textId="77777777" w:rsidR="0067036A" w:rsidRPr="006D7609" w:rsidRDefault="0067036A" w:rsidP="00BD78B5">
            <w:pPr>
              <w:rPr>
                <w:i/>
                <w:iCs/>
                <w:color w:val="000000"/>
                <w:sz w:val="20"/>
                <w:szCs w:val="20"/>
                <w:lang w:val="en-GB"/>
              </w:rPr>
            </w:pPr>
            <w:proofErr w:type="spellStart"/>
            <w:r w:rsidRPr="006D7609">
              <w:rPr>
                <w:i/>
                <w:iCs/>
                <w:color w:val="000000"/>
                <w:sz w:val="20"/>
                <w:szCs w:val="20"/>
                <w:lang w:val="en-GB"/>
              </w:rPr>
              <w:t>Centropages</w:t>
            </w:r>
            <w:proofErr w:type="spellEnd"/>
            <w:r w:rsidRPr="006D7609">
              <w:rPr>
                <w:color w:val="000000"/>
                <w:sz w:val="20"/>
                <w:szCs w:val="20"/>
                <w:lang w:val="en-GB"/>
              </w:rPr>
              <w:t xml:space="preserve"> spp.</w:t>
            </w:r>
          </w:p>
        </w:tc>
        <w:tc>
          <w:tcPr>
            <w:tcW w:w="3544" w:type="dxa"/>
            <w:shd w:val="clear" w:color="auto" w:fill="auto"/>
            <w:vAlign w:val="center"/>
            <w:hideMark/>
          </w:tcPr>
          <w:p w14:paraId="2DF4D6D5" w14:textId="77777777" w:rsidR="0067036A" w:rsidRPr="006D7609" w:rsidRDefault="0067036A" w:rsidP="00BD78B5">
            <w:pPr>
              <w:rPr>
                <w:i/>
                <w:iCs/>
                <w:color w:val="000000"/>
                <w:sz w:val="20"/>
                <w:szCs w:val="20"/>
                <w:lang w:val="en-GB"/>
              </w:rPr>
            </w:pPr>
            <w:proofErr w:type="spellStart"/>
            <w:r w:rsidRPr="006D7609">
              <w:rPr>
                <w:i/>
                <w:iCs/>
                <w:color w:val="000000"/>
                <w:sz w:val="20"/>
                <w:szCs w:val="20"/>
                <w:lang w:val="en-GB"/>
              </w:rPr>
              <w:t>Centropages</w:t>
            </w:r>
            <w:proofErr w:type="spellEnd"/>
            <w:r w:rsidRPr="006D7609">
              <w:rPr>
                <w:i/>
                <w:iCs/>
                <w:color w:val="000000"/>
                <w:sz w:val="20"/>
                <w:szCs w:val="20"/>
                <w:lang w:val="en-GB"/>
              </w:rPr>
              <w:t xml:space="preserve"> </w:t>
            </w:r>
            <w:proofErr w:type="spellStart"/>
            <w:r w:rsidRPr="006D7609">
              <w:rPr>
                <w:i/>
                <w:iCs/>
                <w:color w:val="000000"/>
                <w:sz w:val="20"/>
                <w:szCs w:val="20"/>
                <w:lang w:val="en-GB"/>
              </w:rPr>
              <w:t>typicus</w:t>
            </w:r>
            <w:proofErr w:type="spellEnd"/>
            <w:r w:rsidRPr="006D7609">
              <w:rPr>
                <w:i/>
                <w:iCs/>
                <w:color w:val="000000"/>
                <w:sz w:val="20"/>
                <w:szCs w:val="20"/>
                <w:lang w:val="en-GB"/>
              </w:rPr>
              <w:t xml:space="preserve">, </w:t>
            </w:r>
            <w:proofErr w:type="spellStart"/>
            <w:r w:rsidRPr="006D7609">
              <w:rPr>
                <w:i/>
                <w:iCs/>
                <w:color w:val="000000"/>
                <w:sz w:val="20"/>
                <w:szCs w:val="20"/>
                <w:lang w:val="en-GB"/>
              </w:rPr>
              <w:t>Bradyidius</w:t>
            </w:r>
            <w:proofErr w:type="spellEnd"/>
            <w:r w:rsidRPr="006D7609">
              <w:rPr>
                <w:i/>
                <w:iCs/>
                <w:color w:val="000000"/>
                <w:sz w:val="20"/>
                <w:szCs w:val="20"/>
                <w:lang w:val="en-GB"/>
              </w:rPr>
              <w:t xml:space="preserve"> </w:t>
            </w:r>
            <w:proofErr w:type="spellStart"/>
            <w:r w:rsidRPr="006D7609">
              <w:rPr>
                <w:i/>
                <w:iCs/>
                <w:color w:val="000000"/>
                <w:sz w:val="20"/>
                <w:szCs w:val="20"/>
                <w:lang w:val="en-GB"/>
              </w:rPr>
              <w:t>armatus</w:t>
            </w:r>
            <w:proofErr w:type="spellEnd"/>
          </w:p>
        </w:tc>
        <w:tc>
          <w:tcPr>
            <w:tcW w:w="1134" w:type="dxa"/>
            <w:shd w:val="clear" w:color="auto" w:fill="auto"/>
            <w:vAlign w:val="center"/>
            <w:hideMark/>
          </w:tcPr>
          <w:p w14:paraId="24E27595" w14:textId="77777777" w:rsidR="0067036A" w:rsidRPr="006D7609" w:rsidRDefault="0067036A" w:rsidP="00BD78B5">
            <w:pPr>
              <w:jc w:val="center"/>
              <w:rPr>
                <w:color w:val="000000"/>
                <w:sz w:val="20"/>
                <w:szCs w:val="20"/>
                <w:lang w:val="en-GB"/>
              </w:rPr>
            </w:pPr>
            <w:r w:rsidRPr="006D7609">
              <w:rPr>
                <w:color w:val="000000"/>
                <w:sz w:val="20"/>
                <w:szCs w:val="20"/>
                <w:lang w:val="en-GB"/>
              </w:rPr>
              <w:t>0.219</w:t>
            </w:r>
          </w:p>
        </w:tc>
      </w:tr>
      <w:tr w:rsidR="0067036A" w:rsidRPr="006D7609" w14:paraId="1BE99C8D" w14:textId="77777777" w:rsidTr="00BE285D">
        <w:trPr>
          <w:trHeight w:val="560"/>
        </w:trPr>
        <w:tc>
          <w:tcPr>
            <w:tcW w:w="1554" w:type="dxa"/>
            <w:vMerge/>
            <w:vAlign w:val="center"/>
            <w:hideMark/>
          </w:tcPr>
          <w:p w14:paraId="1F46A3BF" w14:textId="77777777" w:rsidR="0067036A" w:rsidRPr="006D7609" w:rsidRDefault="0067036A" w:rsidP="00BD78B5">
            <w:pPr>
              <w:rPr>
                <w:color w:val="000000"/>
                <w:sz w:val="20"/>
                <w:szCs w:val="20"/>
                <w:lang w:val="en-GB"/>
              </w:rPr>
            </w:pPr>
          </w:p>
        </w:tc>
        <w:tc>
          <w:tcPr>
            <w:tcW w:w="2132" w:type="dxa"/>
            <w:shd w:val="clear" w:color="auto" w:fill="auto"/>
            <w:vAlign w:val="center"/>
            <w:hideMark/>
          </w:tcPr>
          <w:p w14:paraId="740486CA" w14:textId="77777777" w:rsidR="0067036A" w:rsidRPr="006D7609" w:rsidRDefault="0067036A" w:rsidP="00BD78B5">
            <w:pPr>
              <w:rPr>
                <w:i/>
                <w:iCs/>
                <w:color w:val="000000"/>
                <w:sz w:val="20"/>
                <w:szCs w:val="20"/>
                <w:lang w:val="en-GB"/>
              </w:rPr>
            </w:pPr>
            <w:proofErr w:type="spellStart"/>
            <w:r w:rsidRPr="006D7609">
              <w:rPr>
                <w:i/>
                <w:iCs/>
                <w:color w:val="000000"/>
                <w:sz w:val="20"/>
                <w:szCs w:val="20"/>
                <w:lang w:val="en-GB"/>
              </w:rPr>
              <w:t>Centropages</w:t>
            </w:r>
            <w:proofErr w:type="spellEnd"/>
            <w:r w:rsidRPr="006D7609">
              <w:rPr>
                <w:i/>
                <w:iCs/>
                <w:color w:val="000000"/>
                <w:sz w:val="20"/>
                <w:szCs w:val="20"/>
                <w:lang w:val="en-GB"/>
              </w:rPr>
              <w:t xml:space="preserve"> </w:t>
            </w:r>
            <w:proofErr w:type="spellStart"/>
            <w:r w:rsidRPr="006D7609">
              <w:rPr>
                <w:i/>
                <w:iCs/>
                <w:color w:val="000000"/>
                <w:sz w:val="20"/>
                <w:szCs w:val="20"/>
                <w:lang w:val="en-GB"/>
              </w:rPr>
              <w:t>typicus</w:t>
            </w:r>
            <w:proofErr w:type="spellEnd"/>
            <w:r w:rsidRPr="006D7609">
              <w:rPr>
                <w:i/>
                <w:iCs/>
                <w:color w:val="000000"/>
                <w:sz w:val="20"/>
                <w:szCs w:val="20"/>
                <w:lang w:val="en-GB"/>
              </w:rPr>
              <w:t xml:space="preserve">, C. </w:t>
            </w:r>
            <w:proofErr w:type="spellStart"/>
            <w:r w:rsidRPr="006D7609">
              <w:rPr>
                <w:i/>
                <w:iCs/>
                <w:color w:val="000000"/>
                <w:sz w:val="20"/>
                <w:szCs w:val="20"/>
                <w:lang w:val="en-GB"/>
              </w:rPr>
              <w:t>chierchiae</w:t>
            </w:r>
            <w:proofErr w:type="spellEnd"/>
            <w:r w:rsidRPr="006D7609">
              <w:rPr>
                <w:i/>
                <w:iCs/>
                <w:color w:val="000000"/>
                <w:sz w:val="20"/>
                <w:szCs w:val="20"/>
                <w:lang w:val="en-GB"/>
              </w:rPr>
              <w:t>*</w:t>
            </w:r>
          </w:p>
        </w:tc>
        <w:tc>
          <w:tcPr>
            <w:tcW w:w="3544" w:type="dxa"/>
            <w:shd w:val="clear" w:color="auto" w:fill="auto"/>
            <w:vAlign w:val="center"/>
            <w:hideMark/>
          </w:tcPr>
          <w:p w14:paraId="6CB3DA42" w14:textId="77777777" w:rsidR="0067036A" w:rsidRPr="006D7609" w:rsidRDefault="0067036A" w:rsidP="00BD78B5">
            <w:pPr>
              <w:rPr>
                <w:i/>
                <w:iCs/>
                <w:color w:val="000000"/>
                <w:sz w:val="20"/>
                <w:szCs w:val="20"/>
                <w:lang w:val="en-GB"/>
              </w:rPr>
            </w:pPr>
            <w:proofErr w:type="spellStart"/>
            <w:r w:rsidRPr="006D7609">
              <w:rPr>
                <w:i/>
                <w:iCs/>
                <w:color w:val="000000"/>
                <w:sz w:val="20"/>
                <w:szCs w:val="20"/>
                <w:lang w:val="en-GB"/>
              </w:rPr>
              <w:t>Centropages</w:t>
            </w:r>
            <w:proofErr w:type="spellEnd"/>
            <w:r w:rsidRPr="006D7609">
              <w:rPr>
                <w:i/>
                <w:iCs/>
                <w:color w:val="000000"/>
                <w:sz w:val="20"/>
                <w:szCs w:val="20"/>
                <w:lang w:val="en-GB"/>
              </w:rPr>
              <w:t xml:space="preserve"> </w:t>
            </w:r>
            <w:proofErr w:type="spellStart"/>
            <w:r w:rsidRPr="006D7609">
              <w:rPr>
                <w:i/>
                <w:iCs/>
                <w:color w:val="000000"/>
                <w:sz w:val="20"/>
                <w:szCs w:val="20"/>
                <w:lang w:val="en-GB"/>
              </w:rPr>
              <w:t>typicus</w:t>
            </w:r>
            <w:proofErr w:type="spellEnd"/>
          </w:p>
        </w:tc>
        <w:tc>
          <w:tcPr>
            <w:tcW w:w="1134" w:type="dxa"/>
            <w:shd w:val="clear" w:color="auto" w:fill="auto"/>
            <w:vAlign w:val="center"/>
            <w:hideMark/>
          </w:tcPr>
          <w:p w14:paraId="4AC8FEF3" w14:textId="77777777" w:rsidR="0067036A" w:rsidRPr="006D7609" w:rsidRDefault="0067036A" w:rsidP="00BD78B5">
            <w:pPr>
              <w:jc w:val="center"/>
              <w:rPr>
                <w:color w:val="000000"/>
                <w:sz w:val="20"/>
                <w:szCs w:val="20"/>
                <w:lang w:val="en-GB"/>
              </w:rPr>
            </w:pPr>
            <w:r w:rsidRPr="006D7609">
              <w:rPr>
                <w:color w:val="000000"/>
                <w:sz w:val="20"/>
                <w:szCs w:val="20"/>
                <w:lang w:val="en-GB"/>
              </w:rPr>
              <w:t>0.219</w:t>
            </w:r>
          </w:p>
        </w:tc>
      </w:tr>
      <w:tr w:rsidR="0067036A" w:rsidRPr="006D7609" w14:paraId="34ED8FA7" w14:textId="77777777" w:rsidTr="00BE285D">
        <w:trPr>
          <w:trHeight w:val="560"/>
        </w:trPr>
        <w:tc>
          <w:tcPr>
            <w:tcW w:w="1554" w:type="dxa"/>
            <w:vMerge/>
            <w:vAlign w:val="center"/>
            <w:hideMark/>
          </w:tcPr>
          <w:p w14:paraId="6C2792C1" w14:textId="77777777" w:rsidR="0067036A" w:rsidRPr="006D7609" w:rsidRDefault="0067036A" w:rsidP="00BD78B5">
            <w:pPr>
              <w:rPr>
                <w:color w:val="000000"/>
                <w:sz w:val="20"/>
                <w:szCs w:val="20"/>
                <w:lang w:val="en-GB"/>
              </w:rPr>
            </w:pPr>
          </w:p>
        </w:tc>
        <w:tc>
          <w:tcPr>
            <w:tcW w:w="2132" w:type="dxa"/>
            <w:shd w:val="clear" w:color="auto" w:fill="auto"/>
            <w:vAlign w:val="center"/>
            <w:hideMark/>
          </w:tcPr>
          <w:p w14:paraId="4535E588" w14:textId="77777777" w:rsidR="0067036A" w:rsidRPr="006D7609" w:rsidRDefault="0067036A" w:rsidP="00BD78B5">
            <w:pPr>
              <w:rPr>
                <w:color w:val="000000"/>
                <w:sz w:val="20"/>
                <w:szCs w:val="20"/>
                <w:lang w:val="en-GB"/>
              </w:rPr>
            </w:pPr>
            <w:proofErr w:type="spellStart"/>
            <w:r w:rsidRPr="006D7609">
              <w:rPr>
                <w:color w:val="000000"/>
                <w:sz w:val="20"/>
                <w:szCs w:val="20"/>
                <w:lang w:val="en-GB"/>
              </w:rPr>
              <w:t>Clauso</w:t>
            </w:r>
            <w:proofErr w:type="spellEnd"/>
            <w:r w:rsidRPr="006D7609">
              <w:rPr>
                <w:color w:val="000000"/>
                <w:sz w:val="20"/>
                <w:szCs w:val="20"/>
                <w:lang w:val="en-GB"/>
              </w:rPr>
              <w:t>-/Para-/</w:t>
            </w:r>
            <w:proofErr w:type="spellStart"/>
            <w:r w:rsidRPr="006D7609">
              <w:rPr>
                <w:color w:val="000000"/>
                <w:sz w:val="20"/>
                <w:szCs w:val="20"/>
                <w:lang w:val="en-GB"/>
              </w:rPr>
              <w:t>Calanidae</w:t>
            </w:r>
            <w:proofErr w:type="spellEnd"/>
            <w:r w:rsidRPr="006D7609">
              <w:rPr>
                <w:color w:val="000000"/>
                <w:sz w:val="20"/>
                <w:szCs w:val="20"/>
                <w:lang w:val="en-GB"/>
              </w:rPr>
              <w:t xml:space="preserve"> fam.</w:t>
            </w:r>
          </w:p>
        </w:tc>
        <w:tc>
          <w:tcPr>
            <w:tcW w:w="3544" w:type="dxa"/>
            <w:shd w:val="clear" w:color="auto" w:fill="auto"/>
            <w:vAlign w:val="center"/>
            <w:hideMark/>
          </w:tcPr>
          <w:p w14:paraId="3FB37024" w14:textId="77777777" w:rsidR="0067036A" w:rsidRPr="00CA2AC8" w:rsidRDefault="0067036A" w:rsidP="00BD78B5">
            <w:pPr>
              <w:rPr>
                <w:i/>
                <w:iCs/>
                <w:color w:val="000000"/>
                <w:sz w:val="20"/>
                <w:szCs w:val="20"/>
                <w:lang w:val="es-ES"/>
              </w:rPr>
            </w:pPr>
            <w:proofErr w:type="spellStart"/>
            <w:r w:rsidRPr="00CA2AC8">
              <w:rPr>
                <w:i/>
                <w:iCs/>
                <w:color w:val="000000"/>
                <w:sz w:val="20"/>
                <w:szCs w:val="20"/>
                <w:lang w:val="es-ES"/>
              </w:rPr>
              <w:t>Paracalanus</w:t>
            </w:r>
            <w:proofErr w:type="spellEnd"/>
            <w:r w:rsidRPr="00CA2AC8">
              <w:rPr>
                <w:i/>
                <w:iCs/>
                <w:color w:val="000000"/>
                <w:sz w:val="20"/>
                <w:szCs w:val="20"/>
                <w:lang w:val="es-ES"/>
              </w:rPr>
              <w:t xml:space="preserve"> </w:t>
            </w:r>
            <w:proofErr w:type="spellStart"/>
            <w:r w:rsidRPr="00CA2AC8">
              <w:rPr>
                <w:i/>
                <w:iCs/>
                <w:color w:val="000000"/>
                <w:sz w:val="20"/>
                <w:szCs w:val="20"/>
                <w:lang w:val="es-ES"/>
              </w:rPr>
              <w:t>parvus</w:t>
            </w:r>
            <w:proofErr w:type="spellEnd"/>
            <w:r w:rsidRPr="00CA2AC8">
              <w:rPr>
                <w:i/>
                <w:iCs/>
                <w:color w:val="000000"/>
                <w:sz w:val="20"/>
                <w:szCs w:val="20"/>
                <w:lang w:val="es-ES"/>
              </w:rPr>
              <w:t xml:space="preserve">, </w:t>
            </w:r>
            <w:proofErr w:type="spellStart"/>
            <w:r w:rsidRPr="00CA2AC8">
              <w:rPr>
                <w:i/>
                <w:iCs/>
                <w:color w:val="000000"/>
                <w:sz w:val="20"/>
                <w:szCs w:val="20"/>
                <w:lang w:val="es-ES"/>
              </w:rPr>
              <w:t>Mesaiokeras</w:t>
            </w:r>
            <w:proofErr w:type="spellEnd"/>
            <w:r w:rsidRPr="00CA2AC8">
              <w:rPr>
                <w:i/>
                <w:iCs/>
                <w:color w:val="000000"/>
                <w:sz w:val="20"/>
                <w:szCs w:val="20"/>
                <w:lang w:val="es-ES"/>
              </w:rPr>
              <w:t xml:space="preserve"> </w:t>
            </w:r>
            <w:proofErr w:type="spellStart"/>
            <w:r w:rsidRPr="00CA2AC8">
              <w:rPr>
                <w:i/>
                <w:iCs/>
                <w:color w:val="000000"/>
                <w:sz w:val="20"/>
                <w:szCs w:val="20"/>
                <w:lang w:val="es-ES"/>
              </w:rPr>
              <w:t>hurei</w:t>
            </w:r>
            <w:proofErr w:type="spellEnd"/>
            <w:r w:rsidRPr="00CA2AC8">
              <w:rPr>
                <w:i/>
                <w:iCs/>
                <w:color w:val="000000"/>
                <w:sz w:val="20"/>
                <w:szCs w:val="20"/>
                <w:lang w:val="es-ES"/>
              </w:rPr>
              <w:t xml:space="preserve">, </w:t>
            </w:r>
            <w:proofErr w:type="spellStart"/>
            <w:r w:rsidRPr="00CA2AC8">
              <w:rPr>
                <w:i/>
                <w:iCs/>
                <w:color w:val="000000"/>
                <w:sz w:val="20"/>
                <w:szCs w:val="20"/>
                <w:lang w:val="es-ES"/>
              </w:rPr>
              <w:t>Scolecithricella</w:t>
            </w:r>
            <w:proofErr w:type="spellEnd"/>
            <w:r w:rsidRPr="00CA2AC8">
              <w:rPr>
                <w:i/>
                <w:iCs/>
                <w:color w:val="000000"/>
                <w:sz w:val="20"/>
                <w:szCs w:val="20"/>
                <w:lang w:val="es-ES"/>
              </w:rPr>
              <w:t xml:space="preserve"> </w:t>
            </w:r>
            <w:proofErr w:type="spellStart"/>
            <w:r w:rsidRPr="00CA2AC8">
              <w:rPr>
                <w:i/>
                <w:iCs/>
                <w:color w:val="000000"/>
                <w:sz w:val="20"/>
                <w:szCs w:val="20"/>
                <w:lang w:val="es-ES"/>
              </w:rPr>
              <w:t>dentata</w:t>
            </w:r>
            <w:proofErr w:type="spellEnd"/>
          </w:p>
        </w:tc>
        <w:tc>
          <w:tcPr>
            <w:tcW w:w="1134" w:type="dxa"/>
            <w:shd w:val="clear" w:color="auto" w:fill="auto"/>
            <w:vAlign w:val="center"/>
            <w:hideMark/>
          </w:tcPr>
          <w:p w14:paraId="61E1F7D5" w14:textId="77777777" w:rsidR="0067036A" w:rsidRPr="006D7609" w:rsidRDefault="0067036A" w:rsidP="00BD78B5">
            <w:pPr>
              <w:jc w:val="center"/>
              <w:rPr>
                <w:color w:val="000000"/>
                <w:sz w:val="20"/>
                <w:szCs w:val="20"/>
                <w:lang w:val="en-GB"/>
              </w:rPr>
            </w:pPr>
            <w:r w:rsidRPr="006D7609">
              <w:rPr>
                <w:color w:val="000000"/>
                <w:sz w:val="20"/>
                <w:szCs w:val="20"/>
                <w:lang w:val="en-GB"/>
              </w:rPr>
              <w:t>0.318</w:t>
            </w:r>
          </w:p>
        </w:tc>
      </w:tr>
      <w:tr w:rsidR="0067036A" w:rsidRPr="006D7609" w14:paraId="67BE9F93" w14:textId="77777777" w:rsidTr="00BE285D">
        <w:trPr>
          <w:trHeight w:val="840"/>
        </w:trPr>
        <w:tc>
          <w:tcPr>
            <w:tcW w:w="1554" w:type="dxa"/>
            <w:vMerge/>
            <w:vAlign w:val="center"/>
            <w:hideMark/>
          </w:tcPr>
          <w:p w14:paraId="18ACDB61" w14:textId="77777777" w:rsidR="0067036A" w:rsidRPr="006D7609" w:rsidRDefault="0067036A" w:rsidP="00BD78B5">
            <w:pPr>
              <w:rPr>
                <w:color w:val="000000"/>
                <w:sz w:val="20"/>
                <w:szCs w:val="20"/>
                <w:lang w:val="en-GB"/>
              </w:rPr>
            </w:pPr>
          </w:p>
        </w:tc>
        <w:tc>
          <w:tcPr>
            <w:tcW w:w="2132" w:type="dxa"/>
            <w:shd w:val="clear" w:color="auto" w:fill="auto"/>
            <w:vAlign w:val="center"/>
            <w:hideMark/>
          </w:tcPr>
          <w:p w14:paraId="3A68C652" w14:textId="77777777" w:rsidR="0067036A" w:rsidRPr="006D7609" w:rsidRDefault="0067036A" w:rsidP="00BD78B5">
            <w:pPr>
              <w:rPr>
                <w:i/>
                <w:iCs/>
                <w:color w:val="000000"/>
                <w:sz w:val="20"/>
                <w:szCs w:val="20"/>
                <w:lang w:val="en-GB"/>
              </w:rPr>
            </w:pPr>
            <w:proofErr w:type="spellStart"/>
            <w:r w:rsidRPr="006D7609">
              <w:rPr>
                <w:i/>
                <w:iCs/>
                <w:color w:val="000000"/>
                <w:sz w:val="20"/>
                <w:szCs w:val="20"/>
                <w:lang w:val="en-GB"/>
              </w:rPr>
              <w:t>Clausocalanus</w:t>
            </w:r>
            <w:proofErr w:type="spellEnd"/>
            <w:r w:rsidRPr="006D7609">
              <w:rPr>
                <w:color w:val="000000"/>
                <w:sz w:val="20"/>
                <w:szCs w:val="20"/>
                <w:lang w:val="en-GB"/>
              </w:rPr>
              <w:t xml:space="preserve"> spp.</w:t>
            </w:r>
          </w:p>
        </w:tc>
        <w:tc>
          <w:tcPr>
            <w:tcW w:w="3544" w:type="dxa"/>
            <w:shd w:val="clear" w:color="auto" w:fill="auto"/>
            <w:vAlign w:val="center"/>
            <w:hideMark/>
          </w:tcPr>
          <w:p w14:paraId="608D0676" w14:textId="77777777" w:rsidR="0067036A" w:rsidRPr="006D7609" w:rsidRDefault="0067036A" w:rsidP="00BD78B5">
            <w:pPr>
              <w:rPr>
                <w:i/>
                <w:iCs/>
                <w:color w:val="000000"/>
                <w:sz w:val="20"/>
                <w:szCs w:val="20"/>
                <w:lang w:val="en-GB"/>
              </w:rPr>
            </w:pPr>
            <w:proofErr w:type="spellStart"/>
            <w:r w:rsidRPr="006D7609">
              <w:rPr>
                <w:i/>
                <w:iCs/>
                <w:color w:val="000000"/>
                <w:sz w:val="20"/>
                <w:szCs w:val="20"/>
                <w:lang w:val="en-GB"/>
              </w:rPr>
              <w:t>Clausocalanus</w:t>
            </w:r>
            <w:proofErr w:type="spellEnd"/>
            <w:r w:rsidRPr="006D7609">
              <w:rPr>
                <w:i/>
                <w:iCs/>
                <w:color w:val="000000"/>
                <w:sz w:val="20"/>
                <w:szCs w:val="20"/>
                <w:lang w:val="en-GB"/>
              </w:rPr>
              <w:t xml:space="preserve"> </w:t>
            </w:r>
            <w:proofErr w:type="spellStart"/>
            <w:r w:rsidRPr="006D7609">
              <w:rPr>
                <w:i/>
                <w:iCs/>
                <w:color w:val="000000"/>
                <w:sz w:val="20"/>
                <w:szCs w:val="20"/>
                <w:lang w:val="en-GB"/>
              </w:rPr>
              <w:t>arcuicornis</w:t>
            </w:r>
            <w:proofErr w:type="spellEnd"/>
            <w:r w:rsidRPr="006D7609">
              <w:rPr>
                <w:i/>
                <w:iCs/>
                <w:color w:val="000000"/>
                <w:sz w:val="20"/>
                <w:szCs w:val="20"/>
                <w:lang w:val="en-GB"/>
              </w:rPr>
              <w:t xml:space="preserve">, C. </w:t>
            </w:r>
            <w:proofErr w:type="spellStart"/>
            <w:r w:rsidRPr="006D7609">
              <w:rPr>
                <w:i/>
                <w:iCs/>
                <w:color w:val="000000"/>
                <w:sz w:val="20"/>
                <w:szCs w:val="20"/>
                <w:lang w:val="en-GB"/>
              </w:rPr>
              <w:t>jobei</w:t>
            </w:r>
            <w:proofErr w:type="spellEnd"/>
            <w:r w:rsidRPr="006D7609">
              <w:rPr>
                <w:i/>
                <w:iCs/>
                <w:color w:val="000000"/>
                <w:sz w:val="20"/>
                <w:szCs w:val="20"/>
                <w:lang w:val="en-GB"/>
              </w:rPr>
              <w:t xml:space="preserve">, C. </w:t>
            </w:r>
            <w:proofErr w:type="spellStart"/>
            <w:r w:rsidRPr="006D7609">
              <w:rPr>
                <w:i/>
                <w:iCs/>
                <w:color w:val="000000"/>
                <w:sz w:val="20"/>
                <w:szCs w:val="20"/>
                <w:lang w:val="en-GB"/>
              </w:rPr>
              <w:t>lividus</w:t>
            </w:r>
            <w:proofErr w:type="spellEnd"/>
            <w:r w:rsidRPr="006D7609">
              <w:rPr>
                <w:i/>
                <w:iCs/>
                <w:color w:val="000000"/>
                <w:sz w:val="20"/>
                <w:szCs w:val="20"/>
                <w:lang w:val="en-GB"/>
              </w:rPr>
              <w:t xml:space="preserve">, C. </w:t>
            </w:r>
            <w:proofErr w:type="spellStart"/>
            <w:r w:rsidRPr="006D7609">
              <w:rPr>
                <w:i/>
                <w:iCs/>
                <w:color w:val="000000"/>
                <w:sz w:val="20"/>
                <w:szCs w:val="20"/>
                <w:lang w:val="en-GB"/>
              </w:rPr>
              <w:t>parapergens</w:t>
            </w:r>
            <w:proofErr w:type="spellEnd"/>
            <w:r w:rsidRPr="006D7609">
              <w:rPr>
                <w:i/>
                <w:iCs/>
                <w:color w:val="000000"/>
                <w:sz w:val="20"/>
                <w:szCs w:val="20"/>
                <w:lang w:val="en-GB"/>
              </w:rPr>
              <w:t xml:space="preserve">, C. </w:t>
            </w:r>
            <w:proofErr w:type="spellStart"/>
            <w:r w:rsidRPr="006D7609">
              <w:rPr>
                <w:i/>
                <w:iCs/>
                <w:color w:val="000000"/>
                <w:sz w:val="20"/>
                <w:szCs w:val="20"/>
                <w:lang w:val="en-GB"/>
              </w:rPr>
              <w:t>paululus</w:t>
            </w:r>
            <w:proofErr w:type="spellEnd"/>
            <w:r w:rsidRPr="006D7609">
              <w:rPr>
                <w:i/>
                <w:iCs/>
                <w:color w:val="000000"/>
                <w:sz w:val="20"/>
                <w:szCs w:val="20"/>
                <w:lang w:val="en-GB"/>
              </w:rPr>
              <w:t xml:space="preserve">, C. </w:t>
            </w:r>
            <w:proofErr w:type="spellStart"/>
            <w:r w:rsidRPr="006D7609">
              <w:rPr>
                <w:i/>
                <w:iCs/>
                <w:color w:val="000000"/>
                <w:sz w:val="20"/>
                <w:szCs w:val="20"/>
                <w:lang w:val="en-GB"/>
              </w:rPr>
              <w:t>pergens</w:t>
            </w:r>
            <w:proofErr w:type="spellEnd"/>
          </w:p>
        </w:tc>
        <w:tc>
          <w:tcPr>
            <w:tcW w:w="1134" w:type="dxa"/>
            <w:shd w:val="clear" w:color="auto" w:fill="auto"/>
            <w:vAlign w:val="center"/>
            <w:hideMark/>
          </w:tcPr>
          <w:p w14:paraId="1D3DD26F" w14:textId="77777777" w:rsidR="0067036A" w:rsidRPr="006D7609" w:rsidRDefault="0067036A" w:rsidP="00BD78B5">
            <w:pPr>
              <w:jc w:val="center"/>
              <w:rPr>
                <w:color w:val="000000"/>
                <w:sz w:val="20"/>
                <w:szCs w:val="20"/>
                <w:lang w:val="en-GB"/>
              </w:rPr>
            </w:pPr>
            <w:r w:rsidRPr="006D7609">
              <w:rPr>
                <w:color w:val="000000"/>
                <w:sz w:val="20"/>
                <w:szCs w:val="20"/>
                <w:lang w:val="en-GB"/>
              </w:rPr>
              <w:t>0.736</w:t>
            </w:r>
          </w:p>
        </w:tc>
      </w:tr>
      <w:tr w:rsidR="0067036A" w:rsidRPr="006D7609" w14:paraId="375688F1" w14:textId="77777777" w:rsidTr="00BE285D">
        <w:trPr>
          <w:trHeight w:val="560"/>
        </w:trPr>
        <w:tc>
          <w:tcPr>
            <w:tcW w:w="1554" w:type="dxa"/>
            <w:vMerge/>
            <w:vAlign w:val="center"/>
            <w:hideMark/>
          </w:tcPr>
          <w:p w14:paraId="16FCAD89" w14:textId="77777777" w:rsidR="0067036A" w:rsidRPr="006D7609" w:rsidRDefault="0067036A" w:rsidP="00BD78B5">
            <w:pPr>
              <w:rPr>
                <w:color w:val="000000"/>
                <w:sz w:val="20"/>
                <w:szCs w:val="20"/>
                <w:lang w:val="en-GB"/>
              </w:rPr>
            </w:pPr>
          </w:p>
        </w:tc>
        <w:tc>
          <w:tcPr>
            <w:tcW w:w="2132" w:type="dxa"/>
            <w:shd w:val="clear" w:color="auto" w:fill="auto"/>
            <w:vAlign w:val="center"/>
            <w:hideMark/>
          </w:tcPr>
          <w:p w14:paraId="769A2028" w14:textId="77777777" w:rsidR="0067036A" w:rsidRPr="006D7609" w:rsidRDefault="0067036A" w:rsidP="00BD78B5">
            <w:pPr>
              <w:rPr>
                <w:i/>
                <w:iCs/>
                <w:color w:val="000000"/>
                <w:sz w:val="20"/>
                <w:szCs w:val="20"/>
                <w:lang w:val="en-GB"/>
              </w:rPr>
            </w:pPr>
            <w:proofErr w:type="spellStart"/>
            <w:r w:rsidRPr="006D7609">
              <w:rPr>
                <w:i/>
                <w:iCs/>
                <w:color w:val="000000"/>
                <w:sz w:val="20"/>
                <w:szCs w:val="20"/>
                <w:lang w:val="en-GB"/>
              </w:rPr>
              <w:t>Diaixis</w:t>
            </w:r>
            <w:proofErr w:type="spellEnd"/>
            <w:r w:rsidRPr="006D7609">
              <w:rPr>
                <w:i/>
                <w:iCs/>
                <w:color w:val="000000"/>
                <w:sz w:val="20"/>
                <w:szCs w:val="20"/>
                <w:lang w:val="en-GB"/>
              </w:rPr>
              <w:t xml:space="preserve"> </w:t>
            </w:r>
            <w:proofErr w:type="spellStart"/>
            <w:r w:rsidRPr="006D7609">
              <w:rPr>
                <w:i/>
                <w:iCs/>
                <w:color w:val="000000"/>
                <w:sz w:val="20"/>
                <w:szCs w:val="20"/>
                <w:lang w:val="en-GB"/>
              </w:rPr>
              <w:t>hibernica</w:t>
            </w:r>
            <w:proofErr w:type="spellEnd"/>
            <w:r w:rsidRPr="006D7609">
              <w:rPr>
                <w:i/>
                <w:iCs/>
                <w:color w:val="000000"/>
                <w:sz w:val="20"/>
                <w:szCs w:val="20"/>
                <w:lang w:val="en-GB"/>
              </w:rPr>
              <w:t xml:space="preserve">, </w:t>
            </w:r>
            <w:proofErr w:type="spellStart"/>
            <w:r w:rsidRPr="006D7609">
              <w:rPr>
                <w:color w:val="000000"/>
                <w:sz w:val="20"/>
                <w:szCs w:val="20"/>
                <w:lang w:val="en-GB"/>
              </w:rPr>
              <w:t>Furcilia</w:t>
            </w:r>
            <w:proofErr w:type="spellEnd"/>
            <w:r w:rsidRPr="006D7609">
              <w:rPr>
                <w:color w:val="000000"/>
                <w:sz w:val="20"/>
                <w:szCs w:val="20"/>
                <w:lang w:val="en-GB"/>
              </w:rPr>
              <w:t xml:space="preserve"> larvae*</w:t>
            </w:r>
          </w:p>
        </w:tc>
        <w:tc>
          <w:tcPr>
            <w:tcW w:w="3544" w:type="dxa"/>
            <w:shd w:val="clear" w:color="auto" w:fill="auto"/>
            <w:vAlign w:val="center"/>
            <w:hideMark/>
          </w:tcPr>
          <w:p w14:paraId="11D09200" w14:textId="77777777" w:rsidR="0067036A" w:rsidRPr="006D7609" w:rsidRDefault="0067036A" w:rsidP="00BD78B5">
            <w:pPr>
              <w:rPr>
                <w:i/>
                <w:iCs/>
                <w:color w:val="000000"/>
                <w:sz w:val="20"/>
                <w:szCs w:val="20"/>
                <w:lang w:val="en-GB"/>
              </w:rPr>
            </w:pPr>
            <w:proofErr w:type="spellStart"/>
            <w:r w:rsidRPr="006D7609">
              <w:rPr>
                <w:i/>
                <w:iCs/>
                <w:color w:val="000000"/>
                <w:sz w:val="20"/>
                <w:szCs w:val="20"/>
                <w:lang w:val="en-GB"/>
              </w:rPr>
              <w:t>Diaixis</w:t>
            </w:r>
            <w:proofErr w:type="spellEnd"/>
            <w:r w:rsidRPr="006D7609">
              <w:rPr>
                <w:i/>
                <w:iCs/>
                <w:color w:val="000000"/>
                <w:sz w:val="20"/>
                <w:szCs w:val="20"/>
                <w:lang w:val="en-GB"/>
              </w:rPr>
              <w:t xml:space="preserve"> </w:t>
            </w:r>
            <w:proofErr w:type="spellStart"/>
            <w:r w:rsidRPr="006D7609">
              <w:rPr>
                <w:i/>
                <w:iCs/>
                <w:color w:val="000000"/>
                <w:sz w:val="20"/>
                <w:szCs w:val="20"/>
                <w:lang w:val="en-GB"/>
              </w:rPr>
              <w:t>hibernica</w:t>
            </w:r>
            <w:proofErr w:type="spellEnd"/>
          </w:p>
        </w:tc>
        <w:tc>
          <w:tcPr>
            <w:tcW w:w="1134" w:type="dxa"/>
            <w:shd w:val="clear" w:color="auto" w:fill="auto"/>
            <w:vAlign w:val="center"/>
            <w:hideMark/>
          </w:tcPr>
          <w:p w14:paraId="097DBA08" w14:textId="77777777" w:rsidR="0067036A" w:rsidRPr="006D7609" w:rsidRDefault="0067036A" w:rsidP="00BD78B5">
            <w:pPr>
              <w:jc w:val="center"/>
              <w:rPr>
                <w:color w:val="000000"/>
                <w:sz w:val="20"/>
                <w:szCs w:val="20"/>
                <w:lang w:val="en-GB"/>
              </w:rPr>
            </w:pPr>
            <w:r w:rsidRPr="006D7609">
              <w:rPr>
                <w:color w:val="000000"/>
                <w:sz w:val="20"/>
                <w:szCs w:val="20"/>
                <w:lang w:val="en-GB"/>
              </w:rPr>
              <w:t>0.318</w:t>
            </w:r>
          </w:p>
        </w:tc>
      </w:tr>
      <w:tr w:rsidR="0067036A" w:rsidRPr="006D7609" w14:paraId="4DB5220E" w14:textId="77777777" w:rsidTr="00BE285D">
        <w:trPr>
          <w:trHeight w:val="320"/>
        </w:trPr>
        <w:tc>
          <w:tcPr>
            <w:tcW w:w="1554" w:type="dxa"/>
            <w:vMerge/>
            <w:vAlign w:val="center"/>
            <w:hideMark/>
          </w:tcPr>
          <w:p w14:paraId="0DD05CB2" w14:textId="77777777" w:rsidR="0067036A" w:rsidRPr="006D7609" w:rsidRDefault="0067036A" w:rsidP="00BD78B5">
            <w:pPr>
              <w:rPr>
                <w:color w:val="000000"/>
                <w:sz w:val="20"/>
                <w:szCs w:val="20"/>
                <w:lang w:val="en-GB"/>
              </w:rPr>
            </w:pPr>
          </w:p>
        </w:tc>
        <w:tc>
          <w:tcPr>
            <w:tcW w:w="2132" w:type="dxa"/>
            <w:shd w:val="clear" w:color="auto" w:fill="auto"/>
            <w:vAlign w:val="center"/>
            <w:hideMark/>
          </w:tcPr>
          <w:p w14:paraId="0D80D5A9" w14:textId="77777777" w:rsidR="0067036A" w:rsidRPr="006D7609" w:rsidRDefault="0067036A" w:rsidP="00BD78B5">
            <w:pPr>
              <w:rPr>
                <w:i/>
                <w:iCs/>
                <w:color w:val="000000"/>
                <w:sz w:val="20"/>
                <w:szCs w:val="20"/>
                <w:lang w:val="en-GB"/>
              </w:rPr>
            </w:pPr>
            <w:proofErr w:type="spellStart"/>
            <w:r w:rsidRPr="006D7609">
              <w:rPr>
                <w:i/>
                <w:iCs/>
                <w:color w:val="000000"/>
                <w:sz w:val="20"/>
                <w:szCs w:val="20"/>
                <w:lang w:val="en-GB"/>
              </w:rPr>
              <w:t>Paraeuchaeta</w:t>
            </w:r>
            <w:proofErr w:type="spellEnd"/>
            <w:r w:rsidRPr="006D7609">
              <w:rPr>
                <w:color w:val="000000"/>
                <w:sz w:val="20"/>
                <w:szCs w:val="20"/>
                <w:lang w:val="en-GB"/>
              </w:rPr>
              <w:t xml:space="preserve"> spp.</w:t>
            </w:r>
          </w:p>
        </w:tc>
        <w:tc>
          <w:tcPr>
            <w:tcW w:w="3544" w:type="dxa"/>
            <w:shd w:val="clear" w:color="auto" w:fill="auto"/>
            <w:vAlign w:val="center"/>
            <w:hideMark/>
          </w:tcPr>
          <w:p w14:paraId="22916254" w14:textId="77777777" w:rsidR="0067036A" w:rsidRPr="006D7609" w:rsidRDefault="0067036A" w:rsidP="00BD78B5">
            <w:pPr>
              <w:rPr>
                <w:i/>
                <w:iCs/>
                <w:color w:val="000000"/>
                <w:sz w:val="20"/>
                <w:szCs w:val="20"/>
                <w:lang w:val="en-GB"/>
              </w:rPr>
            </w:pPr>
            <w:proofErr w:type="spellStart"/>
            <w:r w:rsidRPr="006D7609">
              <w:rPr>
                <w:i/>
                <w:iCs/>
                <w:color w:val="000000"/>
                <w:sz w:val="20"/>
                <w:szCs w:val="20"/>
                <w:lang w:val="en-GB"/>
              </w:rPr>
              <w:t>Paraeuchaeta</w:t>
            </w:r>
            <w:proofErr w:type="spellEnd"/>
            <w:r w:rsidRPr="006D7609">
              <w:rPr>
                <w:i/>
                <w:iCs/>
                <w:color w:val="000000"/>
                <w:sz w:val="20"/>
                <w:szCs w:val="20"/>
                <w:lang w:val="en-GB"/>
              </w:rPr>
              <w:t xml:space="preserve"> </w:t>
            </w:r>
            <w:r w:rsidRPr="006D7609">
              <w:rPr>
                <w:color w:val="000000"/>
                <w:sz w:val="20"/>
                <w:szCs w:val="20"/>
                <w:lang w:val="en-GB"/>
              </w:rPr>
              <w:t>spp.</w:t>
            </w:r>
          </w:p>
        </w:tc>
        <w:tc>
          <w:tcPr>
            <w:tcW w:w="1134" w:type="dxa"/>
            <w:shd w:val="clear" w:color="auto" w:fill="auto"/>
            <w:vAlign w:val="center"/>
            <w:hideMark/>
          </w:tcPr>
          <w:p w14:paraId="3E75F141" w14:textId="77777777" w:rsidR="0067036A" w:rsidRPr="006D7609" w:rsidRDefault="0067036A" w:rsidP="00BD78B5">
            <w:pPr>
              <w:jc w:val="center"/>
              <w:rPr>
                <w:color w:val="000000"/>
                <w:sz w:val="20"/>
                <w:szCs w:val="20"/>
                <w:lang w:val="en-GB"/>
              </w:rPr>
            </w:pPr>
            <w:r w:rsidRPr="006D7609">
              <w:rPr>
                <w:color w:val="000000"/>
                <w:sz w:val="20"/>
                <w:szCs w:val="20"/>
                <w:lang w:val="en-GB"/>
              </w:rPr>
              <w:t>0.996</w:t>
            </w:r>
          </w:p>
        </w:tc>
      </w:tr>
      <w:tr w:rsidR="0067036A" w:rsidRPr="006D7609" w14:paraId="02E38778" w14:textId="77777777" w:rsidTr="00BE285D">
        <w:trPr>
          <w:trHeight w:val="560"/>
        </w:trPr>
        <w:tc>
          <w:tcPr>
            <w:tcW w:w="1554" w:type="dxa"/>
            <w:vMerge/>
            <w:vAlign w:val="center"/>
            <w:hideMark/>
          </w:tcPr>
          <w:p w14:paraId="38E84BF4" w14:textId="77777777" w:rsidR="0067036A" w:rsidRPr="006D7609" w:rsidRDefault="0067036A" w:rsidP="00BD78B5">
            <w:pPr>
              <w:rPr>
                <w:color w:val="000000"/>
                <w:sz w:val="20"/>
                <w:szCs w:val="20"/>
                <w:lang w:val="en-GB"/>
              </w:rPr>
            </w:pPr>
          </w:p>
        </w:tc>
        <w:tc>
          <w:tcPr>
            <w:tcW w:w="2132" w:type="dxa"/>
            <w:shd w:val="clear" w:color="auto" w:fill="auto"/>
            <w:vAlign w:val="center"/>
            <w:hideMark/>
          </w:tcPr>
          <w:p w14:paraId="42B69373" w14:textId="77777777" w:rsidR="0067036A" w:rsidRPr="006D7609" w:rsidRDefault="0067036A" w:rsidP="00BD78B5">
            <w:pPr>
              <w:rPr>
                <w:i/>
                <w:iCs/>
                <w:color w:val="000000"/>
                <w:sz w:val="20"/>
                <w:szCs w:val="20"/>
                <w:lang w:val="en-GB"/>
              </w:rPr>
            </w:pPr>
            <w:proofErr w:type="spellStart"/>
            <w:r w:rsidRPr="006D7609">
              <w:rPr>
                <w:i/>
                <w:iCs/>
                <w:color w:val="000000"/>
                <w:sz w:val="20"/>
                <w:szCs w:val="20"/>
                <w:lang w:val="en-GB"/>
              </w:rPr>
              <w:t>Pleuromamma</w:t>
            </w:r>
            <w:proofErr w:type="spellEnd"/>
            <w:r w:rsidRPr="006D7609">
              <w:rPr>
                <w:i/>
                <w:iCs/>
                <w:color w:val="000000"/>
                <w:sz w:val="20"/>
                <w:szCs w:val="20"/>
                <w:lang w:val="en-GB"/>
              </w:rPr>
              <w:t xml:space="preserve"> </w:t>
            </w:r>
            <w:proofErr w:type="spellStart"/>
            <w:r w:rsidRPr="006D7609">
              <w:rPr>
                <w:i/>
                <w:iCs/>
                <w:color w:val="000000"/>
                <w:sz w:val="20"/>
                <w:szCs w:val="20"/>
                <w:lang w:val="en-GB"/>
              </w:rPr>
              <w:t>abdominalis</w:t>
            </w:r>
            <w:proofErr w:type="spellEnd"/>
            <w:r w:rsidRPr="006D7609">
              <w:rPr>
                <w:i/>
                <w:iCs/>
                <w:color w:val="000000"/>
                <w:sz w:val="20"/>
                <w:szCs w:val="20"/>
                <w:lang w:val="en-GB"/>
              </w:rPr>
              <w:t>*</w:t>
            </w:r>
          </w:p>
        </w:tc>
        <w:tc>
          <w:tcPr>
            <w:tcW w:w="3544" w:type="dxa"/>
            <w:shd w:val="clear" w:color="auto" w:fill="auto"/>
            <w:vAlign w:val="center"/>
            <w:hideMark/>
          </w:tcPr>
          <w:p w14:paraId="71438B60" w14:textId="77777777" w:rsidR="0067036A" w:rsidRPr="006D7609" w:rsidRDefault="0067036A" w:rsidP="00BD78B5">
            <w:pPr>
              <w:rPr>
                <w:i/>
                <w:iCs/>
                <w:color w:val="000000"/>
                <w:sz w:val="20"/>
                <w:szCs w:val="20"/>
                <w:lang w:val="en-GB"/>
              </w:rPr>
            </w:pPr>
            <w:proofErr w:type="spellStart"/>
            <w:r w:rsidRPr="006D7609">
              <w:rPr>
                <w:i/>
                <w:iCs/>
                <w:color w:val="000000"/>
                <w:sz w:val="20"/>
                <w:szCs w:val="20"/>
                <w:lang w:val="en-GB"/>
              </w:rPr>
              <w:t>Pleuromamma</w:t>
            </w:r>
            <w:proofErr w:type="spellEnd"/>
            <w:r w:rsidRPr="006D7609">
              <w:rPr>
                <w:i/>
                <w:iCs/>
                <w:color w:val="000000"/>
                <w:sz w:val="20"/>
                <w:szCs w:val="20"/>
                <w:lang w:val="en-GB"/>
              </w:rPr>
              <w:t xml:space="preserve"> borealis, P. </w:t>
            </w:r>
            <w:proofErr w:type="spellStart"/>
            <w:r w:rsidRPr="006D7609">
              <w:rPr>
                <w:i/>
                <w:iCs/>
                <w:color w:val="000000"/>
                <w:sz w:val="20"/>
                <w:szCs w:val="20"/>
                <w:lang w:val="en-GB"/>
              </w:rPr>
              <w:t>gracilis</w:t>
            </w:r>
            <w:proofErr w:type="spellEnd"/>
          </w:p>
        </w:tc>
        <w:tc>
          <w:tcPr>
            <w:tcW w:w="1134" w:type="dxa"/>
            <w:shd w:val="clear" w:color="auto" w:fill="auto"/>
            <w:vAlign w:val="center"/>
            <w:hideMark/>
          </w:tcPr>
          <w:p w14:paraId="4746D198" w14:textId="77777777" w:rsidR="0067036A" w:rsidRPr="006D7609" w:rsidRDefault="0067036A" w:rsidP="00BD78B5">
            <w:pPr>
              <w:jc w:val="center"/>
              <w:rPr>
                <w:color w:val="000000"/>
                <w:sz w:val="20"/>
                <w:szCs w:val="20"/>
                <w:lang w:val="en-GB"/>
              </w:rPr>
            </w:pPr>
            <w:r w:rsidRPr="006D7609">
              <w:rPr>
                <w:color w:val="000000"/>
                <w:sz w:val="20"/>
                <w:szCs w:val="20"/>
                <w:lang w:val="en-GB"/>
              </w:rPr>
              <w:t>0.318</w:t>
            </w:r>
          </w:p>
        </w:tc>
      </w:tr>
      <w:tr w:rsidR="0067036A" w:rsidRPr="006D7609" w14:paraId="5ED8596D" w14:textId="77777777" w:rsidTr="00BE285D">
        <w:trPr>
          <w:trHeight w:val="320"/>
        </w:trPr>
        <w:tc>
          <w:tcPr>
            <w:tcW w:w="1554" w:type="dxa"/>
            <w:vMerge/>
            <w:vAlign w:val="center"/>
            <w:hideMark/>
          </w:tcPr>
          <w:p w14:paraId="6DD0B280" w14:textId="77777777" w:rsidR="0067036A" w:rsidRPr="006D7609" w:rsidRDefault="0067036A" w:rsidP="00BD78B5">
            <w:pPr>
              <w:rPr>
                <w:color w:val="000000"/>
                <w:sz w:val="20"/>
                <w:szCs w:val="20"/>
                <w:lang w:val="en-GB"/>
              </w:rPr>
            </w:pPr>
          </w:p>
        </w:tc>
        <w:tc>
          <w:tcPr>
            <w:tcW w:w="2132" w:type="dxa"/>
            <w:shd w:val="clear" w:color="auto" w:fill="auto"/>
            <w:vAlign w:val="center"/>
            <w:hideMark/>
          </w:tcPr>
          <w:p w14:paraId="7A5CC346" w14:textId="77777777" w:rsidR="0067036A" w:rsidRPr="006D7609" w:rsidRDefault="0067036A" w:rsidP="00BD78B5">
            <w:pPr>
              <w:rPr>
                <w:i/>
                <w:iCs/>
                <w:color w:val="000000"/>
                <w:sz w:val="20"/>
                <w:szCs w:val="20"/>
                <w:lang w:val="en-GB"/>
              </w:rPr>
            </w:pPr>
            <w:proofErr w:type="spellStart"/>
            <w:r w:rsidRPr="006D7609">
              <w:rPr>
                <w:i/>
                <w:iCs/>
                <w:color w:val="000000"/>
                <w:sz w:val="20"/>
                <w:szCs w:val="20"/>
                <w:lang w:val="en-GB"/>
              </w:rPr>
              <w:t>Temora</w:t>
            </w:r>
            <w:proofErr w:type="spellEnd"/>
            <w:r w:rsidRPr="006D7609">
              <w:rPr>
                <w:color w:val="000000"/>
                <w:sz w:val="20"/>
                <w:szCs w:val="20"/>
                <w:lang w:val="en-GB"/>
              </w:rPr>
              <w:t xml:space="preserve"> spp.</w:t>
            </w:r>
            <w:r w:rsidRPr="006D7609">
              <w:rPr>
                <w:i/>
                <w:iCs/>
                <w:color w:val="000000"/>
                <w:sz w:val="20"/>
                <w:szCs w:val="20"/>
                <w:lang w:val="en-GB"/>
              </w:rPr>
              <w:t xml:space="preserve">, T. </w:t>
            </w:r>
            <w:proofErr w:type="spellStart"/>
            <w:r w:rsidRPr="006D7609">
              <w:rPr>
                <w:i/>
                <w:iCs/>
                <w:color w:val="000000"/>
                <w:sz w:val="20"/>
                <w:szCs w:val="20"/>
                <w:lang w:val="en-GB"/>
              </w:rPr>
              <w:t>stylifera</w:t>
            </w:r>
            <w:proofErr w:type="spellEnd"/>
          </w:p>
        </w:tc>
        <w:tc>
          <w:tcPr>
            <w:tcW w:w="3544" w:type="dxa"/>
            <w:shd w:val="clear" w:color="auto" w:fill="auto"/>
            <w:vAlign w:val="center"/>
            <w:hideMark/>
          </w:tcPr>
          <w:p w14:paraId="53BC3F0D" w14:textId="77777777" w:rsidR="0067036A" w:rsidRPr="006D7609" w:rsidRDefault="0067036A" w:rsidP="00BD78B5">
            <w:pPr>
              <w:rPr>
                <w:i/>
                <w:iCs/>
                <w:color w:val="000000"/>
                <w:sz w:val="20"/>
                <w:szCs w:val="20"/>
                <w:lang w:val="en-GB"/>
              </w:rPr>
            </w:pPr>
            <w:proofErr w:type="spellStart"/>
            <w:r w:rsidRPr="006D7609">
              <w:rPr>
                <w:i/>
                <w:iCs/>
                <w:color w:val="000000"/>
                <w:sz w:val="20"/>
                <w:szCs w:val="20"/>
                <w:lang w:val="en-GB"/>
              </w:rPr>
              <w:t>Temora</w:t>
            </w:r>
            <w:proofErr w:type="spellEnd"/>
            <w:r w:rsidRPr="006D7609">
              <w:rPr>
                <w:i/>
                <w:iCs/>
                <w:color w:val="000000"/>
                <w:sz w:val="20"/>
                <w:szCs w:val="20"/>
                <w:lang w:val="en-GB"/>
              </w:rPr>
              <w:t xml:space="preserve"> </w:t>
            </w:r>
            <w:proofErr w:type="spellStart"/>
            <w:r w:rsidRPr="006D7609">
              <w:rPr>
                <w:i/>
                <w:iCs/>
                <w:color w:val="000000"/>
                <w:sz w:val="20"/>
                <w:szCs w:val="20"/>
                <w:lang w:val="en-GB"/>
              </w:rPr>
              <w:t>stylifera</w:t>
            </w:r>
            <w:proofErr w:type="spellEnd"/>
          </w:p>
        </w:tc>
        <w:tc>
          <w:tcPr>
            <w:tcW w:w="1134" w:type="dxa"/>
            <w:shd w:val="clear" w:color="auto" w:fill="auto"/>
            <w:vAlign w:val="center"/>
            <w:hideMark/>
          </w:tcPr>
          <w:p w14:paraId="77CBC1D7" w14:textId="77777777" w:rsidR="0067036A" w:rsidRPr="006D7609" w:rsidRDefault="0067036A" w:rsidP="00BD78B5">
            <w:pPr>
              <w:jc w:val="center"/>
              <w:rPr>
                <w:color w:val="000000"/>
                <w:sz w:val="20"/>
                <w:szCs w:val="20"/>
                <w:lang w:val="en-GB"/>
              </w:rPr>
            </w:pPr>
            <w:r w:rsidRPr="006D7609">
              <w:rPr>
                <w:color w:val="000000"/>
                <w:sz w:val="20"/>
                <w:szCs w:val="20"/>
                <w:lang w:val="en-GB"/>
              </w:rPr>
              <w:t>0.246</w:t>
            </w:r>
          </w:p>
        </w:tc>
      </w:tr>
      <w:tr w:rsidR="0067036A" w:rsidRPr="006D7609" w14:paraId="303501BC" w14:textId="77777777" w:rsidTr="00BE285D">
        <w:trPr>
          <w:trHeight w:val="20"/>
        </w:trPr>
        <w:tc>
          <w:tcPr>
            <w:tcW w:w="1554" w:type="dxa"/>
            <w:shd w:val="clear" w:color="auto" w:fill="auto"/>
            <w:noWrap/>
            <w:vAlign w:val="bottom"/>
            <w:hideMark/>
          </w:tcPr>
          <w:p w14:paraId="2CEBA269" w14:textId="77777777" w:rsidR="0067036A" w:rsidRPr="006D7609" w:rsidRDefault="0067036A" w:rsidP="00BD78B5">
            <w:pPr>
              <w:jc w:val="center"/>
              <w:rPr>
                <w:color w:val="000000"/>
                <w:sz w:val="4"/>
                <w:szCs w:val="4"/>
                <w:lang w:val="en-GB"/>
              </w:rPr>
            </w:pPr>
          </w:p>
        </w:tc>
        <w:tc>
          <w:tcPr>
            <w:tcW w:w="2132" w:type="dxa"/>
            <w:shd w:val="clear" w:color="auto" w:fill="auto"/>
            <w:noWrap/>
            <w:vAlign w:val="bottom"/>
            <w:hideMark/>
          </w:tcPr>
          <w:p w14:paraId="66C25AA0" w14:textId="77777777" w:rsidR="0067036A" w:rsidRPr="006D7609" w:rsidRDefault="0067036A" w:rsidP="00BD78B5">
            <w:pPr>
              <w:rPr>
                <w:sz w:val="4"/>
                <w:szCs w:val="4"/>
                <w:lang w:val="en-GB"/>
              </w:rPr>
            </w:pPr>
          </w:p>
        </w:tc>
        <w:tc>
          <w:tcPr>
            <w:tcW w:w="3544" w:type="dxa"/>
            <w:shd w:val="clear" w:color="auto" w:fill="auto"/>
            <w:noWrap/>
            <w:vAlign w:val="bottom"/>
            <w:hideMark/>
          </w:tcPr>
          <w:p w14:paraId="491BAD14" w14:textId="77777777" w:rsidR="0067036A" w:rsidRPr="006D7609" w:rsidRDefault="0067036A" w:rsidP="00BD78B5">
            <w:pPr>
              <w:rPr>
                <w:sz w:val="4"/>
                <w:szCs w:val="4"/>
                <w:lang w:val="en-GB"/>
              </w:rPr>
            </w:pPr>
          </w:p>
        </w:tc>
        <w:tc>
          <w:tcPr>
            <w:tcW w:w="1134" w:type="dxa"/>
            <w:shd w:val="clear" w:color="auto" w:fill="auto"/>
            <w:noWrap/>
            <w:vAlign w:val="bottom"/>
            <w:hideMark/>
          </w:tcPr>
          <w:p w14:paraId="45CBA2E5" w14:textId="77777777" w:rsidR="0067036A" w:rsidRPr="006D7609" w:rsidRDefault="0067036A" w:rsidP="00BD78B5">
            <w:pPr>
              <w:rPr>
                <w:sz w:val="4"/>
                <w:szCs w:val="4"/>
                <w:lang w:val="en-GB"/>
              </w:rPr>
            </w:pPr>
          </w:p>
        </w:tc>
      </w:tr>
      <w:tr w:rsidR="0067036A" w:rsidRPr="006D7609" w14:paraId="5E46676B" w14:textId="77777777" w:rsidTr="00BE285D">
        <w:trPr>
          <w:trHeight w:val="280"/>
        </w:trPr>
        <w:tc>
          <w:tcPr>
            <w:tcW w:w="1554" w:type="dxa"/>
            <w:vMerge w:val="restart"/>
            <w:shd w:val="clear" w:color="auto" w:fill="auto"/>
            <w:noWrap/>
            <w:vAlign w:val="center"/>
            <w:hideMark/>
          </w:tcPr>
          <w:p w14:paraId="7C905B44" w14:textId="77777777" w:rsidR="0067036A" w:rsidRPr="006D7609" w:rsidRDefault="0067036A" w:rsidP="00BD78B5">
            <w:pPr>
              <w:jc w:val="center"/>
              <w:rPr>
                <w:color w:val="000000"/>
                <w:sz w:val="20"/>
                <w:szCs w:val="20"/>
                <w:lang w:val="en-GB"/>
              </w:rPr>
            </w:pPr>
            <w:r w:rsidRPr="006D7609">
              <w:rPr>
                <w:color w:val="000000"/>
                <w:sz w:val="20"/>
                <w:szCs w:val="20"/>
                <w:lang w:val="en-GB"/>
              </w:rPr>
              <w:t>Cyclopoids</w:t>
            </w:r>
          </w:p>
        </w:tc>
        <w:tc>
          <w:tcPr>
            <w:tcW w:w="2132" w:type="dxa"/>
            <w:shd w:val="clear" w:color="auto" w:fill="auto"/>
            <w:noWrap/>
            <w:vAlign w:val="bottom"/>
            <w:hideMark/>
          </w:tcPr>
          <w:p w14:paraId="490A34F7" w14:textId="13502298" w:rsidR="0067036A" w:rsidRPr="006D7609" w:rsidRDefault="0067036A" w:rsidP="00BD78B5">
            <w:pPr>
              <w:rPr>
                <w:color w:val="000000"/>
                <w:sz w:val="20"/>
                <w:szCs w:val="20"/>
                <w:lang w:val="en-GB"/>
              </w:rPr>
            </w:pPr>
            <w:r w:rsidRPr="006D7609">
              <w:rPr>
                <w:color w:val="000000"/>
                <w:sz w:val="20"/>
                <w:szCs w:val="20"/>
                <w:lang w:val="en-GB"/>
              </w:rPr>
              <w:t xml:space="preserve">Cyclopoid </w:t>
            </w:r>
            <w:proofErr w:type="spellStart"/>
            <w:r w:rsidRPr="006D7609">
              <w:rPr>
                <w:color w:val="000000"/>
                <w:sz w:val="20"/>
                <w:szCs w:val="20"/>
                <w:lang w:val="en-GB"/>
              </w:rPr>
              <w:t>naup</w:t>
            </w:r>
            <w:r w:rsidR="00BE285D">
              <w:rPr>
                <w:color w:val="000000"/>
                <w:sz w:val="20"/>
                <w:szCs w:val="20"/>
                <w:lang w:val="en-GB"/>
              </w:rPr>
              <w:t>l</w:t>
            </w:r>
            <w:r w:rsidRPr="006D7609">
              <w:rPr>
                <w:color w:val="000000"/>
                <w:sz w:val="20"/>
                <w:szCs w:val="20"/>
                <w:lang w:val="en-GB"/>
              </w:rPr>
              <w:t>i</w:t>
            </w:r>
            <w:proofErr w:type="spellEnd"/>
          </w:p>
        </w:tc>
        <w:tc>
          <w:tcPr>
            <w:tcW w:w="3544" w:type="dxa"/>
            <w:shd w:val="clear" w:color="auto" w:fill="auto"/>
            <w:vAlign w:val="center"/>
            <w:hideMark/>
          </w:tcPr>
          <w:p w14:paraId="279ECBE9" w14:textId="77777777" w:rsidR="0067036A" w:rsidRPr="006D7609" w:rsidRDefault="0067036A" w:rsidP="00BD78B5">
            <w:pPr>
              <w:rPr>
                <w:color w:val="000000"/>
                <w:sz w:val="20"/>
                <w:szCs w:val="20"/>
                <w:lang w:val="en-GB"/>
              </w:rPr>
            </w:pPr>
            <w:proofErr w:type="spellStart"/>
            <w:r w:rsidRPr="006D7609">
              <w:rPr>
                <w:color w:val="000000"/>
                <w:sz w:val="20"/>
                <w:szCs w:val="20"/>
                <w:lang w:val="en-GB"/>
              </w:rPr>
              <w:t>Poecilostomatoida</w:t>
            </w:r>
            <w:proofErr w:type="spellEnd"/>
            <w:r w:rsidRPr="006D7609">
              <w:rPr>
                <w:i/>
                <w:iCs/>
                <w:color w:val="000000"/>
                <w:sz w:val="20"/>
                <w:szCs w:val="20"/>
                <w:lang w:val="en-GB"/>
              </w:rPr>
              <w:t xml:space="preserve"> </w:t>
            </w:r>
            <w:r w:rsidRPr="006D7609">
              <w:rPr>
                <w:color w:val="000000"/>
                <w:sz w:val="20"/>
                <w:szCs w:val="20"/>
                <w:lang w:val="en-GB"/>
              </w:rPr>
              <w:t>ord.</w:t>
            </w:r>
          </w:p>
        </w:tc>
        <w:tc>
          <w:tcPr>
            <w:tcW w:w="1134" w:type="dxa"/>
            <w:shd w:val="clear" w:color="auto" w:fill="auto"/>
            <w:vAlign w:val="center"/>
            <w:hideMark/>
          </w:tcPr>
          <w:p w14:paraId="12017DDE" w14:textId="77777777" w:rsidR="0067036A" w:rsidRPr="006D7609" w:rsidRDefault="0067036A" w:rsidP="00BD78B5">
            <w:pPr>
              <w:jc w:val="center"/>
              <w:rPr>
                <w:color w:val="000000"/>
                <w:sz w:val="20"/>
                <w:szCs w:val="20"/>
                <w:lang w:val="en-GB"/>
              </w:rPr>
            </w:pPr>
            <w:r w:rsidRPr="006D7609">
              <w:rPr>
                <w:color w:val="000000"/>
                <w:sz w:val="20"/>
                <w:szCs w:val="20"/>
                <w:lang w:val="en-GB"/>
              </w:rPr>
              <w:t>0.004</w:t>
            </w:r>
          </w:p>
        </w:tc>
      </w:tr>
      <w:tr w:rsidR="0067036A" w:rsidRPr="006D7609" w14:paraId="392553C5" w14:textId="77777777" w:rsidTr="00BE285D">
        <w:trPr>
          <w:trHeight w:val="280"/>
        </w:trPr>
        <w:tc>
          <w:tcPr>
            <w:tcW w:w="1554" w:type="dxa"/>
            <w:vMerge/>
            <w:vAlign w:val="center"/>
            <w:hideMark/>
          </w:tcPr>
          <w:p w14:paraId="4DFA4F6F" w14:textId="77777777" w:rsidR="0067036A" w:rsidRPr="006D7609" w:rsidRDefault="0067036A" w:rsidP="00BD78B5">
            <w:pPr>
              <w:rPr>
                <w:color w:val="000000"/>
                <w:sz w:val="20"/>
                <w:szCs w:val="20"/>
                <w:lang w:val="en-GB"/>
              </w:rPr>
            </w:pPr>
          </w:p>
        </w:tc>
        <w:tc>
          <w:tcPr>
            <w:tcW w:w="2132" w:type="dxa"/>
            <w:shd w:val="clear" w:color="auto" w:fill="auto"/>
            <w:vAlign w:val="center"/>
            <w:hideMark/>
          </w:tcPr>
          <w:p w14:paraId="16C62DD1" w14:textId="77777777" w:rsidR="0067036A" w:rsidRPr="006D7609" w:rsidRDefault="0067036A" w:rsidP="00BD78B5">
            <w:pPr>
              <w:rPr>
                <w:color w:val="000000"/>
                <w:sz w:val="20"/>
                <w:szCs w:val="20"/>
                <w:lang w:val="en-GB"/>
              </w:rPr>
            </w:pPr>
            <w:r w:rsidRPr="006D7609">
              <w:rPr>
                <w:color w:val="000000"/>
                <w:sz w:val="20"/>
                <w:szCs w:val="20"/>
                <w:lang w:val="en-GB"/>
              </w:rPr>
              <w:t>Cyclopoid copepodite</w:t>
            </w:r>
          </w:p>
        </w:tc>
        <w:tc>
          <w:tcPr>
            <w:tcW w:w="3544" w:type="dxa"/>
            <w:shd w:val="clear" w:color="auto" w:fill="auto"/>
            <w:vAlign w:val="center"/>
            <w:hideMark/>
          </w:tcPr>
          <w:p w14:paraId="4BD87242" w14:textId="77777777" w:rsidR="0067036A" w:rsidRPr="006D7609" w:rsidRDefault="0067036A" w:rsidP="00BD78B5">
            <w:pPr>
              <w:rPr>
                <w:color w:val="000000"/>
                <w:sz w:val="20"/>
                <w:szCs w:val="20"/>
                <w:lang w:val="en-GB"/>
              </w:rPr>
            </w:pPr>
            <w:proofErr w:type="spellStart"/>
            <w:r w:rsidRPr="006D7609">
              <w:rPr>
                <w:color w:val="000000"/>
                <w:sz w:val="20"/>
                <w:szCs w:val="20"/>
                <w:lang w:val="en-GB"/>
              </w:rPr>
              <w:t>Poecilostomatoida</w:t>
            </w:r>
            <w:proofErr w:type="spellEnd"/>
            <w:r w:rsidRPr="006D7609">
              <w:rPr>
                <w:i/>
                <w:iCs/>
                <w:color w:val="000000"/>
                <w:sz w:val="20"/>
                <w:szCs w:val="20"/>
                <w:lang w:val="en-GB"/>
              </w:rPr>
              <w:t xml:space="preserve"> </w:t>
            </w:r>
            <w:r w:rsidRPr="006D7609">
              <w:rPr>
                <w:color w:val="000000"/>
                <w:sz w:val="20"/>
                <w:szCs w:val="20"/>
                <w:lang w:val="en-GB"/>
              </w:rPr>
              <w:t>ord.</w:t>
            </w:r>
          </w:p>
        </w:tc>
        <w:tc>
          <w:tcPr>
            <w:tcW w:w="1134" w:type="dxa"/>
            <w:shd w:val="clear" w:color="auto" w:fill="auto"/>
            <w:vAlign w:val="center"/>
            <w:hideMark/>
          </w:tcPr>
          <w:p w14:paraId="49A424D1" w14:textId="77777777" w:rsidR="0067036A" w:rsidRPr="006D7609" w:rsidRDefault="0067036A" w:rsidP="00BD78B5">
            <w:pPr>
              <w:jc w:val="center"/>
              <w:rPr>
                <w:color w:val="000000"/>
                <w:sz w:val="20"/>
                <w:szCs w:val="20"/>
                <w:lang w:val="en-GB"/>
              </w:rPr>
            </w:pPr>
            <w:r w:rsidRPr="006D7609">
              <w:rPr>
                <w:color w:val="000000"/>
                <w:sz w:val="20"/>
                <w:szCs w:val="20"/>
                <w:lang w:val="en-GB"/>
              </w:rPr>
              <w:t>0.032</w:t>
            </w:r>
          </w:p>
        </w:tc>
      </w:tr>
      <w:tr w:rsidR="0067036A" w:rsidRPr="006D7609" w14:paraId="3D8BB57A" w14:textId="77777777" w:rsidTr="00BE285D">
        <w:trPr>
          <w:trHeight w:val="280"/>
        </w:trPr>
        <w:tc>
          <w:tcPr>
            <w:tcW w:w="1554" w:type="dxa"/>
            <w:vMerge/>
            <w:vAlign w:val="center"/>
            <w:hideMark/>
          </w:tcPr>
          <w:p w14:paraId="680B9158" w14:textId="77777777" w:rsidR="0067036A" w:rsidRPr="006D7609" w:rsidRDefault="0067036A" w:rsidP="00BD78B5">
            <w:pPr>
              <w:rPr>
                <w:color w:val="000000"/>
                <w:sz w:val="20"/>
                <w:szCs w:val="20"/>
                <w:lang w:val="en-GB"/>
              </w:rPr>
            </w:pPr>
          </w:p>
        </w:tc>
        <w:tc>
          <w:tcPr>
            <w:tcW w:w="2132" w:type="dxa"/>
            <w:shd w:val="clear" w:color="auto" w:fill="auto"/>
            <w:vAlign w:val="center"/>
            <w:hideMark/>
          </w:tcPr>
          <w:p w14:paraId="1ED3C293" w14:textId="77777777" w:rsidR="0067036A" w:rsidRPr="006D7609" w:rsidRDefault="0067036A" w:rsidP="00BD78B5">
            <w:pPr>
              <w:rPr>
                <w:color w:val="000000"/>
                <w:sz w:val="20"/>
                <w:szCs w:val="20"/>
                <w:lang w:val="en-GB"/>
              </w:rPr>
            </w:pPr>
            <w:r w:rsidRPr="006D7609">
              <w:rPr>
                <w:color w:val="000000"/>
                <w:sz w:val="20"/>
                <w:szCs w:val="20"/>
                <w:lang w:val="en-GB"/>
              </w:rPr>
              <w:t>Unidentified Cyclopoid</w:t>
            </w:r>
          </w:p>
        </w:tc>
        <w:tc>
          <w:tcPr>
            <w:tcW w:w="3544" w:type="dxa"/>
            <w:shd w:val="clear" w:color="auto" w:fill="auto"/>
            <w:vAlign w:val="center"/>
            <w:hideMark/>
          </w:tcPr>
          <w:p w14:paraId="3CDC4091" w14:textId="77777777" w:rsidR="0067036A" w:rsidRPr="006D7609" w:rsidRDefault="0067036A" w:rsidP="00BD78B5">
            <w:pPr>
              <w:rPr>
                <w:color w:val="000000"/>
                <w:sz w:val="20"/>
                <w:szCs w:val="20"/>
                <w:lang w:val="en-GB"/>
              </w:rPr>
            </w:pPr>
            <w:proofErr w:type="spellStart"/>
            <w:r w:rsidRPr="006D7609">
              <w:rPr>
                <w:color w:val="000000"/>
                <w:sz w:val="20"/>
                <w:szCs w:val="20"/>
                <w:lang w:val="en-GB"/>
              </w:rPr>
              <w:t>Poecilostomatoida</w:t>
            </w:r>
            <w:proofErr w:type="spellEnd"/>
            <w:r w:rsidRPr="006D7609">
              <w:rPr>
                <w:i/>
                <w:iCs/>
                <w:color w:val="000000"/>
                <w:sz w:val="20"/>
                <w:szCs w:val="20"/>
                <w:lang w:val="en-GB"/>
              </w:rPr>
              <w:t xml:space="preserve"> </w:t>
            </w:r>
            <w:r w:rsidRPr="006D7609">
              <w:rPr>
                <w:color w:val="000000"/>
                <w:sz w:val="20"/>
                <w:szCs w:val="20"/>
                <w:lang w:val="en-GB"/>
              </w:rPr>
              <w:t>ord.</w:t>
            </w:r>
          </w:p>
        </w:tc>
        <w:tc>
          <w:tcPr>
            <w:tcW w:w="1134" w:type="dxa"/>
            <w:shd w:val="clear" w:color="auto" w:fill="auto"/>
            <w:vAlign w:val="center"/>
            <w:hideMark/>
          </w:tcPr>
          <w:p w14:paraId="68A5D93C" w14:textId="77777777" w:rsidR="0067036A" w:rsidRPr="006D7609" w:rsidRDefault="0067036A" w:rsidP="00BD78B5">
            <w:pPr>
              <w:jc w:val="center"/>
              <w:rPr>
                <w:color w:val="000000"/>
                <w:sz w:val="20"/>
                <w:szCs w:val="20"/>
                <w:lang w:val="en-GB"/>
              </w:rPr>
            </w:pPr>
            <w:r w:rsidRPr="006D7609">
              <w:rPr>
                <w:color w:val="000000"/>
                <w:sz w:val="20"/>
                <w:szCs w:val="20"/>
                <w:lang w:val="en-GB"/>
              </w:rPr>
              <w:t>0.028</w:t>
            </w:r>
          </w:p>
        </w:tc>
      </w:tr>
      <w:tr w:rsidR="0067036A" w:rsidRPr="006D7609" w14:paraId="035F52DF" w14:textId="77777777" w:rsidTr="00BE285D">
        <w:trPr>
          <w:trHeight w:val="280"/>
        </w:trPr>
        <w:tc>
          <w:tcPr>
            <w:tcW w:w="1554" w:type="dxa"/>
            <w:vMerge/>
            <w:vAlign w:val="center"/>
            <w:hideMark/>
          </w:tcPr>
          <w:p w14:paraId="33BDEBA1" w14:textId="77777777" w:rsidR="0067036A" w:rsidRPr="006D7609" w:rsidRDefault="0067036A" w:rsidP="00BD78B5">
            <w:pPr>
              <w:rPr>
                <w:color w:val="000000"/>
                <w:sz w:val="20"/>
                <w:szCs w:val="20"/>
                <w:lang w:val="en-GB"/>
              </w:rPr>
            </w:pPr>
          </w:p>
        </w:tc>
        <w:tc>
          <w:tcPr>
            <w:tcW w:w="2132" w:type="dxa"/>
            <w:shd w:val="clear" w:color="auto" w:fill="auto"/>
            <w:vAlign w:val="center"/>
            <w:hideMark/>
          </w:tcPr>
          <w:p w14:paraId="18053EF5" w14:textId="77777777" w:rsidR="0067036A" w:rsidRPr="006D7609" w:rsidRDefault="0067036A" w:rsidP="00BD78B5">
            <w:pPr>
              <w:rPr>
                <w:color w:val="000000"/>
                <w:sz w:val="20"/>
                <w:szCs w:val="20"/>
                <w:lang w:val="en-GB"/>
              </w:rPr>
            </w:pPr>
            <w:r w:rsidRPr="006D7609">
              <w:rPr>
                <w:color w:val="000000"/>
                <w:sz w:val="20"/>
                <w:szCs w:val="20"/>
                <w:lang w:val="en-GB"/>
              </w:rPr>
              <w:t>Unidentified Cyclopoid*</w:t>
            </w:r>
          </w:p>
        </w:tc>
        <w:tc>
          <w:tcPr>
            <w:tcW w:w="3544" w:type="dxa"/>
            <w:shd w:val="clear" w:color="auto" w:fill="auto"/>
            <w:vAlign w:val="center"/>
            <w:hideMark/>
          </w:tcPr>
          <w:p w14:paraId="1C4CEAB6" w14:textId="77777777" w:rsidR="0067036A" w:rsidRPr="006D7609" w:rsidRDefault="0067036A" w:rsidP="00BD78B5">
            <w:pPr>
              <w:rPr>
                <w:i/>
                <w:iCs/>
                <w:color w:val="000000"/>
                <w:sz w:val="20"/>
                <w:szCs w:val="20"/>
                <w:lang w:val="en-GB"/>
              </w:rPr>
            </w:pPr>
            <w:proofErr w:type="spellStart"/>
            <w:r w:rsidRPr="006D7609">
              <w:rPr>
                <w:i/>
                <w:iCs/>
                <w:color w:val="000000"/>
                <w:sz w:val="20"/>
                <w:szCs w:val="20"/>
                <w:lang w:val="en-GB"/>
              </w:rPr>
              <w:t>Sapphirina</w:t>
            </w:r>
            <w:proofErr w:type="spellEnd"/>
            <w:r w:rsidRPr="006D7609">
              <w:rPr>
                <w:i/>
                <w:iCs/>
                <w:color w:val="000000"/>
                <w:sz w:val="20"/>
                <w:szCs w:val="20"/>
                <w:lang w:val="en-GB"/>
              </w:rPr>
              <w:t xml:space="preserve"> </w:t>
            </w:r>
            <w:proofErr w:type="spellStart"/>
            <w:r w:rsidRPr="006D7609">
              <w:rPr>
                <w:i/>
                <w:iCs/>
                <w:color w:val="000000"/>
                <w:sz w:val="20"/>
                <w:szCs w:val="20"/>
                <w:lang w:val="en-GB"/>
              </w:rPr>
              <w:t>angusta</w:t>
            </w:r>
            <w:proofErr w:type="spellEnd"/>
          </w:p>
        </w:tc>
        <w:tc>
          <w:tcPr>
            <w:tcW w:w="1134" w:type="dxa"/>
            <w:shd w:val="clear" w:color="auto" w:fill="auto"/>
            <w:vAlign w:val="center"/>
            <w:hideMark/>
          </w:tcPr>
          <w:p w14:paraId="4DD51A50" w14:textId="77777777" w:rsidR="0067036A" w:rsidRPr="006D7609" w:rsidRDefault="0067036A" w:rsidP="00BD78B5">
            <w:pPr>
              <w:jc w:val="center"/>
              <w:rPr>
                <w:color w:val="000000"/>
                <w:sz w:val="20"/>
                <w:szCs w:val="20"/>
                <w:lang w:val="en-GB"/>
              </w:rPr>
            </w:pPr>
            <w:r w:rsidRPr="006D7609">
              <w:rPr>
                <w:color w:val="000000"/>
                <w:sz w:val="20"/>
                <w:szCs w:val="20"/>
                <w:lang w:val="en-GB"/>
              </w:rPr>
              <w:t>0.028</w:t>
            </w:r>
          </w:p>
        </w:tc>
      </w:tr>
      <w:tr w:rsidR="0067036A" w:rsidRPr="006D7609" w14:paraId="23CBAD5A" w14:textId="77777777" w:rsidTr="00BE285D">
        <w:trPr>
          <w:trHeight w:val="280"/>
        </w:trPr>
        <w:tc>
          <w:tcPr>
            <w:tcW w:w="1554" w:type="dxa"/>
            <w:vMerge/>
            <w:vAlign w:val="center"/>
            <w:hideMark/>
          </w:tcPr>
          <w:p w14:paraId="7AFAE663" w14:textId="77777777" w:rsidR="0067036A" w:rsidRPr="006D7609" w:rsidRDefault="0067036A" w:rsidP="00BD78B5">
            <w:pPr>
              <w:rPr>
                <w:color w:val="000000"/>
                <w:sz w:val="20"/>
                <w:szCs w:val="20"/>
                <w:lang w:val="en-GB"/>
              </w:rPr>
            </w:pPr>
          </w:p>
        </w:tc>
        <w:tc>
          <w:tcPr>
            <w:tcW w:w="2132" w:type="dxa"/>
            <w:shd w:val="clear" w:color="auto" w:fill="auto"/>
            <w:vAlign w:val="center"/>
            <w:hideMark/>
          </w:tcPr>
          <w:p w14:paraId="066558B5" w14:textId="77777777" w:rsidR="0067036A" w:rsidRPr="006D7609" w:rsidRDefault="0067036A" w:rsidP="00BD78B5">
            <w:pPr>
              <w:rPr>
                <w:i/>
                <w:iCs/>
                <w:color w:val="000000"/>
                <w:sz w:val="20"/>
                <w:szCs w:val="20"/>
                <w:lang w:val="en-GB"/>
              </w:rPr>
            </w:pPr>
            <w:proofErr w:type="spellStart"/>
            <w:r w:rsidRPr="006D7609">
              <w:rPr>
                <w:i/>
                <w:iCs/>
                <w:color w:val="000000"/>
                <w:sz w:val="20"/>
                <w:szCs w:val="20"/>
                <w:lang w:val="en-GB"/>
              </w:rPr>
              <w:t>Corycaeus</w:t>
            </w:r>
            <w:proofErr w:type="spellEnd"/>
            <w:r w:rsidRPr="006D7609">
              <w:rPr>
                <w:i/>
                <w:iCs/>
                <w:color w:val="000000"/>
                <w:sz w:val="20"/>
                <w:szCs w:val="20"/>
                <w:lang w:val="en-GB"/>
              </w:rPr>
              <w:t xml:space="preserve"> </w:t>
            </w:r>
            <w:proofErr w:type="spellStart"/>
            <w:r w:rsidRPr="006D7609">
              <w:rPr>
                <w:i/>
                <w:iCs/>
                <w:color w:val="000000"/>
                <w:sz w:val="20"/>
                <w:szCs w:val="20"/>
                <w:lang w:val="en-GB"/>
              </w:rPr>
              <w:t>anglicus</w:t>
            </w:r>
            <w:proofErr w:type="spellEnd"/>
          </w:p>
        </w:tc>
        <w:tc>
          <w:tcPr>
            <w:tcW w:w="3544" w:type="dxa"/>
            <w:shd w:val="clear" w:color="auto" w:fill="auto"/>
            <w:vAlign w:val="center"/>
            <w:hideMark/>
          </w:tcPr>
          <w:p w14:paraId="7908CB3A" w14:textId="77777777" w:rsidR="0067036A" w:rsidRPr="006D7609" w:rsidRDefault="0067036A" w:rsidP="00BD78B5">
            <w:pPr>
              <w:rPr>
                <w:i/>
                <w:iCs/>
                <w:color w:val="000000"/>
                <w:sz w:val="20"/>
                <w:szCs w:val="20"/>
                <w:lang w:val="en-GB"/>
              </w:rPr>
            </w:pPr>
            <w:proofErr w:type="spellStart"/>
            <w:r w:rsidRPr="006D7609">
              <w:rPr>
                <w:i/>
                <w:iCs/>
                <w:color w:val="000000"/>
                <w:sz w:val="20"/>
                <w:szCs w:val="20"/>
                <w:lang w:val="en-GB"/>
              </w:rPr>
              <w:t>Ditrichocorycaeus</w:t>
            </w:r>
            <w:proofErr w:type="spellEnd"/>
            <w:r w:rsidRPr="006D7609">
              <w:rPr>
                <w:i/>
                <w:iCs/>
                <w:color w:val="000000"/>
                <w:sz w:val="20"/>
                <w:szCs w:val="20"/>
                <w:lang w:val="en-GB"/>
              </w:rPr>
              <w:t xml:space="preserve"> </w:t>
            </w:r>
            <w:proofErr w:type="spellStart"/>
            <w:r w:rsidRPr="006D7609">
              <w:rPr>
                <w:i/>
                <w:iCs/>
                <w:color w:val="000000"/>
                <w:sz w:val="20"/>
                <w:szCs w:val="20"/>
                <w:lang w:val="en-GB"/>
              </w:rPr>
              <w:t>anglicus</w:t>
            </w:r>
            <w:proofErr w:type="spellEnd"/>
          </w:p>
        </w:tc>
        <w:tc>
          <w:tcPr>
            <w:tcW w:w="1134" w:type="dxa"/>
            <w:shd w:val="clear" w:color="auto" w:fill="auto"/>
            <w:vAlign w:val="center"/>
            <w:hideMark/>
          </w:tcPr>
          <w:p w14:paraId="6169681B" w14:textId="77777777" w:rsidR="0067036A" w:rsidRPr="006D7609" w:rsidRDefault="0067036A" w:rsidP="00BD78B5">
            <w:pPr>
              <w:jc w:val="center"/>
              <w:rPr>
                <w:color w:val="000000"/>
                <w:sz w:val="20"/>
                <w:szCs w:val="20"/>
                <w:lang w:val="en-GB"/>
              </w:rPr>
            </w:pPr>
            <w:r w:rsidRPr="006D7609">
              <w:rPr>
                <w:color w:val="000000"/>
                <w:sz w:val="20"/>
                <w:szCs w:val="20"/>
                <w:lang w:val="en-GB"/>
              </w:rPr>
              <w:t>0.072</w:t>
            </w:r>
          </w:p>
        </w:tc>
      </w:tr>
      <w:tr w:rsidR="0067036A" w:rsidRPr="006D7609" w14:paraId="1FAC9410" w14:textId="77777777" w:rsidTr="00BE285D">
        <w:trPr>
          <w:trHeight w:val="280"/>
        </w:trPr>
        <w:tc>
          <w:tcPr>
            <w:tcW w:w="1554" w:type="dxa"/>
            <w:vMerge/>
            <w:vAlign w:val="center"/>
            <w:hideMark/>
          </w:tcPr>
          <w:p w14:paraId="57C60B7E" w14:textId="77777777" w:rsidR="0067036A" w:rsidRPr="006D7609" w:rsidRDefault="0067036A" w:rsidP="00BD78B5">
            <w:pPr>
              <w:rPr>
                <w:color w:val="000000"/>
                <w:sz w:val="20"/>
                <w:szCs w:val="20"/>
                <w:lang w:val="en-GB"/>
              </w:rPr>
            </w:pPr>
          </w:p>
        </w:tc>
        <w:tc>
          <w:tcPr>
            <w:tcW w:w="2132" w:type="dxa"/>
            <w:shd w:val="clear" w:color="auto" w:fill="auto"/>
            <w:vAlign w:val="center"/>
            <w:hideMark/>
          </w:tcPr>
          <w:p w14:paraId="63B3CAA5" w14:textId="77777777" w:rsidR="0067036A" w:rsidRPr="006D7609" w:rsidRDefault="0067036A" w:rsidP="00BD78B5">
            <w:pPr>
              <w:rPr>
                <w:i/>
                <w:iCs/>
                <w:color w:val="000000"/>
                <w:sz w:val="20"/>
                <w:szCs w:val="20"/>
                <w:lang w:val="en-GB"/>
              </w:rPr>
            </w:pPr>
            <w:proofErr w:type="spellStart"/>
            <w:r w:rsidRPr="006D7609">
              <w:rPr>
                <w:i/>
                <w:iCs/>
                <w:color w:val="000000"/>
                <w:sz w:val="20"/>
                <w:szCs w:val="20"/>
                <w:lang w:val="en-GB"/>
              </w:rPr>
              <w:t>Oithona</w:t>
            </w:r>
            <w:proofErr w:type="spellEnd"/>
            <w:r w:rsidRPr="006D7609">
              <w:rPr>
                <w:color w:val="000000"/>
                <w:sz w:val="20"/>
                <w:szCs w:val="20"/>
                <w:lang w:val="en-GB"/>
              </w:rPr>
              <w:t xml:space="preserve"> spp.*</w:t>
            </w:r>
          </w:p>
        </w:tc>
        <w:tc>
          <w:tcPr>
            <w:tcW w:w="3544" w:type="dxa"/>
            <w:shd w:val="clear" w:color="auto" w:fill="auto"/>
            <w:vAlign w:val="center"/>
            <w:hideMark/>
          </w:tcPr>
          <w:p w14:paraId="03720F09" w14:textId="77777777" w:rsidR="0067036A" w:rsidRPr="006D7609" w:rsidRDefault="0067036A" w:rsidP="00BD78B5">
            <w:pPr>
              <w:rPr>
                <w:i/>
                <w:iCs/>
                <w:color w:val="000000"/>
                <w:sz w:val="20"/>
                <w:szCs w:val="20"/>
                <w:lang w:val="en-GB"/>
              </w:rPr>
            </w:pPr>
            <w:proofErr w:type="spellStart"/>
            <w:r w:rsidRPr="006D7609">
              <w:rPr>
                <w:i/>
                <w:iCs/>
                <w:color w:val="000000"/>
                <w:sz w:val="20"/>
                <w:szCs w:val="20"/>
                <w:lang w:val="en-GB"/>
              </w:rPr>
              <w:t>Lucicutia</w:t>
            </w:r>
            <w:proofErr w:type="spellEnd"/>
            <w:r w:rsidRPr="006D7609">
              <w:rPr>
                <w:i/>
                <w:iCs/>
                <w:color w:val="000000"/>
                <w:sz w:val="20"/>
                <w:szCs w:val="20"/>
                <w:lang w:val="en-GB"/>
              </w:rPr>
              <w:t xml:space="preserve"> </w:t>
            </w:r>
            <w:proofErr w:type="spellStart"/>
            <w:r w:rsidRPr="006D7609">
              <w:rPr>
                <w:i/>
                <w:iCs/>
                <w:color w:val="000000"/>
                <w:sz w:val="20"/>
                <w:szCs w:val="20"/>
                <w:lang w:val="en-GB"/>
              </w:rPr>
              <w:t>flavicornis</w:t>
            </w:r>
            <w:proofErr w:type="spellEnd"/>
          </w:p>
        </w:tc>
        <w:tc>
          <w:tcPr>
            <w:tcW w:w="1134" w:type="dxa"/>
            <w:shd w:val="clear" w:color="auto" w:fill="auto"/>
            <w:vAlign w:val="center"/>
            <w:hideMark/>
          </w:tcPr>
          <w:p w14:paraId="49B77FBF" w14:textId="77777777" w:rsidR="0067036A" w:rsidRPr="006D7609" w:rsidRDefault="0067036A" w:rsidP="00BD78B5">
            <w:pPr>
              <w:jc w:val="center"/>
              <w:rPr>
                <w:color w:val="000000"/>
                <w:sz w:val="20"/>
                <w:szCs w:val="20"/>
                <w:lang w:val="en-GB"/>
              </w:rPr>
            </w:pPr>
            <w:r w:rsidRPr="006D7609">
              <w:rPr>
                <w:color w:val="000000"/>
                <w:sz w:val="20"/>
                <w:szCs w:val="20"/>
                <w:lang w:val="en-GB"/>
              </w:rPr>
              <w:t>0.028</w:t>
            </w:r>
          </w:p>
        </w:tc>
      </w:tr>
      <w:tr w:rsidR="0067036A" w:rsidRPr="006D7609" w14:paraId="08C4B1E7" w14:textId="77777777" w:rsidTr="00BE285D">
        <w:trPr>
          <w:trHeight w:val="560"/>
        </w:trPr>
        <w:tc>
          <w:tcPr>
            <w:tcW w:w="1554" w:type="dxa"/>
            <w:vMerge/>
            <w:vAlign w:val="center"/>
            <w:hideMark/>
          </w:tcPr>
          <w:p w14:paraId="3AB8DCD7" w14:textId="77777777" w:rsidR="0067036A" w:rsidRPr="006D7609" w:rsidRDefault="0067036A" w:rsidP="00BD78B5">
            <w:pPr>
              <w:rPr>
                <w:color w:val="000000"/>
                <w:sz w:val="20"/>
                <w:szCs w:val="20"/>
                <w:lang w:val="en-GB"/>
              </w:rPr>
            </w:pPr>
          </w:p>
        </w:tc>
        <w:tc>
          <w:tcPr>
            <w:tcW w:w="2132" w:type="dxa"/>
            <w:shd w:val="clear" w:color="auto" w:fill="auto"/>
            <w:vAlign w:val="center"/>
            <w:hideMark/>
          </w:tcPr>
          <w:p w14:paraId="60FCF254" w14:textId="77777777" w:rsidR="0067036A" w:rsidRPr="006D7609" w:rsidRDefault="0067036A" w:rsidP="00BD78B5">
            <w:pPr>
              <w:rPr>
                <w:i/>
                <w:iCs/>
                <w:color w:val="000000"/>
                <w:sz w:val="20"/>
                <w:szCs w:val="20"/>
                <w:lang w:val="en-GB"/>
              </w:rPr>
            </w:pPr>
            <w:proofErr w:type="spellStart"/>
            <w:r w:rsidRPr="006D7609">
              <w:rPr>
                <w:i/>
                <w:iCs/>
                <w:color w:val="000000"/>
                <w:sz w:val="20"/>
                <w:szCs w:val="20"/>
                <w:lang w:val="en-GB"/>
              </w:rPr>
              <w:t>Oncaea</w:t>
            </w:r>
            <w:proofErr w:type="spellEnd"/>
            <w:r w:rsidRPr="006D7609">
              <w:rPr>
                <w:color w:val="000000"/>
                <w:sz w:val="20"/>
                <w:szCs w:val="20"/>
                <w:lang w:val="en-GB"/>
              </w:rPr>
              <w:t xml:space="preserve"> spp.</w:t>
            </w:r>
          </w:p>
        </w:tc>
        <w:tc>
          <w:tcPr>
            <w:tcW w:w="3544" w:type="dxa"/>
            <w:shd w:val="clear" w:color="auto" w:fill="auto"/>
            <w:vAlign w:val="center"/>
            <w:hideMark/>
          </w:tcPr>
          <w:p w14:paraId="62E972A1" w14:textId="77777777" w:rsidR="0067036A" w:rsidRPr="00315C72" w:rsidRDefault="0067036A" w:rsidP="00BD78B5">
            <w:pPr>
              <w:rPr>
                <w:i/>
                <w:iCs/>
                <w:color w:val="000000"/>
                <w:sz w:val="20"/>
                <w:szCs w:val="20"/>
                <w:lang w:val="it-IT"/>
              </w:rPr>
            </w:pPr>
            <w:proofErr w:type="spellStart"/>
            <w:r w:rsidRPr="00315C72">
              <w:rPr>
                <w:i/>
                <w:iCs/>
                <w:color w:val="000000"/>
                <w:sz w:val="20"/>
                <w:szCs w:val="20"/>
                <w:lang w:val="it-IT"/>
              </w:rPr>
              <w:t>Oncaea</w:t>
            </w:r>
            <w:proofErr w:type="spellEnd"/>
            <w:r w:rsidRPr="00315C72">
              <w:rPr>
                <w:i/>
                <w:iCs/>
                <w:color w:val="000000"/>
                <w:sz w:val="20"/>
                <w:szCs w:val="20"/>
                <w:lang w:val="it-IT"/>
              </w:rPr>
              <w:t xml:space="preserve"> mediterranea, O. </w:t>
            </w:r>
            <w:proofErr w:type="spellStart"/>
            <w:r w:rsidRPr="00315C72">
              <w:rPr>
                <w:i/>
                <w:iCs/>
                <w:color w:val="000000"/>
                <w:sz w:val="20"/>
                <w:szCs w:val="20"/>
                <w:lang w:val="it-IT"/>
              </w:rPr>
              <w:t>scottodicarloi</w:t>
            </w:r>
            <w:proofErr w:type="spellEnd"/>
            <w:r w:rsidRPr="00315C72">
              <w:rPr>
                <w:i/>
                <w:iCs/>
                <w:color w:val="000000"/>
                <w:sz w:val="20"/>
                <w:szCs w:val="20"/>
                <w:lang w:val="it-IT"/>
              </w:rPr>
              <w:t>, O. venusta</w:t>
            </w:r>
          </w:p>
        </w:tc>
        <w:tc>
          <w:tcPr>
            <w:tcW w:w="1134" w:type="dxa"/>
            <w:shd w:val="clear" w:color="auto" w:fill="auto"/>
            <w:vAlign w:val="center"/>
            <w:hideMark/>
          </w:tcPr>
          <w:p w14:paraId="30DF7CD5" w14:textId="77777777" w:rsidR="0067036A" w:rsidRPr="006D7609" w:rsidRDefault="0067036A" w:rsidP="00BD78B5">
            <w:pPr>
              <w:jc w:val="center"/>
              <w:rPr>
                <w:color w:val="000000"/>
                <w:sz w:val="20"/>
                <w:szCs w:val="20"/>
                <w:lang w:val="en-GB"/>
              </w:rPr>
            </w:pPr>
            <w:r w:rsidRPr="006D7609">
              <w:rPr>
                <w:color w:val="000000"/>
                <w:sz w:val="20"/>
                <w:szCs w:val="20"/>
                <w:lang w:val="en-GB"/>
              </w:rPr>
              <w:t>0.016</w:t>
            </w:r>
          </w:p>
        </w:tc>
      </w:tr>
      <w:tr w:rsidR="0067036A" w:rsidRPr="006D7609" w14:paraId="2893F100" w14:textId="77777777" w:rsidTr="00BE285D">
        <w:trPr>
          <w:trHeight w:val="280"/>
        </w:trPr>
        <w:tc>
          <w:tcPr>
            <w:tcW w:w="1554" w:type="dxa"/>
            <w:vMerge/>
            <w:vAlign w:val="center"/>
            <w:hideMark/>
          </w:tcPr>
          <w:p w14:paraId="7CE99912" w14:textId="77777777" w:rsidR="0067036A" w:rsidRPr="006D7609" w:rsidRDefault="0067036A" w:rsidP="00BD78B5">
            <w:pPr>
              <w:rPr>
                <w:color w:val="000000"/>
                <w:sz w:val="20"/>
                <w:szCs w:val="20"/>
                <w:lang w:val="en-GB"/>
              </w:rPr>
            </w:pPr>
          </w:p>
        </w:tc>
        <w:tc>
          <w:tcPr>
            <w:tcW w:w="2132" w:type="dxa"/>
            <w:shd w:val="clear" w:color="auto" w:fill="auto"/>
            <w:vAlign w:val="center"/>
            <w:hideMark/>
          </w:tcPr>
          <w:p w14:paraId="28A2438C" w14:textId="77777777" w:rsidR="0067036A" w:rsidRPr="006D7609" w:rsidRDefault="0067036A" w:rsidP="00BD78B5">
            <w:pPr>
              <w:rPr>
                <w:i/>
                <w:iCs/>
                <w:color w:val="000000"/>
                <w:sz w:val="20"/>
                <w:szCs w:val="20"/>
                <w:lang w:val="en-GB"/>
              </w:rPr>
            </w:pPr>
            <w:proofErr w:type="spellStart"/>
            <w:r w:rsidRPr="006D7609">
              <w:rPr>
                <w:i/>
                <w:iCs/>
                <w:color w:val="000000"/>
                <w:sz w:val="20"/>
                <w:szCs w:val="20"/>
                <w:lang w:val="en-GB"/>
              </w:rPr>
              <w:t>Oncaea</w:t>
            </w:r>
            <w:proofErr w:type="spellEnd"/>
            <w:r w:rsidRPr="006D7609">
              <w:rPr>
                <w:color w:val="000000"/>
                <w:sz w:val="20"/>
                <w:szCs w:val="20"/>
                <w:lang w:val="en-GB"/>
              </w:rPr>
              <w:t xml:space="preserve"> spp.*</w:t>
            </w:r>
          </w:p>
        </w:tc>
        <w:tc>
          <w:tcPr>
            <w:tcW w:w="3544" w:type="dxa"/>
            <w:shd w:val="clear" w:color="auto" w:fill="auto"/>
            <w:vAlign w:val="center"/>
            <w:hideMark/>
          </w:tcPr>
          <w:p w14:paraId="74061D02" w14:textId="77777777" w:rsidR="0067036A" w:rsidRPr="006D7609" w:rsidRDefault="0067036A" w:rsidP="00BD78B5">
            <w:pPr>
              <w:rPr>
                <w:i/>
                <w:iCs/>
                <w:color w:val="000000"/>
                <w:sz w:val="20"/>
                <w:szCs w:val="20"/>
                <w:lang w:val="en-GB"/>
              </w:rPr>
            </w:pPr>
            <w:proofErr w:type="spellStart"/>
            <w:r w:rsidRPr="006D7609">
              <w:rPr>
                <w:i/>
                <w:iCs/>
                <w:color w:val="000000"/>
                <w:sz w:val="20"/>
                <w:szCs w:val="20"/>
                <w:lang w:val="en-GB"/>
              </w:rPr>
              <w:t>Triconia</w:t>
            </w:r>
            <w:proofErr w:type="spellEnd"/>
            <w:r w:rsidRPr="006D7609">
              <w:rPr>
                <w:i/>
                <w:iCs/>
                <w:color w:val="000000"/>
                <w:sz w:val="20"/>
                <w:szCs w:val="20"/>
                <w:lang w:val="en-GB"/>
              </w:rPr>
              <w:t xml:space="preserve"> </w:t>
            </w:r>
            <w:proofErr w:type="spellStart"/>
            <w:r w:rsidRPr="006D7609">
              <w:rPr>
                <w:i/>
                <w:iCs/>
                <w:color w:val="000000"/>
                <w:sz w:val="20"/>
                <w:szCs w:val="20"/>
                <w:lang w:val="en-GB"/>
              </w:rPr>
              <w:t>dentipes</w:t>
            </w:r>
            <w:proofErr w:type="spellEnd"/>
          </w:p>
        </w:tc>
        <w:tc>
          <w:tcPr>
            <w:tcW w:w="1134" w:type="dxa"/>
            <w:shd w:val="clear" w:color="auto" w:fill="auto"/>
            <w:vAlign w:val="center"/>
            <w:hideMark/>
          </w:tcPr>
          <w:p w14:paraId="2993DD0C" w14:textId="77777777" w:rsidR="0067036A" w:rsidRPr="006D7609" w:rsidRDefault="0067036A" w:rsidP="00BD78B5">
            <w:pPr>
              <w:jc w:val="center"/>
              <w:rPr>
                <w:color w:val="000000"/>
                <w:sz w:val="20"/>
                <w:szCs w:val="20"/>
                <w:lang w:val="en-GB"/>
              </w:rPr>
            </w:pPr>
            <w:r w:rsidRPr="006D7609">
              <w:rPr>
                <w:color w:val="000000"/>
                <w:sz w:val="20"/>
                <w:szCs w:val="20"/>
                <w:lang w:val="en-GB"/>
              </w:rPr>
              <w:t>0.016</w:t>
            </w:r>
          </w:p>
        </w:tc>
      </w:tr>
      <w:tr w:rsidR="0067036A" w:rsidRPr="006D7609" w14:paraId="633A20F9" w14:textId="77777777" w:rsidTr="00BE285D">
        <w:trPr>
          <w:trHeight w:val="20"/>
        </w:trPr>
        <w:tc>
          <w:tcPr>
            <w:tcW w:w="1554" w:type="dxa"/>
            <w:shd w:val="clear" w:color="auto" w:fill="auto"/>
            <w:noWrap/>
            <w:vAlign w:val="bottom"/>
            <w:hideMark/>
          </w:tcPr>
          <w:p w14:paraId="4E914618" w14:textId="77777777" w:rsidR="0067036A" w:rsidRPr="006D7609" w:rsidRDefault="0067036A" w:rsidP="00BD78B5">
            <w:pPr>
              <w:jc w:val="center"/>
              <w:rPr>
                <w:color w:val="000000"/>
                <w:sz w:val="2"/>
                <w:szCs w:val="2"/>
                <w:lang w:val="en-GB"/>
              </w:rPr>
            </w:pPr>
          </w:p>
        </w:tc>
        <w:tc>
          <w:tcPr>
            <w:tcW w:w="2132" w:type="dxa"/>
            <w:shd w:val="clear" w:color="auto" w:fill="auto"/>
            <w:noWrap/>
            <w:vAlign w:val="bottom"/>
            <w:hideMark/>
          </w:tcPr>
          <w:p w14:paraId="363AF04B" w14:textId="77777777" w:rsidR="0067036A" w:rsidRPr="006D7609" w:rsidRDefault="0067036A" w:rsidP="00BD78B5">
            <w:pPr>
              <w:rPr>
                <w:sz w:val="2"/>
                <w:szCs w:val="2"/>
                <w:lang w:val="en-GB"/>
              </w:rPr>
            </w:pPr>
          </w:p>
        </w:tc>
        <w:tc>
          <w:tcPr>
            <w:tcW w:w="3544" w:type="dxa"/>
            <w:shd w:val="clear" w:color="auto" w:fill="auto"/>
            <w:noWrap/>
            <w:vAlign w:val="bottom"/>
            <w:hideMark/>
          </w:tcPr>
          <w:p w14:paraId="0E214477" w14:textId="77777777" w:rsidR="0067036A" w:rsidRPr="006D7609" w:rsidRDefault="0067036A" w:rsidP="00BD78B5">
            <w:pPr>
              <w:rPr>
                <w:sz w:val="2"/>
                <w:szCs w:val="2"/>
                <w:lang w:val="en-GB"/>
              </w:rPr>
            </w:pPr>
          </w:p>
        </w:tc>
        <w:tc>
          <w:tcPr>
            <w:tcW w:w="1134" w:type="dxa"/>
            <w:shd w:val="clear" w:color="auto" w:fill="auto"/>
            <w:noWrap/>
            <w:vAlign w:val="bottom"/>
            <w:hideMark/>
          </w:tcPr>
          <w:p w14:paraId="2D4C4D31" w14:textId="77777777" w:rsidR="0067036A" w:rsidRPr="006D7609" w:rsidRDefault="0067036A" w:rsidP="00BD78B5">
            <w:pPr>
              <w:rPr>
                <w:sz w:val="2"/>
                <w:szCs w:val="2"/>
                <w:lang w:val="en-GB"/>
              </w:rPr>
            </w:pPr>
          </w:p>
        </w:tc>
      </w:tr>
      <w:tr w:rsidR="0067036A" w:rsidRPr="006D7609" w14:paraId="157627E8" w14:textId="77777777" w:rsidTr="00BE285D">
        <w:trPr>
          <w:trHeight w:val="280"/>
        </w:trPr>
        <w:tc>
          <w:tcPr>
            <w:tcW w:w="1554" w:type="dxa"/>
            <w:vMerge w:val="restart"/>
            <w:shd w:val="clear" w:color="auto" w:fill="auto"/>
            <w:noWrap/>
            <w:vAlign w:val="center"/>
            <w:hideMark/>
          </w:tcPr>
          <w:p w14:paraId="480FD7EF" w14:textId="77777777" w:rsidR="0067036A" w:rsidRPr="006D7609" w:rsidRDefault="0067036A" w:rsidP="00BD78B5">
            <w:pPr>
              <w:jc w:val="center"/>
              <w:rPr>
                <w:color w:val="000000"/>
                <w:sz w:val="20"/>
                <w:szCs w:val="20"/>
                <w:lang w:val="en-GB"/>
              </w:rPr>
            </w:pPr>
            <w:r w:rsidRPr="006D7609">
              <w:rPr>
                <w:color w:val="000000"/>
                <w:sz w:val="20"/>
                <w:szCs w:val="20"/>
                <w:lang w:val="en-GB"/>
              </w:rPr>
              <w:t>Harpacticoids</w:t>
            </w:r>
          </w:p>
        </w:tc>
        <w:tc>
          <w:tcPr>
            <w:tcW w:w="2132" w:type="dxa"/>
            <w:shd w:val="clear" w:color="auto" w:fill="auto"/>
            <w:vAlign w:val="center"/>
            <w:hideMark/>
          </w:tcPr>
          <w:p w14:paraId="22DBBFBF" w14:textId="77777777" w:rsidR="0067036A" w:rsidRPr="006D7609" w:rsidRDefault="0067036A" w:rsidP="00BD78B5">
            <w:pPr>
              <w:rPr>
                <w:color w:val="000000"/>
                <w:sz w:val="20"/>
                <w:szCs w:val="20"/>
                <w:lang w:val="en-GB"/>
              </w:rPr>
            </w:pPr>
            <w:r w:rsidRPr="006D7609">
              <w:rPr>
                <w:color w:val="000000"/>
                <w:sz w:val="20"/>
                <w:szCs w:val="20"/>
                <w:lang w:val="en-GB"/>
              </w:rPr>
              <w:t xml:space="preserve">Harpacticoid </w:t>
            </w:r>
            <w:proofErr w:type="spellStart"/>
            <w:r w:rsidRPr="006D7609">
              <w:rPr>
                <w:color w:val="000000"/>
                <w:sz w:val="20"/>
                <w:szCs w:val="20"/>
                <w:lang w:val="en-GB"/>
              </w:rPr>
              <w:t>naupli</w:t>
            </w:r>
            <w:proofErr w:type="spellEnd"/>
          </w:p>
        </w:tc>
        <w:tc>
          <w:tcPr>
            <w:tcW w:w="3544" w:type="dxa"/>
            <w:shd w:val="clear" w:color="auto" w:fill="auto"/>
            <w:noWrap/>
            <w:vAlign w:val="bottom"/>
            <w:hideMark/>
          </w:tcPr>
          <w:p w14:paraId="6357C6A5" w14:textId="77777777" w:rsidR="0067036A" w:rsidRPr="006D7609" w:rsidRDefault="0067036A" w:rsidP="00BD78B5">
            <w:pPr>
              <w:rPr>
                <w:color w:val="000000"/>
                <w:sz w:val="20"/>
                <w:szCs w:val="20"/>
                <w:lang w:val="en-GB"/>
              </w:rPr>
            </w:pPr>
            <w:proofErr w:type="spellStart"/>
            <w:r w:rsidRPr="006D7609">
              <w:rPr>
                <w:color w:val="000000"/>
                <w:sz w:val="20"/>
                <w:szCs w:val="20"/>
                <w:lang w:val="en-GB"/>
              </w:rPr>
              <w:t>Harpacticoida</w:t>
            </w:r>
            <w:proofErr w:type="spellEnd"/>
            <w:r w:rsidRPr="006D7609">
              <w:rPr>
                <w:color w:val="000000"/>
                <w:sz w:val="20"/>
                <w:szCs w:val="20"/>
                <w:lang w:val="en-GB"/>
              </w:rPr>
              <w:t xml:space="preserve"> ord.</w:t>
            </w:r>
          </w:p>
        </w:tc>
        <w:tc>
          <w:tcPr>
            <w:tcW w:w="1134" w:type="dxa"/>
            <w:shd w:val="clear" w:color="auto" w:fill="auto"/>
            <w:vAlign w:val="center"/>
            <w:hideMark/>
          </w:tcPr>
          <w:p w14:paraId="396C93FD" w14:textId="77777777" w:rsidR="0067036A" w:rsidRPr="006D7609" w:rsidRDefault="0067036A" w:rsidP="00BD78B5">
            <w:pPr>
              <w:jc w:val="center"/>
              <w:rPr>
                <w:color w:val="000000"/>
                <w:sz w:val="20"/>
                <w:szCs w:val="20"/>
                <w:lang w:val="en-GB"/>
              </w:rPr>
            </w:pPr>
            <w:r w:rsidRPr="006D7609">
              <w:rPr>
                <w:color w:val="000000"/>
                <w:sz w:val="20"/>
                <w:szCs w:val="20"/>
                <w:lang w:val="en-GB"/>
              </w:rPr>
              <w:t>0.004</w:t>
            </w:r>
          </w:p>
        </w:tc>
      </w:tr>
      <w:tr w:rsidR="0067036A" w:rsidRPr="006D7609" w14:paraId="00BF0434" w14:textId="77777777" w:rsidTr="00BE285D">
        <w:trPr>
          <w:trHeight w:val="280"/>
        </w:trPr>
        <w:tc>
          <w:tcPr>
            <w:tcW w:w="1554" w:type="dxa"/>
            <w:vMerge/>
            <w:vAlign w:val="center"/>
            <w:hideMark/>
          </w:tcPr>
          <w:p w14:paraId="70E59E55" w14:textId="77777777" w:rsidR="0067036A" w:rsidRPr="006D7609" w:rsidRDefault="0067036A" w:rsidP="00BD78B5">
            <w:pPr>
              <w:rPr>
                <w:color w:val="000000"/>
                <w:sz w:val="20"/>
                <w:szCs w:val="20"/>
                <w:lang w:val="en-GB"/>
              </w:rPr>
            </w:pPr>
          </w:p>
        </w:tc>
        <w:tc>
          <w:tcPr>
            <w:tcW w:w="2132" w:type="dxa"/>
            <w:shd w:val="clear" w:color="auto" w:fill="auto"/>
            <w:vAlign w:val="center"/>
            <w:hideMark/>
          </w:tcPr>
          <w:p w14:paraId="33F825C8" w14:textId="77777777" w:rsidR="0067036A" w:rsidRPr="006D7609" w:rsidRDefault="0067036A" w:rsidP="00BD78B5">
            <w:pPr>
              <w:rPr>
                <w:color w:val="000000"/>
                <w:sz w:val="20"/>
                <w:szCs w:val="20"/>
                <w:lang w:val="en-GB"/>
              </w:rPr>
            </w:pPr>
            <w:r w:rsidRPr="006D7609">
              <w:rPr>
                <w:color w:val="000000"/>
                <w:sz w:val="20"/>
                <w:szCs w:val="20"/>
                <w:lang w:val="en-GB"/>
              </w:rPr>
              <w:t>Harpacticoid copepodite</w:t>
            </w:r>
          </w:p>
        </w:tc>
        <w:tc>
          <w:tcPr>
            <w:tcW w:w="3544" w:type="dxa"/>
            <w:shd w:val="clear" w:color="auto" w:fill="auto"/>
            <w:noWrap/>
            <w:vAlign w:val="bottom"/>
            <w:hideMark/>
          </w:tcPr>
          <w:p w14:paraId="51CE29B8" w14:textId="77777777" w:rsidR="0067036A" w:rsidRPr="006D7609" w:rsidRDefault="0067036A" w:rsidP="00BD78B5">
            <w:pPr>
              <w:rPr>
                <w:color w:val="000000"/>
                <w:sz w:val="20"/>
                <w:szCs w:val="20"/>
                <w:lang w:val="en-GB"/>
              </w:rPr>
            </w:pPr>
            <w:proofErr w:type="spellStart"/>
            <w:r w:rsidRPr="006D7609">
              <w:rPr>
                <w:color w:val="000000"/>
                <w:sz w:val="20"/>
                <w:szCs w:val="20"/>
                <w:lang w:val="en-GB"/>
              </w:rPr>
              <w:t>Harpacticoida</w:t>
            </w:r>
            <w:proofErr w:type="spellEnd"/>
            <w:r w:rsidRPr="006D7609">
              <w:rPr>
                <w:color w:val="000000"/>
                <w:sz w:val="20"/>
                <w:szCs w:val="20"/>
                <w:lang w:val="en-GB"/>
              </w:rPr>
              <w:t xml:space="preserve"> ord.</w:t>
            </w:r>
          </w:p>
        </w:tc>
        <w:tc>
          <w:tcPr>
            <w:tcW w:w="1134" w:type="dxa"/>
            <w:shd w:val="clear" w:color="auto" w:fill="auto"/>
            <w:vAlign w:val="center"/>
            <w:hideMark/>
          </w:tcPr>
          <w:p w14:paraId="6D235D4B" w14:textId="77777777" w:rsidR="0067036A" w:rsidRPr="006D7609" w:rsidRDefault="0067036A" w:rsidP="00BD78B5">
            <w:pPr>
              <w:jc w:val="center"/>
              <w:rPr>
                <w:color w:val="000000"/>
                <w:sz w:val="20"/>
                <w:szCs w:val="20"/>
                <w:lang w:val="en-GB"/>
              </w:rPr>
            </w:pPr>
            <w:r w:rsidRPr="006D7609">
              <w:rPr>
                <w:color w:val="000000"/>
                <w:sz w:val="20"/>
                <w:szCs w:val="20"/>
                <w:lang w:val="en-GB"/>
              </w:rPr>
              <w:t>0.034</w:t>
            </w:r>
          </w:p>
        </w:tc>
      </w:tr>
      <w:tr w:rsidR="0067036A" w:rsidRPr="006D7609" w14:paraId="5ED5AAEA" w14:textId="77777777" w:rsidTr="00BE285D">
        <w:trPr>
          <w:trHeight w:val="280"/>
        </w:trPr>
        <w:tc>
          <w:tcPr>
            <w:tcW w:w="1554" w:type="dxa"/>
            <w:vMerge/>
            <w:vAlign w:val="center"/>
            <w:hideMark/>
          </w:tcPr>
          <w:p w14:paraId="3B10FF68" w14:textId="77777777" w:rsidR="0067036A" w:rsidRPr="006D7609" w:rsidRDefault="0067036A" w:rsidP="00BD78B5">
            <w:pPr>
              <w:rPr>
                <w:color w:val="000000"/>
                <w:sz w:val="20"/>
                <w:szCs w:val="20"/>
                <w:lang w:val="en-GB"/>
              </w:rPr>
            </w:pPr>
          </w:p>
        </w:tc>
        <w:tc>
          <w:tcPr>
            <w:tcW w:w="2132" w:type="dxa"/>
            <w:shd w:val="clear" w:color="auto" w:fill="auto"/>
            <w:vAlign w:val="center"/>
            <w:hideMark/>
          </w:tcPr>
          <w:p w14:paraId="1622FB52" w14:textId="77777777" w:rsidR="0067036A" w:rsidRPr="006D7609" w:rsidRDefault="0067036A" w:rsidP="00BD78B5">
            <w:pPr>
              <w:rPr>
                <w:color w:val="000000"/>
                <w:sz w:val="20"/>
                <w:szCs w:val="20"/>
                <w:lang w:val="en-GB"/>
              </w:rPr>
            </w:pPr>
            <w:r w:rsidRPr="006D7609">
              <w:rPr>
                <w:color w:val="000000"/>
                <w:sz w:val="20"/>
                <w:szCs w:val="20"/>
                <w:lang w:val="en-GB"/>
              </w:rPr>
              <w:t>Harpacticoid copepodite*</w:t>
            </w:r>
          </w:p>
        </w:tc>
        <w:tc>
          <w:tcPr>
            <w:tcW w:w="3544" w:type="dxa"/>
            <w:shd w:val="clear" w:color="auto" w:fill="auto"/>
            <w:vAlign w:val="center"/>
            <w:hideMark/>
          </w:tcPr>
          <w:p w14:paraId="5710431E" w14:textId="77777777" w:rsidR="0067036A" w:rsidRPr="006D7609" w:rsidRDefault="0067036A" w:rsidP="00BD78B5">
            <w:pPr>
              <w:rPr>
                <w:i/>
                <w:iCs/>
                <w:color w:val="000000"/>
                <w:sz w:val="20"/>
                <w:szCs w:val="20"/>
                <w:lang w:val="en-GB"/>
              </w:rPr>
            </w:pPr>
            <w:proofErr w:type="spellStart"/>
            <w:r w:rsidRPr="006D7609">
              <w:rPr>
                <w:i/>
                <w:iCs/>
                <w:color w:val="000000"/>
                <w:sz w:val="20"/>
                <w:szCs w:val="20"/>
                <w:lang w:val="en-GB"/>
              </w:rPr>
              <w:t>Longipedia</w:t>
            </w:r>
            <w:proofErr w:type="spellEnd"/>
            <w:r w:rsidRPr="006D7609">
              <w:rPr>
                <w:i/>
                <w:iCs/>
                <w:color w:val="000000"/>
                <w:sz w:val="20"/>
                <w:szCs w:val="20"/>
                <w:lang w:val="en-GB"/>
              </w:rPr>
              <w:t xml:space="preserve"> </w:t>
            </w:r>
            <w:r w:rsidRPr="006D7609">
              <w:rPr>
                <w:color w:val="000000"/>
                <w:sz w:val="20"/>
                <w:szCs w:val="20"/>
                <w:lang w:val="en-GB"/>
              </w:rPr>
              <w:t>sp.</w:t>
            </w:r>
          </w:p>
        </w:tc>
        <w:tc>
          <w:tcPr>
            <w:tcW w:w="1134" w:type="dxa"/>
            <w:shd w:val="clear" w:color="auto" w:fill="auto"/>
            <w:vAlign w:val="center"/>
            <w:hideMark/>
          </w:tcPr>
          <w:p w14:paraId="25EBB6EF" w14:textId="77777777" w:rsidR="0067036A" w:rsidRPr="006D7609" w:rsidRDefault="0067036A" w:rsidP="00BD78B5">
            <w:pPr>
              <w:jc w:val="center"/>
              <w:rPr>
                <w:color w:val="000000"/>
                <w:sz w:val="20"/>
                <w:szCs w:val="20"/>
                <w:lang w:val="en-GB"/>
              </w:rPr>
            </w:pPr>
            <w:r w:rsidRPr="006D7609">
              <w:rPr>
                <w:color w:val="000000"/>
                <w:sz w:val="20"/>
                <w:szCs w:val="20"/>
                <w:lang w:val="en-GB"/>
              </w:rPr>
              <w:t>0.034</w:t>
            </w:r>
          </w:p>
        </w:tc>
      </w:tr>
      <w:tr w:rsidR="0067036A" w:rsidRPr="006D7609" w14:paraId="6F99D0AE" w14:textId="77777777" w:rsidTr="00BE285D">
        <w:trPr>
          <w:trHeight w:val="280"/>
        </w:trPr>
        <w:tc>
          <w:tcPr>
            <w:tcW w:w="1554" w:type="dxa"/>
            <w:vMerge/>
            <w:vAlign w:val="center"/>
            <w:hideMark/>
          </w:tcPr>
          <w:p w14:paraId="460AC6C6" w14:textId="77777777" w:rsidR="0067036A" w:rsidRPr="006D7609" w:rsidRDefault="0067036A" w:rsidP="00BD78B5">
            <w:pPr>
              <w:rPr>
                <w:color w:val="000000"/>
                <w:sz w:val="20"/>
                <w:szCs w:val="20"/>
                <w:lang w:val="en-GB"/>
              </w:rPr>
            </w:pPr>
          </w:p>
        </w:tc>
        <w:tc>
          <w:tcPr>
            <w:tcW w:w="2132" w:type="dxa"/>
            <w:shd w:val="clear" w:color="auto" w:fill="auto"/>
            <w:vAlign w:val="center"/>
            <w:hideMark/>
          </w:tcPr>
          <w:p w14:paraId="267865C2" w14:textId="77777777" w:rsidR="0067036A" w:rsidRPr="006D7609" w:rsidRDefault="0067036A" w:rsidP="00BD78B5">
            <w:pPr>
              <w:rPr>
                <w:i/>
                <w:iCs/>
                <w:color w:val="000000"/>
                <w:sz w:val="20"/>
                <w:szCs w:val="20"/>
                <w:lang w:val="en-GB"/>
              </w:rPr>
            </w:pPr>
            <w:proofErr w:type="spellStart"/>
            <w:r w:rsidRPr="006D7609">
              <w:rPr>
                <w:i/>
                <w:iCs/>
                <w:color w:val="000000"/>
                <w:sz w:val="20"/>
                <w:szCs w:val="20"/>
                <w:lang w:val="en-GB"/>
              </w:rPr>
              <w:t>Euterpina</w:t>
            </w:r>
            <w:proofErr w:type="spellEnd"/>
            <w:r w:rsidRPr="006D7609">
              <w:rPr>
                <w:i/>
                <w:iCs/>
                <w:color w:val="000000"/>
                <w:sz w:val="20"/>
                <w:szCs w:val="20"/>
                <w:lang w:val="en-GB"/>
              </w:rPr>
              <w:t xml:space="preserve"> </w:t>
            </w:r>
            <w:proofErr w:type="spellStart"/>
            <w:r w:rsidRPr="006D7609">
              <w:rPr>
                <w:i/>
                <w:iCs/>
                <w:color w:val="000000"/>
                <w:sz w:val="20"/>
                <w:szCs w:val="20"/>
                <w:lang w:val="en-GB"/>
              </w:rPr>
              <w:t>acutifrons</w:t>
            </w:r>
            <w:proofErr w:type="spellEnd"/>
          </w:p>
        </w:tc>
        <w:tc>
          <w:tcPr>
            <w:tcW w:w="3544" w:type="dxa"/>
            <w:shd w:val="clear" w:color="auto" w:fill="auto"/>
            <w:vAlign w:val="center"/>
            <w:hideMark/>
          </w:tcPr>
          <w:p w14:paraId="73E4966B" w14:textId="77777777" w:rsidR="0067036A" w:rsidRPr="006D7609" w:rsidRDefault="0067036A" w:rsidP="00BD78B5">
            <w:pPr>
              <w:rPr>
                <w:i/>
                <w:iCs/>
                <w:color w:val="000000"/>
                <w:sz w:val="20"/>
                <w:szCs w:val="20"/>
                <w:lang w:val="en-GB"/>
              </w:rPr>
            </w:pPr>
            <w:proofErr w:type="spellStart"/>
            <w:r w:rsidRPr="006D7609">
              <w:rPr>
                <w:i/>
                <w:iCs/>
                <w:color w:val="000000"/>
                <w:sz w:val="20"/>
                <w:szCs w:val="20"/>
                <w:lang w:val="en-GB"/>
              </w:rPr>
              <w:t>Euterpina</w:t>
            </w:r>
            <w:proofErr w:type="spellEnd"/>
            <w:r w:rsidRPr="006D7609">
              <w:rPr>
                <w:i/>
                <w:iCs/>
                <w:color w:val="000000"/>
                <w:sz w:val="20"/>
                <w:szCs w:val="20"/>
                <w:lang w:val="en-GB"/>
              </w:rPr>
              <w:t xml:space="preserve"> </w:t>
            </w:r>
            <w:proofErr w:type="spellStart"/>
            <w:r w:rsidRPr="006D7609">
              <w:rPr>
                <w:i/>
                <w:iCs/>
                <w:color w:val="000000"/>
                <w:sz w:val="20"/>
                <w:szCs w:val="20"/>
                <w:lang w:val="en-GB"/>
              </w:rPr>
              <w:t>acutifrons</w:t>
            </w:r>
            <w:proofErr w:type="spellEnd"/>
          </w:p>
        </w:tc>
        <w:tc>
          <w:tcPr>
            <w:tcW w:w="1134" w:type="dxa"/>
            <w:shd w:val="clear" w:color="auto" w:fill="auto"/>
            <w:vAlign w:val="center"/>
            <w:hideMark/>
          </w:tcPr>
          <w:p w14:paraId="236B89FF" w14:textId="77777777" w:rsidR="0067036A" w:rsidRPr="006D7609" w:rsidRDefault="0067036A" w:rsidP="00BD78B5">
            <w:pPr>
              <w:jc w:val="center"/>
              <w:rPr>
                <w:color w:val="000000"/>
                <w:sz w:val="20"/>
                <w:szCs w:val="20"/>
                <w:lang w:val="en-GB"/>
              </w:rPr>
            </w:pPr>
            <w:r w:rsidRPr="006D7609">
              <w:rPr>
                <w:color w:val="000000"/>
                <w:sz w:val="20"/>
                <w:szCs w:val="20"/>
                <w:lang w:val="en-GB"/>
              </w:rPr>
              <w:t>0.031</w:t>
            </w:r>
          </w:p>
        </w:tc>
      </w:tr>
      <w:tr w:rsidR="0067036A" w:rsidRPr="006D7609" w14:paraId="15C67F3D" w14:textId="77777777" w:rsidTr="00BE285D">
        <w:trPr>
          <w:trHeight w:val="280"/>
        </w:trPr>
        <w:tc>
          <w:tcPr>
            <w:tcW w:w="1554" w:type="dxa"/>
            <w:vMerge/>
            <w:vAlign w:val="center"/>
            <w:hideMark/>
          </w:tcPr>
          <w:p w14:paraId="7AE78344" w14:textId="77777777" w:rsidR="0067036A" w:rsidRPr="006D7609" w:rsidRDefault="0067036A" w:rsidP="00BD78B5">
            <w:pPr>
              <w:rPr>
                <w:color w:val="000000"/>
                <w:sz w:val="20"/>
                <w:szCs w:val="20"/>
                <w:lang w:val="en-GB"/>
              </w:rPr>
            </w:pPr>
          </w:p>
        </w:tc>
        <w:tc>
          <w:tcPr>
            <w:tcW w:w="2132" w:type="dxa"/>
            <w:shd w:val="clear" w:color="auto" w:fill="auto"/>
            <w:vAlign w:val="center"/>
            <w:hideMark/>
          </w:tcPr>
          <w:p w14:paraId="1EA3C2D0" w14:textId="77777777" w:rsidR="0067036A" w:rsidRPr="006D7609" w:rsidRDefault="0067036A" w:rsidP="00BD78B5">
            <w:pPr>
              <w:rPr>
                <w:i/>
                <w:iCs/>
                <w:color w:val="000000"/>
                <w:sz w:val="20"/>
                <w:szCs w:val="20"/>
                <w:lang w:val="en-GB"/>
              </w:rPr>
            </w:pPr>
            <w:proofErr w:type="spellStart"/>
            <w:r w:rsidRPr="006D7609">
              <w:rPr>
                <w:i/>
                <w:iCs/>
                <w:color w:val="000000"/>
                <w:sz w:val="20"/>
                <w:szCs w:val="20"/>
                <w:lang w:val="en-GB"/>
              </w:rPr>
              <w:t>Euterpina</w:t>
            </w:r>
            <w:proofErr w:type="spellEnd"/>
            <w:r w:rsidRPr="006D7609">
              <w:rPr>
                <w:i/>
                <w:iCs/>
                <w:color w:val="000000"/>
                <w:sz w:val="20"/>
                <w:szCs w:val="20"/>
                <w:lang w:val="en-GB"/>
              </w:rPr>
              <w:t xml:space="preserve"> </w:t>
            </w:r>
            <w:proofErr w:type="spellStart"/>
            <w:r w:rsidRPr="006D7609">
              <w:rPr>
                <w:i/>
                <w:iCs/>
                <w:color w:val="000000"/>
                <w:sz w:val="20"/>
                <w:szCs w:val="20"/>
                <w:lang w:val="en-GB"/>
              </w:rPr>
              <w:t>acutifrons</w:t>
            </w:r>
            <w:proofErr w:type="spellEnd"/>
            <w:r w:rsidRPr="006D7609">
              <w:rPr>
                <w:i/>
                <w:iCs/>
                <w:color w:val="000000"/>
                <w:sz w:val="20"/>
                <w:szCs w:val="20"/>
                <w:lang w:val="en-GB"/>
              </w:rPr>
              <w:t>*</w:t>
            </w:r>
          </w:p>
        </w:tc>
        <w:tc>
          <w:tcPr>
            <w:tcW w:w="3544" w:type="dxa"/>
            <w:shd w:val="clear" w:color="auto" w:fill="auto"/>
            <w:vAlign w:val="center"/>
            <w:hideMark/>
          </w:tcPr>
          <w:p w14:paraId="0B7569D3" w14:textId="77777777" w:rsidR="0067036A" w:rsidRPr="006D7609" w:rsidRDefault="0067036A" w:rsidP="00BD78B5">
            <w:pPr>
              <w:rPr>
                <w:i/>
                <w:iCs/>
                <w:color w:val="000000"/>
                <w:sz w:val="20"/>
                <w:szCs w:val="20"/>
                <w:lang w:val="en-GB"/>
              </w:rPr>
            </w:pPr>
            <w:proofErr w:type="spellStart"/>
            <w:r w:rsidRPr="006D7609">
              <w:rPr>
                <w:i/>
                <w:iCs/>
                <w:color w:val="000000"/>
                <w:sz w:val="20"/>
                <w:szCs w:val="20"/>
                <w:lang w:val="en-GB"/>
              </w:rPr>
              <w:t>Pseudameira</w:t>
            </w:r>
            <w:proofErr w:type="spellEnd"/>
            <w:r w:rsidRPr="006D7609">
              <w:rPr>
                <w:i/>
                <w:iCs/>
                <w:color w:val="000000"/>
                <w:sz w:val="20"/>
                <w:szCs w:val="20"/>
                <w:lang w:val="en-GB"/>
              </w:rPr>
              <w:t xml:space="preserve"> </w:t>
            </w:r>
            <w:r w:rsidRPr="006D7609">
              <w:rPr>
                <w:color w:val="000000"/>
                <w:sz w:val="20"/>
                <w:szCs w:val="20"/>
                <w:lang w:val="en-GB"/>
              </w:rPr>
              <w:t>sp.</w:t>
            </w:r>
          </w:p>
        </w:tc>
        <w:tc>
          <w:tcPr>
            <w:tcW w:w="1134" w:type="dxa"/>
            <w:shd w:val="clear" w:color="auto" w:fill="auto"/>
            <w:vAlign w:val="center"/>
            <w:hideMark/>
          </w:tcPr>
          <w:p w14:paraId="32698956" w14:textId="77777777" w:rsidR="0067036A" w:rsidRPr="006D7609" w:rsidRDefault="0067036A" w:rsidP="00BD78B5">
            <w:pPr>
              <w:jc w:val="center"/>
              <w:rPr>
                <w:color w:val="000000"/>
                <w:sz w:val="20"/>
                <w:szCs w:val="20"/>
                <w:lang w:val="en-GB"/>
              </w:rPr>
            </w:pPr>
            <w:r w:rsidRPr="006D7609">
              <w:rPr>
                <w:color w:val="000000"/>
                <w:sz w:val="20"/>
                <w:szCs w:val="20"/>
                <w:lang w:val="en-GB"/>
              </w:rPr>
              <w:t>0.031</w:t>
            </w:r>
          </w:p>
        </w:tc>
      </w:tr>
      <w:tr w:rsidR="0067036A" w:rsidRPr="006D7609" w14:paraId="3C0849E4" w14:textId="77777777" w:rsidTr="00BE285D">
        <w:trPr>
          <w:trHeight w:val="280"/>
        </w:trPr>
        <w:tc>
          <w:tcPr>
            <w:tcW w:w="1554" w:type="dxa"/>
            <w:vMerge/>
            <w:vAlign w:val="center"/>
            <w:hideMark/>
          </w:tcPr>
          <w:p w14:paraId="7B0BF636" w14:textId="77777777" w:rsidR="0067036A" w:rsidRPr="006D7609" w:rsidRDefault="0067036A" w:rsidP="00BD78B5">
            <w:pPr>
              <w:rPr>
                <w:color w:val="000000"/>
                <w:sz w:val="20"/>
                <w:szCs w:val="20"/>
                <w:lang w:val="en-GB"/>
              </w:rPr>
            </w:pPr>
          </w:p>
        </w:tc>
        <w:tc>
          <w:tcPr>
            <w:tcW w:w="2132" w:type="dxa"/>
            <w:shd w:val="clear" w:color="auto" w:fill="auto"/>
            <w:vAlign w:val="center"/>
            <w:hideMark/>
          </w:tcPr>
          <w:p w14:paraId="14F17885" w14:textId="77777777" w:rsidR="0067036A" w:rsidRPr="006D7609" w:rsidRDefault="0067036A" w:rsidP="00BD78B5">
            <w:pPr>
              <w:rPr>
                <w:i/>
                <w:iCs/>
                <w:color w:val="000000"/>
                <w:sz w:val="20"/>
                <w:szCs w:val="20"/>
                <w:lang w:val="en-GB"/>
              </w:rPr>
            </w:pPr>
            <w:proofErr w:type="spellStart"/>
            <w:r w:rsidRPr="006D7609">
              <w:rPr>
                <w:i/>
                <w:iCs/>
                <w:color w:val="000000"/>
                <w:sz w:val="20"/>
                <w:szCs w:val="20"/>
                <w:lang w:val="en-GB"/>
              </w:rPr>
              <w:t>Microsetella</w:t>
            </w:r>
            <w:proofErr w:type="spellEnd"/>
            <w:r w:rsidRPr="006D7609">
              <w:rPr>
                <w:i/>
                <w:iCs/>
                <w:color w:val="000000"/>
                <w:sz w:val="20"/>
                <w:szCs w:val="20"/>
                <w:lang w:val="en-GB"/>
              </w:rPr>
              <w:t xml:space="preserve"> rosea</w:t>
            </w:r>
          </w:p>
        </w:tc>
        <w:tc>
          <w:tcPr>
            <w:tcW w:w="3544" w:type="dxa"/>
            <w:shd w:val="clear" w:color="auto" w:fill="auto"/>
            <w:vAlign w:val="center"/>
            <w:hideMark/>
          </w:tcPr>
          <w:p w14:paraId="0EA94662" w14:textId="77777777" w:rsidR="0067036A" w:rsidRPr="006D7609" w:rsidRDefault="0067036A" w:rsidP="00BD78B5">
            <w:pPr>
              <w:rPr>
                <w:i/>
                <w:iCs/>
                <w:color w:val="000000"/>
                <w:sz w:val="20"/>
                <w:szCs w:val="20"/>
                <w:lang w:val="en-GB"/>
              </w:rPr>
            </w:pPr>
            <w:proofErr w:type="spellStart"/>
            <w:r w:rsidRPr="006D7609">
              <w:rPr>
                <w:i/>
                <w:iCs/>
                <w:color w:val="000000"/>
                <w:sz w:val="20"/>
                <w:szCs w:val="20"/>
                <w:lang w:val="en-GB"/>
              </w:rPr>
              <w:t>Microsetella</w:t>
            </w:r>
            <w:proofErr w:type="spellEnd"/>
            <w:r w:rsidRPr="006D7609">
              <w:rPr>
                <w:color w:val="000000"/>
                <w:sz w:val="20"/>
                <w:szCs w:val="20"/>
                <w:lang w:val="en-GB"/>
              </w:rPr>
              <w:t xml:space="preserve"> spp.</w:t>
            </w:r>
          </w:p>
        </w:tc>
        <w:tc>
          <w:tcPr>
            <w:tcW w:w="1134" w:type="dxa"/>
            <w:shd w:val="clear" w:color="auto" w:fill="auto"/>
            <w:vAlign w:val="center"/>
            <w:hideMark/>
          </w:tcPr>
          <w:p w14:paraId="0EFDDCB2" w14:textId="77777777" w:rsidR="0067036A" w:rsidRPr="006D7609" w:rsidRDefault="0067036A" w:rsidP="00BD78B5">
            <w:pPr>
              <w:jc w:val="center"/>
              <w:rPr>
                <w:color w:val="000000"/>
                <w:sz w:val="20"/>
                <w:szCs w:val="20"/>
                <w:lang w:val="en-GB"/>
              </w:rPr>
            </w:pPr>
            <w:r w:rsidRPr="006D7609">
              <w:rPr>
                <w:color w:val="000000"/>
                <w:sz w:val="20"/>
                <w:szCs w:val="20"/>
                <w:lang w:val="en-GB"/>
              </w:rPr>
              <w:t>0.137</w:t>
            </w:r>
          </w:p>
        </w:tc>
      </w:tr>
      <w:tr w:rsidR="0067036A" w:rsidRPr="006D7609" w14:paraId="71710B23" w14:textId="77777777" w:rsidTr="00BE285D">
        <w:trPr>
          <w:trHeight w:val="280"/>
        </w:trPr>
        <w:tc>
          <w:tcPr>
            <w:tcW w:w="1554" w:type="dxa"/>
            <w:vMerge/>
            <w:vAlign w:val="center"/>
            <w:hideMark/>
          </w:tcPr>
          <w:p w14:paraId="250796A2" w14:textId="77777777" w:rsidR="0067036A" w:rsidRPr="006D7609" w:rsidRDefault="0067036A" w:rsidP="00BD78B5">
            <w:pPr>
              <w:rPr>
                <w:color w:val="000000"/>
                <w:sz w:val="20"/>
                <w:szCs w:val="20"/>
                <w:lang w:val="en-GB"/>
              </w:rPr>
            </w:pPr>
          </w:p>
        </w:tc>
        <w:tc>
          <w:tcPr>
            <w:tcW w:w="2132" w:type="dxa"/>
            <w:shd w:val="clear" w:color="auto" w:fill="auto"/>
            <w:vAlign w:val="center"/>
            <w:hideMark/>
          </w:tcPr>
          <w:p w14:paraId="2F2A806C" w14:textId="77777777" w:rsidR="0067036A" w:rsidRPr="006D7609" w:rsidRDefault="0067036A" w:rsidP="00BD78B5">
            <w:pPr>
              <w:rPr>
                <w:i/>
                <w:iCs/>
                <w:color w:val="000000"/>
                <w:sz w:val="20"/>
                <w:szCs w:val="20"/>
                <w:lang w:val="en-GB"/>
              </w:rPr>
            </w:pPr>
            <w:proofErr w:type="spellStart"/>
            <w:r w:rsidRPr="006D7609">
              <w:rPr>
                <w:i/>
                <w:iCs/>
                <w:color w:val="000000"/>
                <w:sz w:val="20"/>
                <w:szCs w:val="20"/>
                <w:lang w:val="en-GB"/>
              </w:rPr>
              <w:t>Microsetella</w:t>
            </w:r>
            <w:proofErr w:type="spellEnd"/>
            <w:r w:rsidRPr="006D7609">
              <w:rPr>
                <w:i/>
                <w:iCs/>
                <w:color w:val="000000"/>
                <w:sz w:val="20"/>
                <w:szCs w:val="20"/>
                <w:lang w:val="en-GB"/>
              </w:rPr>
              <w:t xml:space="preserve"> </w:t>
            </w:r>
            <w:r w:rsidRPr="006D7609">
              <w:rPr>
                <w:color w:val="000000"/>
                <w:sz w:val="20"/>
                <w:szCs w:val="20"/>
                <w:lang w:val="en-GB"/>
              </w:rPr>
              <w:t>spp.</w:t>
            </w:r>
          </w:p>
        </w:tc>
        <w:tc>
          <w:tcPr>
            <w:tcW w:w="3544" w:type="dxa"/>
            <w:shd w:val="clear" w:color="auto" w:fill="auto"/>
            <w:vAlign w:val="center"/>
            <w:hideMark/>
          </w:tcPr>
          <w:p w14:paraId="0C8D7239" w14:textId="77777777" w:rsidR="0067036A" w:rsidRPr="006D7609" w:rsidRDefault="0067036A" w:rsidP="00BD78B5">
            <w:pPr>
              <w:rPr>
                <w:i/>
                <w:iCs/>
                <w:color w:val="000000"/>
                <w:sz w:val="20"/>
                <w:szCs w:val="20"/>
                <w:lang w:val="en-GB"/>
              </w:rPr>
            </w:pPr>
            <w:proofErr w:type="spellStart"/>
            <w:r w:rsidRPr="006D7609">
              <w:rPr>
                <w:i/>
                <w:iCs/>
                <w:color w:val="000000"/>
                <w:sz w:val="20"/>
                <w:szCs w:val="20"/>
                <w:lang w:val="en-GB"/>
              </w:rPr>
              <w:t>Microsetella</w:t>
            </w:r>
            <w:proofErr w:type="spellEnd"/>
            <w:r w:rsidRPr="006D7609">
              <w:rPr>
                <w:i/>
                <w:iCs/>
                <w:color w:val="000000"/>
                <w:sz w:val="20"/>
                <w:szCs w:val="20"/>
                <w:lang w:val="en-GB"/>
              </w:rPr>
              <w:t xml:space="preserve"> </w:t>
            </w:r>
            <w:proofErr w:type="spellStart"/>
            <w:r w:rsidRPr="006D7609">
              <w:rPr>
                <w:i/>
                <w:iCs/>
                <w:color w:val="000000"/>
                <w:sz w:val="20"/>
                <w:szCs w:val="20"/>
                <w:lang w:val="en-GB"/>
              </w:rPr>
              <w:t>norvegica</w:t>
            </w:r>
            <w:proofErr w:type="spellEnd"/>
          </w:p>
        </w:tc>
        <w:tc>
          <w:tcPr>
            <w:tcW w:w="1134" w:type="dxa"/>
            <w:shd w:val="clear" w:color="auto" w:fill="auto"/>
            <w:vAlign w:val="center"/>
            <w:hideMark/>
          </w:tcPr>
          <w:p w14:paraId="2963B705" w14:textId="77777777" w:rsidR="0067036A" w:rsidRPr="006D7609" w:rsidRDefault="0067036A" w:rsidP="00BD78B5">
            <w:pPr>
              <w:jc w:val="center"/>
              <w:rPr>
                <w:color w:val="000000"/>
                <w:sz w:val="20"/>
                <w:szCs w:val="20"/>
                <w:lang w:val="en-GB"/>
              </w:rPr>
            </w:pPr>
            <w:r w:rsidRPr="006D7609">
              <w:rPr>
                <w:color w:val="000000"/>
                <w:sz w:val="20"/>
                <w:szCs w:val="20"/>
                <w:lang w:val="en-GB"/>
              </w:rPr>
              <w:t>0.137</w:t>
            </w:r>
          </w:p>
        </w:tc>
      </w:tr>
      <w:tr w:rsidR="0067036A" w:rsidRPr="006D7609" w14:paraId="38F8939F" w14:textId="77777777" w:rsidTr="00BE285D">
        <w:trPr>
          <w:trHeight w:val="23"/>
        </w:trPr>
        <w:tc>
          <w:tcPr>
            <w:tcW w:w="1554" w:type="dxa"/>
            <w:shd w:val="clear" w:color="auto" w:fill="auto"/>
            <w:noWrap/>
            <w:vAlign w:val="bottom"/>
            <w:hideMark/>
          </w:tcPr>
          <w:p w14:paraId="18C53321" w14:textId="77777777" w:rsidR="0067036A" w:rsidRPr="006D7609" w:rsidRDefault="0067036A" w:rsidP="0067036A">
            <w:pPr>
              <w:jc w:val="center"/>
              <w:rPr>
                <w:color w:val="000000"/>
                <w:sz w:val="4"/>
                <w:szCs w:val="4"/>
                <w:lang w:val="en-GB"/>
              </w:rPr>
            </w:pPr>
          </w:p>
        </w:tc>
        <w:tc>
          <w:tcPr>
            <w:tcW w:w="2132" w:type="dxa"/>
            <w:shd w:val="clear" w:color="auto" w:fill="auto"/>
            <w:noWrap/>
            <w:vAlign w:val="bottom"/>
            <w:hideMark/>
          </w:tcPr>
          <w:p w14:paraId="604744BD" w14:textId="77777777" w:rsidR="0067036A" w:rsidRPr="006D7609" w:rsidRDefault="0067036A" w:rsidP="0067036A">
            <w:pPr>
              <w:rPr>
                <w:sz w:val="4"/>
                <w:szCs w:val="4"/>
                <w:lang w:val="en-GB"/>
              </w:rPr>
            </w:pPr>
          </w:p>
        </w:tc>
        <w:tc>
          <w:tcPr>
            <w:tcW w:w="3544" w:type="dxa"/>
            <w:shd w:val="clear" w:color="auto" w:fill="auto"/>
            <w:noWrap/>
            <w:vAlign w:val="bottom"/>
            <w:hideMark/>
          </w:tcPr>
          <w:p w14:paraId="2924F901" w14:textId="77777777" w:rsidR="0067036A" w:rsidRPr="006D7609" w:rsidRDefault="0067036A" w:rsidP="0067036A">
            <w:pPr>
              <w:rPr>
                <w:sz w:val="4"/>
                <w:szCs w:val="4"/>
                <w:lang w:val="en-GB"/>
              </w:rPr>
            </w:pPr>
          </w:p>
        </w:tc>
        <w:tc>
          <w:tcPr>
            <w:tcW w:w="1134" w:type="dxa"/>
            <w:shd w:val="clear" w:color="auto" w:fill="auto"/>
            <w:noWrap/>
            <w:vAlign w:val="bottom"/>
            <w:hideMark/>
          </w:tcPr>
          <w:p w14:paraId="0A7155E3" w14:textId="77777777" w:rsidR="0067036A" w:rsidRPr="006D7609" w:rsidRDefault="0067036A" w:rsidP="0067036A">
            <w:pPr>
              <w:rPr>
                <w:sz w:val="4"/>
                <w:szCs w:val="4"/>
                <w:lang w:val="en-GB"/>
              </w:rPr>
            </w:pPr>
          </w:p>
        </w:tc>
      </w:tr>
      <w:tr w:rsidR="0067036A" w:rsidRPr="006D7609" w14:paraId="3C43F9C3" w14:textId="77777777" w:rsidTr="00BE285D">
        <w:trPr>
          <w:trHeight w:val="280"/>
        </w:trPr>
        <w:tc>
          <w:tcPr>
            <w:tcW w:w="1554" w:type="dxa"/>
            <w:vMerge w:val="restart"/>
            <w:shd w:val="clear" w:color="auto" w:fill="auto"/>
            <w:noWrap/>
            <w:vAlign w:val="center"/>
            <w:hideMark/>
          </w:tcPr>
          <w:p w14:paraId="33441068" w14:textId="77777777" w:rsidR="0067036A" w:rsidRPr="006D7609" w:rsidRDefault="0067036A" w:rsidP="00BD78B5">
            <w:pPr>
              <w:jc w:val="center"/>
              <w:rPr>
                <w:color w:val="000000"/>
                <w:sz w:val="20"/>
                <w:szCs w:val="20"/>
                <w:lang w:val="en-GB"/>
              </w:rPr>
            </w:pPr>
            <w:proofErr w:type="spellStart"/>
            <w:r w:rsidRPr="006D7609">
              <w:rPr>
                <w:color w:val="000000"/>
                <w:sz w:val="20"/>
                <w:szCs w:val="20"/>
                <w:lang w:val="en-GB"/>
              </w:rPr>
              <w:t>Euphausiacea</w:t>
            </w:r>
            <w:proofErr w:type="spellEnd"/>
            <w:r w:rsidRPr="006D7609">
              <w:rPr>
                <w:color w:val="000000"/>
                <w:sz w:val="20"/>
                <w:szCs w:val="20"/>
                <w:lang w:val="en-GB"/>
              </w:rPr>
              <w:t xml:space="preserve"> ord.</w:t>
            </w:r>
          </w:p>
        </w:tc>
        <w:tc>
          <w:tcPr>
            <w:tcW w:w="2132" w:type="dxa"/>
            <w:shd w:val="clear" w:color="auto" w:fill="auto"/>
            <w:vAlign w:val="center"/>
            <w:hideMark/>
          </w:tcPr>
          <w:p w14:paraId="553630DC" w14:textId="77777777" w:rsidR="0067036A" w:rsidRPr="006D7609" w:rsidRDefault="0067036A" w:rsidP="00BD78B5">
            <w:pPr>
              <w:rPr>
                <w:color w:val="000000"/>
                <w:sz w:val="20"/>
                <w:szCs w:val="20"/>
                <w:lang w:val="en-GB"/>
              </w:rPr>
            </w:pPr>
            <w:proofErr w:type="spellStart"/>
            <w:r w:rsidRPr="006D7609">
              <w:rPr>
                <w:color w:val="000000"/>
                <w:sz w:val="20"/>
                <w:szCs w:val="20"/>
                <w:lang w:val="en-GB"/>
              </w:rPr>
              <w:t>Metanauplius</w:t>
            </w:r>
            <w:proofErr w:type="spellEnd"/>
          </w:p>
        </w:tc>
        <w:tc>
          <w:tcPr>
            <w:tcW w:w="3544" w:type="dxa"/>
            <w:shd w:val="clear" w:color="auto" w:fill="auto"/>
            <w:noWrap/>
            <w:vAlign w:val="bottom"/>
            <w:hideMark/>
          </w:tcPr>
          <w:p w14:paraId="1AFD41EA" w14:textId="77777777" w:rsidR="0067036A" w:rsidRPr="006D7609" w:rsidRDefault="0067036A" w:rsidP="00BD78B5">
            <w:pPr>
              <w:rPr>
                <w:color w:val="000000"/>
                <w:sz w:val="20"/>
                <w:szCs w:val="20"/>
                <w:lang w:val="en-GB"/>
              </w:rPr>
            </w:pPr>
            <w:proofErr w:type="spellStart"/>
            <w:r w:rsidRPr="006D7609">
              <w:rPr>
                <w:color w:val="000000"/>
                <w:sz w:val="20"/>
                <w:szCs w:val="20"/>
                <w:lang w:val="en-GB"/>
              </w:rPr>
              <w:t>Euphausiacea</w:t>
            </w:r>
            <w:proofErr w:type="spellEnd"/>
            <w:r w:rsidRPr="006D7609">
              <w:rPr>
                <w:color w:val="000000"/>
                <w:sz w:val="20"/>
                <w:szCs w:val="20"/>
                <w:lang w:val="en-GB"/>
              </w:rPr>
              <w:t xml:space="preserve"> ord.</w:t>
            </w:r>
          </w:p>
        </w:tc>
        <w:tc>
          <w:tcPr>
            <w:tcW w:w="1134" w:type="dxa"/>
            <w:shd w:val="clear" w:color="auto" w:fill="auto"/>
            <w:vAlign w:val="center"/>
            <w:hideMark/>
          </w:tcPr>
          <w:p w14:paraId="00D66742" w14:textId="77777777" w:rsidR="0067036A" w:rsidRPr="006D7609" w:rsidRDefault="0067036A" w:rsidP="00BD78B5">
            <w:pPr>
              <w:jc w:val="center"/>
              <w:rPr>
                <w:color w:val="000000"/>
                <w:sz w:val="20"/>
                <w:szCs w:val="20"/>
                <w:lang w:val="en-GB"/>
              </w:rPr>
            </w:pPr>
            <w:r w:rsidRPr="006D7609">
              <w:rPr>
                <w:color w:val="000000"/>
                <w:sz w:val="20"/>
                <w:szCs w:val="20"/>
                <w:lang w:val="en-GB"/>
              </w:rPr>
              <w:t>0.005</w:t>
            </w:r>
          </w:p>
        </w:tc>
      </w:tr>
      <w:tr w:rsidR="0067036A" w:rsidRPr="006D7609" w14:paraId="633FE824" w14:textId="77777777" w:rsidTr="00BE285D">
        <w:trPr>
          <w:trHeight w:val="280"/>
        </w:trPr>
        <w:tc>
          <w:tcPr>
            <w:tcW w:w="1554" w:type="dxa"/>
            <w:vMerge/>
            <w:vAlign w:val="center"/>
            <w:hideMark/>
          </w:tcPr>
          <w:p w14:paraId="16D17CD1" w14:textId="77777777" w:rsidR="0067036A" w:rsidRPr="006D7609" w:rsidRDefault="0067036A" w:rsidP="00BD78B5">
            <w:pPr>
              <w:rPr>
                <w:color w:val="000000"/>
                <w:sz w:val="20"/>
                <w:szCs w:val="20"/>
                <w:lang w:val="en-GB"/>
              </w:rPr>
            </w:pPr>
          </w:p>
        </w:tc>
        <w:tc>
          <w:tcPr>
            <w:tcW w:w="2132" w:type="dxa"/>
            <w:shd w:val="clear" w:color="auto" w:fill="auto"/>
            <w:vAlign w:val="center"/>
            <w:hideMark/>
          </w:tcPr>
          <w:p w14:paraId="7DAE2E18" w14:textId="77777777" w:rsidR="0067036A" w:rsidRPr="006D7609" w:rsidRDefault="0067036A" w:rsidP="00BD78B5">
            <w:pPr>
              <w:rPr>
                <w:color w:val="000000"/>
                <w:sz w:val="20"/>
                <w:szCs w:val="20"/>
                <w:lang w:val="en-GB"/>
              </w:rPr>
            </w:pPr>
            <w:proofErr w:type="spellStart"/>
            <w:r w:rsidRPr="006D7609">
              <w:rPr>
                <w:color w:val="000000"/>
                <w:sz w:val="20"/>
                <w:szCs w:val="20"/>
                <w:lang w:val="en-GB"/>
              </w:rPr>
              <w:t>Calyptopis</w:t>
            </w:r>
            <w:proofErr w:type="spellEnd"/>
            <w:r w:rsidRPr="006D7609">
              <w:rPr>
                <w:color w:val="000000"/>
                <w:sz w:val="20"/>
                <w:szCs w:val="20"/>
                <w:lang w:val="en-GB"/>
              </w:rPr>
              <w:t xml:space="preserve"> larvae</w:t>
            </w:r>
          </w:p>
        </w:tc>
        <w:tc>
          <w:tcPr>
            <w:tcW w:w="3544" w:type="dxa"/>
            <w:shd w:val="clear" w:color="auto" w:fill="auto"/>
            <w:noWrap/>
            <w:vAlign w:val="bottom"/>
            <w:hideMark/>
          </w:tcPr>
          <w:p w14:paraId="1E2B5C8F" w14:textId="77777777" w:rsidR="0067036A" w:rsidRPr="006D7609" w:rsidRDefault="0067036A" w:rsidP="00BD78B5">
            <w:pPr>
              <w:rPr>
                <w:color w:val="000000"/>
                <w:sz w:val="20"/>
                <w:szCs w:val="20"/>
                <w:lang w:val="en-GB"/>
              </w:rPr>
            </w:pPr>
            <w:proofErr w:type="spellStart"/>
            <w:r w:rsidRPr="006D7609">
              <w:rPr>
                <w:color w:val="000000"/>
                <w:sz w:val="20"/>
                <w:szCs w:val="20"/>
                <w:lang w:val="en-GB"/>
              </w:rPr>
              <w:t>Euphausiacea</w:t>
            </w:r>
            <w:proofErr w:type="spellEnd"/>
            <w:r w:rsidRPr="006D7609">
              <w:rPr>
                <w:color w:val="000000"/>
                <w:sz w:val="20"/>
                <w:szCs w:val="20"/>
                <w:lang w:val="en-GB"/>
              </w:rPr>
              <w:t xml:space="preserve"> ord.</w:t>
            </w:r>
          </w:p>
        </w:tc>
        <w:tc>
          <w:tcPr>
            <w:tcW w:w="1134" w:type="dxa"/>
            <w:shd w:val="clear" w:color="auto" w:fill="auto"/>
            <w:vAlign w:val="center"/>
            <w:hideMark/>
          </w:tcPr>
          <w:p w14:paraId="008AADF3" w14:textId="77777777" w:rsidR="0067036A" w:rsidRPr="006D7609" w:rsidRDefault="0067036A" w:rsidP="00BD78B5">
            <w:pPr>
              <w:jc w:val="center"/>
              <w:rPr>
                <w:color w:val="000000"/>
                <w:sz w:val="20"/>
                <w:szCs w:val="20"/>
                <w:lang w:val="en-GB"/>
              </w:rPr>
            </w:pPr>
            <w:r w:rsidRPr="006D7609">
              <w:rPr>
                <w:color w:val="000000"/>
                <w:sz w:val="20"/>
                <w:szCs w:val="20"/>
                <w:lang w:val="en-GB"/>
              </w:rPr>
              <w:t>5.621</w:t>
            </w:r>
          </w:p>
        </w:tc>
      </w:tr>
      <w:tr w:rsidR="0067036A" w:rsidRPr="006D7609" w14:paraId="43AE19F3" w14:textId="77777777" w:rsidTr="00BE285D">
        <w:trPr>
          <w:trHeight w:val="280"/>
        </w:trPr>
        <w:tc>
          <w:tcPr>
            <w:tcW w:w="1554" w:type="dxa"/>
            <w:vMerge/>
            <w:vAlign w:val="center"/>
            <w:hideMark/>
          </w:tcPr>
          <w:p w14:paraId="25B99502" w14:textId="77777777" w:rsidR="0067036A" w:rsidRPr="006D7609" w:rsidRDefault="0067036A" w:rsidP="00BD78B5">
            <w:pPr>
              <w:rPr>
                <w:color w:val="000000"/>
                <w:sz w:val="20"/>
                <w:szCs w:val="20"/>
                <w:lang w:val="en-GB"/>
              </w:rPr>
            </w:pPr>
          </w:p>
        </w:tc>
        <w:tc>
          <w:tcPr>
            <w:tcW w:w="2132" w:type="dxa"/>
            <w:shd w:val="clear" w:color="auto" w:fill="auto"/>
            <w:vAlign w:val="center"/>
            <w:hideMark/>
          </w:tcPr>
          <w:p w14:paraId="5B962A31" w14:textId="77777777" w:rsidR="0067036A" w:rsidRPr="006D7609" w:rsidRDefault="0067036A" w:rsidP="00BD78B5">
            <w:pPr>
              <w:rPr>
                <w:color w:val="000000"/>
                <w:sz w:val="20"/>
                <w:szCs w:val="20"/>
                <w:lang w:val="en-GB"/>
              </w:rPr>
            </w:pPr>
            <w:proofErr w:type="spellStart"/>
            <w:r w:rsidRPr="006D7609">
              <w:rPr>
                <w:color w:val="000000"/>
                <w:sz w:val="20"/>
                <w:szCs w:val="20"/>
                <w:lang w:val="en-GB"/>
              </w:rPr>
              <w:t>Calyptopis</w:t>
            </w:r>
            <w:proofErr w:type="spellEnd"/>
            <w:r w:rsidRPr="006D7609">
              <w:rPr>
                <w:color w:val="000000"/>
                <w:sz w:val="20"/>
                <w:szCs w:val="20"/>
                <w:lang w:val="en-GB"/>
              </w:rPr>
              <w:t xml:space="preserve"> larvae*</w:t>
            </w:r>
          </w:p>
        </w:tc>
        <w:tc>
          <w:tcPr>
            <w:tcW w:w="3544" w:type="dxa"/>
            <w:shd w:val="clear" w:color="auto" w:fill="auto"/>
            <w:vAlign w:val="center"/>
            <w:hideMark/>
          </w:tcPr>
          <w:p w14:paraId="2ADD8A0C" w14:textId="77777777" w:rsidR="0067036A" w:rsidRPr="006D7609" w:rsidRDefault="0067036A" w:rsidP="00BD78B5">
            <w:pPr>
              <w:rPr>
                <w:i/>
                <w:iCs/>
                <w:color w:val="000000"/>
                <w:sz w:val="20"/>
                <w:szCs w:val="20"/>
                <w:lang w:val="en-GB"/>
              </w:rPr>
            </w:pPr>
            <w:proofErr w:type="spellStart"/>
            <w:r w:rsidRPr="006D7609">
              <w:rPr>
                <w:i/>
                <w:iCs/>
                <w:color w:val="000000"/>
                <w:sz w:val="20"/>
                <w:szCs w:val="20"/>
                <w:lang w:val="en-GB"/>
              </w:rPr>
              <w:t>Pseudocuma</w:t>
            </w:r>
            <w:proofErr w:type="spellEnd"/>
            <w:r w:rsidRPr="006D7609">
              <w:rPr>
                <w:i/>
                <w:iCs/>
                <w:color w:val="000000"/>
                <w:sz w:val="20"/>
                <w:szCs w:val="20"/>
                <w:lang w:val="en-GB"/>
              </w:rPr>
              <w:t xml:space="preserve"> </w:t>
            </w:r>
            <w:proofErr w:type="spellStart"/>
            <w:r w:rsidRPr="006D7609">
              <w:rPr>
                <w:i/>
                <w:iCs/>
                <w:color w:val="000000"/>
                <w:sz w:val="20"/>
                <w:szCs w:val="20"/>
                <w:lang w:val="en-GB"/>
              </w:rPr>
              <w:t>similis</w:t>
            </w:r>
            <w:proofErr w:type="spellEnd"/>
          </w:p>
        </w:tc>
        <w:tc>
          <w:tcPr>
            <w:tcW w:w="1134" w:type="dxa"/>
            <w:shd w:val="clear" w:color="auto" w:fill="auto"/>
            <w:vAlign w:val="center"/>
            <w:hideMark/>
          </w:tcPr>
          <w:p w14:paraId="1005A596" w14:textId="77777777" w:rsidR="0067036A" w:rsidRPr="006D7609" w:rsidRDefault="0067036A" w:rsidP="00BD78B5">
            <w:pPr>
              <w:jc w:val="center"/>
              <w:rPr>
                <w:color w:val="000000"/>
                <w:sz w:val="20"/>
                <w:szCs w:val="20"/>
                <w:lang w:val="en-GB"/>
              </w:rPr>
            </w:pPr>
            <w:r w:rsidRPr="006D7609">
              <w:rPr>
                <w:color w:val="000000"/>
                <w:sz w:val="20"/>
                <w:szCs w:val="20"/>
                <w:lang w:val="en-GB"/>
              </w:rPr>
              <w:t>-</w:t>
            </w:r>
          </w:p>
        </w:tc>
      </w:tr>
      <w:tr w:rsidR="0067036A" w:rsidRPr="006D7609" w14:paraId="76193DDD" w14:textId="77777777" w:rsidTr="00BE285D">
        <w:trPr>
          <w:trHeight w:val="280"/>
        </w:trPr>
        <w:tc>
          <w:tcPr>
            <w:tcW w:w="1554" w:type="dxa"/>
            <w:vMerge/>
            <w:vAlign w:val="center"/>
            <w:hideMark/>
          </w:tcPr>
          <w:p w14:paraId="09264A6F" w14:textId="77777777" w:rsidR="0067036A" w:rsidRPr="006D7609" w:rsidRDefault="0067036A" w:rsidP="00BD78B5">
            <w:pPr>
              <w:rPr>
                <w:color w:val="000000"/>
                <w:sz w:val="20"/>
                <w:szCs w:val="20"/>
                <w:lang w:val="en-GB"/>
              </w:rPr>
            </w:pPr>
          </w:p>
        </w:tc>
        <w:tc>
          <w:tcPr>
            <w:tcW w:w="2132" w:type="dxa"/>
            <w:shd w:val="clear" w:color="auto" w:fill="auto"/>
            <w:vAlign w:val="center"/>
            <w:hideMark/>
          </w:tcPr>
          <w:p w14:paraId="1D023EEC" w14:textId="77777777" w:rsidR="0067036A" w:rsidRPr="006D7609" w:rsidRDefault="0067036A" w:rsidP="00BD78B5">
            <w:pPr>
              <w:rPr>
                <w:color w:val="000000"/>
                <w:sz w:val="20"/>
                <w:szCs w:val="20"/>
                <w:lang w:val="en-GB"/>
              </w:rPr>
            </w:pPr>
            <w:proofErr w:type="spellStart"/>
            <w:r w:rsidRPr="006D7609">
              <w:rPr>
                <w:color w:val="000000"/>
                <w:sz w:val="20"/>
                <w:szCs w:val="20"/>
                <w:lang w:val="en-GB"/>
              </w:rPr>
              <w:t>Furcilia</w:t>
            </w:r>
            <w:proofErr w:type="spellEnd"/>
            <w:r w:rsidRPr="006D7609">
              <w:rPr>
                <w:color w:val="000000"/>
                <w:sz w:val="20"/>
                <w:szCs w:val="20"/>
                <w:lang w:val="en-GB"/>
              </w:rPr>
              <w:t xml:space="preserve"> larvae</w:t>
            </w:r>
          </w:p>
        </w:tc>
        <w:tc>
          <w:tcPr>
            <w:tcW w:w="3544" w:type="dxa"/>
            <w:shd w:val="clear" w:color="auto" w:fill="auto"/>
            <w:noWrap/>
            <w:vAlign w:val="bottom"/>
            <w:hideMark/>
          </w:tcPr>
          <w:p w14:paraId="7A3498DB" w14:textId="77777777" w:rsidR="0067036A" w:rsidRPr="006D7609" w:rsidRDefault="0067036A" w:rsidP="00BD78B5">
            <w:pPr>
              <w:rPr>
                <w:color w:val="000000"/>
                <w:sz w:val="20"/>
                <w:szCs w:val="20"/>
                <w:lang w:val="en-GB"/>
              </w:rPr>
            </w:pPr>
            <w:proofErr w:type="spellStart"/>
            <w:r w:rsidRPr="006D7609">
              <w:rPr>
                <w:color w:val="000000"/>
                <w:sz w:val="20"/>
                <w:szCs w:val="20"/>
                <w:lang w:val="en-GB"/>
              </w:rPr>
              <w:t>Euphausiacea</w:t>
            </w:r>
            <w:proofErr w:type="spellEnd"/>
            <w:r w:rsidRPr="006D7609">
              <w:rPr>
                <w:color w:val="000000"/>
                <w:sz w:val="20"/>
                <w:szCs w:val="20"/>
                <w:lang w:val="en-GB"/>
              </w:rPr>
              <w:t xml:space="preserve"> ord.</w:t>
            </w:r>
          </w:p>
        </w:tc>
        <w:tc>
          <w:tcPr>
            <w:tcW w:w="1134" w:type="dxa"/>
            <w:shd w:val="clear" w:color="auto" w:fill="auto"/>
            <w:vAlign w:val="center"/>
            <w:hideMark/>
          </w:tcPr>
          <w:p w14:paraId="4ED90171" w14:textId="77777777" w:rsidR="0067036A" w:rsidRPr="006D7609" w:rsidRDefault="0067036A" w:rsidP="00BD78B5">
            <w:pPr>
              <w:jc w:val="center"/>
              <w:rPr>
                <w:color w:val="000000"/>
                <w:sz w:val="20"/>
                <w:szCs w:val="20"/>
                <w:lang w:val="en-GB"/>
              </w:rPr>
            </w:pPr>
            <w:r w:rsidRPr="006D7609">
              <w:rPr>
                <w:color w:val="000000"/>
                <w:sz w:val="20"/>
                <w:szCs w:val="20"/>
                <w:lang w:val="en-GB"/>
              </w:rPr>
              <w:t>5.621</w:t>
            </w:r>
          </w:p>
        </w:tc>
      </w:tr>
      <w:tr w:rsidR="0067036A" w:rsidRPr="006D7609" w14:paraId="55DBBB8C" w14:textId="77777777" w:rsidTr="00BE285D">
        <w:trPr>
          <w:trHeight w:val="280"/>
        </w:trPr>
        <w:tc>
          <w:tcPr>
            <w:tcW w:w="1554" w:type="dxa"/>
            <w:vMerge/>
            <w:vAlign w:val="center"/>
            <w:hideMark/>
          </w:tcPr>
          <w:p w14:paraId="4167441E" w14:textId="77777777" w:rsidR="0067036A" w:rsidRPr="006D7609" w:rsidRDefault="0067036A" w:rsidP="00BD78B5">
            <w:pPr>
              <w:rPr>
                <w:color w:val="000000"/>
                <w:sz w:val="20"/>
                <w:szCs w:val="20"/>
                <w:lang w:val="en-GB"/>
              </w:rPr>
            </w:pPr>
          </w:p>
        </w:tc>
        <w:tc>
          <w:tcPr>
            <w:tcW w:w="2132" w:type="dxa"/>
            <w:shd w:val="clear" w:color="auto" w:fill="auto"/>
            <w:vAlign w:val="center"/>
            <w:hideMark/>
          </w:tcPr>
          <w:p w14:paraId="31ACFE0D" w14:textId="77777777" w:rsidR="0067036A" w:rsidRPr="006D7609" w:rsidRDefault="0067036A" w:rsidP="00BD78B5">
            <w:pPr>
              <w:rPr>
                <w:color w:val="000000"/>
                <w:sz w:val="20"/>
                <w:szCs w:val="20"/>
                <w:lang w:val="en-GB"/>
              </w:rPr>
            </w:pPr>
            <w:r w:rsidRPr="006D7609">
              <w:rPr>
                <w:color w:val="000000"/>
                <w:sz w:val="20"/>
                <w:szCs w:val="20"/>
                <w:lang w:val="en-GB"/>
              </w:rPr>
              <w:t>Unidentified Euphausiid</w:t>
            </w:r>
          </w:p>
        </w:tc>
        <w:tc>
          <w:tcPr>
            <w:tcW w:w="3544" w:type="dxa"/>
            <w:shd w:val="clear" w:color="auto" w:fill="auto"/>
            <w:noWrap/>
            <w:vAlign w:val="bottom"/>
            <w:hideMark/>
          </w:tcPr>
          <w:p w14:paraId="549B19AE" w14:textId="77777777" w:rsidR="0067036A" w:rsidRPr="006D7609" w:rsidRDefault="0067036A" w:rsidP="00BD78B5">
            <w:pPr>
              <w:rPr>
                <w:color w:val="000000"/>
                <w:sz w:val="20"/>
                <w:szCs w:val="20"/>
                <w:lang w:val="en-GB"/>
              </w:rPr>
            </w:pPr>
            <w:proofErr w:type="spellStart"/>
            <w:r w:rsidRPr="006D7609">
              <w:rPr>
                <w:color w:val="000000"/>
                <w:sz w:val="20"/>
                <w:szCs w:val="20"/>
                <w:lang w:val="en-GB"/>
              </w:rPr>
              <w:t>Euphausiacea</w:t>
            </w:r>
            <w:proofErr w:type="spellEnd"/>
            <w:r w:rsidRPr="006D7609">
              <w:rPr>
                <w:color w:val="000000"/>
                <w:sz w:val="20"/>
                <w:szCs w:val="20"/>
                <w:lang w:val="en-GB"/>
              </w:rPr>
              <w:t xml:space="preserve"> ord.</w:t>
            </w:r>
          </w:p>
        </w:tc>
        <w:tc>
          <w:tcPr>
            <w:tcW w:w="1134" w:type="dxa"/>
            <w:shd w:val="clear" w:color="auto" w:fill="auto"/>
            <w:vAlign w:val="center"/>
            <w:hideMark/>
          </w:tcPr>
          <w:p w14:paraId="5D3503B2" w14:textId="77777777" w:rsidR="0067036A" w:rsidRPr="006D7609" w:rsidRDefault="0067036A" w:rsidP="00BD78B5">
            <w:pPr>
              <w:jc w:val="center"/>
              <w:rPr>
                <w:color w:val="000000"/>
                <w:sz w:val="20"/>
                <w:szCs w:val="20"/>
                <w:lang w:val="en-GB"/>
              </w:rPr>
            </w:pPr>
            <w:r w:rsidRPr="006D7609">
              <w:rPr>
                <w:color w:val="000000"/>
                <w:sz w:val="20"/>
                <w:szCs w:val="20"/>
                <w:lang w:val="en-GB"/>
              </w:rPr>
              <w:t>11.795</w:t>
            </w:r>
          </w:p>
        </w:tc>
      </w:tr>
      <w:tr w:rsidR="0067036A" w:rsidRPr="006D7609" w14:paraId="58344EE9" w14:textId="77777777" w:rsidTr="00BE285D">
        <w:trPr>
          <w:trHeight w:val="280"/>
        </w:trPr>
        <w:tc>
          <w:tcPr>
            <w:tcW w:w="1554" w:type="dxa"/>
            <w:vMerge/>
            <w:vAlign w:val="center"/>
            <w:hideMark/>
          </w:tcPr>
          <w:p w14:paraId="69B6DBAC" w14:textId="77777777" w:rsidR="0067036A" w:rsidRPr="006D7609" w:rsidRDefault="0067036A" w:rsidP="00BD78B5">
            <w:pPr>
              <w:rPr>
                <w:color w:val="000000"/>
                <w:sz w:val="20"/>
                <w:szCs w:val="20"/>
                <w:lang w:val="en-GB"/>
              </w:rPr>
            </w:pPr>
          </w:p>
        </w:tc>
        <w:tc>
          <w:tcPr>
            <w:tcW w:w="2132" w:type="dxa"/>
            <w:shd w:val="clear" w:color="auto" w:fill="auto"/>
            <w:vAlign w:val="center"/>
            <w:hideMark/>
          </w:tcPr>
          <w:p w14:paraId="27165251" w14:textId="77777777" w:rsidR="0067036A" w:rsidRPr="006D7609" w:rsidRDefault="0067036A" w:rsidP="00BD78B5">
            <w:pPr>
              <w:rPr>
                <w:i/>
                <w:iCs/>
                <w:color w:val="000000"/>
                <w:sz w:val="20"/>
                <w:szCs w:val="20"/>
                <w:lang w:val="en-GB"/>
              </w:rPr>
            </w:pPr>
            <w:proofErr w:type="spellStart"/>
            <w:r w:rsidRPr="006D7609">
              <w:rPr>
                <w:i/>
                <w:iCs/>
                <w:color w:val="000000"/>
                <w:sz w:val="20"/>
                <w:szCs w:val="20"/>
                <w:lang w:val="en-GB"/>
              </w:rPr>
              <w:t>Meganyctiphanes</w:t>
            </w:r>
            <w:proofErr w:type="spellEnd"/>
            <w:r w:rsidRPr="006D7609">
              <w:rPr>
                <w:i/>
                <w:iCs/>
                <w:color w:val="000000"/>
                <w:sz w:val="20"/>
                <w:szCs w:val="20"/>
                <w:lang w:val="en-GB"/>
              </w:rPr>
              <w:t xml:space="preserve"> </w:t>
            </w:r>
            <w:proofErr w:type="spellStart"/>
            <w:r w:rsidRPr="006D7609">
              <w:rPr>
                <w:i/>
                <w:iCs/>
                <w:color w:val="000000"/>
                <w:sz w:val="20"/>
                <w:szCs w:val="20"/>
                <w:lang w:val="en-GB"/>
              </w:rPr>
              <w:t>norvegica</w:t>
            </w:r>
            <w:proofErr w:type="spellEnd"/>
          </w:p>
        </w:tc>
        <w:tc>
          <w:tcPr>
            <w:tcW w:w="3544" w:type="dxa"/>
            <w:shd w:val="clear" w:color="auto" w:fill="auto"/>
            <w:vAlign w:val="center"/>
            <w:hideMark/>
          </w:tcPr>
          <w:p w14:paraId="1E60B86E" w14:textId="77777777" w:rsidR="0067036A" w:rsidRPr="006D7609" w:rsidRDefault="0067036A" w:rsidP="00BD78B5">
            <w:pPr>
              <w:rPr>
                <w:i/>
                <w:iCs/>
                <w:color w:val="000000"/>
                <w:sz w:val="20"/>
                <w:szCs w:val="20"/>
                <w:lang w:val="en-GB"/>
              </w:rPr>
            </w:pPr>
            <w:proofErr w:type="spellStart"/>
            <w:r w:rsidRPr="006D7609">
              <w:rPr>
                <w:i/>
                <w:iCs/>
                <w:color w:val="000000"/>
                <w:sz w:val="20"/>
                <w:szCs w:val="20"/>
                <w:lang w:val="en-GB"/>
              </w:rPr>
              <w:t>Meganyctiphanes</w:t>
            </w:r>
            <w:proofErr w:type="spellEnd"/>
            <w:r w:rsidRPr="006D7609">
              <w:rPr>
                <w:i/>
                <w:iCs/>
                <w:color w:val="000000"/>
                <w:sz w:val="20"/>
                <w:szCs w:val="20"/>
                <w:lang w:val="en-GB"/>
              </w:rPr>
              <w:t xml:space="preserve"> </w:t>
            </w:r>
            <w:proofErr w:type="spellStart"/>
            <w:r w:rsidRPr="006D7609">
              <w:rPr>
                <w:i/>
                <w:iCs/>
                <w:color w:val="000000"/>
                <w:sz w:val="20"/>
                <w:szCs w:val="20"/>
                <w:lang w:val="en-GB"/>
              </w:rPr>
              <w:t>norvegica</w:t>
            </w:r>
            <w:proofErr w:type="spellEnd"/>
          </w:p>
        </w:tc>
        <w:tc>
          <w:tcPr>
            <w:tcW w:w="1134" w:type="dxa"/>
            <w:shd w:val="clear" w:color="auto" w:fill="auto"/>
            <w:vAlign w:val="center"/>
            <w:hideMark/>
          </w:tcPr>
          <w:p w14:paraId="7F9026FA" w14:textId="77777777" w:rsidR="0067036A" w:rsidRPr="006D7609" w:rsidRDefault="0067036A" w:rsidP="00BD78B5">
            <w:pPr>
              <w:jc w:val="center"/>
              <w:rPr>
                <w:color w:val="000000"/>
                <w:sz w:val="20"/>
                <w:szCs w:val="20"/>
                <w:lang w:val="en-GB"/>
              </w:rPr>
            </w:pPr>
            <w:r w:rsidRPr="006D7609">
              <w:rPr>
                <w:color w:val="000000"/>
                <w:sz w:val="20"/>
                <w:szCs w:val="20"/>
                <w:lang w:val="en-GB"/>
              </w:rPr>
              <w:t>11.795</w:t>
            </w:r>
          </w:p>
        </w:tc>
      </w:tr>
      <w:tr w:rsidR="0067036A" w:rsidRPr="006D7609" w14:paraId="33DF9A94" w14:textId="77777777" w:rsidTr="00BE285D">
        <w:trPr>
          <w:trHeight w:val="280"/>
        </w:trPr>
        <w:tc>
          <w:tcPr>
            <w:tcW w:w="1554" w:type="dxa"/>
            <w:vMerge/>
            <w:vAlign w:val="center"/>
            <w:hideMark/>
          </w:tcPr>
          <w:p w14:paraId="69C437DA" w14:textId="77777777" w:rsidR="0067036A" w:rsidRPr="006D7609" w:rsidRDefault="0067036A" w:rsidP="00BD78B5">
            <w:pPr>
              <w:rPr>
                <w:color w:val="000000"/>
                <w:sz w:val="20"/>
                <w:szCs w:val="20"/>
                <w:lang w:val="en-GB"/>
              </w:rPr>
            </w:pPr>
          </w:p>
        </w:tc>
        <w:tc>
          <w:tcPr>
            <w:tcW w:w="2132" w:type="dxa"/>
            <w:shd w:val="clear" w:color="auto" w:fill="auto"/>
            <w:vAlign w:val="center"/>
            <w:hideMark/>
          </w:tcPr>
          <w:p w14:paraId="279FA606" w14:textId="77777777" w:rsidR="0067036A" w:rsidRPr="006D7609" w:rsidRDefault="0067036A" w:rsidP="00BD78B5">
            <w:pPr>
              <w:rPr>
                <w:i/>
                <w:iCs/>
                <w:color w:val="000000"/>
                <w:sz w:val="20"/>
                <w:szCs w:val="20"/>
                <w:lang w:val="en-GB"/>
              </w:rPr>
            </w:pPr>
            <w:proofErr w:type="spellStart"/>
            <w:r w:rsidRPr="006D7609">
              <w:rPr>
                <w:i/>
                <w:iCs/>
                <w:color w:val="000000"/>
                <w:sz w:val="20"/>
                <w:szCs w:val="20"/>
                <w:lang w:val="en-GB"/>
              </w:rPr>
              <w:t>Meganyctiphanes</w:t>
            </w:r>
            <w:proofErr w:type="spellEnd"/>
            <w:r w:rsidRPr="006D7609">
              <w:rPr>
                <w:i/>
                <w:iCs/>
                <w:color w:val="000000"/>
                <w:sz w:val="20"/>
                <w:szCs w:val="20"/>
                <w:lang w:val="en-GB"/>
              </w:rPr>
              <w:t xml:space="preserve"> </w:t>
            </w:r>
            <w:proofErr w:type="spellStart"/>
            <w:r w:rsidRPr="006D7609">
              <w:rPr>
                <w:i/>
                <w:iCs/>
                <w:color w:val="000000"/>
                <w:sz w:val="20"/>
                <w:szCs w:val="20"/>
                <w:lang w:val="en-GB"/>
              </w:rPr>
              <w:t>norvegica</w:t>
            </w:r>
            <w:proofErr w:type="spellEnd"/>
            <w:r w:rsidRPr="006D7609">
              <w:rPr>
                <w:i/>
                <w:iCs/>
                <w:color w:val="000000"/>
                <w:sz w:val="20"/>
                <w:szCs w:val="20"/>
                <w:lang w:val="en-GB"/>
              </w:rPr>
              <w:t>*</w:t>
            </w:r>
          </w:p>
        </w:tc>
        <w:tc>
          <w:tcPr>
            <w:tcW w:w="3544" w:type="dxa"/>
            <w:shd w:val="clear" w:color="auto" w:fill="auto"/>
            <w:vAlign w:val="center"/>
            <w:hideMark/>
          </w:tcPr>
          <w:p w14:paraId="32B10960" w14:textId="77777777" w:rsidR="0067036A" w:rsidRPr="006D7609" w:rsidRDefault="0067036A" w:rsidP="00BD78B5">
            <w:pPr>
              <w:rPr>
                <w:i/>
                <w:iCs/>
                <w:color w:val="000000"/>
                <w:sz w:val="20"/>
                <w:szCs w:val="20"/>
                <w:lang w:val="en-GB"/>
              </w:rPr>
            </w:pPr>
            <w:proofErr w:type="spellStart"/>
            <w:r w:rsidRPr="006D7609">
              <w:rPr>
                <w:i/>
                <w:iCs/>
                <w:color w:val="000000"/>
                <w:sz w:val="20"/>
                <w:szCs w:val="20"/>
                <w:lang w:val="en-GB"/>
              </w:rPr>
              <w:t>Euphausia</w:t>
            </w:r>
            <w:proofErr w:type="spellEnd"/>
            <w:r w:rsidRPr="006D7609">
              <w:rPr>
                <w:i/>
                <w:iCs/>
                <w:color w:val="000000"/>
                <w:sz w:val="20"/>
                <w:szCs w:val="20"/>
                <w:lang w:val="en-GB"/>
              </w:rPr>
              <w:t xml:space="preserve"> </w:t>
            </w:r>
            <w:proofErr w:type="spellStart"/>
            <w:r w:rsidRPr="006D7609">
              <w:rPr>
                <w:i/>
                <w:iCs/>
                <w:color w:val="000000"/>
                <w:sz w:val="20"/>
                <w:szCs w:val="20"/>
                <w:lang w:val="en-GB"/>
              </w:rPr>
              <w:t>krohni</w:t>
            </w:r>
            <w:proofErr w:type="spellEnd"/>
          </w:p>
        </w:tc>
        <w:tc>
          <w:tcPr>
            <w:tcW w:w="1134" w:type="dxa"/>
            <w:shd w:val="clear" w:color="auto" w:fill="auto"/>
            <w:vAlign w:val="center"/>
            <w:hideMark/>
          </w:tcPr>
          <w:p w14:paraId="4CC16F82" w14:textId="77777777" w:rsidR="0067036A" w:rsidRPr="006D7609" w:rsidRDefault="0067036A" w:rsidP="00BD78B5">
            <w:pPr>
              <w:jc w:val="center"/>
              <w:rPr>
                <w:color w:val="000000"/>
                <w:sz w:val="20"/>
                <w:szCs w:val="20"/>
                <w:lang w:val="en-GB"/>
              </w:rPr>
            </w:pPr>
            <w:r w:rsidRPr="006D7609">
              <w:rPr>
                <w:color w:val="000000"/>
                <w:sz w:val="20"/>
                <w:szCs w:val="20"/>
                <w:lang w:val="en-GB"/>
              </w:rPr>
              <w:t>11.795</w:t>
            </w:r>
          </w:p>
        </w:tc>
      </w:tr>
      <w:tr w:rsidR="0067036A" w:rsidRPr="006D7609" w14:paraId="477DFD95" w14:textId="77777777" w:rsidTr="00BE285D">
        <w:trPr>
          <w:trHeight w:val="280"/>
        </w:trPr>
        <w:tc>
          <w:tcPr>
            <w:tcW w:w="1554" w:type="dxa"/>
            <w:vMerge/>
            <w:vAlign w:val="center"/>
            <w:hideMark/>
          </w:tcPr>
          <w:p w14:paraId="2439FD21" w14:textId="77777777" w:rsidR="0067036A" w:rsidRPr="006D7609" w:rsidRDefault="0067036A" w:rsidP="00BD78B5">
            <w:pPr>
              <w:rPr>
                <w:color w:val="000000"/>
                <w:sz w:val="20"/>
                <w:szCs w:val="20"/>
                <w:lang w:val="en-GB"/>
              </w:rPr>
            </w:pPr>
          </w:p>
        </w:tc>
        <w:tc>
          <w:tcPr>
            <w:tcW w:w="2132" w:type="dxa"/>
            <w:shd w:val="clear" w:color="auto" w:fill="auto"/>
            <w:vAlign w:val="center"/>
            <w:hideMark/>
          </w:tcPr>
          <w:p w14:paraId="5FB09AE7" w14:textId="77777777" w:rsidR="0067036A" w:rsidRPr="006D7609" w:rsidRDefault="0067036A" w:rsidP="00BD78B5">
            <w:pPr>
              <w:rPr>
                <w:i/>
                <w:iCs/>
                <w:color w:val="000000"/>
                <w:sz w:val="20"/>
                <w:szCs w:val="20"/>
                <w:lang w:val="en-GB"/>
              </w:rPr>
            </w:pPr>
            <w:proofErr w:type="spellStart"/>
            <w:r w:rsidRPr="006D7609">
              <w:rPr>
                <w:i/>
                <w:iCs/>
                <w:color w:val="000000"/>
                <w:sz w:val="20"/>
                <w:szCs w:val="20"/>
                <w:lang w:val="en-GB"/>
              </w:rPr>
              <w:t>Nyctiphanes</w:t>
            </w:r>
            <w:proofErr w:type="spellEnd"/>
            <w:r w:rsidRPr="006D7609">
              <w:rPr>
                <w:i/>
                <w:iCs/>
                <w:color w:val="000000"/>
                <w:sz w:val="20"/>
                <w:szCs w:val="20"/>
                <w:lang w:val="en-GB"/>
              </w:rPr>
              <w:t xml:space="preserve"> </w:t>
            </w:r>
            <w:proofErr w:type="spellStart"/>
            <w:r w:rsidRPr="006D7609">
              <w:rPr>
                <w:i/>
                <w:iCs/>
                <w:color w:val="000000"/>
                <w:sz w:val="20"/>
                <w:szCs w:val="20"/>
                <w:lang w:val="en-GB"/>
              </w:rPr>
              <w:t>couchi</w:t>
            </w:r>
            <w:proofErr w:type="spellEnd"/>
            <w:r w:rsidRPr="006D7609">
              <w:rPr>
                <w:i/>
                <w:iCs/>
                <w:color w:val="000000"/>
                <w:sz w:val="20"/>
                <w:szCs w:val="20"/>
                <w:lang w:val="en-GB"/>
              </w:rPr>
              <w:t>*</w:t>
            </w:r>
          </w:p>
        </w:tc>
        <w:tc>
          <w:tcPr>
            <w:tcW w:w="3544" w:type="dxa"/>
            <w:shd w:val="clear" w:color="auto" w:fill="auto"/>
            <w:vAlign w:val="center"/>
            <w:hideMark/>
          </w:tcPr>
          <w:p w14:paraId="15336770" w14:textId="77777777" w:rsidR="0067036A" w:rsidRPr="006D7609" w:rsidRDefault="0067036A" w:rsidP="00BD78B5">
            <w:pPr>
              <w:rPr>
                <w:i/>
                <w:iCs/>
                <w:color w:val="000000"/>
                <w:sz w:val="20"/>
                <w:szCs w:val="20"/>
                <w:lang w:val="en-GB"/>
              </w:rPr>
            </w:pPr>
            <w:proofErr w:type="spellStart"/>
            <w:r w:rsidRPr="006D7609">
              <w:rPr>
                <w:i/>
                <w:iCs/>
                <w:color w:val="000000"/>
                <w:sz w:val="20"/>
                <w:szCs w:val="20"/>
                <w:lang w:val="en-GB"/>
              </w:rPr>
              <w:t>Nematoscelis</w:t>
            </w:r>
            <w:proofErr w:type="spellEnd"/>
            <w:r w:rsidRPr="006D7609">
              <w:rPr>
                <w:i/>
                <w:iCs/>
                <w:color w:val="000000"/>
                <w:sz w:val="20"/>
                <w:szCs w:val="20"/>
                <w:lang w:val="en-GB"/>
              </w:rPr>
              <w:t xml:space="preserve"> megalops</w:t>
            </w:r>
          </w:p>
        </w:tc>
        <w:tc>
          <w:tcPr>
            <w:tcW w:w="1134" w:type="dxa"/>
            <w:shd w:val="clear" w:color="auto" w:fill="auto"/>
            <w:vAlign w:val="center"/>
            <w:hideMark/>
          </w:tcPr>
          <w:p w14:paraId="7013ED28" w14:textId="77777777" w:rsidR="0067036A" w:rsidRPr="006D7609" w:rsidRDefault="0067036A" w:rsidP="00BD78B5">
            <w:pPr>
              <w:jc w:val="center"/>
              <w:rPr>
                <w:color w:val="000000"/>
                <w:sz w:val="20"/>
                <w:szCs w:val="20"/>
                <w:lang w:val="en-GB"/>
              </w:rPr>
            </w:pPr>
            <w:r w:rsidRPr="006D7609">
              <w:rPr>
                <w:color w:val="000000"/>
                <w:sz w:val="20"/>
                <w:szCs w:val="20"/>
                <w:lang w:val="en-GB"/>
              </w:rPr>
              <w:t>11.795</w:t>
            </w:r>
          </w:p>
        </w:tc>
      </w:tr>
      <w:tr w:rsidR="0067036A" w:rsidRPr="006D7609" w14:paraId="5E267671" w14:textId="77777777" w:rsidTr="00BE285D">
        <w:trPr>
          <w:trHeight w:val="23"/>
        </w:trPr>
        <w:tc>
          <w:tcPr>
            <w:tcW w:w="1554" w:type="dxa"/>
            <w:shd w:val="clear" w:color="auto" w:fill="auto"/>
            <w:noWrap/>
            <w:vAlign w:val="bottom"/>
            <w:hideMark/>
          </w:tcPr>
          <w:p w14:paraId="47762641" w14:textId="77777777" w:rsidR="0067036A" w:rsidRPr="006D7609" w:rsidRDefault="0067036A" w:rsidP="00BD78B5">
            <w:pPr>
              <w:jc w:val="center"/>
              <w:rPr>
                <w:color w:val="000000"/>
                <w:sz w:val="4"/>
                <w:szCs w:val="4"/>
                <w:lang w:val="en-GB"/>
              </w:rPr>
            </w:pPr>
          </w:p>
        </w:tc>
        <w:tc>
          <w:tcPr>
            <w:tcW w:w="2132" w:type="dxa"/>
            <w:shd w:val="clear" w:color="auto" w:fill="auto"/>
            <w:noWrap/>
            <w:vAlign w:val="bottom"/>
            <w:hideMark/>
          </w:tcPr>
          <w:p w14:paraId="1AA65F63" w14:textId="77777777" w:rsidR="0067036A" w:rsidRPr="006D7609" w:rsidRDefault="0067036A" w:rsidP="00BD78B5">
            <w:pPr>
              <w:rPr>
                <w:sz w:val="4"/>
                <w:szCs w:val="4"/>
                <w:lang w:val="en-GB"/>
              </w:rPr>
            </w:pPr>
          </w:p>
        </w:tc>
        <w:tc>
          <w:tcPr>
            <w:tcW w:w="3544" w:type="dxa"/>
            <w:shd w:val="clear" w:color="auto" w:fill="auto"/>
            <w:noWrap/>
            <w:vAlign w:val="bottom"/>
            <w:hideMark/>
          </w:tcPr>
          <w:p w14:paraId="7BA60F49" w14:textId="77777777" w:rsidR="0067036A" w:rsidRPr="006D7609" w:rsidRDefault="0067036A" w:rsidP="00BD78B5">
            <w:pPr>
              <w:rPr>
                <w:sz w:val="4"/>
                <w:szCs w:val="4"/>
                <w:lang w:val="en-GB"/>
              </w:rPr>
            </w:pPr>
          </w:p>
        </w:tc>
        <w:tc>
          <w:tcPr>
            <w:tcW w:w="1134" w:type="dxa"/>
            <w:shd w:val="clear" w:color="auto" w:fill="auto"/>
            <w:noWrap/>
            <w:vAlign w:val="bottom"/>
            <w:hideMark/>
          </w:tcPr>
          <w:p w14:paraId="2CA557CF" w14:textId="77777777" w:rsidR="0067036A" w:rsidRPr="006D7609" w:rsidRDefault="0067036A" w:rsidP="00BD78B5">
            <w:pPr>
              <w:rPr>
                <w:sz w:val="4"/>
                <w:szCs w:val="4"/>
                <w:lang w:val="en-GB"/>
              </w:rPr>
            </w:pPr>
          </w:p>
        </w:tc>
      </w:tr>
      <w:tr w:rsidR="0067036A" w:rsidRPr="006D7609" w14:paraId="3239BCC1" w14:textId="77777777" w:rsidTr="00BE285D">
        <w:trPr>
          <w:trHeight w:val="280"/>
        </w:trPr>
        <w:tc>
          <w:tcPr>
            <w:tcW w:w="1554" w:type="dxa"/>
            <w:vMerge w:val="restart"/>
            <w:shd w:val="clear" w:color="auto" w:fill="auto"/>
            <w:noWrap/>
            <w:vAlign w:val="center"/>
            <w:hideMark/>
          </w:tcPr>
          <w:p w14:paraId="049AA984" w14:textId="77777777" w:rsidR="0067036A" w:rsidRPr="006D7609" w:rsidRDefault="0067036A" w:rsidP="00BD78B5">
            <w:pPr>
              <w:jc w:val="center"/>
              <w:rPr>
                <w:color w:val="000000"/>
                <w:sz w:val="20"/>
                <w:szCs w:val="20"/>
                <w:lang w:val="en-GB"/>
              </w:rPr>
            </w:pPr>
            <w:r w:rsidRPr="006D7609">
              <w:rPr>
                <w:color w:val="000000"/>
                <w:sz w:val="20"/>
                <w:szCs w:val="20"/>
                <w:lang w:val="en-GB"/>
              </w:rPr>
              <w:t>Decapoda ord.</w:t>
            </w:r>
          </w:p>
        </w:tc>
        <w:tc>
          <w:tcPr>
            <w:tcW w:w="2132" w:type="dxa"/>
            <w:shd w:val="clear" w:color="auto" w:fill="auto"/>
            <w:vAlign w:val="center"/>
            <w:hideMark/>
          </w:tcPr>
          <w:p w14:paraId="3C65E5F9" w14:textId="77777777" w:rsidR="0067036A" w:rsidRPr="006D7609" w:rsidRDefault="0067036A" w:rsidP="00BD78B5">
            <w:pPr>
              <w:rPr>
                <w:color w:val="000000"/>
                <w:sz w:val="20"/>
                <w:szCs w:val="20"/>
                <w:lang w:val="en-GB"/>
              </w:rPr>
            </w:pPr>
            <w:r w:rsidRPr="006D7609">
              <w:rPr>
                <w:color w:val="000000"/>
                <w:sz w:val="20"/>
                <w:szCs w:val="20"/>
                <w:lang w:val="en-GB"/>
              </w:rPr>
              <w:t>Decapod Zoea larvae</w:t>
            </w:r>
          </w:p>
        </w:tc>
        <w:tc>
          <w:tcPr>
            <w:tcW w:w="3544" w:type="dxa"/>
            <w:shd w:val="clear" w:color="auto" w:fill="auto"/>
            <w:vAlign w:val="center"/>
            <w:hideMark/>
          </w:tcPr>
          <w:p w14:paraId="2C346410" w14:textId="77777777" w:rsidR="0067036A" w:rsidRPr="006D7609" w:rsidRDefault="0067036A" w:rsidP="00BD78B5">
            <w:pPr>
              <w:rPr>
                <w:color w:val="000000"/>
                <w:sz w:val="20"/>
                <w:szCs w:val="20"/>
                <w:lang w:val="en-GB"/>
              </w:rPr>
            </w:pPr>
            <w:r w:rsidRPr="006D7609">
              <w:rPr>
                <w:color w:val="000000"/>
                <w:sz w:val="20"/>
                <w:szCs w:val="20"/>
                <w:lang w:val="en-GB"/>
              </w:rPr>
              <w:t>Decapoda ord.</w:t>
            </w:r>
          </w:p>
        </w:tc>
        <w:tc>
          <w:tcPr>
            <w:tcW w:w="1134" w:type="dxa"/>
            <w:shd w:val="clear" w:color="auto" w:fill="auto"/>
            <w:vAlign w:val="center"/>
            <w:hideMark/>
          </w:tcPr>
          <w:p w14:paraId="70EF9526" w14:textId="77777777" w:rsidR="0067036A" w:rsidRPr="006D7609" w:rsidRDefault="0067036A" w:rsidP="00BD78B5">
            <w:pPr>
              <w:jc w:val="center"/>
              <w:rPr>
                <w:color w:val="000000"/>
                <w:sz w:val="20"/>
                <w:szCs w:val="20"/>
                <w:lang w:val="en-GB"/>
              </w:rPr>
            </w:pPr>
            <w:r w:rsidRPr="006D7609">
              <w:rPr>
                <w:color w:val="000000"/>
                <w:sz w:val="20"/>
                <w:szCs w:val="20"/>
                <w:lang w:val="en-GB"/>
              </w:rPr>
              <w:t>3.284</w:t>
            </w:r>
          </w:p>
        </w:tc>
      </w:tr>
      <w:tr w:rsidR="0067036A" w:rsidRPr="006D7609" w14:paraId="2C638909" w14:textId="77777777" w:rsidTr="00BE285D">
        <w:trPr>
          <w:trHeight w:val="1400"/>
        </w:trPr>
        <w:tc>
          <w:tcPr>
            <w:tcW w:w="1554" w:type="dxa"/>
            <w:vMerge/>
            <w:vAlign w:val="center"/>
            <w:hideMark/>
          </w:tcPr>
          <w:p w14:paraId="6C0B0BF5" w14:textId="77777777" w:rsidR="0067036A" w:rsidRPr="006D7609" w:rsidRDefault="0067036A" w:rsidP="00BD78B5">
            <w:pPr>
              <w:rPr>
                <w:color w:val="000000"/>
                <w:sz w:val="20"/>
                <w:szCs w:val="20"/>
                <w:lang w:val="en-GB"/>
              </w:rPr>
            </w:pPr>
          </w:p>
        </w:tc>
        <w:tc>
          <w:tcPr>
            <w:tcW w:w="2132" w:type="dxa"/>
            <w:shd w:val="clear" w:color="auto" w:fill="auto"/>
            <w:vAlign w:val="center"/>
            <w:hideMark/>
          </w:tcPr>
          <w:p w14:paraId="7ED699A8" w14:textId="77777777" w:rsidR="0067036A" w:rsidRPr="006D7609" w:rsidRDefault="0067036A" w:rsidP="00BD78B5">
            <w:pPr>
              <w:rPr>
                <w:color w:val="000000"/>
                <w:sz w:val="20"/>
                <w:szCs w:val="20"/>
                <w:lang w:val="en-GB"/>
              </w:rPr>
            </w:pPr>
            <w:r w:rsidRPr="006D7609">
              <w:rPr>
                <w:color w:val="000000"/>
                <w:sz w:val="20"/>
                <w:szCs w:val="20"/>
                <w:lang w:val="en-GB"/>
              </w:rPr>
              <w:t>Decapod Megalopa larvae</w:t>
            </w:r>
          </w:p>
        </w:tc>
        <w:tc>
          <w:tcPr>
            <w:tcW w:w="3544" w:type="dxa"/>
            <w:shd w:val="clear" w:color="auto" w:fill="auto"/>
            <w:vAlign w:val="center"/>
            <w:hideMark/>
          </w:tcPr>
          <w:p w14:paraId="09D1B25A" w14:textId="77777777" w:rsidR="0067036A" w:rsidRPr="006D7609" w:rsidRDefault="0067036A" w:rsidP="00BD78B5">
            <w:pPr>
              <w:rPr>
                <w:i/>
                <w:iCs/>
                <w:color w:val="000000"/>
                <w:sz w:val="20"/>
                <w:szCs w:val="20"/>
                <w:lang w:val="en-GB"/>
              </w:rPr>
            </w:pPr>
            <w:proofErr w:type="spellStart"/>
            <w:r w:rsidRPr="006D7609">
              <w:rPr>
                <w:i/>
                <w:iCs/>
                <w:color w:val="000000"/>
                <w:sz w:val="20"/>
                <w:szCs w:val="20"/>
                <w:lang w:val="en-GB"/>
              </w:rPr>
              <w:t>Derilambrus</w:t>
            </w:r>
            <w:proofErr w:type="spellEnd"/>
            <w:r w:rsidRPr="006D7609">
              <w:rPr>
                <w:i/>
                <w:iCs/>
                <w:color w:val="000000"/>
                <w:sz w:val="20"/>
                <w:szCs w:val="20"/>
                <w:lang w:val="en-GB"/>
              </w:rPr>
              <w:t xml:space="preserve"> </w:t>
            </w:r>
            <w:proofErr w:type="spellStart"/>
            <w:r w:rsidRPr="006D7609">
              <w:rPr>
                <w:i/>
                <w:iCs/>
                <w:color w:val="000000"/>
                <w:sz w:val="20"/>
                <w:szCs w:val="20"/>
                <w:lang w:val="en-GB"/>
              </w:rPr>
              <w:t>angulifrons</w:t>
            </w:r>
            <w:proofErr w:type="spellEnd"/>
            <w:r w:rsidRPr="006D7609">
              <w:rPr>
                <w:i/>
                <w:iCs/>
                <w:color w:val="000000"/>
                <w:sz w:val="20"/>
                <w:szCs w:val="20"/>
                <w:lang w:val="en-GB"/>
              </w:rPr>
              <w:t xml:space="preserve">, </w:t>
            </w:r>
            <w:proofErr w:type="spellStart"/>
            <w:r w:rsidRPr="006D7609">
              <w:rPr>
                <w:i/>
                <w:iCs/>
                <w:color w:val="000000"/>
                <w:sz w:val="20"/>
                <w:szCs w:val="20"/>
                <w:lang w:val="en-GB"/>
              </w:rPr>
              <w:t>Ebalia</w:t>
            </w:r>
            <w:proofErr w:type="spellEnd"/>
            <w:r w:rsidRPr="006D7609">
              <w:rPr>
                <w:i/>
                <w:iCs/>
                <w:color w:val="000000"/>
                <w:sz w:val="20"/>
                <w:szCs w:val="20"/>
                <w:lang w:val="en-GB"/>
              </w:rPr>
              <w:t xml:space="preserve"> </w:t>
            </w:r>
            <w:proofErr w:type="spellStart"/>
            <w:r w:rsidRPr="006D7609">
              <w:rPr>
                <w:i/>
                <w:iCs/>
                <w:color w:val="000000"/>
                <w:sz w:val="20"/>
                <w:szCs w:val="20"/>
                <w:lang w:val="en-GB"/>
              </w:rPr>
              <w:t>cranchii</w:t>
            </w:r>
            <w:proofErr w:type="spellEnd"/>
            <w:r w:rsidRPr="006D7609">
              <w:rPr>
                <w:i/>
                <w:iCs/>
                <w:color w:val="000000"/>
                <w:sz w:val="20"/>
                <w:szCs w:val="20"/>
                <w:lang w:val="en-GB"/>
              </w:rPr>
              <w:t xml:space="preserve">, </w:t>
            </w:r>
            <w:proofErr w:type="spellStart"/>
            <w:r w:rsidRPr="006D7609">
              <w:rPr>
                <w:i/>
                <w:iCs/>
                <w:color w:val="000000"/>
                <w:sz w:val="20"/>
                <w:szCs w:val="20"/>
                <w:lang w:val="en-GB"/>
              </w:rPr>
              <w:t>Eurynome</w:t>
            </w:r>
            <w:proofErr w:type="spellEnd"/>
            <w:r w:rsidRPr="006D7609">
              <w:rPr>
                <w:i/>
                <w:iCs/>
                <w:color w:val="000000"/>
                <w:sz w:val="20"/>
                <w:szCs w:val="20"/>
                <w:lang w:val="en-GB"/>
              </w:rPr>
              <w:t xml:space="preserve"> spinosa, </w:t>
            </w:r>
            <w:proofErr w:type="spellStart"/>
            <w:r w:rsidRPr="006D7609">
              <w:rPr>
                <w:i/>
                <w:iCs/>
                <w:color w:val="000000"/>
                <w:sz w:val="20"/>
                <w:szCs w:val="20"/>
                <w:lang w:val="en-GB"/>
              </w:rPr>
              <w:t>Goneplax</w:t>
            </w:r>
            <w:proofErr w:type="spellEnd"/>
            <w:r w:rsidRPr="006D7609">
              <w:rPr>
                <w:i/>
                <w:iCs/>
                <w:color w:val="000000"/>
                <w:sz w:val="20"/>
                <w:szCs w:val="20"/>
                <w:lang w:val="en-GB"/>
              </w:rPr>
              <w:t xml:space="preserve"> </w:t>
            </w:r>
            <w:proofErr w:type="spellStart"/>
            <w:r w:rsidRPr="006D7609">
              <w:rPr>
                <w:i/>
                <w:iCs/>
                <w:color w:val="000000"/>
                <w:sz w:val="20"/>
                <w:szCs w:val="20"/>
                <w:lang w:val="en-GB"/>
              </w:rPr>
              <w:t>rhomboides</w:t>
            </w:r>
            <w:proofErr w:type="spellEnd"/>
            <w:r w:rsidRPr="006D7609">
              <w:rPr>
                <w:i/>
                <w:iCs/>
                <w:color w:val="000000"/>
                <w:sz w:val="20"/>
                <w:szCs w:val="20"/>
                <w:lang w:val="en-GB"/>
              </w:rPr>
              <w:t xml:space="preserve">, </w:t>
            </w:r>
            <w:proofErr w:type="spellStart"/>
            <w:r w:rsidRPr="006D7609">
              <w:rPr>
                <w:i/>
                <w:iCs/>
                <w:color w:val="000000"/>
                <w:sz w:val="20"/>
                <w:szCs w:val="20"/>
                <w:lang w:val="en-GB"/>
              </w:rPr>
              <w:t>Inachus</w:t>
            </w:r>
            <w:proofErr w:type="spellEnd"/>
            <w:r w:rsidRPr="006D7609">
              <w:rPr>
                <w:i/>
                <w:iCs/>
                <w:color w:val="000000"/>
                <w:sz w:val="20"/>
                <w:szCs w:val="20"/>
                <w:lang w:val="en-GB"/>
              </w:rPr>
              <w:t xml:space="preserve"> </w:t>
            </w:r>
            <w:proofErr w:type="spellStart"/>
            <w:r w:rsidRPr="006D7609">
              <w:rPr>
                <w:i/>
                <w:iCs/>
                <w:color w:val="000000"/>
                <w:sz w:val="20"/>
                <w:szCs w:val="20"/>
                <w:lang w:val="en-GB"/>
              </w:rPr>
              <w:t>communissimus</w:t>
            </w:r>
            <w:proofErr w:type="spellEnd"/>
            <w:r w:rsidRPr="006D7609">
              <w:rPr>
                <w:i/>
                <w:iCs/>
                <w:color w:val="000000"/>
                <w:sz w:val="20"/>
                <w:szCs w:val="20"/>
                <w:lang w:val="en-GB"/>
              </w:rPr>
              <w:t xml:space="preserve">, I. </w:t>
            </w:r>
            <w:proofErr w:type="spellStart"/>
            <w:r w:rsidRPr="006D7609">
              <w:rPr>
                <w:i/>
                <w:iCs/>
                <w:color w:val="000000"/>
                <w:sz w:val="20"/>
                <w:szCs w:val="20"/>
                <w:lang w:val="en-GB"/>
              </w:rPr>
              <w:t>dorsettensis</w:t>
            </w:r>
            <w:proofErr w:type="spellEnd"/>
            <w:r w:rsidRPr="006D7609">
              <w:rPr>
                <w:i/>
                <w:iCs/>
                <w:color w:val="000000"/>
                <w:sz w:val="20"/>
                <w:szCs w:val="20"/>
                <w:lang w:val="en-GB"/>
              </w:rPr>
              <w:t xml:space="preserve">, </w:t>
            </w:r>
            <w:proofErr w:type="spellStart"/>
            <w:r w:rsidRPr="006D7609">
              <w:rPr>
                <w:i/>
                <w:iCs/>
                <w:color w:val="000000"/>
                <w:sz w:val="20"/>
                <w:szCs w:val="20"/>
                <w:lang w:val="en-GB"/>
              </w:rPr>
              <w:t>Liocarcinus</w:t>
            </w:r>
            <w:proofErr w:type="spellEnd"/>
            <w:r w:rsidRPr="006D7609">
              <w:rPr>
                <w:i/>
                <w:iCs/>
                <w:color w:val="000000"/>
                <w:sz w:val="20"/>
                <w:szCs w:val="20"/>
                <w:lang w:val="en-GB"/>
              </w:rPr>
              <w:t xml:space="preserve"> depurator, L. maculatus, L. </w:t>
            </w:r>
            <w:proofErr w:type="spellStart"/>
            <w:r w:rsidRPr="006D7609">
              <w:rPr>
                <w:i/>
                <w:iCs/>
                <w:color w:val="000000"/>
                <w:sz w:val="20"/>
                <w:szCs w:val="20"/>
                <w:lang w:val="en-GB"/>
              </w:rPr>
              <w:t>vernalis</w:t>
            </w:r>
            <w:proofErr w:type="spellEnd"/>
            <w:r w:rsidRPr="006D7609">
              <w:rPr>
                <w:i/>
                <w:iCs/>
                <w:color w:val="000000"/>
                <w:sz w:val="20"/>
                <w:szCs w:val="20"/>
                <w:lang w:val="en-GB"/>
              </w:rPr>
              <w:t xml:space="preserve">, L. </w:t>
            </w:r>
            <w:proofErr w:type="spellStart"/>
            <w:r w:rsidRPr="006D7609">
              <w:rPr>
                <w:i/>
                <w:iCs/>
                <w:color w:val="000000"/>
                <w:sz w:val="20"/>
                <w:szCs w:val="20"/>
                <w:lang w:val="en-GB"/>
              </w:rPr>
              <w:t>zariquieyi</w:t>
            </w:r>
            <w:proofErr w:type="spellEnd"/>
            <w:r w:rsidRPr="006D7609">
              <w:rPr>
                <w:i/>
                <w:iCs/>
                <w:color w:val="000000"/>
                <w:sz w:val="20"/>
                <w:szCs w:val="20"/>
                <w:lang w:val="en-GB"/>
              </w:rPr>
              <w:t xml:space="preserve">, </w:t>
            </w:r>
            <w:proofErr w:type="spellStart"/>
            <w:r w:rsidRPr="006D7609">
              <w:rPr>
                <w:i/>
                <w:iCs/>
                <w:color w:val="000000"/>
                <w:sz w:val="20"/>
                <w:szCs w:val="20"/>
                <w:lang w:val="en-GB"/>
              </w:rPr>
              <w:t>Pagurus</w:t>
            </w:r>
            <w:proofErr w:type="spellEnd"/>
            <w:r w:rsidRPr="006D7609">
              <w:rPr>
                <w:i/>
                <w:iCs/>
                <w:color w:val="000000"/>
                <w:sz w:val="20"/>
                <w:szCs w:val="20"/>
                <w:lang w:val="en-GB"/>
              </w:rPr>
              <w:t xml:space="preserve"> </w:t>
            </w:r>
            <w:proofErr w:type="spellStart"/>
            <w:r w:rsidRPr="006D7609">
              <w:rPr>
                <w:i/>
                <w:iCs/>
                <w:color w:val="000000"/>
                <w:sz w:val="20"/>
                <w:szCs w:val="20"/>
                <w:lang w:val="en-GB"/>
              </w:rPr>
              <w:t>prideaux</w:t>
            </w:r>
            <w:proofErr w:type="spellEnd"/>
          </w:p>
        </w:tc>
        <w:tc>
          <w:tcPr>
            <w:tcW w:w="1134" w:type="dxa"/>
            <w:shd w:val="clear" w:color="auto" w:fill="auto"/>
            <w:vAlign w:val="center"/>
            <w:hideMark/>
          </w:tcPr>
          <w:p w14:paraId="4CB3E4F6" w14:textId="77777777" w:rsidR="0067036A" w:rsidRPr="006D7609" w:rsidRDefault="0067036A" w:rsidP="00BD78B5">
            <w:pPr>
              <w:jc w:val="center"/>
              <w:rPr>
                <w:color w:val="000000"/>
                <w:sz w:val="20"/>
                <w:szCs w:val="20"/>
                <w:lang w:val="en-GB"/>
              </w:rPr>
            </w:pPr>
            <w:r w:rsidRPr="006D7609">
              <w:rPr>
                <w:color w:val="000000"/>
                <w:sz w:val="20"/>
                <w:szCs w:val="20"/>
                <w:lang w:val="en-GB"/>
              </w:rPr>
              <w:t>3.284</w:t>
            </w:r>
          </w:p>
        </w:tc>
      </w:tr>
      <w:tr w:rsidR="0067036A" w:rsidRPr="006D7609" w14:paraId="70E868E5" w14:textId="77777777" w:rsidTr="00BE285D">
        <w:trPr>
          <w:trHeight w:val="1680"/>
        </w:trPr>
        <w:tc>
          <w:tcPr>
            <w:tcW w:w="1554" w:type="dxa"/>
            <w:vMerge/>
            <w:vAlign w:val="center"/>
            <w:hideMark/>
          </w:tcPr>
          <w:p w14:paraId="018CE5AE" w14:textId="77777777" w:rsidR="0067036A" w:rsidRPr="006D7609" w:rsidRDefault="0067036A" w:rsidP="00BD78B5">
            <w:pPr>
              <w:rPr>
                <w:color w:val="000000"/>
                <w:sz w:val="20"/>
                <w:szCs w:val="20"/>
                <w:lang w:val="en-GB"/>
              </w:rPr>
            </w:pPr>
          </w:p>
        </w:tc>
        <w:tc>
          <w:tcPr>
            <w:tcW w:w="2132" w:type="dxa"/>
            <w:shd w:val="clear" w:color="auto" w:fill="auto"/>
            <w:vAlign w:val="center"/>
            <w:hideMark/>
          </w:tcPr>
          <w:p w14:paraId="1553FBA9" w14:textId="77777777" w:rsidR="0067036A" w:rsidRPr="006D7609" w:rsidRDefault="0067036A" w:rsidP="00BD78B5">
            <w:pPr>
              <w:rPr>
                <w:color w:val="000000"/>
                <w:sz w:val="20"/>
                <w:szCs w:val="20"/>
                <w:lang w:val="en-GB"/>
              </w:rPr>
            </w:pPr>
            <w:r w:rsidRPr="006D7609">
              <w:rPr>
                <w:color w:val="000000"/>
                <w:sz w:val="20"/>
                <w:szCs w:val="20"/>
                <w:lang w:val="en-GB"/>
              </w:rPr>
              <w:t>Decapod Late Larvae</w:t>
            </w:r>
          </w:p>
        </w:tc>
        <w:tc>
          <w:tcPr>
            <w:tcW w:w="3544" w:type="dxa"/>
            <w:shd w:val="clear" w:color="auto" w:fill="auto"/>
            <w:vAlign w:val="center"/>
            <w:hideMark/>
          </w:tcPr>
          <w:p w14:paraId="51EA45C1" w14:textId="77777777" w:rsidR="0067036A" w:rsidRPr="006D7609" w:rsidRDefault="0067036A" w:rsidP="00BD78B5">
            <w:pPr>
              <w:rPr>
                <w:i/>
                <w:iCs/>
                <w:color w:val="000000"/>
                <w:sz w:val="20"/>
                <w:szCs w:val="20"/>
                <w:lang w:val="en-GB"/>
              </w:rPr>
            </w:pPr>
            <w:proofErr w:type="spellStart"/>
            <w:r w:rsidRPr="006D7609">
              <w:rPr>
                <w:i/>
                <w:iCs/>
                <w:color w:val="000000"/>
                <w:sz w:val="20"/>
                <w:szCs w:val="20"/>
                <w:lang w:val="en-GB"/>
              </w:rPr>
              <w:t>Anapagurus</w:t>
            </w:r>
            <w:proofErr w:type="spellEnd"/>
            <w:r w:rsidRPr="006D7609">
              <w:rPr>
                <w:i/>
                <w:iCs/>
                <w:color w:val="000000"/>
                <w:sz w:val="20"/>
                <w:szCs w:val="20"/>
                <w:lang w:val="en-GB"/>
              </w:rPr>
              <w:t xml:space="preserve"> </w:t>
            </w:r>
            <w:proofErr w:type="spellStart"/>
            <w:r w:rsidRPr="006D7609">
              <w:rPr>
                <w:i/>
                <w:iCs/>
                <w:color w:val="000000"/>
                <w:sz w:val="20"/>
                <w:szCs w:val="20"/>
                <w:lang w:val="en-GB"/>
              </w:rPr>
              <w:t>breviaculeatus</w:t>
            </w:r>
            <w:proofErr w:type="spellEnd"/>
            <w:r w:rsidRPr="006D7609">
              <w:rPr>
                <w:i/>
                <w:iCs/>
                <w:color w:val="000000"/>
                <w:sz w:val="20"/>
                <w:szCs w:val="20"/>
                <w:lang w:val="en-GB"/>
              </w:rPr>
              <w:t xml:space="preserve">, A. </w:t>
            </w:r>
            <w:proofErr w:type="spellStart"/>
            <w:r w:rsidRPr="006D7609">
              <w:rPr>
                <w:i/>
                <w:iCs/>
                <w:color w:val="000000"/>
                <w:sz w:val="20"/>
                <w:szCs w:val="20"/>
                <w:lang w:val="en-GB"/>
              </w:rPr>
              <w:t>chiroacanthus</w:t>
            </w:r>
            <w:proofErr w:type="spellEnd"/>
            <w:r w:rsidRPr="006D7609">
              <w:rPr>
                <w:i/>
                <w:iCs/>
                <w:color w:val="000000"/>
                <w:sz w:val="20"/>
                <w:szCs w:val="20"/>
                <w:lang w:val="en-GB"/>
              </w:rPr>
              <w:t xml:space="preserve">, A. </w:t>
            </w:r>
            <w:proofErr w:type="spellStart"/>
            <w:r w:rsidRPr="006D7609">
              <w:rPr>
                <w:i/>
                <w:iCs/>
                <w:color w:val="000000"/>
                <w:sz w:val="20"/>
                <w:szCs w:val="20"/>
                <w:lang w:val="en-GB"/>
              </w:rPr>
              <w:t>laevis</w:t>
            </w:r>
            <w:proofErr w:type="spellEnd"/>
            <w:r w:rsidRPr="006D7609">
              <w:rPr>
                <w:i/>
                <w:iCs/>
                <w:color w:val="000000"/>
                <w:sz w:val="20"/>
                <w:szCs w:val="20"/>
                <w:lang w:val="en-GB"/>
              </w:rPr>
              <w:t xml:space="preserve">, </w:t>
            </w:r>
            <w:proofErr w:type="spellStart"/>
            <w:r w:rsidRPr="006D7609">
              <w:rPr>
                <w:i/>
                <w:iCs/>
                <w:color w:val="000000"/>
                <w:sz w:val="20"/>
                <w:szCs w:val="20"/>
                <w:lang w:val="en-GB"/>
              </w:rPr>
              <w:t>Eualus</w:t>
            </w:r>
            <w:proofErr w:type="spellEnd"/>
            <w:r w:rsidRPr="006D7609">
              <w:rPr>
                <w:i/>
                <w:iCs/>
                <w:color w:val="000000"/>
                <w:sz w:val="20"/>
                <w:szCs w:val="20"/>
                <w:lang w:val="en-GB"/>
              </w:rPr>
              <w:t xml:space="preserve"> </w:t>
            </w:r>
            <w:proofErr w:type="spellStart"/>
            <w:r w:rsidRPr="006D7609">
              <w:rPr>
                <w:i/>
                <w:iCs/>
                <w:color w:val="000000"/>
                <w:sz w:val="20"/>
                <w:szCs w:val="20"/>
                <w:lang w:val="en-GB"/>
              </w:rPr>
              <w:t>cranchii</w:t>
            </w:r>
            <w:proofErr w:type="spellEnd"/>
            <w:r w:rsidRPr="006D7609">
              <w:rPr>
                <w:i/>
                <w:iCs/>
                <w:color w:val="000000"/>
                <w:sz w:val="20"/>
                <w:szCs w:val="20"/>
                <w:lang w:val="en-GB"/>
              </w:rPr>
              <w:t xml:space="preserve">, </w:t>
            </w:r>
            <w:proofErr w:type="spellStart"/>
            <w:r w:rsidRPr="006D7609">
              <w:rPr>
                <w:i/>
                <w:iCs/>
                <w:color w:val="000000"/>
                <w:sz w:val="20"/>
                <w:szCs w:val="20"/>
                <w:lang w:val="en-GB"/>
              </w:rPr>
              <w:t>Eusergestes</w:t>
            </w:r>
            <w:proofErr w:type="spellEnd"/>
            <w:r w:rsidRPr="006D7609">
              <w:rPr>
                <w:i/>
                <w:iCs/>
                <w:color w:val="000000"/>
                <w:sz w:val="20"/>
                <w:szCs w:val="20"/>
                <w:lang w:val="en-GB"/>
              </w:rPr>
              <w:t xml:space="preserve"> arcticus, </w:t>
            </w:r>
            <w:proofErr w:type="spellStart"/>
            <w:r w:rsidRPr="006D7609">
              <w:rPr>
                <w:i/>
                <w:iCs/>
                <w:color w:val="000000"/>
                <w:sz w:val="20"/>
                <w:szCs w:val="20"/>
                <w:lang w:val="en-GB"/>
              </w:rPr>
              <w:t>Pagurus</w:t>
            </w:r>
            <w:proofErr w:type="spellEnd"/>
            <w:r w:rsidRPr="006D7609">
              <w:rPr>
                <w:i/>
                <w:iCs/>
                <w:color w:val="000000"/>
                <w:sz w:val="20"/>
                <w:szCs w:val="20"/>
                <w:lang w:val="en-GB"/>
              </w:rPr>
              <w:t xml:space="preserve"> </w:t>
            </w:r>
            <w:proofErr w:type="spellStart"/>
            <w:r w:rsidRPr="006D7609">
              <w:rPr>
                <w:i/>
                <w:iCs/>
                <w:color w:val="000000"/>
                <w:sz w:val="20"/>
                <w:szCs w:val="20"/>
                <w:lang w:val="en-GB"/>
              </w:rPr>
              <w:t>forbesii</w:t>
            </w:r>
            <w:proofErr w:type="spellEnd"/>
            <w:r w:rsidRPr="006D7609">
              <w:rPr>
                <w:i/>
                <w:iCs/>
                <w:color w:val="000000"/>
                <w:sz w:val="20"/>
                <w:szCs w:val="20"/>
                <w:lang w:val="en-GB"/>
              </w:rPr>
              <w:t xml:space="preserve">, </w:t>
            </w:r>
            <w:proofErr w:type="spellStart"/>
            <w:r w:rsidRPr="006D7609">
              <w:rPr>
                <w:i/>
                <w:iCs/>
                <w:color w:val="000000"/>
                <w:sz w:val="20"/>
                <w:szCs w:val="20"/>
                <w:lang w:val="en-GB"/>
              </w:rPr>
              <w:t>Pandalina</w:t>
            </w:r>
            <w:proofErr w:type="spellEnd"/>
            <w:r w:rsidRPr="006D7609">
              <w:rPr>
                <w:i/>
                <w:iCs/>
                <w:color w:val="000000"/>
                <w:sz w:val="20"/>
                <w:szCs w:val="20"/>
                <w:lang w:val="en-GB"/>
              </w:rPr>
              <w:t xml:space="preserve"> </w:t>
            </w:r>
            <w:proofErr w:type="spellStart"/>
            <w:r w:rsidRPr="006D7609">
              <w:rPr>
                <w:i/>
                <w:iCs/>
                <w:color w:val="000000"/>
                <w:sz w:val="20"/>
                <w:szCs w:val="20"/>
                <w:lang w:val="en-GB"/>
              </w:rPr>
              <w:t>brevirostris</w:t>
            </w:r>
            <w:proofErr w:type="spellEnd"/>
            <w:r w:rsidRPr="006D7609">
              <w:rPr>
                <w:i/>
                <w:iCs/>
                <w:color w:val="000000"/>
                <w:sz w:val="20"/>
                <w:szCs w:val="20"/>
                <w:lang w:val="en-GB"/>
              </w:rPr>
              <w:t xml:space="preserve">, </w:t>
            </w:r>
            <w:proofErr w:type="spellStart"/>
            <w:r w:rsidRPr="006D7609">
              <w:rPr>
                <w:i/>
                <w:iCs/>
                <w:color w:val="000000"/>
                <w:sz w:val="20"/>
                <w:szCs w:val="20"/>
                <w:lang w:val="en-GB"/>
              </w:rPr>
              <w:t>Philocheras</w:t>
            </w:r>
            <w:proofErr w:type="spellEnd"/>
            <w:r w:rsidRPr="006D7609">
              <w:rPr>
                <w:i/>
                <w:iCs/>
                <w:color w:val="000000"/>
                <w:sz w:val="20"/>
                <w:szCs w:val="20"/>
                <w:lang w:val="en-GB"/>
              </w:rPr>
              <w:t xml:space="preserve"> </w:t>
            </w:r>
            <w:proofErr w:type="spellStart"/>
            <w:r w:rsidRPr="006D7609">
              <w:rPr>
                <w:i/>
                <w:iCs/>
                <w:color w:val="000000"/>
                <w:sz w:val="20"/>
                <w:szCs w:val="20"/>
                <w:lang w:val="en-GB"/>
              </w:rPr>
              <w:t>bispinosus</w:t>
            </w:r>
            <w:proofErr w:type="spellEnd"/>
            <w:r w:rsidRPr="006D7609">
              <w:rPr>
                <w:i/>
                <w:iCs/>
                <w:color w:val="000000"/>
                <w:sz w:val="20"/>
                <w:szCs w:val="20"/>
                <w:lang w:val="en-GB"/>
              </w:rPr>
              <w:t xml:space="preserve">, </w:t>
            </w:r>
            <w:proofErr w:type="spellStart"/>
            <w:r w:rsidRPr="006D7609">
              <w:rPr>
                <w:i/>
                <w:iCs/>
                <w:color w:val="000000"/>
                <w:sz w:val="20"/>
                <w:szCs w:val="20"/>
                <w:lang w:val="en-GB"/>
              </w:rPr>
              <w:t>Processa</w:t>
            </w:r>
            <w:proofErr w:type="spellEnd"/>
            <w:r w:rsidRPr="006D7609">
              <w:rPr>
                <w:i/>
                <w:iCs/>
                <w:color w:val="000000"/>
                <w:sz w:val="20"/>
                <w:szCs w:val="20"/>
                <w:lang w:val="en-GB"/>
              </w:rPr>
              <w:t xml:space="preserve"> edulis</w:t>
            </w:r>
          </w:p>
        </w:tc>
        <w:tc>
          <w:tcPr>
            <w:tcW w:w="1134" w:type="dxa"/>
            <w:shd w:val="clear" w:color="auto" w:fill="auto"/>
            <w:vAlign w:val="center"/>
            <w:hideMark/>
          </w:tcPr>
          <w:p w14:paraId="2382EDC5" w14:textId="77777777" w:rsidR="0067036A" w:rsidRPr="006D7609" w:rsidRDefault="0067036A" w:rsidP="00BD78B5">
            <w:pPr>
              <w:jc w:val="center"/>
              <w:rPr>
                <w:color w:val="000000"/>
                <w:sz w:val="20"/>
                <w:szCs w:val="20"/>
                <w:lang w:val="en-GB"/>
              </w:rPr>
            </w:pPr>
            <w:r w:rsidRPr="006D7609">
              <w:rPr>
                <w:color w:val="000000"/>
                <w:sz w:val="20"/>
                <w:szCs w:val="20"/>
                <w:lang w:val="en-GB"/>
              </w:rPr>
              <w:t>5.621</w:t>
            </w:r>
          </w:p>
        </w:tc>
      </w:tr>
      <w:tr w:rsidR="0067036A" w:rsidRPr="006D7609" w14:paraId="544C03DB" w14:textId="77777777" w:rsidTr="00BE285D">
        <w:trPr>
          <w:trHeight w:val="280"/>
        </w:trPr>
        <w:tc>
          <w:tcPr>
            <w:tcW w:w="1554" w:type="dxa"/>
            <w:vMerge/>
            <w:vAlign w:val="center"/>
            <w:hideMark/>
          </w:tcPr>
          <w:p w14:paraId="1F0CFA3A" w14:textId="77777777" w:rsidR="0067036A" w:rsidRPr="006D7609" w:rsidRDefault="0067036A" w:rsidP="00BD78B5">
            <w:pPr>
              <w:rPr>
                <w:color w:val="000000"/>
                <w:sz w:val="20"/>
                <w:szCs w:val="20"/>
                <w:lang w:val="en-GB"/>
              </w:rPr>
            </w:pPr>
          </w:p>
        </w:tc>
        <w:tc>
          <w:tcPr>
            <w:tcW w:w="2132" w:type="dxa"/>
            <w:shd w:val="clear" w:color="auto" w:fill="auto"/>
            <w:vAlign w:val="center"/>
            <w:hideMark/>
          </w:tcPr>
          <w:p w14:paraId="4FE83F3D" w14:textId="77777777" w:rsidR="0067036A" w:rsidRPr="006D7609" w:rsidRDefault="0067036A" w:rsidP="00BD78B5">
            <w:pPr>
              <w:rPr>
                <w:color w:val="000000"/>
                <w:sz w:val="20"/>
                <w:szCs w:val="20"/>
                <w:lang w:val="en-GB"/>
              </w:rPr>
            </w:pPr>
            <w:r w:rsidRPr="006D7609">
              <w:rPr>
                <w:color w:val="000000"/>
                <w:sz w:val="20"/>
                <w:szCs w:val="20"/>
                <w:lang w:val="en-GB"/>
              </w:rPr>
              <w:t>Unidentified Decapod</w:t>
            </w:r>
          </w:p>
        </w:tc>
        <w:tc>
          <w:tcPr>
            <w:tcW w:w="3544" w:type="dxa"/>
            <w:shd w:val="clear" w:color="auto" w:fill="auto"/>
            <w:vAlign w:val="center"/>
            <w:hideMark/>
          </w:tcPr>
          <w:p w14:paraId="1BCEDB88" w14:textId="77777777" w:rsidR="0067036A" w:rsidRPr="006D7609" w:rsidRDefault="0067036A" w:rsidP="00BD78B5">
            <w:pPr>
              <w:rPr>
                <w:color w:val="000000"/>
                <w:sz w:val="20"/>
                <w:szCs w:val="20"/>
                <w:lang w:val="en-GB"/>
              </w:rPr>
            </w:pPr>
            <w:r w:rsidRPr="006D7609">
              <w:rPr>
                <w:color w:val="000000"/>
                <w:sz w:val="20"/>
                <w:szCs w:val="20"/>
                <w:lang w:val="en-GB"/>
              </w:rPr>
              <w:t>Decapoda</w:t>
            </w:r>
            <w:r w:rsidRPr="006D7609">
              <w:rPr>
                <w:i/>
                <w:iCs/>
                <w:color w:val="000000"/>
                <w:sz w:val="20"/>
                <w:szCs w:val="20"/>
                <w:lang w:val="en-GB"/>
              </w:rPr>
              <w:t xml:space="preserve"> </w:t>
            </w:r>
            <w:r w:rsidRPr="006D7609">
              <w:rPr>
                <w:color w:val="000000"/>
                <w:sz w:val="20"/>
                <w:szCs w:val="20"/>
                <w:lang w:val="en-GB"/>
              </w:rPr>
              <w:t>ord.</w:t>
            </w:r>
          </w:p>
        </w:tc>
        <w:tc>
          <w:tcPr>
            <w:tcW w:w="1134" w:type="dxa"/>
            <w:shd w:val="clear" w:color="auto" w:fill="auto"/>
            <w:vAlign w:val="center"/>
            <w:hideMark/>
          </w:tcPr>
          <w:p w14:paraId="69C8B81C" w14:textId="77777777" w:rsidR="0067036A" w:rsidRPr="006D7609" w:rsidRDefault="0067036A" w:rsidP="00BD78B5">
            <w:pPr>
              <w:jc w:val="center"/>
              <w:rPr>
                <w:color w:val="000000"/>
                <w:sz w:val="20"/>
                <w:szCs w:val="20"/>
                <w:lang w:val="en-GB"/>
              </w:rPr>
            </w:pPr>
            <w:r w:rsidRPr="006D7609">
              <w:rPr>
                <w:color w:val="000000"/>
                <w:sz w:val="20"/>
                <w:szCs w:val="20"/>
                <w:lang w:val="en-GB"/>
              </w:rPr>
              <w:t>8.747</w:t>
            </w:r>
          </w:p>
        </w:tc>
      </w:tr>
      <w:tr w:rsidR="0067036A" w:rsidRPr="006D7609" w14:paraId="1551CB52" w14:textId="77777777" w:rsidTr="00BE285D">
        <w:trPr>
          <w:trHeight w:val="1120"/>
        </w:trPr>
        <w:tc>
          <w:tcPr>
            <w:tcW w:w="1554" w:type="dxa"/>
            <w:vMerge/>
            <w:vAlign w:val="center"/>
            <w:hideMark/>
          </w:tcPr>
          <w:p w14:paraId="033CC1CD" w14:textId="77777777" w:rsidR="0067036A" w:rsidRPr="006D7609" w:rsidRDefault="0067036A" w:rsidP="00BD78B5">
            <w:pPr>
              <w:rPr>
                <w:color w:val="000000"/>
                <w:sz w:val="20"/>
                <w:szCs w:val="20"/>
                <w:lang w:val="en-GB"/>
              </w:rPr>
            </w:pPr>
          </w:p>
        </w:tc>
        <w:tc>
          <w:tcPr>
            <w:tcW w:w="2132" w:type="dxa"/>
            <w:shd w:val="clear" w:color="auto" w:fill="auto"/>
            <w:vAlign w:val="center"/>
            <w:hideMark/>
          </w:tcPr>
          <w:p w14:paraId="4CE395C3" w14:textId="77777777" w:rsidR="0067036A" w:rsidRPr="006D7609" w:rsidRDefault="0067036A" w:rsidP="00BD78B5">
            <w:pPr>
              <w:rPr>
                <w:color w:val="000000"/>
                <w:sz w:val="20"/>
                <w:szCs w:val="20"/>
                <w:lang w:val="en-GB"/>
              </w:rPr>
            </w:pPr>
            <w:r w:rsidRPr="006D7609">
              <w:rPr>
                <w:color w:val="000000"/>
                <w:sz w:val="20"/>
                <w:szCs w:val="20"/>
                <w:lang w:val="en-GB"/>
              </w:rPr>
              <w:t>Unidentified Decapod</w:t>
            </w:r>
          </w:p>
        </w:tc>
        <w:tc>
          <w:tcPr>
            <w:tcW w:w="3544" w:type="dxa"/>
            <w:shd w:val="clear" w:color="auto" w:fill="auto"/>
            <w:vAlign w:val="center"/>
            <w:hideMark/>
          </w:tcPr>
          <w:p w14:paraId="51F52DD6" w14:textId="77777777" w:rsidR="0067036A" w:rsidRPr="00315C72" w:rsidRDefault="0067036A" w:rsidP="00BD78B5">
            <w:pPr>
              <w:rPr>
                <w:i/>
                <w:iCs/>
                <w:color w:val="000000"/>
                <w:sz w:val="20"/>
                <w:szCs w:val="20"/>
                <w:lang w:val="it-IT"/>
              </w:rPr>
            </w:pPr>
            <w:proofErr w:type="spellStart"/>
            <w:r w:rsidRPr="00315C72">
              <w:rPr>
                <w:i/>
                <w:iCs/>
                <w:color w:val="000000"/>
                <w:sz w:val="20"/>
                <w:szCs w:val="20"/>
                <w:lang w:val="it-IT"/>
              </w:rPr>
              <w:t>Chlorotocus</w:t>
            </w:r>
            <w:proofErr w:type="spellEnd"/>
            <w:r w:rsidRPr="00315C72">
              <w:rPr>
                <w:i/>
                <w:iCs/>
                <w:color w:val="000000"/>
                <w:sz w:val="20"/>
                <w:szCs w:val="20"/>
                <w:lang w:val="it-IT"/>
              </w:rPr>
              <w:t xml:space="preserve"> </w:t>
            </w:r>
            <w:proofErr w:type="spellStart"/>
            <w:r w:rsidRPr="00315C72">
              <w:rPr>
                <w:i/>
                <w:iCs/>
                <w:color w:val="000000"/>
                <w:sz w:val="20"/>
                <w:szCs w:val="20"/>
                <w:lang w:val="it-IT"/>
              </w:rPr>
              <w:t>crassicornis</w:t>
            </w:r>
            <w:proofErr w:type="spellEnd"/>
            <w:r w:rsidRPr="00315C72">
              <w:rPr>
                <w:i/>
                <w:iCs/>
                <w:color w:val="000000"/>
                <w:sz w:val="20"/>
                <w:szCs w:val="20"/>
                <w:lang w:val="it-IT"/>
              </w:rPr>
              <w:t xml:space="preserve">, </w:t>
            </w:r>
            <w:proofErr w:type="spellStart"/>
            <w:r w:rsidRPr="00315C72">
              <w:rPr>
                <w:i/>
                <w:iCs/>
                <w:color w:val="000000"/>
                <w:sz w:val="20"/>
                <w:szCs w:val="20"/>
                <w:lang w:val="it-IT"/>
              </w:rPr>
              <w:t>Jaxea</w:t>
            </w:r>
            <w:proofErr w:type="spellEnd"/>
            <w:r w:rsidRPr="00315C72">
              <w:rPr>
                <w:i/>
                <w:iCs/>
                <w:color w:val="000000"/>
                <w:sz w:val="20"/>
                <w:szCs w:val="20"/>
                <w:lang w:val="it-IT"/>
              </w:rPr>
              <w:t xml:space="preserve"> </w:t>
            </w:r>
            <w:proofErr w:type="spellStart"/>
            <w:r w:rsidRPr="00315C72">
              <w:rPr>
                <w:i/>
                <w:iCs/>
                <w:color w:val="000000"/>
                <w:sz w:val="20"/>
                <w:szCs w:val="20"/>
                <w:lang w:val="it-IT"/>
              </w:rPr>
              <w:t>nocturna</w:t>
            </w:r>
            <w:proofErr w:type="spellEnd"/>
            <w:r w:rsidRPr="00315C72">
              <w:rPr>
                <w:i/>
                <w:iCs/>
                <w:color w:val="000000"/>
                <w:sz w:val="20"/>
                <w:szCs w:val="20"/>
                <w:lang w:val="it-IT"/>
              </w:rPr>
              <w:t xml:space="preserve">, </w:t>
            </w:r>
            <w:proofErr w:type="spellStart"/>
            <w:r w:rsidRPr="00315C72">
              <w:rPr>
                <w:i/>
                <w:iCs/>
                <w:color w:val="000000"/>
                <w:sz w:val="20"/>
                <w:szCs w:val="20"/>
                <w:lang w:val="it-IT"/>
              </w:rPr>
              <w:t>Pasiphaea</w:t>
            </w:r>
            <w:proofErr w:type="spellEnd"/>
            <w:r w:rsidRPr="00315C72">
              <w:rPr>
                <w:i/>
                <w:iCs/>
                <w:color w:val="000000"/>
                <w:sz w:val="20"/>
                <w:szCs w:val="20"/>
                <w:lang w:val="it-IT"/>
              </w:rPr>
              <w:t xml:space="preserve"> </w:t>
            </w:r>
            <w:proofErr w:type="spellStart"/>
            <w:r w:rsidRPr="00315C72">
              <w:rPr>
                <w:i/>
                <w:iCs/>
                <w:color w:val="000000"/>
                <w:sz w:val="20"/>
                <w:szCs w:val="20"/>
                <w:lang w:val="it-IT"/>
              </w:rPr>
              <w:t>sivado</w:t>
            </w:r>
            <w:proofErr w:type="spellEnd"/>
            <w:r w:rsidRPr="00315C72">
              <w:rPr>
                <w:i/>
                <w:iCs/>
                <w:color w:val="000000"/>
                <w:sz w:val="20"/>
                <w:szCs w:val="20"/>
                <w:lang w:val="it-IT"/>
              </w:rPr>
              <w:t xml:space="preserve">, Processa modica, P. </w:t>
            </w:r>
            <w:proofErr w:type="spellStart"/>
            <w:r w:rsidRPr="00315C72">
              <w:rPr>
                <w:i/>
                <w:iCs/>
                <w:color w:val="000000"/>
                <w:sz w:val="20"/>
                <w:szCs w:val="20"/>
                <w:lang w:val="it-IT"/>
              </w:rPr>
              <w:t>nouveli</w:t>
            </w:r>
            <w:proofErr w:type="spellEnd"/>
            <w:r w:rsidRPr="00315C72">
              <w:rPr>
                <w:i/>
                <w:iCs/>
                <w:color w:val="000000"/>
                <w:sz w:val="20"/>
                <w:szCs w:val="20"/>
                <w:lang w:val="it-IT"/>
              </w:rPr>
              <w:t xml:space="preserve">, </w:t>
            </w:r>
            <w:proofErr w:type="spellStart"/>
            <w:r w:rsidRPr="00315C72">
              <w:rPr>
                <w:i/>
                <w:iCs/>
                <w:color w:val="000000"/>
                <w:sz w:val="20"/>
                <w:szCs w:val="20"/>
                <w:lang w:val="it-IT"/>
              </w:rPr>
              <w:t>Solenocera</w:t>
            </w:r>
            <w:proofErr w:type="spellEnd"/>
            <w:r w:rsidRPr="00315C72">
              <w:rPr>
                <w:i/>
                <w:iCs/>
                <w:color w:val="000000"/>
                <w:sz w:val="20"/>
                <w:szCs w:val="20"/>
                <w:lang w:val="it-IT"/>
              </w:rPr>
              <w:t xml:space="preserve"> membranacea</w:t>
            </w:r>
          </w:p>
        </w:tc>
        <w:tc>
          <w:tcPr>
            <w:tcW w:w="1134" w:type="dxa"/>
            <w:shd w:val="clear" w:color="auto" w:fill="auto"/>
            <w:vAlign w:val="center"/>
            <w:hideMark/>
          </w:tcPr>
          <w:p w14:paraId="45EC4CF9" w14:textId="77777777" w:rsidR="0067036A" w:rsidRPr="006D7609" w:rsidRDefault="0067036A" w:rsidP="00BD78B5">
            <w:pPr>
              <w:jc w:val="center"/>
              <w:rPr>
                <w:color w:val="000000"/>
                <w:sz w:val="20"/>
                <w:szCs w:val="20"/>
                <w:lang w:val="en-GB"/>
              </w:rPr>
            </w:pPr>
            <w:r w:rsidRPr="006D7609">
              <w:rPr>
                <w:color w:val="000000"/>
                <w:sz w:val="20"/>
                <w:szCs w:val="20"/>
                <w:lang w:val="en-GB"/>
              </w:rPr>
              <w:t>8.747</w:t>
            </w:r>
          </w:p>
        </w:tc>
      </w:tr>
      <w:tr w:rsidR="0067036A" w:rsidRPr="006D7609" w14:paraId="2E1BDC19" w14:textId="77777777" w:rsidTr="00BE285D">
        <w:trPr>
          <w:trHeight w:val="23"/>
        </w:trPr>
        <w:tc>
          <w:tcPr>
            <w:tcW w:w="1554" w:type="dxa"/>
            <w:shd w:val="clear" w:color="auto" w:fill="auto"/>
            <w:noWrap/>
            <w:vAlign w:val="bottom"/>
            <w:hideMark/>
          </w:tcPr>
          <w:p w14:paraId="7DF1BA9D" w14:textId="77777777" w:rsidR="0067036A" w:rsidRPr="006D7609" w:rsidRDefault="0067036A" w:rsidP="00BD78B5">
            <w:pPr>
              <w:jc w:val="center"/>
              <w:rPr>
                <w:color w:val="000000"/>
                <w:sz w:val="4"/>
                <w:szCs w:val="4"/>
                <w:lang w:val="en-GB"/>
              </w:rPr>
            </w:pPr>
          </w:p>
        </w:tc>
        <w:tc>
          <w:tcPr>
            <w:tcW w:w="2132" w:type="dxa"/>
            <w:shd w:val="clear" w:color="auto" w:fill="auto"/>
            <w:noWrap/>
            <w:vAlign w:val="bottom"/>
            <w:hideMark/>
          </w:tcPr>
          <w:p w14:paraId="3D911138" w14:textId="77777777" w:rsidR="0067036A" w:rsidRPr="006D7609" w:rsidRDefault="0067036A" w:rsidP="00BD78B5">
            <w:pPr>
              <w:rPr>
                <w:sz w:val="4"/>
                <w:szCs w:val="4"/>
                <w:lang w:val="en-GB"/>
              </w:rPr>
            </w:pPr>
          </w:p>
        </w:tc>
        <w:tc>
          <w:tcPr>
            <w:tcW w:w="3544" w:type="dxa"/>
            <w:shd w:val="clear" w:color="auto" w:fill="auto"/>
            <w:vAlign w:val="center"/>
            <w:hideMark/>
          </w:tcPr>
          <w:p w14:paraId="014E78AD" w14:textId="77777777" w:rsidR="0067036A" w:rsidRPr="006D7609" w:rsidRDefault="0067036A" w:rsidP="00BD78B5">
            <w:pPr>
              <w:rPr>
                <w:sz w:val="4"/>
                <w:szCs w:val="4"/>
                <w:lang w:val="en-GB"/>
              </w:rPr>
            </w:pPr>
          </w:p>
        </w:tc>
        <w:tc>
          <w:tcPr>
            <w:tcW w:w="1134" w:type="dxa"/>
            <w:shd w:val="clear" w:color="auto" w:fill="auto"/>
            <w:vAlign w:val="center"/>
            <w:hideMark/>
          </w:tcPr>
          <w:p w14:paraId="3A782478" w14:textId="77777777" w:rsidR="0067036A" w:rsidRPr="006D7609" w:rsidRDefault="0067036A" w:rsidP="00BD78B5">
            <w:pPr>
              <w:rPr>
                <w:sz w:val="4"/>
                <w:szCs w:val="4"/>
                <w:lang w:val="en-GB"/>
              </w:rPr>
            </w:pPr>
          </w:p>
        </w:tc>
      </w:tr>
      <w:tr w:rsidR="0067036A" w:rsidRPr="006D7609" w14:paraId="0418C6E1" w14:textId="77777777" w:rsidTr="00BE285D">
        <w:trPr>
          <w:trHeight w:val="560"/>
        </w:trPr>
        <w:tc>
          <w:tcPr>
            <w:tcW w:w="1554" w:type="dxa"/>
            <w:vMerge w:val="restart"/>
            <w:shd w:val="clear" w:color="auto" w:fill="auto"/>
            <w:noWrap/>
            <w:vAlign w:val="center"/>
            <w:hideMark/>
          </w:tcPr>
          <w:p w14:paraId="7DD77B7A" w14:textId="77777777" w:rsidR="0067036A" w:rsidRPr="006D7609" w:rsidRDefault="0067036A" w:rsidP="00BD78B5">
            <w:pPr>
              <w:jc w:val="center"/>
              <w:rPr>
                <w:color w:val="000000"/>
                <w:sz w:val="20"/>
                <w:szCs w:val="20"/>
                <w:lang w:val="en-GB"/>
              </w:rPr>
            </w:pPr>
            <w:r w:rsidRPr="006D7609">
              <w:rPr>
                <w:color w:val="000000"/>
                <w:sz w:val="20"/>
                <w:szCs w:val="20"/>
                <w:lang w:val="en-GB"/>
              </w:rPr>
              <w:t>Other Malacostraca</w:t>
            </w:r>
          </w:p>
        </w:tc>
        <w:tc>
          <w:tcPr>
            <w:tcW w:w="2132" w:type="dxa"/>
            <w:shd w:val="clear" w:color="auto" w:fill="auto"/>
            <w:noWrap/>
            <w:vAlign w:val="center"/>
            <w:hideMark/>
          </w:tcPr>
          <w:p w14:paraId="4EA8F3B3" w14:textId="77777777" w:rsidR="0067036A" w:rsidRPr="006D7609" w:rsidRDefault="0067036A" w:rsidP="00BD78B5">
            <w:pPr>
              <w:rPr>
                <w:color w:val="000000"/>
                <w:sz w:val="20"/>
                <w:szCs w:val="20"/>
                <w:lang w:val="en-GB"/>
              </w:rPr>
            </w:pPr>
            <w:r w:rsidRPr="006D7609">
              <w:rPr>
                <w:color w:val="000000"/>
                <w:sz w:val="20"/>
                <w:szCs w:val="20"/>
                <w:lang w:val="en-GB"/>
              </w:rPr>
              <w:t>Unidentified Amphipod</w:t>
            </w:r>
          </w:p>
        </w:tc>
        <w:tc>
          <w:tcPr>
            <w:tcW w:w="3544" w:type="dxa"/>
            <w:shd w:val="clear" w:color="auto" w:fill="auto"/>
            <w:vAlign w:val="center"/>
            <w:hideMark/>
          </w:tcPr>
          <w:p w14:paraId="429A07F3" w14:textId="77777777" w:rsidR="0067036A" w:rsidRPr="00315C72" w:rsidRDefault="0067036A" w:rsidP="00BD78B5">
            <w:pPr>
              <w:rPr>
                <w:i/>
                <w:iCs/>
                <w:color w:val="000000"/>
                <w:sz w:val="20"/>
                <w:szCs w:val="20"/>
                <w:lang w:val="it-IT"/>
              </w:rPr>
            </w:pPr>
            <w:proofErr w:type="spellStart"/>
            <w:r w:rsidRPr="00315C72">
              <w:rPr>
                <w:i/>
                <w:iCs/>
                <w:color w:val="000000"/>
                <w:sz w:val="20"/>
                <w:szCs w:val="20"/>
                <w:lang w:val="it-IT"/>
              </w:rPr>
              <w:t>Ampelisca</w:t>
            </w:r>
            <w:proofErr w:type="spellEnd"/>
            <w:r w:rsidRPr="00315C72">
              <w:rPr>
                <w:i/>
                <w:iCs/>
                <w:color w:val="000000"/>
                <w:sz w:val="20"/>
                <w:szCs w:val="20"/>
                <w:lang w:val="it-IT"/>
              </w:rPr>
              <w:t xml:space="preserve"> </w:t>
            </w:r>
            <w:proofErr w:type="spellStart"/>
            <w:r w:rsidRPr="00315C72">
              <w:rPr>
                <w:i/>
                <w:iCs/>
                <w:color w:val="000000"/>
                <w:sz w:val="20"/>
                <w:szCs w:val="20"/>
                <w:lang w:val="it-IT"/>
              </w:rPr>
              <w:t>brevicornis</w:t>
            </w:r>
            <w:proofErr w:type="spellEnd"/>
            <w:r w:rsidRPr="00315C72">
              <w:rPr>
                <w:i/>
                <w:iCs/>
                <w:color w:val="000000"/>
                <w:sz w:val="20"/>
                <w:szCs w:val="20"/>
                <w:lang w:val="it-IT"/>
              </w:rPr>
              <w:t xml:space="preserve">, A. </w:t>
            </w:r>
            <w:proofErr w:type="spellStart"/>
            <w:r w:rsidRPr="00315C72">
              <w:rPr>
                <w:i/>
                <w:iCs/>
                <w:color w:val="000000"/>
                <w:sz w:val="20"/>
                <w:szCs w:val="20"/>
                <w:lang w:val="it-IT"/>
              </w:rPr>
              <w:t>typica</w:t>
            </w:r>
            <w:proofErr w:type="spellEnd"/>
            <w:r w:rsidRPr="00315C72">
              <w:rPr>
                <w:i/>
                <w:iCs/>
                <w:color w:val="000000"/>
                <w:sz w:val="20"/>
                <w:szCs w:val="20"/>
                <w:lang w:val="it-IT"/>
              </w:rPr>
              <w:t xml:space="preserve">, </w:t>
            </w:r>
            <w:proofErr w:type="spellStart"/>
            <w:r w:rsidRPr="00315C72">
              <w:rPr>
                <w:i/>
                <w:iCs/>
                <w:color w:val="000000"/>
                <w:sz w:val="20"/>
                <w:szCs w:val="20"/>
                <w:lang w:val="it-IT"/>
              </w:rPr>
              <w:t>Phrosina</w:t>
            </w:r>
            <w:proofErr w:type="spellEnd"/>
            <w:r w:rsidRPr="00315C72">
              <w:rPr>
                <w:i/>
                <w:iCs/>
                <w:color w:val="000000"/>
                <w:sz w:val="20"/>
                <w:szCs w:val="20"/>
                <w:lang w:val="it-IT"/>
              </w:rPr>
              <w:t xml:space="preserve"> semilunata, </w:t>
            </w:r>
            <w:proofErr w:type="spellStart"/>
            <w:r w:rsidRPr="00315C72">
              <w:rPr>
                <w:i/>
                <w:iCs/>
                <w:color w:val="000000"/>
                <w:sz w:val="20"/>
                <w:szCs w:val="20"/>
                <w:lang w:val="it-IT"/>
              </w:rPr>
              <w:t>Vibilia</w:t>
            </w:r>
            <w:proofErr w:type="spellEnd"/>
            <w:r w:rsidRPr="00315C72">
              <w:rPr>
                <w:i/>
                <w:iCs/>
                <w:color w:val="000000"/>
                <w:sz w:val="20"/>
                <w:szCs w:val="20"/>
                <w:lang w:val="it-IT"/>
              </w:rPr>
              <w:t xml:space="preserve"> armata</w:t>
            </w:r>
          </w:p>
        </w:tc>
        <w:tc>
          <w:tcPr>
            <w:tcW w:w="1134" w:type="dxa"/>
            <w:shd w:val="clear" w:color="auto" w:fill="auto"/>
            <w:vAlign w:val="center"/>
            <w:hideMark/>
          </w:tcPr>
          <w:p w14:paraId="2A2FBAAA" w14:textId="77777777" w:rsidR="0067036A" w:rsidRPr="006D7609" w:rsidRDefault="0067036A" w:rsidP="00BD78B5">
            <w:pPr>
              <w:jc w:val="center"/>
              <w:rPr>
                <w:color w:val="000000"/>
                <w:sz w:val="20"/>
                <w:szCs w:val="20"/>
                <w:lang w:val="en-GB"/>
              </w:rPr>
            </w:pPr>
            <w:r w:rsidRPr="006D7609">
              <w:rPr>
                <w:color w:val="000000"/>
                <w:sz w:val="20"/>
                <w:szCs w:val="20"/>
                <w:lang w:val="en-GB"/>
              </w:rPr>
              <w:t>18.935</w:t>
            </w:r>
          </w:p>
        </w:tc>
      </w:tr>
      <w:tr w:rsidR="0067036A" w:rsidRPr="006D7609" w14:paraId="643BB815" w14:textId="77777777" w:rsidTr="00BE285D">
        <w:trPr>
          <w:trHeight w:val="280"/>
        </w:trPr>
        <w:tc>
          <w:tcPr>
            <w:tcW w:w="1554" w:type="dxa"/>
            <w:vMerge/>
            <w:vAlign w:val="center"/>
            <w:hideMark/>
          </w:tcPr>
          <w:p w14:paraId="45926547" w14:textId="77777777" w:rsidR="0067036A" w:rsidRPr="006D7609" w:rsidRDefault="0067036A" w:rsidP="00BD78B5">
            <w:pPr>
              <w:rPr>
                <w:color w:val="000000"/>
                <w:sz w:val="20"/>
                <w:szCs w:val="20"/>
                <w:lang w:val="en-GB"/>
              </w:rPr>
            </w:pPr>
          </w:p>
        </w:tc>
        <w:tc>
          <w:tcPr>
            <w:tcW w:w="2132" w:type="dxa"/>
            <w:shd w:val="clear" w:color="auto" w:fill="auto"/>
            <w:noWrap/>
            <w:vAlign w:val="bottom"/>
            <w:hideMark/>
          </w:tcPr>
          <w:p w14:paraId="1C442FD5" w14:textId="77777777" w:rsidR="0067036A" w:rsidRPr="006D7609" w:rsidRDefault="0067036A" w:rsidP="00BD78B5">
            <w:pPr>
              <w:rPr>
                <w:color w:val="000000"/>
                <w:sz w:val="20"/>
                <w:szCs w:val="20"/>
                <w:lang w:val="en-GB"/>
              </w:rPr>
            </w:pPr>
            <w:r w:rsidRPr="006D7609">
              <w:rPr>
                <w:color w:val="000000"/>
                <w:sz w:val="20"/>
                <w:szCs w:val="20"/>
                <w:lang w:val="en-GB"/>
              </w:rPr>
              <w:t>Unidentified Malacostraca</w:t>
            </w:r>
          </w:p>
        </w:tc>
        <w:tc>
          <w:tcPr>
            <w:tcW w:w="3544" w:type="dxa"/>
            <w:shd w:val="clear" w:color="auto" w:fill="auto"/>
            <w:vAlign w:val="center"/>
            <w:hideMark/>
          </w:tcPr>
          <w:p w14:paraId="7EEBCC73" w14:textId="77777777" w:rsidR="0067036A" w:rsidRPr="006D7609" w:rsidRDefault="0067036A" w:rsidP="00BD78B5">
            <w:pPr>
              <w:rPr>
                <w:color w:val="000000"/>
                <w:sz w:val="20"/>
                <w:szCs w:val="20"/>
                <w:lang w:val="en-GB"/>
              </w:rPr>
            </w:pPr>
            <w:r w:rsidRPr="006D7609">
              <w:rPr>
                <w:color w:val="000000"/>
                <w:sz w:val="20"/>
                <w:szCs w:val="20"/>
                <w:lang w:val="en-GB"/>
              </w:rPr>
              <w:t>Malacostraca cl.</w:t>
            </w:r>
          </w:p>
        </w:tc>
        <w:tc>
          <w:tcPr>
            <w:tcW w:w="1134" w:type="dxa"/>
            <w:shd w:val="clear" w:color="auto" w:fill="auto"/>
            <w:vAlign w:val="center"/>
            <w:hideMark/>
          </w:tcPr>
          <w:p w14:paraId="370F6252" w14:textId="77777777" w:rsidR="0067036A" w:rsidRPr="006D7609" w:rsidRDefault="0067036A" w:rsidP="00BD78B5">
            <w:pPr>
              <w:jc w:val="center"/>
              <w:rPr>
                <w:color w:val="000000"/>
                <w:sz w:val="20"/>
                <w:szCs w:val="20"/>
                <w:lang w:val="en-GB"/>
              </w:rPr>
            </w:pPr>
            <w:r w:rsidRPr="006D7609">
              <w:rPr>
                <w:color w:val="000000"/>
                <w:sz w:val="20"/>
                <w:szCs w:val="20"/>
                <w:lang w:val="en-GB"/>
              </w:rPr>
              <w:t>11.795</w:t>
            </w:r>
          </w:p>
        </w:tc>
      </w:tr>
      <w:tr w:rsidR="0067036A" w:rsidRPr="006D7609" w14:paraId="5ECB67FA" w14:textId="77777777" w:rsidTr="00BE285D">
        <w:trPr>
          <w:trHeight w:val="280"/>
        </w:trPr>
        <w:tc>
          <w:tcPr>
            <w:tcW w:w="1554" w:type="dxa"/>
            <w:vMerge/>
            <w:vAlign w:val="center"/>
            <w:hideMark/>
          </w:tcPr>
          <w:p w14:paraId="6211E4BA" w14:textId="77777777" w:rsidR="0067036A" w:rsidRPr="006D7609" w:rsidRDefault="0067036A" w:rsidP="00BD78B5">
            <w:pPr>
              <w:rPr>
                <w:color w:val="000000"/>
                <w:sz w:val="20"/>
                <w:szCs w:val="20"/>
                <w:lang w:val="en-GB"/>
              </w:rPr>
            </w:pPr>
          </w:p>
        </w:tc>
        <w:tc>
          <w:tcPr>
            <w:tcW w:w="2132" w:type="dxa"/>
            <w:shd w:val="clear" w:color="auto" w:fill="auto"/>
            <w:noWrap/>
            <w:vAlign w:val="bottom"/>
            <w:hideMark/>
          </w:tcPr>
          <w:p w14:paraId="6380B160" w14:textId="77777777" w:rsidR="0067036A" w:rsidRPr="006D7609" w:rsidRDefault="0067036A" w:rsidP="00BD78B5">
            <w:pPr>
              <w:rPr>
                <w:color w:val="000000"/>
                <w:sz w:val="20"/>
                <w:szCs w:val="20"/>
                <w:lang w:val="en-GB"/>
              </w:rPr>
            </w:pPr>
            <w:r w:rsidRPr="006D7609">
              <w:rPr>
                <w:color w:val="000000"/>
                <w:sz w:val="20"/>
                <w:szCs w:val="20"/>
                <w:lang w:val="en-GB"/>
              </w:rPr>
              <w:t>Unidentified Mysid</w:t>
            </w:r>
          </w:p>
        </w:tc>
        <w:tc>
          <w:tcPr>
            <w:tcW w:w="3544" w:type="dxa"/>
            <w:shd w:val="clear" w:color="auto" w:fill="auto"/>
            <w:vAlign w:val="center"/>
            <w:hideMark/>
          </w:tcPr>
          <w:p w14:paraId="5B2188BD" w14:textId="77777777" w:rsidR="0067036A" w:rsidRPr="006D7609" w:rsidRDefault="0067036A" w:rsidP="00BD78B5">
            <w:pPr>
              <w:rPr>
                <w:color w:val="000000"/>
                <w:sz w:val="20"/>
                <w:szCs w:val="20"/>
                <w:lang w:val="en-GB"/>
              </w:rPr>
            </w:pPr>
            <w:r w:rsidRPr="006D7609">
              <w:rPr>
                <w:color w:val="000000"/>
                <w:sz w:val="20"/>
                <w:szCs w:val="20"/>
                <w:lang w:val="en-GB"/>
              </w:rPr>
              <w:t>Malacostraca cl.</w:t>
            </w:r>
          </w:p>
        </w:tc>
        <w:tc>
          <w:tcPr>
            <w:tcW w:w="1134" w:type="dxa"/>
            <w:shd w:val="clear" w:color="auto" w:fill="auto"/>
            <w:vAlign w:val="center"/>
            <w:hideMark/>
          </w:tcPr>
          <w:p w14:paraId="3087A4D6" w14:textId="77777777" w:rsidR="0067036A" w:rsidRPr="006D7609" w:rsidRDefault="0067036A" w:rsidP="00BD78B5">
            <w:pPr>
              <w:jc w:val="center"/>
              <w:rPr>
                <w:color w:val="000000"/>
                <w:sz w:val="20"/>
                <w:szCs w:val="20"/>
                <w:lang w:val="en-GB"/>
              </w:rPr>
            </w:pPr>
            <w:r w:rsidRPr="006D7609">
              <w:rPr>
                <w:color w:val="000000"/>
                <w:sz w:val="20"/>
                <w:szCs w:val="20"/>
                <w:lang w:val="en-GB"/>
              </w:rPr>
              <w:t>11.795</w:t>
            </w:r>
          </w:p>
        </w:tc>
      </w:tr>
      <w:tr w:rsidR="0067036A" w:rsidRPr="006D7609" w14:paraId="07E42A6C" w14:textId="77777777" w:rsidTr="00BE285D">
        <w:trPr>
          <w:trHeight w:val="280"/>
        </w:trPr>
        <w:tc>
          <w:tcPr>
            <w:tcW w:w="1554" w:type="dxa"/>
            <w:vMerge/>
            <w:vAlign w:val="center"/>
            <w:hideMark/>
          </w:tcPr>
          <w:p w14:paraId="3C60D18A" w14:textId="77777777" w:rsidR="0067036A" w:rsidRPr="006D7609" w:rsidRDefault="0067036A" w:rsidP="00BD78B5">
            <w:pPr>
              <w:rPr>
                <w:color w:val="000000"/>
                <w:sz w:val="20"/>
                <w:szCs w:val="20"/>
                <w:lang w:val="en-GB"/>
              </w:rPr>
            </w:pPr>
          </w:p>
        </w:tc>
        <w:tc>
          <w:tcPr>
            <w:tcW w:w="2132" w:type="dxa"/>
            <w:shd w:val="clear" w:color="auto" w:fill="auto"/>
            <w:noWrap/>
            <w:vAlign w:val="bottom"/>
            <w:hideMark/>
          </w:tcPr>
          <w:p w14:paraId="69536E4D" w14:textId="77777777" w:rsidR="0067036A" w:rsidRPr="006D7609" w:rsidRDefault="0067036A" w:rsidP="00BD78B5">
            <w:pPr>
              <w:rPr>
                <w:color w:val="000000"/>
                <w:sz w:val="20"/>
                <w:szCs w:val="20"/>
                <w:lang w:val="en-GB"/>
              </w:rPr>
            </w:pPr>
            <w:r w:rsidRPr="006D7609">
              <w:rPr>
                <w:color w:val="000000"/>
                <w:sz w:val="20"/>
                <w:szCs w:val="20"/>
                <w:lang w:val="en-GB"/>
              </w:rPr>
              <w:t>Unidentified Isopod*</w:t>
            </w:r>
          </w:p>
        </w:tc>
        <w:tc>
          <w:tcPr>
            <w:tcW w:w="3544" w:type="dxa"/>
            <w:shd w:val="clear" w:color="auto" w:fill="auto"/>
            <w:vAlign w:val="center"/>
            <w:hideMark/>
          </w:tcPr>
          <w:p w14:paraId="40BB71A4" w14:textId="77777777" w:rsidR="0067036A" w:rsidRPr="006D7609" w:rsidRDefault="0067036A" w:rsidP="00BD78B5">
            <w:pPr>
              <w:rPr>
                <w:i/>
                <w:iCs/>
                <w:color w:val="000000"/>
                <w:sz w:val="20"/>
                <w:szCs w:val="20"/>
                <w:lang w:val="en-GB"/>
              </w:rPr>
            </w:pPr>
            <w:proofErr w:type="spellStart"/>
            <w:r w:rsidRPr="006D7609">
              <w:rPr>
                <w:i/>
                <w:iCs/>
                <w:color w:val="000000"/>
                <w:sz w:val="20"/>
                <w:szCs w:val="20"/>
                <w:lang w:val="en-GB"/>
              </w:rPr>
              <w:t>Rissoides</w:t>
            </w:r>
            <w:proofErr w:type="spellEnd"/>
            <w:r w:rsidRPr="006D7609">
              <w:rPr>
                <w:i/>
                <w:iCs/>
                <w:color w:val="000000"/>
                <w:sz w:val="20"/>
                <w:szCs w:val="20"/>
                <w:lang w:val="en-GB"/>
              </w:rPr>
              <w:t xml:space="preserve"> </w:t>
            </w:r>
            <w:proofErr w:type="spellStart"/>
            <w:r w:rsidRPr="006D7609">
              <w:rPr>
                <w:i/>
                <w:iCs/>
                <w:color w:val="000000"/>
                <w:sz w:val="20"/>
                <w:szCs w:val="20"/>
                <w:lang w:val="en-GB"/>
              </w:rPr>
              <w:t>desmaresti</w:t>
            </w:r>
            <w:proofErr w:type="spellEnd"/>
          </w:p>
        </w:tc>
        <w:tc>
          <w:tcPr>
            <w:tcW w:w="1134" w:type="dxa"/>
            <w:shd w:val="clear" w:color="auto" w:fill="auto"/>
            <w:vAlign w:val="center"/>
            <w:hideMark/>
          </w:tcPr>
          <w:p w14:paraId="7203691B" w14:textId="77777777" w:rsidR="0067036A" w:rsidRPr="006D7609" w:rsidRDefault="0067036A" w:rsidP="00BD78B5">
            <w:pPr>
              <w:jc w:val="center"/>
              <w:rPr>
                <w:color w:val="000000"/>
                <w:sz w:val="20"/>
                <w:szCs w:val="20"/>
                <w:lang w:val="en-GB"/>
              </w:rPr>
            </w:pPr>
            <w:r w:rsidRPr="006D7609">
              <w:rPr>
                <w:color w:val="000000"/>
                <w:sz w:val="20"/>
                <w:szCs w:val="20"/>
                <w:lang w:val="en-GB"/>
              </w:rPr>
              <w:t>18.935</w:t>
            </w:r>
          </w:p>
        </w:tc>
      </w:tr>
      <w:tr w:rsidR="0067036A" w:rsidRPr="006D7609" w14:paraId="761F6062" w14:textId="77777777" w:rsidTr="00BE285D">
        <w:trPr>
          <w:trHeight w:val="23"/>
        </w:trPr>
        <w:tc>
          <w:tcPr>
            <w:tcW w:w="1554" w:type="dxa"/>
            <w:shd w:val="clear" w:color="auto" w:fill="auto"/>
            <w:noWrap/>
            <w:vAlign w:val="bottom"/>
            <w:hideMark/>
          </w:tcPr>
          <w:p w14:paraId="573C1D37" w14:textId="77777777" w:rsidR="0067036A" w:rsidRPr="006D7609" w:rsidRDefault="0067036A" w:rsidP="00BD78B5">
            <w:pPr>
              <w:jc w:val="center"/>
              <w:rPr>
                <w:color w:val="000000"/>
                <w:sz w:val="4"/>
                <w:szCs w:val="4"/>
                <w:lang w:val="en-GB"/>
              </w:rPr>
            </w:pPr>
          </w:p>
        </w:tc>
        <w:tc>
          <w:tcPr>
            <w:tcW w:w="2132" w:type="dxa"/>
            <w:shd w:val="clear" w:color="auto" w:fill="auto"/>
            <w:noWrap/>
            <w:vAlign w:val="bottom"/>
            <w:hideMark/>
          </w:tcPr>
          <w:p w14:paraId="3839B8B9" w14:textId="77777777" w:rsidR="0067036A" w:rsidRPr="006D7609" w:rsidRDefault="0067036A" w:rsidP="00BD78B5">
            <w:pPr>
              <w:rPr>
                <w:sz w:val="4"/>
                <w:szCs w:val="4"/>
                <w:lang w:val="en-GB"/>
              </w:rPr>
            </w:pPr>
          </w:p>
        </w:tc>
        <w:tc>
          <w:tcPr>
            <w:tcW w:w="3544" w:type="dxa"/>
            <w:shd w:val="clear" w:color="auto" w:fill="auto"/>
            <w:noWrap/>
            <w:vAlign w:val="bottom"/>
            <w:hideMark/>
          </w:tcPr>
          <w:p w14:paraId="197060B5" w14:textId="77777777" w:rsidR="0067036A" w:rsidRPr="006D7609" w:rsidRDefault="0067036A" w:rsidP="00BD78B5">
            <w:pPr>
              <w:rPr>
                <w:sz w:val="4"/>
                <w:szCs w:val="4"/>
                <w:lang w:val="en-GB"/>
              </w:rPr>
            </w:pPr>
          </w:p>
        </w:tc>
        <w:tc>
          <w:tcPr>
            <w:tcW w:w="1134" w:type="dxa"/>
            <w:shd w:val="clear" w:color="auto" w:fill="auto"/>
            <w:noWrap/>
            <w:vAlign w:val="bottom"/>
            <w:hideMark/>
          </w:tcPr>
          <w:p w14:paraId="073ACEE2" w14:textId="77777777" w:rsidR="0067036A" w:rsidRPr="006D7609" w:rsidRDefault="0067036A" w:rsidP="00BD78B5">
            <w:pPr>
              <w:rPr>
                <w:sz w:val="4"/>
                <w:szCs w:val="4"/>
                <w:lang w:val="en-GB"/>
              </w:rPr>
            </w:pPr>
          </w:p>
        </w:tc>
      </w:tr>
      <w:tr w:rsidR="0067036A" w:rsidRPr="006D7609" w14:paraId="23571269" w14:textId="77777777" w:rsidTr="00BE285D">
        <w:trPr>
          <w:trHeight w:val="280"/>
        </w:trPr>
        <w:tc>
          <w:tcPr>
            <w:tcW w:w="1554" w:type="dxa"/>
            <w:vMerge w:val="restart"/>
            <w:shd w:val="clear" w:color="auto" w:fill="auto"/>
            <w:noWrap/>
            <w:vAlign w:val="center"/>
            <w:hideMark/>
          </w:tcPr>
          <w:p w14:paraId="2CC176DB" w14:textId="77777777" w:rsidR="0067036A" w:rsidRPr="006D7609" w:rsidRDefault="0067036A" w:rsidP="00BD78B5">
            <w:pPr>
              <w:jc w:val="center"/>
              <w:rPr>
                <w:color w:val="000000"/>
                <w:sz w:val="20"/>
                <w:szCs w:val="20"/>
                <w:lang w:val="en-GB"/>
              </w:rPr>
            </w:pPr>
            <w:r w:rsidRPr="006D7609">
              <w:rPr>
                <w:color w:val="000000"/>
                <w:sz w:val="20"/>
                <w:szCs w:val="20"/>
                <w:lang w:val="en-GB"/>
              </w:rPr>
              <w:t>Crustacean remains</w:t>
            </w:r>
          </w:p>
        </w:tc>
        <w:tc>
          <w:tcPr>
            <w:tcW w:w="2132" w:type="dxa"/>
            <w:shd w:val="clear" w:color="auto" w:fill="auto"/>
            <w:vAlign w:val="center"/>
            <w:hideMark/>
          </w:tcPr>
          <w:p w14:paraId="14F96EBA" w14:textId="77777777" w:rsidR="0067036A" w:rsidRPr="006D7609" w:rsidRDefault="0067036A" w:rsidP="00BD78B5">
            <w:pPr>
              <w:rPr>
                <w:color w:val="000000"/>
                <w:sz w:val="20"/>
                <w:szCs w:val="20"/>
                <w:lang w:val="en-GB"/>
              </w:rPr>
            </w:pPr>
            <w:r w:rsidRPr="006D7609">
              <w:rPr>
                <w:color w:val="000000"/>
                <w:sz w:val="20"/>
                <w:szCs w:val="20"/>
                <w:lang w:val="en-GB"/>
              </w:rPr>
              <w:t xml:space="preserve">Cirripedia </w:t>
            </w:r>
            <w:proofErr w:type="spellStart"/>
            <w:r w:rsidRPr="006D7609">
              <w:rPr>
                <w:color w:val="000000"/>
                <w:sz w:val="20"/>
                <w:szCs w:val="20"/>
                <w:lang w:val="en-GB"/>
              </w:rPr>
              <w:t>naupli</w:t>
            </w:r>
            <w:proofErr w:type="spellEnd"/>
            <w:r w:rsidRPr="006D7609">
              <w:rPr>
                <w:color w:val="000000"/>
                <w:sz w:val="20"/>
                <w:szCs w:val="20"/>
                <w:lang w:val="en-GB"/>
              </w:rPr>
              <w:t>*</w:t>
            </w:r>
          </w:p>
        </w:tc>
        <w:tc>
          <w:tcPr>
            <w:tcW w:w="3544" w:type="dxa"/>
            <w:shd w:val="clear" w:color="auto" w:fill="auto"/>
            <w:vAlign w:val="center"/>
            <w:hideMark/>
          </w:tcPr>
          <w:p w14:paraId="40198DC4" w14:textId="77777777" w:rsidR="0067036A" w:rsidRPr="006D7609" w:rsidRDefault="0067036A" w:rsidP="00BD78B5">
            <w:pPr>
              <w:rPr>
                <w:i/>
                <w:iCs/>
                <w:color w:val="000000"/>
                <w:sz w:val="20"/>
                <w:szCs w:val="20"/>
                <w:lang w:val="en-GB"/>
              </w:rPr>
            </w:pPr>
            <w:proofErr w:type="spellStart"/>
            <w:r w:rsidRPr="006D7609">
              <w:rPr>
                <w:i/>
                <w:iCs/>
                <w:color w:val="000000"/>
                <w:sz w:val="20"/>
                <w:szCs w:val="20"/>
                <w:lang w:val="en-GB"/>
              </w:rPr>
              <w:t>Copilia</w:t>
            </w:r>
            <w:proofErr w:type="spellEnd"/>
            <w:r w:rsidRPr="006D7609">
              <w:rPr>
                <w:i/>
                <w:iCs/>
                <w:color w:val="000000"/>
                <w:sz w:val="20"/>
                <w:szCs w:val="20"/>
                <w:lang w:val="en-GB"/>
              </w:rPr>
              <w:t xml:space="preserve"> quadrata</w:t>
            </w:r>
          </w:p>
        </w:tc>
        <w:tc>
          <w:tcPr>
            <w:tcW w:w="1134" w:type="dxa"/>
            <w:shd w:val="clear" w:color="auto" w:fill="auto"/>
            <w:vAlign w:val="center"/>
            <w:hideMark/>
          </w:tcPr>
          <w:p w14:paraId="2F607AE3" w14:textId="77777777" w:rsidR="0067036A" w:rsidRPr="006D7609" w:rsidRDefault="0067036A" w:rsidP="00BD78B5">
            <w:pPr>
              <w:jc w:val="center"/>
              <w:rPr>
                <w:color w:val="000000"/>
                <w:sz w:val="20"/>
                <w:szCs w:val="20"/>
                <w:lang w:val="en-GB"/>
              </w:rPr>
            </w:pPr>
            <w:r w:rsidRPr="006D7609">
              <w:rPr>
                <w:color w:val="000000"/>
                <w:sz w:val="20"/>
                <w:szCs w:val="20"/>
                <w:lang w:val="en-GB"/>
              </w:rPr>
              <w:t>0.028</w:t>
            </w:r>
          </w:p>
        </w:tc>
      </w:tr>
      <w:tr w:rsidR="0067036A" w:rsidRPr="006D7609" w14:paraId="682EAD8B" w14:textId="77777777" w:rsidTr="00BE285D">
        <w:trPr>
          <w:trHeight w:val="280"/>
        </w:trPr>
        <w:tc>
          <w:tcPr>
            <w:tcW w:w="1554" w:type="dxa"/>
            <w:vMerge/>
            <w:vAlign w:val="center"/>
            <w:hideMark/>
          </w:tcPr>
          <w:p w14:paraId="5E6A059B" w14:textId="77777777" w:rsidR="0067036A" w:rsidRPr="006D7609" w:rsidRDefault="0067036A" w:rsidP="00BD78B5">
            <w:pPr>
              <w:rPr>
                <w:color w:val="000000"/>
                <w:sz w:val="20"/>
                <w:szCs w:val="20"/>
                <w:lang w:val="en-GB"/>
              </w:rPr>
            </w:pPr>
          </w:p>
        </w:tc>
        <w:tc>
          <w:tcPr>
            <w:tcW w:w="2132" w:type="dxa"/>
            <w:shd w:val="clear" w:color="auto" w:fill="auto"/>
            <w:vAlign w:val="center"/>
            <w:hideMark/>
          </w:tcPr>
          <w:p w14:paraId="246605BE" w14:textId="77777777" w:rsidR="0067036A" w:rsidRPr="006D7609" w:rsidRDefault="0067036A" w:rsidP="00BD78B5">
            <w:pPr>
              <w:rPr>
                <w:color w:val="000000"/>
                <w:sz w:val="20"/>
                <w:szCs w:val="20"/>
                <w:lang w:val="en-GB"/>
              </w:rPr>
            </w:pPr>
            <w:r w:rsidRPr="006D7609">
              <w:rPr>
                <w:color w:val="000000"/>
                <w:sz w:val="20"/>
                <w:szCs w:val="20"/>
                <w:lang w:val="en-GB"/>
              </w:rPr>
              <w:t>Cirripedia</w:t>
            </w:r>
          </w:p>
        </w:tc>
        <w:tc>
          <w:tcPr>
            <w:tcW w:w="3544" w:type="dxa"/>
            <w:shd w:val="clear" w:color="auto" w:fill="auto"/>
            <w:vAlign w:val="center"/>
            <w:hideMark/>
          </w:tcPr>
          <w:p w14:paraId="78F71C37" w14:textId="77777777" w:rsidR="0067036A" w:rsidRPr="006D7609" w:rsidRDefault="0067036A" w:rsidP="00BD78B5">
            <w:pPr>
              <w:rPr>
                <w:color w:val="000000"/>
                <w:sz w:val="20"/>
                <w:szCs w:val="20"/>
                <w:lang w:val="en-GB"/>
              </w:rPr>
            </w:pPr>
            <w:r w:rsidRPr="006D7609">
              <w:rPr>
                <w:color w:val="000000"/>
                <w:sz w:val="20"/>
                <w:szCs w:val="20"/>
                <w:lang w:val="en-GB"/>
              </w:rPr>
              <w:t xml:space="preserve">Cirripedia </w:t>
            </w:r>
            <w:proofErr w:type="spellStart"/>
            <w:r w:rsidRPr="006D7609">
              <w:rPr>
                <w:color w:val="000000"/>
                <w:sz w:val="20"/>
                <w:szCs w:val="20"/>
                <w:lang w:val="en-GB"/>
              </w:rPr>
              <w:t>infracl</w:t>
            </w:r>
            <w:proofErr w:type="spellEnd"/>
            <w:r w:rsidRPr="006D7609">
              <w:rPr>
                <w:color w:val="000000"/>
                <w:sz w:val="20"/>
                <w:szCs w:val="20"/>
                <w:lang w:val="en-GB"/>
              </w:rPr>
              <w:t>.</w:t>
            </w:r>
          </w:p>
        </w:tc>
        <w:tc>
          <w:tcPr>
            <w:tcW w:w="1134" w:type="dxa"/>
            <w:shd w:val="clear" w:color="auto" w:fill="auto"/>
            <w:vAlign w:val="center"/>
            <w:hideMark/>
          </w:tcPr>
          <w:p w14:paraId="3B027426" w14:textId="77777777" w:rsidR="0067036A" w:rsidRPr="006D7609" w:rsidRDefault="0067036A" w:rsidP="00BD78B5">
            <w:pPr>
              <w:jc w:val="center"/>
              <w:rPr>
                <w:color w:val="000000"/>
                <w:sz w:val="20"/>
                <w:szCs w:val="20"/>
                <w:lang w:val="en-GB"/>
              </w:rPr>
            </w:pPr>
            <w:r w:rsidRPr="006D7609">
              <w:rPr>
                <w:color w:val="000000"/>
                <w:sz w:val="20"/>
                <w:szCs w:val="20"/>
                <w:lang w:val="en-GB"/>
              </w:rPr>
              <w:t>0.029</w:t>
            </w:r>
          </w:p>
        </w:tc>
      </w:tr>
      <w:tr w:rsidR="0067036A" w:rsidRPr="006D7609" w14:paraId="75886B73" w14:textId="77777777" w:rsidTr="00BE285D">
        <w:trPr>
          <w:trHeight w:val="260"/>
        </w:trPr>
        <w:tc>
          <w:tcPr>
            <w:tcW w:w="1554" w:type="dxa"/>
            <w:vMerge/>
            <w:vAlign w:val="center"/>
            <w:hideMark/>
          </w:tcPr>
          <w:p w14:paraId="61C4A23C" w14:textId="77777777" w:rsidR="0067036A" w:rsidRPr="006D7609" w:rsidRDefault="0067036A" w:rsidP="00BD78B5">
            <w:pPr>
              <w:rPr>
                <w:color w:val="000000"/>
                <w:sz w:val="20"/>
                <w:szCs w:val="20"/>
                <w:lang w:val="en-GB"/>
              </w:rPr>
            </w:pPr>
          </w:p>
        </w:tc>
        <w:tc>
          <w:tcPr>
            <w:tcW w:w="2132" w:type="dxa"/>
            <w:shd w:val="clear" w:color="auto" w:fill="auto"/>
            <w:noWrap/>
            <w:vAlign w:val="bottom"/>
            <w:hideMark/>
          </w:tcPr>
          <w:p w14:paraId="4F90B17C" w14:textId="77777777" w:rsidR="0067036A" w:rsidRPr="006D7609" w:rsidRDefault="0067036A" w:rsidP="00BD78B5">
            <w:pPr>
              <w:rPr>
                <w:color w:val="000000"/>
                <w:sz w:val="20"/>
                <w:szCs w:val="20"/>
                <w:lang w:val="en-GB"/>
              </w:rPr>
            </w:pPr>
            <w:proofErr w:type="spellStart"/>
            <w:r w:rsidRPr="006D7609">
              <w:rPr>
                <w:color w:val="000000"/>
                <w:sz w:val="20"/>
                <w:szCs w:val="20"/>
                <w:lang w:val="en-GB"/>
              </w:rPr>
              <w:t>Monstrilla</w:t>
            </w:r>
            <w:proofErr w:type="spellEnd"/>
            <w:r w:rsidRPr="006D7609">
              <w:rPr>
                <w:color w:val="000000"/>
                <w:sz w:val="20"/>
                <w:szCs w:val="20"/>
                <w:lang w:val="en-GB"/>
              </w:rPr>
              <w:t xml:space="preserve"> spp.*</w:t>
            </w:r>
          </w:p>
        </w:tc>
        <w:tc>
          <w:tcPr>
            <w:tcW w:w="3544" w:type="dxa"/>
            <w:shd w:val="clear" w:color="auto" w:fill="auto"/>
            <w:noWrap/>
            <w:vAlign w:val="center"/>
            <w:hideMark/>
          </w:tcPr>
          <w:p w14:paraId="7CF5CC24" w14:textId="77777777" w:rsidR="0067036A" w:rsidRPr="006D7609" w:rsidRDefault="0067036A" w:rsidP="00BD78B5">
            <w:pPr>
              <w:jc w:val="center"/>
              <w:rPr>
                <w:color w:val="000000"/>
                <w:sz w:val="20"/>
                <w:szCs w:val="20"/>
                <w:lang w:val="en-GB"/>
              </w:rPr>
            </w:pPr>
            <w:r w:rsidRPr="006D7609">
              <w:rPr>
                <w:color w:val="000000"/>
                <w:sz w:val="20"/>
                <w:szCs w:val="20"/>
                <w:lang w:val="en-GB"/>
              </w:rPr>
              <w:t>-</w:t>
            </w:r>
          </w:p>
        </w:tc>
        <w:tc>
          <w:tcPr>
            <w:tcW w:w="1134" w:type="dxa"/>
            <w:shd w:val="clear" w:color="auto" w:fill="auto"/>
            <w:vAlign w:val="center"/>
            <w:hideMark/>
          </w:tcPr>
          <w:p w14:paraId="7CA58912" w14:textId="77777777" w:rsidR="0067036A" w:rsidRPr="006D7609" w:rsidRDefault="0067036A" w:rsidP="00BD78B5">
            <w:pPr>
              <w:jc w:val="center"/>
              <w:rPr>
                <w:color w:val="000000"/>
                <w:sz w:val="20"/>
                <w:szCs w:val="20"/>
                <w:lang w:val="en-GB"/>
              </w:rPr>
            </w:pPr>
            <w:r w:rsidRPr="006D7609">
              <w:rPr>
                <w:color w:val="000000"/>
                <w:sz w:val="20"/>
                <w:szCs w:val="20"/>
                <w:lang w:val="en-GB"/>
              </w:rPr>
              <w:t>0.318</w:t>
            </w:r>
          </w:p>
        </w:tc>
      </w:tr>
      <w:tr w:rsidR="0067036A" w:rsidRPr="006D7609" w14:paraId="2E30A2D2" w14:textId="77777777" w:rsidTr="00BE285D">
        <w:trPr>
          <w:trHeight w:val="260"/>
        </w:trPr>
        <w:tc>
          <w:tcPr>
            <w:tcW w:w="1554" w:type="dxa"/>
            <w:vMerge/>
            <w:vAlign w:val="center"/>
            <w:hideMark/>
          </w:tcPr>
          <w:p w14:paraId="0D8F1AFC" w14:textId="77777777" w:rsidR="0067036A" w:rsidRPr="006D7609" w:rsidRDefault="0067036A" w:rsidP="00BD78B5">
            <w:pPr>
              <w:rPr>
                <w:color w:val="000000"/>
                <w:sz w:val="20"/>
                <w:szCs w:val="20"/>
                <w:lang w:val="en-GB"/>
              </w:rPr>
            </w:pPr>
          </w:p>
        </w:tc>
        <w:tc>
          <w:tcPr>
            <w:tcW w:w="2132" w:type="dxa"/>
            <w:shd w:val="clear" w:color="auto" w:fill="auto"/>
            <w:noWrap/>
            <w:vAlign w:val="bottom"/>
            <w:hideMark/>
          </w:tcPr>
          <w:p w14:paraId="460AE0EE" w14:textId="77777777" w:rsidR="0067036A" w:rsidRPr="006D7609" w:rsidRDefault="0067036A" w:rsidP="00BD78B5">
            <w:pPr>
              <w:rPr>
                <w:color w:val="000000"/>
                <w:sz w:val="20"/>
                <w:szCs w:val="20"/>
                <w:lang w:val="en-GB"/>
              </w:rPr>
            </w:pPr>
            <w:proofErr w:type="spellStart"/>
            <w:r w:rsidRPr="006D7609">
              <w:rPr>
                <w:color w:val="000000"/>
                <w:sz w:val="20"/>
                <w:szCs w:val="20"/>
                <w:lang w:val="en-GB"/>
              </w:rPr>
              <w:t>Siphonostomatoida</w:t>
            </w:r>
            <w:proofErr w:type="spellEnd"/>
            <w:r w:rsidRPr="006D7609">
              <w:rPr>
                <w:color w:val="000000"/>
                <w:sz w:val="20"/>
                <w:szCs w:val="20"/>
                <w:lang w:val="en-GB"/>
              </w:rPr>
              <w:t xml:space="preserve"> ord.</w:t>
            </w:r>
          </w:p>
        </w:tc>
        <w:tc>
          <w:tcPr>
            <w:tcW w:w="3544" w:type="dxa"/>
            <w:shd w:val="clear" w:color="auto" w:fill="auto"/>
            <w:noWrap/>
            <w:vAlign w:val="bottom"/>
            <w:hideMark/>
          </w:tcPr>
          <w:p w14:paraId="2A63EAD2" w14:textId="77777777" w:rsidR="0067036A" w:rsidRPr="006D7609" w:rsidRDefault="0067036A" w:rsidP="00BD78B5">
            <w:pPr>
              <w:rPr>
                <w:color w:val="000000"/>
                <w:sz w:val="20"/>
                <w:szCs w:val="20"/>
                <w:lang w:val="en-GB"/>
              </w:rPr>
            </w:pPr>
            <w:proofErr w:type="spellStart"/>
            <w:r w:rsidRPr="006D7609">
              <w:rPr>
                <w:color w:val="000000"/>
                <w:sz w:val="20"/>
                <w:szCs w:val="20"/>
                <w:lang w:val="en-GB"/>
              </w:rPr>
              <w:t>Siphonostomatoida</w:t>
            </w:r>
            <w:proofErr w:type="spellEnd"/>
            <w:r w:rsidRPr="006D7609">
              <w:rPr>
                <w:color w:val="000000"/>
                <w:sz w:val="20"/>
                <w:szCs w:val="20"/>
                <w:lang w:val="en-GB"/>
              </w:rPr>
              <w:t xml:space="preserve"> ord.</w:t>
            </w:r>
          </w:p>
        </w:tc>
        <w:tc>
          <w:tcPr>
            <w:tcW w:w="1134" w:type="dxa"/>
            <w:shd w:val="clear" w:color="auto" w:fill="auto"/>
            <w:vAlign w:val="center"/>
            <w:hideMark/>
          </w:tcPr>
          <w:p w14:paraId="56344464" w14:textId="77777777" w:rsidR="0067036A" w:rsidRPr="006D7609" w:rsidRDefault="0067036A" w:rsidP="00BD78B5">
            <w:pPr>
              <w:jc w:val="center"/>
              <w:rPr>
                <w:color w:val="000000"/>
                <w:sz w:val="20"/>
                <w:szCs w:val="20"/>
                <w:lang w:val="en-GB"/>
              </w:rPr>
            </w:pPr>
            <w:r w:rsidRPr="006D7609">
              <w:rPr>
                <w:color w:val="000000"/>
                <w:sz w:val="20"/>
                <w:szCs w:val="20"/>
                <w:lang w:val="en-GB"/>
              </w:rPr>
              <w:t>0.028</w:t>
            </w:r>
          </w:p>
        </w:tc>
      </w:tr>
      <w:tr w:rsidR="0067036A" w:rsidRPr="006D7609" w14:paraId="25696F09" w14:textId="77777777" w:rsidTr="00BE285D">
        <w:trPr>
          <w:trHeight w:val="23"/>
        </w:trPr>
        <w:tc>
          <w:tcPr>
            <w:tcW w:w="1554" w:type="dxa"/>
            <w:shd w:val="clear" w:color="auto" w:fill="auto"/>
            <w:noWrap/>
            <w:vAlign w:val="bottom"/>
            <w:hideMark/>
          </w:tcPr>
          <w:p w14:paraId="1AE31ABF" w14:textId="77777777" w:rsidR="0067036A" w:rsidRPr="006D7609" w:rsidRDefault="0067036A" w:rsidP="00BD78B5">
            <w:pPr>
              <w:jc w:val="center"/>
              <w:rPr>
                <w:color w:val="000000"/>
                <w:sz w:val="4"/>
                <w:szCs w:val="4"/>
                <w:lang w:val="en-GB"/>
              </w:rPr>
            </w:pPr>
          </w:p>
        </w:tc>
        <w:tc>
          <w:tcPr>
            <w:tcW w:w="2132" w:type="dxa"/>
            <w:shd w:val="clear" w:color="auto" w:fill="auto"/>
            <w:noWrap/>
            <w:vAlign w:val="bottom"/>
            <w:hideMark/>
          </w:tcPr>
          <w:p w14:paraId="1585DDAB" w14:textId="77777777" w:rsidR="0067036A" w:rsidRPr="006D7609" w:rsidRDefault="0067036A" w:rsidP="00BD78B5">
            <w:pPr>
              <w:rPr>
                <w:sz w:val="4"/>
                <w:szCs w:val="4"/>
                <w:lang w:val="en-GB"/>
              </w:rPr>
            </w:pPr>
          </w:p>
        </w:tc>
        <w:tc>
          <w:tcPr>
            <w:tcW w:w="3544" w:type="dxa"/>
            <w:shd w:val="clear" w:color="auto" w:fill="auto"/>
            <w:vAlign w:val="center"/>
            <w:hideMark/>
          </w:tcPr>
          <w:p w14:paraId="4B959926" w14:textId="77777777" w:rsidR="0067036A" w:rsidRPr="006D7609" w:rsidRDefault="0067036A" w:rsidP="00BD78B5">
            <w:pPr>
              <w:rPr>
                <w:sz w:val="4"/>
                <w:szCs w:val="4"/>
                <w:lang w:val="en-GB"/>
              </w:rPr>
            </w:pPr>
          </w:p>
        </w:tc>
        <w:tc>
          <w:tcPr>
            <w:tcW w:w="1134" w:type="dxa"/>
            <w:shd w:val="clear" w:color="auto" w:fill="auto"/>
            <w:vAlign w:val="center"/>
            <w:hideMark/>
          </w:tcPr>
          <w:p w14:paraId="45213134" w14:textId="77777777" w:rsidR="0067036A" w:rsidRPr="006D7609" w:rsidRDefault="0067036A" w:rsidP="00BD78B5">
            <w:pPr>
              <w:rPr>
                <w:sz w:val="4"/>
                <w:szCs w:val="4"/>
                <w:lang w:val="en-GB"/>
              </w:rPr>
            </w:pPr>
          </w:p>
        </w:tc>
      </w:tr>
      <w:tr w:rsidR="0067036A" w:rsidRPr="006D7609" w14:paraId="09382A93" w14:textId="77777777" w:rsidTr="00BE285D">
        <w:trPr>
          <w:trHeight w:val="1120"/>
        </w:trPr>
        <w:tc>
          <w:tcPr>
            <w:tcW w:w="1554" w:type="dxa"/>
            <w:vMerge w:val="restart"/>
            <w:shd w:val="clear" w:color="auto" w:fill="auto"/>
            <w:noWrap/>
            <w:vAlign w:val="center"/>
            <w:hideMark/>
          </w:tcPr>
          <w:p w14:paraId="58D56943" w14:textId="77777777" w:rsidR="0067036A" w:rsidRPr="006D7609" w:rsidRDefault="0067036A" w:rsidP="00BD78B5">
            <w:pPr>
              <w:jc w:val="center"/>
              <w:rPr>
                <w:color w:val="000000"/>
                <w:sz w:val="20"/>
                <w:szCs w:val="20"/>
                <w:lang w:val="en-GB"/>
              </w:rPr>
            </w:pPr>
            <w:r w:rsidRPr="006D7609">
              <w:rPr>
                <w:color w:val="000000"/>
                <w:sz w:val="20"/>
                <w:szCs w:val="20"/>
                <w:lang w:val="en-GB"/>
              </w:rPr>
              <w:t>Mollusca ph.</w:t>
            </w:r>
          </w:p>
        </w:tc>
        <w:tc>
          <w:tcPr>
            <w:tcW w:w="2132" w:type="dxa"/>
            <w:shd w:val="clear" w:color="auto" w:fill="auto"/>
            <w:vAlign w:val="center"/>
            <w:hideMark/>
          </w:tcPr>
          <w:p w14:paraId="0E3403A3" w14:textId="77777777" w:rsidR="0067036A" w:rsidRPr="006D7609" w:rsidRDefault="0067036A" w:rsidP="00BD78B5">
            <w:pPr>
              <w:rPr>
                <w:color w:val="000000"/>
                <w:sz w:val="20"/>
                <w:szCs w:val="20"/>
                <w:lang w:val="en-GB"/>
              </w:rPr>
            </w:pPr>
            <w:r w:rsidRPr="006D7609">
              <w:rPr>
                <w:color w:val="000000"/>
                <w:sz w:val="20"/>
                <w:szCs w:val="20"/>
                <w:lang w:val="en-GB"/>
              </w:rPr>
              <w:t>Bivalve veliger</w:t>
            </w:r>
          </w:p>
        </w:tc>
        <w:tc>
          <w:tcPr>
            <w:tcW w:w="3544" w:type="dxa"/>
            <w:shd w:val="clear" w:color="auto" w:fill="auto"/>
            <w:vAlign w:val="center"/>
            <w:hideMark/>
          </w:tcPr>
          <w:p w14:paraId="7C7C44F3" w14:textId="77777777" w:rsidR="0067036A" w:rsidRPr="00315C72" w:rsidRDefault="0067036A" w:rsidP="00BD78B5">
            <w:pPr>
              <w:rPr>
                <w:i/>
                <w:iCs/>
                <w:color w:val="000000"/>
                <w:sz w:val="20"/>
                <w:szCs w:val="20"/>
                <w:lang w:val="it-IT"/>
              </w:rPr>
            </w:pPr>
            <w:proofErr w:type="spellStart"/>
            <w:r w:rsidRPr="00315C72">
              <w:rPr>
                <w:i/>
                <w:iCs/>
                <w:color w:val="000000"/>
                <w:sz w:val="20"/>
                <w:szCs w:val="20"/>
                <w:lang w:val="it-IT"/>
              </w:rPr>
              <w:t>Abra</w:t>
            </w:r>
            <w:proofErr w:type="spellEnd"/>
            <w:r w:rsidRPr="00315C72">
              <w:rPr>
                <w:i/>
                <w:iCs/>
                <w:color w:val="000000"/>
                <w:sz w:val="20"/>
                <w:szCs w:val="20"/>
                <w:lang w:val="it-IT"/>
              </w:rPr>
              <w:t xml:space="preserve"> nitida, </w:t>
            </w:r>
            <w:proofErr w:type="spellStart"/>
            <w:r w:rsidRPr="00315C72">
              <w:rPr>
                <w:i/>
                <w:iCs/>
                <w:color w:val="000000"/>
                <w:sz w:val="20"/>
                <w:szCs w:val="20"/>
                <w:lang w:val="it-IT"/>
              </w:rPr>
              <w:t>Archiconchoecia</w:t>
            </w:r>
            <w:proofErr w:type="spellEnd"/>
            <w:r w:rsidRPr="00315C72">
              <w:rPr>
                <w:i/>
                <w:iCs/>
                <w:color w:val="000000"/>
                <w:sz w:val="20"/>
                <w:szCs w:val="20"/>
                <w:lang w:val="it-IT"/>
              </w:rPr>
              <w:t xml:space="preserve"> striata, </w:t>
            </w:r>
            <w:proofErr w:type="spellStart"/>
            <w:r w:rsidRPr="00315C72">
              <w:rPr>
                <w:i/>
                <w:iCs/>
                <w:color w:val="000000"/>
                <w:sz w:val="20"/>
                <w:szCs w:val="20"/>
                <w:lang w:val="it-IT"/>
              </w:rPr>
              <w:t>Corbula</w:t>
            </w:r>
            <w:proofErr w:type="spellEnd"/>
            <w:r w:rsidRPr="00315C72">
              <w:rPr>
                <w:i/>
                <w:iCs/>
                <w:color w:val="000000"/>
                <w:sz w:val="20"/>
                <w:szCs w:val="20"/>
                <w:lang w:val="it-IT"/>
              </w:rPr>
              <w:t xml:space="preserve"> </w:t>
            </w:r>
            <w:proofErr w:type="spellStart"/>
            <w:r w:rsidRPr="00315C72">
              <w:rPr>
                <w:i/>
                <w:iCs/>
                <w:color w:val="000000"/>
                <w:sz w:val="20"/>
                <w:szCs w:val="20"/>
                <w:lang w:val="it-IT"/>
              </w:rPr>
              <w:t>gibba</w:t>
            </w:r>
            <w:proofErr w:type="spellEnd"/>
            <w:r w:rsidRPr="00315C72">
              <w:rPr>
                <w:i/>
                <w:iCs/>
                <w:color w:val="000000"/>
                <w:sz w:val="20"/>
                <w:szCs w:val="20"/>
                <w:lang w:val="it-IT"/>
              </w:rPr>
              <w:t xml:space="preserve">, </w:t>
            </w:r>
            <w:proofErr w:type="spellStart"/>
            <w:r w:rsidRPr="00315C72">
              <w:rPr>
                <w:i/>
                <w:iCs/>
                <w:color w:val="000000"/>
                <w:sz w:val="20"/>
                <w:szCs w:val="20"/>
                <w:lang w:val="it-IT"/>
              </w:rPr>
              <w:t>Porroecia</w:t>
            </w:r>
            <w:proofErr w:type="spellEnd"/>
            <w:r w:rsidRPr="00315C72">
              <w:rPr>
                <w:i/>
                <w:iCs/>
                <w:color w:val="000000"/>
                <w:sz w:val="20"/>
                <w:szCs w:val="20"/>
                <w:lang w:val="it-IT"/>
              </w:rPr>
              <w:t xml:space="preserve"> </w:t>
            </w:r>
            <w:proofErr w:type="spellStart"/>
            <w:r w:rsidRPr="00315C72">
              <w:rPr>
                <w:i/>
                <w:iCs/>
                <w:color w:val="000000"/>
                <w:sz w:val="20"/>
                <w:szCs w:val="20"/>
                <w:lang w:val="it-IT"/>
              </w:rPr>
              <w:t>spinirostris</w:t>
            </w:r>
            <w:proofErr w:type="spellEnd"/>
            <w:r w:rsidRPr="00315C72">
              <w:rPr>
                <w:i/>
                <w:iCs/>
                <w:color w:val="000000"/>
                <w:sz w:val="20"/>
                <w:szCs w:val="20"/>
                <w:lang w:val="it-IT"/>
              </w:rPr>
              <w:t xml:space="preserve">, </w:t>
            </w:r>
            <w:proofErr w:type="spellStart"/>
            <w:r w:rsidRPr="00315C72">
              <w:rPr>
                <w:i/>
                <w:iCs/>
                <w:color w:val="000000"/>
                <w:sz w:val="20"/>
                <w:szCs w:val="20"/>
                <w:lang w:val="it-IT"/>
              </w:rPr>
              <w:t>Proceroecia</w:t>
            </w:r>
            <w:proofErr w:type="spellEnd"/>
            <w:r w:rsidRPr="00315C72">
              <w:rPr>
                <w:i/>
                <w:iCs/>
                <w:color w:val="000000"/>
                <w:sz w:val="20"/>
                <w:szCs w:val="20"/>
                <w:lang w:val="it-IT"/>
              </w:rPr>
              <w:t xml:space="preserve"> </w:t>
            </w:r>
            <w:proofErr w:type="spellStart"/>
            <w:r w:rsidRPr="00315C72">
              <w:rPr>
                <w:i/>
                <w:iCs/>
                <w:color w:val="000000"/>
                <w:sz w:val="20"/>
                <w:szCs w:val="20"/>
                <w:lang w:val="it-IT"/>
              </w:rPr>
              <w:t>microprocera</w:t>
            </w:r>
            <w:proofErr w:type="spellEnd"/>
            <w:r w:rsidRPr="00315C72">
              <w:rPr>
                <w:i/>
                <w:iCs/>
                <w:color w:val="000000"/>
                <w:sz w:val="20"/>
                <w:szCs w:val="20"/>
                <w:lang w:val="it-IT"/>
              </w:rPr>
              <w:t xml:space="preserve">, </w:t>
            </w:r>
            <w:proofErr w:type="spellStart"/>
            <w:r w:rsidRPr="00315C72">
              <w:rPr>
                <w:i/>
                <w:iCs/>
                <w:color w:val="000000"/>
                <w:sz w:val="20"/>
                <w:szCs w:val="20"/>
                <w:lang w:val="it-IT"/>
              </w:rPr>
              <w:t>Spisula</w:t>
            </w:r>
            <w:proofErr w:type="spellEnd"/>
            <w:r w:rsidRPr="00315C72">
              <w:rPr>
                <w:i/>
                <w:iCs/>
                <w:color w:val="000000"/>
                <w:sz w:val="20"/>
                <w:szCs w:val="20"/>
                <w:lang w:val="it-IT"/>
              </w:rPr>
              <w:t xml:space="preserve"> </w:t>
            </w:r>
            <w:proofErr w:type="spellStart"/>
            <w:r w:rsidRPr="00315C72">
              <w:rPr>
                <w:i/>
                <w:iCs/>
                <w:color w:val="000000"/>
                <w:sz w:val="20"/>
                <w:szCs w:val="20"/>
                <w:lang w:val="it-IT"/>
              </w:rPr>
              <w:t>subtruncata</w:t>
            </w:r>
            <w:proofErr w:type="spellEnd"/>
          </w:p>
        </w:tc>
        <w:tc>
          <w:tcPr>
            <w:tcW w:w="1134" w:type="dxa"/>
            <w:shd w:val="clear" w:color="auto" w:fill="auto"/>
            <w:vAlign w:val="center"/>
            <w:hideMark/>
          </w:tcPr>
          <w:p w14:paraId="466E1C15" w14:textId="77777777" w:rsidR="0067036A" w:rsidRPr="006D7609" w:rsidRDefault="0067036A" w:rsidP="00BD78B5">
            <w:pPr>
              <w:jc w:val="center"/>
              <w:rPr>
                <w:color w:val="000000"/>
                <w:sz w:val="20"/>
                <w:szCs w:val="20"/>
                <w:lang w:val="en-GB"/>
              </w:rPr>
            </w:pPr>
            <w:r w:rsidRPr="006D7609">
              <w:rPr>
                <w:color w:val="000000"/>
                <w:sz w:val="20"/>
                <w:szCs w:val="20"/>
                <w:lang w:val="en-GB"/>
              </w:rPr>
              <w:t>0.012</w:t>
            </w:r>
          </w:p>
        </w:tc>
      </w:tr>
      <w:tr w:rsidR="0067036A" w:rsidRPr="006D7609" w14:paraId="450D3039" w14:textId="77777777" w:rsidTr="00BE285D">
        <w:trPr>
          <w:trHeight w:val="560"/>
        </w:trPr>
        <w:tc>
          <w:tcPr>
            <w:tcW w:w="1554" w:type="dxa"/>
            <w:vMerge/>
            <w:vAlign w:val="center"/>
            <w:hideMark/>
          </w:tcPr>
          <w:p w14:paraId="4AC5EDD1" w14:textId="77777777" w:rsidR="0067036A" w:rsidRPr="006D7609" w:rsidRDefault="0067036A" w:rsidP="00BD78B5">
            <w:pPr>
              <w:rPr>
                <w:color w:val="000000"/>
                <w:sz w:val="20"/>
                <w:szCs w:val="20"/>
                <w:lang w:val="en-GB"/>
              </w:rPr>
            </w:pPr>
          </w:p>
        </w:tc>
        <w:tc>
          <w:tcPr>
            <w:tcW w:w="2132" w:type="dxa"/>
            <w:shd w:val="clear" w:color="auto" w:fill="auto"/>
            <w:vAlign w:val="center"/>
            <w:hideMark/>
          </w:tcPr>
          <w:p w14:paraId="26414F68" w14:textId="77777777" w:rsidR="0067036A" w:rsidRPr="006D7609" w:rsidRDefault="0067036A" w:rsidP="00BD78B5">
            <w:pPr>
              <w:rPr>
                <w:color w:val="000000"/>
                <w:sz w:val="20"/>
                <w:szCs w:val="20"/>
                <w:lang w:val="en-GB"/>
              </w:rPr>
            </w:pPr>
            <w:r w:rsidRPr="006D7609">
              <w:rPr>
                <w:color w:val="000000"/>
                <w:sz w:val="20"/>
                <w:szCs w:val="20"/>
                <w:lang w:val="en-GB"/>
              </w:rPr>
              <w:t>Gastropod veliger (</w:t>
            </w:r>
            <w:proofErr w:type="spellStart"/>
            <w:r w:rsidRPr="006D7609">
              <w:rPr>
                <w:color w:val="000000"/>
                <w:sz w:val="20"/>
                <w:szCs w:val="20"/>
                <w:lang w:val="en-GB"/>
              </w:rPr>
              <w:t>Prosobranchia</w:t>
            </w:r>
            <w:proofErr w:type="spellEnd"/>
            <w:r w:rsidRPr="006D7609">
              <w:rPr>
                <w:color w:val="000000"/>
                <w:sz w:val="20"/>
                <w:szCs w:val="20"/>
                <w:lang w:val="en-GB"/>
              </w:rPr>
              <w:t>)</w:t>
            </w:r>
          </w:p>
        </w:tc>
        <w:tc>
          <w:tcPr>
            <w:tcW w:w="3544" w:type="dxa"/>
            <w:shd w:val="clear" w:color="auto" w:fill="auto"/>
            <w:vAlign w:val="center"/>
            <w:hideMark/>
          </w:tcPr>
          <w:p w14:paraId="32901283" w14:textId="77777777" w:rsidR="0067036A" w:rsidRPr="006D7609" w:rsidRDefault="0067036A" w:rsidP="00BD78B5">
            <w:pPr>
              <w:rPr>
                <w:color w:val="000000"/>
                <w:sz w:val="20"/>
                <w:szCs w:val="20"/>
                <w:lang w:val="en-GB"/>
              </w:rPr>
            </w:pPr>
            <w:proofErr w:type="spellStart"/>
            <w:r w:rsidRPr="006D7609">
              <w:rPr>
                <w:color w:val="000000"/>
                <w:sz w:val="20"/>
                <w:szCs w:val="20"/>
                <w:lang w:val="en-GB"/>
              </w:rPr>
              <w:t>Gastropoda</w:t>
            </w:r>
            <w:proofErr w:type="spellEnd"/>
            <w:r w:rsidRPr="006D7609">
              <w:rPr>
                <w:color w:val="000000"/>
                <w:sz w:val="20"/>
                <w:szCs w:val="20"/>
                <w:lang w:val="en-GB"/>
              </w:rPr>
              <w:t xml:space="preserve"> cl.</w:t>
            </w:r>
            <w:r w:rsidRPr="006D7609">
              <w:rPr>
                <w:i/>
                <w:iCs/>
                <w:color w:val="000000"/>
                <w:sz w:val="20"/>
                <w:szCs w:val="20"/>
                <w:lang w:val="en-GB"/>
              </w:rPr>
              <w:t xml:space="preserve"> </w:t>
            </w:r>
          </w:p>
        </w:tc>
        <w:tc>
          <w:tcPr>
            <w:tcW w:w="1134" w:type="dxa"/>
            <w:shd w:val="clear" w:color="auto" w:fill="auto"/>
            <w:vAlign w:val="center"/>
            <w:hideMark/>
          </w:tcPr>
          <w:p w14:paraId="5C22FB3D" w14:textId="77777777" w:rsidR="0067036A" w:rsidRPr="006D7609" w:rsidRDefault="0067036A" w:rsidP="00BD78B5">
            <w:pPr>
              <w:jc w:val="center"/>
              <w:rPr>
                <w:color w:val="000000"/>
                <w:sz w:val="20"/>
                <w:szCs w:val="20"/>
                <w:lang w:val="en-GB"/>
              </w:rPr>
            </w:pPr>
            <w:r w:rsidRPr="006D7609">
              <w:rPr>
                <w:color w:val="000000"/>
                <w:sz w:val="20"/>
                <w:szCs w:val="20"/>
                <w:lang w:val="en-GB"/>
              </w:rPr>
              <w:t>0.031</w:t>
            </w:r>
          </w:p>
        </w:tc>
      </w:tr>
      <w:tr w:rsidR="0067036A" w:rsidRPr="006D7609" w14:paraId="36C7DAFC" w14:textId="77777777" w:rsidTr="00BE285D">
        <w:trPr>
          <w:trHeight w:val="840"/>
        </w:trPr>
        <w:tc>
          <w:tcPr>
            <w:tcW w:w="1554" w:type="dxa"/>
            <w:vMerge/>
            <w:vAlign w:val="center"/>
            <w:hideMark/>
          </w:tcPr>
          <w:p w14:paraId="25FFC51D" w14:textId="77777777" w:rsidR="0067036A" w:rsidRPr="006D7609" w:rsidRDefault="0067036A" w:rsidP="00BD78B5">
            <w:pPr>
              <w:rPr>
                <w:color w:val="000000"/>
                <w:sz w:val="20"/>
                <w:szCs w:val="20"/>
                <w:lang w:val="en-GB"/>
              </w:rPr>
            </w:pPr>
          </w:p>
        </w:tc>
        <w:tc>
          <w:tcPr>
            <w:tcW w:w="2132" w:type="dxa"/>
            <w:shd w:val="clear" w:color="auto" w:fill="auto"/>
            <w:vAlign w:val="center"/>
            <w:hideMark/>
          </w:tcPr>
          <w:p w14:paraId="6039AB2C" w14:textId="77777777" w:rsidR="0067036A" w:rsidRPr="006D7609" w:rsidRDefault="0067036A" w:rsidP="00BD78B5">
            <w:pPr>
              <w:rPr>
                <w:color w:val="000000"/>
                <w:sz w:val="20"/>
                <w:szCs w:val="20"/>
                <w:lang w:val="en-GB"/>
              </w:rPr>
            </w:pPr>
            <w:r w:rsidRPr="006D7609">
              <w:rPr>
                <w:color w:val="000000"/>
                <w:sz w:val="20"/>
                <w:szCs w:val="20"/>
                <w:lang w:val="en-GB"/>
              </w:rPr>
              <w:t>Gastropod veliger (</w:t>
            </w:r>
            <w:proofErr w:type="spellStart"/>
            <w:r w:rsidRPr="006D7609">
              <w:rPr>
                <w:color w:val="000000"/>
                <w:sz w:val="20"/>
                <w:szCs w:val="20"/>
                <w:lang w:val="en-GB"/>
              </w:rPr>
              <w:t>Prosobranchia</w:t>
            </w:r>
            <w:proofErr w:type="spellEnd"/>
            <w:r w:rsidRPr="006D7609">
              <w:rPr>
                <w:color w:val="000000"/>
                <w:sz w:val="20"/>
                <w:szCs w:val="20"/>
                <w:lang w:val="en-GB"/>
              </w:rPr>
              <w:t>)</w:t>
            </w:r>
          </w:p>
        </w:tc>
        <w:tc>
          <w:tcPr>
            <w:tcW w:w="3544" w:type="dxa"/>
            <w:shd w:val="clear" w:color="auto" w:fill="auto"/>
            <w:vAlign w:val="center"/>
            <w:hideMark/>
          </w:tcPr>
          <w:p w14:paraId="1F689552" w14:textId="77777777" w:rsidR="0067036A" w:rsidRPr="00CA2AC8" w:rsidRDefault="0067036A" w:rsidP="00BD78B5">
            <w:pPr>
              <w:rPr>
                <w:i/>
                <w:iCs/>
                <w:color w:val="000000"/>
                <w:sz w:val="20"/>
                <w:szCs w:val="20"/>
                <w:lang w:val="es-ES"/>
              </w:rPr>
            </w:pPr>
            <w:proofErr w:type="spellStart"/>
            <w:r w:rsidRPr="00CA2AC8">
              <w:rPr>
                <w:i/>
                <w:iCs/>
                <w:color w:val="000000"/>
                <w:sz w:val="20"/>
                <w:szCs w:val="20"/>
                <w:lang w:val="es-ES"/>
              </w:rPr>
              <w:t>Aporrhais</w:t>
            </w:r>
            <w:proofErr w:type="spellEnd"/>
            <w:r w:rsidRPr="00CA2AC8">
              <w:rPr>
                <w:i/>
                <w:iCs/>
                <w:color w:val="000000"/>
                <w:sz w:val="20"/>
                <w:szCs w:val="20"/>
                <w:lang w:val="es-ES"/>
              </w:rPr>
              <w:t xml:space="preserve"> </w:t>
            </w:r>
            <w:proofErr w:type="spellStart"/>
            <w:r w:rsidRPr="00CA2AC8">
              <w:rPr>
                <w:i/>
                <w:iCs/>
                <w:color w:val="000000"/>
                <w:sz w:val="20"/>
                <w:szCs w:val="20"/>
                <w:lang w:val="es-ES"/>
              </w:rPr>
              <w:t>pespelecani</w:t>
            </w:r>
            <w:proofErr w:type="spellEnd"/>
            <w:r w:rsidRPr="00CA2AC8">
              <w:rPr>
                <w:i/>
                <w:iCs/>
                <w:color w:val="000000"/>
                <w:sz w:val="20"/>
                <w:szCs w:val="20"/>
                <w:lang w:val="es-ES"/>
              </w:rPr>
              <w:t xml:space="preserve">, </w:t>
            </w:r>
            <w:proofErr w:type="spellStart"/>
            <w:r w:rsidRPr="00CA2AC8">
              <w:rPr>
                <w:i/>
                <w:iCs/>
                <w:color w:val="000000"/>
                <w:sz w:val="20"/>
                <w:szCs w:val="20"/>
                <w:lang w:val="es-ES"/>
              </w:rPr>
              <w:t>Euspira</w:t>
            </w:r>
            <w:proofErr w:type="spellEnd"/>
            <w:r w:rsidRPr="00CA2AC8">
              <w:rPr>
                <w:i/>
                <w:iCs/>
                <w:color w:val="000000"/>
                <w:sz w:val="20"/>
                <w:szCs w:val="20"/>
                <w:lang w:val="es-ES"/>
              </w:rPr>
              <w:t xml:space="preserve"> </w:t>
            </w:r>
            <w:proofErr w:type="spellStart"/>
            <w:r w:rsidRPr="00CA2AC8">
              <w:rPr>
                <w:i/>
                <w:iCs/>
                <w:color w:val="000000"/>
                <w:sz w:val="20"/>
                <w:szCs w:val="20"/>
                <w:lang w:val="es-ES"/>
              </w:rPr>
              <w:t>nitida</w:t>
            </w:r>
            <w:proofErr w:type="spellEnd"/>
            <w:r w:rsidRPr="00CA2AC8">
              <w:rPr>
                <w:i/>
                <w:iCs/>
                <w:color w:val="000000"/>
                <w:sz w:val="20"/>
                <w:szCs w:val="20"/>
                <w:lang w:val="es-ES"/>
              </w:rPr>
              <w:t xml:space="preserve">, </w:t>
            </w:r>
            <w:proofErr w:type="spellStart"/>
            <w:r w:rsidRPr="00CA2AC8">
              <w:rPr>
                <w:i/>
                <w:iCs/>
                <w:color w:val="000000"/>
                <w:sz w:val="20"/>
                <w:szCs w:val="20"/>
                <w:lang w:val="es-ES"/>
              </w:rPr>
              <w:t>Limacina</w:t>
            </w:r>
            <w:proofErr w:type="spellEnd"/>
            <w:r w:rsidRPr="00CA2AC8">
              <w:rPr>
                <w:i/>
                <w:iCs/>
                <w:color w:val="000000"/>
                <w:sz w:val="20"/>
                <w:szCs w:val="20"/>
                <w:lang w:val="es-ES"/>
              </w:rPr>
              <w:t xml:space="preserve"> </w:t>
            </w:r>
            <w:proofErr w:type="spellStart"/>
            <w:r w:rsidRPr="00CA2AC8">
              <w:rPr>
                <w:i/>
                <w:iCs/>
                <w:color w:val="000000"/>
                <w:sz w:val="20"/>
                <w:szCs w:val="20"/>
                <w:lang w:val="es-ES"/>
              </w:rPr>
              <w:t>inflata</w:t>
            </w:r>
            <w:proofErr w:type="spellEnd"/>
            <w:r w:rsidRPr="00CA2AC8">
              <w:rPr>
                <w:i/>
                <w:iCs/>
                <w:color w:val="000000"/>
                <w:sz w:val="20"/>
                <w:szCs w:val="20"/>
                <w:lang w:val="es-ES"/>
              </w:rPr>
              <w:t xml:space="preserve">, </w:t>
            </w:r>
            <w:proofErr w:type="spellStart"/>
            <w:r w:rsidRPr="00CA2AC8">
              <w:rPr>
                <w:i/>
                <w:iCs/>
                <w:color w:val="000000"/>
                <w:sz w:val="20"/>
                <w:szCs w:val="20"/>
                <w:lang w:val="es-ES"/>
              </w:rPr>
              <w:t>Pusillina</w:t>
            </w:r>
            <w:proofErr w:type="spellEnd"/>
            <w:r w:rsidRPr="00CA2AC8">
              <w:rPr>
                <w:i/>
                <w:iCs/>
                <w:color w:val="000000"/>
                <w:sz w:val="20"/>
                <w:szCs w:val="20"/>
                <w:lang w:val="es-ES"/>
              </w:rPr>
              <w:t xml:space="preserve"> </w:t>
            </w:r>
            <w:proofErr w:type="spellStart"/>
            <w:r w:rsidRPr="00CA2AC8">
              <w:rPr>
                <w:i/>
                <w:iCs/>
                <w:color w:val="000000"/>
                <w:sz w:val="20"/>
                <w:szCs w:val="20"/>
                <w:lang w:val="es-ES"/>
              </w:rPr>
              <w:t>inconspicua</w:t>
            </w:r>
            <w:proofErr w:type="spellEnd"/>
          </w:p>
        </w:tc>
        <w:tc>
          <w:tcPr>
            <w:tcW w:w="1134" w:type="dxa"/>
            <w:shd w:val="clear" w:color="auto" w:fill="auto"/>
            <w:vAlign w:val="center"/>
            <w:hideMark/>
          </w:tcPr>
          <w:p w14:paraId="0A353891" w14:textId="77777777" w:rsidR="0067036A" w:rsidRPr="006D7609" w:rsidRDefault="0067036A" w:rsidP="00BD78B5">
            <w:pPr>
              <w:jc w:val="center"/>
              <w:rPr>
                <w:color w:val="000000"/>
                <w:sz w:val="20"/>
                <w:szCs w:val="20"/>
                <w:lang w:val="en-GB"/>
              </w:rPr>
            </w:pPr>
            <w:r w:rsidRPr="006D7609">
              <w:rPr>
                <w:color w:val="000000"/>
                <w:sz w:val="20"/>
                <w:szCs w:val="20"/>
                <w:lang w:val="en-GB"/>
              </w:rPr>
              <w:t>0.031</w:t>
            </w:r>
          </w:p>
        </w:tc>
      </w:tr>
      <w:tr w:rsidR="0067036A" w:rsidRPr="006D7609" w14:paraId="7E61B319" w14:textId="77777777" w:rsidTr="00BE285D">
        <w:trPr>
          <w:trHeight w:val="560"/>
        </w:trPr>
        <w:tc>
          <w:tcPr>
            <w:tcW w:w="1554" w:type="dxa"/>
            <w:vMerge/>
            <w:vAlign w:val="center"/>
            <w:hideMark/>
          </w:tcPr>
          <w:p w14:paraId="2C28B3E4" w14:textId="77777777" w:rsidR="0067036A" w:rsidRPr="006D7609" w:rsidRDefault="0067036A" w:rsidP="00BD78B5">
            <w:pPr>
              <w:rPr>
                <w:color w:val="000000"/>
                <w:sz w:val="20"/>
                <w:szCs w:val="20"/>
                <w:lang w:val="en-GB"/>
              </w:rPr>
            </w:pPr>
          </w:p>
        </w:tc>
        <w:tc>
          <w:tcPr>
            <w:tcW w:w="2132" w:type="dxa"/>
            <w:shd w:val="clear" w:color="auto" w:fill="auto"/>
            <w:vAlign w:val="center"/>
            <w:hideMark/>
          </w:tcPr>
          <w:p w14:paraId="3089EA1A" w14:textId="77777777" w:rsidR="0067036A" w:rsidRPr="006D7609" w:rsidRDefault="0067036A" w:rsidP="00BD78B5">
            <w:pPr>
              <w:rPr>
                <w:color w:val="000000"/>
                <w:sz w:val="20"/>
                <w:szCs w:val="20"/>
                <w:lang w:val="en-GB"/>
              </w:rPr>
            </w:pPr>
            <w:r w:rsidRPr="006D7609">
              <w:rPr>
                <w:color w:val="000000"/>
                <w:sz w:val="20"/>
                <w:szCs w:val="20"/>
                <w:lang w:val="en-GB"/>
              </w:rPr>
              <w:t>Gastropod veliger (</w:t>
            </w:r>
            <w:proofErr w:type="spellStart"/>
            <w:r w:rsidRPr="006D7609">
              <w:rPr>
                <w:color w:val="000000"/>
                <w:sz w:val="20"/>
                <w:szCs w:val="20"/>
                <w:lang w:val="en-GB"/>
              </w:rPr>
              <w:t>Prosobranchia</w:t>
            </w:r>
            <w:proofErr w:type="spellEnd"/>
            <w:r w:rsidRPr="006D7609">
              <w:rPr>
                <w:color w:val="000000"/>
                <w:sz w:val="20"/>
                <w:szCs w:val="20"/>
                <w:lang w:val="en-GB"/>
              </w:rPr>
              <w:t>)*</w:t>
            </w:r>
          </w:p>
        </w:tc>
        <w:tc>
          <w:tcPr>
            <w:tcW w:w="3544" w:type="dxa"/>
            <w:shd w:val="clear" w:color="auto" w:fill="auto"/>
            <w:vAlign w:val="center"/>
            <w:hideMark/>
          </w:tcPr>
          <w:p w14:paraId="35E6AABB" w14:textId="77777777" w:rsidR="0067036A" w:rsidRPr="006D7609" w:rsidRDefault="0067036A" w:rsidP="00BD78B5">
            <w:pPr>
              <w:rPr>
                <w:color w:val="000000"/>
                <w:sz w:val="20"/>
                <w:szCs w:val="20"/>
                <w:lang w:val="en-GB"/>
              </w:rPr>
            </w:pPr>
            <w:proofErr w:type="spellStart"/>
            <w:r w:rsidRPr="006D7609">
              <w:rPr>
                <w:color w:val="000000"/>
                <w:sz w:val="20"/>
                <w:szCs w:val="20"/>
                <w:lang w:val="en-GB"/>
              </w:rPr>
              <w:t>Cavoliniidae</w:t>
            </w:r>
            <w:proofErr w:type="spellEnd"/>
            <w:r w:rsidRPr="006D7609">
              <w:rPr>
                <w:color w:val="000000"/>
                <w:sz w:val="20"/>
                <w:szCs w:val="20"/>
                <w:lang w:val="en-GB"/>
              </w:rPr>
              <w:t xml:space="preserve"> fam.</w:t>
            </w:r>
          </w:p>
        </w:tc>
        <w:tc>
          <w:tcPr>
            <w:tcW w:w="1134" w:type="dxa"/>
            <w:shd w:val="clear" w:color="auto" w:fill="auto"/>
            <w:vAlign w:val="center"/>
            <w:hideMark/>
          </w:tcPr>
          <w:p w14:paraId="6D30A61E" w14:textId="77777777" w:rsidR="0067036A" w:rsidRPr="006D7609" w:rsidRDefault="0067036A" w:rsidP="00BD78B5">
            <w:pPr>
              <w:jc w:val="center"/>
              <w:rPr>
                <w:color w:val="000000"/>
                <w:sz w:val="20"/>
                <w:szCs w:val="20"/>
                <w:lang w:val="en-GB"/>
              </w:rPr>
            </w:pPr>
            <w:r w:rsidRPr="006D7609">
              <w:rPr>
                <w:color w:val="000000"/>
                <w:sz w:val="20"/>
                <w:szCs w:val="20"/>
                <w:lang w:val="en-GB"/>
              </w:rPr>
              <w:t>0.031</w:t>
            </w:r>
          </w:p>
        </w:tc>
      </w:tr>
      <w:tr w:rsidR="0067036A" w:rsidRPr="006D7609" w14:paraId="620EFD3E" w14:textId="77777777" w:rsidTr="00BE285D">
        <w:trPr>
          <w:trHeight w:val="23"/>
        </w:trPr>
        <w:tc>
          <w:tcPr>
            <w:tcW w:w="1554" w:type="dxa"/>
            <w:shd w:val="clear" w:color="auto" w:fill="auto"/>
            <w:noWrap/>
            <w:vAlign w:val="bottom"/>
            <w:hideMark/>
          </w:tcPr>
          <w:p w14:paraId="481B1627" w14:textId="77777777" w:rsidR="0067036A" w:rsidRPr="006D7609" w:rsidRDefault="0067036A" w:rsidP="00BD78B5">
            <w:pPr>
              <w:jc w:val="center"/>
              <w:rPr>
                <w:color w:val="000000"/>
                <w:sz w:val="4"/>
                <w:szCs w:val="4"/>
                <w:lang w:val="en-GB"/>
              </w:rPr>
            </w:pPr>
          </w:p>
        </w:tc>
        <w:tc>
          <w:tcPr>
            <w:tcW w:w="2132" w:type="dxa"/>
            <w:shd w:val="clear" w:color="auto" w:fill="auto"/>
            <w:noWrap/>
            <w:vAlign w:val="bottom"/>
            <w:hideMark/>
          </w:tcPr>
          <w:p w14:paraId="522DAAB0" w14:textId="77777777" w:rsidR="0067036A" w:rsidRPr="006D7609" w:rsidRDefault="0067036A" w:rsidP="00BD78B5">
            <w:pPr>
              <w:rPr>
                <w:sz w:val="4"/>
                <w:szCs w:val="4"/>
                <w:lang w:val="en-GB"/>
              </w:rPr>
            </w:pPr>
          </w:p>
        </w:tc>
        <w:tc>
          <w:tcPr>
            <w:tcW w:w="3544" w:type="dxa"/>
            <w:shd w:val="clear" w:color="auto" w:fill="auto"/>
            <w:noWrap/>
            <w:vAlign w:val="bottom"/>
            <w:hideMark/>
          </w:tcPr>
          <w:p w14:paraId="3CF9F795" w14:textId="77777777" w:rsidR="0067036A" w:rsidRPr="006D7609" w:rsidRDefault="0067036A" w:rsidP="00BD78B5">
            <w:pPr>
              <w:rPr>
                <w:sz w:val="4"/>
                <w:szCs w:val="4"/>
                <w:lang w:val="en-GB"/>
              </w:rPr>
            </w:pPr>
          </w:p>
        </w:tc>
        <w:tc>
          <w:tcPr>
            <w:tcW w:w="1134" w:type="dxa"/>
            <w:shd w:val="clear" w:color="auto" w:fill="auto"/>
            <w:noWrap/>
            <w:vAlign w:val="bottom"/>
            <w:hideMark/>
          </w:tcPr>
          <w:p w14:paraId="5C9BDA35" w14:textId="77777777" w:rsidR="0067036A" w:rsidRPr="006D7609" w:rsidRDefault="0067036A" w:rsidP="00BD78B5">
            <w:pPr>
              <w:rPr>
                <w:sz w:val="4"/>
                <w:szCs w:val="4"/>
                <w:lang w:val="en-GB"/>
              </w:rPr>
            </w:pPr>
          </w:p>
        </w:tc>
      </w:tr>
      <w:tr w:rsidR="0067036A" w:rsidRPr="006D7609" w14:paraId="447CD3ED" w14:textId="77777777" w:rsidTr="00BE285D">
        <w:trPr>
          <w:trHeight w:val="280"/>
        </w:trPr>
        <w:tc>
          <w:tcPr>
            <w:tcW w:w="1554" w:type="dxa"/>
            <w:vMerge w:val="restart"/>
            <w:shd w:val="clear" w:color="auto" w:fill="auto"/>
            <w:vAlign w:val="center"/>
            <w:hideMark/>
          </w:tcPr>
          <w:p w14:paraId="74161321" w14:textId="77777777" w:rsidR="0067036A" w:rsidRPr="006D7609" w:rsidRDefault="0067036A" w:rsidP="00BD78B5">
            <w:pPr>
              <w:jc w:val="center"/>
              <w:rPr>
                <w:color w:val="000000"/>
                <w:sz w:val="20"/>
                <w:szCs w:val="20"/>
                <w:lang w:val="en-GB"/>
              </w:rPr>
            </w:pPr>
            <w:proofErr w:type="spellStart"/>
            <w:r w:rsidRPr="006D7609">
              <w:rPr>
                <w:color w:val="000000"/>
                <w:sz w:val="20"/>
                <w:szCs w:val="20"/>
                <w:lang w:val="en-GB"/>
              </w:rPr>
              <w:t>Cladocerans</w:t>
            </w:r>
            <w:proofErr w:type="spellEnd"/>
          </w:p>
        </w:tc>
        <w:tc>
          <w:tcPr>
            <w:tcW w:w="2132" w:type="dxa"/>
            <w:shd w:val="clear" w:color="auto" w:fill="auto"/>
            <w:vAlign w:val="center"/>
            <w:hideMark/>
          </w:tcPr>
          <w:p w14:paraId="0DE8D081" w14:textId="77777777" w:rsidR="0067036A" w:rsidRPr="006D7609" w:rsidRDefault="0067036A" w:rsidP="00BD78B5">
            <w:pPr>
              <w:rPr>
                <w:i/>
                <w:iCs/>
                <w:color w:val="000000"/>
                <w:sz w:val="20"/>
                <w:szCs w:val="20"/>
                <w:lang w:val="en-GB"/>
              </w:rPr>
            </w:pPr>
            <w:proofErr w:type="spellStart"/>
            <w:r w:rsidRPr="006D7609">
              <w:rPr>
                <w:i/>
                <w:iCs/>
                <w:color w:val="000000"/>
                <w:sz w:val="20"/>
                <w:szCs w:val="20"/>
                <w:lang w:val="en-GB"/>
              </w:rPr>
              <w:t>Penilia</w:t>
            </w:r>
            <w:proofErr w:type="spellEnd"/>
            <w:r w:rsidRPr="006D7609">
              <w:rPr>
                <w:i/>
                <w:iCs/>
                <w:color w:val="000000"/>
                <w:sz w:val="20"/>
                <w:szCs w:val="20"/>
                <w:lang w:val="en-GB"/>
              </w:rPr>
              <w:t xml:space="preserve"> </w:t>
            </w:r>
            <w:proofErr w:type="spellStart"/>
            <w:r w:rsidRPr="006D7609">
              <w:rPr>
                <w:i/>
                <w:iCs/>
                <w:color w:val="000000"/>
                <w:sz w:val="20"/>
                <w:szCs w:val="20"/>
                <w:lang w:val="en-GB"/>
              </w:rPr>
              <w:t>avirostris</w:t>
            </w:r>
            <w:proofErr w:type="spellEnd"/>
          </w:p>
        </w:tc>
        <w:tc>
          <w:tcPr>
            <w:tcW w:w="3544" w:type="dxa"/>
            <w:shd w:val="clear" w:color="auto" w:fill="auto"/>
            <w:vAlign w:val="center"/>
            <w:hideMark/>
          </w:tcPr>
          <w:p w14:paraId="37938D8D" w14:textId="77777777" w:rsidR="0067036A" w:rsidRPr="006D7609" w:rsidRDefault="0067036A" w:rsidP="00BD78B5">
            <w:pPr>
              <w:rPr>
                <w:i/>
                <w:iCs/>
                <w:color w:val="000000"/>
                <w:sz w:val="20"/>
                <w:szCs w:val="20"/>
                <w:lang w:val="en-GB"/>
              </w:rPr>
            </w:pPr>
            <w:proofErr w:type="spellStart"/>
            <w:r w:rsidRPr="006D7609">
              <w:rPr>
                <w:i/>
                <w:iCs/>
                <w:color w:val="000000"/>
                <w:sz w:val="20"/>
                <w:szCs w:val="20"/>
                <w:lang w:val="en-GB"/>
              </w:rPr>
              <w:t>Penilia</w:t>
            </w:r>
            <w:proofErr w:type="spellEnd"/>
            <w:r w:rsidRPr="006D7609">
              <w:rPr>
                <w:i/>
                <w:iCs/>
                <w:color w:val="000000"/>
                <w:sz w:val="20"/>
                <w:szCs w:val="20"/>
                <w:lang w:val="en-GB"/>
              </w:rPr>
              <w:t xml:space="preserve"> </w:t>
            </w:r>
            <w:proofErr w:type="spellStart"/>
            <w:r w:rsidRPr="006D7609">
              <w:rPr>
                <w:i/>
                <w:iCs/>
                <w:color w:val="000000"/>
                <w:sz w:val="20"/>
                <w:szCs w:val="20"/>
                <w:lang w:val="en-GB"/>
              </w:rPr>
              <w:t>avirostris</w:t>
            </w:r>
            <w:proofErr w:type="spellEnd"/>
          </w:p>
        </w:tc>
        <w:tc>
          <w:tcPr>
            <w:tcW w:w="1134" w:type="dxa"/>
            <w:shd w:val="clear" w:color="auto" w:fill="auto"/>
            <w:vAlign w:val="center"/>
            <w:hideMark/>
          </w:tcPr>
          <w:p w14:paraId="32AA25E7" w14:textId="77777777" w:rsidR="0067036A" w:rsidRPr="006D7609" w:rsidRDefault="0067036A" w:rsidP="00BD78B5">
            <w:pPr>
              <w:jc w:val="center"/>
              <w:rPr>
                <w:color w:val="000000"/>
                <w:sz w:val="20"/>
                <w:szCs w:val="20"/>
                <w:lang w:val="en-GB"/>
              </w:rPr>
            </w:pPr>
            <w:r w:rsidRPr="006D7609">
              <w:rPr>
                <w:color w:val="000000"/>
                <w:sz w:val="20"/>
                <w:szCs w:val="20"/>
                <w:lang w:val="en-GB"/>
              </w:rPr>
              <w:t>0.087</w:t>
            </w:r>
          </w:p>
        </w:tc>
      </w:tr>
      <w:tr w:rsidR="0067036A" w:rsidRPr="006D7609" w14:paraId="56BD409D" w14:textId="77777777" w:rsidTr="00BE285D">
        <w:trPr>
          <w:trHeight w:val="280"/>
        </w:trPr>
        <w:tc>
          <w:tcPr>
            <w:tcW w:w="1554" w:type="dxa"/>
            <w:vMerge/>
            <w:vAlign w:val="center"/>
            <w:hideMark/>
          </w:tcPr>
          <w:p w14:paraId="03DB101B" w14:textId="77777777" w:rsidR="0067036A" w:rsidRPr="006D7609" w:rsidRDefault="0067036A" w:rsidP="00BD78B5">
            <w:pPr>
              <w:rPr>
                <w:color w:val="000000"/>
                <w:sz w:val="20"/>
                <w:szCs w:val="20"/>
                <w:lang w:val="en-GB"/>
              </w:rPr>
            </w:pPr>
          </w:p>
        </w:tc>
        <w:tc>
          <w:tcPr>
            <w:tcW w:w="2132" w:type="dxa"/>
            <w:shd w:val="clear" w:color="auto" w:fill="auto"/>
            <w:vAlign w:val="center"/>
            <w:hideMark/>
          </w:tcPr>
          <w:p w14:paraId="06058998" w14:textId="77777777" w:rsidR="0067036A" w:rsidRPr="006D7609" w:rsidRDefault="0067036A" w:rsidP="00BD78B5">
            <w:pPr>
              <w:rPr>
                <w:i/>
                <w:iCs/>
                <w:color w:val="000000"/>
                <w:sz w:val="20"/>
                <w:szCs w:val="20"/>
                <w:lang w:val="en-GB"/>
              </w:rPr>
            </w:pPr>
            <w:proofErr w:type="spellStart"/>
            <w:r w:rsidRPr="006D7609">
              <w:rPr>
                <w:i/>
                <w:iCs/>
                <w:color w:val="000000"/>
                <w:sz w:val="20"/>
                <w:szCs w:val="20"/>
                <w:lang w:val="en-GB"/>
              </w:rPr>
              <w:t>Penilia</w:t>
            </w:r>
            <w:proofErr w:type="spellEnd"/>
            <w:r w:rsidRPr="006D7609">
              <w:rPr>
                <w:i/>
                <w:iCs/>
                <w:color w:val="000000"/>
                <w:sz w:val="20"/>
                <w:szCs w:val="20"/>
                <w:lang w:val="en-GB"/>
              </w:rPr>
              <w:t xml:space="preserve"> </w:t>
            </w:r>
            <w:proofErr w:type="spellStart"/>
            <w:r w:rsidRPr="006D7609">
              <w:rPr>
                <w:i/>
                <w:iCs/>
                <w:color w:val="000000"/>
                <w:sz w:val="20"/>
                <w:szCs w:val="20"/>
                <w:lang w:val="en-GB"/>
              </w:rPr>
              <w:t>avirostris</w:t>
            </w:r>
            <w:proofErr w:type="spellEnd"/>
            <w:r w:rsidRPr="006D7609">
              <w:rPr>
                <w:i/>
                <w:iCs/>
                <w:color w:val="000000"/>
                <w:sz w:val="20"/>
                <w:szCs w:val="20"/>
                <w:lang w:val="en-GB"/>
              </w:rPr>
              <w:t>*</w:t>
            </w:r>
          </w:p>
        </w:tc>
        <w:tc>
          <w:tcPr>
            <w:tcW w:w="3544" w:type="dxa"/>
            <w:shd w:val="clear" w:color="auto" w:fill="auto"/>
            <w:vAlign w:val="center"/>
            <w:hideMark/>
          </w:tcPr>
          <w:p w14:paraId="1D7C3F06" w14:textId="77777777" w:rsidR="0067036A" w:rsidRPr="006D7609" w:rsidRDefault="0067036A" w:rsidP="00BD78B5">
            <w:pPr>
              <w:rPr>
                <w:i/>
                <w:iCs/>
                <w:color w:val="000000"/>
                <w:sz w:val="20"/>
                <w:szCs w:val="20"/>
                <w:lang w:val="en-GB"/>
              </w:rPr>
            </w:pPr>
            <w:r w:rsidRPr="006D7609">
              <w:rPr>
                <w:i/>
                <w:iCs/>
                <w:color w:val="000000"/>
                <w:sz w:val="20"/>
                <w:szCs w:val="20"/>
                <w:lang w:val="en-GB"/>
              </w:rPr>
              <w:t xml:space="preserve">Evadne </w:t>
            </w:r>
            <w:proofErr w:type="spellStart"/>
            <w:r w:rsidRPr="006D7609">
              <w:rPr>
                <w:i/>
                <w:iCs/>
                <w:color w:val="000000"/>
                <w:sz w:val="20"/>
                <w:szCs w:val="20"/>
                <w:lang w:val="en-GB"/>
              </w:rPr>
              <w:t>nordmanni</w:t>
            </w:r>
            <w:proofErr w:type="spellEnd"/>
          </w:p>
        </w:tc>
        <w:tc>
          <w:tcPr>
            <w:tcW w:w="1134" w:type="dxa"/>
            <w:shd w:val="clear" w:color="auto" w:fill="auto"/>
            <w:vAlign w:val="center"/>
            <w:hideMark/>
          </w:tcPr>
          <w:p w14:paraId="428A8280" w14:textId="77777777" w:rsidR="0067036A" w:rsidRPr="006D7609" w:rsidRDefault="0067036A" w:rsidP="00BD78B5">
            <w:pPr>
              <w:jc w:val="center"/>
              <w:rPr>
                <w:color w:val="000000"/>
                <w:sz w:val="20"/>
                <w:szCs w:val="20"/>
                <w:lang w:val="en-GB"/>
              </w:rPr>
            </w:pPr>
            <w:r w:rsidRPr="006D7609">
              <w:rPr>
                <w:color w:val="000000"/>
                <w:sz w:val="20"/>
                <w:szCs w:val="20"/>
                <w:lang w:val="en-GB"/>
              </w:rPr>
              <w:t>0.087</w:t>
            </w:r>
          </w:p>
        </w:tc>
      </w:tr>
      <w:tr w:rsidR="0067036A" w:rsidRPr="006D7609" w14:paraId="543F2092" w14:textId="77777777" w:rsidTr="00BE285D">
        <w:trPr>
          <w:trHeight w:val="280"/>
        </w:trPr>
        <w:tc>
          <w:tcPr>
            <w:tcW w:w="1554" w:type="dxa"/>
            <w:vMerge/>
            <w:vAlign w:val="center"/>
            <w:hideMark/>
          </w:tcPr>
          <w:p w14:paraId="3564B841" w14:textId="77777777" w:rsidR="0067036A" w:rsidRPr="006D7609" w:rsidRDefault="0067036A" w:rsidP="00BD78B5">
            <w:pPr>
              <w:rPr>
                <w:color w:val="000000"/>
                <w:sz w:val="20"/>
                <w:szCs w:val="20"/>
                <w:lang w:val="en-GB"/>
              </w:rPr>
            </w:pPr>
          </w:p>
        </w:tc>
        <w:tc>
          <w:tcPr>
            <w:tcW w:w="2132" w:type="dxa"/>
            <w:shd w:val="clear" w:color="auto" w:fill="auto"/>
            <w:vAlign w:val="center"/>
            <w:hideMark/>
          </w:tcPr>
          <w:p w14:paraId="73FD5AB2" w14:textId="77777777" w:rsidR="0067036A" w:rsidRPr="006D7609" w:rsidRDefault="0067036A" w:rsidP="00BD78B5">
            <w:pPr>
              <w:rPr>
                <w:i/>
                <w:iCs/>
                <w:color w:val="000000"/>
                <w:sz w:val="20"/>
                <w:szCs w:val="20"/>
                <w:lang w:val="en-GB"/>
              </w:rPr>
            </w:pPr>
            <w:proofErr w:type="spellStart"/>
            <w:r w:rsidRPr="006D7609">
              <w:rPr>
                <w:i/>
                <w:iCs/>
                <w:color w:val="000000"/>
                <w:sz w:val="20"/>
                <w:szCs w:val="20"/>
                <w:lang w:val="en-GB"/>
              </w:rPr>
              <w:t>Podon</w:t>
            </w:r>
            <w:proofErr w:type="spellEnd"/>
            <w:r w:rsidRPr="006D7609">
              <w:rPr>
                <w:color w:val="000000"/>
                <w:sz w:val="20"/>
                <w:szCs w:val="20"/>
                <w:lang w:val="en-GB"/>
              </w:rPr>
              <w:t xml:space="preserve"> spp.</w:t>
            </w:r>
          </w:p>
        </w:tc>
        <w:tc>
          <w:tcPr>
            <w:tcW w:w="3544" w:type="dxa"/>
            <w:shd w:val="clear" w:color="auto" w:fill="auto"/>
            <w:vAlign w:val="center"/>
            <w:hideMark/>
          </w:tcPr>
          <w:p w14:paraId="598D4AA2" w14:textId="77777777" w:rsidR="0067036A" w:rsidRPr="006D7609" w:rsidRDefault="0067036A" w:rsidP="00BD78B5">
            <w:pPr>
              <w:rPr>
                <w:i/>
                <w:iCs/>
                <w:color w:val="000000"/>
                <w:sz w:val="20"/>
                <w:szCs w:val="20"/>
                <w:lang w:val="en-GB"/>
              </w:rPr>
            </w:pPr>
            <w:proofErr w:type="spellStart"/>
            <w:r w:rsidRPr="006D7609">
              <w:rPr>
                <w:i/>
                <w:iCs/>
                <w:color w:val="000000"/>
                <w:sz w:val="20"/>
                <w:szCs w:val="20"/>
                <w:lang w:val="en-GB"/>
              </w:rPr>
              <w:t>Podon</w:t>
            </w:r>
            <w:proofErr w:type="spellEnd"/>
            <w:r w:rsidRPr="006D7609">
              <w:rPr>
                <w:i/>
                <w:iCs/>
                <w:color w:val="000000"/>
                <w:sz w:val="20"/>
                <w:szCs w:val="20"/>
                <w:lang w:val="en-GB"/>
              </w:rPr>
              <w:t xml:space="preserve"> intermedius</w:t>
            </w:r>
          </w:p>
        </w:tc>
        <w:tc>
          <w:tcPr>
            <w:tcW w:w="1134" w:type="dxa"/>
            <w:shd w:val="clear" w:color="auto" w:fill="auto"/>
            <w:vAlign w:val="center"/>
            <w:hideMark/>
          </w:tcPr>
          <w:p w14:paraId="1C751F51" w14:textId="77777777" w:rsidR="0067036A" w:rsidRPr="006D7609" w:rsidRDefault="0067036A" w:rsidP="00BD78B5">
            <w:pPr>
              <w:jc w:val="center"/>
              <w:rPr>
                <w:color w:val="000000"/>
                <w:sz w:val="20"/>
                <w:szCs w:val="20"/>
                <w:lang w:val="en-GB"/>
              </w:rPr>
            </w:pPr>
            <w:r w:rsidRPr="006D7609">
              <w:rPr>
                <w:color w:val="000000"/>
                <w:sz w:val="20"/>
                <w:szCs w:val="20"/>
                <w:lang w:val="en-GB"/>
              </w:rPr>
              <w:t>0.087</w:t>
            </w:r>
          </w:p>
        </w:tc>
      </w:tr>
      <w:tr w:rsidR="0067036A" w:rsidRPr="006D7609" w14:paraId="205BD689" w14:textId="77777777" w:rsidTr="00BE285D">
        <w:trPr>
          <w:trHeight w:val="280"/>
        </w:trPr>
        <w:tc>
          <w:tcPr>
            <w:tcW w:w="1554" w:type="dxa"/>
            <w:vMerge/>
            <w:vAlign w:val="center"/>
            <w:hideMark/>
          </w:tcPr>
          <w:p w14:paraId="14D15915" w14:textId="77777777" w:rsidR="0067036A" w:rsidRPr="006D7609" w:rsidRDefault="0067036A" w:rsidP="00BD78B5">
            <w:pPr>
              <w:rPr>
                <w:color w:val="000000"/>
                <w:sz w:val="20"/>
                <w:szCs w:val="20"/>
                <w:lang w:val="en-GB"/>
              </w:rPr>
            </w:pPr>
          </w:p>
        </w:tc>
        <w:tc>
          <w:tcPr>
            <w:tcW w:w="2132" w:type="dxa"/>
            <w:shd w:val="clear" w:color="auto" w:fill="auto"/>
            <w:vAlign w:val="center"/>
            <w:hideMark/>
          </w:tcPr>
          <w:p w14:paraId="3E533E84" w14:textId="77777777" w:rsidR="0067036A" w:rsidRPr="006D7609" w:rsidRDefault="0067036A" w:rsidP="00BD78B5">
            <w:pPr>
              <w:rPr>
                <w:i/>
                <w:iCs/>
                <w:color w:val="000000"/>
                <w:sz w:val="20"/>
                <w:szCs w:val="20"/>
                <w:lang w:val="en-GB"/>
              </w:rPr>
            </w:pPr>
            <w:proofErr w:type="spellStart"/>
            <w:r w:rsidRPr="006D7609">
              <w:rPr>
                <w:i/>
                <w:iCs/>
                <w:color w:val="000000"/>
                <w:sz w:val="20"/>
                <w:szCs w:val="20"/>
                <w:lang w:val="en-GB"/>
              </w:rPr>
              <w:t>Podon</w:t>
            </w:r>
            <w:proofErr w:type="spellEnd"/>
            <w:r w:rsidRPr="006D7609">
              <w:rPr>
                <w:color w:val="000000"/>
                <w:sz w:val="20"/>
                <w:szCs w:val="20"/>
                <w:lang w:val="en-GB"/>
              </w:rPr>
              <w:t xml:space="preserve"> spp.*</w:t>
            </w:r>
          </w:p>
        </w:tc>
        <w:tc>
          <w:tcPr>
            <w:tcW w:w="3544" w:type="dxa"/>
            <w:shd w:val="clear" w:color="auto" w:fill="auto"/>
            <w:vAlign w:val="center"/>
            <w:hideMark/>
          </w:tcPr>
          <w:p w14:paraId="1A921729" w14:textId="77777777" w:rsidR="0067036A" w:rsidRPr="006D7609" w:rsidRDefault="0067036A" w:rsidP="00BD78B5">
            <w:pPr>
              <w:rPr>
                <w:i/>
                <w:iCs/>
                <w:color w:val="000000"/>
                <w:sz w:val="20"/>
                <w:szCs w:val="20"/>
                <w:lang w:val="en-GB"/>
              </w:rPr>
            </w:pPr>
            <w:proofErr w:type="spellStart"/>
            <w:r w:rsidRPr="006D7609">
              <w:rPr>
                <w:i/>
                <w:iCs/>
                <w:color w:val="000000"/>
                <w:sz w:val="20"/>
                <w:szCs w:val="20"/>
                <w:lang w:val="en-GB"/>
              </w:rPr>
              <w:t>Pleopis</w:t>
            </w:r>
            <w:proofErr w:type="spellEnd"/>
            <w:r w:rsidRPr="006D7609">
              <w:rPr>
                <w:i/>
                <w:iCs/>
                <w:color w:val="000000"/>
                <w:sz w:val="20"/>
                <w:szCs w:val="20"/>
                <w:lang w:val="en-GB"/>
              </w:rPr>
              <w:t xml:space="preserve"> </w:t>
            </w:r>
            <w:proofErr w:type="spellStart"/>
            <w:r w:rsidRPr="006D7609">
              <w:rPr>
                <w:i/>
                <w:iCs/>
                <w:color w:val="000000"/>
                <w:sz w:val="20"/>
                <w:szCs w:val="20"/>
                <w:lang w:val="en-GB"/>
              </w:rPr>
              <w:t>polyphemoides</w:t>
            </w:r>
            <w:proofErr w:type="spellEnd"/>
          </w:p>
        </w:tc>
        <w:tc>
          <w:tcPr>
            <w:tcW w:w="1134" w:type="dxa"/>
            <w:shd w:val="clear" w:color="auto" w:fill="auto"/>
            <w:vAlign w:val="center"/>
            <w:hideMark/>
          </w:tcPr>
          <w:p w14:paraId="718F4520" w14:textId="77777777" w:rsidR="0067036A" w:rsidRPr="006D7609" w:rsidRDefault="0067036A" w:rsidP="00BD78B5">
            <w:pPr>
              <w:jc w:val="center"/>
              <w:rPr>
                <w:color w:val="000000"/>
                <w:sz w:val="20"/>
                <w:szCs w:val="20"/>
                <w:lang w:val="en-GB"/>
              </w:rPr>
            </w:pPr>
            <w:r w:rsidRPr="006D7609">
              <w:rPr>
                <w:color w:val="000000"/>
                <w:sz w:val="20"/>
                <w:szCs w:val="20"/>
                <w:lang w:val="en-GB"/>
              </w:rPr>
              <w:t>0.087</w:t>
            </w:r>
          </w:p>
        </w:tc>
      </w:tr>
      <w:tr w:rsidR="0067036A" w:rsidRPr="006D7609" w14:paraId="564ACC47" w14:textId="77777777" w:rsidTr="00BE285D">
        <w:trPr>
          <w:trHeight w:val="23"/>
        </w:trPr>
        <w:tc>
          <w:tcPr>
            <w:tcW w:w="1554" w:type="dxa"/>
            <w:shd w:val="clear" w:color="auto" w:fill="auto"/>
            <w:noWrap/>
            <w:vAlign w:val="bottom"/>
            <w:hideMark/>
          </w:tcPr>
          <w:p w14:paraId="7E420D9F" w14:textId="77777777" w:rsidR="0067036A" w:rsidRPr="006D7609" w:rsidRDefault="0067036A" w:rsidP="00BD78B5">
            <w:pPr>
              <w:jc w:val="center"/>
              <w:rPr>
                <w:color w:val="000000"/>
                <w:sz w:val="4"/>
                <w:szCs w:val="4"/>
                <w:lang w:val="en-GB"/>
              </w:rPr>
            </w:pPr>
          </w:p>
        </w:tc>
        <w:tc>
          <w:tcPr>
            <w:tcW w:w="2132" w:type="dxa"/>
            <w:shd w:val="clear" w:color="auto" w:fill="auto"/>
            <w:noWrap/>
            <w:vAlign w:val="bottom"/>
            <w:hideMark/>
          </w:tcPr>
          <w:p w14:paraId="47119462" w14:textId="77777777" w:rsidR="0067036A" w:rsidRPr="006D7609" w:rsidRDefault="0067036A" w:rsidP="00BD78B5">
            <w:pPr>
              <w:rPr>
                <w:sz w:val="4"/>
                <w:szCs w:val="4"/>
                <w:lang w:val="en-GB"/>
              </w:rPr>
            </w:pPr>
          </w:p>
        </w:tc>
        <w:tc>
          <w:tcPr>
            <w:tcW w:w="3544" w:type="dxa"/>
            <w:shd w:val="clear" w:color="auto" w:fill="auto"/>
            <w:noWrap/>
            <w:vAlign w:val="bottom"/>
            <w:hideMark/>
          </w:tcPr>
          <w:p w14:paraId="087644C1" w14:textId="77777777" w:rsidR="0067036A" w:rsidRPr="006D7609" w:rsidRDefault="0067036A" w:rsidP="00BD78B5">
            <w:pPr>
              <w:rPr>
                <w:sz w:val="4"/>
                <w:szCs w:val="4"/>
                <w:lang w:val="en-GB"/>
              </w:rPr>
            </w:pPr>
          </w:p>
        </w:tc>
        <w:tc>
          <w:tcPr>
            <w:tcW w:w="1134" w:type="dxa"/>
            <w:shd w:val="clear" w:color="auto" w:fill="auto"/>
            <w:noWrap/>
            <w:vAlign w:val="bottom"/>
            <w:hideMark/>
          </w:tcPr>
          <w:p w14:paraId="3C3848BA" w14:textId="77777777" w:rsidR="0067036A" w:rsidRPr="006D7609" w:rsidRDefault="0067036A" w:rsidP="00BD78B5">
            <w:pPr>
              <w:rPr>
                <w:sz w:val="4"/>
                <w:szCs w:val="4"/>
                <w:lang w:val="en-GB"/>
              </w:rPr>
            </w:pPr>
          </w:p>
        </w:tc>
      </w:tr>
      <w:tr w:rsidR="0067036A" w:rsidRPr="006D7609" w14:paraId="5BF00B98" w14:textId="77777777" w:rsidTr="00BE285D">
        <w:trPr>
          <w:trHeight w:val="280"/>
        </w:trPr>
        <w:tc>
          <w:tcPr>
            <w:tcW w:w="1554" w:type="dxa"/>
            <w:vMerge w:val="restart"/>
            <w:shd w:val="clear" w:color="auto" w:fill="auto"/>
            <w:noWrap/>
            <w:vAlign w:val="center"/>
            <w:hideMark/>
          </w:tcPr>
          <w:p w14:paraId="0E8BAF4A" w14:textId="77777777" w:rsidR="0067036A" w:rsidRPr="006D7609" w:rsidRDefault="0067036A" w:rsidP="00BD78B5">
            <w:pPr>
              <w:jc w:val="center"/>
              <w:rPr>
                <w:color w:val="000000"/>
                <w:sz w:val="20"/>
                <w:szCs w:val="20"/>
                <w:lang w:val="en-GB"/>
              </w:rPr>
            </w:pPr>
            <w:r w:rsidRPr="006D7609">
              <w:rPr>
                <w:color w:val="000000"/>
                <w:sz w:val="20"/>
                <w:szCs w:val="20"/>
                <w:lang w:val="en-GB"/>
              </w:rPr>
              <w:t>Actinopterygii cl.</w:t>
            </w:r>
          </w:p>
        </w:tc>
        <w:tc>
          <w:tcPr>
            <w:tcW w:w="2132" w:type="dxa"/>
            <w:shd w:val="clear" w:color="auto" w:fill="auto"/>
            <w:vAlign w:val="center"/>
            <w:hideMark/>
          </w:tcPr>
          <w:p w14:paraId="1FD06827" w14:textId="77777777" w:rsidR="0067036A" w:rsidRPr="006D7609" w:rsidRDefault="0067036A" w:rsidP="00BD78B5">
            <w:pPr>
              <w:rPr>
                <w:color w:val="000000"/>
                <w:sz w:val="20"/>
                <w:szCs w:val="20"/>
                <w:lang w:val="en-GB"/>
              </w:rPr>
            </w:pPr>
            <w:r w:rsidRPr="006D7609">
              <w:rPr>
                <w:color w:val="000000"/>
                <w:sz w:val="20"/>
                <w:szCs w:val="20"/>
                <w:lang w:val="en-GB"/>
              </w:rPr>
              <w:t xml:space="preserve">Fish egg: </w:t>
            </w:r>
            <w:r w:rsidRPr="006D7609">
              <w:rPr>
                <w:i/>
                <w:iCs/>
                <w:color w:val="000000"/>
                <w:sz w:val="20"/>
                <w:szCs w:val="20"/>
                <w:lang w:val="en-GB"/>
              </w:rPr>
              <w:t xml:space="preserve">E. </w:t>
            </w:r>
            <w:proofErr w:type="spellStart"/>
            <w:r w:rsidRPr="006D7609">
              <w:rPr>
                <w:i/>
                <w:iCs/>
                <w:color w:val="000000"/>
                <w:sz w:val="20"/>
                <w:szCs w:val="20"/>
                <w:lang w:val="en-GB"/>
              </w:rPr>
              <w:t>encrasicolus</w:t>
            </w:r>
            <w:proofErr w:type="spellEnd"/>
          </w:p>
        </w:tc>
        <w:tc>
          <w:tcPr>
            <w:tcW w:w="3544" w:type="dxa"/>
            <w:shd w:val="clear" w:color="auto" w:fill="auto"/>
            <w:vAlign w:val="center"/>
            <w:hideMark/>
          </w:tcPr>
          <w:p w14:paraId="19385179" w14:textId="77777777" w:rsidR="0067036A" w:rsidRPr="006D7609" w:rsidRDefault="0067036A" w:rsidP="00BD78B5">
            <w:pPr>
              <w:jc w:val="center"/>
              <w:rPr>
                <w:color w:val="000000"/>
                <w:sz w:val="20"/>
                <w:szCs w:val="20"/>
                <w:lang w:val="en-GB"/>
              </w:rPr>
            </w:pPr>
            <w:r w:rsidRPr="006D7609">
              <w:rPr>
                <w:color w:val="000000"/>
                <w:sz w:val="20"/>
                <w:szCs w:val="20"/>
                <w:lang w:val="en-GB"/>
              </w:rPr>
              <w:t>-</w:t>
            </w:r>
          </w:p>
        </w:tc>
        <w:tc>
          <w:tcPr>
            <w:tcW w:w="1134" w:type="dxa"/>
            <w:shd w:val="clear" w:color="auto" w:fill="auto"/>
            <w:vAlign w:val="center"/>
            <w:hideMark/>
          </w:tcPr>
          <w:p w14:paraId="209A565E" w14:textId="77777777" w:rsidR="0067036A" w:rsidRPr="006D7609" w:rsidRDefault="0067036A" w:rsidP="00BD78B5">
            <w:pPr>
              <w:jc w:val="center"/>
              <w:rPr>
                <w:color w:val="000000"/>
                <w:sz w:val="20"/>
                <w:szCs w:val="20"/>
                <w:lang w:val="en-GB"/>
              </w:rPr>
            </w:pPr>
            <w:r w:rsidRPr="006D7609">
              <w:rPr>
                <w:color w:val="000000"/>
                <w:sz w:val="20"/>
                <w:szCs w:val="20"/>
                <w:lang w:val="en-GB"/>
              </w:rPr>
              <w:t>3.066</w:t>
            </w:r>
          </w:p>
        </w:tc>
      </w:tr>
      <w:tr w:rsidR="0067036A" w:rsidRPr="006D7609" w14:paraId="0C185E2D" w14:textId="77777777" w:rsidTr="00BE285D">
        <w:trPr>
          <w:trHeight w:val="1140"/>
        </w:trPr>
        <w:tc>
          <w:tcPr>
            <w:tcW w:w="1554" w:type="dxa"/>
            <w:vMerge/>
            <w:vAlign w:val="center"/>
            <w:hideMark/>
          </w:tcPr>
          <w:p w14:paraId="22F9AFF2" w14:textId="77777777" w:rsidR="0067036A" w:rsidRPr="006D7609" w:rsidRDefault="0067036A" w:rsidP="00BD78B5">
            <w:pPr>
              <w:rPr>
                <w:color w:val="000000"/>
                <w:sz w:val="20"/>
                <w:szCs w:val="20"/>
                <w:lang w:val="en-GB"/>
              </w:rPr>
            </w:pPr>
          </w:p>
        </w:tc>
        <w:tc>
          <w:tcPr>
            <w:tcW w:w="2132" w:type="dxa"/>
            <w:shd w:val="clear" w:color="auto" w:fill="auto"/>
            <w:vAlign w:val="center"/>
            <w:hideMark/>
          </w:tcPr>
          <w:p w14:paraId="5FDF95B4" w14:textId="77777777" w:rsidR="0067036A" w:rsidRPr="006D7609" w:rsidRDefault="0067036A" w:rsidP="00BD78B5">
            <w:pPr>
              <w:rPr>
                <w:color w:val="000000"/>
                <w:sz w:val="20"/>
                <w:szCs w:val="20"/>
                <w:lang w:val="en-GB"/>
              </w:rPr>
            </w:pPr>
            <w:r w:rsidRPr="006D7609">
              <w:rPr>
                <w:color w:val="000000"/>
                <w:sz w:val="20"/>
                <w:szCs w:val="20"/>
                <w:lang w:val="en-GB"/>
              </w:rPr>
              <w:t>Fish egg: Unidentified fish</w:t>
            </w:r>
          </w:p>
        </w:tc>
        <w:tc>
          <w:tcPr>
            <w:tcW w:w="3544" w:type="dxa"/>
            <w:vMerge w:val="restart"/>
            <w:shd w:val="clear" w:color="auto" w:fill="auto"/>
            <w:vAlign w:val="center"/>
            <w:hideMark/>
          </w:tcPr>
          <w:p w14:paraId="1F7EFC79" w14:textId="77777777" w:rsidR="0067036A" w:rsidRPr="006D7609" w:rsidRDefault="0067036A" w:rsidP="00BD78B5">
            <w:pPr>
              <w:rPr>
                <w:color w:val="000000"/>
                <w:sz w:val="20"/>
                <w:szCs w:val="20"/>
                <w:lang w:val="en-GB"/>
              </w:rPr>
            </w:pPr>
            <w:proofErr w:type="spellStart"/>
            <w:r w:rsidRPr="006D7609">
              <w:rPr>
                <w:i/>
                <w:iCs/>
                <w:color w:val="000000"/>
                <w:sz w:val="20"/>
                <w:szCs w:val="20"/>
                <w:lang w:val="en-GB"/>
              </w:rPr>
              <w:t>Echiodon</w:t>
            </w:r>
            <w:proofErr w:type="spellEnd"/>
            <w:r w:rsidRPr="006D7609">
              <w:rPr>
                <w:i/>
                <w:iCs/>
                <w:color w:val="000000"/>
                <w:sz w:val="20"/>
                <w:szCs w:val="20"/>
                <w:lang w:val="en-GB"/>
              </w:rPr>
              <w:t xml:space="preserve"> </w:t>
            </w:r>
            <w:proofErr w:type="spellStart"/>
            <w:r w:rsidRPr="006D7609">
              <w:rPr>
                <w:i/>
                <w:iCs/>
                <w:color w:val="000000"/>
                <w:sz w:val="20"/>
                <w:szCs w:val="20"/>
                <w:lang w:val="en-GB"/>
              </w:rPr>
              <w:t>drummondii</w:t>
            </w:r>
            <w:proofErr w:type="spellEnd"/>
            <w:r w:rsidRPr="006D7609">
              <w:rPr>
                <w:i/>
                <w:iCs/>
                <w:color w:val="000000"/>
                <w:sz w:val="20"/>
                <w:szCs w:val="20"/>
                <w:lang w:val="en-GB"/>
              </w:rPr>
              <w:t xml:space="preserve">, Sciaena umbra, </w:t>
            </w:r>
            <w:proofErr w:type="spellStart"/>
            <w:r w:rsidRPr="006D7609">
              <w:rPr>
                <w:i/>
                <w:iCs/>
                <w:color w:val="000000"/>
                <w:sz w:val="20"/>
                <w:szCs w:val="20"/>
                <w:lang w:val="en-GB"/>
              </w:rPr>
              <w:t>Lesueurigobius</w:t>
            </w:r>
            <w:proofErr w:type="spellEnd"/>
            <w:r w:rsidRPr="006D7609">
              <w:rPr>
                <w:i/>
                <w:iCs/>
                <w:color w:val="000000"/>
                <w:sz w:val="20"/>
                <w:szCs w:val="20"/>
                <w:lang w:val="en-GB"/>
              </w:rPr>
              <w:t xml:space="preserve"> </w:t>
            </w:r>
            <w:proofErr w:type="spellStart"/>
            <w:r w:rsidRPr="006D7609">
              <w:rPr>
                <w:i/>
                <w:iCs/>
                <w:color w:val="000000"/>
                <w:sz w:val="20"/>
                <w:szCs w:val="20"/>
                <w:lang w:val="en-GB"/>
              </w:rPr>
              <w:t>friesii</w:t>
            </w:r>
            <w:proofErr w:type="spellEnd"/>
            <w:r w:rsidRPr="006D7609">
              <w:rPr>
                <w:i/>
                <w:iCs/>
                <w:color w:val="000000"/>
                <w:sz w:val="20"/>
                <w:szCs w:val="20"/>
                <w:lang w:val="en-GB"/>
              </w:rPr>
              <w:t xml:space="preserve">, </w:t>
            </w:r>
            <w:proofErr w:type="spellStart"/>
            <w:r w:rsidRPr="006D7609">
              <w:rPr>
                <w:i/>
                <w:iCs/>
                <w:color w:val="000000"/>
                <w:sz w:val="20"/>
                <w:szCs w:val="20"/>
                <w:lang w:val="en-GB"/>
              </w:rPr>
              <w:t>Trisopterus</w:t>
            </w:r>
            <w:proofErr w:type="spellEnd"/>
            <w:r w:rsidRPr="006D7609">
              <w:rPr>
                <w:i/>
                <w:iCs/>
                <w:color w:val="000000"/>
                <w:sz w:val="20"/>
                <w:szCs w:val="20"/>
                <w:lang w:val="en-GB"/>
              </w:rPr>
              <w:t xml:space="preserve"> </w:t>
            </w:r>
            <w:proofErr w:type="spellStart"/>
            <w:r w:rsidRPr="006D7609">
              <w:rPr>
                <w:i/>
                <w:iCs/>
                <w:color w:val="000000"/>
                <w:sz w:val="20"/>
                <w:szCs w:val="20"/>
                <w:lang w:val="en-GB"/>
              </w:rPr>
              <w:t>capelanus</w:t>
            </w:r>
            <w:proofErr w:type="spellEnd"/>
            <w:r w:rsidRPr="006D7609">
              <w:rPr>
                <w:i/>
                <w:iCs/>
                <w:color w:val="000000"/>
                <w:sz w:val="20"/>
                <w:szCs w:val="20"/>
                <w:lang w:val="en-GB"/>
              </w:rPr>
              <w:t xml:space="preserve">, Salmo </w:t>
            </w:r>
            <w:proofErr w:type="spellStart"/>
            <w:r w:rsidRPr="006D7609">
              <w:rPr>
                <w:i/>
                <w:iCs/>
                <w:color w:val="000000"/>
                <w:sz w:val="20"/>
                <w:szCs w:val="20"/>
                <w:lang w:val="en-GB"/>
              </w:rPr>
              <w:t>salar</w:t>
            </w:r>
            <w:proofErr w:type="spellEnd"/>
            <w:r w:rsidRPr="006D7609">
              <w:rPr>
                <w:i/>
                <w:iCs/>
                <w:color w:val="000000"/>
                <w:sz w:val="20"/>
                <w:szCs w:val="20"/>
                <w:lang w:val="en-GB"/>
              </w:rPr>
              <w:t xml:space="preserve">, </w:t>
            </w:r>
            <w:proofErr w:type="spellStart"/>
            <w:r w:rsidRPr="006D7609">
              <w:rPr>
                <w:i/>
                <w:iCs/>
                <w:color w:val="000000"/>
                <w:sz w:val="20"/>
                <w:szCs w:val="20"/>
                <w:lang w:val="en-GB"/>
              </w:rPr>
              <w:t>Mullus</w:t>
            </w:r>
            <w:proofErr w:type="spellEnd"/>
            <w:r w:rsidRPr="006D7609">
              <w:rPr>
                <w:i/>
                <w:iCs/>
                <w:color w:val="000000"/>
                <w:sz w:val="20"/>
                <w:szCs w:val="20"/>
                <w:lang w:val="en-GB"/>
              </w:rPr>
              <w:t xml:space="preserve"> barbatus, </w:t>
            </w:r>
            <w:proofErr w:type="spellStart"/>
            <w:r w:rsidRPr="006D7609">
              <w:rPr>
                <w:i/>
                <w:iCs/>
                <w:color w:val="000000"/>
                <w:sz w:val="20"/>
                <w:szCs w:val="20"/>
                <w:lang w:val="en-GB"/>
              </w:rPr>
              <w:t>Spicara</w:t>
            </w:r>
            <w:proofErr w:type="spellEnd"/>
            <w:r w:rsidRPr="006D7609">
              <w:rPr>
                <w:i/>
                <w:iCs/>
                <w:color w:val="000000"/>
                <w:sz w:val="20"/>
                <w:szCs w:val="20"/>
                <w:lang w:val="en-GB"/>
              </w:rPr>
              <w:t xml:space="preserve"> </w:t>
            </w:r>
            <w:proofErr w:type="spellStart"/>
            <w:r w:rsidRPr="006D7609">
              <w:rPr>
                <w:i/>
                <w:iCs/>
                <w:color w:val="000000"/>
                <w:sz w:val="20"/>
                <w:szCs w:val="20"/>
                <w:lang w:val="en-GB"/>
              </w:rPr>
              <w:t>maena</w:t>
            </w:r>
            <w:proofErr w:type="spellEnd"/>
            <w:r w:rsidRPr="006D7609">
              <w:rPr>
                <w:i/>
                <w:iCs/>
                <w:color w:val="000000"/>
                <w:sz w:val="20"/>
                <w:szCs w:val="20"/>
                <w:lang w:val="en-GB"/>
              </w:rPr>
              <w:t xml:space="preserve">, </w:t>
            </w:r>
            <w:proofErr w:type="spellStart"/>
            <w:r w:rsidRPr="006D7609">
              <w:rPr>
                <w:i/>
                <w:iCs/>
                <w:color w:val="000000"/>
                <w:sz w:val="20"/>
                <w:szCs w:val="20"/>
                <w:lang w:val="en-GB"/>
              </w:rPr>
              <w:t>Crystallogobius</w:t>
            </w:r>
            <w:proofErr w:type="spellEnd"/>
            <w:r w:rsidRPr="006D7609">
              <w:rPr>
                <w:i/>
                <w:iCs/>
                <w:color w:val="000000"/>
                <w:sz w:val="20"/>
                <w:szCs w:val="20"/>
                <w:lang w:val="en-GB"/>
              </w:rPr>
              <w:t xml:space="preserve"> linearis, </w:t>
            </w:r>
            <w:proofErr w:type="spellStart"/>
            <w:r w:rsidRPr="006D7609">
              <w:rPr>
                <w:i/>
                <w:iCs/>
                <w:color w:val="000000"/>
                <w:sz w:val="20"/>
                <w:szCs w:val="20"/>
                <w:lang w:val="en-GB"/>
              </w:rPr>
              <w:t>Gymnammodytes</w:t>
            </w:r>
            <w:proofErr w:type="spellEnd"/>
            <w:r w:rsidRPr="006D7609">
              <w:rPr>
                <w:i/>
                <w:iCs/>
                <w:color w:val="000000"/>
                <w:sz w:val="20"/>
                <w:szCs w:val="20"/>
                <w:lang w:val="en-GB"/>
              </w:rPr>
              <w:t xml:space="preserve"> </w:t>
            </w:r>
            <w:proofErr w:type="spellStart"/>
            <w:r w:rsidRPr="006D7609">
              <w:rPr>
                <w:i/>
                <w:iCs/>
                <w:color w:val="000000"/>
                <w:sz w:val="20"/>
                <w:szCs w:val="20"/>
                <w:lang w:val="en-GB"/>
              </w:rPr>
              <w:t>cicerelus</w:t>
            </w:r>
            <w:proofErr w:type="spellEnd"/>
            <w:r w:rsidRPr="006D7609">
              <w:rPr>
                <w:i/>
                <w:iCs/>
                <w:color w:val="000000"/>
                <w:sz w:val="20"/>
                <w:szCs w:val="20"/>
                <w:lang w:val="en-GB"/>
              </w:rPr>
              <w:t xml:space="preserve">, </w:t>
            </w:r>
            <w:proofErr w:type="spellStart"/>
            <w:r w:rsidRPr="006D7609">
              <w:rPr>
                <w:i/>
                <w:iCs/>
                <w:color w:val="000000"/>
                <w:sz w:val="20"/>
                <w:szCs w:val="20"/>
                <w:lang w:val="en-GB"/>
              </w:rPr>
              <w:t>Deltentosteus</w:t>
            </w:r>
            <w:proofErr w:type="spellEnd"/>
            <w:r w:rsidRPr="006D7609">
              <w:rPr>
                <w:i/>
                <w:iCs/>
                <w:color w:val="000000"/>
                <w:sz w:val="20"/>
                <w:szCs w:val="20"/>
                <w:lang w:val="en-GB"/>
              </w:rPr>
              <w:t xml:space="preserve"> </w:t>
            </w:r>
            <w:proofErr w:type="spellStart"/>
            <w:r w:rsidRPr="006D7609">
              <w:rPr>
                <w:i/>
                <w:iCs/>
                <w:color w:val="000000"/>
                <w:sz w:val="20"/>
                <w:szCs w:val="20"/>
                <w:lang w:val="en-GB"/>
              </w:rPr>
              <w:t>quadrimaculatus</w:t>
            </w:r>
            <w:proofErr w:type="spellEnd"/>
            <w:r w:rsidRPr="006D7609">
              <w:rPr>
                <w:i/>
                <w:iCs/>
                <w:color w:val="000000"/>
                <w:sz w:val="20"/>
                <w:szCs w:val="20"/>
                <w:lang w:val="en-GB"/>
              </w:rPr>
              <w:t xml:space="preserve">, Merluccius </w:t>
            </w:r>
            <w:proofErr w:type="spellStart"/>
            <w:r w:rsidRPr="006D7609">
              <w:rPr>
                <w:i/>
                <w:iCs/>
                <w:color w:val="000000"/>
                <w:sz w:val="20"/>
                <w:szCs w:val="20"/>
                <w:lang w:val="en-GB"/>
              </w:rPr>
              <w:t>merluccius</w:t>
            </w:r>
            <w:proofErr w:type="spellEnd"/>
            <w:r w:rsidRPr="006D7609">
              <w:rPr>
                <w:i/>
                <w:iCs/>
                <w:color w:val="000000"/>
                <w:sz w:val="20"/>
                <w:szCs w:val="20"/>
                <w:lang w:val="en-GB"/>
              </w:rPr>
              <w:t xml:space="preserve">, Sprattus </w:t>
            </w:r>
            <w:proofErr w:type="spellStart"/>
            <w:r w:rsidRPr="006D7609">
              <w:rPr>
                <w:i/>
                <w:iCs/>
                <w:color w:val="000000"/>
                <w:sz w:val="20"/>
                <w:szCs w:val="20"/>
                <w:lang w:val="en-GB"/>
              </w:rPr>
              <w:t>sprattus</w:t>
            </w:r>
            <w:proofErr w:type="spellEnd"/>
            <w:r w:rsidRPr="006D7609">
              <w:rPr>
                <w:i/>
                <w:iCs/>
                <w:color w:val="000000"/>
                <w:sz w:val="20"/>
                <w:szCs w:val="20"/>
                <w:lang w:val="en-GB"/>
              </w:rPr>
              <w:t xml:space="preserve">, </w:t>
            </w:r>
            <w:proofErr w:type="spellStart"/>
            <w:r w:rsidRPr="006D7609">
              <w:rPr>
                <w:color w:val="000000"/>
                <w:sz w:val="20"/>
                <w:szCs w:val="20"/>
                <w:lang w:val="en-GB"/>
              </w:rPr>
              <w:t>Stomiiformes</w:t>
            </w:r>
            <w:proofErr w:type="spellEnd"/>
            <w:r w:rsidRPr="006D7609">
              <w:rPr>
                <w:color w:val="000000"/>
                <w:sz w:val="20"/>
                <w:szCs w:val="20"/>
                <w:lang w:val="en-GB"/>
              </w:rPr>
              <w:t xml:space="preserve"> ord.</w:t>
            </w:r>
            <w:r w:rsidRPr="006D7609">
              <w:rPr>
                <w:i/>
                <w:iCs/>
                <w:color w:val="000000"/>
                <w:sz w:val="20"/>
                <w:szCs w:val="20"/>
                <w:lang w:val="en-GB"/>
              </w:rPr>
              <w:t xml:space="preserve">, </w:t>
            </w:r>
            <w:proofErr w:type="spellStart"/>
            <w:r w:rsidRPr="006D7609">
              <w:rPr>
                <w:i/>
                <w:iCs/>
                <w:color w:val="000000"/>
                <w:sz w:val="20"/>
                <w:szCs w:val="20"/>
                <w:lang w:val="en-GB"/>
              </w:rPr>
              <w:t>Pomatoschistus</w:t>
            </w:r>
            <w:proofErr w:type="spellEnd"/>
            <w:r w:rsidRPr="006D7609">
              <w:rPr>
                <w:i/>
                <w:iCs/>
                <w:color w:val="000000"/>
                <w:sz w:val="20"/>
                <w:szCs w:val="20"/>
                <w:lang w:val="en-GB"/>
              </w:rPr>
              <w:t xml:space="preserve"> pictus</w:t>
            </w:r>
          </w:p>
        </w:tc>
        <w:tc>
          <w:tcPr>
            <w:tcW w:w="1134" w:type="dxa"/>
            <w:shd w:val="clear" w:color="auto" w:fill="auto"/>
            <w:vAlign w:val="center"/>
            <w:hideMark/>
          </w:tcPr>
          <w:p w14:paraId="65A87EE1" w14:textId="77777777" w:rsidR="0067036A" w:rsidRPr="006D7609" w:rsidRDefault="0067036A" w:rsidP="00BD78B5">
            <w:pPr>
              <w:jc w:val="center"/>
              <w:rPr>
                <w:color w:val="000000"/>
                <w:sz w:val="20"/>
                <w:szCs w:val="20"/>
                <w:lang w:val="en-GB"/>
              </w:rPr>
            </w:pPr>
            <w:r w:rsidRPr="006D7609">
              <w:rPr>
                <w:color w:val="000000"/>
                <w:sz w:val="20"/>
                <w:szCs w:val="20"/>
                <w:lang w:val="en-GB"/>
              </w:rPr>
              <w:t>2.132</w:t>
            </w:r>
          </w:p>
        </w:tc>
      </w:tr>
      <w:tr w:rsidR="0067036A" w:rsidRPr="006D7609" w14:paraId="6DF4B8C9" w14:textId="77777777" w:rsidTr="00BE285D">
        <w:trPr>
          <w:trHeight w:val="1220"/>
        </w:trPr>
        <w:tc>
          <w:tcPr>
            <w:tcW w:w="1554" w:type="dxa"/>
            <w:vMerge/>
            <w:vAlign w:val="center"/>
            <w:hideMark/>
          </w:tcPr>
          <w:p w14:paraId="1DE18F0F" w14:textId="77777777" w:rsidR="0067036A" w:rsidRPr="006D7609" w:rsidRDefault="0067036A" w:rsidP="00BD78B5">
            <w:pPr>
              <w:rPr>
                <w:color w:val="000000"/>
                <w:sz w:val="20"/>
                <w:szCs w:val="20"/>
                <w:lang w:val="en-GB"/>
              </w:rPr>
            </w:pPr>
          </w:p>
        </w:tc>
        <w:tc>
          <w:tcPr>
            <w:tcW w:w="2132" w:type="dxa"/>
            <w:shd w:val="clear" w:color="auto" w:fill="auto"/>
            <w:vAlign w:val="center"/>
            <w:hideMark/>
          </w:tcPr>
          <w:p w14:paraId="7139FA74" w14:textId="77777777" w:rsidR="0067036A" w:rsidRPr="006D7609" w:rsidRDefault="0067036A" w:rsidP="00BD78B5">
            <w:pPr>
              <w:rPr>
                <w:color w:val="000000"/>
                <w:sz w:val="20"/>
                <w:szCs w:val="20"/>
                <w:lang w:val="en-GB"/>
              </w:rPr>
            </w:pPr>
            <w:r w:rsidRPr="006D7609">
              <w:rPr>
                <w:color w:val="000000"/>
                <w:sz w:val="20"/>
                <w:szCs w:val="20"/>
                <w:lang w:val="en-GB"/>
              </w:rPr>
              <w:t>Larvae: Unidentified fish</w:t>
            </w:r>
          </w:p>
        </w:tc>
        <w:tc>
          <w:tcPr>
            <w:tcW w:w="3544" w:type="dxa"/>
            <w:vMerge/>
            <w:vAlign w:val="center"/>
            <w:hideMark/>
          </w:tcPr>
          <w:p w14:paraId="584A2355" w14:textId="77777777" w:rsidR="0067036A" w:rsidRPr="006D7609" w:rsidRDefault="0067036A" w:rsidP="00BD78B5">
            <w:pPr>
              <w:rPr>
                <w:color w:val="000000"/>
                <w:sz w:val="20"/>
                <w:szCs w:val="20"/>
                <w:lang w:val="en-GB"/>
              </w:rPr>
            </w:pPr>
          </w:p>
        </w:tc>
        <w:tc>
          <w:tcPr>
            <w:tcW w:w="1134" w:type="dxa"/>
            <w:shd w:val="clear" w:color="auto" w:fill="auto"/>
            <w:vAlign w:val="center"/>
            <w:hideMark/>
          </w:tcPr>
          <w:p w14:paraId="2F3A6300" w14:textId="77777777" w:rsidR="0067036A" w:rsidRPr="006D7609" w:rsidRDefault="0067036A" w:rsidP="00BD78B5">
            <w:pPr>
              <w:jc w:val="center"/>
              <w:rPr>
                <w:color w:val="000000"/>
                <w:sz w:val="20"/>
                <w:szCs w:val="20"/>
                <w:lang w:val="en-GB"/>
              </w:rPr>
            </w:pPr>
            <w:r w:rsidRPr="006D7609">
              <w:rPr>
                <w:color w:val="000000"/>
                <w:sz w:val="20"/>
                <w:szCs w:val="20"/>
                <w:lang w:val="en-GB"/>
              </w:rPr>
              <w:t>7.648</w:t>
            </w:r>
          </w:p>
        </w:tc>
      </w:tr>
      <w:tr w:rsidR="0067036A" w:rsidRPr="006D7609" w14:paraId="36939B49" w14:textId="77777777" w:rsidTr="00BE285D">
        <w:trPr>
          <w:trHeight w:val="23"/>
        </w:trPr>
        <w:tc>
          <w:tcPr>
            <w:tcW w:w="1554" w:type="dxa"/>
            <w:shd w:val="clear" w:color="auto" w:fill="auto"/>
            <w:noWrap/>
            <w:vAlign w:val="bottom"/>
            <w:hideMark/>
          </w:tcPr>
          <w:p w14:paraId="6061E34A" w14:textId="77777777" w:rsidR="0067036A" w:rsidRPr="006D7609" w:rsidRDefault="0067036A" w:rsidP="00BD78B5">
            <w:pPr>
              <w:jc w:val="center"/>
              <w:rPr>
                <w:color w:val="000000"/>
                <w:sz w:val="4"/>
                <w:szCs w:val="4"/>
                <w:lang w:val="en-GB"/>
              </w:rPr>
            </w:pPr>
          </w:p>
        </w:tc>
        <w:tc>
          <w:tcPr>
            <w:tcW w:w="2132" w:type="dxa"/>
            <w:shd w:val="clear" w:color="auto" w:fill="auto"/>
            <w:noWrap/>
            <w:vAlign w:val="bottom"/>
            <w:hideMark/>
          </w:tcPr>
          <w:p w14:paraId="265979DB" w14:textId="77777777" w:rsidR="0067036A" w:rsidRPr="006D7609" w:rsidRDefault="0067036A" w:rsidP="00BD78B5">
            <w:pPr>
              <w:rPr>
                <w:sz w:val="4"/>
                <w:szCs w:val="4"/>
                <w:lang w:val="en-GB"/>
              </w:rPr>
            </w:pPr>
          </w:p>
        </w:tc>
        <w:tc>
          <w:tcPr>
            <w:tcW w:w="3544" w:type="dxa"/>
            <w:shd w:val="clear" w:color="auto" w:fill="auto"/>
            <w:noWrap/>
            <w:vAlign w:val="bottom"/>
            <w:hideMark/>
          </w:tcPr>
          <w:p w14:paraId="51A49695" w14:textId="77777777" w:rsidR="0067036A" w:rsidRPr="006D7609" w:rsidRDefault="0067036A" w:rsidP="00BD78B5">
            <w:pPr>
              <w:rPr>
                <w:sz w:val="4"/>
                <w:szCs w:val="4"/>
                <w:lang w:val="en-GB"/>
              </w:rPr>
            </w:pPr>
          </w:p>
        </w:tc>
        <w:tc>
          <w:tcPr>
            <w:tcW w:w="1134" w:type="dxa"/>
            <w:shd w:val="clear" w:color="auto" w:fill="auto"/>
            <w:noWrap/>
            <w:vAlign w:val="bottom"/>
            <w:hideMark/>
          </w:tcPr>
          <w:p w14:paraId="3231ABAB" w14:textId="77777777" w:rsidR="0067036A" w:rsidRPr="006D7609" w:rsidRDefault="0067036A" w:rsidP="00BD78B5">
            <w:pPr>
              <w:rPr>
                <w:sz w:val="4"/>
                <w:szCs w:val="4"/>
                <w:lang w:val="en-GB"/>
              </w:rPr>
            </w:pPr>
          </w:p>
        </w:tc>
      </w:tr>
      <w:tr w:rsidR="0067036A" w:rsidRPr="006D7609" w14:paraId="79EE32B7" w14:textId="77777777" w:rsidTr="00BE285D">
        <w:trPr>
          <w:trHeight w:val="280"/>
        </w:trPr>
        <w:tc>
          <w:tcPr>
            <w:tcW w:w="1554" w:type="dxa"/>
            <w:vMerge w:val="restart"/>
            <w:shd w:val="clear" w:color="auto" w:fill="auto"/>
            <w:noWrap/>
            <w:vAlign w:val="center"/>
            <w:hideMark/>
          </w:tcPr>
          <w:p w14:paraId="57B90307" w14:textId="77777777" w:rsidR="0067036A" w:rsidRPr="006D7609" w:rsidRDefault="0067036A" w:rsidP="00BD78B5">
            <w:pPr>
              <w:jc w:val="center"/>
              <w:rPr>
                <w:color w:val="000000"/>
                <w:sz w:val="20"/>
                <w:szCs w:val="20"/>
                <w:lang w:val="en-GB"/>
              </w:rPr>
            </w:pPr>
            <w:r w:rsidRPr="006D7609">
              <w:rPr>
                <w:color w:val="000000"/>
                <w:sz w:val="20"/>
                <w:szCs w:val="20"/>
                <w:lang w:val="en-GB"/>
              </w:rPr>
              <w:t>Others</w:t>
            </w:r>
          </w:p>
        </w:tc>
        <w:tc>
          <w:tcPr>
            <w:tcW w:w="2132" w:type="dxa"/>
            <w:shd w:val="clear" w:color="auto" w:fill="auto"/>
            <w:noWrap/>
            <w:vAlign w:val="bottom"/>
            <w:hideMark/>
          </w:tcPr>
          <w:p w14:paraId="6FB616A1" w14:textId="77777777" w:rsidR="0067036A" w:rsidRPr="006D7609" w:rsidRDefault="0067036A" w:rsidP="00BD78B5">
            <w:pPr>
              <w:rPr>
                <w:color w:val="000000"/>
                <w:sz w:val="20"/>
                <w:szCs w:val="20"/>
                <w:lang w:val="en-GB"/>
              </w:rPr>
            </w:pPr>
            <w:r w:rsidRPr="006D7609">
              <w:rPr>
                <w:color w:val="000000"/>
                <w:sz w:val="20"/>
                <w:szCs w:val="20"/>
                <w:lang w:val="en-GB"/>
              </w:rPr>
              <w:t>Crustacean egg</w:t>
            </w:r>
          </w:p>
        </w:tc>
        <w:tc>
          <w:tcPr>
            <w:tcW w:w="3544" w:type="dxa"/>
            <w:shd w:val="clear" w:color="auto" w:fill="auto"/>
            <w:vAlign w:val="bottom"/>
            <w:hideMark/>
          </w:tcPr>
          <w:p w14:paraId="378F1EB1" w14:textId="77777777" w:rsidR="0067036A" w:rsidRPr="006D7609" w:rsidRDefault="0067036A" w:rsidP="00BD78B5">
            <w:pPr>
              <w:jc w:val="center"/>
              <w:rPr>
                <w:i/>
                <w:iCs/>
                <w:color w:val="000000"/>
                <w:sz w:val="20"/>
                <w:szCs w:val="20"/>
                <w:lang w:val="en-GB"/>
              </w:rPr>
            </w:pPr>
            <w:r w:rsidRPr="006D7609">
              <w:rPr>
                <w:i/>
                <w:iCs/>
                <w:color w:val="000000"/>
                <w:sz w:val="20"/>
                <w:szCs w:val="20"/>
                <w:lang w:val="en-GB"/>
              </w:rPr>
              <w:t>-</w:t>
            </w:r>
          </w:p>
        </w:tc>
        <w:tc>
          <w:tcPr>
            <w:tcW w:w="1134" w:type="dxa"/>
            <w:shd w:val="clear" w:color="auto" w:fill="auto"/>
            <w:vAlign w:val="bottom"/>
            <w:hideMark/>
          </w:tcPr>
          <w:p w14:paraId="08993E0D" w14:textId="77777777" w:rsidR="0067036A" w:rsidRPr="006D7609" w:rsidRDefault="0067036A" w:rsidP="00BD78B5">
            <w:pPr>
              <w:jc w:val="center"/>
              <w:rPr>
                <w:i/>
                <w:iCs/>
                <w:color w:val="000000"/>
                <w:sz w:val="20"/>
                <w:szCs w:val="20"/>
                <w:lang w:val="en-GB"/>
              </w:rPr>
            </w:pPr>
            <w:r w:rsidRPr="006D7609">
              <w:rPr>
                <w:i/>
                <w:iCs/>
                <w:color w:val="000000"/>
                <w:sz w:val="20"/>
                <w:szCs w:val="20"/>
                <w:lang w:val="en-GB"/>
              </w:rPr>
              <w:t>-</w:t>
            </w:r>
          </w:p>
        </w:tc>
      </w:tr>
      <w:tr w:rsidR="0067036A" w:rsidRPr="006D7609" w14:paraId="43076148" w14:textId="77777777" w:rsidTr="00BE285D">
        <w:trPr>
          <w:trHeight w:val="280"/>
        </w:trPr>
        <w:tc>
          <w:tcPr>
            <w:tcW w:w="1554" w:type="dxa"/>
            <w:vMerge/>
            <w:vAlign w:val="center"/>
            <w:hideMark/>
          </w:tcPr>
          <w:p w14:paraId="421C86F3" w14:textId="77777777" w:rsidR="0067036A" w:rsidRPr="006D7609" w:rsidRDefault="0067036A" w:rsidP="00BD78B5">
            <w:pPr>
              <w:rPr>
                <w:color w:val="000000"/>
                <w:sz w:val="20"/>
                <w:szCs w:val="20"/>
                <w:lang w:val="en-GB"/>
              </w:rPr>
            </w:pPr>
          </w:p>
        </w:tc>
        <w:tc>
          <w:tcPr>
            <w:tcW w:w="2132" w:type="dxa"/>
            <w:shd w:val="clear" w:color="auto" w:fill="auto"/>
            <w:noWrap/>
            <w:vAlign w:val="bottom"/>
          </w:tcPr>
          <w:p w14:paraId="5B71E47A" w14:textId="31D98320" w:rsidR="0067036A" w:rsidRPr="006D7609" w:rsidRDefault="00AB1A5D" w:rsidP="00BD78B5">
            <w:pPr>
              <w:rPr>
                <w:color w:val="000000"/>
                <w:sz w:val="20"/>
                <w:szCs w:val="20"/>
                <w:lang w:val="en-GB"/>
              </w:rPr>
            </w:pPr>
            <w:proofErr w:type="spellStart"/>
            <w:r w:rsidRPr="006D7609">
              <w:rPr>
                <w:color w:val="000000"/>
                <w:sz w:val="20"/>
                <w:szCs w:val="20"/>
                <w:lang w:val="en-GB"/>
              </w:rPr>
              <w:t>Hydrozoa</w:t>
            </w:r>
            <w:proofErr w:type="spellEnd"/>
            <w:r w:rsidRPr="006D7609">
              <w:rPr>
                <w:color w:val="000000"/>
                <w:sz w:val="20"/>
                <w:szCs w:val="20"/>
                <w:lang w:val="en-GB"/>
              </w:rPr>
              <w:t xml:space="preserve"> unidentified</w:t>
            </w:r>
          </w:p>
        </w:tc>
        <w:tc>
          <w:tcPr>
            <w:tcW w:w="3544" w:type="dxa"/>
            <w:shd w:val="clear" w:color="auto" w:fill="auto"/>
            <w:vAlign w:val="center"/>
            <w:hideMark/>
          </w:tcPr>
          <w:p w14:paraId="3B57121C" w14:textId="029B45DF" w:rsidR="0067036A" w:rsidRPr="006D7609" w:rsidRDefault="00AB1A5D" w:rsidP="00AB1A5D">
            <w:pPr>
              <w:rPr>
                <w:i/>
                <w:iCs/>
                <w:color w:val="000000"/>
                <w:sz w:val="20"/>
                <w:szCs w:val="20"/>
                <w:lang w:val="en-GB"/>
              </w:rPr>
            </w:pPr>
            <w:proofErr w:type="spellStart"/>
            <w:r w:rsidRPr="006D7609">
              <w:rPr>
                <w:i/>
                <w:iCs/>
                <w:color w:val="000000"/>
                <w:sz w:val="20"/>
                <w:szCs w:val="20"/>
                <w:lang w:val="en-GB"/>
              </w:rPr>
              <w:t>Muggiaea</w:t>
            </w:r>
            <w:proofErr w:type="spellEnd"/>
            <w:r w:rsidRPr="006D7609">
              <w:rPr>
                <w:i/>
                <w:iCs/>
                <w:color w:val="000000"/>
                <w:sz w:val="20"/>
                <w:szCs w:val="20"/>
                <w:lang w:val="en-GB"/>
              </w:rPr>
              <w:t xml:space="preserve"> </w:t>
            </w:r>
            <w:proofErr w:type="spellStart"/>
            <w:r w:rsidRPr="006D7609">
              <w:rPr>
                <w:i/>
                <w:iCs/>
                <w:color w:val="000000"/>
                <w:sz w:val="20"/>
                <w:szCs w:val="20"/>
                <w:lang w:val="en-GB"/>
              </w:rPr>
              <w:t>atlantica</w:t>
            </w:r>
            <w:proofErr w:type="spellEnd"/>
          </w:p>
        </w:tc>
        <w:tc>
          <w:tcPr>
            <w:tcW w:w="1134" w:type="dxa"/>
            <w:shd w:val="clear" w:color="auto" w:fill="auto"/>
            <w:vAlign w:val="bottom"/>
            <w:hideMark/>
          </w:tcPr>
          <w:p w14:paraId="165E8455" w14:textId="24FE5937" w:rsidR="0067036A" w:rsidRPr="006D7609" w:rsidRDefault="00AB1A5D" w:rsidP="00BD78B5">
            <w:pPr>
              <w:jc w:val="center"/>
              <w:rPr>
                <w:color w:val="000000"/>
                <w:sz w:val="20"/>
                <w:szCs w:val="20"/>
                <w:lang w:val="en-GB"/>
              </w:rPr>
            </w:pPr>
            <w:r w:rsidRPr="006D7609">
              <w:rPr>
                <w:color w:val="000000"/>
                <w:sz w:val="20"/>
                <w:szCs w:val="20"/>
                <w:lang w:val="en-GB"/>
              </w:rPr>
              <w:t>4.014</w:t>
            </w:r>
          </w:p>
        </w:tc>
      </w:tr>
      <w:tr w:rsidR="00AB1A5D" w:rsidRPr="006D7609" w14:paraId="115FFA17" w14:textId="77777777" w:rsidTr="00BE285D">
        <w:trPr>
          <w:trHeight w:val="280"/>
        </w:trPr>
        <w:tc>
          <w:tcPr>
            <w:tcW w:w="1554" w:type="dxa"/>
            <w:vMerge/>
            <w:vAlign w:val="center"/>
            <w:hideMark/>
          </w:tcPr>
          <w:p w14:paraId="0D2BEE09" w14:textId="77777777" w:rsidR="00AB1A5D" w:rsidRPr="006D7609" w:rsidRDefault="00AB1A5D" w:rsidP="00AB1A5D">
            <w:pPr>
              <w:rPr>
                <w:color w:val="000000"/>
                <w:sz w:val="20"/>
                <w:szCs w:val="20"/>
                <w:lang w:val="en-GB"/>
              </w:rPr>
            </w:pPr>
          </w:p>
        </w:tc>
        <w:tc>
          <w:tcPr>
            <w:tcW w:w="2132" w:type="dxa"/>
            <w:shd w:val="clear" w:color="auto" w:fill="auto"/>
            <w:noWrap/>
            <w:vAlign w:val="bottom"/>
          </w:tcPr>
          <w:p w14:paraId="695791CE" w14:textId="55C79FCD" w:rsidR="00AB1A5D" w:rsidRPr="006D7609" w:rsidRDefault="00AB1A5D" w:rsidP="00AB1A5D">
            <w:pPr>
              <w:rPr>
                <w:color w:val="000000"/>
                <w:sz w:val="20"/>
                <w:szCs w:val="20"/>
                <w:lang w:val="en-GB"/>
              </w:rPr>
            </w:pPr>
            <w:r w:rsidRPr="006D7609">
              <w:rPr>
                <w:color w:val="000000"/>
                <w:sz w:val="20"/>
                <w:szCs w:val="20"/>
                <w:lang w:val="en-GB"/>
              </w:rPr>
              <w:t>Insect larva</w:t>
            </w:r>
          </w:p>
        </w:tc>
        <w:tc>
          <w:tcPr>
            <w:tcW w:w="3544" w:type="dxa"/>
            <w:shd w:val="clear" w:color="auto" w:fill="auto"/>
            <w:vAlign w:val="center"/>
          </w:tcPr>
          <w:p w14:paraId="5F817110" w14:textId="0578F36C" w:rsidR="00AB1A5D" w:rsidRPr="006D7609" w:rsidRDefault="00AB1A5D" w:rsidP="00AB1A5D">
            <w:pPr>
              <w:jc w:val="center"/>
              <w:rPr>
                <w:i/>
                <w:iCs/>
                <w:color w:val="000000"/>
                <w:sz w:val="20"/>
                <w:szCs w:val="20"/>
                <w:lang w:val="en-GB"/>
              </w:rPr>
            </w:pPr>
            <w:r w:rsidRPr="006D7609">
              <w:rPr>
                <w:i/>
                <w:iCs/>
                <w:color w:val="000000"/>
                <w:sz w:val="20"/>
                <w:szCs w:val="20"/>
                <w:lang w:val="en-GB"/>
              </w:rPr>
              <w:t>-</w:t>
            </w:r>
          </w:p>
        </w:tc>
        <w:tc>
          <w:tcPr>
            <w:tcW w:w="1134" w:type="dxa"/>
            <w:shd w:val="clear" w:color="auto" w:fill="auto"/>
            <w:vAlign w:val="center"/>
            <w:hideMark/>
          </w:tcPr>
          <w:p w14:paraId="03DB5BDE" w14:textId="414BA6D5" w:rsidR="00AB1A5D" w:rsidRPr="006D7609" w:rsidRDefault="00AB1A5D" w:rsidP="00AB1A5D">
            <w:pPr>
              <w:jc w:val="center"/>
              <w:rPr>
                <w:color w:val="000000"/>
                <w:sz w:val="20"/>
                <w:szCs w:val="20"/>
                <w:lang w:val="en-GB"/>
              </w:rPr>
            </w:pPr>
            <w:r w:rsidRPr="006D7609">
              <w:rPr>
                <w:i/>
                <w:iCs/>
                <w:color w:val="000000"/>
                <w:sz w:val="20"/>
                <w:szCs w:val="20"/>
                <w:lang w:val="en-GB"/>
              </w:rPr>
              <w:t>-</w:t>
            </w:r>
          </w:p>
        </w:tc>
      </w:tr>
      <w:tr w:rsidR="00AB1A5D" w:rsidRPr="006D7609" w14:paraId="3ABC93E9" w14:textId="77777777" w:rsidTr="00BE285D">
        <w:trPr>
          <w:trHeight w:val="23"/>
        </w:trPr>
        <w:tc>
          <w:tcPr>
            <w:tcW w:w="1554" w:type="dxa"/>
            <w:shd w:val="clear" w:color="auto" w:fill="auto"/>
            <w:noWrap/>
            <w:vAlign w:val="bottom"/>
            <w:hideMark/>
          </w:tcPr>
          <w:p w14:paraId="2A09FECD" w14:textId="77777777" w:rsidR="00AB1A5D" w:rsidRPr="006D7609" w:rsidRDefault="00AB1A5D" w:rsidP="00AB1A5D">
            <w:pPr>
              <w:jc w:val="center"/>
              <w:rPr>
                <w:color w:val="000000"/>
                <w:sz w:val="4"/>
                <w:szCs w:val="4"/>
                <w:lang w:val="en-GB"/>
              </w:rPr>
            </w:pPr>
          </w:p>
        </w:tc>
        <w:tc>
          <w:tcPr>
            <w:tcW w:w="2132" w:type="dxa"/>
            <w:shd w:val="clear" w:color="auto" w:fill="auto"/>
            <w:noWrap/>
            <w:vAlign w:val="bottom"/>
          </w:tcPr>
          <w:p w14:paraId="5C80CC06" w14:textId="77777777" w:rsidR="00AB1A5D" w:rsidRPr="006D7609" w:rsidRDefault="00AB1A5D" w:rsidP="00AB1A5D">
            <w:pPr>
              <w:rPr>
                <w:sz w:val="4"/>
                <w:szCs w:val="4"/>
                <w:lang w:val="en-GB"/>
              </w:rPr>
            </w:pPr>
          </w:p>
        </w:tc>
        <w:tc>
          <w:tcPr>
            <w:tcW w:w="3544" w:type="dxa"/>
            <w:shd w:val="clear" w:color="auto" w:fill="auto"/>
            <w:vAlign w:val="center"/>
          </w:tcPr>
          <w:p w14:paraId="541FDBF1" w14:textId="77777777" w:rsidR="00AB1A5D" w:rsidRPr="006D7609" w:rsidRDefault="00AB1A5D" w:rsidP="00AB1A5D">
            <w:pPr>
              <w:rPr>
                <w:sz w:val="4"/>
                <w:szCs w:val="4"/>
                <w:lang w:val="en-GB"/>
              </w:rPr>
            </w:pPr>
          </w:p>
        </w:tc>
        <w:tc>
          <w:tcPr>
            <w:tcW w:w="1134" w:type="dxa"/>
            <w:shd w:val="clear" w:color="auto" w:fill="auto"/>
            <w:noWrap/>
            <w:vAlign w:val="bottom"/>
            <w:hideMark/>
          </w:tcPr>
          <w:p w14:paraId="65459D9E" w14:textId="77777777" w:rsidR="00AB1A5D" w:rsidRPr="006D7609" w:rsidRDefault="00AB1A5D" w:rsidP="00AB1A5D">
            <w:pPr>
              <w:rPr>
                <w:sz w:val="4"/>
                <w:szCs w:val="4"/>
                <w:lang w:val="en-GB"/>
              </w:rPr>
            </w:pPr>
          </w:p>
        </w:tc>
      </w:tr>
    </w:tbl>
    <w:p w14:paraId="38BD0E40" w14:textId="77777777" w:rsidR="00386B0A" w:rsidRPr="006D7609" w:rsidRDefault="00386B0A" w:rsidP="00981A44">
      <w:pPr>
        <w:widowControl w:val="0"/>
        <w:autoSpaceDE w:val="0"/>
        <w:autoSpaceDN w:val="0"/>
        <w:adjustRightInd w:val="0"/>
        <w:jc w:val="center"/>
        <w:rPr>
          <w:rFonts w:ascii="Helvetica" w:hAnsi="Helvetica" w:cs="Helvetica"/>
          <w:sz w:val="20"/>
          <w:szCs w:val="20"/>
          <w:lang w:val="en-GB"/>
        </w:rPr>
      </w:pPr>
    </w:p>
    <w:p w14:paraId="5477D9B4" w14:textId="0159715A" w:rsidR="00F061FF" w:rsidRPr="006D7609" w:rsidRDefault="00386B0A" w:rsidP="00386B0A">
      <w:pPr>
        <w:widowControl w:val="0"/>
        <w:autoSpaceDE w:val="0"/>
        <w:autoSpaceDN w:val="0"/>
        <w:adjustRightInd w:val="0"/>
        <w:jc w:val="center"/>
        <w:rPr>
          <w:rFonts w:ascii="Helvetica" w:hAnsi="Helvetica" w:cs="Helvetica"/>
          <w:sz w:val="20"/>
          <w:szCs w:val="20"/>
          <w:lang w:val="en-GB"/>
        </w:rPr>
      </w:pPr>
      <w:r w:rsidRPr="006D7609">
        <w:rPr>
          <w:rFonts w:ascii="Helvetica" w:hAnsi="Helvetica" w:cs="Helvetica"/>
          <w:b/>
          <w:bCs/>
          <w:lang w:val="en-GB"/>
        </w:rPr>
        <w:t>Table S0</w:t>
      </w:r>
      <w:r w:rsidR="009C4B7A">
        <w:rPr>
          <w:rFonts w:ascii="Helvetica" w:hAnsi="Helvetica" w:cs="Helvetica"/>
          <w:b/>
          <w:bCs/>
          <w:lang w:val="en-GB"/>
        </w:rPr>
        <w:t>2</w:t>
      </w:r>
      <w:r w:rsidRPr="006D7609">
        <w:rPr>
          <w:rFonts w:ascii="Helvetica" w:hAnsi="Helvetica" w:cs="Helvetica"/>
          <w:b/>
          <w:bCs/>
          <w:lang w:val="en-GB"/>
        </w:rPr>
        <w:t>.</w:t>
      </w:r>
      <w:r w:rsidRPr="006D7609">
        <w:rPr>
          <w:rFonts w:ascii="Helvetica" w:hAnsi="Helvetica" w:cs="Helvetica"/>
          <w:lang w:val="en-GB"/>
        </w:rPr>
        <w:t xml:space="preserve"> </w:t>
      </w:r>
      <w:r w:rsidRPr="006D7609">
        <w:rPr>
          <w:rFonts w:ascii="Helvetica" w:hAnsi="Helvetica" w:cs="Helvetica"/>
          <w:sz w:val="20"/>
          <w:szCs w:val="20"/>
          <w:lang w:val="en-GB"/>
        </w:rPr>
        <w:t>Definition of prey groups identified in stomach contents of anchovy and sardine under the microscope, with DNA</w:t>
      </w:r>
      <w:r w:rsidR="0066176E">
        <w:rPr>
          <w:rFonts w:ascii="Helvetica" w:hAnsi="Helvetica" w:cs="Helvetica"/>
          <w:sz w:val="20"/>
          <w:szCs w:val="20"/>
          <w:lang w:val="en-GB"/>
        </w:rPr>
        <w:t xml:space="preserve"> </w:t>
      </w:r>
      <w:r w:rsidRPr="006D7609">
        <w:rPr>
          <w:rFonts w:ascii="Helvetica" w:hAnsi="Helvetica" w:cs="Helvetica"/>
          <w:sz w:val="20"/>
          <w:szCs w:val="20"/>
          <w:lang w:val="en-GB"/>
        </w:rPr>
        <w:t xml:space="preserve">metabarcoding, the assigned wet weight (based on weight-length conversion equations in </w:t>
      </w:r>
      <w:proofErr w:type="spellStart"/>
      <w:r w:rsidRPr="006D7609">
        <w:rPr>
          <w:rFonts w:ascii="Helvetica" w:hAnsi="Helvetica" w:cs="Helvetica"/>
          <w:sz w:val="20"/>
          <w:szCs w:val="20"/>
          <w:lang w:val="en-GB"/>
        </w:rPr>
        <w:t>Bachiller</w:t>
      </w:r>
      <w:proofErr w:type="spellEnd"/>
      <w:r w:rsidRPr="006D7609">
        <w:rPr>
          <w:rFonts w:ascii="Helvetica" w:hAnsi="Helvetica" w:cs="Helvetica"/>
          <w:sz w:val="20"/>
          <w:szCs w:val="20"/>
          <w:lang w:val="en-GB"/>
        </w:rPr>
        <w:t xml:space="preserve"> &amp; Irigoien</w:t>
      </w:r>
      <w:r w:rsidR="003F4B07" w:rsidRPr="006D7609">
        <w:rPr>
          <w:rFonts w:ascii="Helvetica" w:hAnsi="Helvetica" w:cs="Helvetica"/>
          <w:sz w:val="20"/>
          <w:szCs w:val="20"/>
          <w:lang w:val="en-GB"/>
        </w:rPr>
        <w:fldChar w:fldCharType="begin" w:fldLock="1"/>
      </w:r>
      <w:r w:rsidR="00BE285D">
        <w:rPr>
          <w:rFonts w:ascii="Helvetica" w:hAnsi="Helvetica" w:cs="Helvetica"/>
          <w:sz w:val="20"/>
          <w:szCs w:val="20"/>
          <w:lang w:val="en-GB"/>
        </w:rPr>
        <w:instrText>ADDIN CSL_CITATION {"citationItems":[{"id":"ITEM-1","itemData":{"DOI":"doi.10.1093/icesjms/fss171","abstract":"The body size of fish is an important factor in determining their biology and ecology, as predators eat prey smaller than themselves. Predator mouth size restricts the availability of possible prey. In this paper we provide the allometric relationships of eight common, small pelagic fish species in the Bay of Biscay. In addition, we describe the predator-prey size ratios for different species, and we de- termine changes in their ratio-based trophic-niche breadth with increasing body size. Results suggest that gape size does not totally determine the predator-prey size ratio distribution, but predators use the entire available prey size range, including the smallest. As they grow they simply incorporate larger prey as their increased gape size permits. Accordingly, a large degree of overlap was found in the diet composition in terms of size and predator-prey ratios, even between fish of different sizes. Of the species studied, only horse mackerels seem to be clearly specialized in relatively large prey.","author":[{"dropping-particle":"","family":"Bachiller","given":"Eneko","non-dropping-particle":"","parse-names":false,"suffix":""},{"dropping-particle":"","family":"Irigoien","given":"Xabier","non-dropping-particle":"","parse-names":false,"suffix":""}],"container-title":"ICES Journal of Marine Science","id":"ITEM-1","issued":{"date-parts":[["2013"]]},"page":"232-243","title":"Allometric relations and consequences for feeding in small pelagic fish in the Bay of Biscay","type":"article-journal","volume":"70"},"uris":["http://www.mendeley.com/documents/?uuid=80066af8-8133-41b4-bd4a-91928f7ac5e2"]}],"mendeley":{"formattedCitation":"&lt;sup&gt;1&lt;/sup&gt;","plainTextFormattedCitation":"1","previouslyFormattedCitation":"&lt;sup&gt;41&lt;/sup&gt;"},"properties":{"noteIndex":0},"schema":"https://github.com/citation-style-language/schema/raw/master/csl-citation.json"}</w:instrText>
      </w:r>
      <w:r w:rsidR="003F4B07" w:rsidRPr="006D7609">
        <w:rPr>
          <w:rFonts w:ascii="Helvetica" w:hAnsi="Helvetica" w:cs="Helvetica"/>
          <w:sz w:val="20"/>
          <w:szCs w:val="20"/>
          <w:lang w:val="en-GB"/>
        </w:rPr>
        <w:fldChar w:fldCharType="separate"/>
      </w:r>
      <w:r w:rsidR="00BE285D" w:rsidRPr="00BE285D">
        <w:rPr>
          <w:rFonts w:ascii="Helvetica" w:hAnsi="Helvetica" w:cs="Helvetica"/>
          <w:noProof/>
          <w:sz w:val="20"/>
          <w:szCs w:val="20"/>
          <w:vertAlign w:val="superscript"/>
          <w:lang w:val="en-GB"/>
        </w:rPr>
        <w:t>1</w:t>
      </w:r>
      <w:r w:rsidR="003F4B07" w:rsidRPr="006D7609">
        <w:rPr>
          <w:rFonts w:ascii="Helvetica" w:hAnsi="Helvetica" w:cs="Helvetica"/>
          <w:sz w:val="20"/>
          <w:szCs w:val="20"/>
          <w:lang w:val="en-GB"/>
        </w:rPr>
        <w:fldChar w:fldCharType="end"/>
      </w:r>
      <w:r w:rsidRPr="006D7609">
        <w:rPr>
          <w:rFonts w:ascii="Helvetica" w:hAnsi="Helvetica" w:cs="Helvetica"/>
          <w:sz w:val="20"/>
          <w:szCs w:val="20"/>
          <w:lang w:val="en-GB"/>
        </w:rPr>
        <w:t xml:space="preserve">), and (merged) classification of groups for graphical presentation. </w:t>
      </w:r>
    </w:p>
    <w:p w14:paraId="689738F1" w14:textId="6C9969AC" w:rsidR="00386B0A" w:rsidRPr="006D7609" w:rsidRDefault="00386B0A" w:rsidP="00386B0A">
      <w:pPr>
        <w:widowControl w:val="0"/>
        <w:autoSpaceDE w:val="0"/>
        <w:autoSpaceDN w:val="0"/>
        <w:adjustRightInd w:val="0"/>
        <w:jc w:val="center"/>
        <w:rPr>
          <w:rFonts w:ascii="Helvetica" w:hAnsi="Helvetica" w:cs="Helvetica"/>
          <w:sz w:val="20"/>
          <w:szCs w:val="20"/>
          <w:lang w:val="en-GB"/>
        </w:rPr>
      </w:pPr>
      <w:r w:rsidRPr="006D7609">
        <w:rPr>
          <w:rFonts w:ascii="Helvetica" w:hAnsi="Helvetica" w:cs="Helvetica"/>
          <w:sz w:val="20"/>
          <w:szCs w:val="20"/>
          <w:lang w:val="en-GB"/>
        </w:rPr>
        <w:t>* denotes uncertain</w:t>
      </w:r>
      <w:r w:rsidR="00ED3612" w:rsidRPr="006D7609">
        <w:rPr>
          <w:rFonts w:ascii="Helvetica" w:hAnsi="Helvetica" w:cs="Helvetica"/>
          <w:sz w:val="20"/>
          <w:szCs w:val="20"/>
          <w:lang w:val="en-GB"/>
        </w:rPr>
        <w:t>ty</w:t>
      </w:r>
      <w:r w:rsidRPr="006D7609">
        <w:rPr>
          <w:rFonts w:ascii="Helvetica" w:hAnsi="Helvetica" w:cs="Helvetica"/>
          <w:sz w:val="20"/>
          <w:szCs w:val="20"/>
          <w:lang w:val="en-GB"/>
        </w:rPr>
        <w:t xml:space="preserve"> </w:t>
      </w:r>
      <w:r w:rsidR="00ED3612" w:rsidRPr="006D7609">
        <w:rPr>
          <w:rFonts w:ascii="Helvetica" w:hAnsi="Helvetica" w:cs="Helvetica"/>
          <w:sz w:val="20"/>
          <w:szCs w:val="20"/>
          <w:lang w:val="en-GB"/>
        </w:rPr>
        <w:t xml:space="preserve">in the </w:t>
      </w:r>
      <w:r w:rsidRPr="006D7609">
        <w:rPr>
          <w:rFonts w:ascii="Helvetica" w:hAnsi="Helvetica" w:cs="Helvetica"/>
          <w:sz w:val="20"/>
          <w:szCs w:val="20"/>
          <w:lang w:val="en-GB"/>
        </w:rPr>
        <w:t>identification</w:t>
      </w:r>
      <w:r w:rsidR="00ED3612" w:rsidRPr="006D7609">
        <w:rPr>
          <w:rFonts w:ascii="Helvetica" w:hAnsi="Helvetica" w:cs="Helvetica"/>
          <w:sz w:val="20"/>
          <w:szCs w:val="20"/>
          <w:lang w:val="en-GB"/>
        </w:rPr>
        <w:t xml:space="preserve"> and/or group assignment</w:t>
      </w:r>
      <w:r w:rsidRPr="006D7609">
        <w:rPr>
          <w:rFonts w:ascii="Helvetica" w:hAnsi="Helvetica" w:cs="Helvetica"/>
          <w:sz w:val="20"/>
          <w:szCs w:val="20"/>
          <w:lang w:val="en-GB"/>
        </w:rPr>
        <w:t>.</w:t>
      </w:r>
    </w:p>
    <w:p w14:paraId="3F6B956A" w14:textId="16E0F004" w:rsidR="00BD78B5" w:rsidRPr="006D7609" w:rsidRDefault="00BD78B5" w:rsidP="00BD78B5">
      <w:pPr>
        <w:widowControl w:val="0"/>
        <w:autoSpaceDE w:val="0"/>
        <w:autoSpaceDN w:val="0"/>
        <w:adjustRightInd w:val="0"/>
        <w:rPr>
          <w:rFonts w:ascii="Helvetica" w:hAnsi="Helvetica" w:cs="Helvetica"/>
          <w:sz w:val="20"/>
          <w:szCs w:val="20"/>
          <w:lang w:val="en-GB"/>
        </w:rPr>
      </w:pPr>
    </w:p>
    <w:p w14:paraId="4E649907" w14:textId="77777777" w:rsidR="00BD78B5" w:rsidRPr="006D7609" w:rsidRDefault="00BD78B5" w:rsidP="00BD78B5">
      <w:pPr>
        <w:widowControl w:val="0"/>
        <w:autoSpaceDE w:val="0"/>
        <w:autoSpaceDN w:val="0"/>
        <w:adjustRightInd w:val="0"/>
        <w:rPr>
          <w:rFonts w:ascii="Helvetica" w:hAnsi="Helvetica" w:cs="Helvetica"/>
          <w:sz w:val="20"/>
          <w:szCs w:val="20"/>
          <w:lang w:val="en-GB"/>
        </w:rPr>
      </w:pPr>
    </w:p>
    <w:p w14:paraId="72AABD7A" w14:textId="77777777" w:rsidR="00BD78B5" w:rsidRPr="006D7609" w:rsidRDefault="00BD78B5" w:rsidP="00981A44">
      <w:pPr>
        <w:widowControl w:val="0"/>
        <w:autoSpaceDE w:val="0"/>
        <w:autoSpaceDN w:val="0"/>
        <w:adjustRightInd w:val="0"/>
        <w:jc w:val="center"/>
        <w:rPr>
          <w:lang w:val="en-GB"/>
        </w:rPr>
        <w:sectPr w:rsidR="00BD78B5" w:rsidRPr="006D7609" w:rsidSect="005A53A1">
          <w:pgSz w:w="11906" w:h="16838"/>
          <w:pgMar w:top="1134" w:right="1134" w:bottom="1134" w:left="1134" w:header="709" w:footer="709" w:gutter="0"/>
          <w:cols w:space="708"/>
          <w:docGrid w:linePitch="360"/>
        </w:sectPr>
      </w:pPr>
    </w:p>
    <w:p w14:paraId="35B28781" w14:textId="6A205478" w:rsidR="00386B0A" w:rsidRPr="006D7609" w:rsidRDefault="00386B0A" w:rsidP="001D33F0">
      <w:pPr>
        <w:widowControl w:val="0"/>
        <w:autoSpaceDE w:val="0"/>
        <w:autoSpaceDN w:val="0"/>
        <w:adjustRightInd w:val="0"/>
        <w:rPr>
          <w:b/>
          <w:bCs/>
          <w:lang w:val="en-GB"/>
        </w:rPr>
      </w:pPr>
    </w:p>
    <w:tbl>
      <w:tblPr>
        <w:tblW w:w="8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1"/>
        <w:gridCol w:w="5269"/>
        <w:gridCol w:w="1417"/>
      </w:tblGrid>
      <w:tr w:rsidR="00A37E3E" w:rsidRPr="006D7609" w14:paraId="5C05EBBE" w14:textId="77777777" w:rsidTr="00BE285D">
        <w:trPr>
          <w:trHeight w:val="580"/>
        </w:trPr>
        <w:tc>
          <w:tcPr>
            <w:tcW w:w="1961" w:type="dxa"/>
            <w:shd w:val="clear" w:color="auto" w:fill="auto"/>
            <w:vAlign w:val="center"/>
          </w:tcPr>
          <w:p w14:paraId="50970AA2" w14:textId="2396B0E3" w:rsidR="00A37E3E" w:rsidRPr="006D7609" w:rsidRDefault="00A37E3E" w:rsidP="00A37E3E">
            <w:pPr>
              <w:rPr>
                <w:b/>
                <w:bCs/>
                <w:i/>
                <w:iCs/>
                <w:color w:val="000000"/>
                <w:sz w:val="20"/>
                <w:szCs w:val="20"/>
                <w:lang w:val="en-GB"/>
              </w:rPr>
            </w:pPr>
            <w:r w:rsidRPr="006D7609">
              <w:rPr>
                <w:b/>
                <w:bCs/>
                <w:i/>
                <w:iCs/>
                <w:color w:val="000000"/>
                <w:sz w:val="20"/>
                <w:szCs w:val="20"/>
                <w:lang w:val="en-GB"/>
              </w:rPr>
              <w:t>Merged group</w:t>
            </w:r>
          </w:p>
        </w:tc>
        <w:tc>
          <w:tcPr>
            <w:tcW w:w="5269" w:type="dxa"/>
            <w:shd w:val="clear" w:color="auto" w:fill="auto"/>
            <w:vAlign w:val="center"/>
            <w:hideMark/>
          </w:tcPr>
          <w:p w14:paraId="4D7FD127" w14:textId="4E38ACB8" w:rsidR="00A37E3E" w:rsidRPr="006D7609" w:rsidRDefault="00A37E3E" w:rsidP="00A37E3E">
            <w:pPr>
              <w:rPr>
                <w:b/>
                <w:bCs/>
                <w:i/>
                <w:iCs/>
                <w:color w:val="000000"/>
                <w:sz w:val="20"/>
                <w:szCs w:val="20"/>
                <w:lang w:val="en-GB"/>
              </w:rPr>
            </w:pPr>
            <w:r w:rsidRPr="006D7609">
              <w:rPr>
                <w:b/>
                <w:bCs/>
                <w:i/>
                <w:iCs/>
                <w:color w:val="000000"/>
                <w:sz w:val="20"/>
                <w:szCs w:val="20"/>
                <w:lang w:val="en-GB"/>
              </w:rPr>
              <w:t>Prey species/group (DNA</w:t>
            </w:r>
            <w:r w:rsidR="0066176E">
              <w:rPr>
                <w:b/>
                <w:bCs/>
                <w:i/>
                <w:iCs/>
                <w:color w:val="000000"/>
                <w:sz w:val="20"/>
                <w:szCs w:val="20"/>
                <w:lang w:val="en-GB"/>
              </w:rPr>
              <w:t xml:space="preserve"> </w:t>
            </w:r>
            <w:r w:rsidRPr="006D7609">
              <w:rPr>
                <w:b/>
                <w:bCs/>
                <w:i/>
                <w:iCs/>
                <w:color w:val="000000"/>
                <w:sz w:val="20"/>
                <w:szCs w:val="20"/>
                <w:lang w:val="en-GB"/>
              </w:rPr>
              <w:t>metabarcoding)</w:t>
            </w:r>
          </w:p>
        </w:tc>
        <w:tc>
          <w:tcPr>
            <w:tcW w:w="1417" w:type="dxa"/>
            <w:shd w:val="clear" w:color="auto" w:fill="auto"/>
            <w:vAlign w:val="center"/>
            <w:hideMark/>
          </w:tcPr>
          <w:p w14:paraId="3B879903" w14:textId="77777777" w:rsidR="00A37E3E" w:rsidRPr="006D7609" w:rsidRDefault="00A37E3E" w:rsidP="00A37E3E">
            <w:pPr>
              <w:jc w:val="center"/>
              <w:rPr>
                <w:b/>
                <w:bCs/>
                <w:i/>
                <w:iCs/>
                <w:color w:val="000000"/>
                <w:sz w:val="20"/>
                <w:szCs w:val="20"/>
                <w:lang w:val="en-GB"/>
              </w:rPr>
            </w:pPr>
            <w:r w:rsidRPr="006D7609">
              <w:rPr>
                <w:b/>
                <w:bCs/>
                <w:i/>
                <w:iCs/>
                <w:color w:val="000000"/>
                <w:sz w:val="20"/>
                <w:szCs w:val="20"/>
                <w:lang w:val="en-GB"/>
              </w:rPr>
              <w:t>Wet weight (mg)</w:t>
            </w:r>
          </w:p>
        </w:tc>
      </w:tr>
      <w:tr w:rsidR="00A37E3E" w:rsidRPr="006D7609" w14:paraId="0816B958" w14:textId="77777777" w:rsidTr="00BE285D">
        <w:trPr>
          <w:trHeight w:val="260"/>
        </w:trPr>
        <w:tc>
          <w:tcPr>
            <w:tcW w:w="1961" w:type="dxa"/>
            <w:shd w:val="clear" w:color="auto" w:fill="auto"/>
            <w:noWrap/>
            <w:vAlign w:val="center"/>
            <w:hideMark/>
          </w:tcPr>
          <w:p w14:paraId="6A31C830" w14:textId="77777777" w:rsidR="00A37E3E" w:rsidRPr="006D7609" w:rsidRDefault="00A37E3E" w:rsidP="00A37E3E">
            <w:pPr>
              <w:rPr>
                <w:color w:val="000000"/>
                <w:sz w:val="20"/>
                <w:szCs w:val="20"/>
                <w:lang w:val="en-GB"/>
              </w:rPr>
            </w:pPr>
            <w:r w:rsidRPr="006D7609">
              <w:rPr>
                <w:color w:val="000000"/>
                <w:sz w:val="20"/>
                <w:szCs w:val="20"/>
                <w:lang w:val="en-GB"/>
              </w:rPr>
              <w:t>Annelida ph.</w:t>
            </w:r>
          </w:p>
        </w:tc>
        <w:tc>
          <w:tcPr>
            <w:tcW w:w="5269" w:type="dxa"/>
            <w:shd w:val="clear" w:color="auto" w:fill="auto"/>
            <w:vAlign w:val="center"/>
            <w:hideMark/>
          </w:tcPr>
          <w:p w14:paraId="12D9D66C" w14:textId="38AB605E" w:rsidR="00A37E3E" w:rsidRPr="006D7609" w:rsidRDefault="00A37E3E" w:rsidP="00A37E3E">
            <w:pPr>
              <w:rPr>
                <w:i/>
                <w:iCs/>
                <w:color w:val="000000"/>
                <w:sz w:val="20"/>
                <w:szCs w:val="20"/>
                <w:lang w:val="en-GB"/>
              </w:rPr>
            </w:pPr>
            <w:proofErr w:type="spellStart"/>
            <w:r w:rsidRPr="006D7609">
              <w:rPr>
                <w:i/>
                <w:iCs/>
                <w:color w:val="000000"/>
                <w:sz w:val="20"/>
                <w:szCs w:val="20"/>
                <w:lang w:val="en-GB"/>
              </w:rPr>
              <w:t>Chaetopterus</w:t>
            </w:r>
            <w:proofErr w:type="spellEnd"/>
            <w:r w:rsidRPr="006D7609">
              <w:rPr>
                <w:i/>
                <w:iCs/>
                <w:color w:val="000000"/>
                <w:sz w:val="20"/>
                <w:szCs w:val="20"/>
                <w:lang w:val="en-GB"/>
              </w:rPr>
              <w:t xml:space="preserve"> </w:t>
            </w:r>
            <w:proofErr w:type="spellStart"/>
            <w:r w:rsidRPr="006D7609">
              <w:rPr>
                <w:i/>
                <w:iCs/>
                <w:color w:val="000000"/>
                <w:sz w:val="20"/>
                <w:szCs w:val="20"/>
                <w:lang w:val="en-GB"/>
              </w:rPr>
              <w:t>variopedatus</w:t>
            </w:r>
            <w:proofErr w:type="spellEnd"/>
            <w:r w:rsidRPr="006D7609">
              <w:rPr>
                <w:i/>
                <w:iCs/>
                <w:color w:val="000000"/>
                <w:sz w:val="20"/>
                <w:szCs w:val="20"/>
                <w:lang w:val="en-GB"/>
              </w:rPr>
              <w:t xml:space="preserve">, </w:t>
            </w:r>
            <w:proofErr w:type="spellStart"/>
            <w:r w:rsidRPr="006D7609">
              <w:rPr>
                <w:i/>
                <w:iCs/>
                <w:color w:val="000000"/>
                <w:sz w:val="20"/>
                <w:szCs w:val="20"/>
                <w:lang w:val="en-GB"/>
              </w:rPr>
              <w:t>Clymenura</w:t>
            </w:r>
            <w:proofErr w:type="spellEnd"/>
            <w:r w:rsidRPr="006D7609">
              <w:rPr>
                <w:i/>
                <w:iCs/>
                <w:color w:val="000000"/>
                <w:sz w:val="20"/>
                <w:szCs w:val="20"/>
                <w:lang w:val="en-GB"/>
              </w:rPr>
              <w:t xml:space="preserve"> </w:t>
            </w:r>
            <w:proofErr w:type="spellStart"/>
            <w:r w:rsidRPr="006D7609">
              <w:rPr>
                <w:i/>
                <w:iCs/>
                <w:color w:val="000000"/>
                <w:sz w:val="20"/>
                <w:szCs w:val="20"/>
                <w:lang w:val="en-GB"/>
              </w:rPr>
              <w:t>clypeata</w:t>
            </w:r>
            <w:proofErr w:type="spellEnd"/>
            <w:r w:rsidRPr="006D7609">
              <w:rPr>
                <w:i/>
                <w:iCs/>
                <w:color w:val="000000"/>
                <w:sz w:val="20"/>
                <w:szCs w:val="20"/>
                <w:lang w:val="en-GB"/>
              </w:rPr>
              <w:t xml:space="preserve">, </w:t>
            </w:r>
            <w:proofErr w:type="spellStart"/>
            <w:r w:rsidRPr="006D7609">
              <w:rPr>
                <w:i/>
                <w:iCs/>
                <w:color w:val="000000"/>
                <w:sz w:val="20"/>
                <w:szCs w:val="20"/>
                <w:lang w:val="en-GB"/>
              </w:rPr>
              <w:t>Labioleanira</w:t>
            </w:r>
            <w:proofErr w:type="spellEnd"/>
            <w:r w:rsidRPr="006D7609">
              <w:rPr>
                <w:i/>
                <w:iCs/>
                <w:color w:val="000000"/>
                <w:sz w:val="20"/>
                <w:szCs w:val="20"/>
                <w:lang w:val="en-GB"/>
              </w:rPr>
              <w:t xml:space="preserve"> </w:t>
            </w:r>
            <w:proofErr w:type="spellStart"/>
            <w:r w:rsidRPr="006D7609">
              <w:rPr>
                <w:i/>
                <w:iCs/>
                <w:color w:val="000000"/>
                <w:sz w:val="20"/>
                <w:szCs w:val="20"/>
                <w:lang w:val="en-GB"/>
              </w:rPr>
              <w:t>yhleni</w:t>
            </w:r>
            <w:proofErr w:type="spellEnd"/>
            <w:r w:rsidRPr="006D7609">
              <w:rPr>
                <w:i/>
                <w:iCs/>
                <w:color w:val="000000"/>
                <w:sz w:val="20"/>
                <w:szCs w:val="20"/>
                <w:lang w:val="en-GB"/>
              </w:rPr>
              <w:t xml:space="preserve">, </w:t>
            </w:r>
            <w:proofErr w:type="spellStart"/>
            <w:r w:rsidRPr="006D7609">
              <w:rPr>
                <w:i/>
                <w:iCs/>
                <w:color w:val="000000"/>
                <w:sz w:val="20"/>
                <w:szCs w:val="20"/>
                <w:lang w:val="en-GB"/>
              </w:rPr>
              <w:t>Magelona</w:t>
            </w:r>
            <w:proofErr w:type="spellEnd"/>
            <w:r w:rsidRPr="006D7609">
              <w:rPr>
                <w:i/>
                <w:iCs/>
                <w:color w:val="000000"/>
                <w:sz w:val="20"/>
                <w:szCs w:val="20"/>
                <w:lang w:val="en-GB"/>
              </w:rPr>
              <w:t xml:space="preserve"> </w:t>
            </w:r>
            <w:r w:rsidRPr="006D7609">
              <w:rPr>
                <w:color w:val="000000"/>
                <w:sz w:val="20"/>
                <w:szCs w:val="20"/>
                <w:lang w:val="en-GB"/>
              </w:rPr>
              <w:t>sp.</w:t>
            </w:r>
            <w:r w:rsidRPr="006D7609">
              <w:rPr>
                <w:i/>
                <w:iCs/>
                <w:color w:val="000000"/>
                <w:sz w:val="20"/>
                <w:szCs w:val="20"/>
                <w:lang w:val="en-GB"/>
              </w:rPr>
              <w:t xml:space="preserve">, </w:t>
            </w:r>
            <w:proofErr w:type="spellStart"/>
            <w:r w:rsidRPr="006D7609">
              <w:rPr>
                <w:i/>
                <w:iCs/>
                <w:color w:val="000000"/>
                <w:sz w:val="20"/>
                <w:szCs w:val="20"/>
                <w:lang w:val="en-GB"/>
              </w:rPr>
              <w:t>Pectinaria</w:t>
            </w:r>
            <w:proofErr w:type="spellEnd"/>
            <w:r w:rsidRPr="006D7609">
              <w:rPr>
                <w:i/>
                <w:iCs/>
                <w:color w:val="000000"/>
                <w:sz w:val="20"/>
                <w:szCs w:val="20"/>
                <w:lang w:val="en-GB"/>
              </w:rPr>
              <w:t xml:space="preserve"> </w:t>
            </w:r>
            <w:proofErr w:type="spellStart"/>
            <w:r w:rsidRPr="006D7609">
              <w:rPr>
                <w:i/>
                <w:iCs/>
                <w:color w:val="000000"/>
                <w:sz w:val="20"/>
                <w:szCs w:val="20"/>
                <w:lang w:val="en-GB"/>
              </w:rPr>
              <w:t>koreni</w:t>
            </w:r>
            <w:proofErr w:type="spellEnd"/>
            <w:r w:rsidRPr="006D7609">
              <w:rPr>
                <w:i/>
                <w:iCs/>
                <w:color w:val="000000"/>
                <w:sz w:val="20"/>
                <w:szCs w:val="20"/>
                <w:lang w:val="en-GB"/>
              </w:rPr>
              <w:t xml:space="preserve">, </w:t>
            </w:r>
            <w:proofErr w:type="spellStart"/>
            <w:r w:rsidRPr="006D7609">
              <w:rPr>
                <w:color w:val="000000"/>
                <w:sz w:val="20"/>
                <w:szCs w:val="20"/>
                <w:lang w:val="en-GB"/>
              </w:rPr>
              <w:t>Phyllodocida</w:t>
            </w:r>
            <w:proofErr w:type="spellEnd"/>
            <w:r w:rsidRPr="006D7609">
              <w:rPr>
                <w:i/>
                <w:iCs/>
                <w:color w:val="000000"/>
                <w:sz w:val="20"/>
                <w:szCs w:val="20"/>
                <w:lang w:val="en-GB"/>
              </w:rPr>
              <w:t xml:space="preserve"> ord., </w:t>
            </w:r>
            <w:proofErr w:type="spellStart"/>
            <w:r w:rsidRPr="006D7609">
              <w:rPr>
                <w:i/>
                <w:iCs/>
                <w:color w:val="000000"/>
                <w:sz w:val="20"/>
                <w:szCs w:val="20"/>
                <w:lang w:val="en-GB"/>
              </w:rPr>
              <w:t>Phyllodoce</w:t>
            </w:r>
            <w:proofErr w:type="spellEnd"/>
            <w:r w:rsidRPr="006D7609">
              <w:rPr>
                <w:i/>
                <w:iCs/>
                <w:color w:val="000000"/>
                <w:sz w:val="20"/>
                <w:szCs w:val="20"/>
                <w:lang w:val="en-GB"/>
              </w:rPr>
              <w:t xml:space="preserve"> rosea, </w:t>
            </w:r>
            <w:proofErr w:type="spellStart"/>
            <w:r w:rsidRPr="006D7609">
              <w:rPr>
                <w:i/>
                <w:iCs/>
                <w:color w:val="000000"/>
                <w:sz w:val="20"/>
                <w:szCs w:val="20"/>
                <w:lang w:val="en-GB"/>
              </w:rPr>
              <w:t>Scolaricia</w:t>
            </w:r>
            <w:proofErr w:type="spellEnd"/>
            <w:r w:rsidRPr="006D7609">
              <w:rPr>
                <w:i/>
                <w:iCs/>
                <w:color w:val="000000"/>
                <w:sz w:val="20"/>
                <w:szCs w:val="20"/>
                <w:lang w:val="en-GB"/>
              </w:rPr>
              <w:t xml:space="preserve"> sp., </w:t>
            </w:r>
            <w:proofErr w:type="spellStart"/>
            <w:r w:rsidRPr="006D7609">
              <w:rPr>
                <w:color w:val="000000"/>
                <w:sz w:val="20"/>
                <w:szCs w:val="20"/>
                <w:lang w:val="en-GB"/>
              </w:rPr>
              <w:t>Terebellida</w:t>
            </w:r>
            <w:proofErr w:type="spellEnd"/>
            <w:r w:rsidRPr="006D7609">
              <w:rPr>
                <w:color w:val="000000"/>
                <w:sz w:val="20"/>
                <w:szCs w:val="20"/>
                <w:lang w:val="en-GB"/>
              </w:rPr>
              <w:t xml:space="preserve"> ord.</w:t>
            </w:r>
            <w:r w:rsidRPr="006D7609">
              <w:rPr>
                <w:i/>
                <w:iCs/>
                <w:color w:val="000000"/>
                <w:sz w:val="20"/>
                <w:szCs w:val="20"/>
                <w:lang w:val="en-GB"/>
              </w:rPr>
              <w:t xml:space="preserve"> </w:t>
            </w:r>
          </w:p>
        </w:tc>
        <w:tc>
          <w:tcPr>
            <w:tcW w:w="1417" w:type="dxa"/>
            <w:shd w:val="clear" w:color="auto" w:fill="auto"/>
            <w:noWrap/>
            <w:vAlign w:val="center"/>
            <w:hideMark/>
          </w:tcPr>
          <w:p w14:paraId="4A039FD0" w14:textId="77777777" w:rsidR="00A37E3E" w:rsidRPr="006D7609" w:rsidRDefault="00A37E3E" w:rsidP="00A37E3E">
            <w:pPr>
              <w:jc w:val="center"/>
              <w:rPr>
                <w:color w:val="000000"/>
                <w:sz w:val="20"/>
                <w:szCs w:val="20"/>
                <w:lang w:val="en-GB"/>
              </w:rPr>
            </w:pPr>
            <w:r w:rsidRPr="006D7609">
              <w:rPr>
                <w:color w:val="000000"/>
                <w:sz w:val="20"/>
                <w:szCs w:val="20"/>
                <w:lang w:val="en-GB"/>
              </w:rPr>
              <w:t>0.03</w:t>
            </w:r>
          </w:p>
        </w:tc>
      </w:tr>
      <w:tr w:rsidR="00A37E3E" w:rsidRPr="006D7609" w14:paraId="19A642B2" w14:textId="77777777" w:rsidTr="00BE285D">
        <w:trPr>
          <w:trHeight w:val="320"/>
        </w:trPr>
        <w:tc>
          <w:tcPr>
            <w:tcW w:w="1961" w:type="dxa"/>
            <w:shd w:val="clear" w:color="auto" w:fill="auto"/>
            <w:noWrap/>
            <w:vAlign w:val="center"/>
            <w:hideMark/>
          </w:tcPr>
          <w:p w14:paraId="6AD12315" w14:textId="77777777" w:rsidR="00A37E3E" w:rsidRPr="006D7609" w:rsidRDefault="00A37E3E" w:rsidP="00A37E3E">
            <w:pPr>
              <w:rPr>
                <w:color w:val="000000"/>
                <w:sz w:val="20"/>
                <w:szCs w:val="20"/>
                <w:lang w:val="en-GB"/>
              </w:rPr>
            </w:pPr>
            <w:proofErr w:type="spellStart"/>
            <w:r w:rsidRPr="006D7609">
              <w:rPr>
                <w:color w:val="000000"/>
                <w:sz w:val="20"/>
                <w:szCs w:val="20"/>
                <w:lang w:val="en-GB"/>
              </w:rPr>
              <w:t>Chaetognatha</w:t>
            </w:r>
            <w:proofErr w:type="spellEnd"/>
            <w:r w:rsidRPr="006D7609">
              <w:rPr>
                <w:color w:val="000000"/>
                <w:sz w:val="20"/>
                <w:szCs w:val="20"/>
                <w:lang w:val="en-GB"/>
              </w:rPr>
              <w:t xml:space="preserve"> ph.</w:t>
            </w:r>
          </w:p>
        </w:tc>
        <w:tc>
          <w:tcPr>
            <w:tcW w:w="5269" w:type="dxa"/>
            <w:shd w:val="clear" w:color="auto" w:fill="auto"/>
            <w:noWrap/>
            <w:vAlign w:val="center"/>
            <w:hideMark/>
          </w:tcPr>
          <w:p w14:paraId="743BCCB8" w14:textId="16BBDBE8" w:rsidR="00A37E3E" w:rsidRPr="006D7609" w:rsidRDefault="00A37E3E" w:rsidP="00A37E3E">
            <w:pPr>
              <w:rPr>
                <w:i/>
                <w:iCs/>
                <w:color w:val="000000"/>
                <w:sz w:val="20"/>
                <w:szCs w:val="20"/>
                <w:lang w:val="en-GB"/>
              </w:rPr>
            </w:pPr>
            <w:proofErr w:type="spellStart"/>
            <w:r w:rsidRPr="006D7609">
              <w:rPr>
                <w:i/>
                <w:iCs/>
                <w:color w:val="000000"/>
                <w:sz w:val="20"/>
                <w:szCs w:val="20"/>
                <w:lang w:val="en-GB"/>
              </w:rPr>
              <w:t>Pseudosagitta</w:t>
            </w:r>
            <w:proofErr w:type="spellEnd"/>
            <w:r w:rsidRPr="006D7609">
              <w:rPr>
                <w:i/>
                <w:iCs/>
                <w:color w:val="000000"/>
                <w:sz w:val="20"/>
                <w:szCs w:val="20"/>
                <w:lang w:val="en-GB"/>
              </w:rPr>
              <w:t xml:space="preserve"> lyra</w:t>
            </w:r>
          </w:p>
        </w:tc>
        <w:tc>
          <w:tcPr>
            <w:tcW w:w="1417" w:type="dxa"/>
            <w:shd w:val="clear" w:color="auto" w:fill="auto"/>
            <w:noWrap/>
            <w:vAlign w:val="center"/>
            <w:hideMark/>
          </w:tcPr>
          <w:p w14:paraId="3529A4DB" w14:textId="77777777" w:rsidR="00A37E3E" w:rsidRPr="006D7609" w:rsidRDefault="00A37E3E" w:rsidP="00A37E3E">
            <w:pPr>
              <w:jc w:val="center"/>
              <w:rPr>
                <w:color w:val="000000"/>
                <w:sz w:val="20"/>
                <w:szCs w:val="20"/>
                <w:lang w:val="en-GB"/>
              </w:rPr>
            </w:pPr>
            <w:r w:rsidRPr="006D7609">
              <w:rPr>
                <w:color w:val="000000"/>
                <w:sz w:val="20"/>
                <w:szCs w:val="20"/>
                <w:lang w:val="en-GB"/>
              </w:rPr>
              <w:t>0.02</w:t>
            </w:r>
          </w:p>
        </w:tc>
      </w:tr>
      <w:tr w:rsidR="00A37E3E" w:rsidRPr="006D7609" w14:paraId="47F51F35" w14:textId="77777777" w:rsidTr="00BE285D">
        <w:trPr>
          <w:trHeight w:val="1230"/>
        </w:trPr>
        <w:tc>
          <w:tcPr>
            <w:tcW w:w="1961" w:type="dxa"/>
            <w:shd w:val="clear" w:color="auto" w:fill="auto"/>
            <w:noWrap/>
            <w:vAlign w:val="center"/>
            <w:hideMark/>
          </w:tcPr>
          <w:p w14:paraId="1A59780A" w14:textId="77777777" w:rsidR="00A37E3E" w:rsidRPr="006D7609" w:rsidRDefault="00A37E3E" w:rsidP="00A37E3E">
            <w:pPr>
              <w:rPr>
                <w:color w:val="000000"/>
                <w:sz w:val="20"/>
                <w:szCs w:val="20"/>
                <w:lang w:val="en-GB"/>
              </w:rPr>
            </w:pPr>
            <w:r w:rsidRPr="006D7609">
              <w:rPr>
                <w:color w:val="000000"/>
                <w:sz w:val="20"/>
                <w:szCs w:val="20"/>
                <w:lang w:val="en-GB"/>
              </w:rPr>
              <w:t>Cnidaria ph.</w:t>
            </w:r>
          </w:p>
        </w:tc>
        <w:tc>
          <w:tcPr>
            <w:tcW w:w="5269" w:type="dxa"/>
            <w:shd w:val="clear" w:color="auto" w:fill="auto"/>
            <w:vAlign w:val="center"/>
            <w:hideMark/>
          </w:tcPr>
          <w:p w14:paraId="1C330392" w14:textId="73030DDF" w:rsidR="00E12E6C" w:rsidRPr="006D7609" w:rsidRDefault="00A37E3E" w:rsidP="00A37E3E">
            <w:pPr>
              <w:rPr>
                <w:i/>
                <w:iCs/>
                <w:color w:val="000000"/>
                <w:sz w:val="20"/>
                <w:szCs w:val="20"/>
                <w:lang w:val="en-GB"/>
              </w:rPr>
            </w:pPr>
            <w:r w:rsidRPr="006D7609">
              <w:rPr>
                <w:color w:val="000000"/>
                <w:sz w:val="20"/>
                <w:szCs w:val="20"/>
                <w:lang w:val="en-GB"/>
              </w:rPr>
              <w:t>Actiniaria ord.</w:t>
            </w:r>
            <w:r w:rsidR="00E12E6C" w:rsidRPr="006D7609">
              <w:rPr>
                <w:color w:val="000000"/>
                <w:sz w:val="20"/>
                <w:szCs w:val="20"/>
                <w:lang w:val="en-GB"/>
              </w:rPr>
              <w:t xml:space="preserve"> (Anthozoa cl.)</w:t>
            </w:r>
            <w:r w:rsidRPr="006D7609">
              <w:rPr>
                <w:i/>
                <w:iCs/>
                <w:color w:val="000000"/>
                <w:sz w:val="20"/>
                <w:szCs w:val="20"/>
                <w:lang w:val="en-GB"/>
              </w:rPr>
              <w:t xml:space="preserve"> </w:t>
            </w:r>
          </w:p>
          <w:p w14:paraId="10CD3B40" w14:textId="44D2224D" w:rsidR="00E12E6C" w:rsidRPr="006D7609" w:rsidRDefault="00E12E6C" w:rsidP="00A37E3E">
            <w:pPr>
              <w:rPr>
                <w:color w:val="000000"/>
                <w:sz w:val="20"/>
                <w:szCs w:val="20"/>
                <w:lang w:val="en-GB"/>
              </w:rPr>
            </w:pPr>
            <w:proofErr w:type="spellStart"/>
            <w:r w:rsidRPr="006D7609">
              <w:rPr>
                <w:color w:val="000000"/>
                <w:sz w:val="20"/>
                <w:szCs w:val="20"/>
                <w:lang w:val="en-GB"/>
              </w:rPr>
              <w:t>Hydrozoa</w:t>
            </w:r>
            <w:proofErr w:type="spellEnd"/>
            <w:r w:rsidRPr="006D7609">
              <w:rPr>
                <w:color w:val="000000"/>
                <w:sz w:val="20"/>
                <w:szCs w:val="20"/>
                <w:lang w:val="en-GB"/>
              </w:rPr>
              <w:t xml:space="preserve"> cl.: </w:t>
            </w:r>
            <w:proofErr w:type="spellStart"/>
            <w:r w:rsidRPr="006D7609">
              <w:rPr>
                <w:i/>
                <w:iCs/>
                <w:color w:val="000000"/>
                <w:sz w:val="20"/>
                <w:szCs w:val="20"/>
                <w:lang w:val="en-GB"/>
              </w:rPr>
              <w:t>Abylopsis</w:t>
            </w:r>
            <w:proofErr w:type="spellEnd"/>
            <w:r w:rsidRPr="006D7609">
              <w:rPr>
                <w:i/>
                <w:iCs/>
                <w:color w:val="000000"/>
                <w:sz w:val="20"/>
                <w:szCs w:val="20"/>
                <w:lang w:val="en-GB"/>
              </w:rPr>
              <w:t xml:space="preserve"> </w:t>
            </w:r>
            <w:proofErr w:type="spellStart"/>
            <w:r w:rsidRPr="006D7609">
              <w:rPr>
                <w:i/>
                <w:iCs/>
                <w:color w:val="000000"/>
                <w:sz w:val="20"/>
                <w:szCs w:val="20"/>
                <w:lang w:val="en-GB"/>
              </w:rPr>
              <w:t>tetragona</w:t>
            </w:r>
            <w:proofErr w:type="spellEnd"/>
            <w:r w:rsidRPr="006D7609">
              <w:rPr>
                <w:i/>
                <w:iCs/>
                <w:color w:val="000000"/>
                <w:sz w:val="20"/>
                <w:szCs w:val="20"/>
                <w:lang w:val="en-GB"/>
              </w:rPr>
              <w:t xml:space="preserve">, </w:t>
            </w:r>
            <w:proofErr w:type="spellStart"/>
            <w:r w:rsidR="00A37E3E" w:rsidRPr="006D7609">
              <w:rPr>
                <w:i/>
                <w:iCs/>
                <w:color w:val="000000"/>
                <w:sz w:val="20"/>
                <w:szCs w:val="20"/>
                <w:lang w:val="en-GB"/>
              </w:rPr>
              <w:t>Aglaura</w:t>
            </w:r>
            <w:proofErr w:type="spellEnd"/>
            <w:r w:rsidR="00A37E3E" w:rsidRPr="006D7609">
              <w:rPr>
                <w:i/>
                <w:iCs/>
                <w:color w:val="000000"/>
                <w:sz w:val="20"/>
                <w:szCs w:val="20"/>
                <w:lang w:val="en-GB"/>
              </w:rPr>
              <w:t xml:space="preserve"> </w:t>
            </w:r>
            <w:proofErr w:type="spellStart"/>
            <w:r w:rsidR="00A37E3E" w:rsidRPr="006D7609">
              <w:rPr>
                <w:i/>
                <w:iCs/>
                <w:color w:val="000000"/>
                <w:sz w:val="20"/>
                <w:szCs w:val="20"/>
                <w:lang w:val="en-GB"/>
              </w:rPr>
              <w:t>hemistoma</w:t>
            </w:r>
            <w:proofErr w:type="spellEnd"/>
            <w:r w:rsidR="00A37E3E" w:rsidRPr="006D7609">
              <w:rPr>
                <w:i/>
                <w:iCs/>
                <w:color w:val="000000"/>
                <w:sz w:val="20"/>
                <w:szCs w:val="20"/>
                <w:lang w:val="en-GB"/>
              </w:rPr>
              <w:t xml:space="preserve">, </w:t>
            </w:r>
            <w:proofErr w:type="spellStart"/>
            <w:r w:rsidR="00A37E3E" w:rsidRPr="006D7609">
              <w:rPr>
                <w:i/>
                <w:iCs/>
                <w:color w:val="000000"/>
                <w:sz w:val="20"/>
                <w:szCs w:val="20"/>
                <w:lang w:val="en-GB"/>
              </w:rPr>
              <w:t>Bougainvillia</w:t>
            </w:r>
            <w:proofErr w:type="spellEnd"/>
            <w:r w:rsidR="00A37E3E" w:rsidRPr="006D7609">
              <w:rPr>
                <w:i/>
                <w:iCs/>
                <w:color w:val="000000"/>
                <w:sz w:val="20"/>
                <w:szCs w:val="20"/>
                <w:lang w:val="en-GB"/>
              </w:rPr>
              <w:t xml:space="preserve"> </w:t>
            </w:r>
            <w:proofErr w:type="spellStart"/>
            <w:r w:rsidR="00A37E3E" w:rsidRPr="006D7609">
              <w:rPr>
                <w:i/>
                <w:iCs/>
                <w:color w:val="000000"/>
                <w:sz w:val="20"/>
                <w:szCs w:val="20"/>
                <w:lang w:val="en-GB"/>
              </w:rPr>
              <w:t>muscus</w:t>
            </w:r>
            <w:proofErr w:type="spellEnd"/>
            <w:r w:rsidR="00A37E3E" w:rsidRPr="006D7609">
              <w:rPr>
                <w:i/>
                <w:iCs/>
                <w:color w:val="000000"/>
                <w:sz w:val="20"/>
                <w:szCs w:val="20"/>
                <w:lang w:val="en-GB"/>
              </w:rPr>
              <w:t xml:space="preserve">, </w:t>
            </w:r>
            <w:proofErr w:type="spellStart"/>
            <w:r w:rsidR="00A37E3E" w:rsidRPr="006D7609">
              <w:rPr>
                <w:i/>
                <w:iCs/>
                <w:color w:val="000000"/>
                <w:sz w:val="20"/>
                <w:szCs w:val="20"/>
                <w:lang w:val="en-GB"/>
              </w:rPr>
              <w:t>Clytia</w:t>
            </w:r>
            <w:proofErr w:type="spellEnd"/>
            <w:r w:rsidR="00A37E3E" w:rsidRPr="006D7609">
              <w:rPr>
                <w:i/>
                <w:iCs/>
                <w:color w:val="000000"/>
                <w:sz w:val="20"/>
                <w:szCs w:val="20"/>
                <w:lang w:val="en-GB"/>
              </w:rPr>
              <w:t xml:space="preserve"> </w:t>
            </w:r>
            <w:proofErr w:type="spellStart"/>
            <w:r w:rsidR="00A37E3E" w:rsidRPr="006D7609">
              <w:rPr>
                <w:i/>
                <w:iCs/>
                <w:color w:val="000000"/>
                <w:sz w:val="20"/>
                <w:szCs w:val="20"/>
                <w:lang w:val="en-GB"/>
              </w:rPr>
              <w:t>hemisphaerica</w:t>
            </w:r>
            <w:proofErr w:type="spellEnd"/>
            <w:r w:rsidR="00A37E3E" w:rsidRPr="006D7609">
              <w:rPr>
                <w:i/>
                <w:iCs/>
                <w:color w:val="000000"/>
                <w:sz w:val="20"/>
                <w:szCs w:val="20"/>
                <w:lang w:val="en-GB"/>
              </w:rPr>
              <w:t xml:space="preserve">, </w:t>
            </w:r>
            <w:proofErr w:type="spellStart"/>
            <w:r w:rsidR="00A37E3E" w:rsidRPr="006D7609">
              <w:rPr>
                <w:i/>
                <w:iCs/>
                <w:color w:val="000000"/>
                <w:sz w:val="20"/>
                <w:szCs w:val="20"/>
                <w:lang w:val="en-GB"/>
              </w:rPr>
              <w:t>Corymorpha</w:t>
            </w:r>
            <w:proofErr w:type="spellEnd"/>
            <w:r w:rsidR="00A37E3E" w:rsidRPr="006D7609">
              <w:rPr>
                <w:i/>
                <w:iCs/>
                <w:color w:val="000000"/>
                <w:sz w:val="20"/>
                <w:szCs w:val="20"/>
                <w:lang w:val="en-GB"/>
              </w:rPr>
              <w:t xml:space="preserve"> sp., </w:t>
            </w:r>
            <w:proofErr w:type="spellStart"/>
            <w:r w:rsidR="00A37E3E" w:rsidRPr="006D7609">
              <w:rPr>
                <w:i/>
                <w:iCs/>
                <w:color w:val="000000"/>
                <w:sz w:val="20"/>
                <w:szCs w:val="20"/>
                <w:lang w:val="en-GB"/>
              </w:rPr>
              <w:t>Euphysa</w:t>
            </w:r>
            <w:proofErr w:type="spellEnd"/>
            <w:r w:rsidR="00A37E3E" w:rsidRPr="006D7609">
              <w:rPr>
                <w:i/>
                <w:iCs/>
                <w:color w:val="000000"/>
                <w:sz w:val="20"/>
                <w:szCs w:val="20"/>
                <w:lang w:val="en-GB"/>
              </w:rPr>
              <w:t xml:space="preserve"> </w:t>
            </w:r>
            <w:proofErr w:type="spellStart"/>
            <w:r w:rsidR="00A37E3E" w:rsidRPr="006D7609">
              <w:rPr>
                <w:i/>
                <w:iCs/>
                <w:color w:val="000000"/>
                <w:sz w:val="20"/>
                <w:szCs w:val="20"/>
                <w:lang w:val="en-GB"/>
              </w:rPr>
              <w:t>aurata</w:t>
            </w:r>
            <w:proofErr w:type="spellEnd"/>
            <w:r w:rsidR="00A37E3E" w:rsidRPr="006D7609">
              <w:rPr>
                <w:i/>
                <w:iCs/>
                <w:color w:val="000000"/>
                <w:sz w:val="20"/>
                <w:szCs w:val="20"/>
                <w:lang w:val="en-GB"/>
              </w:rPr>
              <w:t xml:space="preserve">, </w:t>
            </w:r>
            <w:proofErr w:type="spellStart"/>
            <w:r w:rsidR="00A37E3E" w:rsidRPr="006D7609">
              <w:rPr>
                <w:i/>
                <w:iCs/>
                <w:color w:val="000000"/>
                <w:sz w:val="20"/>
                <w:szCs w:val="20"/>
                <w:lang w:val="en-GB"/>
              </w:rPr>
              <w:t>Helgicirrha</w:t>
            </w:r>
            <w:proofErr w:type="spellEnd"/>
            <w:r w:rsidR="00A37E3E" w:rsidRPr="006D7609">
              <w:rPr>
                <w:i/>
                <w:iCs/>
                <w:color w:val="000000"/>
                <w:sz w:val="20"/>
                <w:szCs w:val="20"/>
                <w:lang w:val="en-GB"/>
              </w:rPr>
              <w:t xml:space="preserve"> </w:t>
            </w:r>
            <w:proofErr w:type="spellStart"/>
            <w:r w:rsidR="00A37E3E" w:rsidRPr="006D7609">
              <w:rPr>
                <w:i/>
                <w:iCs/>
                <w:color w:val="000000"/>
                <w:sz w:val="20"/>
                <w:szCs w:val="20"/>
                <w:lang w:val="en-GB"/>
              </w:rPr>
              <w:t>cari</w:t>
            </w:r>
            <w:proofErr w:type="spellEnd"/>
            <w:r w:rsidR="00A37E3E" w:rsidRPr="006D7609">
              <w:rPr>
                <w:i/>
                <w:iCs/>
                <w:color w:val="000000"/>
                <w:sz w:val="20"/>
                <w:szCs w:val="20"/>
                <w:lang w:val="en-GB"/>
              </w:rPr>
              <w:t xml:space="preserve">, </w:t>
            </w:r>
            <w:proofErr w:type="spellStart"/>
            <w:r w:rsidR="00A37E3E" w:rsidRPr="006D7609">
              <w:rPr>
                <w:i/>
                <w:iCs/>
                <w:color w:val="000000"/>
                <w:sz w:val="20"/>
                <w:szCs w:val="20"/>
                <w:lang w:val="en-GB"/>
              </w:rPr>
              <w:t>Leuckartiara</w:t>
            </w:r>
            <w:proofErr w:type="spellEnd"/>
            <w:r w:rsidR="00A37E3E" w:rsidRPr="006D7609">
              <w:rPr>
                <w:i/>
                <w:iCs/>
                <w:color w:val="000000"/>
                <w:sz w:val="20"/>
                <w:szCs w:val="20"/>
                <w:lang w:val="en-GB"/>
              </w:rPr>
              <w:t xml:space="preserve"> </w:t>
            </w:r>
            <w:proofErr w:type="spellStart"/>
            <w:r w:rsidR="00A37E3E" w:rsidRPr="006D7609">
              <w:rPr>
                <w:i/>
                <w:iCs/>
                <w:color w:val="000000"/>
                <w:sz w:val="20"/>
                <w:szCs w:val="20"/>
                <w:lang w:val="en-GB"/>
              </w:rPr>
              <w:t>octona</w:t>
            </w:r>
            <w:proofErr w:type="spellEnd"/>
            <w:r w:rsidR="00A37E3E" w:rsidRPr="006D7609">
              <w:rPr>
                <w:i/>
                <w:iCs/>
                <w:color w:val="000000"/>
                <w:sz w:val="20"/>
                <w:szCs w:val="20"/>
                <w:lang w:val="en-GB"/>
              </w:rPr>
              <w:t xml:space="preserve">, </w:t>
            </w:r>
            <w:proofErr w:type="spellStart"/>
            <w:r w:rsidR="00A37E3E" w:rsidRPr="006D7609">
              <w:rPr>
                <w:i/>
                <w:iCs/>
                <w:color w:val="000000"/>
                <w:sz w:val="20"/>
                <w:szCs w:val="20"/>
                <w:lang w:val="en-GB"/>
              </w:rPr>
              <w:t>Lizzia</w:t>
            </w:r>
            <w:proofErr w:type="spellEnd"/>
            <w:r w:rsidR="00A37E3E" w:rsidRPr="006D7609">
              <w:rPr>
                <w:i/>
                <w:iCs/>
                <w:color w:val="000000"/>
                <w:sz w:val="20"/>
                <w:szCs w:val="20"/>
                <w:lang w:val="en-GB"/>
              </w:rPr>
              <w:t xml:space="preserve"> </w:t>
            </w:r>
            <w:proofErr w:type="spellStart"/>
            <w:r w:rsidR="00A37E3E" w:rsidRPr="006D7609">
              <w:rPr>
                <w:i/>
                <w:iCs/>
                <w:color w:val="000000"/>
                <w:sz w:val="20"/>
                <w:szCs w:val="20"/>
                <w:lang w:val="en-GB"/>
              </w:rPr>
              <w:t>blondina</w:t>
            </w:r>
            <w:proofErr w:type="spellEnd"/>
            <w:r w:rsidR="00A37E3E" w:rsidRPr="006D7609">
              <w:rPr>
                <w:i/>
                <w:iCs/>
                <w:color w:val="000000"/>
                <w:sz w:val="20"/>
                <w:szCs w:val="20"/>
                <w:lang w:val="en-GB"/>
              </w:rPr>
              <w:t xml:space="preserve">, </w:t>
            </w:r>
            <w:proofErr w:type="spellStart"/>
            <w:r w:rsidR="00A37E3E" w:rsidRPr="006D7609">
              <w:rPr>
                <w:i/>
                <w:iCs/>
                <w:color w:val="000000"/>
                <w:sz w:val="20"/>
                <w:szCs w:val="20"/>
                <w:lang w:val="en-GB"/>
              </w:rPr>
              <w:t>Muggiaea</w:t>
            </w:r>
            <w:proofErr w:type="spellEnd"/>
            <w:r w:rsidR="00A37E3E" w:rsidRPr="006D7609">
              <w:rPr>
                <w:i/>
                <w:iCs/>
                <w:color w:val="000000"/>
                <w:sz w:val="20"/>
                <w:szCs w:val="20"/>
                <w:lang w:val="en-GB"/>
              </w:rPr>
              <w:t xml:space="preserve"> </w:t>
            </w:r>
            <w:proofErr w:type="spellStart"/>
            <w:r w:rsidR="00A37E3E" w:rsidRPr="006D7609">
              <w:rPr>
                <w:i/>
                <w:iCs/>
                <w:color w:val="000000"/>
                <w:sz w:val="20"/>
                <w:szCs w:val="20"/>
                <w:lang w:val="en-GB"/>
              </w:rPr>
              <w:t>atlantica</w:t>
            </w:r>
            <w:proofErr w:type="spellEnd"/>
            <w:r w:rsidR="00A37E3E" w:rsidRPr="006D7609">
              <w:rPr>
                <w:i/>
                <w:iCs/>
                <w:color w:val="000000"/>
                <w:sz w:val="20"/>
                <w:szCs w:val="20"/>
                <w:lang w:val="en-GB"/>
              </w:rPr>
              <w:t xml:space="preserve">, </w:t>
            </w:r>
            <w:proofErr w:type="spellStart"/>
            <w:r w:rsidR="00A37E3E" w:rsidRPr="006D7609">
              <w:rPr>
                <w:i/>
                <w:iCs/>
                <w:color w:val="000000"/>
                <w:sz w:val="20"/>
                <w:szCs w:val="20"/>
                <w:lang w:val="en-GB"/>
              </w:rPr>
              <w:t>Nanomia</w:t>
            </w:r>
            <w:proofErr w:type="spellEnd"/>
            <w:r w:rsidR="00A37E3E" w:rsidRPr="006D7609">
              <w:rPr>
                <w:i/>
                <w:iCs/>
                <w:color w:val="000000"/>
                <w:sz w:val="20"/>
                <w:szCs w:val="20"/>
                <w:lang w:val="en-GB"/>
              </w:rPr>
              <w:t xml:space="preserve"> </w:t>
            </w:r>
            <w:proofErr w:type="spellStart"/>
            <w:r w:rsidR="00A37E3E" w:rsidRPr="006D7609">
              <w:rPr>
                <w:i/>
                <w:iCs/>
                <w:color w:val="000000"/>
                <w:sz w:val="20"/>
                <w:szCs w:val="20"/>
                <w:lang w:val="en-GB"/>
              </w:rPr>
              <w:t>bijuga</w:t>
            </w:r>
            <w:proofErr w:type="spellEnd"/>
            <w:r w:rsidR="00A37E3E" w:rsidRPr="006D7609">
              <w:rPr>
                <w:i/>
                <w:iCs/>
                <w:color w:val="000000"/>
                <w:sz w:val="20"/>
                <w:szCs w:val="20"/>
                <w:lang w:val="en-GB"/>
              </w:rPr>
              <w:t xml:space="preserve">, Obelia </w:t>
            </w:r>
            <w:proofErr w:type="spellStart"/>
            <w:r w:rsidR="00A37E3E" w:rsidRPr="006D7609">
              <w:rPr>
                <w:i/>
                <w:iCs/>
                <w:color w:val="000000"/>
                <w:sz w:val="20"/>
                <w:szCs w:val="20"/>
                <w:lang w:val="en-GB"/>
              </w:rPr>
              <w:t>dichotoma</w:t>
            </w:r>
            <w:proofErr w:type="spellEnd"/>
            <w:r w:rsidR="00A37E3E" w:rsidRPr="006D7609">
              <w:rPr>
                <w:i/>
                <w:iCs/>
                <w:color w:val="000000"/>
                <w:sz w:val="20"/>
                <w:szCs w:val="20"/>
                <w:lang w:val="en-GB"/>
              </w:rPr>
              <w:t xml:space="preserve">, </w:t>
            </w:r>
            <w:proofErr w:type="spellStart"/>
            <w:r w:rsidR="00A37E3E" w:rsidRPr="006D7609">
              <w:rPr>
                <w:i/>
                <w:iCs/>
                <w:color w:val="000000"/>
                <w:sz w:val="20"/>
                <w:szCs w:val="20"/>
                <w:lang w:val="en-GB"/>
              </w:rPr>
              <w:t>Podocoryna</w:t>
            </w:r>
            <w:proofErr w:type="spellEnd"/>
            <w:r w:rsidR="00A37E3E" w:rsidRPr="006D7609">
              <w:rPr>
                <w:i/>
                <w:iCs/>
                <w:color w:val="000000"/>
                <w:sz w:val="20"/>
                <w:szCs w:val="20"/>
                <w:lang w:val="en-GB"/>
              </w:rPr>
              <w:t xml:space="preserve"> </w:t>
            </w:r>
            <w:proofErr w:type="spellStart"/>
            <w:r w:rsidR="00A37E3E" w:rsidRPr="006D7609">
              <w:rPr>
                <w:i/>
                <w:iCs/>
                <w:color w:val="000000"/>
                <w:sz w:val="20"/>
                <w:szCs w:val="20"/>
                <w:lang w:val="en-GB"/>
              </w:rPr>
              <w:t>areolata</w:t>
            </w:r>
            <w:proofErr w:type="spellEnd"/>
            <w:r w:rsidR="00A37E3E" w:rsidRPr="006D7609">
              <w:rPr>
                <w:i/>
                <w:iCs/>
                <w:color w:val="000000"/>
                <w:sz w:val="20"/>
                <w:szCs w:val="20"/>
                <w:lang w:val="en-GB"/>
              </w:rPr>
              <w:t xml:space="preserve">, </w:t>
            </w:r>
            <w:proofErr w:type="spellStart"/>
            <w:r w:rsidR="00A37E3E" w:rsidRPr="006D7609">
              <w:rPr>
                <w:i/>
                <w:iCs/>
                <w:color w:val="000000"/>
                <w:sz w:val="20"/>
                <w:szCs w:val="20"/>
                <w:lang w:val="en-GB"/>
              </w:rPr>
              <w:t>Sphaeronectes</w:t>
            </w:r>
            <w:proofErr w:type="spellEnd"/>
            <w:r w:rsidR="00A37E3E" w:rsidRPr="006D7609">
              <w:rPr>
                <w:i/>
                <w:iCs/>
                <w:color w:val="000000"/>
                <w:sz w:val="20"/>
                <w:szCs w:val="20"/>
                <w:lang w:val="en-GB"/>
              </w:rPr>
              <w:t xml:space="preserve"> </w:t>
            </w:r>
            <w:proofErr w:type="spellStart"/>
            <w:r w:rsidR="00A37E3E" w:rsidRPr="006D7609">
              <w:rPr>
                <w:i/>
                <w:iCs/>
                <w:color w:val="000000"/>
                <w:sz w:val="20"/>
                <w:szCs w:val="20"/>
                <w:lang w:val="en-GB"/>
              </w:rPr>
              <w:t>gracilis</w:t>
            </w:r>
            <w:proofErr w:type="spellEnd"/>
            <w:r w:rsidR="00A37E3E" w:rsidRPr="006D7609">
              <w:rPr>
                <w:i/>
                <w:iCs/>
                <w:color w:val="000000"/>
                <w:sz w:val="20"/>
                <w:szCs w:val="20"/>
                <w:lang w:val="en-GB"/>
              </w:rPr>
              <w:t xml:space="preserve">, </w:t>
            </w:r>
            <w:proofErr w:type="spellStart"/>
            <w:r w:rsidR="00A37E3E" w:rsidRPr="006D7609">
              <w:rPr>
                <w:i/>
                <w:iCs/>
                <w:color w:val="000000"/>
                <w:sz w:val="20"/>
                <w:szCs w:val="20"/>
                <w:lang w:val="en-GB"/>
              </w:rPr>
              <w:t>Stauridiosarsia</w:t>
            </w:r>
            <w:proofErr w:type="spellEnd"/>
            <w:r w:rsidR="00A37E3E" w:rsidRPr="006D7609">
              <w:rPr>
                <w:i/>
                <w:iCs/>
                <w:color w:val="000000"/>
                <w:sz w:val="20"/>
                <w:szCs w:val="20"/>
                <w:lang w:val="en-GB"/>
              </w:rPr>
              <w:t xml:space="preserve"> </w:t>
            </w:r>
            <w:proofErr w:type="spellStart"/>
            <w:r w:rsidR="00A37E3E" w:rsidRPr="006D7609">
              <w:rPr>
                <w:i/>
                <w:iCs/>
                <w:color w:val="000000"/>
                <w:sz w:val="20"/>
                <w:szCs w:val="20"/>
                <w:lang w:val="en-GB"/>
              </w:rPr>
              <w:t>gemmifera</w:t>
            </w:r>
            <w:proofErr w:type="spellEnd"/>
            <w:r w:rsidRPr="006D7609">
              <w:rPr>
                <w:color w:val="000000"/>
                <w:sz w:val="20"/>
                <w:szCs w:val="20"/>
                <w:lang w:val="en-GB"/>
              </w:rPr>
              <w:t xml:space="preserve"> </w:t>
            </w:r>
          </w:p>
          <w:p w14:paraId="755ED525" w14:textId="2C66D36D" w:rsidR="00A37E3E" w:rsidRPr="006D7609" w:rsidRDefault="00E12E6C" w:rsidP="00A37E3E">
            <w:pPr>
              <w:rPr>
                <w:i/>
                <w:iCs/>
                <w:color w:val="000000"/>
                <w:sz w:val="20"/>
                <w:szCs w:val="20"/>
                <w:lang w:val="en-GB"/>
              </w:rPr>
            </w:pPr>
            <w:proofErr w:type="spellStart"/>
            <w:r w:rsidRPr="006D7609">
              <w:rPr>
                <w:color w:val="000000"/>
                <w:sz w:val="20"/>
                <w:szCs w:val="20"/>
                <w:lang w:val="en-GB"/>
              </w:rPr>
              <w:t>Scyphozoa</w:t>
            </w:r>
            <w:proofErr w:type="spellEnd"/>
            <w:r w:rsidRPr="006D7609">
              <w:rPr>
                <w:color w:val="000000"/>
                <w:sz w:val="20"/>
                <w:szCs w:val="20"/>
                <w:lang w:val="en-GB"/>
              </w:rPr>
              <w:t xml:space="preserve"> cl.</w:t>
            </w:r>
          </w:p>
        </w:tc>
        <w:tc>
          <w:tcPr>
            <w:tcW w:w="1417" w:type="dxa"/>
            <w:shd w:val="clear" w:color="auto" w:fill="auto"/>
            <w:noWrap/>
            <w:vAlign w:val="center"/>
            <w:hideMark/>
          </w:tcPr>
          <w:p w14:paraId="5223F183" w14:textId="77777777" w:rsidR="00A37E3E" w:rsidRPr="006D7609" w:rsidRDefault="00A37E3E" w:rsidP="00A37E3E">
            <w:pPr>
              <w:jc w:val="center"/>
              <w:rPr>
                <w:color w:val="000000"/>
                <w:sz w:val="20"/>
                <w:szCs w:val="20"/>
                <w:lang w:val="en-GB"/>
              </w:rPr>
            </w:pPr>
            <w:r w:rsidRPr="006D7609">
              <w:rPr>
                <w:color w:val="000000"/>
                <w:sz w:val="20"/>
                <w:szCs w:val="20"/>
                <w:lang w:val="en-GB"/>
              </w:rPr>
              <w:t>3.93</w:t>
            </w:r>
          </w:p>
        </w:tc>
      </w:tr>
      <w:tr w:rsidR="00A37E3E" w:rsidRPr="006D7609" w14:paraId="698432AD" w14:textId="77777777" w:rsidTr="00BE285D">
        <w:trPr>
          <w:trHeight w:val="555"/>
        </w:trPr>
        <w:tc>
          <w:tcPr>
            <w:tcW w:w="1961" w:type="dxa"/>
            <w:shd w:val="clear" w:color="auto" w:fill="auto"/>
            <w:noWrap/>
            <w:vAlign w:val="center"/>
            <w:hideMark/>
          </w:tcPr>
          <w:p w14:paraId="21BB0E52" w14:textId="77777777" w:rsidR="00A37E3E" w:rsidRPr="006D7609" w:rsidRDefault="00A37E3E" w:rsidP="00A37E3E">
            <w:pPr>
              <w:rPr>
                <w:color w:val="000000"/>
                <w:sz w:val="20"/>
                <w:szCs w:val="20"/>
                <w:lang w:val="en-GB"/>
              </w:rPr>
            </w:pPr>
            <w:r w:rsidRPr="006D7609">
              <w:rPr>
                <w:color w:val="000000"/>
                <w:sz w:val="20"/>
                <w:szCs w:val="20"/>
                <w:lang w:val="en-GB"/>
              </w:rPr>
              <w:t>Echinodermata ph.</w:t>
            </w:r>
          </w:p>
        </w:tc>
        <w:tc>
          <w:tcPr>
            <w:tcW w:w="5269" w:type="dxa"/>
            <w:shd w:val="clear" w:color="auto" w:fill="auto"/>
            <w:vAlign w:val="center"/>
            <w:hideMark/>
          </w:tcPr>
          <w:p w14:paraId="20212001" w14:textId="1E1762DE" w:rsidR="00A37E3E" w:rsidRPr="00CA2AC8" w:rsidRDefault="00A37E3E" w:rsidP="00A37E3E">
            <w:pPr>
              <w:rPr>
                <w:i/>
                <w:iCs/>
                <w:color w:val="000000"/>
                <w:sz w:val="20"/>
                <w:szCs w:val="20"/>
                <w:lang w:val="es-ES"/>
              </w:rPr>
            </w:pPr>
            <w:proofErr w:type="spellStart"/>
            <w:r w:rsidRPr="00CA2AC8">
              <w:rPr>
                <w:i/>
                <w:iCs/>
                <w:color w:val="000000"/>
                <w:sz w:val="20"/>
                <w:szCs w:val="20"/>
                <w:lang w:val="es-ES"/>
              </w:rPr>
              <w:t>Amphiura</w:t>
            </w:r>
            <w:proofErr w:type="spellEnd"/>
            <w:r w:rsidRPr="00CA2AC8">
              <w:rPr>
                <w:i/>
                <w:iCs/>
                <w:color w:val="000000"/>
                <w:sz w:val="20"/>
                <w:szCs w:val="20"/>
                <w:lang w:val="es-ES"/>
              </w:rPr>
              <w:t xml:space="preserve"> </w:t>
            </w:r>
            <w:proofErr w:type="spellStart"/>
            <w:r w:rsidRPr="00CA2AC8">
              <w:rPr>
                <w:i/>
                <w:iCs/>
                <w:color w:val="000000"/>
                <w:sz w:val="20"/>
                <w:szCs w:val="20"/>
                <w:lang w:val="es-ES"/>
              </w:rPr>
              <w:t>filiformis</w:t>
            </w:r>
            <w:proofErr w:type="spellEnd"/>
            <w:r w:rsidRPr="00CA2AC8">
              <w:rPr>
                <w:i/>
                <w:iCs/>
                <w:color w:val="000000"/>
                <w:sz w:val="20"/>
                <w:szCs w:val="20"/>
                <w:lang w:val="es-ES"/>
              </w:rPr>
              <w:t xml:space="preserve">, </w:t>
            </w:r>
            <w:proofErr w:type="spellStart"/>
            <w:r w:rsidRPr="00CA2AC8">
              <w:rPr>
                <w:i/>
                <w:iCs/>
                <w:color w:val="000000"/>
                <w:sz w:val="20"/>
                <w:szCs w:val="20"/>
                <w:lang w:val="es-ES"/>
              </w:rPr>
              <w:t>Gracilechinus</w:t>
            </w:r>
            <w:proofErr w:type="spellEnd"/>
            <w:r w:rsidRPr="00CA2AC8">
              <w:rPr>
                <w:i/>
                <w:iCs/>
                <w:color w:val="000000"/>
                <w:sz w:val="20"/>
                <w:szCs w:val="20"/>
                <w:lang w:val="es-ES"/>
              </w:rPr>
              <w:t xml:space="preserve"> </w:t>
            </w:r>
            <w:proofErr w:type="spellStart"/>
            <w:r w:rsidRPr="00CA2AC8">
              <w:rPr>
                <w:i/>
                <w:iCs/>
                <w:color w:val="000000"/>
                <w:sz w:val="20"/>
                <w:szCs w:val="20"/>
                <w:lang w:val="es-ES"/>
              </w:rPr>
              <w:t>acutus</w:t>
            </w:r>
            <w:proofErr w:type="spellEnd"/>
            <w:r w:rsidRPr="00CA2AC8">
              <w:rPr>
                <w:i/>
                <w:iCs/>
                <w:color w:val="000000"/>
                <w:sz w:val="20"/>
                <w:szCs w:val="20"/>
                <w:lang w:val="es-ES"/>
              </w:rPr>
              <w:t xml:space="preserve">, </w:t>
            </w:r>
            <w:proofErr w:type="spellStart"/>
            <w:r w:rsidRPr="00CA2AC8">
              <w:rPr>
                <w:i/>
                <w:iCs/>
                <w:color w:val="000000"/>
                <w:sz w:val="20"/>
                <w:szCs w:val="20"/>
                <w:lang w:val="es-ES"/>
              </w:rPr>
              <w:t>Luidia</w:t>
            </w:r>
            <w:proofErr w:type="spellEnd"/>
            <w:r w:rsidRPr="00CA2AC8">
              <w:rPr>
                <w:i/>
                <w:iCs/>
                <w:color w:val="000000"/>
                <w:sz w:val="20"/>
                <w:szCs w:val="20"/>
                <w:lang w:val="es-ES"/>
              </w:rPr>
              <w:t xml:space="preserve"> </w:t>
            </w:r>
            <w:proofErr w:type="spellStart"/>
            <w:r w:rsidRPr="00CA2AC8">
              <w:rPr>
                <w:i/>
                <w:iCs/>
                <w:color w:val="000000"/>
                <w:sz w:val="20"/>
                <w:szCs w:val="20"/>
                <w:lang w:val="es-ES"/>
              </w:rPr>
              <w:t>sarsi</w:t>
            </w:r>
            <w:proofErr w:type="spellEnd"/>
            <w:r w:rsidRPr="00CA2AC8">
              <w:rPr>
                <w:i/>
                <w:iCs/>
                <w:color w:val="000000"/>
                <w:sz w:val="20"/>
                <w:szCs w:val="20"/>
                <w:lang w:val="es-ES"/>
              </w:rPr>
              <w:t xml:space="preserve">, </w:t>
            </w:r>
            <w:proofErr w:type="spellStart"/>
            <w:r w:rsidRPr="00CA2AC8">
              <w:rPr>
                <w:i/>
                <w:iCs/>
                <w:color w:val="000000"/>
                <w:sz w:val="20"/>
                <w:szCs w:val="20"/>
                <w:lang w:val="es-ES"/>
              </w:rPr>
              <w:t>Ophiocomina</w:t>
            </w:r>
            <w:proofErr w:type="spellEnd"/>
            <w:r w:rsidRPr="00CA2AC8">
              <w:rPr>
                <w:i/>
                <w:iCs/>
                <w:color w:val="000000"/>
                <w:sz w:val="20"/>
                <w:szCs w:val="20"/>
                <w:lang w:val="es-ES"/>
              </w:rPr>
              <w:t xml:space="preserve"> </w:t>
            </w:r>
            <w:proofErr w:type="spellStart"/>
            <w:r w:rsidRPr="00CA2AC8">
              <w:rPr>
                <w:i/>
                <w:iCs/>
                <w:color w:val="000000"/>
                <w:sz w:val="20"/>
                <w:szCs w:val="20"/>
                <w:lang w:val="es-ES"/>
              </w:rPr>
              <w:t>nigra</w:t>
            </w:r>
            <w:proofErr w:type="spellEnd"/>
            <w:r w:rsidRPr="00CA2AC8">
              <w:rPr>
                <w:i/>
                <w:iCs/>
                <w:color w:val="000000"/>
                <w:sz w:val="20"/>
                <w:szCs w:val="20"/>
                <w:lang w:val="es-ES"/>
              </w:rPr>
              <w:t xml:space="preserve">, </w:t>
            </w:r>
            <w:proofErr w:type="spellStart"/>
            <w:r w:rsidRPr="00CA2AC8">
              <w:rPr>
                <w:i/>
                <w:iCs/>
                <w:color w:val="000000"/>
                <w:sz w:val="20"/>
                <w:szCs w:val="20"/>
                <w:lang w:val="es-ES"/>
              </w:rPr>
              <w:t>Ophiura</w:t>
            </w:r>
            <w:proofErr w:type="spellEnd"/>
            <w:r w:rsidRPr="00CA2AC8">
              <w:rPr>
                <w:i/>
                <w:iCs/>
                <w:color w:val="000000"/>
                <w:sz w:val="20"/>
                <w:szCs w:val="20"/>
                <w:lang w:val="es-ES"/>
              </w:rPr>
              <w:t xml:space="preserve"> </w:t>
            </w:r>
            <w:proofErr w:type="spellStart"/>
            <w:r w:rsidRPr="00CA2AC8">
              <w:rPr>
                <w:i/>
                <w:iCs/>
                <w:color w:val="000000"/>
                <w:sz w:val="20"/>
                <w:szCs w:val="20"/>
                <w:lang w:val="es-ES"/>
              </w:rPr>
              <w:t>grubei</w:t>
            </w:r>
            <w:proofErr w:type="spellEnd"/>
            <w:r w:rsidRPr="00CA2AC8">
              <w:rPr>
                <w:i/>
                <w:iCs/>
                <w:color w:val="000000"/>
                <w:sz w:val="20"/>
                <w:szCs w:val="20"/>
                <w:lang w:val="es-ES"/>
              </w:rPr>
              <w:t xml:space="preserve">, O. </w:t>
            </w:r>
            <w:proofErr w:type="spellStart"/>
            <w:r w:rsidRPr="00CA2AC8">
              <w:rPr>
                <w:i/>
                <w:iCs/>
                <w:color w:val="000000"/>
                <w:sz w:val="20"/>
                <w:szCs w:val="20"/>
                <w:lang w:val="es-ES"/>
              </w:rPr>
              <w:t>ophiura</w:t>
            </w:r>
            <w:proofErr w:type="spellEnd"/>
            <w:r w:rsidRPr="00CA2AC8">
              <w:rPr>
                <w:i/>
                <w:iCs/>
                <w:color w:val="000000"/>
                <w:sz w:val="20"/>
                <w:szCs w:val="20"/>
                <w:lang w:val="es-ES"/>
              </w:rPr>
              <w:t xml:space="preserve">, </w:t>
            </w:r>
            <w:proofErr w:type="spellStart"/>
            <w:r w:rsidRPr="00CA2AC8">
              <w:rPr>
                <w:i/>
                <w:iCs/>
                <w:color w:val="000000"/>
                <w:sz w:val="20"/>
                <w:szCs w:val="20"/>
                <w:lang w:val="es-ES"/>
              </w:rPr>
              <w:t>Paracentrotus</w:t>
            </w:r>
            <w:proofErr w:type="spellEnd"/>
            <w:r w:rsidRPr="00CA2AC8">
              <w:rPr>
                <w:i/>
                <w:iCs/>
                <w:color w:val="000000"/>
                <w:sz w:val="20"/>
                <w:szCs w:val="20"/>
                <w:lang w:val="es-ES"/>
              </w:rPr>
              <w:t xml:space="preserve"> </w:t>
            </w:r>
            <w:proofErr w:type="spellStart"/>
            <w:r w:rsidRPr="00CA2AC8">
              <w:rPr>
                <w:i/>
                <w:iCs/>
                <w:color w:val="000000"/>
                <w:sz w:val="20"/>
                <w:szCs w:val="20"/>
                <w:lang w:val="es-ES"/>
              </w:rPr>
              <w:t>lividus</w:t>
            </w:r>
            <w:proofErr w:type="spellEnd"/>
          </w:p>
        </w:tc>
        <w:tc>
          <w:tcPr>
            <w:tcW w:w="1417" w:type="dxa"/>
            <w:shd w:val="clear" w:color="auto" w:fill="auto"/>
            <w:noWrap/>
            <w:vAlign w:val="center"/>
            <w:hideMark/>
          </w:tcPr>
          <w:p w14:paraId="31D59364" w14:textId="77777777" w:rsidR="00A37E3E" w:rsidRPr="006D7609" w:rsidRDefault="00A37E3E" w:rsidP="00A37E3E">
            <w:pPr>
              <w:jc w:val="center"/>
              <w:rPr>
                <w:color w:val="000000"/>
                <w:sz w:val="20"/>
                <w:szCs w:val="20"/>
                <w:lang w:val="en-GB"/>
              </w:rPr>
            </w:pPr>
            <w:r w:rsidRPr="006D7609">
              <w:rPr>
                <w:color w:val="000000"/>
                <w:sz w:val="20"/>
                <w:szCs w:val="20"/>
                <w:lang w:val="en-GB"/>
              </w:rPr>
              <w:t>0.08</w:t>
            </w:r>
          </w:p>
        </w:tc>
      </w:tr>
      <w:tr w:rsidR="00A37E3E" w:rsidRPr="006D7609" w14:paraId="1CD0C425" w14:textId="77777777" w:rsidTr="00BE285D">
        <w:trPr>
          <w:trHeight w:val="320"/>
        </w:trPr>
        <w:tc>
          <w:tcPr>
            <w:tcW w:w="1961" w:type="dxa"/>
            <w:shd w:val="clear" w:color="auto" w:fill="auto"/>
            <w:noWrap/>
            <w:vAlign w:val="center"/>
            <w:hideMark/>
          </w:tcPr>
          <w:p w14:paraId="0F98FE67" w14:textId="77777777" w:rsidR="00A37E3E" w:rsidRPr="006D7609" w:rsidRDefault="00A37E3E" w:rsidP="00A37E3E">
            <w:pPr>
              <w:rPr>
                <w:color w:val="000000"/>
                <w:sz w:val="20"/>
                <w:szCs w:val="20"/>
                <w:lang w:val="en-GB"/>
              </w:rPr>
            </w:pPr>
            <w:proofErr w:type="spellStart"/>
            <w:r w:rsidRPr="006D7609">
              <w:rPr>
                <w:color w:val="000000"/>
                <w:sz w:val="20"/>
                <w:szCs w:val="20"/>
                <w:lang w:val="en-GB"/>
              </w:rPr>
              <w:t>Haptophyta</w:t>
            </w:r>
            <w:proofErr w:type="spellEnd"/>
            <w:r w:rsidRPr="006D7609">
              <w:rPr>
                <w:color w:val="000000"/>
                <w:sz w:val="20"/>
                <w:szCs w:val="20"/>
                <w:lang w:val="en-GB"/>
              </w:rPr>
              <w:t xml:space="preserve"> ph.</w:t>
            </w:r>
          </w:p>
        </w:tc>
        <w:tc>
          <w:tcPr>
            <w:tcW w:w="5269" w:type="dxa"/>
            <w:shd w:val="clear" w:color="auto" w:fill="auto"/>
            <w:noWrap/>
            <w:vAlign w:val="center"/>
            <w:hideMark/>
          </w:tcPr>
          <w:p w14:paraId="7B6469F0" w14:textId="502DBD14" w:rsidR="00A37E3E" w:rsidRPr="006D7609" w:rsidRDefault="00A37E3E" w:rsidP="00A37E3E">
            <w:pPr>
              <w:rPr>
                <w:color w:val="000000"/>
                <w:sz w:val="20"/>
                <w:szCs w:val="20"/>
                <w:lang w:val="en-GB"/>
              </w:rPr>
            </w:pPr>
            <w:proofErr w:type="spellStart"/>
            <w:r w:rsidRPr="006D7609">
              <w:rPr>
                <w:i/>
                <w:iCs/>
                <w:color w:val="000000"/>
                <w:sz w:val="20"/>
                <w:szCs w:val="20"/>
                <w:lang w:val="en-GB"/>
              </w:rPr>
              <w:t>Coccolithus</w:t>
            </w:r>
            <w:proofErr w:type="spellEnd"/>
            <w:r w:rsidRPr="006D7609">
              <w:rPr>
                <w:color w:val="000000"/>
                <w:sz w:val="20"/>
                <w:szCs w:val="20"/>
                <w:lang w:val="en-GB"/>
              </w:rPr>
              <w:t xml:space="preserve"> sp. </w:t>
            </w:r>
          </w:p>
        </w:tc>
        <w:tc>
          <w:tcPr>
            <w:tcW w:w="1417" w:type="dxa"/>
            <w:shd w:val="clear" w:color="auto" w:fill="auto"/>
            <w:noWrap/>
            <w:vAlign w:val="center"/>
            <w:hideMark/>
          </w:tcPr>
          <w:p w14:paraId="5641290D" w14:textId="77777777" w:rsidR="00A37E3E" w:rsidRPr="006D7609" w:rsidRDefault="00A37E3E" w:rsidP="00A37E3E">
            <w:pPr>
              <w:jc w:val="center"/>
              <w:rPr>
                <w:color w:val="000000"/>
                <w:sz w:val="20"/>
                <w:szCs w:val="20"/>
                <w:lang w:val="en-GB"/>
              </w:rPr>
            </w:pPr>
            <w:r w:rsidRPr="006D7609">
              <w:rPr>
                <w:color w:val="000000"/>
                <w:sz w:val="20"/>
                <w:szCs w:val="20"/>
                <w:lang w:val="en-GB"/>
              </w:rPr>
              <w:t>-</w:t>
            </w:r>
          </w:p>
        </w:tc>
      </w:tr>
      <w:tr w:rsidR="0019114C" w:rsidRPr="006D7609" w14:paraId="3EBC5C65" w14:textId="77777777" w:rsidTr="00BE285D">
        <w:trPr>
          <w:trHeight w:val="320"/>
        </w:trPr>
        <w:tc>
          <w:tcPr>
            <w:tcW w:w="1961" w:type="dxa"/>
            <w:shd w:val="clear" w:color="auto" w:fill="auto"/>
            <w:noWrap/>
            <w:vAlign w:val="center"/>
          </w:tcPr>
          <w:p w14:paraId="0080FDDD" w14:textId="647A8939" w:rsidR="0019114C" w:rsidRPr="006D7609" w:rsidRDefault="0019114C" w:rsidP="00A37E3E">
            <w:pPr>
              <w:rPr>
                <w:color w:val="000000"/>
                <w:sz w:val="20"/>
                <w:szCs w:val="20"/>
                <w:lang w:val="en-GB"/>
              </w:rPr>
            </w:pPr>
            <w:r w:rsidRPr="006D7609">
              <w:rPr>
                <w:color w:val="000000"/>
                <w:sz w:val="20"/>
                <w:szCs w:val="20"/>
                <w:lang w:val="en-GB"/>
              </w:rPr>
              <w:t>Mollusca ph.</w:t>
            </w:r>
          </w:p>
        </w:tc>
        <w:tc>
          <w:tcPr>
            <w:tcW w:w="5269" w:type="dxa"/>
            <w:shd w:val="clear" w:color="auto" w:fill="auto"/>
            <w:noWrap/>
            <w:vAlign w:val="center"/>
          </w:tcPr>
          <w:p w14:paraId="6F97BEF4" w14:textId="77777777" w:rsidR="0019114C" w:rsidRPr="006D7609" w:rsidRDefault="0019114C" w:rsidP="00A37E3E">
            <w:pPr>
              <w:rPr>
                <w:i/>
                <w:iCs/>
                <w:color w:val="000000"/>
                <w:sz w:val="20"/>
                <w:szCs w:val="20"/>
                <w:lang w:val="en-GB"/>
              </w:rPr>
            </w:pPr>
          </w:p>
        </w:tc>
        <w:tc>
          <w:tcPr>
            <w:tcW w:w="1417" w:type="dxa"/>
            <w:shd w:val="clear" w:color="auto" w:fill="auto"/>
            <w:noWrap/>
            <w:vAlign w:val="center"/>
          </w:tcPr>
          <w:p w14:paraId="2B859546" w14:textId="77777777" w:rsidR="0019114C" w:rsidRPr="006D7609" w:rsidRDefault="0019114C" w:rsidP="00A37E3E">
            <w:pPr>
              <w:jc w:val="center"/>
              <w:rPr>
                <w:color w:val="000000"/>
                <w:sz w:val="20"/>
                <w:szCs w:val="20"/>
                <w:lang w:val="en-GB"/>
              </w:rPr>
            </w:pPr>
          </w:p>
        </w:tc>
      </w:tr>
      <w:tr w:rsidR="00A37E3E" w:rsidRPr="006D7609" w14:paraId="03F6D8C6" w14:textId="77777777" w:rsidTr="00BE285D">
        <w:trPr>
          <w:trHeight w:val="320"/>
        </w:trPr>
        <w:tc>
          <w:tcPr>
            <w:tcW w:w="1961" w:type="dxa"/>
            <w:shd w:val="clear" w:color="auto" w:fill="auto"/>
            <w:noWrap/>
            <w:vAlign w:val="center"/>
            <w:hideMark/>
          </w:tcPr>
          <w:p w14:paraId="100192EA" w14:textId="77777777" w:rsidR="00A37E3E" w:rsidRPr="006D7609" w:rsidRDefault="00A37E3E" w:rsidP="00A37E3E">
            <w:pPr>
              <w:rPr>
                <w:color w:val="000000"/>
                <w:sz w:val="20"/>
                <w:szCs w:val="20"/>
                <w:lang w:val="en-GB"/>
              </w:rPr>
            </w:pPr>
            <w:r w:rsidRPr="006D7609">
              <w:rPr>
                <w:color w:val="000000"/>
                <w:sz w:val="20"/>
                <w:szCs w:val="20"/>
                <w:lang w:val="en-GB"/>
              </w:rPr>
              <w:t>Nemertea ph.</w:t>
            </w:r>
          </w:p>
        </w:tc>
        <w:tc>
          <w:tcPr>
            <w:tcW w:w="5269" w:type="dxa"/>
            <w:shd w:val="clear" w:color="auto" w:fill="auto"/>
            <w:noWrap/>
            <w:vAlign w:val="center"/>
            <w:hideMark/>
          </w:tcPr>
          <w:p w14:paraId="276DDBD3" w14:textId="085DED40" w:rsidR="00A37E3E" w:rsidRPr="006D7609" w:rsidRDefault="00A37E3E" w:rsidP="00A37E3E">
            <w:pPr>
              <w:rPr>
                <w:color w:val="000000"/>
                <w:sz w:val="20"/>
                <w:szCs w:val="20"/>
                <w:lang w:val="en-GB"/>
              </w:rPr>
            </w:pPr>
            <w:proofErr w:type="spellStart"/>
            <w:r w:rsidRPr="006D7609">
              <w:rPr>
                <w:color w:val="000000"/>
                <w:sz w:val="20"/>
                <w:szCs w:val="20"/>
                <w:lang w:val="en-GB"/>
              </w:rPr>
              <w:t>Tubulanidae</w:t>
            </w:r>
            <w:proofErr w:type="spellEnd"/>
            <w:r w:rsidRPr="006D7609">
              <w:rPr>
                <w:color w:val="000000"/>
                <w:sz w:val="20"/>
                <w:szCs w:val="20"/>
                <w:lang w:val="en-GB"/>
              </w:rPr>
              <w:t xml:space="preserve"> fam.</w:t>
            </w:r>
          </w:p>
        </w:tc>
        <w:tc>
          <w:tcPr>
            <w:tcW w:w="1417" w:type="dxa"/>
            <w:shd w:val="clear" w:color="auto" w:fill="auto"/>
            <w:noWrap/>
            <w:vAlign w:val="center"/>
            <w:hideMark/>
          </w:tcPr>
          <w:p w14:paraId="3C96E5B3" w14:textId="77777777" w:rsidR="00A37E3E" w:rsidRPr="006D7609" w:rsidRDefault="00A37E3E" w:rsidP="00A37E3E">
            <w:pPr>
              <w:jc w:val="center"/>
              <w:rPr>
                <w:color w:val="000000"/>
                <w:sz w:val="20"/>
                <w:szCs w:val="20"/>
                <w:lang w:val="en-GB"/>
              </w:rPr>
            </w:pPr>
            <w:r w:rsidRPr="006D7609">
              <w:rPr>
                <w:color w:val="000000"/>
                <w:sz w:val="20"/>
                <w:szCs w:val="20"/>
                <w:lang w:val="en-GB"/>
              </w:rPr>
              <w:t>-</w:t>
            </w:r>
          </w:p>
        </w:tc>
      </w:tr>
      <w:tr w:rsidR="00A37E3E" w:rsidRPr="006D7609" w14:paraId="430092CA" w14:textId="77777777" w:rsidTr="00BE285D">
        <w:trPr>
          <w:trHeight w:val="340"/>
        </w:trPr>
        <w:tc>
          <w:tcPr>
            <w:tcW w:w="1961" w:type="dxa"/>
            <w:shd w:val="clear" w:color="auto" w:fill="auto"/>
            <w:noWrap/>
            <w:vAlign w:val="center"/>
            <w:hideMark/>
          </w:tcPr>
          <w:p w14:paraId="43909DE4" w14:textId="77777777" w:rsidR="00A37E3E" w:rsidRPr="006D7609" w:rsidRDefault="00A37E3E" w:rsidP="00A37E3E">
            <w:pPr>
              <w:rPr>
                <w:color w:val="000000"/>
                <w:sz w:val="20"/>
                <w:szCs w:val="20"/>
                <w:lang w:val="en-GB"/>
              </w:rPr>
            </w:pPr>
            <w:r w:rsidRPr="006D7609">
              <w:rPr>
                <w:color w:val="000000"/>
                <w:sz w:val="20"/>
                <w:szCs w:val="20"/>
                <w:lang w:val="en-GB"/>
              </w:rPr>
              <w:t>Porifera ph.</w:t>
            </w:r>
          </w:p>
        </w:tc>
        <w:tc>
          <w:tcPr>
            <w:tcW w:w="5269" w:type="dxa"/>
            <w:shd w:val="clear" w:color="auto" w:fill="auto"/>
            <w:vAlign w:val="center"/>
            <w:hideMark/>
          </w:tcPr>
          <w:p w14:paraId="1E06086D" w14:textId="4A64AD50" w:rsidR="00A37E3E" w:rsidRPr="006D7609" w:rsidRDefault="00A37E3E" w:rsidP="00A37E3E">
            <w:pPr>
              <w:rPr>
                <w:color w:val="000000"/>
                <w:sz w:val="20"/>
                <w:szCs w:val="20"/>
                <w:lang w:val="en-GB"/>
              </w:rPr>
            </w:pPr>
            <w:r w:rsidRPr="006D7609">
              <w:rPr>
                <w:color w:val="000000"/>
                <w:sz w:val="20"/>
                <w:szCs w:val="20"/>
                <w:lang w:val="en-GB"/>
              </w:rPr>
              <w:t>Porifera ph.</w:t>
            </w:r>
          </w:p>
        </w:tc>
        <w:tc>
          <w:tcPr>
            <w:tcW w:w="1417" w:type="dxa"/>
            <w:shd w:val="clear" w:color="auto" w:fill="auto"/>
            <w:noWrap/>
            <w:vAlign w:val="center"/>
            <w:hideMark/>
          </w:tcPr>
          <w:p w14:paraId="687DF3D8" w14:textId="77777777" w:rsidR="00A37E3E" w:rsidRPr="006D7609" w:rsidRDefault="00A37E3E" w:rsidP="00A37E3E">
            <w:pPr>
              <w:jc w:val="center"/>
              <w:rPr>
                <w:color w:val="000000"/>
                <w:sz w:val="20"/>
                <w:szCs w:val="20"/>
                <w:lang w:val="en-GB"/>
              </w:rPr>
            </w:pPr>
            <w:r w:rsidRPr="006D7609">
              <w:rPr>
                <w:color w:val="000000"/>
                <w:sz w:val="20"/>
                <w:szCs w:val="20"/>
                <w:lang w:val="en-GB"/>
              </w:rPr>
              <w:t>-</w:t>
            </w:r>
          </w:p>
        </w:tc>
      </w:tr>
    </w:tbl>
    <w:p w14:paraId="6A5BF042" w14:textId="4025D455" w:rsidR="00BD78B5" w:rsidRPr="006D7609" w:rsidRDefault="00BD78B5" w:rsidP="00981A44">
      <w:pPr>
        <w:widowControl w:val="0"/>
        <w:autoSpaceDE w:val="0"/>
        <w:autoSpaceDN w:val="0"/>
        <w:adjustRightInd w:val="0"/>
        <w:jc w:val="center"/>
        <w:rPr>
          <w:lang w:val="en-GB"/>
        </w:rPr>
      </w:pPr>
    </w:p>
    <w:p w14:paraId="1CA7C96A" w14:textId="0B513072" w:rsidR="00933F02" w:rsidRPr="006D7609" w:rsidRDefault="00933F02" w:rsidP="00933F02">
      <w:pPr>
        <w:widowControl w:val="0"/>
        <w:autoSpaceDE w:val="0"/>
        <w:autoSpaceDN w:val="0"/>
        <w:adjustRightInd w:val="0"/>
        <w:jc w:val="center"/>
        <w:rPr>
          <w:rFonts w:ascii="Helvetica" w:hAnsi="Helvetica" w:cs="Helvetica"/>
          <w:sz w:val="20"/>
          <w:szCs w:val="20"/>
          <w:lang w:val="en-GB"/>
        </w:rPr>
      </w:pPr>
      <w:r w:rsidRPr="006D7609">
        <w:rPr>
          <w:rFonts w:ascii="Helvetica" w:hAnsi="Helvetica" w:cs="Helvetica"/>
          <w:b/>
          <w:bCs/>
          <w:lang w:val="en-GB"/>
        </w:rPr>
        <w:t>Table S0</w:t>
      </w:r>
      <w:r w:rsidR="009C4B7A">
        <w:rPr>
          <w:rFonts w:ascii="Helvetica" w:hAnsi="Helvetica" w:cs="Helvetica"/>
          <w:b/>
          <w:bCs/>
          <w:lang w:val="en-GB"/>
        </w:rPr>
        <w:t>3</w:t>
      </w:r>
      <w:r w:rsidRPr="006D7609">
        <w:rPr>
          <w:rFonts w:ascii="Helvetica" w:hAnsi="Helvetica" w:cs="Helvetica"/>
          <w:b/>
          <w:bCs/>
          <w:lang w:val="en-GB"/>
        </w:rPr>
        <w:t>.</w:t>
      </w:r>
      <w:r w:rsidRPr="006D7609">
        <w:rPr>
          <w:rFonts w:ascii="Helvetica" w:hAnsi="Helvetica" w:cs="Helvetica"/>
          <w:lang w:val="en-GB"/>
        </w:rPr>
        <w:t xml:space="preserve"> </w:t>
      </w:r>
      <w:r w:rsidRPr="006D7609">
        <w:rPr>
          <w:rFonts w:ascii="Helvetica" w:hAnsi="Helvetica" w:cs="Helvetica"/>
          <w:sz w:val="20"/>
          <w:szCs w:val="20"/>
          <w:lang w:val="en-GB"/>
        </w:rPr>
        <w:t>Definition of prey groups within ‘Others’ group identified in stomach contents of anchovy and sardine with DNA</w:t>
      </w:r>
      <w:r w:rsidR="0066176E">
        <w:rPr>
          <w:rFonts w:ascii="Helvetica" w:hAnsi="Helvetica" w:cs="Helvetica"/>
          <w:sz w:val="20"/>
          <w:szCs w:val="20"/>
          <w:lang w:val="en-GB"/>
        </w:rPr>
        <w:t xml:space="preserve"> </w:t>
      </w:r>
      <w:r w:rsidRPr="006D7609">
        <w:rPr>
          <w:rFonts w:ascii="Helvetica" w:hAnsi="Helvetica" w:cs="Helvetica"/>
          <w:sz w:val="20"/>
          <w:szCs w:val="20"/>
          <w:lang w:val="en-GB"/>
        </w:rPr>
        <w:t xml:space="preserve">metabarcoding, the assigned wet weight (based on weight-length conversion equations in </w:t>
      </w:r>
      <w:proofErr w:type="spellStart"/>
      <w:r w:rsidRPr="006D7609">
        <w:rPr>
          <w:rFonts w:ascii="Helvetica" w:hAnsi="Helvetica" w:cs="Helvetica"/>
          <w:sz w:val="20"/>
          <w:szCs w:val="20"/>
          <w:lang w:val="en-GB"/>
        </w:rPr>
        <w:t>Bachiller</w:t>
      </w:r>
      <w:proofErr w:type="spellEnd"/>
      <w:r w:rsidRPr="006D7609">
        <w:rPr>
          <w:rFonts w:ascii="Helvetica" w:hAnsi="Helvetica" w:cs="Helvetica"/>
          <w:sz w:val="20"/>
          <w:szCs w:val="20"/>
          <w:lang w:val="en-GB"/>
        </w:rPr>
        <w:t xml:space="preserve"> &amp; Irigoien</w:t>
      </w:r>
      <w:r w:rsidR="00921359" w:rsidRPr="006D7609">
        <w:rPr>
          <w:rFonts w:ascii="Helvetica" w:hAnsi="Helvetica" w:cs="Helvetica"/>
          <w:sz w:val="20"/>
          <w:szCs w:val="20"/>
          <w:lang w:val="en-GB"/>
        </w:rPr>
        <w:fldChar w:fldCharType="begin" w:fldLock="1"/>
      </w:r>
      <w:r w:rsidR="00BE285D">
        <w:rPr>
          <w:rFonts w:ascii="Helvetica" w:hAnsi="Helvetica" w:cs="Helvetica"/>
          <w:sz w:val="20"/>
          <w:szCs w:val="20"/>
          <w:lang w:val="en-GB"/>
        </w:rPr>
        <w:instrText>ADDIN CSL_CITATION {"citationItems":[{"id":"ITEM-1","itemData":{"DOI":"doi.10.1093/icesjms/fss171","abstract":"The body size of fish is an important factor in determining their biology and ecology, as predators eat prey smaller than themselves. Predator mouth size restricts the availability of possible prey. In this paper we provide the allometric relationships of eight common, small pelagic fish species in the Bay of Biscay. In addition, we describe the predator-prey size ratios for different species, and we de- termine changes in their ratio-based trophic-niche breadth with increasing body size. Results suggest that gape size does not totally determine the predator-prey size ratio distribution, but predators use the entire available prey size range, including the smallest. As they grow they simply incorporate larger prey as their increased gape size permits. Accordingly, a large degree of overlap was found in the diet composition in terms of size and predator-prey ratios, even between fish of different sizes. Of the species studied, only horse mackerels seem to be clearly specialized in relatively large prey.","author":[{"dropping-particle":"","family":"Bachiller","given":"Eneko","non-dropping-particle":"","parse-names":false,"suffix":""},{"dropping-particle":"","family":"Irigoien","given":"Xabier","non-dropping-particle":"","parse-names":false,"suffix":""}],"container-title":"ICES Journal of Marine Science","id":"ITEM-1","issued":{"date-parts":[["2013"]]},"page":"232-243","title":"Allometric relations and consequences for feeding in small pelagic fish in the Bay of Biscay","type":"article-journal","volume":"70"},"uris":["http://www.mendeley.com/documents/?uuid=80066af8-8133-41b4-bd4a-91928f7ac5e2"]}],"mendeley":{"formattedCitation":"&lt;sup&gt;1&lt;/sup&gt;","plainTextFormattedCitation":"1","previouslyFormattedCitation":"&lt;sup&gt;41&lt;/sup&gt;"},"properties":{"noteIndex":0},"schema":"https://github.com/citation-style-language/schema/raw/master/csl-citation.json"}</w:instrText>
      </w:r>
      <w:r w:rsidR="00921359" w:rsidRPr="006D7609">
        <w:rPr>
          <w:rFonts w:ascii="Helvetica" w:hAnsi="Helvetica" w:cs="Helvetica"/>
          <w:sz w:val="20"/>
          <w:szCs w:val="20"/>
          <w:lang w:val="en-GB"/>
        </w:rPr>
        <w:fldChar w:fldCharType="separate"/>
      </w:r>
      <w:r w:rsidR="00BE285D" w:rsidRPr="00BE285D">
        <w:rPr>
          <w:rFonts w:ascii="Helvetica" w:hAnsi="Helvetica" w:cs="Helvetica"/>
          <w:noProof/>
          <w:sz w:val="20"/>
          <w:szCs w:val="20"/>
          <w:vertAlign w:val="superscript"/>
          <w:lang w:val="en-GB"/>
        </w:rPr>
        <w:t>1</w:t>
      </w:r>
      <w:r w:rsidR="00921359" w:rsidRPr="006D7609">
        <w:rPr>
          <w:rFonts w:ascii="Helvetica" w:hAnsi="Helvetica" w:cs="Helvetica"/>
          <w:sz w:val="20"/>
          <w:szCs w:val="20"/>
          <w:lang w:val="en-GB"/>
        </w:rPr>
        <w:fldChar w:fldCharType="end"/>
      </w:r>
      <w:r w:rsidRPr="006D7609">
        <w:rPr>
          <w:rFonts w:ascii="Helvetica" w:hAnsi="Helvetica" w:cs="Helvetica"/>
          <w:sz w:val="20"/>
          <w:szCs w:val="20"/>
          <w:lang w:val="en-GB"/>
        </w:rPr>
        <w:t xml:space="preserve">), and merged </w:t>
      </w:r>
      <w:r w:rsidR="00A37E3E" w:rsidRPr="006D7609">
        <w:rPr>
          <w:rFonts w:ascii="Helvetica" w:hAnsi="Helvetica" w:cs="Helvetica"/>
          <w:sz w:val="20"/>
          <w:szCs w:val="20"/>
          <w:lang w:val="en-GB"/>
        </w:rPr>
        <w:t>phylum groups</w:t>
      </w:r>
      <w:r w:rsidRPr="006D7609">
        <w:rPr>
          <w:rFonts w:ascii="Helvetica" w:hAnsi="Helvetica" w:cs="Helvetica"/>
          <w:sz w:val="20"/>
          <w:szCs w:val="20"/>
          <w:lang w:val="en-GB"/>
        </w:rPr>
        <w:t xml:space="preserve"> for graphical presentation.</w:t>
      </w:r>
    </w:p>
    <w:p w14:paraId="4F076BA9" w14:textId="6ABA0C28" w:rsidR="00484BB0" w:rsidRPr="006D7609" w:rsidRDefault="00484BB0" w:rsidP="00933F02">
      <w:pPr>
        <w:widowControl w:val="0"/>
        <w:autoSpaceDE w:val="0"/>
        <w:autoSpaceDN w:val="0"/>
        <w:adjustRightInd w:val="0"/>
        <w:jc w:val="center"/>
        <w:rPr>
          <w:rFonts w:ascii="Helvetica" w:hAnsi="Helvetica" w:cs="Helvetica"/>
          <w:sz w:val="20"/>
          <w:szCs w:val="20"/>
          <w:lang w:val="en-GB"/>
        </w:rPr>
      </w:pPr>
    </w:p>
    <w:p w14:paraId="10F715A6" w14:textId="77777777" w:rsidR="00484BB0" w:rsidRPr="006D7609" w:rsidRDefault="00484BB0" w:rsidP="00933F02">
      <w:pPr>
        <w:widowControl w:val="0"/>
        <w:autoSpaceDE w:val="0"/>
        <w:autoSpaceDN w:val="0"/>
        <w:adjustRightInd w:val="0"/>
        <w:jc w:val="center"/>
        <w:rPr>
          <w:rFonts w:ascii="Helvetica" w:hAnsi="Helvetica" w:cs="Helvetica"/>
          <w:sz w:val="20"/>
          <w:szCs w:val="20"/>
          <w:lang w:val="en-GB"/>
        </w:rPr>
      </w:pPr>
    </w:p>
    <w:p w14:paraId="73EA0567" w14:textId="77777777" w:rsidR="00484BB0" w:rsidRPr="006D7609" w:rsidRDefault="00484BB0" w:rsidP="00484BB0">
      <w:pPr>
        <w:widowControl w:val="0"/>
        <w:autoSpaceDE w:val="0"/>
        <w:autoSpaceDN w:val="0"/>
        <w:adjustRightInd w:val="0"/>
        <w:rPr>
          <w:rFonts w:ascii="Helvetica" w:hAnsi="Helvetica" w:cs="Helvetica"/>
          <w:sz w:val="20"/>
          <w:szCs w:val="20"/>
          <w:lang w:val="en-GB"/>
        </w:rPr>
      </w:pPr>
    </w:p>
    <w:p w14:paraId="27860892" w14:textId="720639F3" w:rsidR="00484BB0" w:rsidRPr="006D7609" w:rsidRDefault="00484BB0" w:rsidP="00484BB0">
      <w:pPr>
        <w:widowControl w:val="0"/>
        <w:autoSpaceDE w:val="0"/>
        <w:autoSpaceDN w:val="0"/>
        <w:adjustRightInd w:val="0"/>
        <w:rPr>
          <w:rFonts w:ascii="Helvetica" w:hAnsi="Helvetica" w:cs="Helvetica"/>
          <w:sz w:val="20"/>
          <w:szCs w:val="20"/>
          <w:lang w:val="en-GB"/>
        </w:rPr>
        <w:sectPr w:rsidR="00484BB0" w:rsidRPr="006D7609" w:rsidSect="005A53A1">
          <w:pgSz w:w="11906" w:h="16838"/>
          <w:pgMar w:top="1134" w:right="1134" w:bottom="1134" w:left="1134" w:header="709" w:footer="709" w:gutter="0"/>
          <w:cols w:space="708"/>
          <w:docGrid w:linePitch="360"/>
        </w:sectPr>
      </w:pP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8"/>
        <w:gridCol w:w="2827"/>
        <w:gridCol w:w="547"/>
        <w:gridCol w:w="800"/>
        <w:gridCol w:w="519"/>
        <w:gridCol w:w="800"/>
        <w:gridCol w:w="1039"/>
        <w:gridCol w:w="828"/>
      </w:tblGrid>
      <w:tr w:rsidR="0029218A" w:rsidRPr="006D7609" w14:paraId="47A9E7BE" w14:textId="77777777" w:rsidTr="00BE285D">
        <w:trPr>
          <w:trHeight w:val="580"/>
        </w:trPr>
        <w:tc>
          <w:tcPr>
            <w:tcW w:w="2278" w:type="dxa"/>
            <w:shd w:val="clear" w:color="auto" w:fill="auto"/>
            <w:vAlign w:val="center"/>
            <w:hideMark/>
          </w:tcPr>
          <w:p w14:paraId="206A3163" w14:textId="77777777" w:rsidR="0029218A" w:rsidRPr="006D7609" w:rsidRDefault="0029218A" w:rsidP="00315C72">
            <w:pPr>
              <w:rPr>
                <w:b/>
                <w:bCs/>
                <w:i/>
                <w:iCs/>
                <w:color w:val="000000"/>
                <w:sz w:val="20"/>
                <w:szCs w:val="20"/>
                <w:lang w:val="en-GB"/>
              </w:rPr>
            </w:pPr>
            <w:r w:rsidRPr="006D7609">
              <w:rPr>
                <w:b/>
                <w:bCs/>
                <w:i/>
                <w:iCs/>
                <w:color w:val="000000"/>
                <w:sz w:val="20"/>
                <w:szCs w:val="20"/>
                <w:lang w:val="en-GB"/>
              </w:rPr>
              <w:lastRenderedPageBreak/>
              <w:t>Family</w:t>
            </w:r>
          </w:p>
        </w:tc>
        <w:tc>
          <w:tcPr>
            <w:tcW w:w="2827" w:type="dxa"/>
            <w:shd w:val="clear" w:color="auto" w:fill="auto"/>
            <w:vAlign w:val="center"/>
            <w:hideMark/>
          </w:tcPr>
          <w:p w14:paraId="24F55D7C" w14:textId="77777777" w:rsidR="0029218A" w:rsidRPr="006D7609" w:rsidRDefault="0029218A" w:rsidP="00315C72">
            <w:pPr>
              <w:rPr>
                <w:b/>
                <w:bCs/>
                <w:i/>
                <w:iCs/>
                <w:color w:val="000000"/>
                <w:sz w:val="20"/>
                <w:szCs w:val="20"/>
                <w:lang w:val="en-GB"/>
              </w:rPr>
            </w:pPr>
            <w:r w:rsidRPr="006D7609">
              <w:rPr>
                <w:b/>
                <w:bCs/>
                <w:i/>
                <w:iCs/>
                <w:color w:val="000000"/>
                <w:sz w:val="20"/>
                <w:szCs w:val="20"/>
                <w:lang w:val="en-GB"/>
              </w:rPr>
              <w:t xml:space="preserve">Prey species/group </w:t>
            </w:r>
          </w:p>
          <w:p w14:paraId="74103290" w14:textId="77777777" w:rsidR="0029218A" w:rsidRPr="006D7609" w:rsidRDefault="0029218A" w:rsidP="00315C72">
            <w:pPr>
              <w:rPr>
                <w:b/>
                <w:bCs/>
                <w:i/>
                <w:iCs/>
                <w:color w:val="000000"/>
                <w:sz w:val="20"/>
                <w:szCs w:val="20"/>
                <w:lang w:val="en-GB"/>
              </w:rPr>
            </w:pPr>
            <w:r w:rsidRPr="006D7609">
              <w:rPr>
                <w:b/>
                <w:bCs/>
                <w:i/>
                <w:iCs/>
                <w:color w:val="000000"/>
                <w:sz w:val="20"/>
                <w:szCs w:val="20"/>
                <w:lang w:val="en-GB"/>
              </w:rPr>
              <w:t>(DNA</w:t>
            </w:r>
            <w:r>
              <w:rPr>
                <w:b/>
                <w:bCs/>
                <w:i/>
                <w:iCs/>
                <w:color w:val="000000"/>
                <w:sz w:val="20"/>
                <w:szCs w:val="20"/>
                <w:lang w:val="en-GB"/>
              </w:rPr>
              <w:t xml:space="preserve"> </w:t>
            </w:r>
            <w:r w:rsidRPr="006D7609">
              <w:rPr>
                <w:b/>
                <w:bCs/>
                <w:i/>
                <w:iCs/>
                <w:color w:val="000000"/>
                <w:sz w:val="20"/>
                <w:szCs w:val="20"/>
                <w:lang w:val="en-GB"/>
              </w:rPr>
              <w:t>metabarcoding)</w:t>
            </w:r>
          </w:p>
        </w:tc>
        <w:tc>
          <w:tcPr>
            <w:tcW w:w="1437" w:type="dxa"/>
            <w:gridSpan w:val="2"/>
            <w:vAlign w:val="center"/>
          </w:tcPr>
          <w:p w14:paraId="2C70BA52" w14:textId="77777777" w:rsidR="0029218A" w:rsidRPr="006D7609" w:rsidRDefault="0029218A" w:rsidP="00315C72">
            <w:pPr>
              <w:jc w:val="center"/>
              <w:rPr>
                <w:b/>
                <w:bCs/>
                <w:i/>
                <w:iCs/>
                <w:color w:val="000000"/>
                <w:sz w:val="20"/>
                <w:szCs w:val="20"/>
                <w:lang w:val="en-GB"/>
              </w:rPr>
            </w:pPr>
            <w:proofErr w:type="spellStart"/>
            <w:r w:rsidRPr="006D7609">
              <w:rPr>
                <w:b/>
                <w:bCs/>
                <w:i/>
                <w:iCs/>
                <w:color w:val="000000"/>
                <w:sz w:val="20"/>
                <w:szCs w:val="20"/>
                <w:lang w:val="en-GB"/>
              </w:rPr>
              <w:t>N</w:t>
            </w:r>
            <w:r w:rsidRPr="006D7609">
              <w:rPr>
                <w:b/>
                <w:bCs/>
                <w:i/>
                <w:iCs/>
                <w:color w:val="000000"/>
                <w:sz w:val="20"/>
                <w:szCs w:val="20"/>
                <w:vertAlign w:val="subscript"/>
                <w:lang w:val="en-GB"/>
              </w:rPr>
              <w:t>E.enc</w:t>
            </w:r>
            <w:proofErr w:type="spellEnd"/>
            <w:r>
              <w:rPr>
                <w:b/>
                <w:bCs/>
                <w:i/>
                <w:iCs/>
                <w:color w:val="000000"/>
                <w:sz w:val="20"/>
                <w:szCs w:val="20"/>
                <w:vertAlign w:val="subscript"/>
                <w:lang w:val="en-GB"/>
              </w:rPr>
              <w:t xml:space="preserve"> </w:t>
            </w:r>
            <w:r>
              <w:rPr>
                <w:b/>
                <w:bCs/>
                <w:i/>
                <w:iCs/>
                <w:color w:val="000000"/>
                <w:sz w:val="20"/>
                <w:szCs w:val="20"/>
                <w:lang w:val="en-GB"/>
              </w:rPr>
              <w:t>(%)</w:t>
            </w:r>
          </w:p>
        </w:tc>
        <w:tc>
          <w:tcPr>
            <w:tcW w:w="1229" w:type="dxa"/>
            <w:gridSpan w:val="2"/>
            <w:vAlign w:val="center"/>
          </w:tcPr>
          <w:p w14:paraId="7BA8A6F0" w14:textId="77777777" w:rsidR="0029218A" w:rsidRPr="006D7609" w:rsidRDefault="0029218A" w:rsidP="00315C72">
            <w:pPr>
              <w:jc w:val="center"/>
              <w:rPr>
                <w:b/>
                <w:bCs/>
                <w:i/>
                <w:iCs/>
                <w:color w:val="000000"/>
                <w:sz w:val="20"/>
                <w:szCs w:val="20"/>
                <w:lang w:val="en-GB"/>
              </w:rPr>
            </w:pPr>
            <w:proofErr w:type="spellStart"/>
            <w:r w:rsidRPr="006D7609">
              <w:rPr>
                <w:b/>
                <w:bCs/>
                <w:i/>
                <w:iCs/>
                <w:color w:val="000000"/>
                <w:sz w:val="20"/>
                <w:szCs w:val="20"/>
                <w:lang w:val="en-GB"/>
              </w:rPr>
              <w:t>N</w:t>
            </w:r>
            <w:r w:rsidRPr="006D7609">
              <w:rPr>
                <w:b/>
                <w:bCs/>
                <w:i/>
                <w:iCs/>
                <w:color w:val="000000"/>
                <w:sz w:val="20"/>
                <w:szCs w:val="20"/>
                <w:vertAlign w:val="subscript"/>
                <w:lang w:val="en-GB"/>
              </w:rPr>
              <w:t>S.pil</w:t>
            </w:r>
            <w:proofErr w:type="spellEnd"/>
            <w:r>
              <w:rPr>
                <w:b/>
                <w:bCs/>
                <w:i/>
                <w:iCs/>
                <w:color w:val="000000"/>
                <w:sz w:val="20"/>
                <w:szCs w:val="20"/>
                <w:lang w:val="en-GB"/>
              </w:rPr>
              <w:t xml:space="preserve"> (%)</w:t>
            </w:r>
          </w:p>
        </w:tc>
        <w:tc>
          <w:tcPr>
            <w:tcW w:w="1039" w:type="dxa"/>
            <w:shd w:val="clear" w:color="auto" w:fill="auto"/>
            <w:vAlign w:val="center"/>
            <w:hideMark/>
          </w:tcPr>
          <w:p w14:paraId="10194C83" w14:textId="77777777" w:rsidR="0029218A" w:rsidRPr="006D7609" w:rsidRDefault="0029218A" w:rsidP="00315C72">
            <w:pPr>
              <w:jc w:val="center"/>
              <w:rPr>
                <w:b/>
                <w:bCs/>
                <w:i/>
                <w:iCs/>
                <w:color w:val="000000"/>
                <w:sz w:val="20"/>
                <w:szCs w:val="20"/>
                <w:lang w:val="en-GB"/>
              </w:rPr>
            </w:pPr>
            <w:r w:rsidRPr="006D7609">
              <w:rPr>
                <w:b/>
                <w:bCs/>
                <w:i/>
                <w:iCs/>
                <w:color w:val="000000"/>
                <w:sz w:val="20"/>
                <w:szCs w:val="20"/>
                <w:lang w:val="en-GB"/>
              </w:rPr>
              <w:t>Harmful</w:t>
            </w:r>
          </w:p>
        </w:tc>
        <w:tc>
          <w:tcPr>
            <w:tcW w:w="828" w:type="dxa"/>
            <w:shd w:val="clear" w:color="auto" w:fill="auto"/>
            <w:vAlign w:val="center"/>
            <w:hideMark/>
          </w:tcPr>
          <w:p w14:paraId="3598F2DD" w14:textId="77777777" w:rsidR="0029218A" w:rsidRPr="006D7609" w:rsidRDefault="0029218A" w:rsidP="00315C72">
            <w:pPr>
              <w:jc w:val="center"/>
              <w:rPr>
                <w:b/>
                <w:bCs/>
                <w:i/>
                <w:iCs/>
                <w:color w:val="000000"/>
                <w:sz w:val="20"/>
                <w:szCs w:val="20"/>
                <w:lang w:val="en-GB"/>
              </w:rPr>
            </w:pPr>
            <w:r w:rsidRPr="006D7609">
              <w:rPr>
                <w:b/>
                <w:bCs/>
                <w:i/>
                <w:iCs/>
                <w:color w:val="000000"/>
                <w:sz w:val="20"/>
                <w:szCs w:val="20"/>
                <w:lang w:val="en-GB"/>
              </w:rPr>
              <w:t>Rarity</w:t>
            </w:r>
          </w:p>
        </w:tc>
      </w:tr>
      <w:tr w:rsidR="0029218A" w:rsidRPr="006D7609" w14:paraId="7B19A5F4" w14:textId="77777777" w:rsidTr="00BE285D">
        <w:trPr>
          <w:trHeight w:val="320"/>
        </w:trPr>
        <w:tc>
          <w:tcPr>
            <w:tcW w:w="2278" w:type="dxa"/>
            <w:vMerge w:val="restart"/>
            <w:shd w:val="clear" w:color="auto" w:fill="auto"/>
            <w:noWrap/>
            <w:vAlign w:val="center"/>
            <w:hideMark/>
          </w:tcPr>
          <w:p w14:paraId="5C2C4D99" w14:textId="77777777" w:rsidR="0029218A" w:rsidRPr="006D7609" w:rsidRDefault="0029218A" w:rsidP="00315C72">
            <w:pPr>
              <w:rPr>
                <w:color w:val="000000"/>
                <w:sz w:val="20"/>
                <w:szCs w:val="20"/>
                <w:lang w:val="en-GB"/>
              </w:rPr>
            </w:pPr>
            <w:proofErr w:type="spellStart"/>
            <w:r w:rsidRPr="006D7609">
              <w:rPr>
                <w:color w:val="000000"/>
                <w:sz w:val="20"/>
                <w:szCs w:val="20"/>
                <w:lang w:val="en-GB"/>
              </w:rPr>
              <w:t>Bacillariaceae</w:t>
            </w:r>
            <w:proofErr w:type="spellEnd"/>
          </w:p>
        </w:tc>
        <w:tc>
          <w:tcPr>
            <w:tcW w:w="2827" w:type="dxa"/>
            <w:shd w:val="clear" w:color="auto" w:fill="auto"/>
            <w:noWrap/>
            <w:vAlign w:val="bottom"/>
            <w:hideMark/>
          </w:tcPr>
          <w:p w14:paraId="2AA9BDCD" w14:textId="77777777" w:rsidR="0029218A" w:rsidRPr="006D7609" w:rsidRDefault="0029218A" w:rsidP="00315C72">
            <w:pPr>
              <w:rPr>
                <w:color w:val="000000"/>
                <w:sz w:val="20"/>
                <w:szCs w:val="20"/>
                <w:lang w:val="en-GB"/>
              </w:rPr>
            </w:pPr>
            <w:proofErr w:type="spellStart"/>
            <w:r w:rsidRPr="006D7609">
              <w:rPr>
                <w:color w:val="000000"/>
                <w:sz w:val="20"/>
                <w:szCs w:val="20"/>
                <w:lang w:val="en-GB"/>
              </w:rPr>
              <w:t>Bacillariaceae</w:t>
            </w:r>
            <w:proofErr w:type="spellEnd"/>
            <w:r w:rsidRPr="006D7609">
              <w:rPr>
                <w:color w:val="000000"/>
                <w:sz w:val="20"/>
                <w:szCs w:val="20"/>
                <w:lang w:val="en-GB"/>
              </w:rPr>
              <w:t xml:space="preserve"> fam. (</w:t>
            </w:r>
            <w:proofErr w:type="spellStart"/>
            <w:r w:rsidRPr="006D7609">
              <w:rPr>
                <w:color w:val="000000"/>
                <w:sz w:val="20"/>
                <w:szCs w:val="20"/>
                <w:lang w:val="en-GB"/>
              </w:rPr>
              <w:t>und.sp</w:t>
            </w:r>
            <w:proofErr w:type="spellEnd"/>
            <w:r w:rsidRPr="006D7609">
              <w:rPr>
                <w:color w:val="000000"/>
                <w:sz w:val="20"/>
                <w:szCs w:val="20"/>
                <w:lang w:val="en-GB"/>
              </w:rPr>
              <w:t>.)</w:t>
            </w:r>
          </w:p>
        </w:tc>
        <w:tc>
          <w:tcPr>
            <w:tcW w:w="637" w:type="dxa"/>
            <w:vAlign w:val="center"/>
          </w:tcPr>
          <w:p w14:paraId="4CE3256F" w14:textId="77777777" w:rsidR="0029218A" w:rsidRPr="006D7609" w:rsidRDefault="0029218A" w:rsidP="00315C72">
            <w:pPr>
              <w:jc w:val="center"/>
              <w:rPr>
                <w:color w:val="000000"/>
                <w:sz w:val="20"/>
                <w:szCs w:val="20"/>
                <w:lang w:val="en-GB"/>
              </w:rPr>
            </w:pPr>
            <w:r w:rsidRPr="006D7609">
              <w:rPr>
                <w:color w:val="000000"/>
                <w:sz w:val="20"/>
                <w:szCs w:val="20"/>
                <w:lang w:val="en-GB"/>
              </w:rPr>
              <w:t>16</w:t>
            </w:r>
          </w:p>
        </w:tc>
        <w:tc>
          <w:tcPr>
            <w:tcW w:w="800" w:type="dxa"/>
            <w:vAlign w:val="center"/>
          </w:tcPr>
          <w:p w14:paraId="411FE37F" w14:textId="77777777" w:rsidR="0029218A" w:rsidRPr="000916F6" w:rsidRDefault="0029218A" w:rsidP="00315C72">
            <w:pPr>
              <w:jc w:val="center"/>
              <w:rPr>
                <w:color w:val="000000"/>
                <w:sz w:val="20"/>
                <w:szCs w:val="20"/>
                <w:lang w:val="en-GB"/>
              </w:rPr>
            </w:pPr>
            <w:r w:rsidRPr="000916F6">
              <w:rPr>
                <w:sz w:val="20"/>
                <w:szCs w:val="20"/>
              </w:rPr>
              <w:t>(21.92)</w:t>
            </w:r>
          </w:p>
        </w:tc>
        <w:tc>
          <w:tcPr>
            <w:tcW w:w="589" w:type="dxa"/>
            <w:vAlign w:val="center"/>
          </w:tcPr>
          <w:p w14:paraId="7F67669C" w14:textId="77777777" w:rsidR="0029218A" w:rsidRPr="006D7609" w:rsidRDefault="0029218A" w:rsidP="00315C72">
            <w:pPr>
              <w:jc w:val="center"/>
              <w:rPr>
                <w:color w:val="000000"/>
                <w:sz w:val="20"/>
                <w:szCs w:val="20"/>
                <w:lang w:val="en-GB"/>
              </w:rPr>
            </w:pPr>
            <w:r w:rsidRPr="006D7609">
              <w:rPr>
                <w:color w:val="000000"/>
                <w:sz w:val="20"/>
                <w:szCs w:val="20"/>
                <w:lang w:val="en-GB"/>
              </w:rPr>
              <w:t>34</w:t>
            </w:r>
          </w:p>
        </w:tc>
        <w:tc>
          <w:tcPr>
            <w:tcW w:w="640" w:type="dxa"/>
            <w:vAlign w:val="center"/>
          </w:tcPr>
          <w:p w14:paraId="3CD868F5" w14:textId="77777777" w:rsidR="0029218A" w:rsidRPr="00D84385" w:rsidRDefault="0029218A" w:rsidP="00315C72">
            <w:pPr>
              <w:jc w:val="center"/>
              <w:rPr>
                <w:color w:val="000000"/>
                <w:sz w:val="20"/>
                <w:szCs w:val="20"/>
                <w:lang w:val="en-GB"/>
              </w:rPr>
            </w:pPr>
            <w:r w:rsidRPr="00D84385">
              <w:rPr>
                <w:sz w:val="20"/>
                <w:szCs w:val="20"/>
              </w:rPr>
              <w:t>(48.57)</w:t>
            </w:r>
          </w:p>
        </w:tc>
        <w:tc>
          <w:tcPr>
            <w:tcW w:w="1039" w:type="dxa"/>
            <w:shd w:val="clear" w:color="auto" w:fill="auto"/>
            <w:noWrap/>
            <w:vAlign w:val="center"/>
            <w:hideMark/>
          </w:tcPr>
          <w:p w14:paraId="553F4343" w14:textId="77777777" w:rsidR="0029218A" w:rsidRPr="006D7609" w:rsidRDefault="0029218A" w:rsidP="00315C72">
            <w:pPr>
              <w:jc w:val="center"/>
              <w:rPr>
                <w:color w:val="000000"/>
                <w:sz w:val="20"/>
                <w:szCs w:val="20"/>
                <w:lang w:val="en-GB"/>
              </w:rPr>
            </w:pPr>
          </w:p>
        </w:tc>
        <w:tc>
          <w:tcPr>
            <w:tcW w:w="828" w:type="dxa"/>
            <w:shd w:val="clear" w:color="auto" w:fill="auto"/>
            <w:noWrap/>
            <w:vAlign w:val="center"/>
            <w:hideMark/>
          </w:tcPr>
          <w:p w14:paraId="77044D62" w14:textId="77777777" w:rsidR="0029218A" w:rsidRPr="006D7609" w:rsidRDefault="0029218A" w:rsidP="00315C72">
            <w:pPr>
              <w:jc w:val="center"/>
              <w:rPr>
                <w:sz w:val="20"/>
                <w:szCs w:val="20"/>
                <w:lang w:val="en-GB"/>
              </w:rPr>
            </w:pPr>
          </w:p>
        </w:tc>
      </w:tr>
      <w:tr w:rsidR="0029218A" w:rsidRPr="006D7609" w14:paraId="51C0F600" w14:textId="77777777" w:rsidTr="00BE285D">
        <w:trPr>
          <w:trHeight w:val="320"/>
        </w:trPr>
        <w:tc>
          <w:tcPr>
            <w:tcW w:w="2278" w:type="dxa"/>
            <w:vMerge/>
            <w:vAlign w:val="center"/>
            <w:hideMark/>
          </w:tcPr>
          <w:p w14:paraId="22007D80" w14:textId="77777777" w:rsidR="0029218A" w:rsidRPr="006D7609" w:rsidRDefault="0029218A" w:rsidP="00315C72">
            <w:pPr>
              <w:rPr>
                <w:color w:val="000000"/>
                <w:sz w:val="20"/>
                <w:szCs w:val="20"/>
                <w:lang w:val="en-GB"/>
              </w:rPr>
            </w:pPr>
          </w:p>
        </w:tc>
        <w:tc>
          <w:tcPr>
            <w:tcW w:w="2827" w:type="dxa"/>
            <w:shd w:val="clear" w:color="auto" w:fill="auto"/>
            <w:noWrap/>
            <w:vAlign w:val="bottom"/>
            <w:hideMark/>
          </w:tcPr>
          <w:p w14:paraId="07DB54B8" w14:textId="77777777" w:rsidR="0029218A" w:rsidRPr="006D7609" w:rsidRDefault="0029218A" w:rsidP="00315C72">
            <w:pPr>
              <w:rPr>
                <w:i/>
                <w:iCs/>
                <w:color w:val="000000"/>
                <w:sz w:val="20"/>
                <w:szCs w:val="20"/>
                <w:lang w:val="en-GB"/>
              </w:rPr>
            </w:pPr>
            <w:proofErr w:type="spellStart"/>
            <w:r w:rsidRPr="006D7609">
              <w:rPr>
                <w:i/>
                <w:iCs/>
                <w:color w:val="000000"/>
                <w:sz w:val="20"/>
                <w:szCs w:val="20"/>
                <w:lang w:val="en-GB"/>
              </w:rPr>
              <w:t>Cylindrotheca</w:t>
            </w:r>
            <w:proofErr w:type="spellEnd"/>
            <w:r w:rsidRPr="006D7609">
              <w:rPr>
                <w:i/>
                <w:iCs/>
                <w:color w:val="000000"/>
                <w:sz w:val="20"/>
                <w:szCs w:val="20"/>
                <w:lang w:val="en-GB"/>
              </w:rPr>
              <w:t xml:space="preserve"> </w:t>
            </w:r>
            <w:proofErr w:type="spellStart"/>
            <w:r w:rsidRPr="006D7609">
              <w:rPr>
                <w:i/>
                <w:iCs/>
                <w:color w:val="000000"/>
                <w:sz w:val="20"/>
                <w:szCs w:val="20"/>
                <w:lang w:val="en-GB"/>
              </w:rPr>
              <w:t>closterium</w:t>
            </w:r>
            <w:proofErr w:type="spellEnd"/>
          </w:p>
        </w:tc>
        <w:tc>
          <w:tcPr>
            <w:tcW w:w="637" w:type="dxa"/>
            <w:vAlign w:val="center"/>
          </w:tcPr>
          <w:p w14:paraId="044DD9AF" w14:textId="77777777" w:rsidR="0029218A" w:rsidRPr="006D7609" w:rsidRDefault="0029218A" w:rsidP="00315C72">
            <w:pPr>
              <w:jc w:val="center"/>
              <w:rPr>
                <w:color w:val="000000"/>
                <w:sz w:val="20"/>
                <w:szCs w:val="20"/>
                <w:lang w:val="en-GB"/>
              </w:rPr>
            </w:pPr>
            <w:r w:rsidRPr="006D7609">
              <w:rPr>
                <w:color w:val="000000"/>
                <w:sz w:val="20"/>
                <w:szCs w:val="20"/>
                <w:lang w:val="en-GB"/>
              </w:rPr>
              <w:t>8</w:t>
            </w:r>
          </w:p>
        </w:tc>
        <w:tc>
          <w:tcPr>
            <w:tcW w:w="800" w:type="dxa"/>
            <w:vAlign w:val="center"/>
          </w:tcPr>
          <w:p w14:paraId="39A4C2F3" w14:textId="77777777" w:rsidR="0029218A" w:rsidRPr="000916F6" w:rsidRDefault="0029218A" w:rsidP="00315C72">
            <w:pPr>
              <w:jc w:val="center"/>
              <w:rPr>
                <w:color w:val="000000"/>
                <w:sz w:val="20"/>
                <w:szCs w:val="20"/>
                <w:lang w:val="en-GB"/>
              </w:rPr>
            </w:pPr>
            <w:r w:rsidRPr="000916F6">
              <w:rPr>
                <w:sz w:val="20"/>
                <w:szCs w:val="20"/>
              </w:rPr>
              <w:t>(10.96)</w:t>
            </w:r>
          </w:p>
        </w:tc>
        <w:tc>
          <w:tcPr>
            <w:tcW w:w="589" w:type="dxa"/>
            <w:vAlign w:val="center"/>
          </w:tcPr>
          <w:p w14:paraId="00D7BCD9" w14:textId="77777777" w:rsidR="0029218A" w:rsidRPr="006D7609" w:rsidRDefault="0029218A" w:rsidP="00315C72">
            <w:pPr>
              <w:jc w:val="center"/>
              <w:rPr>
                <w:color w:val="000000"/>
                <w:sz w:val="20"/>
                <w:szCs w:val="20"/>
                <w:lang w:val="en-GB"/>
              </w:rPr>
            </w:pPr>
            <w:r w:rsidRPr="006D7609">
              <w:rPr>
                <w:color w:val="000000"/>
                <w:sz w:val="20"/>
                <w:szCs w:val="20"/>
                <w:lang w:val="en-GB"/>
              </w:rPr>
              <w:t>33</w:t>
            </w:r>
          </w:p>
        </w:tc>
        <w:tc>
          <w:tcPr>
            <w:tcW w:w="640" w:type="dxa"/>
            <w:vAlign w:val="center"/>
          </w:tcPr>
          <w:p w14:paraId="6F7478C4" w14:textId="77777777" w:rsidR="0029218A" w:rsidRPr="00D84385" w:rsidRDefault="0029218A" w:rsidP="00315C72">
            <w:pPr>
              <w:jc w:val="center"/>
              <w:rPr>
                <w:color w:val="000000"/>
                <w:sz w:val="20"/>
                <w:szCs w:val="20"/>
                <w:lang w:val="en-GB"/>
              </w:rPr>
            </w:pPr>
            <w:r w:rsidRPr="00D84385">
              <w:rPr>
                <w:sz w:val="20"/>
                <w:szCs w:val="20"/>
              </w:rPr>
              <w:t>(47.14)</w:t>
            </w:r>
          </w:p>
        </w:tc>
        <w:tc>
          <w:tcPr>
            <w:tcW w:w="1039" w:type="dxa"/>
            <w:shd w:val="clear" w:color="auto" w:fill="auto"/>
            <w:noWrap/>
            <w:vAlign w:val="center"/>
          </w:tcPr>
          <w:p w14:paraId="6249F049" w14:textId="327847E5" w:rsidR="0029218A" w:rsidRPr="006D7609" w:rsidRDefault="0029218A" w:rsidP="00315C72">
            <w:pPr>
              <w:jc w:val="center"/>
              <w:rPr>
                <w:color w:val="000000"/>
                <w:sz w:val="20"/>
                <w:szCs w:val="20"/>
                <w:lang w:val="en-GB"/>
              </w:rPr>
            </w:pPr>
            <w:r w:rsidRPr="006D7609">
              <w:rPr>
                <w:color w:val="000000"/>
                <w:sz w:val="20"/>
                <w:szCs w:val="20"/>
                <w:lang w:val="en-GB"/>
              </w:rPr>
              <w:t>*</w:t>
            </w:r>
            <w:r w:rsidRPr="006D7609">
              <w:rPr>
                <w:color w:val="000000"/>
                <w:sz w:val="20"/>
                <w:szCs w:val="20"/>
                <w:lang w:val="en-GB"/>
              </w:rPr>
              <w:fldChar w:fldCharType="begin" w:fldLock="1"/>
            </w:r>
            <w:r w:rsidR="00BE285D">
              <w:rPr>
                <w:color w:val="000000"/>
                <w:sz w:val="20"/>
                <w:szCs w:val="20"/>
                <w:lang w:val="en-GB"/>
              </w:rPr>
              <w:instrText>ADDIN CSL_CITATION {"citationItems":[{"id":"ITEM-1","itemData":{"author":[{"dropping-particle":"","family":"Hallegraeff","given":"Gustaaf","non-dropping-particle":"","parse-names":false,"suffix":""}],"container-title":"Monogr. Oceanogr. Methodol","id":"ITEM-1","issued":{"date-parts":[["2003"]]},"number-of-pages":"770","publisher":"UNESCO Publishing","title":"Manual on harmful marine microalgae","type":"book","volume":"11"},"uris":["http://www.mendeley.com/documents/?uuid=25aca176-dbc7-42f2-b5d3-e5be521e8fe0"]}],"mendeley":{"formattedCitation":"&lt;sup&gt;2&lt;/sup&gt;","plainTextFormattedCitation":"2","previouslyFormattedCitation":"&lt;sup&gt;109&lt;/sup&gt;"},"properties":{"noteIndex":0},"schema":"https://github.com/citation-style-language/schema/raw/master/csl-citation.json"}</w:instrText>
            </w:r>
            <w:r w:rsidRPr="006D7609">
              <w:rPr>
                <w:color w:val="000000"/>
                <w:sz w:val="20"/>
                <w:szCs w:val="20"/>
                <w:lang w:val="en-GB"/>
              </w:rPr>
              <w:fldChar w:fldCharType="separate"/>
            </w:r>
            <w:r w:rsidR="00BE285D" w:rsidRPr="00BE285D">
              <w:rPr>
                <w:noProof/>
                <w:color w:val="000000"/>
                <w:sz w:val="20"/>
                <w:szCs w:val="20"/>
                <w:vertAlign w:val="superscript"/>
                <w:lang w:val="en-GB"/>
              </w:rPr>
              <w:t>2</w:t>
            </w:r>
            <w:r w:rsidRPr="006D7609">
              <w:rPr>
                <w:color w:val="000000"/>
                <w:sz w:val="20"/>
                <w:szCs w:val="20"/>
                <w:lang w:val="en-GB"/>
              </w:rPr>
              <w:fldChar w:fldCharType="end"/>
            </w:r>
          </w:p>
        </w:tc>
        <w:tc>
          <w:tcPr>
            <w:tcW w:w="828" w:type="dxa"/>
            <w:shd w:val="clear" w:color="auto" w:fill="auto"/>
            <w:noWrap/>
            <w:vAlign w:val="center"/>
            <w:hideMark/>
          </w:tcPr>
          <w:p w14:paraId="49941A47" w14:textId="77777777" w:rsidR="0029218A" w:rsidRPr="006D7609" w:rsidRDefault="0029218A" w:rsidP="00315C72">
            <w:pPr>
              <w:jc w:val="center"/>
              <w:rPr>
                <w:color w:val="000000"/>
                <w:sz w:val="20"/>
                <w:szCs w:val="20"/>
                <w:lang w:val="en-GB"/>
              </w:rPr>
            </w:pPr>
            <w:r w:rsidRPr="006D7609">
              <w:rPr>
                <w:color w:val="000000"/>
                <w:sz w:val="20"/>
                <w:szCs w:val="20"/>
                <w:lang w:val="en-GB"/>
              </w:rPr>
              <w:t>F</w:t>
            </w:r>
          </w:p>
        </w:tc>
      </w:tr>
      <w:tr w:rsidR="0029218A" w:rsidRPr="006D7609" w14:paraId="1D35EB80" w14:textId="77777777" w:rsidTr="00BE285D">
        <w:trPr>
          <w:trHeight w:val="320"/>
        </w:trPr>
        <w:tc>
          <w:tcPr>
            <w:tcW w:w="2278" w:type="dxa"/>
            <w:vMerge/>
            <w:vAlign w:val="center"/>
            <w:hideMark/>
          </w:tcPr>
          <w:p w14:paraId="72AA4087" w14:textId="77777777" w:rsidR="0029218A" w:rsidRPr="006D7609" w:rsidRDefault="0029218A" w:rsidP="00315C72">
            <w:pPr>
              <w:rPr>
                <w:color w:val="000000"/>
                <w:sz w:val="20"/>
                <w:szCs w:val="20"/>
                <w:lang w:val="en-GB"/>
              </w:rPr>
            </w:pPr>
          </w:p>
        </w:tc>
        <w:tc>
          <w:tcPr>
            <w:tcW w:w="2827" w:type="dxa"/>
            <w:shd w:val="clear" w:color="auto" w:fill="auto"/>
            <w:noWrap/>
            <w:vAlign w:val="bottom"/>
            <w:hideMark/>
          </w:tcPr>
          <w:p w14:paraId="087A75C7" w14:textId="77777777" w:rsidR="0029218A" w:rsidRPr="006D7609" w:rsidRDefault="0029218A" w:rsidP="00315C72">
            <w:pPr>
              <w:rPr>
                <w:color w:val="000000"/>
                <w:sz w:val="20"/>
                <w:szCs w:val="20"/>
                <w:lang w:val="en-GB"/>
              </w:rPr>
            </w:pPr>
            <w:proofErr w:type="spellStart"/>
            <w:r w:rsidRPr="006D7609">
              <w:rPr>
                <w:i/>
                <w:iCs/>
                <w:color w:val="000000"/>
                <w:sz w:val="20"/>
                <w:szCs w:val="20"/>
                <w:lang w:val="en-GB"/>
              </w:rPr>
              <w:t>Nitzschia</w:t>
            </w:r>
            <w:proofErr w:type="spellEnd"/>
            <w:r w:rsidRPr="006D7609">
              <w:rPr>
                <w:color w:val="000000"/>
                <w:sz w:val="20"/>
                <w:szCs w:val="20"/>
                <w:lang w:val="en-GB"/>
              </w:rPr>
              <w:t xml:space="preserve"> sp.</w:t>
            </w:r>
          </w:p>
        </w:tc>
        <w:tc>
          <w:tcPr>
            <w:tcW w:w="637" w:type="dxa"/>
            <w:vAlign w:val="center"/>
          </w:tcPr>
          <w:p w14:paraId="5D051B26" w14:textId="77777777" w:rsidR="0029218A" w:rsidRPr="006D7609" w:rsidRDefault="0029218A" w:rsidP="00315C72">
            <w:pPr>
              <w:jc w:val="center"/>
              <w:rPr>
                <w:color w:val="000000"/>
                <w:sz w:val="20"/>
                <w:szCs w:val="20"/>
                <w:lang w:val="en-GB"/>
              </w:rPr>
            </w:pPr>
            <w:r w:rsidRPr="006D7609">
              <w:rPr>
                <w:color w:val="000000"/>
                <w:sz w:val="20"/>
                <w:szCs w:val="20"/>
                <w:lang w:val="en-GB"/>
              </w:rPr>
              <w:t>8</w:t>
            </w:r>
          </w:p>
        </w:tc>
        <w:tc>
          <w:tcPr>
            <w:tcW w:w="800" w:type="dxa"/>
            <w:vAlign w:val="center"/>
          </w:tcPr>
          <w:p w14:paraId="27EF6210" w14:textId="77777777" w:rsidR="0029218A" w:rsidRPr="000916F6" w:rsidRDefault="0029218A" w:rsidP="00315C72">
            <w:pPr>
              <w:jc w:val="center"/>
              <w:rPr>
                <w:color w:val="000000"/>
                <w:sz w:val="20"/>
                <w:szCs w:val="20"/>
                <w:lang w:val="en-GB"/>
              </w:rPr>
            </w:pPr>
            <w:r w:rsidRPr="000916F6">
              <w:rPr>
                <w:sz w:val="20"/>
                <w:szCs w:val="20"/>
              </w:rPr>
              <w:t>(10.96)</w:t>
            </w:r>
          </w:p>
        </w:tc>
        <w:tc>
          <w:tcPr>
            <w:tcW w:w="589" w:type="dxa"/>
            <w:vAlign w:val="center"/>
          </w:tcPr>
          <w:p w14:paraId="2591D0D0" w14:textId="77777777" w:rsidR="0029218A" w:rsidRPr="006D7609" w:rsidRDefault="0029218A" w:rsidP="00315C72">
            <w:pPr>
              <w:jc w:val="center"/>
              <w:rPr>
                <w:color w:val="000000"/>
                <w:sz w:val="20"/>
                <w:szCs w:val="20"/>
                <w:lang w:val="en-GB"/>
              </w:rPr>
            </w:pPr>
            <w:r w:rsidRPr="006D7609">
              <w:rPr>
                <w:color w:val="000000"/>
                <w:sz w:val="20"/>
                <w:szCs w:val="20"/>
                <w:lang w:val="en-GB"/>
              </w:rPr>
              <w:t>20</w:t>
            </w:r>
          </w:p>
        </w:tc>
        <w:tc>
          <w:tcPr>
            <w:tcW w:w="640" w:type="dxa"/>
            <w:vAlign w:val="center"/>
          </w:tcPr>
          <w:p w14:paraId="66047C99" w14:textId="77777777" w:rsidR="0029218A" w:rsidRPr="00D84385" w:rsidRDefault="0029218A" w:rsidP="00315C72">
            <w:pPr>
              <w:jc w:val="center"/>
              <w:rPr>
                <w:color w:val="000000"/>
                <w:sz w:val="20"/>
                <w:szCs w:val="20"/>
                <w:lang w:val="en-GB"/>
              </w:rPr>
            </w:pPr>
            <w:r w:rsidRPr="00D84385">
              <w:rPr>
                <w:sz w:val="20"/>
                <w:szCs w:val="20"/>
              </w:rPr>
              <w:t>(28.57)</w:t>
            </w:r>
          </w:p>
        </w:tc>
        <w:tc>
          <w:tcPr>
            <w:tcW w:w="1039" w:type="dxa"/>
            <w:shd w:val="clear" w:color="auto" w:fill="auto"/>
            <w:noWrap/>
            <w:vAlign w:val="center"/>
            <w:hideMark/>
          </w:tcPr>
          <w:p w14:paraId="552CECE5" w14:textId="23DB0E09" w:rsidR="0029218A" w:rsidRPr="006D7609" w:rsidRDefault="0029218A" w:rsidP="00315C72">
            <w:pPr>
              <w:jc w:val="center"/>
              <w:rPr>
                <w:color w:val="000000"/>
                <w:sz w:val="20"/>
                <w:szCs w:val="20"/>
                <w:lang w:val="en-GB"/>
              </w:rPr>
            </w:pPr>
            <w:r w:rsidRPr="006D7609">
              <w:rPr>
                <w:color w:val="000000"/>
                <w:sz w:val="20"/>
                <w:szCs w:val="20"/>
                <w:lang w:val="en-GB"/>
              </w:rPr>
              <w:t>*</w:t>
            </w:r>
            <w:r w:rsidRPr="006D7609">
              <w:rPr>
                <w:color w:val="000000"/>
                <w:sz w:val="20"/>
                <w:szCs w:val="20"/>
                <w:lang w:val="en-GB"/>
              </w:rPr>
              <w:fldChar w:fldCharType="begin" w:fldLock="1"/>
            </w:r>
            <w:r w:rsidR="00BE285D">
              <w:rPr>
                <w:color w:val="000000"/>
                <w:sz w:val="20"/>
                <w:szCs w:val="20"/>
                <w:lang w:val="en-GB"/>
              </w:rPr>
              <w:instrText>ADDIN CSL_CITATION {"citationItems":[{"id":"ITEM-1","itemData":{"abstract":"Phytoplankton assemblages were analysed by multivariate analysis techniques in highly modified waterbod- ies (harbours) of the northwestern Mediterranean Sea over an annual cycle. The phytoplankton functional groups that char- acterise these anthropogenically impacted waters were identified and related to HAB events. Four functional groups can be distinguished from the analysis: (1) bloom-forming dinoflagellates, (2) winter diatoms, (3) summer-autumn diatoms, and (4) large dinoflagellates and elongated diatoms. The species that characterise these functional groups occurred at all sampling stations. Potentially harmful species are distributed through all the clusters. However, bloom-forming dinoflagellates occur particularly in large harbours and during summer months. The results indicate that: (1) functional groups indicate where and when there is a high risk of blooms, but they cannot determine the risk of a toxic or fish-killing event; and (2) large harbours in tideless seas must be considered as areas with a high risk of high-biomass bloom occurrences.","author":[{"dropping-particle":"","family":"Vila","given":"Magda","non-dropping-particle":"","parse-names":false,"suffix":""},{"dropping-particle":"","family":"Masó","given":"Mercedes","non-dropping-particle":"","parse-names":false,"suffix":""}],"container-title":"Scientia Marina","id":"ITEM-1","issue":"1","issued":{"date-parts":[["2005"]]},"page":"31-45","title":"Phytoplankton functional groups and harmful algal species in anthropogenically impacted waters of the NW Mediterranean Sea","type":"article-journal","volume":"69"},"uris":["http://www.mendeley.com/documents/?uuid=346dd28b-d081-46d7-af95-37aff1ff3869"]}],"mendeley":{"formattedCitation":"&lt;sup&gt;3&lt;/sup&gt;","plainTextFormattedCitation":"3","previouslyFormattedCitation":"&lt;sup&gt;67&lt;/sup&gt;"},"properties":{"noteIndex":0},"schema":"https://github.com/citation-style-language/schema/raw/master/csl-citation.json"}</w:instrText>
            </w:r>
            <w:r w:rsidRPr="006D7609">
              <w:rPr>
                <w:color w:val="000000"/>
                <w:sz w:val="20"/>
                <w:szCs w:val="20"/>
                <w:lang w:val="en-GB"/>
              </w:rPr>
              <w:fldChar w:fldCharType="separate"/>
            </w:r>
            <w:r w:rsidR="00BE285D" w:rsidRPr="00BE285D">
              <w:rPr>
                <w:noProof/>
                <w:color w:val="000000"/>
                <w:sz w:val="20"/>
                <w:szCs w:val="20"/>
                <w:vertAlign w:val="superscript"/>
                <w:lang w:val="en-GB"/>
              </w:rPr>
              <w:t>3</w:t>
            </w:r>
            <w:r w:rsidRPr="006D7609">
              <w:rPr>
                <w:color w:val="000000"/>
                <w:sz w:val="20"/>
                <w:szCs w:val="20"/>
                <w:lang w:val="en-GB"/>
              </w:rPr>
              <w:fldChar w:fldCharType="end"/>
            </w:r>
          </w:p>
        </w:tc>
        <w:tc>
          <w:tcPr>
            <w:tcW w:w="828" w:type="dxa"/>
            <w:shd w:val="clear" w:color="auto" w:fill="auto"/>
            <w:noWrap/>
            <w:vAlign w:val="center"/>
            <w:hideMark/>
          </w:tcPr>
          <w:p w14:paraId="3788FBF0" w14:textId="77777777" w:rsidR="0029218A" w:rsidRPr="006D7609" w:rsidRDefault="0029218A" w:rsidP="00315C72">
            <w:pPr>
              <w:jc w:val="center"/>
              <w:rPr>
                <w:color w:val="000000"/>
                <w:sz w:val="20"/>
                <w:szCs w:val="20"/>
                <w:lang w:val="en-GB"/>
              </w:rPr>
            </w:pPr>
            <w:r w:rsidRPr="006D7609">
              <w:rPr>
                <w:color w:val="000000"/>
                <w:sz w:val="20"/>
                <w:szCs w:val="20"/>
                <w:lang w:val="en-GB"/>
              </w:rPr>
              <w:t>VR</w:t>
            </w:r>
          </w:p>
        </w:tc>
      </w:tr>
      <w:tr w:rsidR="0029218A" w:rsidRPr="006D7609" w14:paraId="34CCA5D5" w14:textId="77777777" w:rsidTr="00BE285D">
        <w:trPr>
          <w:trHeight w:val="320"/>
        </w:trPr>
        <w:tc>
          <w:tcPr>
            <w:tcW w:w="2278" w:type="dxa"/>
            <w:vMerge/>
            <w:vAlign w:val="center"/>
            <w:hideMark/>
          </w:tcPr>
          <w:p w14:paraId="389841A7" w14:textId="77777777" w:rsidR="0029218A" w:rsidRPr="006D7609" w:rsidRDefault="0029218A" w:rsidP="00315C72">
            <w:pPr>
              <w:rPr>
                <w:color w:val="000000"/>
                <w:sz w:val="20"/>
                <w:szCs w:val="20"/>
                <w:lang w:val="en-GB"/>
              </w:rPr>
            </w:pPr>
          </w:p>
        </w:tc>
        <w:tc>
          <w:tcPr>
            <w:tcW w:w="2827" w:type="dxa"/>
            <w:shd w:val="clear" w:color="auto" w:fill="auto"/>
            <w:noWrap/>
            <w:vAlign w:val="bottom"/>
            <w:hideMark/>
          </w:tcPr>
          <w:p w14:paraId="441B6754" w14:textId="77777777" w:rsidR="0029218A" w:rsidRPr="006D7609" w:rsidRDefault="0029218A" w:rsidP="00315C72">
            <w:pPr>
              <w:rPr>
                <w:i/>
                <w:iCs/>
                <w:color w:val="000000"/>
                <w:sz w:val="20"/>
                <w:szCs w:val="20"/>
                <w:lang w:val="en-GB"/>
              </w:rPr>
            </w:pPr>
            <w:proofErr w:type="spellStart"/>
            <w:r w:rsidRPr="006D7609">
              <w:rPr>
                <w:i/>
                <w:iCs/>
                <w:color w:val="000000"/>
                <w:sz w:val="20"/>
                <w:szCs w:val="20"/>
                <w:lang w:val="en-GB"/>
              </w:rPr>
              <w:t>Psammodictyon</w:t>
            </w:r>
            <w:proofErr w:type="spellEnd"/>
            <w:r w:rsidRPr="006D7609">
              <w:rPr>
                <w:i/>
                <w:iCs/>
                <w:color w:val="000000"/>
                <w:sz w:val="20"/>
                <w:szCs w:val="20"/>
                <w:lang w:val="en-GB"/>
              </w:rPr>
              <w:t xml:space="preserve"> </w:t>
            </w:r>
            <w:proofErr w:type="spellStart"/>
            <w:r w:rsidRPr="006D7609">
              <w:rPr>
                <w:i/>
                <w:iCs/>
                <w:color w:val="000000"/>
                <w:sz w:val="20"/>
                <w:szCs w:val="20"/>
                <w:lang w:val="en-GB"/>
              </w:rPr>
              <w:t>constrictum</w:t>
            </w:r>
            <w:proofErr w:type="spellEnd"/>
          </w:p>
        </w:tc>
        <w:tc>
          <w:tcPr>
            <w:tcW w:w="637" w:type="dxa"/>
            <w:vAlign w:val="center"/>
          </w:tcPr>
          <w:p w14:paraId="6A57DC2D" w14:textId="77777777" w:rsidR="0029218A" w:rsidRPr="006D7609" w:rsidRDefault="0029218A" w:rsidP="00315C72">
            <w:pPr>
              <w:jc w:val="center"/>
              <w:rPr>
                <w:color w:val="000000"/>
                <w:sz w:val="20"/>
                <w:szCs w:val="20"/>
                <w:lang w:val="en-GB"/>
              </w:rPr>
            </w:pPr>
            <w:r w:rsidRPr="006D7609">
              <w:rPr>
                <w:color w:val="000000"/>
                <w:sz w:val="20"/>
                <w:szCs w:val="20"/>
                <w:lang w:val="en-GB"/>
              </w:rPr>
              <w:t>13</w:t>
            </w:r>
          </w:p>
        </w:tc>
        <w:tc>
          <w:tcPr>
            <w:tcW w:w="800" w:type="dxa"/>
            <w:vAlign w:val="center"/>
          </w:tcPr>
          <w:p w14:paraId="47A6A24F" w14:textId="77777777" w:rsidR="0029218A" w:rsidRPr="000916F6" w:rsidRDefault="0029218A" w:rsidP="00315C72">
            <w:pPr>
              <w:jc w:val="center"/>
              <w:rPr>
                <w:color w:val="000000"/>
                <w:sz w:val="20"/>
                <w:szCs w:val="20"/>
                <w:lang w:val="en-GB"/>
              </w:rPr>
            </w:pPr>
            <w:r w:rsidRPr="000916F6">
              <w:rPr>
                <w:sz w:val="20"/>
                <w:szCs w:val="20"/>
              </w:rPr>
              <w:t>(17.81)</w:t>
            </w:r>
          </w:p>
        </w:tc>
        <w:tc>
          <w:tcPr>
            <w:tcW w:w="589" w:type="dxa"/>
            <w:vAlign w:val="center"/>
          </w:tcPr>
          <w:p w14:paraId="5EAD831E" w14:textId="77777777" w:rsidR="0029218A" w:rsidRPr="006D7609" w:rsidRDefault="0029218A" w:rsidP="00315C72">
            <w:pPr>
              <w:jc w:val="center"/>
              <w:rPr>
                <w:color w:val="000000"/>
                <w:sz w:val="20"/>
                <w:szCs w:val="20"/>
                <w:lang w:val="en-GB"/>
              </w:rPr>
            </w:pPr>
            <w:r w:rsidRPr="006D7609">
              <w:rPr>
                <w:color w:val="000000"/>
                <w:sz w:val="20"/>
                <w:szCs w:val="20"/>
                <w:lang w:val="en-GB"/>
              </w:rPr>
              <w:t>19</w:t>
            </w:r>
          </w:p>
        </w:tc>
        <w:tc>
          <w:tcPr>
            <w:tcW w:w="640" w:type="dxa"/>
            <w:vAlign w:val="center"/>
          </w:tcPr>
          <w:p w14:paraId="418C0E9C" w14:textId="77777777" w:rsidR="0029218A" w:rsidRPr="00D84385" w:rsidRDefault="0029218A" w:rsidP="00315C72">
            <w:pPr>
              <w:jc w:val="center"/>
              <w:rPr>
                <w:color w:val="000000"/>
                <w:sz w:val="20"/>
                <w:szCs w:val="20"/>
                <w:lang w:val="en-GB"/>
              </w:rPr>
            </w:pPr>
            <w:r w:rsidRPr="00D84385">
              <w:rPr>
                <w:sz w:val="20"/>
                <w:szCs w:val="20"/>
              </w:rPr>
              <w:t>(27.14)</w:t>
            </w:r>
          </w:p>
        </w:tc>
        <w:tc>
          <w:tcPr>
            <w:tcW w:w="1039" w:type="dxa"/>
            <w:shd w:val="clear" w:color="auto" w:fill="auto"/>
            <w:noWrap/>
            <w:vAlign w:val="center"/>
            <w:hideMark/>
          </w:tcPr>
          <w:p w14:paraId="3519420D" w14:textId="77777777" w:rsidR="0029218A" w:rsidRPr="006D7609" w:rsidRDefault="0029218A" w:rsidP="00315C72">
            <w:pPr>
              <w:jc w:val="center"/>
              <w:rPr>
                <w:color w:val="000000"/>
                <w:sz w:val="20"/>
                <w:szCs w:val="20"/>
                <w:lang w:val="en-GB"/>
              </w:rPr>
            </w:pPr>
          </w:p>
        </w:tc>
        <w:tc>
          <w:tcPr>
            <w:tcW w:w="828" w:type="dxa"/>
            <w:shd w:val="clear" w:color="auto" w:fill="auto"/>
            <w:noWrap/>
            <w:vAlign w:val="center"/>
            <w:hideMark/>
          </w:tcPr>
          <w:p w14:paraId="2507BC39" w14:textId="77777777" w:rsidR="0029218A" w:rsidRPr="006D7609" w:rsidRDefault="0029218A" w:rsidP="00315C72">
            <w:pPr>
              <w:jc w:val="center"/>
              <w:rPr>
                <w:sz w:val="20"/>
                <w:szCs w:val="20"/>
                <w:lang w:val="en-GB"/>
              </w:rPr>
            </w:pPr>
          </w:p>
        </w:tc>
      </w:tr>
      <w:tr w:rsidR="0029218A" w:rsidRPr="006D7609" w14:paraId="2220710E" w14:textId="77777777" w:rsidTr="00BE285D">
        <w:trPr>
          <w:trHeight w:val="320"/>
        </w:trPr>
        <w:tc>
          <w:tcPr>
            <w:tcW w:w="2278" w:type="dxa"/>
            <w:vMerge/>
            <w:vAlign w:val="center"/>
            <w:hideMark/>
          </w:tcPr>
          <w:p w14:paraId="2A02AF07" w14:textId="77777777" w:rsidR="0029218A" w:rsidRPr="006D7609" w:rsidRDefault="0029218A" w:rsidP="00315C72">
            <w:pPr>
              <w:rPr>
                <w:color w:val="000000"/>
                <w:sz w:val="20"/>
                <w:szCs w:val="20"/>
                <w:lang w:val="en-GB"/>
              </w:rPr>
            </w:pPr>
          </w:p>
        </w:tc>
        <w:tc>
          <w:tcPr>
            <w:tcW w:w="2827" w:type="dxa"/>
            <w:shd w:val="clear" w:color="auto" w:fill="auto"/>
            <w:noWrap/>
            <w:vAlign w:val="bottom"/>
            <w:hideMark/>
          </w:tcPr>
          <w:p w14:paraId="4401606E" w14:textId="77777777" w:rsidR="0029218A" w:rsidRPr="006D7609" w:rsidRDefault="0029218A" w:rsidP="00315C72">
            <w:pPr>
              <w:rPr>
                <w:i/>
                <w:iCs/>
                <w:color w:val="000000"/>
                <w:sz w:val="20"/>
                <w:szCs w:val="20"/>
                <w:lang w:val="en-GB"/>
              </w:rPr>
            </w:pPr>
            <w:r w:rsidRPr="006D7609">
              <w:rPr>
                <w:i/>
                <w:iCs/>
                <w:color w:val="000000"/>
                <w:sz w:val="20"/>
                <w:szCs w:val="20"/>
                <w:lang w:val="en-GB"/>
              </w:rPr>
              <w:t>Pseudo-</w:t>
            </w:r>
            <w:proofErr w:type="spellStart"/>
            <w:r w:rsidRPr="006D7609">
              <w:rPr>
                <w:i/>
                <w:iCs/>
                <w:color w:val="000000"/>
                <w:sz w:val="20"/>
                <w:szCs w:val="20"/>
                <w:lang w:val="en-GB"/>
              </w:rPr>
              <w:t>nitzschia</w:t>
            </w:r>
            <w:proofErr w:type="spellEnd"/>
            <w:r w:rsidRPr="006D7609">
              <w:rPr>
                <w:i/>
                <w:iCs/>
                <w:color w:val="000000"/>
                <w:sz w:val="20"/>
                <w:szCs w:val="20"/>
                <w:lang w:val="en-GB"/>
              </w:rPr>
              <w:t xml:space="preserve"> americana</w:t>
            </w:r>
          </w:p>
        </w:tc>
        <w:tc>
          <w:tcPr>
            <w:tcW w:w="637" w:type="dxa"/>
            <w:vAlign w:val="center"/>
          </w:tcPr>
          <w:p w14:paraId="03DD4158" w14:textId="77777777" w:rsidR="0029218A" w:rsidRPr="006D7609" w:rsidRDefault="0029218A" w:rsidP="00315C72">
            <w:pPr>
              <w:jc w:val="center"/>
              <w:rPr>
                <w:color w:val="000000"/>
                <w:sz w:val="20"/>
                <w:szCs w:val="20"/>
                <w:lang w:val="en-GB"/>
              </w:rPr>
            </w:pPr>
            <w:r w:rsidRPr="006D7609">
              <w:rPr>
                <w:color w:val="000000"/>
                <w:sz w:val="20"/>
                <w:szCs w:val="20"/>
                <w:lang w:val="en-GB"/>
              </w:rPr>
              <w:t>14</w:t>
            </w:r>
          </w:p>
        </w:tc>
        <w:tc>
          <w:tcPr>
            <w:tcW w:w="800" w:type="dxa"/>
            <w:vAlign w:val="center"/>
          </w:tcPr>
          <w:p w14:paraId="5A20773A" w14:textId="77777777" w:rsidR="0029218A" w:rsidRPr="000916F6" w:rsidRDefault="0029218A" w:rsidP="00315C72">
            <w:pPr>
              <w:jc w:val="center"/>
              <w:rPr>
                <w:color w:val="000000"/>
                <w:sz w:val="20"/>
                <w:szCs w:val="20"/>
                <w:lang w:val="en-GB"/>
              </w:rPr>
            </w:pPr>
            <w:r w:rsidRPr="000916F6">
              <w:rPr>
                <w:sz w:val="20"/>
                <w:szCs w:val="20"/>
              </w:rPr>
              <w:t>(19.18)</w:t>
            </w:r>
          </w:p>
        </w:tc>
        <w:tc>
          <w:tcPr>
            <w:tcW w:w="589" w:type="dxa"/>
            <w:vAlign w:val="center"/>
          </w:tcPr>
          <w:p w14:paraId="2A8AD6FF" w14:textId="77777777" w:rsidR="0029218A" w:rsidRPr="006D7609" w:rsidRDefault="0029218A" w:rsidP="00315C72">
            <w:pPr>
              <w:jc w:val="center"/>
              <w:rPr>
                <w:color w:val="000000"/>
                <w:sz w:val="20"/>
                <w:szCs w:val="20"/>
                <w:lang w:val="en-GB"/>
              </w:rPr>
            </w:pPr>
            <w:r w:rsidRPr="006D7609">
              <w:rPr>
                <w:color w:val="000000"/>
                <w:sz w:val="20"/>
                <w:szCs w:val="20"/>
                <w:lang w:val="en-GB"/>
              </w:rPr>
              <w:t>36</w:t>
            </w:r>
          </w:p>
        </w:tc>
        <w:tc>
          <w:tcPr>
            <w:tcW w:w="640" w:type="dxa"/>
            <w:vAlign w:val="center"/>
          </w:tcPr>
          <w:p w14:paraId="2B66AFD5" w14:textId="77777777" w:rsidR="0029218A" w:rsidRPr="00D84385" w:rsidRDefault="0029218A" w:rsidP="00315C72">
            <w:pPr>
              <w:jc w:val="center"/>
              <w:rPr>
                <w:color w:val="000000"/>
                <w:sz w:val="20"/>
                <w:szCs w:val="20"/>
                <w:lang w:val="en-GB"/>
              </w:rPr>
            </w:pPr>
            <w:r w:rsidRPr="00D84385">
              <w:rPr>
                <w:sz w:val="20"/>
                <w:szCs w:val="20"/>
              </w:rPr>
              <w:t>(51.43)</w:t>
            </w:r>
          </w:p>
        </w:tc>
        <w:tc>
          <w:tcPr>
            <w:tcW w:w="1039" w:type="dxa"/>
            <w:shd w:val="clear" w:color="auto" w:fill="auto"/>
            <w:noWrap/>
            <w:vAlign w:val="center"/>
            <w:hideMark/>
          </w:tcPr>
          <w:p w14:paraId="1D7444E4" w14:textId="05B5152A" w:rsidR="0029218A" w:rsidRPr="006D7609" w:rsidRDefault="0029218A" w:rsidP="00315C72">
            <w:pPr>
              <w:jc w:val="center"/>
              <w:rPr>
                <w:color w:val="000000"/>
                <w:sz w:val="20"/>
                <w:szCs w:val="20"/>
                <w:lang w:val="en-GB"/>
              </w:rPr>
            </w:pPr>
            <w:r w:rsidRPr="006D7609">
              <w:rPr>
                <w:color w:val="000000"/>
                <w:sz w:val="20"/>
                <w:szCs w:val="20"/>
                <w:lang w:val="en-GB"/>
              </w:rPr>
              <w:t>*</w:t>
            </w:r>
            <w:r w:rsidRPr="006D7609">
              <w:rPr>
                <w:color w:val="000000"/>
                <w:sz w:val="20"/>
                <w:szCs w:val="20"/>
                <w:lang w:val="en-GB"/>
              </w:rPr>
              <w:fldChar w:fldCharType="begin" w:fldLock="1"/>
            </w:r>
            <w:r w:rsidR="00BE285D">
              <w:rPr>
                <w:color w:val="000000"/>
                <w:sz w:val="20"/>
                <w:szCs w:val="20"/>
                <w:lang w:val="en-GB"/>
              </w:rPr>
              <w:instrText>ADDIN CSL_CITATION {"citationItems":[{"id":"ITEM-1","itemData":{"abstract":"Phytoplankton assemblages were analysed by multivariate analysis techniques in highly modified waterbod- ies (harbours) of the northwestern Mediterranean Sea over an annual cycle. The phytoplankton functional groups that char- acterise these anthropogenically impacted waters were identified and related to HAB events. Four functional groups can be distinguished from the analysis: (1) bloom-forming dinoflagellates, (2) winter diatoms, (3) summer-autumn diatoms, and (4) large dinoflagellates and elongated diatoms. The species that characterise these functional groups occurred at all sampling stations. Potentially harmful species are distributed through all the clusters. However, bloom-forming dinoflagellates occur particularly in large harbours and during summer months. The results indicate that: (1) functional groups indicate where and when there is a high risk of blooms, but they cannot determine the risk of a toxic or fish-killing event; and (2) large harbours in tideless seas must be considered as areas with a high risk of high-biomass bloom occurrences.","author":[{"dropping-particle":"","family":"Vila","given":"Magda","non-dropping-particle":"","parse-names":false,"suffix":""},{"dropping-particle":"","family":"Masó","given":"Mercedes","non-dropping-particle":"","parse-names":false,"suffix":""}],"container-title":"Scientia Marina","id":"ITEM-1","issue":"1","issued":{"date-parts":[["2005"]]},"page":"31-45","title":"Phytoplankton functional groups and harmful algal species in anthropogenically impacted waters of the NW Mediterranean Sea","type":"article-journal","volume":"69"},"uris":["http://www.mendeley.com/documents/?uuid=346dd28b-d081-46d7-af95-37aff1ff3869"]}],"mendeley":{"formattedCitation":"&lt;sup&gt;3&lt;/sup&gt;","plainTextFormattedCitation":"3","previouslyFormattedCitation":"&lt;sup&gt;67&lt;/sup&gt;"},"properties":{"noteIndex":0},"schema":"https://github.com/citation-style-language/schema/raw/master/csl-citation.json"}</w:instrText>
            </w:r>
            <w:r w:rsidRPr="006D7609">
              <w:rPr>
                <w:color w:val="000000"/>
                <w:sz w:val="20"/>
                <w:szCs w:val="20"/>
                <w:lang w:val="en-GB"/>
              </w:rPr>
              <w:fldChar w:fldCharType="separate"/>
            </w:r>
            <w:r w:rsidR="00BE285D" w:rsidRPr="00BE285D">
              <w:rPr>
                <w:noProof/>
                <w:color w:val="000000"/>
                <w:sz w:val="20"/>
                <w:szCs w:val="20"/>
                <w:vertAlign w:val="superscript"/>
                <w:lang w:val="en-GB"/>
              </w:rPr>
              <w:t>3</w:t>
            </w:r>
            <w:r w:rsidRPr="006D7609">
              <w:rPr>
                <w:color w:val="000000"/>
                <w:sz w:val="20"/>
                <w:szCs w:val="20"/>
                <w:lang w:val="en-GB"/>
              </w:rPr>
              <w:fldChar w:fldCharType="end"/>
            </w:r>
          </w:p>
        </w:tc>
        <w:tc>
          <w:tcPr>
            <w:tcW w:w="828" w:type="dxa"/>
            <w:shd w:val="clear" w:color="auto" w:fill="auto"/>
            <w:noWrap/>
            <w:vAlign w:val="center"/>
            <w:hideMark/>
          </w:tcPr>
          <w:p w14:paraId="10838F63" w14:textId="77777777" w:rsidR="0029218A" w:rsidRPr="006D7609" w:rsidRDefault="0029218A" w:rsidP="00315C72">
            <w:pPr>
              <w:jc w:val="center"/>
              <w:rPr>
                <w:color w:val="000000"/>
                <w:sz w:val="20"/>
                <w:szCs w:val="20"/>
                <w:lang w:val="en-GB"/>
              </w:rPr>
            </w:pPr>
          </w:p>
        </w:tc>
      </w:tr>
      <w:tr w:rsidR="0029218A" w:rsidRPr="006D7609" w14:paraId="34906812" w14:textId="77777777" w:rsidTr="00BE285D">
        <w:trPr>
          <w:trHeight w:val="320"/>
        </w:trPr>
        <w:tc>
          <w:tcPr>
            <w:tcW w:w="2278" w:type="dxa"/>
            <w:vMerge/>
            <w:vAlign w:val="center"/>
            <w:hideMark/>
          </w:tcPr>
          <w:p w14:paraId="519DE061" w14:textId="77777777" w:rsidR="0029218A" w:rsidRPr="006D7609" w:rsidRDefault="0029218A" w:rsidP="00315C72">
            <w:pPr>
              <w:rPr>
                <w:color w:val="000000"/>
                <w:sz w:val="20"/>
                <w:szCs w:val="20"/>
                <w:lang w:val="en-GB"/>
              </w:rPr>
            </w:pPr>
          </w:p>
        </w:tc>
        <w:tc>
          <w:tcPr>
            <w:tcW w:w="2827" w:type="dxa"/>
            <w:shd w:val="clear" w:color="auto" w:fill="auto"/>
            <w:noWrap/>
            <w:vAlign w:val="bottom"/>
            <w:hideMark/>
          </w:tcPr>
          <w:p w14:paraId="30B5CF38" w14:textId="77777777" w:rsidR="0029218A" w:rsidRPr="006D7609" w:rsidRDefault="0029218A" w:rsidP="00315C72">
            <w:pPr>
              <w:rPr>
                <w:i/>
                <w:iCs/>
                <w:color w:val="000000"/>
                <w:sz w:val="20"/>
                <w:szCs w:val="20"/>
                <w:lang w:val="en-GB"/>
              </w:rPr>
            </w:pPr>
            <w:r w:rsidRPr="006D7609">
              <w:rPr>
                <w:i/>
                <w:iCs/>
                <w:color w:val="000000"/>
                <w:sz w:val="20"/>
                <w:szCs w:val="20"/>
                <w:lang w:val="en-GB"/>
              </w:rPr>
              <w:t>Pseudo-</w:t>
            </w:r>
            <w:proofErr w:type="spellStart"/>
            <w:r w:rsidRPr="006D7609">
              <w:rPr>
                <w:i/>
                <w:iCs/>
                <w:color w:val="000000"/>
                <w:sz w:val="20"/>
                <w:szCs w:val="20"/>
                <w:lang w:val="en-GB"/>
              </w:rPr>
              <w:t>nitzschia</w:t>
            </w:r>
            <w:proofErr w:type="spellEnd"/>
            <w:r w:rsidRPr="006D7609">
              <w:rPr>
                <w:i/>
                <w:iCs/>
                <w:color w:val="000000"/>
                <w:sz w:val="20"/>
                <w:szCs w:val="20"/>
                <w:lang w:val="en-GB"/>
              </w:rPr>
              <w:t xml:space="preserve"> </w:t>
            </w:r>
            <w:proofErr w:type="spellStart"/>
            <w:r w:rsidRPr="006D7609">
              <w:rPr>
                <w:i/>
                <w:iCs/>
                <w:color w:val="000000"/>
                <w:sz w:val="20"/>
                <w:szCs w:val="20"/>
                <w:lang w:val="en-GB"/>
              </w:rPr>
              <w:t>calliantha</w:t>
            </w:r>
            <w:proofErr w:type="spellEnd"/>
          </w:p>
        </w:tc>
        <w:tc>
          <w:tcPr>
            <w:tcW w:w="637" w:type="dxa"/>
            <w:vAlign w:val="center"/>
          </w:tcPr>
          <w:p w14:paraId="49DB52FD" w14:textId="77777777" w:rsidR="0029218A" w:rsidRPr="006D7609" w:rsidRDefault="0029218A" w:rsidP="00315C72">
            <w:pPr>
              <w:jc w:val="center"/>
              <w:rPr>
                <w:color w:val="000000"/>
                <w:sz w:val="20"/>
                <w:szCs w:val="20"/>
                <w:lang w:val="en-GB"/>
              </w:rPr>
            </w:pPr>
            <w:r w:rsidRPr="006D7609">
              <w:rPr>
                <w:color w:val="000000"/>
                <w:sz w:val="20"/>
                <w:szCs w:val="20"/>
                <w:lang w:val="en-GB"/>
              </w:rPr>
              <w:t>14</w:t>
            </w:r>
          </w:p>
        </w:tc>
        <w:tc>
          <w:tcPr>
            <w:tcW w:w="800" w:type="dxa"/>
            <w:vAlign w:val="center"/>
          </w:tcPr>
          <w:p w14:paraId="7E0B7DDC" w14:textId="77777777" w:rsidR="0029218A" w:rsidRPr="000916F6" w:rsidRDefault="0029218A" w:rsidP="00315C72">
            <w:pPr>
              <w:jc w:val="center"/>
              <w:rPr>
                <w:color w:val="000000"/>
                <w:sz w:val="20"/>
                <w:szCs w:val="20"/>
                <w:lang w:val="en-GB"/>
              </w:rPr>
            </w:pPr>
            <w:r w:rsidRPr="000916F6">
              <w:rPr>
                <w:sz w:val="20"/>
                <w:szCs w:val="20"/>
              </w:rPr>
              <w:t>(19.18)</w:t>
            </w:r>
          </w:p>
        </w:tc>
        <w:tc>
          <w:tcPr>
            <w:tcW w:w="589" w:type="dxa"/>
            <w:vAlign w:val="center"/>
          </w:tcPr>
          <w:p w14:paraId="19E86BD7" w14:textId="77777777" w:rsidR="0029218A" w:rsidRPr="006D7609" w:rsidRDefault="0029218A" w:rsidP="00315C72">
            <w:pPr>
              <w:jc w:val="center"/>
              <w:rPr>
                <w:color w:val="000000"/>
                <w:sz w:val="20"/>
                <w:szCs w:val="20"/>
                <w:lang w:val="en-GB"/>
              </w:rPr>
            </w:pPr>
            <w:r w:rsidRPr="006D7609">
              <w:rPr>
                <w:color w:val="000000"/>
                <w:sz w:val="20"/>
                <w:szCs w:val="20"/>
                <w:lang w:val="en-GB"/>
              </w:rPr>
              <w:t>36</w:t>
            </w:r>
          </w:p>
        </w:tc>
        <w:tc>
          <w:tcPr>
            <w:tcW w:w="640" w:type="dxa"/>
            <w:vAlign w:val="center"/>
          </w:tcPr>
          <w:p w14:paraId="047DE7F5" w14:textId="77777777" w:rsidR="0029218A" w:rsidRPr="00D84385" w:rsidRDefault="0029218A" w:rsidP="00315C72">
            <w:pPr>
              <w:jc w:val="center"/>
              <w:rPr>
                <w:color w:val="000000"/>
                <w:sz w:val="20"/>
                <w:szCs w:val="20"/>
                <w:lang w:val="en-GB"/>
              </w:rPr>
            </w:pPr>
            <w:r w:rsidRPr="00D84385">
              <w:rPr>
                <w:sz w:val="20"/>
                <w:szCs w:val="20"/>
              </w:rPr>
              <w:t>(51.43)</w:t>
            </w:r>
          </w:p>
        </w:tc>
        <w:tc>
          <w:tcPr>
            <w:tcW w:w="1039" w:type="dxa"/>
            <w:shd w:val="clear" w:color="auto" w:fill="auto"/>
            <w:noWrap/>
            <w:vAlign w:val="center"/>
            <w:hideMark/>
          </w:tcPr>
          <w:p w14:paraId="6D38551A" w14:textId="5AEE8008" w:rsidR="0029218A" w:rsidRPr="006D7609" w:rsidRDefault="0029218A" w:rsidP="00315C72">
            <w:pPr>
              <w:jc w:val="center"/>
              <w:rPr>
                <w:color w:val="000000"/>
                <w:sz w:val="20"/>
                <w:szCs w:val="20"/>
                <w:lang w:val="en-GB"/>
              </w:rPr>
            </w:pPr>
            <w:r w:rsidRPr="006D7609">
              <w:rPr>
                <w:color w:val="000000"/>
                <w:sz w:val="20"/>
                <w:szCs w:val="20"/>
                <w:lang w:val="en-GB"/>
              </w:rPr>
              <w:t>*</w:t>
            </w:r>
            <w:r w:rsidRPr="006D7609">
              <w:rPr>
                <w:color w:val="000000"/>
                <w:sz w:val="20"/>
                <w:szCs w:val="20"/>
                <w:lang w:val="en-GB"/>
              </w:rPr>
              <w:fldChar w:fldCharType="begin" w:fldLock="1"/>
            </w:r>
            <w:r w:rsidR="00BE285D">
              <w:rPr>
                <w:color w:val="000000"/>
                <w:sz w:val="20"/>
                <w:szCs w:val="20"/>
                <w:lang w:val="en-GB"/>
              </w:rPr>
              <w:instrText>ADDIN CSL_CITATION {"citationItems":[{"id":"ITEM-1","itemData":{"abstract":"Phytoplankton assemblages were analysed by multivariate analysis techniques in highly modified waterbod- ies (harbours) of the northwestern Mediterranean Sea over an annual cycle. The phytoplankton functional groups that char- acterise these anthropogenically impacted waters were identified and related to HAB events. Four functional groups can be distinguished from the analysis: (1) bloom-forming dinoflagellates, (2) winter diatoms, (3) summer-autumn diatoms, and (4) large dinoflagellates and elongated diatoms. The species that characterise these functional groups occurred at all sampling stations. Potentially harmful species are distributed through all the clusters. However, bloom-forming dinoflagellates occur particularly in large harbours and during summer months. The results indicate that: (1) functional groups indicate where and when there is a high risk of blooms, but they cannot determine the risk of a toxic or fish-killing event; and (2) large harbours in tideless seas must be considered as areas with a high risk of high-biomass bloom occurrences.","author":[{"dropping-particle":"","family":"Vila","given":"Magda","non-dropping-particle":"","parse-names":false,"suffix":""},{"dropping-particle":"","family":"Masó","given":"Mercedes","non-dropping-particle":"","parse-names":false,"suffix":""}],"container-title":"Scientia Marina","id":"ITEM-1","issue":"1","issued":{"date-parts":[["2005"]]},"page":"31-45","title":"Phytoplankton functional groups and harmful algal species in anthropogenically impacted waters of the NW Mediterranean Sea","type":"article-journal","volume":"69"},"uris":["http://www.mendeley.com/documents/?uuid=346dd28b-d081-46d7-af95-37aff1ff3869"]}],"mendeley":{"formattedCitation":"&lt;sup&gt;3&lt;/sup&gt;","plainTextFormattedCitation":"3","previouslyFormattedCitation":"&lt;sup&gt;67&lt;/sup&gt;"},"properties":{"noteIndex":0},"schema":"https://github.com/citation-style-language/schema/raw/master/csl-citation.json"}</w:instrText>
            </w:r>
            <w:r w:rsidRPr="006D7609">
              <w:rPr>
                <w:color w:val="000000"/>
                <w:sz w:val="20"/>
                <w:szCs w:val="20"/>
                <w:lang w:val="en-GB"/>
              </w:rPr>
              <w:fldChar w:fldCharType="separate"/>
            </w:r>
            <w:r w:rsidR="00BE285D" w:rsidRPr="00BE285D">
              <w:rPr>
                <w:noProof/>
                <w:color w:val="000000"/>
                <w:sz w:val="20"/>
                <w:szCs w:val="20"/>
                <w:vertAlign w:val="superscript"/>
                <w:lang w:val="en-GB"/>
              </w:rPr>
              <w:t>3</w:t>
            </w:r>
            <w:r w:rsidRPr="006D7609">
              <w:rPr>
                <w:color w:val="000000"/>
                <w:sz w:val="20"/>
                <w:szCs w:val="20"/>
                <w:lang w:val="en-GB"/>
              </w:rPr>
              <w:fldChar w:fldCharType="end"/>
            </w:r>
          </w:p>
        </w:tc>
        <w:tc>
          <w:tcPr>
            <w:tcW w:w="828" w:type="dxa"/>
            <w:shd w:val="clear" w:color="auto" w:fill="auto"/>
            <w:noWrap/>
            <w:vAlign w:val="center"/>
            <w:hideMark/>
          </w:tcPr>
          <w:p w14:paraId="2525C201" w14:textId="77777777" w:rsidR="0029218A" w:rsidRPr="006D7609" w:rsidRDefault="0029218A" w:rsidP="00315C72">
            <w:pPr>
              <w:jc w:val="center"/>
              <w:rPr>
                <w:color w:val="000000"/>
                <w:sz w:val="20"/>
                <w:szCs w:val="20"/>
                <w:lang w:val="en-GB"/>
              </w:rPr>
            </w:pPr>
            <w:r w:rsidRPr="006D7609">
              <w:rPr>
                <w:color w:val="000000"/>
                <w:sz w:val="20"/>
                <w:szCs w:val="20"/>
                <w:lang w:val="en-GB"/>
              </w:rPr>
              <w:t>F</w:t>
            </w:r>
          </w:p>
        </w:tc>
      </w:tr>
      <w:tr w:rsidR="0029218A" w:rsidRPr="006D7609" w14:paraId="24F3FEE9" w14:textId="77777777" w:rsidTr="00BE285D">
        <w:trPr>
          <w:trHeight w:val="320"/>
        </w:trPr>
        <w:tc>
          <w:tcPr>
            <w:tcW w:w="2278" w:type="dxa"/>
            <w:vMerge/>
            <w:vAlign w:val="center"/>
            <w:hideMark/>
          </w:tcPr>
          <w:p w14:paraId="22F54DDD" w14:textId="77777777" w:rsidR="0029218A" w:rsidRPr="006D7609" w:rsidRDefault="0029218A" w:rsidP="00315C72">
            <w:pPr>
              <w:rPr>
                <w:color w:val="000000"/>
                <w:sz w:val="20"/>
                <w:szCs w:val="20"/>
                <w:lang w:val="en-GB"/>
              </w:rPr>
            </w:pPr>
          </w:p>
        </w:tc>
        <w:tc>
          <w:tcPr>
            <w:tcW w:w="2827" w:type="dxa"/>
            <w:shd w:val="clear" w:color="auto" w:fill="auto"/>
            <w:noWrap/>
            <w:vAlign w:val="bottom"/>
            <w:hideMark/>
          </w:tcPr>
          <w:p w14:paraId="37B8CA2A" w14:textId="77777777" w:rsidR="0029218A" w:rsidRPr="006D7609" w:rsidRDefault="0029218A" w:rsidP="00315C72">
            <w:pPr>
              <w:rPr>
                <w:i/>
                <w:iCs/>
                <w:color w:val="000000"/>
                <w:sz w:val="20"/>
                <w:szCs w:val="20"/>
                <w:lang w:val="en-GB"/>
              </w:rPr>
            </w:pPr>
            <w:r w:rsidRPr="006D7609">
              <w:rPr>
                <w:i/>
                <w:iCs/>
                <w:color w:val="000000"/>
                <w:sz w:val="20"/>
                <w:szCs w:val="20"/>
                <w:lang w:val="en-GB"/>
              </w:rPr>
              <w:t>Pseudo-</w:t>
            </w:r>
            <w:proofErr w:type="spellStart"/>
            <w:r w:rsidRPr="006D7609">
              <w:rPr>
                <w:i/>
                <w:iCs/>
                <w:color w:val="000000"/>
                <w:sz w:val="20"/>
                <w:szCs w:val="20"/>
                <w:lang w:val="en-GB"/>
              </w:rPr>
              <w:t>nitzschia</w:t>
            </w:r>
            <w:proofErr w:type="spellEnd"/>
            <w:r w:rsidRPr="006D7609">
              <w:rPr>
                <w:i/>
                <w:iCs/>
                <w:color w:val="000000"/>
                <w:sz w:val="20"/>
                <w:szCs w:val="20"/>
                <w:lang w:val="en-GB"/>
              </w:rPr>
              <w:t xml:space="preserve"> </w:t>
            </w:r>
            <w:proofErr w:type="spellStart"/>
            <w:r w:rsidRPr="006D7609">
              <w:rPr>
                <w:i/>
                <w:iCs/>
                <w:color w:val="000000"/>
                <w:sz w:val="20"/>
                <w:szCs w:val="20"/>
                <w:lang w:val="en-GB"/>
              </w:rPr>
              <w:t>delicatissima</w:t>
            </w:r>
            <w:proofErr w:type="spellEnd"/>
          </w:p>
        </w:tc>
        <w:tc>
          <w:tcPr>
            <w:tcW w:w="637" w:type="dxa"/>
            <w:vAlign w:val="center"/>
          </w:tcPr>
          <w:p w14:paraId="47306D8C" w14:textId="77777777" w:rsidR="0029218A" w:rsidRPr="006D7609" w:rsidRDefault="0029218A" w:rsidP="00315C72">
            <w:pPr>
              <w:jc w:val="center"/>
              <w:rPr>
                <w:color w:val="000000"/>
                <w:sz w:val="20"/>
                <w:szCs w:val="20"/>
                <w:lang w:val="en-GB"/>
              </w:rPr>
            </w:pPr>
            <w:r w:rsidRPr="006D7609">
              <w:rPr>
                <w:color w:val="000000"/>
                <w:sz w:val="20"/>
                <w:szCs w:val="20"/>
                <w:lang w:val="en-GB"/>
              </w:rPr>
              <w:t>52</w:t>
            </w:r>
          </w:p>
        </w:tc>
        <w:tc>
          <w:tcPr>
            <w:tcW w:w="800" w:type="dxa"/>
            <w:vAlign w:val="center"/>
          </w:tcPr>
          <w:p w14:paraId="27E767DB" w14:textId="77777777" w:rsidR="0029218A" w:rsidRPr="000916F6" w:rsidRDefault="0029218A" w:rsidP="00315C72">
            <w:pPr>
              <w:jc w:val="center"/>
              <w:rPr>
                <w:color w:val="000000"/>
                <w:sz w:val="20"/>
                <w:szCs w:val="20"/>
                <w:lang w:val="en-GB"/>
              </w:rPr>
            </w:pPr>
            <w:r w:rsidRPr="000916F6">
              <w:rPr>
                <w:sz w:val="20"/>
                <w:szCs w:val="20"/>
              </w:rPr>
              <w:t>(71.23)</w:t>
            </w:r>
          </w:p>
        </w:tc>
        <w:tc>
          <w:tcPr>
            <w:tcW w:w="589" w:type="dxa"/>
            <w:vAlign w:val="center"/>
          </w:tcPr>
          <w:p w14:paraId="738807C9" w14:textId="77777777" w:rsidR="0029218A" w:rsidRPr="006D7609" w:rsidRDefault="0029218A" w:rsidP="00315C72">
            <w:pPr>
              <w:jc w:val="center"/>
              <w:rPr>
                <w:color w:val="000000"/>
                <w:sz w:val="20"/>
                <w:szCs w:val="20"/>
                <w:lang w:val="en-GB"/>
              </w:rPr>
            </w:pPr>
            <w:r w:rsidRPr="006D7609">
              <w:rPr>
                <w:color w:val="000000"/>
                <w:sz w:val="20"/>
                <w:szCs w:val="20"/>
                <w:lang w:val="en-GB"/>
              </w:rPr>
              <w:t>55</w:t>
            </w:r>
          </w:p>
        </w:tc>
        <w:tc>
          <w:tcPr>
            <w:tcW w:w="640" w:type="dxa"/>
            <w:vAlign w:val="center"/>
          </w:tcPr>
          <w:p w14:paraId="449F91F2" w14:textId="77777777" w:rsidR="0029218A" w:rsidRPr="00D84385" w:rsidRDefault="0029218A" w:rsidP="00315C72">
            <w:pPr>
              <w:jc w:val="center"/>
              <w:rPr>
                <w:color w:val="000000"/>
                <w:sz w:val="20"/>
                <w:szCs w:val="20"/>
                <w:lang w:val="en-GB"/>
              </w:rPr>
            </w:pPr>
            <w:r w:rsidRPr="00D84385">
              <w:rPr>
                <w:sz w:val="20"/>
                <w:szCs w:val="20"/>
              </w:rPr>
              <w:t>(78.57)</w:t>
            </w:r>
          </w:p>
        </w:tc>
        <w:tc>
          <w:tcPr>
            <w:tcW w:w="1039" w:type="dxa"/>
            <w:shd w:val="clear" w:color="auto" w:fill="auto"/>
            <w:noWrap/>
            <w:vAlign w:val="center"/>
          </w:tcPr>
          <w:p w14:paraId="38AEC85B" w14:textId="2D0448E4" w:rsidR="0029218A" w:rsidRPr="006D7609" w:rsidRDefault="0029218A" w:rsidP="00315C72">
            <w:pPr>
              <w:jc w:val="center"/>
              <w:rPr>
                <w:color w:val="000000"/>
                <w:sz w:val="20"/>
                <w:szCs w:val="20"/>
                <w:lang w:val="en-GB"/>
              </w:rPr>
            </w:pPr>
            <w:r w:rsidRPr="006D7609">
              <w:rPr>
                <w:color w:val="000000"/>
                <w:sz w:val="20"/>
                <w:szCs w:val="20"/>
                <w:lang w:val="en-GB"/>
              </w:rPr>
              <w:t>*</w:t>
            </w:r>
            <w:r w:rsidRPr="006D7609">
              <w:rPr>
                <w:color w:val="000000"/>
                <w:sz w:val="20"/>
                <w:szCs w:val="20"/>
                <w:lang w:val="en-GB"/>
              </w:rPr>
              <w:fldChar w:fldCharType="begin" w:fldLock="1"/>
            </w:r>
            <w:r w:rsidR="00BE285D">
              <w:rPr>
                <w:color w:val="000000"/>
                <w:sz w:val="20"/>
                <w:szCs w:val="20"/>
                <w:lang w:val="en-GB"/>
              </w:rPr>
              <w:instrText>ADDIN CSL_CITATION {"citationItems":[{"id":"ITEM-1","itemData":{"abstract":"Phytoplankton assemblages were analysed by multivariate analysis techniques in highly modified waterbod- ies (harbours) of the northwestern Mediterranean Sea over an annual cycle. The phytoplankton functional groups that char- acterise these anthropogenically impacted waters were identified and related to HAB events. Four functional groups can be distinguished from the analysis: (1) bloom-forming dinoflagellates, (2) winter diatoms, (3) summer-autumn diatoms, and (4) large dinoflagellates and elongated diatoms. The species that characterise these functional groups occurred at all sampling stations. Potentially harmful species are distributed through all the clusters. However, bloom-forming dinoflagellates occur particularly in large harbours and during summer months. The results indicate that: (1) functional groups indicate where and when there is a high risk of blooms, but they cannot determine the risk of a toxic or fish-killing event; and (2) large harbours in tideless seas must be considered as areas with a high risk of high-biomass bloom occurrences.","author":[{"dropping-particle":"","family":"Vila","given":"Magda","non-dropping-particle":"","parse-names":false,"suffix":""},{"dropping-particle":"","family":"Masó","given":"Mercedes","non-dropping-particle":"","parse-names":false,"suffix":""}],"container-title":"Scientia Marina","id":"ITEM-1","issue":"1","issued":{"date-parts":[["2005"]]},"page":"31-45","title":"Phytoplankton functional groups and harmful algal species in anthropogenically impacted waters of the NW Mediterranean Sea","type":"article-journal","volume":"69"},"uris":["http://www.mendeley.com/documents/?uuid=346dd28b-d081-46d7-af95-37aff1ff3869"]}],"mendeley":{"formattedCitation":"&lt;sup&gt;3&lt;/sup&gt;","plainTextFormattedCitation":"3","previouslyFormattedCitation":"&lt;sup&gt;67&lt;/sup&gt;"},"properties":{"noteIndex":0},"schema":"https://github.com/citation-style-language/schema/raw/master/csl-citation.json"}</w:instrText>
            </w:r>
            <w:r w:rsidRPr="006D7609">
              <w:rPr>
                <w:color w:val="000000"/>
                <w:sz w:val="20"/>
                <w:szCs w:val="20"/>
                <w:lang w:val="en-GB"/>
              </w:rPr>
              <w:fldChar w:fldCharType="separate"/>
            </w:r>
            <w:r w:rsidR="00BE285D" w:rsidRPr="00BE285D">
              <w:rPr>
                <w:noProof/>
                <w:color w:val="000000"/>
                <w:sz w:val="20"/>
                <w:szCs w:val="20"/>
                <w:vertAlign w:val="superscript"/>
                <w:lang w:val="en-GB"/>
              </w:rPr>
              <w:t>3</w:t>
            </w:r>
            <w:r w:rsidRPr="006D7609">
              <w:rPr>
                <w:color w:val="000000"/>
                <w:sz w:val="20"/>
                <w:szCs w:val="20"/>
                <w:lang w:val="en-GB"/>
              </w:rPr>
              <w:fldChar w:fldCharType="end"/>
            </w:r>
          </w:p>
        </w:tc>
        <w:tc>
          <w:tcPr>
            <w:tcW w:w="828" w:type="dxa"/>
            <w:shd w:val="clear" w:color="auto" w:fill="auto"/>
            <w:noWrap/>
            <w:vAlign w:val="center"/>
            <w:hideMark/>
          </w:tcPr>
          <w:p w14:paraId="244923ED" w14:textId="77777777" w:rsidR="0029218A" w:rsidRPr="006D7609" w:rsidRDefault="0029218A" w:rsidP="00315C72">
            <w:pPr>
              <w:jc w:val="center"/>
              <w:rPr>
                <w:color w:val="000000"/>
                <w:sz w:val="20"/>
                <w:szCs w:val="20"/>
                <w:lang w:val="en-GB"/>
              </w:rPr>
            </w:pPr>
            <w:r w:rsidRPr="006D7609">
              <w:rPr>
                <w:color w:val="000000"/>
                <w:sz w:val="20"/>
                <w:szCs w:val="20"/>
                <w:lang w:val="en-GB"/>
              </w:rPr>
              <w:t>F</w:t>
            </w:r>
          </w:p>
        </w:tc>
      </w:tr>
      <w:tr w:rsidR="0029218A" w:rsidRPr="006D7609" w14:paraId="0B8B61AB" w14:textId="77777777" w:rsidTr="00BE285D">
        <w:trPr>
          <w:trHeight w:val="320"/>
        </w:trPr>
        <w:tc>
          <w:tcPr>
            <w:tcW w:w="2278" w:type="dxa"/>
            <w:vMerge/>
            <w:vAlign w:val="center"/>
            <w:hideMark/>
          </w:tcPr>
          <w:p w14:paraId="3F86F2E2" w14:textId="77777777" w:rsidR="0029218A" w:rsidRPr="006D7609" w:rsidRDefault="0029218A" w:rsidP="00315C72">
            <w:pPr>
              <w:rPr>
                <w:color w:val="000000"/>
                <w:sz w:val="20"/>
                <w:szCs w:val="20"/>
                <w:lang w:val="en-GB"/>
              </w:rPr>
            </w:pPr>
          </w:p>
        </w:tc>
        <w:tc>
          <w:tcPr>
            <w:tcW w:w="2827" w:type="dxa"/>
            <w:shd w:val="clear" w:color="auto" w:fill="auto"/>
            <w:noWrap/>
            <w:vAlign w:val="bottom"/>
            <w:hideMark/>
          </w:tcPr>
          <w:p w14:paraId="37209175" w14:textId="77777777" w:rsidR="0029218A" w:rsidRPr="006D7609" w:rsidRDefault="0029218A" w:rsidP="00315C72">
            <w:pPr>
              <w:rPr>
                <w:i/>
                <w:iCs/>
                <w:color w:val="000000"/>
                <w:sz w:val="20"/>
                <w:szCs w:val="20"/>
                <w:lang w:val="en-GB"/>
              </w:rPr>
            </w:pPr>
            <w:r w:rsidRPr="006D7609">
              <w:rPr>
                <w:i/>
                <w:iCs/>
                <w:color w:val="000000"/>
                <w:sz w:val="20"/>
                <w:szCs w:val="20"/>
                <w:lang w:val="en-GB"/>
              </w:rPr>
              <w:t>Pseudo-</w:t>
            </w:r>
            <w:proofErr w:type="spellStart"/>
            <w:r w:rsidRPr="006D7609">
              <w:rPr>
                <w:i/>
                <w:iCs/>
                <w:color w:val="000000"/>
                <w:sz w:val="20"/>
                <w:szCs w:val="20"/>
                <w:lang w:val="en-GB"/>
              </w:rPr>
              <w:t>nitzschia</w:t>
            </w:r>
            <w:proofErr w:type="spellEnd"/>
            <w:r w:rsidRPr="006D7609">
              <w:rPr>
                <w:i/>
                <w:iCs/>
                <w:color w:val="000000"/>
                <w:sz w:val="20"/>
                <w:szCs w:val="20"/>
                <w:lang w:val="en-GB"/>
              </w:rPr>
              <w:t xml:space="preserve"> </w:t>
            </w:r>
            <w:proofErr w:type="spellStart"/>
            <w:r w:rsidRPr="006D7609">
              <w:rPr>
                <w:i/>
                <w:iCs/>
                <w:color w:val="000000"/>
                <w:sz w:val="20"/>
                <w:szCs w:val="20"/>
                <w:lang w:val="en-GB"/>
              </w:rPr>
              <w:t>galaxiae</w:t>
            </w:r>
            <w:proofErr w:type="spellEnd"/>
          </w:p>
        </w:tc>
        <w:tc>
          <w:tcPr>
            <w:tcW w:w="637" w:type="dxa"/>
            <w:vAlign w:val="center"/>
          </w:tcPr>
          <w:p w14:paraId="777908AC" w14:textId="77777777" w:rsidR="0029218A" w:rsidRPr="006D7609" w:rsidRDefault="0029218A" w:rsidP="00315C72">
            <w:pPr>
              <w:jc w:val="center"/>
              <w:rPr>
                <w:color w:val="000000"/>
                <w:sz w:val="20"/>
                <w:szCs w:val="20"/>
                <w:lang w:val="en-GB"/>
              </w:rPr>
            </w:pPr>
            <w:r w:rsidRPr="006D7609">
              <w:rPr>
                <w:color w:val="000000"/>
                <w:sz w:val="20"/>
                <w:szCs w:val="20"/>
                <w:lang w:val="en-GB"/>
              </w:rPr>
              <w:t>39</w:t>
            </w:r>
          </w:p>
        </w:tc>
        <w:tc>
          <w:tcPr>
            <w:tcW w:w="800" w:type="dxa"/>
            <w:vAlign w:val="center"/>
          </w:tcPr>
          <w:p w14:paraId="794EA026" w14:textId="77777777" w:rsidR="0029218A" w:rsidRPr="000916F6" w:rsidRDefault="0029218A" w:rsidP="00315C72">
            <w:pPr>
              <w:jc w:val="center"/>
              <w:rPr>
                <w:color w:val="000000"/>
                <w:sz w:val="20"/>
                <w:szCs w:val="20"/>
                <w:lang w:val="en-GB"/>
              </w:rPr>
            </w:pPr>
            <w:r w:rsidRPr="000916F6">
              <w:rPr>
                <w:sz w:val="20"/>
                <w:szCs w:val="20"/>
              </w:rPr>
              <w:t>(53.42)</w:t>
            </w:r>
          </w:p>
        </w:tc>
        <w:tc>
          <w:tcPr>
            <w:tcW w:w="589" w:type="dxa"/>
            <w:vAlign w:val="center"/>
          </w:tcPr>
          <w:p w14:paraId="5862C0C6" w14:textId="77777777" w:rsidR="0029218A" w:rsidRPr="006D7609" w:rsidRDefault="0029218A" w:rsidP="00315C72">
            <w:pPr>
              <w:jc w:val="center"/>
              <w:rPr>
                <w:color w:val="000000"/>
                <w:sz w:val="20"/>
                <w:szCs w:val="20"/>
                <w:lang w:val="en-GB"/>
              </w:rPr>
            </w:pPr>
            <w:r w:rsidRPr="006D7609">
              <w:rPr>
                <w:color w:val="000000"/>
                <w:sz w:val="20"/>
                <w:szCs w:val="20"/>
                <w:lang w:val="en-GB"/>
              </w:rPr>
              <w:t>40</w:t>
            </w:r>
          </w:p>
        </w:tc>
        <w:tc>
          <w:tcPr>
            <w:tcW w:w="640" w:type="dxa"/>
            <w:vAlign w:val="center"/>
          </w:tcPr>
          <w:p w14:paraId="5F8A4637" w14:textId="77777777" w:rsidR="0029218A" w:rsidRPr="00D84385" w:rsidRDefault="0029218A" w:rsidP="00315C72">
            <w:pPr>
              <w:jc w:val="center"/>
              <w:rPr>
                <w:color w:val="000000"/>
                <w:sz w:val="20"/>
                <w:szCs w:val="20"/>
                <w:lang w:val="en-GB"/>
              </w:rPr>
            </w:pPr>
            <w:r w:rsidRPr="00D84385">
              <w:rPr>
                <w:sz w:val="20"/>
                <w:szCs w:val="20"/>
              </w:rPr>
              <w:t>(57.14)</w:t>
            </w:r>
          </w:p>
        </w:tc>
        <w:tc>
          <w:tcPr>
            <w:tcW w:w="1039" w:type="dxa"/>
            <w:shd w:val="clear" w:color="auto" w:fill="auto"/>
            <w:noWrap/>
            <w:vAlign w:val="center"/>
          </w:tcPr>
          <w:p w14:paraId="56B4A776" w14:textId="0FAE71B0" w:rsidR="0029218A" w:rsidRPr="006D7609" w:rsidRDefault="0029218A" w:rsidP="00315C72">
            <w:pPr>
              <w:jc w:val="center"/>
              <w:rPr>
                <w:color w:val="000000"/>
                <w:sz w:val="20"/>
                <w:szCs w:val="20"/>
                <w:lang w:val="en-GB"/>
              </w:rPr>
            </w:pPr>
            <w:r w:rsidRPr="006D7609">
              <w:rPr>
                <w:color w:val="000000"/>
                <w:sz w:val="20"/>
                <w:szCs w:val="20"/>
                <w:lang w:val="en-GB"/>
              </w:rPr>
              <w:t>*</w:t>
            </w:r>
            <w:r w:rsidRPr="006D7609">
              <w:rPr>
                <w:color w:val="000000"/>
                <w:sz w:val="20"/>
                <w:szCs w:val="20"/>
                <w:lang w:val="en-GB"/>
              </w:rPr>
              <w:fldChar w:fldCharType="begin" w:fldLock="1"/>
            </w:r>
            <w:r w:rsidR="00BE285D">
              <w:rPr>
                <w:color w:val="000000"/>
                <w:sz w:val="20"/>
                <w:szCs w:val="20"/>
                <w:lang w:val="en-GB"/>
              </w:rPr>
              <w:instrText>ADDIN CSL_CITATION {"citationItems":[{"id":"ITEM-1","itemData":{"abstract":"Phytoplankton assemblages were analysed by multivariate analysis techniques in highly modified waterbod- ies (harbours) of the northwestern Mediterranean Sea over an annual cycle. The phytoplankton functional groups that char- acterise these anthropogenically impacted waters were identified and related to HAB events. Four functional groups can be distinguished from the analysis: (1) bloom-forming dinoflagellates, (2) winter diatoms, (3) summer-autumn diatoms, and (4) large dinoflagellates and elongated diatoms. The species that characterise these functional groups occurred at all sampling stations. Potentially harmful species are distributed through all the clusters. However, bloom-forming dinoflagellates occur particularly in large harbours and during summer months. The results indicate that: (1) functional groups indicate where and when there is a high risk of blooms, but they cannot determine the risk of a toxic or fish-killing event; and (2) large harbours in tideless seas must be considered as areas with a high risk of high-biomass bloom occurrences.","author":[{"dropping-particle":"","family":"Vila","given":"Magda","non-dropping-particle":"","parse-names":false,"suffix":""},{"dropping-particle":"","family":"Masó","given":"Mercedes","non-dropping-particle":"","parse-names":false,"suffix":""}],"container-title":"Scientia Marina","id":"ITEM-1","issue":"1","issued":{"date-parts":[["2005"]]},"page":"31-45","title":"Phytoplankton functional groups and harmful algal species in anthropogenically impacted waters of the NW Mediterranean Sea","type":"article-journal","volume":"69"},"uris":["http://www.mendeley.com/documents/?uuid=346dd28b-d081-46d7-af95-37aff1ff3869"]}],"mendeley":{"formattedCitation":"&lt;sup&gt;3&lt;/sup&gt;","plainTextFormattedCitation":"3","previouslyFormattedCitation":"&lt;sup&gt;67&lt;/sup&gt;"},"properties":{"noteIndex":0},"schema":"https://github.com/citation-style-language/schema/raw/master/csl-citation.json"}</w:instrText>
            </w:r>
            <w:r w:rsidRPr="006D7609">
              <w:rPr>
                <w:color w:val="000000"/>
                <w:sz w:val="20"/>
                <w:szCs w:val="20"/>
                <w:lang w:val="en-GB"/>
              </w:rPr>
              <w:fldChar w:fldCharType="separate"/>
            </w:r>
            <w:r w:rsidR="00BE285D" w:rsidRPr="00BE285D">
              <w:rPr>
                <w:noProof/>
                <w:color w:val="000000"/>
                <w:sz w:val="20"/>
                <w:szCs w:val="20"/>
                <w:vertAlign w:val="superscript"/>
                <w:lang w:val="en-GB"/>
              </w:rPr>
              <w:t>3</w:t>
            </w:r>
            <w:r w:rsidRPr="006D7609">
              <w:rPr>
                <w:color w:val="000000"/>
                <w:sz w:val="20"/>
                <w:szCs w:val="20"/>
                <w:lang w:val="en-GB"/>
              </w:rPr>
              <w:fldChar w:fldCharType="end"/>
            </w:r>
          </w:p>
        </w:tc>
        <w:tc>
          <w:tcPr>
            <w:tcW w:w="828" w:type="dxa"/>
            <w:shd w:val="clear" w:color="auto" w:fill="auto"/>
            <w:noWrap/>
            <w:vAlign w:val="center"/>
            <w:hideMark/>
          </w:tcPr>
          <w:p w14:paraId="6B8940E4" w14:textId="77777777" w:rsidR="0029218A" w:rsidRPr="006D7609" w:rsidRDefault="0029218A" w:rsidP="00315C72">
            <w:pPr>
              <w:jc w:val="center"/>
              <w:rPr>
                <w:color w:val="000000"/>
                <w:sz w:val="20"/>
                <w:szCs w:val="20"/>
                <w:lang w:val="en-GB"/>
              </w:rPr>
            </w:pPr>
            <w:r w:rsidRPr="006D7609">
              <w:rPr>
                <w:color w:val="000000"/>
                <w:sz w:val="20"/>
                <w:szCs w:val="20"/>
                <w:lang w:val="en-GB"/>
              </w:rPr>
              <w:t>F</w:t>
            </w:r>
          </w:p>
        </w:tc>
      </w:tr>
      <w:tr w:rsidR="0029218A" w:rsidRPr="006D7609" w14:paraId="2D0D0F0B" w14:textId="77777777" w:rsidTr="00BE285D">
        <w:trPr>
          <w:trHeight w:val="320"/>
        </w:trPr>
        <w:tc>
          <w:tcPr>
            <w:tcW w:w="2278" w:type="dxa"/>
            <w:vMerge/>
            <w:vAlign w:val="center"/>
            <w:hideMark/>
          </w:tcPr>
          <w:p w14:paraId="7D2E93E4" w14:textId="77777777" w:rsidR="0029218A" w:rsidRPr="006D7609" w:rsidRDefault="0029218A" w:rsidP="00315C72">
            <w:pPr>
              <w:rPr>
                <w:color w:val="000000"/>
                <w:sz w:val="20"/>
                <w:szCs w:val="20"/>
                <w:lang w:val="en-GB"/>
              </w:rPr>
            </w:pPr>
          </w:p>
        </w:tc>
        <w:tc>
          <w:tcPr>
            <w:tcW w:w="2827" w:type="dxa"/>
            <w:shd w:val="clear" w:color="auto" w:fill="auto"/>
            <w:noWrap/>
            <w:vAlign w:val="bottom"/>
            <w:hideMark/>
          </w:tcPr>
          <w:p w14:paraId="7EEC898F" w14:textId="77777777" w:rsidR="0029218A" w:rsidRPr="006D7609" w:rsidRDefault="0029218A" w:rsidP="00315C72">
            <w:pPr>
              <w:rPr>
                <w:i/>
                <w:iCs/>
                <w:color w:val="000000"/>
                <w:sz w:val="20"/>
                <w:szCs w:val="20"/>
                <w:lang w:val="en-GB"/>
              </w:rPr>
            </w:pPr>
            <w:r w:rsidRPr="006D7609">
              <w:rPr>
                <w:i/>
                <w:iCs/>
                <w:color w:val="000000"/>
                <w:sz w:val="20"/>
                <w:szCs w:val="20"/>
                <w:lang w:val="en-GB"/>
              </w:rPr>
              <w:t>Pseudo-</w:t>
            </w:r>
            <w:proofErr w:type="spellStart"/>
            <w:r w:rsidRPr="006D7609">
              <w:rPr>
                <w:i/>
                <w:iCs/>
                <w:color w:val="000000"/>
                <w:sz w:val="20"/>
                <w:szCs w:val="20"/>
                <w:lang w:val="en-GB"/>
              </w:rPr>
              <w:t>nitzschia</w:t>
            </w:r>
            <w:proofErr w:type="spellEnd"/>
            <w:r w:rsidRPr="006D7609">
              <w:rPr>
                <w:i/>
                <w:iCs/>
                <w:color w:val="000000"/>
                <w:sz w:val="20"/>
                <w:szCs w:val="20"/>
                <w:lang w:val="en-GB"/>
              </w:rPr>
              <w:t xml:space="preserve"> </w:t>
            </w:r>
            <w:proofErr w:type="spellStart"/>
            <w:r w:rsidRPr="006D7609">
              <w:rPr>
                <w:i/>
                <w:iCs/>
                <w:color w:val="000000"/>
                <w:sz w:val="20"/>
                <w:szCs w:val="20"/>
                <w:lang w:val="en-GB"/>
              </w:rPr>
              <w:t>multiseries</w:t>
            </w:r>
            <w:proofErr w:type="spellEnd"/>
          </w:p>
        </w:tc>
        <w:tc>
          <w:tcPr>
            <w:tcW w:w="637" w:type="dxa"/>
            <w:vAlign w:val="center"/>
          </w:tcPr>
          <w:p w14:paraId="53663D57" w14:textId="77777777" w:rsidR="0029218A" w:rsidRPr="006D7609" w:rsidRDefault="0029218A" w:rsidP="00315C72">
            <w:pPr>
              <w:jc w:val="center"/>
              <w:rPr>
                <w:color w:val="000000"/>
                <w:sz w:val="20"/>
                <w:szCs w:val="20"/>
                <w:lang w:val="en-GB"/>
              </w:rPr>
            </w:pPr>
            <w:r w:rsidRPr="006D7609">
              <w:rPr>
                <w:color w:val="000000"/>
                <w:sz w:val="20"/>
                <w:szCs w:val="20"/>
                <w:lang w:val="en-GB"/>
              </w:rPr>
              <w:t>6</w:t>
            </w:r>
          </w:p>
        </w:tc>
        <w:tc>
          <w:tcPr>
            <w:tcW w:w="800" w:type="dxa"/>
            <w:vAlign w:val="center"/>
          </w:tcPr>
          <w:p w14:paraId="144C1F54" w14:textId="77777777" w:rsidR="0029218A" w:rsidRPr="000916F6" w:rsidRDefault="0029218A" w:rsidP="00315C72">
            <w:pPr>
              <w:jc w:val="center"/>
              <w:rPr>
                <w:color w:val="000000"/>
                <w:sz w:val="20"/>
                <w:szCs w:val="20"/>
                <w:lang w:val="en-GB"/>
              </w:rPr>
            </w:pPr>
            <w:r w:rsidRPr="000916F6">
              <w:rPr>
                <w:sz w:val="20"/>
                <w:szCs w:val="20"/>
              </w:rPr>
              <w:t>(8.22)</w:t>
            </w:r>
          </w:p>
        </w:tc>
        <w:tc>
          <w:tcPr>
            <w:tcW w:w="589" w:type="dxa"/>
            <w:vAlign w:val="center"/>
          </w:tcPr>
          <w:p w14:paraId="475AA27F" w14:textId="77777777" w:rsidR="0029218A" w:rsidRPr="006D7609" w:rsidRDefault="0029218A" w:rsidP="00315C72">
            <w:pPr>
              <w:jc w:val="center"/>
              <w:rPr>
                <w:color w:val="000000"/>
                <w:sz w:val="20"/>
                <w:szCs w:val="20"/>
                <w:lang w:val="en-GB"/>
              </w:rPr>
            </w:pPr>
            <w:r w:rsidRPr="006D7609">
              <w:rPr>
                <w:color w:val="000000"/>
                <w:sz w:val="20"/>
                <w:szCs w:val="20"/>
                <w:lang w:val="en-GB"/>
              </w:rPr>
              <w:t>31</w:t>
            </w:r>
          </w:p>
        </w:tc>
        <w:tc>
          <w:tcPr>
            <w:tcW w:w="640" w:type="dxa"/>
            <w:vAlign w:val="center"/>
          </w:tcPr>
          <w:p w14:paraId="7B18B8D3" w14:textId="77777777" w:rsidR="0029218A" w:rsidRPr="00D84385" w:rsidRDefault="0029218A" w:rsidP="00315C72">
            <w:pPr>
              <w:jc w:val="center"/>
              <w:rPr>
                <w:color w:val="000000"/>
                <w:sz w:val="20"/>
                <w:szCs w:val="20"/>
                <w:lang w:val="en-GB"/>
              </w:rPr>
            </w:pPr>
            <w:r w:rsidRPr="00D84385">
              <w:rPr>
                <w:sz w:val="20"/>
                <w:szCs w:val="20"/>
              </w:rPr>
              <w:t>(44.29)</w:t>
            </w:r>
          </w:p>
        </w:tc>
        <w:tc>
          <w:tcPr>
            <w:tcW w:w="1039" w:type="dxa"/>
            <w:shd w:val="clear" w:color="auto" w:fill="auto"/>
            <w:noWrap/>
            <w:vAlign w:val="center"/>
          </w:tcPr>
          <w:p w14:paraId="7E777CEC" w14:textId="49AA02C1" w:rsidR="0029218A" w:rsidRPr="006D7609" w:rsidRDefault="0029218A" w:rsidP="00315C72">
            <w:pPr>
              <w:jc w:val="center"/>
              <w:rPr>
                <w:color w:val="000000"/>
                <w:sz w:val="20"/>
                <w:szCs w:val="20"/>
                <w:lang w:val="en-GB"/>
              </w:rPr>
            </w:pPr>
            <w:r w:rsidRPr="006D7609">
              <w:rPr>
                <w:color w:val="000000"/>
                <w:sz w:val="20"/>
                <w:szCs w:val="20"/>
                <w:lang w:val="en-GB"/>
              </w:rPr>
              <w:t>*</w:t>
            </w:r>
            <w:r w:rsidRPr="006D7609">
              <w:rPr>
                <w:color w:val="000000"/>
                <w:sz w:val="20"/>
                <w:szCs w:val="20"/>
                <w:lang w:val="en-GB"/>
              </w:rPr>
              <w:fldChar w:fldCharType="begin" w:fldLock="1"/>
            </w:r>
            <w:r w:rsidR="00BE285D">
              <w:rPr>
                <w:color w:val="000000"/>
                <w:sz w:val="20"/>
                <w:szCs w:val="20"/>
                <w:lang w:val="en-GB"/>
              </w:rPr>
              <w:instrText>ADDIN CSL_CITATION {"citationItems":[{"id":"ITEM-1","itemData":{"abstract":"Phytoplankton assemblages were analysed by multivariate analysis techniques in highly modified waterbod- ies (harbours) of the northwestern Mediterranean Sea over an annual cycle. The phytoplankton functional groups that char- acterise these anthropogenically impacted waters were identified and related to HAB events. Four functional groups can be distinguished from the analysis: (1) bloom-forming dinoflagellates, (2) winter diatoms, (3) summer-autumn diatoms, and (4) large dinoflagellates and elongated diatoms. The species that characterise these functional groups occurred at all sampling stations. Potentially harmful species are distributed through all the clusters. However, bloom-forming dinoflagellates occur particularly in large harbours and during summer months. The results indicate that: (1) functional groups indicate where and when there is a high risk of blooms, but they cannot determine the risk of a toxic or fish-killing event; and (2) large harbours in tideless seas must be considered as areas with a high risk of high-biomass bloom occurrences.","author":[{"dropping-particle":"","family":"Vila","given":"Magda","non-dropping-particle":"","parse-names":false,"suffix":""},{"dropping-particle":"","family":"Masó","given":"Mercedes","non-dropping-particle":"","parse-names":false,"suffix":""}],"container-title":"Scientia Marina","id":"ITEM-1","issue":"1","issued":{"date-parts":[["2005"]]},"page":"31-45","title":"Phytoplankton functional groups and harmful algal species in anthropogenically impacted waters of the NW Mediterranean Sea","type":"article-journal","volume":"69"},"uris":["http://www.mendeley.com/documents/?uuid=346dd28b-d081-46d7-af95-37aff1ff3869"]}],"mendeley":{"formattedCitation":"&lt;sup&gt;3&lt;/sup&gt;","plainTextFormattedCitation":"3","previouslyFormattedCitation":"&lt;sup&gt;67&lt;/sup&gt;"},"properties":{"noteIndex":0},"schema":"https://github.com/citation-style-language/schema/raw/master/csl-citation.json"}</w:instrText>
            </w:r>
            <w:r w:rsidRPr="006D7609">
              <w:rPr>
                <w:color w:val="000000"/>
                <w:sz w:val="20"/>
                <w:szCs w:val="20"/>
                <w:lang w:val="en-GB"/>
              </w:rPr>
              <w:fldChar w:fldCharType="separate"/>
            </w:r>
            <w:r w:rsidR="00BE285D" w:rsidRPr="00BE285D">
              <w:rPr>
                <w:noProof/>
                <w:color w:val="000000"/>
                <w:sz w:val="20"/>
                <w:szCs w:val="20"/>
                <w:vertAlign w:val="superscript"/>
                <w:lang w:val="en-GB"/>
              </w:rPr>
              <w:t>3</w:t>
            </w:r>
            <w:r w:rsidRPr="006D7609">
              <w:rPr>
                <w:color w:val="000000"/>
                <w:sz w:val="20"/>
                <w:szCs w:val="20"/>
                <w:lang w:val="en-GB"/>
              </w:rPr>
              <w:fldChar w:fldCharType="end"/>
            </w:r>
          </w:p>
        </w:tc>
        <w:tc>
          <w:tcPr>
            <w:tcW w:w="828" w:type="dxa"/>
            <w:shd w:val="clear" w:color="auto" w:fill="auto"/>
            <w:noWrap/>
            <w:vAlign w:val="center"/>
            <w:hideMark/>
          </w:tcPr>
          <w:p w14:paraId="490056C1" w14:textId="77777777" w:rsidR="0029218A" w:rsidRPr="006D7609" w:rsidRDefault="0029218A" w:rsidP="00315C72">
            <w:pPr>
              <w:jc w:val="center"/>
              <w:rPr>
                <w:color w:val="000000"/>
                <w:sz w:val="20"/>
                <w:szCs w:val="20"/>
                <w:lang w:val="en-GB"/>
              </w:rPr>
            </w:pPr>
          </w:p>
        </w:tc>
      </w:tr>
      <w:tr w:rsidR="0029218A" w:rsidRPr="006D7609" w14:paraId="2001308C" w14:textId="77777777" w:rsidTr="00BE285D">
        <w:trPr>
          <w:trHeight w:val="320"/>
        </w:trPr>
        <w:tc>
          <w:tcPr>
            <w:tcW w:w="2278" w:type="dxa"/>
            <w:vMerge/>
            <w:vAlign w:val="center"/>
            <w:hideMark/>
          </w:tcPr>
          <w:p w14:paraId="6906E62C" w14:textId="77777777" w:rsidR="0029218A" w:rsidRPr="006D7609" w:rsidRDefault="0029218A" w:rsidP="00315C72">
            <w:pPr>
              <w:rPr>
                <w:color w:val="000000"/>
                <w:sz w:val="20"/>
                <w:szCs w:val="20"/>
                <w:lang w:val="en-GB"/>
              </w:rPr>
            </w:pPr>
          </w:p>
        </w:tc>
        <w:tc>
          <w:tcPr>
            <w:tcW w:w="2827" w:type="dxa"/>
            <w:shd w:val="clear" w:color="auto" w:fill="auto"/>
            <w:noWrap/>
            <w:vAlign w:val="bottom"/>
            <w:hideMark/>
          </w:tcPr>
          <w:p w14:paraId="48B90345" w14:textId="77777777" w:rsidR="0029218A" w:rsidRPr="006D7609" w:rsidRDefault="0029218A" w:rsidP="00315C72">
            <w:pPr>
              <w:rPr>
                <w:i/>
                <w:iCs/>
                <w:color w:val="000000"/>
                <w:sz w:val="20"/>
                <w:szCs w:val="20"/>
                <w:lang w:val="en-GB"/>
              </w:rPr>
            </w:pPr>
            <w:r w:rsidRPr="006D7609">
              <w:rPr>
                <w:i/>
                <w:iCs/>
                <w:color w:val="000000"/>
                <w:sz w:val="20"/>
                <w:szCs w:val="20"/>
                <w:lang w:val="en-GB"/>
              </w:rPr>
              <w:t>Pseudo-</w:t>
            </w:r>
            <w:proofErr w:type="spellStart"/>
            <w:r w:rsidRPr="006D7609">
              <w:rPr>
                <w:i/>
                <w:iCs/>
                <w:color w:val="000000"/>
                <w:sz w:val="20"/>
                <w:szCs w:val="20"/>
                <w:lang w:val="en-GB"/>
              </w:rPr>
              <w:t>nitzschia</w:t>
            </w:r>
            <w:proofErr w:type="spellEnd"/>
            <w:r w:rsidRPr="006D7609">
              <w:rPr>
                <w:i/>
                <w:iCs/>
                <w:color w:val="000000"/>
                <w:sz w:val="20"/>
                <w:szCs w:val="20"/>
                <w:lang w:val="en-GB"/>
              </w:rPr>
              <w:t xml:space="preserve"> </w:t>
            </w:r>
            <w:proofErr w:type="spellStart"/>
            <w:r w:rsidRPr="006D7609">
              <w:rPr>
                <w:i/>
                <w:iCs/>
                <w:color w:val="000000"/>
                <w:sz w:val="20"/>
                <w:szCs w:val="20"/>
                <w:lang w:val="en-GB"/>
              </w:rPr>
              <w:t>multistriata</w:t>
            </w:r>
            <w:proofErr w:type="spellEnd"/>
          </w:p>
        </w:tc>
        <w:tc>
          <w:tcPr>
            <w:tcW w:w="637" w:type="dxa"/>
            <w:vAlign w:val="center"/>
          </w:tcPr>
          <w:p w14:paraId="7CBF4D5F" w14:textId="77777777" w:rsidR="0029218A" w:rsidRPr="006D7609" w:rsidRDefault="0029218A" w:rsidP="00315C72">
            <w:pPr>
              <w:jc w:val="center"/>
              <w:rPr>
                <w:color w:val="000000"/>
                <w:sz w:val="20"/>
                <w:szCs w:val="20"/>
                <w:lang w:val="en-GB"/>
              </w:rPr>
            </w:pPr>
            <w:r w:rsidRPr="006D7609">
              <w:rPr>
                <w:color w:val="000000"/>
                <w:sz w:val="20"/>
                <w:szCs w:val="20"/>
                <w:lang w:val="en-GB"/>
              </w:rPr>
              <w:t>5</w:t>
            </w:r>
          </w:p>
        </w:tc>
        <w:tc>
          <w:tcPr>
            <w:tcW w:w="800" w:type="dxa"/>
            <w:vAlign w:val="center"/>
          </w:tcPr>
          <w:p w14:paraId="52083783" w14:textId="77777777" w:rsidR="0029218A" w:rsidRPr="000916F6" w:rsidRDefault="0029218A" w:rsidP="00315C72">
            <w:pPr>
              <w:jc w:val="center"/>
              <w:rPr>
                <w:color w:val="000000"/>
                <w:sz w:val="20"/>
                <w:szCs w:val="20"/>
                <w:lang w:val="en-GB"/>
              </w:rPr>
            </w:pPr>
            <w:r w:rsidRPr="000916F6">
              <w:rPr>
                <w:sz w:val="20"/>
                <w:szCs w:val="20"/>
              </w:rPr>
              <w:t>(6.85)</w:t>
            </w:r>
          </w:p>
        </w:tc>
        <w:tc>
          <w:tcPr>
            <w:tcW w:w="589" w:type="dxa"/>
            <w:vAlign w:val="center"/>
          </w:tcPr>
          <w:p w14:paraId="20467C20" w14:textId="77777777" w:rsidR="0029218A" w:rsidRPr="006D7609" w:rsidRDefault="0029218A" w:rsidP="00315C72">
            <w:pPr>
              <w:jc w:val="center"/>
              <w:rPr>
                <w:color w:val="000000"/>
                <w:sz w:val="20"/>
                <w:szCs w:val="20"/>
                <w:lang w:val="en-GB"/>
              </w:rPr>
            </w:pPr>
            <w:r w:rsidRPr="006D7609">
              <w:rPr>
                <w:color w:val="000000"/>
                <w:sz w:val="20"/>
                <w:szCs w:val="20"/>
                <w:lang w:val="en-GB"/>
              </w:rPr>
              <w:t>13</w:t>
            </w:r>
          </w:p>
        </w:tc>
        <w:tc>
          <w:tcPr>
            <w:tcW w:w="640" w:type="dxa"/>
            <w:vAlign w:val="center"/>
          </w:tcPr>
          <w:p w14:paraId="4B14A1CE" w14:textId="77777777" w:rsidR="0029218A" w:rsidRPr="00D84385" w:rsidRDefault="0029218A" w:rsidP="00315C72">
            <w:pPr>
              <w:jc w:val="center"/>
              <w:rPr>
                <w:color w:val="000000"/>
                <w:sz w:val="20"/>
                <w:szCs w:val="20"/>
                <w:lang w:val="en-GB"/>
              </w:rPr>
            </w:pPr>
            <w:r w:rsidRPr="00D84385">
              <w:rPr>
                <w:sz w:val="20"/>
                <w:szCs w:val="20"/>
              </w:rPr>
              <w:t>(18.57)</w:t>
            </w:r>
          </w:p>
        </w:tc>
        <w:tc>
          <w:tcPr>
            <w:tcW w:w="1039" w:type="dxa"/>
            <w:shd w:val="clear" w:color="auto" w:fill="auto"/>
            <w:noWrap/>
            <w:vAlign w:val="center"/>
          </w:tcPr>
          <w:p w14:paraId="71902EEE" w14:textId="0C039645" w:rsidR="0029218A" w:rsidRPr="006D7609" w:rsidRDefault="0029218A" w:rsidP="00315C72">
            <w:pPr>
              <w:jc w:val="center"/>
              <w:rPr>
                <w:color w:val="000000"/>
                <w:sz w:val="20"/>
                <w:szCs w:val="20"/>
                <w:lang w:val="en-GB"/>
              </w:rPr>
            </w:pPr>
            <w:r w:rsidRPr="006D7609">
              <w:rPr>
                <w:color w:val="000000"/>
                <w:sz w:val="20"/>
                <w:szCs w:val="20"/>
                <w:lang w:val="en-GB"/>
              </w:rPr>
              <w:t>*</w:t>
            </w:r>
            <w:r w:rsidRPr="006D7609">
              <w:rPr>
                <w:color w:val="000000"/>
                <w:sz w:val="20"/>
                <w:szCs w:val="20"/>
                <w:lang w:val="en-GB"/>
              </w:rPr>
              <w:fldChar w:fldCharType="begin" w:fldLock="1"/>
            </w:r>
            <w:r w:rsidR="00BE285D">
              <w:rPr>
                <w:color w:val="000000"/>
                <w:sz w:val="20"/>
                <w:szCs w:val="20"/>
                <w:lang w:val="en-GB"/>
              </w:rPr>
              <w:instrText>ADDIN CSL_CITATION {"citationItems":[{"id":"ITEM-1","itemData":{"abstract":"Phytoplankton assemblages were analysed by multivariate analysis techniques in highly modified waterbod- ies (harbours) of the northwestern Mediterranean Sea over an annual cycle. The phytoplankton functional groups that char- acterise these anthropogenically impacted waters were identified and related to HAB events. Four functional groups can be distinguished from the analysis: (1) bloom-forming dinoflagellates, (2) winter diatoms, (3) summer-autumn diatoms, and (4) large dinoflagellates and elongated diatoms. The species that characterise these functional groups occurred at all sampling stations. Potentially harmful species are distributed through all the clusters. However, bloom-forming dinoflagellates occur particularly in large harbours and during summer months. The results indicate that: (1) functional groups indicate where and when there is a high risk of blooms, but they cannot determine the risk of a toxic or fish-killing event; and (2) large harbours in tideless seas must be considered as areas with a high risk of high-biomass bloom occurrences.","author":[{"dropping-particle":"","family":"Vila","given":"Magda","non-dropping-particle":"","parse-names":false,"suffix":""},{"dropping-particle":"","family":"Masó","given":"Mercedes","non-dropping-particle":"","parse-names":false,"suffix":""}],"container-title":"Scientia Marina","id":"ITEM-1","issue":"1","issued":{"date-parts":[["2005"]]},"page":"31-45","title":"Phytoplankton functional groups and harmful algal species in anthropogenically impacted waters of the NW Mediterranean Sea","type":"article-journal","volume":"69"},"uris":["http://www.mendeley.com/documents/?uuid=346dd28b-d081-46d7-af95-37aff1ff3869"]}],"mendeley":{"formattedCitation":"&lt;sup&gt;3&lt;/sup&gt;","plainTextFormattedCitation":"3","previouslyFormattedCitation":"&lt;sup&gt;67&lt;/sup&gt;"},"properties":{"noteIndex":0},"schema":"https://github.com/citation-style-language/schema/raw/master/csl-citation.json"}</w:instrText>
            </w:r>
            <w:r w:rsidRPr="006D7609">
              <w:rPr>
                <w:color w:val="000000"/>
                <w:sz w:val="20"/>
                <w:szCs w:val="20"/>
                <w:lang w:val="en-GB"/>
              </w:rPr>
              <w:fldChar w:fldCharType="separate"/>
            </w:r>
            <w:r w:rsidR="00BE285D" w:rsidRPr="00BE285D">
              <w:rPr>
                <w:noProof/>
                <w:color w:val="000000"/>
                <w:sz w:val="20"/>
                <w:szCs w:val="20"/>
                <w:vertAlign w:val="superscript"/>
                <w:lang w:val="en-GB"/>
              </w:rPr>
              <w:t>3</w:t>
            </w:r>
            <w:r w:rsidRPr="006D7609">
              <w:rPr>
                <w:color w:val="000000"/>
                <w:sz w:val="20"/>
                <w:szCs w:val="20"/>
                <w:lang w:val="en-GB"/>
              </w:rPr>
              <w:fldChar w:fldCharType="end"/>
            </w:r>
          </w:p>
        </w:tc>
        <w:tc>
          <w:tcPr>
            <w:tcW w:w="828" w:type="dxa"/>
            <w:shd w:val="clear" w:color="auto" w:fill="auto"/>
            <w:noWrap/>
            <w:vAlign w:val="center"/>
            <w:hideMark/>
          </w:tcPr>
          <w:p w14:paraId="43654B29" w14:textId="77777777" w:rsidR="0029218A" w:rsidRPr="006D7609" w:rsidRDefault="0029218A" w:rsidP="00315C72">
            <w:pPr>
              <w:jc w:val="center"/>
              <w:rPr>
                <w:color w:val="000000"/>
                <w:sz w:val="20"/>
                <w:szCs w:val="20"/>
                <w:lang w:val="en-GB"/>
              </w:rPr>
            </w:pPr>
            <w:r w:rsidRPr="006D7609">
              <w:rPr>
                <w:color w:val="000000"/>
                <w:sz w:val="20"/>
                <w:szCs w:val="20"/>
                <w:lang w:val="en-GB"/>
              </w:rPr>
              <w:t>VR</w:t>
            </w:r>
          </w:p>
        </w:tc>
      </w:tr>
      <w:tr w:rsidR="0029218A" w:rsidRPr="006D7609" w14:paraId="345885CD" w14:textId="77777777" w:rsidTr="00BE285D">
        <w:trPr>
          <w:trHeight w:val="320"/>
        </w:trPr>
        <w:tc>
          <w:tcPr>
            <w:tcW w:w="2278" w:type="dxa"/>
            <w:vMerge/>
            <w:vAlign w:val="center"/>
            <w:hideMark/>
          </w:tcPr>
          <w:p w14:paraId="68B03DBA" w14:textId="77777777" w:rsidR="0029218A" w:rsidRPr="006D7609" w:rsidRDefault="0029218A" w:rsidP="00315C72">
            <w:pPr>
              <w:rPr>
                <w:color w:val="000000"/>
                <w:sz w:val="20"/>
                <w:szCs w:val="20"/>
                <w:lang w:val="en-GB"/>
              </w:rPr>
            </w:pPr>
          </w:p>
        </w:tc>
        <w:tc>
          <w:tcPr>
            <w:tcW w:w="2827" w:type="dxa"/>
            <w:shd w:val="clear" w:color="auto" w:fill="auto"/>
            <w:noWrap/>
            <w:vAlign w:val="bottom"/>
            <w:hideMark/>
          </w:tcPr>
          <w:p w14:paraId="4C3D04BA" w14:textId="77777777" w:rsidR="0029218A" w:rsidRPr="006D7609" w:rsidRDefault="0029218A" w:rsidP="00315C72">
            <w:pPr>
              <w:rPr>
                <w:color w:val="000000"/>
                <w:sz w:val="20"/>
                <w:szCs w:val="20"/>
                <w:lang w:val="en-GB"/>
              </w:rPr>
            </w:pPr>
            <w:r w:rsidRPr="006D7609">
              <w:rPr>
                <w:i/>
                <w:iCs/>
                <w:color w:val="000000"/>
                <w:sz w:val="20"/>
                <w:szCs w:val="20"/>
                <w:lang w:val="en-GB"/>
              </w:rPr>
              <w:t>Pseudo-</w:t>
            </w:r>
            <w:proofErr w:type="spellStart"/>
            <w:r w:rsidRPr="006D7609">
              <w:rPr>
                <w:i/>
                <w:iCs/>
                <w:color w:val="000000"/>
                <w:sz w:val="20"/>
                <w:szCs w:val="20"/>
                <w:lang w:val="en-GB"/>
              </w:rPr>
              <w:t>nitzschia</w:t>
            </w:r>
            <w:proofErr w:type="spellEnd"/>
            <w:r w:rsidRPr="006D7609">
              <w:rPr>
                <w:color w:val="000000"/>
                <w:sz w:val="20"/>
                <w:szCs w:val="20"/>
                <w:lang w:val="en-GB"/>
              </w:rPr>
              <w:t xml:space="preserve"> sp.</w:t>
            </w:r>
          </w:p>
        </w:tc>
        <w:tc>
          <w:tcPr>
            <w:tcW w:w="637" w:type="dxa"/>
            <w:vAlign w:val="center"/>
          </w:tcPr>
          <w:p w14:paraId="5BEB2C95" w14:textId="77777777" w:rsidR="0029218A" w:rsidRPr="006D7609" w:rsidRDefault="0029218A" w:rsidP="00315C72">
            <w:pPr>
              <w:jc w:val="center"/>
              <w:rPr>
                <w:color w:val="000000"/>
                <w:sz w:val="20"/>
                <w:szCs w:val="20"/>
                <w:lang w:val="en-GB"/>
              </w:rPr>
            </w:pPr>
            <w:r w:rsidRPr="006D7609">
              <w:rPr>
                <w:color w:val="000000"/>
                <w:sz w:val="20"/>
                <w:szCs w:val="20"/>
                <w:lang w:val="en-GB"/>
              </w:rPr>
              <w:t>18</w:t>
            </w:r>
          </w:p>
        </w:tc>
        <w:tc>
          <w:tcPr>
            <w:tcW w:w="800" w:type="dxa"/>
            <w:vAlign w:val="center"/>
          </w:tcPr>
          <w:p w14:paraId="681A483D" w14:textId="77777777" w:rsidR="0029218A" w:rsidRPr="000916F6" w:rsidRDefault="0029218A" w:rsidP="00315C72">
            <w:pPr>
              <w:jc w:val="center"/>
              <w:rPr>
                <w:color w:val="000000"/>
                <w:sz w:val="20"/>
                <w:szCs w:val="20"/>
                <w:lang w:val="en-GB"/>
              </w:rPr>
            </w:pPr>
            <w:r w:rsidRPr="000916F6">
              <w:rPr>
                <w:sz w:val="20"/>
                <w:szCs w:val="20"/>
              </w:rPr>
              <w:t>(24.66)</w:t>
            </w:r>
          </w:p>
        </w:tc>
        <w:tc>
          <w:tcPr>
            <w:tcW w:w="589" w:type="dxa"/>
            <w:vAlign w:val="center"/>
          </w:tcPr>
          <w:p w14:paraId="53522C84" w14:textId="77777777" w:rsidR="0029218A" w:rsidRPr="006D7609" w:rsidRDefault="0029218A" w:rsidP="00315C72">
            <w:pPr>
              <w:jc w:val="center"/>
              <w:rPr>
                <w:color w:val="000000"/>
                <w:sz w:val="20"/>
                <w:szCs w:val="20"/>
                <w:lang w:val="en-GB"/>
              </w:rPr>
            </w:pPr>
            <w:r w:rsidRPr="006D7609">
              <w:rPr>
                <w:color w:val="000000"/>
                <w:sz w:val="20"/>
                <w:szCs w:val="20"/>
                <w:lang w:val="en-GB"/>
              </w:rPr>
              <w:t>30</w:t>
            </w:r>
          </w:p>
        </w:tc>
        <w:tc>
          <w:tcPr>
            <w:tcW w:w="640" w:type="dxa"/>
            <w:vAlign w:val="center"/>
          </w:tcPr>
          <w:p w14:paraId="1282B46C" w14:textId="77777777" w:rsidR="0029218A" w:rsidRPr="00D84385" w:rsidRDefault="0029218A" w:rsidP="00315C72">
            <w:pPr>
              <w:jc w:val="center"/>
              <w:rPr>
                <w:color w:val="000000"/>
                <w:sz w:val="20"/>
                <w:szCs w:val="20"/>
                <w:lang w:val="en-GB"/>
              </w:rPr>
            </w:pPr>
            <w:r w:rsidRPr="00D84385">
              <w:rPr>
                <w:sz w:val="20"/>
                <w:szCs w:val="20"/>
              </w:rPr>
              <w:t>(42.86)</w:t>
            </w:r>
          </w:p>
        </w:tc>
        <w:tc>
          <w:tcPr>
            <w:tcW w:w="1039" w:type="dxa"/>
            <w:shd w:val="clear" w:color="auto" w:fill="auto"/>
            <w:noWrap/>
            <w:vAlign w:val="center"/>
          </w:tcPr>
          <w:p w14:paraId="3B505F5D" w14:textId="15D2B0BB" w:rsidR="0029218A" w:rsidRPr="006D7609" w:rsidRDefault="0029218A" w:rsidP="00315C72">
            <w:pPr>
              <w:jc w:val="center"/>
              <w:rPr>
                <w:color w:val="000000"/>
                <w:sz w:val="20"/>
                <w:szCs w:val="20"/>
                <w:lang w:val="en-GB"/>
              </w:rPr>
            </w:pPr>
            <w:r w:rsidRPr="006D7609">
              <w:rPr>
                <w:color w:val="000000"/>
                <w:sz w:val="20"/>
                <w:szCs w:val="20"/>
                <w:lang w:val="en-GB"/>
              </w:rPr>
              <w:t>*</w:t>
            </w:r>
            <w:r w:rsidRPr="006D7609">
              <w:rPr>
                <w:color w:val="000000"/>
                <w:sz w:val="20"/>
                <w:szCs w:val="20"/>
                <w:lang w:val="en-GB"/>
              </w:rPr>
              <w:fldChar w:fldCharType="begin" w:fldLock="1"/>
            </w:r>
            <w:r w:rsidR="00BE285D">
              <w:rPr>
                <w:color w:val="000000"/>
                <w:sz w:val="20"/>
                <w:szCs w:val="20"/>
                <w:lang w:val="en-GB"/>
              </w:rPr>
              <w:instrText>ADDIN CSL_CITATION {"citationItems":[{"id":"ITEM-1","itemData":{"abstract":"Phytoplankton assemblages were analysed by multivariate analysis techniques in highly modified waterbod- ies (harbours) of the northwestern Mediterranean Sea over an annual cycle. The phytoplankton functional groups that char- acterise these anthropogenically impacted waters were identified and related to HAB events. Four functional groups can be distinguished from the analysis: (1) bloom-forming dinoflagellates, (2) winter diatoms, (3) summer-autumn diatoms, and (4) large dinoflagellates and elongated diatoms. The species that characterise these functional groups occurred at all sampling stations. Potentially harmful species are distributed through all the clusters. However, bloom-forming dinoflagellates occur particularly in large harbours and during summer months. The results indicate that: (1) functional groups indicate where and when there is a high risk of blooms, but they cannot determine the risk of a toxic or fish-killing event; and (2) large harbours in tideless seas must be considered as areas with a high risk of high-biomass bloom occurrences.","author":[{"dropping-particle":"","family":"Vila","given":"Magda","non-dropping-particle":"","parse-names":false,"suffix":""},{"dropping-particle":"","family":"Masó","given":"Mercedes","non-dropping-particle":"","parse-names":false,"suffix":""}],"container-title":"Scientia Marina","id":"ITEM-1","issue":"1","issued":{"date-parts":[["2005"]]},"page":"31-45","title":"Phytoplankton functional groups and harmful algal species in anthropogenically impacted waters of the NW Mediterranean Sea","type":"article-journal","volume":"69"},"uris":["http://www.mendeley.com/documents/?uuid=346dd28b-d081-46d7-af95-37aff1ff3869"]}],"mendeley":{"formattedCitation":"&lt;sup&gt;3&lt;/sup&gt;","plainTextFormattedCitation":"3","previouslyFormattedCitation":"&lt;sup&gt;67&lt;/sup&gt;"},"properties":{"noteIndex":0},"schema":"https://github.com/citation-style-language/schema/raw/master/csl-citation.json"}</w:instrText>
            </w:r>
            <w:r w:rsidRPr="006D7609">
              <w:rPr>
                <w:color w:val="000000"/>
                <w:sz w:val="20"/>
                <w:szCs w:val="20"/>
                <w:lang w:val="en-GB"/>
              </w:rPr>
              <w:fldChar w:fldCharType="separate"/>
            </w:r>
            <w:r w:rsidR="00BE285D" w:rsidRPr="00BE285D">
              <w:rPr>
                <w:noProof/>
                <w:color w:val="000000"/>
                <w:sz w:val="20"/>
                <w:szCs w:val="20"/>
                <w:vertAlign w:val="superscript"/>
                <w:lang w:val="en-GB"/>
              </w:rPr>
              <w:t>3</w:t>
            </w:r>
            <w:r w:rsidRPr="006D7609">
              <w:rPr>
                <w:color w:val="000000"/>
                <w:sz w:val="20"/>
                <w:szCs w:val="20"/>
                <w:lang w:val="en-GB"/>
              </w:rPr>
              <w:fldChar w:fldCharType="end"/>
            </w:r>
          </w:p>
        </w:tc>
        <w:tc>
          <w:tcPr>
            <w:tcW w:w="828" w:type="dxa"/>
            <w:shd w:val="clear" w:color="auto" w:fill="auto"/>
            <w:noWrap/>
            <w:vAlign w:val="center"/>
            <w:hideMark/>
          </w:tcPr>
          <w:p w14:paraId="15673B3E" w14:textId="77777777" w:rsidR="0029218A" w:rsidRPr="006D7609" w:rsidRDefault="0029218A" w:rsidP="00315C72">
            <w:pPr>
              <w:jc w:val="center"/>
              <w:rPr>
                <w:color w:val="000000"/>
                <w:sz w:val="20"/>
                <w:szCs w:val="20"/>
                <w:lang w:val="en-GB"/>
              </w:rPr>
            </w:pPr>
          </w:p>
        </w:tc>
      </w:tr>
      <w:tr w:rsidR="0029218A" w:rsidRPr="006D7609" w14:paraId="0A34EF31" w14:textId="77777777" w:rsidTr="00BE285D">
        <w:trPr>
          <w:trHeight w:val="320"/>
        </w:trPr>
        <w:tc>
          <w:tcPr>
            <w:tcW w:w="2278" w:type="dxa"/>
            <w:shd w:val="clear" w:color="auto" w:fill="auto"/>
            <w:noWrap/>
            <w:vAlign w:val="center"/>
            <w:hideMark/>
          </w:tcPr>
          <w:p w14:paraId="4311DFDD" w14:textId="77777777" w:rsidR="0029218A" w:rsidRPr="006D7609" w:rsidRDefault="0029218A" w:rsidP="00315C72">
            <w:pPr>
              <w:rPr>
                <w:color w:val="000000"/>
                <w:sz w:val="20"/>
                <w:szCs w:val="20"/>
                <w:lang w:val="en-GB"/>
              </w:rPr>
            </w:pPr>
            <w:proofErr w:type="spellStart"/>
            <w:r w:rsidRPr="006D7609">
              <w:rPr>
                <w:color w:val="000000"/>
                <w:sz w:val="20"/>
                <w:szCs w:val="20"/>
                <w:lang w:val="en-GB"/>
              </w:rPr>
              <w:t>Bolidomonadaceae</w:t>
            </w:r>
            <w:proofErr w:type="spellEnd"/>
          </w:p>
        </w:tc>
        <w:tc>
          <w:tcPr>
            <w:tcW w:w="2827" w:type="dxa"/>
            <w:shd w:val="clear" w:color="auto" w:fill="auto"/>
            <w:noWrap/>
            <w:vAlign w:val="bottom"/>
            <w:hideMark/>
          </w:tcPr>
          <w:p w14:paraId="1FC60BB0" w14:textId="77777777" w:rsidR="0029218A" w:rsidRPr="006D7609" w:rsidRDefault="0029218A" w:rsidP="00315C72">
            <w:pPr>
              <w:rPr>
                <w:i/>
                <w:iCs/>
                <w:color w:val="000000"/>
                <w:sz w:val="20"/>
                <w:szCs w:val="20"/>
                <w:lang w:val="en-GB"/>
              </w:rPr>
            </w:pPr>
            <w:proofErr w:type="spellStart"/>
            <w:r w:rsidRPr="006D7609">
              <w:rPr>
                <w:i/>
                <w:iCs/>
                <w:color w:val="000000"/>
                <w:sz w:val="20"/>
                <w:szCs w:val="20"/>
                <w:lang w:val="en-GB"/>
              </w:rPr>
              <w:t>Bolidomonas</w:t>
            </w:r>
            <w:proofErr w:type="spellEnd"/>
            <w:r w:rsidRPr="006D7609">
              <w:rPr>
                <w:i/>
                <w:iCs/>
                <w:color w:val="000000"/>
                <w:sz w:val="20"/>
                <w:szCs w:val="20"/>
                <w:lang w:val="en-GB"/>
              </w:rPr>
              <w:t xml:space="preserve"> </w:t>
            </w:r>
            <w:proofErr w:type="spellStart"/>
            <w:r w:rsidRPr="006D7609">
              <w:rPr>
                <w:i/>
                <w:iCs/>
                <w:color w:val="000000"/>
                <w:sz w:val="20"/>
                <w:szCs w:val="20"/>
                <w:lang w:val="en-GB"/>
              </w:rPr>
              <w:t>pacifica</w:t>
            </w:r>
            <w:proofErr w:type="spellEnd"/>
          </w:p>
        </w:tc>
        <w:tc>
          <w:tcPr>
            <w:tcW w:w="637" w:type="dxa"/>
            <w:vAlign w:val="center"/>
          </w:tcPr>
          <w:p w14:paraId="0BBB0FB8" w14:textId="77777777" w:rsidR="0029218A" w:rsidRPr="006D7609" w:rsidRDefault="0029218A" w:rsidP="00315C72">
            <w:pPr>
              <w:jc w:val="center"/>
              <w:rPr>
                <w:color w:val="000000"/>
                <w:sz w:val="20"/>
                <w:szCs w:val="20"/>
                <w:lang w:val="en-GB"/>
              </w:rPr>
            </w:pPr>
            <w:r w:rsidRPr="006D7609">
              <w:rPr>
                <w:color w:val="000000"/>
                <w:sz w:val="20"/>
                <w:szCs w:val="20"/>
                <w:lang w:val="en-GB"/>
              </w:rPr>
              <w:t>11</w:t>
            </w:r>
          </w:p>
        </w:tc>
        <w:tc>
          <w:tcPr>
            <w:tcW w:w="800" w:type="dxa"/>
            <w:vAlign w:val="center"/>
          </w:tcPr>
          <w:p w14:paraId="2256C2D6" w14:textId="77777777" w:rsidR="0029218A" w:rsidRPr="000916F6" w:rsidRDefault="0029218A" w:rsidP="00315C72">
            <w:pPr>
              <w:jc w:val="center"/>
              <w:rPr>
                <w:color w:val="000000"/>
                <w:sz w:val="20"/>
                <w:szCs w:val="20"/>
                <w:lang w:val="en-GB"/>
              </w:rPr>
            </w:pPr>
            <w:r w:rsidRPr="000916F6">
              <w:rPr>
                <w:sz w:val="20"/>
                <w:szCs w:val="20"/>
              </w:rPr>
              <w:t>(15.07)</w:t>
            </w:r>
          </w:p>
        </w:tc>
        <w:tc>
          <w:tcPr>
            <w:tcW w:w="589" w:type="dxa"/>
            <w:vAlign w:val="center"/>
          </w:tcPr>
          <w:p w14:paraId="757D6009" w14:textId="77777777" w:rsidR="0029218A" w:rsidRPr="006D7609" w:rsidRDefault="0029218A" w:rsidP="00315C72">
            <w:pPr>
              <w:jc w:val="center"/>
              <w:rPr>
                <w:color w:val="000000"/>
                <w:sz w:val="20"/>
                <w:szCs w:val="20"/>
                <w:lang w:val="en-GB"/>
              </w:rPr>
            </w:pPr>
            <w:r w:rsidRPr="006D7609">
              <w:rPr>
                <w:color w:val="000000"/>
                <w:sz w:val="20"/>
                <w:szCs w:val="20"/>
                <w:lang w:val="en-GB"/>
              </w:rPr>
              <w:t>15</w:t>
            </w:r>
          </w:p>
        </w:tc>
        <w:tc>
          <w:tcPr>
            <w:tcW w:w="640" w:type="dxa"/>
            <w:vAlign w:val="center"/>
          </w:tcPr>
          <w:p w14:paraId="65DA205E" w14:textId="77777777" w:rsidR="0029218A" w:rsidRPr="00D84385" w:rsidRDefault="0029218A" w:rsidP="00315C72">
            <w:pPr>
              <w:jc w:val="center"/>
              <w:rPr>
                <w:color w:val="000000"/>
                <w:sz w:val="20"/>
                <w:szCs w:val="20"/>
                <w:lang w:val="en-GB"/>
              </w:rPr>
            </w:pPr>
            <w:r w:rsidRPr="00D84385">
              <w:rPr>
                <w:sz w:val="20"/>
                <w:szCs w:val="20"/>
              </w:rPr>
              <w:t>(21.43)</w:t>
            </w:r>
          </w:p>
        </w:tc>
        <w:tc>
          <w:tcPr>
            <w:tcW w:w="1039" w:type="dxa"/>
            <w:shd w:val="clear" w:color="auto" w:fill="auto"/>
            <w:noWrap/>
            <w:vAlign w:val="center"/>
            <w:hideMark/>
          </w:tcPr>
          <w:p w14:paraId="7C18B3F3" w14:textId="77777777" w:rsidR="0029218A" w:rsidRPr="006D7609" w:rsidRDefault="0029218A" w:rsidP="00315C72">
            <w:pPr>
              <w:jc w:val="center"/>
              <w:rPr>
                <w:color w:val="000000"/>
                <w:sz w:val="20"/>
                <w:szCs w:val="20"/>
                <w:lang w:val="en-GB"/>
              </w:rPr>
            </w:pPr>
          </w:p>
        </w:tc>
        <w:tc>
          <w:tcPr>
            <w:tcW w:w="828" w:type="dxa"/>
            <w:shd w:val="clear" w:color="auto" w:fill="auto"/>
            <w:noWrap/>
            <w:vAlign w:val="center"/>
            <w:hideMark/>
          </w:tcPr>
          <w:p w14:paraId="5ABC7081" w14:textId="77777777" w:rsidR="0029218A" w:rsidRPr="006D7609" w:rsidRDefault="0029218A" w:rsidP="00315C72">
            <w:pPr>
              <w:jc w:val="center"/>
              <w:rPr>
                <w:sz w:val="20"/>
                <w:szCs w:val="20"/>
                <w:lang w:val="en-GB"/>
              </w:rPr>
            </w:pPr>
          </w:p>
        </w:tc>
      </w:tr>
      <w:tr w:rsidR="0029218A" w:rsidRPr="006D7609" w14:paraId="00A8B575" w14:textId="77777777" w:rsidTr="00BE285D">
        <w:trPr>
          <w:trHeight w:val="320"/>
        </w:trPr>
        <w:tc>
          <w:tcPr>
            <w:tcW w:w="2278" w:type="dxa"/>
            <w:shd w:val="clear" w:color="auto" w:fill="auto"/>
            <w:noWrap/>
            <w:vAlign w:val="center"/>
            <w:hideMark/>
          </w:tcPr>
          <w:p w14:paraId="2BC8D49D" w14:textId="77777777" w:rsidR="0029218A" w:rsidRPr="006D7609" w:rsidRDefault="0029218A" w:rsidP="00315C72">
            <w:pPr>
              <w:rPr>
                <w:color w:val="000000"/>
                <w:sz w:val="20"/>
                <w:szCs w:val="20"/>
                <w:lang w:val="en-GB"/>
              </w:rPr>
            </w:pPr>
            <w:proofErr w:type="spellStart"/>
            <w:r w:rsidRPr="006D7609">
              <w:rPr>
                <w:color w:val="000000"/>
                <w:sz w:val="20"/>
                <w:szCs w:val="20"/>
                <w:lang w:val="en-GB"/>
              </w:rPr>
              <w:t>Catenulaceae</w:t>
            </w:r>
            <w:proofErr w:type="spellEnd"/>
          </w:p>
        </w:tc>
        <w:tc>
          <w:tcPr>
            <w:tcW w:w="2827" w:type="dxa"/>
            <w:shd w:val="clear" w:color="auto" w:fill="auto"/>
            <w:noWrap/>
            <w:vAlign w:val="bottom"/>
            <w:hideMark/>
          </w:tcPr>
          <w:p w14:paraId="52914C26" w14:textId="77777777" w:rsidR="0029218A" w:rsidRPr="006D7609" w:rsidRDefault="0029218A" w:rsidP="00315C72">
            <w:pPr>
              <w:rPr>
                <w:i/>
                <w:iCs/>
                <w:color w:val="000000"/>
                <w:sz w:val="20"/>
                <w:szCs w:val="20"/>
                <w:lang w:val="en-GB"/>
              </w:rPr>
            </w:pPr>
            <w:r w:rsidRPr="006D7609">
              <w:rPr>
                <w:i/>
                <w:iCs/>
                <w:color w:val="000000"/>
                <w:sz w:val="20"/>
                <w:szCs w:val="20"/>
                <w:lang w:val="en-GB"/>
              </w:rPr>
              <w:t xml:space="preserve">Amphora </w:t>
            </w:r>
            <w:proofErr w:type="spellStart"/>
            <w:r w:rsidRPr="006D7609">
              <w:rPr>
                <w:i/>
                <w:iCs/>
                <w:color w:val="000000"/>
                <w:sz w:val="20"/>
                <w:szCs w:val="20"/>
                <w:lang w:val="en-GB"/>
              </w:rPr>
              <w:t>helenensis</w:t>
            </w:r>
            <w:proofErr w:type="spellEnd"/>
          </w:p>
        </w:tc>
        <w:tc>
          <w:tcPr>
            <w:tcW w:w="637" w:type="dxa"/>
            <w:vAlign w:val="center"/>
          </w:tcPr>
          <w:p w14:paraId="2B2321BA" w14:textId="77777777" w:rsidR="0029218A" w:rsidRPr="006D7609" w:rsidRDefault="0029218A" w:rsidP="00315C72">
            <w:pPr>
              <w:jc w:val="center"/>
              <w:rPr>
                <w:color w:val="000000"/>
                <w:sz w:val="20"/>
                <w:szCs w:val="20"/>
                <w:lang w:val="en-GB"/>
              </w:rPr>
            </w:pPr>
            <w:r w:rsidRPr="006D7609">
              <w:rPr>
                <w:color w:val="000000"/>
                <w:sz w:val="20"/>
                <w:szCs w:val="20"/>
                <w:lang w:val="en-GB"/>
              </w:rPr>
              <w:t>1</w:t>
            </w:r>
          </w:p>
        </w:tc>
        <w:tc>
          <w:tcPr>
            <w:tcW w:w="800" w:type="dxa"/>
            <w:vAlign w:val="center"/>
          </w:tcPr>
          <w:p w14:paraId="7DD1A0D4" w14:textId="77777777" w:rsidR="0029218A" w:rsidRPr="000916F6" w:rsidRDefault="0029218A" w:rsidP="00315C72">
            <w:pPr>
              <w:jc w:val="center"/>
              <w:rPr>
                <w:color w:val="000000"/>
                <w:sz w:val="20"/>
                <w:szCs w:val="20"/>
                <w:lang w:val="en-GB"/>
              </w:rPr>
            </w:pPr>
            <w:r w:rsidRPr="000916F6">
              <w:rPr>
                <w:sz w:val="20"/>
                <w:szCs w:val="20"/>
              </w:rPr>
              <w:t>(1.37)</w:t>
            </w:r>
          </w:p>
        </w:tc>
        <w:tc>
          <w:tcPr>
            <w:tcW w:w="589" w:type="dxa"/>
            <w:vAlign w:val="center"/>
          </w:tcPr>
          <w:p w14:paraId="6E13D10F" w14:textId="77777777" w:rsidR="0029218A" w:rsidRPr="006D7609" w:rsidRDefault="0029218A" w:rsidP="00315C72">
            <w:pPr>
              <w:jc w:val="center"/>
              <w:rPr>
                <w:color w:val="000000"/>
                <w:sz w:val="20"/>
                <w:szCs w:val="20"/>
                <w:lang w:val="en-GB"/>
              </w:rPr>
            </w:pPr>
            <w:r w:rsidRPr="006D7609">
              <w:rPr>
                <w:color w:val="000000"/>
                <w:sz w:val="20"/>
                <w:szCs w:val="20"/>
                <w:lang w:val="en-GB"/>
              </w:rPr>
              <w:t>5</w:t>
            </w:r>
          </w:p>
        </w:tc>
        <w:tc>
          <w:tcPr>
            <w:tcW w:w="640" w:type="dxa"/>
            <w:vAlign w:val="center"/>
          </w:tcPr>
          <w:p w14:paraId="094829F5" w14:textId="77777777" w:rsidR="0029218A" w:rsidRPr="00D84385" w:rsidRDefault="0029218A" w:rsidP="00315C72">
            <w:pPr>
              <w:jc w:val="center"/>
              <w:rPr>
                <w:color w:val="000000"/>
                <w:sz w:val="20"/>
                <w:szCs w:val="20"/>
                <w:lang w:val="en-GB"/>
              </w:rPr>
            </w:pPr>
            <w:r w:rsidRPr="00D84385">
              <w:rPr>
                <w:sz w:val="20"/>
                <w:szCs w:val="20"/>
              </w:rPr>
              <w:t>(7.14)</w:t>
            </w:r>
          </w:p>
        </w:tc>
        <w:tc>
          <w:tcPr>
            <w:tcW w:w="1039" w:type="dxa"/>
            <w:shd w:val="clear" w:color="auto" w:fill="auto"/>
            <w:noWrap/>
            <w:vAlign w:val="center"/>
            <w:hideMark/>
          </w:tcPr>
          <w:p w14:paraId="307E5912" w14:textId="77777777" w:rsidR="0029218A" w:rsidRPr="006D7609" w:rsidRDefault="0029218A" w:rsidP="00315C72">
            <w:pPr>
              <w:jc w:val="center"/>
              <w:rPr>
                <w:color w:val="000000"/>
                <w:sz w:val="20"/>
                <w:szCs w:val="20"/>
                <w:lang w:val="en-GB"/>
              </w:rPr>
            </w:pPr>
          </w:p>
        </w:tc>
        <w:tc>
          <w:tcPr>
            <w:tcW w:w="828" w:type="dxa"/>
            <w:shd w:val="clear" w:color="auto" w:fill="auto"/>
            <w:noWrap/>
            <w:vAlign w:val="center"/>
            <w:hideMark/>
          </w:tcPr>
          <w:p w14:paraId="7A2BE2CC" w14:textId="77777777" w:rsidR="0029218A" w:rsidRPr="006D7609" w:rsidRDefault="0029218A" w:rsidP="00315C72">
            <w:pPr>
              <w:jc w:val="center"/>
              <w:rPr>
                <w:sz w:val="20"/>
                <w:szCs w:val="20"/>
                <w:lang w:val="en-GB"/>
              </w:rPr>
            </w:pPr>
          </w:p>
        </w:tc>
      </w:tr>
      <w:tr w:rsidR="0029218A" w:rsidRPr="006D7609" w14:paraId="58BD272B" w14:textId="77777777" w:rsidTr="00BE285D">
        <w:trPr>
          <w:trHeight w:val="320"/>
        </w:trPr>
        <w:tc>
          <w:tcPr>
            <w:tcW w:w="2278" w:type="dxa"/>
            <w:vMerge w:val="restart"/>
            <w:shd w:val="clear" w:color="auto" w:fill="auto"/>
            <w:noWrap/>
            <w:vAlign w:val="center"/>
            <w:hideMark/>
          </w:tcPr>
          <w:p w14:paraId="6345FB08" w14:textId="77777777" w:rsidR="0029218A" w:rsidRPr="006D7609" w:rsidRDefault="0029218A" w:rsidP="00315C72">
            <w:pPr>
              <w:rPr>
                <w:color w:val="000000"/>
                <w:sz w:val="20"/>
                <w:szCs w:val="20"/>
                <w:lang w:val="en-GB"/>
              </w:rPr>
            </w:pPr>
            <w:proofErr w:type="spellStart"/>
            <w:r w:rsidRPr="006D7609">
              <w:rPr>
                <w:color w:val="000000"/>
                <w:sz w:val="20"/>
                <w:szCs w:val="20"/>
                <w:lang w:val="en-GB"/>
              </w:rPr>
              <w:t>Chaetocerotaceae</w:t>
            </w:r>
            <w:proofErr w:type="spellEnd"/>
          </w:p>
        </w:tc>
        <w:tc>
          <w:tcPr>
            <w:tcW w:w="2827" w:type="dxa"/>
            <w:shd w:val="clear" w:color="auto" w:fill="auto"/>
            <w:noWrap/>
            <w:vAlign w:val="bottom"/>
            <w:hideMark/>
          </w:tcPr>
          <w:p w14:paraId="0EBC3E39" w14:textId="77777777" w:rsidR="0029218A" w:rsidRPr="006D7609" w:rsidRDefault="0029218A" w:rsidP="00315C72">
            <w:pPr>
              <w:rPr>
                <w:color w:val="000000"/>
                <w:sz w:val="20"/>
                <w:szCs w:val="20"/>
                <w:lang w:val="en-GB"/>
              </w:rPr>
            </w:pPr>
            <w:proofErr w:type="spellStart"/>
            <w:r w:rsidRPr="006D7609">
              <w:rPr>
                <w:color w:val="000000"/>
                <w:sz w:val="20"/>
                <w:szCs w:val="20"/>
                <w:lang w:val="en-GB"/>
              </w:rPr>
              <w:t>Chaetocerotaceae</w:t>
            </w:r>
            <w:proofErr w:type="spellEnd"/>
            <w:r w:rsidRPr="006D7609">
              <w:rPr>
                <w:color w:val="000000"/>
                <w:sz w:val="20"/>
                <w:szCs w:val="20"/>
                <w:lang w:val="en-GB"/>
              </w:rPr>
              <w:t xml:space="preserve"> fam.</w:t>
            </w:r>
          </w:p>
        </w:tc>
        <w:tc>
          <w:tcPr>
            <w:tcW w:w="637" w:type="dxa"/>
            <w:vAlign w:val="center"/>
          </w:tcPr>
          <w:p w14:paraId="66ABC741" w14:textId="77777777" w:rsidR="0029218A" w:rsidRPr="006D7609" w:rsidRDefault="0029218A" w:rsidP="00315C72">
            <w:pPr>
              <w:jc w:val="center"/>
              <w:rPr>
                <w:color w:val="000000"/>
                <w:sz w:val="20"/>
                <w:szCs w:val="20"/>
                <w:lang w:val="en-GB"/>
              </w:rPr>
            </w:pPr>
            <w:r w:rsidRPr="006D7609">
              <w:rPr>
                <w:color w:val="000000"/>
                <w:sz w:val="20"/>
                <w:szCs w:val="20"/>
                <w:lang w:val="en-GB"/>
              </w:rPr>
              <w:t>16</w:t>
            </w:r>
          </w:p>
        </w:tc>
        <w:tc>
          <w:tcPr>
            <w:tcW w:w="800" w:type="dxa"/>
            <w:vAlign w:val="center"/>
          </w:tcPr>
          <w:p w14:paraId="6707EB71" w14:textId="77777777" w:rsidR="0029218A" w:rsidRPr="000916F6" w:rsidRDefault="0029218A" w:rsidP="00315C72">
            <w:pPr>
              <w:jc w:val="center"/>
              <w:rPr>
                <w:color w:val="000000"/>
                <w:sz w:val="20"/>
                <w:szCs w:val="20"/>
                <w:lang w:val="en-GB"/>
              </w:rPr>
            </w:pPr>
            <w:r w:rsidRPr="000916F6">
              <w:rPr>
                <w:sz w:val="20"/>
                <w:szCs w:val="20"/>
              </w:rPr>
              <w:t>(21.92)</w:t>
            </w:r>
          </w:p>
        </w:tc>
        <w:tc>
          <w:tcPr>
            <w:tcW w:w="589" w:type="dxa"/>
            <w:vAlign w:val="center"/>
          </w:tcPr>
          <w:p w14:paraId="35E03E4B" w14:textId="77777777" w:rsidR="0029218A" w:rsidRPr="006D7609" w:rsidRDefault="0029218A" w:rsidP="00315C72">
            <w:pPr>
              <w:jc w:val="center"/>
              <w:rPr>
                <w:color w:val="000000"/>
                <w:sz w:val="20"/>
                <w:szCs w:val="20"/>
                <w:lang w:val="en-GB"/>
              </w:rPr>
            </w:pPr>
            <w:r w:rsidRPr="006D7609">
              <w:rPr>
                <w:color w:val="000000"/>
                <w:sz w:val="20"/>
                <w:szCs w:val="20"/>
                <w:lang w:val="en-GB"/>
              </w:rPr>
              <w:t>33</w:t>
            </w:r>
          </w:p>
        </w:tc>
        <w:tc>
          <w:tcPr>
            <w:tcW w:w="640" w:type="dxa"/>
            <w:vAlign w:val="center"/>
          </w:tcPr>
          <w:p w14:paraId="76C2A0D4" w14:textId="77777777" w:rsidR="0029218A" w:rsidRPr="00D84385" w:rsidRDefault="0029218A" w:rsidP="00315C72">
            <w:pPr>
              <w:jc w:val="center"/>
              <w:rPr>
                <w:color w:val="000000"/>
                <w:sz w:val="20"/>
                <w:szCs w:val="20"/>
                <w:lang w:val="en-GB"/>
              </w:rPr>
            </w:pPr>
            <w:r w:rsidRPr="00D84385">
              <w:rPr>
                <w:sz w:val="20"/>
                <w:szCs w:val="20"/>
              </w:rPr>
              <w:t>(47.14)</w:t>
            </w:r>
          </w:p>
        </w:tc>
        <w:tc>
          <w:tcPr>
            <w:tcW w:w="1039" w:type="dxa"/>
            <w:shd w:val="clear" w:color="auto" w:fill="auto"/>
            <w:noWrap/>
            <w:vAlign w:val="center"/>
            <w:hideMark/>
          </w:tcPr>
          <w:p w14:paraId="23A0E033" w14:textId="77777777" w:rsidR="0029218A" w:rsidRPr="006D7609" w:rsidRDefault="0029218A" w:rsidP="00315C72">
            <w:pPr>
              <w:jc w:val="center"/>
              <w:rPr>
                <w:color w:val="000000"/>
                <w:sz w:val="20"/>
                <w:szCs w:val="20"/>
                <w:lang w:val="en-GB"/>
              </w:rPr>
            </w:pPr>
          </w:p>
        </w:tc>
        <w:tc>
          <w:tcPr>
            <w:tcW w:w="828" w:type="dxa"/>
            <w:shd w:val="clear" w:color="auto" w:fill="auto"/>
            <w:noWrap/>
            <w:vAlign w:val="center"/>
            <w:hideMark/>
          </w:tcPr>
          <w:p w14:paraId="6DC5CFAE" w14:textId="77777777" w:rsidR="0029218A" w:rsidRPr="006D7609" w:rsidRDefault="0029218A" w:rsidP="00315C72">
            <w:pPr>
              <w:jc w:val="center"/>
              <w:rPr>
                <w:sz w:val="20"/>
                <w:szCs w:val="20"/>
                <w:lang w:val="en-GB"/>
              </w:rPr>
            </w:pPr>
          </w:p>
        </w:tc>
      </w:tr>
      <w:tr w:rsidR="0029218A" w:rsidRPr="006D7609" w14:paraId="1F838ED5" w14:textId="77777777" w:rsidTr="00BE285D">
        <w:trPr>
          <w:trHeight w:val="320"/>
        </w:trPr>
        <w:tc>
          <w:tcPr>
            <w:tcW w:w="2278" w:type="dxa"/>
            <w:vMerge/>
            <w:vAlign w:val="center"/>
            <w:hideMark/>
          </w:tcPr>
          <w:p w14:paraId="6B947842" w14:textId="77777777" w:rsidR="0029218A" w:rsidRPr="006D7609" w:rsidRDefault="0029218A" w:rsidP="00315C72">
            <w:pPr>
              <w:rPr>
                <w:color w:val="000000"/>
                <w:sz w:val="20"/>
                <w:szCs w:val="20"/>
                <w:lang w:val="en-GB"/>
              </w:rPr>
            </w:pPr>
          </w:p>
        </w:tc>
        <w:tc>
          <w:tcPr>
            <w:tcW w:w="2827" w:type="dxa"/>
            <w:shd w:val="clear" w:color="auto" w:fill="auto"/>
            <w:noWrap/>
            <w:vAlign w:val="bottom"/>
            <w:hideMark/>
          </w:tcPr>
          <w:p w14:paraId="39D65B70" w14:textId="77777777" w:rsidR="0029218A" w:rsidRPr="006D7609" w:rsidRDefault="0029218A" w:rsidP="00315C72">
            <w:pPr>
              <w:rPr>
                <w:i/>
                <w:iCs/>
                <w:color w:val="000000"/>
                <w:sz w:val="20"/>
                <w:szCs w:val="20"/>
                <w:lang w:val="en-GB"/>
              </w:rPr>
            </w:pPr>
            <w:proofErr w:type="spellStart"/>
            <w:r w:rsidRPr="006D7609">
              <w:rPr>
                <w:i/>
                <w:iCs/>
                <w:color w:val="000000"/>
                <w:sz w:val="20"/>
                <w:szCs w:val="20"/>
                <w:lang w:val="en-GB"/>
              </w:rPr>
              <w:t>Chaetoceros</w:t>
            </w:r>
            <w:proofErr w:type="spellEnd"/>
            <w:r w:rsidRPr="006D7609">
              <w:rPr>
                <w:i/>
                <w:iCs/>
                <w:color w:val="000000"/>
                <w:sz w:val="20"/>
                <w:szCs w:val="20"/>
                <w:lang w:val="en-GB"/>
              </w:rPr>
              <w:t xml:space="preserve"> </w:t>
            </w:r>
            <w:proofErr w:type="spellStart"/>
            <w:r w:rsidRPr="006D7609">
              <w:rPr>
                <w:i/>
                <w:iCs/>
                <w:color w:val="000000"/>
                <w:sz w:val="20"/>
                <w:szCs w:val="20"/>
                <w:lang w:val="en-GB"/>
              </w:rPr>
              <w:t>danicus</w:t>
            </w:r>
            <w:proofErr w:type="spellEnd"/>
          </w:p>
        </w:tc>
        <w:tc>
          <w:tcPr>
            <w:tcW w:w="637" w:type="dxa"/>
            <w:vAlign w:val="center"/>
          </w:tcPr>
          <w:p w14:paraId="6F7E9B0C" w14:textId="77777777" w:rsidR="0029218A" w:rsidRPr="006D7609" w:rsidRDefault="0029218A" w:rsidP="00315C72">
            <w:pPr>
              <w:jc w:val="center"/>
              <w:rPr>
                <w:color w:val="000000"/>
                <w:sz w:val="20"/>
                <w:szCs w:val="20"/>
                <w:lang w:val="en-GB"/>
              </w:rPr>
            </w:pPr>
            <w:r w:rsidRPr="006D7609">
              <w:rPr>
                <w:color w:val="000000"/>
                <w:sz w:val="20"/>
                <w:szCs w:val="20"/>
                <w:lang w:val="en-GB"/>
              </w:rPr>
              <w:t>13</w:t>
            </w:r>
          </w:p>
        </w:tc>
        <w:tc>
          <w:tcPr>
            <w:tcW w:w="800" w:type="dxa"/>
            <w:vAlign w:val="center"/>
          </w:tcPr>
          <w:p w14:paraId="670F0083" w14:textId="77777777" w:rsidR="0029218A" w:rsidRPr="000916F6" w:rsidRDefault="0029218A" w:rsidP="00315C72">
            <w:pPr>
              <w:jc w:val="center"/>
              <w:rPr>
                <w:color w:val="000000"/>
                <w:sz w:val="20"/>
                <w:szCs w:val="20"/>
                <w:lang w:val="en-GB"/>
              </w:rPr>
            </w:pPr>
            <w:r w:rsidRPr="000916F6">
              <w:rPr>
                <w:sz w:val="20"/>
                <w:szCs w:val="20"/>
              </w:rPr>
              <w:t>(17.81)</w:t>
            </w:r>
          </w:p>
        </w:tc>
        <w:tc>
          <w:tcPr>
            <w:tcW w:w="589" w:type="dxa"/>
            <w:vAlign w:val="center"/>
          </w:tcPr>
          <w:p w14:paraId="459383D2" w14:textId="77777777" w:rsidR="0029218A" w:rsidRPr="006D7609" w:rsidRDefault="0029218A" w:rsidP="00315C72">
            <w:pPr>
              <w:jc w:val="center"/>
              <w:rPr>
                <w:color w:val="000000"/>
                <w:sz w:val="20"/>
                <w:szCs w:val="20"/>
                <w:lang w:val="en-GB"/>
              </w:rPr>
            </w:pPr>
            <w:r w:rsidRPr="006D7609">
              <w:rPr>
                <w:color w:val="000000"/>
                <w:sz w:val="20"/>
                <w:szCs w:val="20"/>
                <w:lang w:val="en-GB"/>
              </w:rPr>
              <w:t>35</w:t>
            </w:r>
          </w:p>
        </w:tc>
        <w:tc>
          <w:tcPr>
            <w:tcW w:w="640" w:type="dxa"/>
            <w:vAlign w:val="center"/>
          </w:tcPr>
          <w:p w14:paraId="4734EE26" w14:textId="77777777" w:rsidR="0029218A" w:rsidRPr="00D84385" w:rsidRDefault="0029218A" w:rsidP="00315C72">
            <w:pPr>
              <w:jc w:val="center"/>
              <w:rPr>
                <w:color w:val="000000"/>
                <w:sz w:val="20"/>
                <w:szCs w:val="20"/>
                <w:lang w:val="en-GB"/>
              </w:rPr>
            </w:pPr>
            <w:r w:rsidRPr="00D84385">
              <w:rPr>
                <w:sz w:val="20"/>
                <w:szCs w:val="20"/>
              </w:rPr>
              <w:t>(50)</w:t>
            </w:r>
          </w:p>
        </w:tc>
        <w:tc>
          <w:tcPr>
            <w:tcW w:w="1039" w:type="dxa"/>
            <w:shd w:val="clear" w:color="auto" w:fill="auto"/>
            <w:noWrap/>
            <w:vAlign w:val="center"/>
          </w:tcPr>
          <w:p w14:paraId="54A0FFFF" w14:textId="0BEC3181" w:rsidR="0029218A" w:rsidRPr="006D7609" w:rsidRDefault="0029218A" w:rsidP="00315C72">
            <w:pPr>
              <w:jc w:val="center"/>
              <w:rPr>
                <w:color w:val="000000"/>
                <w:sz w:val="20"/>
                <w:szCs w:val="20"/>
                <w:lang w:val="en-GB"/>
              </w:rPr>
            </w:pPr>
            <w:r w:rsidRPr="006D7609">
              <w:rPr>
                <w:color w:val="000000"/>
                <w:sz w:val="20"/>
                <w:szCs w:val="20"/>
                <w:lang w:val="en-GB"/>
              </w:rPr>
              <w:t>*</w:t>
            </w:r>
            <w:r w:rsidRPr="006D7609">
              <w:rPr>
                <w:color w:val="000000"/>
                <w:sz w:val="20"/>
                <w:szCs w:val="20"/>
                <w:lang w:val="en-GB"/>
              </w:rPr>
              <w:fldChar w:fldCharType="begin" w:fldLock="1"/>
            </w:r>
            <w:r w:rsidR="00BE285D">
              <w:rPr>
                <w:color w:val="000000"/>
                <w:sz w:val="20"/>
                <w:szCs w:val="20"/>
                <w:lang w:val="en-GB"/>
              </w:rPr>
              <w:instrText>ADDIN CSL_CITATION {"citationItems":[{"id":"ITEM-1","itemData":{"author":[{"dropping-particle":"","family":"Smayda","given":"T.J.","non-dropping-particle":"","parse-names":false,"suffix":""}],"id":"ITEM-1","issued":{"date-parts":[["2006"]]},"title":"Harmful algal bloom communities in Scottish coastal water: Relationship to fish farming and regional comparisons - A review","type":"book"},"uris":["http://www.mendeley.com/documents/?uuid=65c614b5-0cc7-48be-b98d-95b07617cc03"]}],"mendeley":{"formattedCitation":"&lt;sup&gt;4&lt;/sup&gt;","plainTextFormattedCitation":"4","previouslyFormattedCitation":"&lt;sup&gt;110&lt;/sup&gt;"},"properties":{"noteIndex":0},"schema":"https://github.com/citation-style-language/schema/raw/master/csl-citation.json"}</w:instrText>
            </w:r>
            <w:r w:rsidRPr="006D7609">
              <w:rPr>
                <w:color w:val="000000"/>
                <w:sz w:val="20"/>
                <w:szCs w:val="20"/>
                <w:lang w:val="en-GB"/>
              </w:rPr>
              <w:fldChar w:fldCharType="separate"/>
            </w:r>
            <w:r w:rsidR="00BE285D" w:rsidRPr="00BE285D">
              <w:rPr>
                <w:noProof/>
                <w:color w:val="000000"/>
                <w:sz w:val="20"/>
                <w:szCs w:val="20"/>
                <w:vertAlign w:val="superscript"/>
                <w:lang w:val="en-GB"/>
              </w:rPr>
              <w:t>4</w:t>
            </w:r>
            <w:r w:rsidRPr="006D7609">
              <w:rPr>
                <w:color w:val="000000"/>
                <w:sz w:val="20"/>
                <w:szCs w:val="20"/>
                <w:lang w:val="en-GB"/>
              </w:rPr>
              <w:fldChar w:fldCharType="end"/>
            </w:r>
          </w:p>
        </w:tc>
        <w:tc>
          <w:tcPr>
            <w:tcW w:w="828" w:type="dxa"/>
            <w:shd w:val="clear" w:color="auto" w:fill="auto"/>
            <w:noWrap/>
            <w:vAlign w:val="center"/>
            <w:hideMark/>
          </w:tcPr>
          <w:p w14:paraId="3F89AB75" w14:textId="77777777" w:rsidR="0029218A" w:rsidRPr="006D7609" w:rsidRDefault="0029218A" w:rsidP="00315C72">
            <w:pPr>
              <w:jc w:val="center"/>
              <w:rPr>
                <w:color w:val="000000"/>
                <w:sz w:val="20"/>
                <w:szCs w:val="20"/>
                <w:lang w:val="en-GB"/>
              </w:rPr>
            </w:pPr>
            <w:r w:rsidRPr="006D7609">
              <w:rPr>
                <w:color w:val="000000"/>
                <w:sz w:val="20"/>
                <w:szCs w:val="20"/>
                <w:lang w:val="en-GB"/>
              </w:rPr>
              <w:t>VR</w:t>
            </w:r>
          </w:p>
        </w:tc>
      </w:tr>
      <w:tr w:rsidR="0029218A" w:rsidRPr="006D7609" w14:paraId="05748239" w14:textId="77777777" w:rsidTr="00BE285D">
        <w:trPr>
          <w:trHeight w:val="320"/>
        </w:trPr>
        <w:tc>
          <w:tcPr>
            <w:tcW w:w="2278" w:type="dxa"/>
            <w:vMerge/>
            <w:vAlign w:val="center"/>
            <w:hideMark/>
          </w:tcPr>
          <w:p w14:paraId="150B475D" w14:textId="77777777" w:rsidR="0029218A" w:rsidRPr="006D7609" w:rsidRDefault="0029218A" w:rsidP="00315C72">
            <w:pPr>
              <w:rPr>
                <w:color w:val="000000"/>
                <w:sz w:val="20"/>
                <w:szCs w:val="20"/>
                <w:lang w:val="en-GB"/>
              </w:rPr>
            </w:pPr>
          </w:p>
        </w:tc>
        <w:tc>
          <w:tcPr>
            <w:tcW w:w="2827" w:type="dxa"/>
            <w:shd w:val="clear" w:color="auto" w:fill="auto"/>
            <w:noWrap/>
            <w:vAlign w:val="bottom"/>
            <w:hideMark/>
          </w:tcPr>
          <w:p w14:paraId="6CBD8749" w14:textId="77777777" w:rsidR="0029218A" w:rsidRPr="006D7609" w:rsidRDefault="0029218A" w:rsidP="00315C72">
            <w:pPr>
              <w:rPr>
                <w:i/>
                <w:iCs/>
                <w:color w:val="000000"/>
                <w:sz w:val="20"/>
                <w:szCs w:val="20"/>
                <w:lang w:val="en-GB"/>
              </w:rPr>
            </w:pPr>
            <w:proofErr w:type="spellStart"/>
            <w:r w:rsidRPr="006D7609">
              <w:rPr>
                <w:i/>
                <w:iCs/>
                <w:color w:val="000000"/>
                <w:sz w:val="20"/>
                <w:szCs w:val="20"/>
                <w:lang w:val="en-GB"/>
              </w:rPr>
              <w:t>Chaetoceros</w:t>
            </w:r>
            <w:proofErr w:type="spellEnd"/>
            <w:r w:rsidRPr="006D7609">
              <w:rPr>
                <w:i/>
                <w:iCs/>
                <w:color w:val="000000"/>
                <w:sz w:val="20"/>
                <w:szCs w:val="20"/>
                <w:lang w:val="en-GB"/>
              </w:rPr>
              <w:t xml:space="preserve"> </w:t>
            </w:r>
            <w:proofErr w:type="spellStart"/>
            <w:r w:rsidRPr="006D7609">
              <w:rPr>
                <w:i/>
                <w:iCs/>
                <w:color w:val="000000"/>
                <w:sz w:val="20"/>
                <w:szCs w:val="20"/>
                <w:lang w:val="en-GB"/>
              </w:rPr>
              <w:t>didymus</w:t>
            </w:r>
            <w:proofErr w:type="spellEnd"/>
          </w:p>
        </w:tc>
        <w:tc>
          <w:tcPr>
            <w:tcW w:w="637" w:type="dxa"/>
            <w:vAlign w:val="center"/>
          </w:tcPr>
          <w:p w14:paraId="3DFBE6D1" w14:textId="77777777" w:rsidR="0029218A" w:rsidRPr="006D7609" w:rsidRDefault="0029218A" w:rsidP="00315C72">
            <w:pPr>
              <w:jc w:val="center"/>
              <w:rPr>
                <w:color w:val="000000"/>
                <w:sz w:val="20"/>
                <w:szCs w:val="20"/>
                <w:lang w:val="en-GB"/>
              </w:rPr>
            </w:pPr>
            <w:r w:rsidRPr="006D7609">
              <w:rPr>
                <w:color w:val="000000"/>
                <w:sz w:val="20"/>
                <w:szCs w:val="20"/>
                <w:lang w:val="en-GB"/>
              </w:rPr>
              <w:t>7</w:t>
            </w:r>
          </w:p>
        </w:tc>
        <w:tc>
          <w:tcPr>
            <w:tcW w:w="800" w:type="dxa"/>
            <w:vAlign w:val="center"/>
          </w:tcPr>
          <w:p w14:paraId="03D2BDF7" w14:textId="77777777" w:rsidR="0029218A" w:rsidRPr="000916F6" w:rsidRDefault="0029218A" w:rsidP="00315C72">
            <w:pPr>
              <w:jc w:val="center"/>
              <w:rPr>
                <w:color w:val="000000"/>
                <w:sz w:val="20"/>
                <w:szCs w:val="20"/>
                <w:lang w:val="en-GB"/>
              </w:rPr>
            </w:pPr>
            <w:r w:rsidRPr="000916F6">
              <w:rPr>
                <w:sz w:val="20"/>
                <w:szCs w:val="20"/>
              </w:rPr>
              <w:t>(9.59)</w:t>
            </w:r>
          </w:p>
        </w:tc>
        <w:tc>
          <w:tcPr>
            <w:tcW w:w="589" w:type="dxa"/>
            <w:vAlign w:val="center"/>
          </w:tcPr>
          <w:p w14:paraId="46CE5EA2" w14:textId="77777777" w:rsidR="0029218A" w:rsidRPr="006D7609" w:rsidRDefault="0029218A" w:rsidP="00315C72">
            <w:pPr>
              <w:jc w:val="center"/>
              <w:rPr>
                <w:color w:val="000000"/>
                <w:sz w:val="20"/>
                <w:szCs w:val="20"/>
                <w:lang w:val="en-GB"/>
              </w:rPr>
            </w:pPr>
            <w:r w:rsidRPr="006D7609">
              <w:rPr>
                <w:color w:val="000000"/>
                <w:sz w:val="20"/>
                <w:szCs w:val="20"/>
                <w:lang w:val="en-GB"/>
              </w:rPr>
              <w:t>25</w:t>
            </w:r>
          </w:p>
        </w:tc>
        <w:tc>
          <w:tcPr>
            <w:tcW w:w="640" w:type="dxa"/>
            <w:vAlign w:val="center"/>
          </w:tcPr>
          <w:p w14:paraId="761145A3" w14:textId="77777777" w:rsidR="0029218A" w:rsidRPr="00D84385" w:rsidRDefault="0029218A" w:rsidP="00315C72">
            <w:pPr>
              <w:jc w:val="center"/>
              <w:rPr>
                <w:color w:val="000000"/>
                <w:sz w:val="20"/>
                <w:szCs w:val="20"/>
                <w:lang w:val="en-GB"/>
              </w:rPr>
            </w:pPr>
            <w:r w:rsidRPr="00D84385">
              <w:rPr>
                <w:sz w:val="20"/>
                <w:szCs w:val="20"/>
              </w:rPr>
              <w:t>(35.71)</w:t>
            </w:r>
          </w:p>
        </w:tc>
        <w:tc>
          <w:tcPr>
            <w:tcW w:w="1039" w:type="dxa"/>
            <w:shd w:val="clear" w:color="auto" w:fill="auto"/>
            <w:noWrap/>
            <w:vAlign w:val="center"/>
            <w:hideMark/>
          </w:tcPr>
          <w:p w14:paraId="0FA987C9" w14:textId="77777777" w:rsidR="0029218A" w:rsidRPr="006D7609" w:rsidRDefault="0029218A" w:rsidP="00315C72">
            <w:pPr>
              <w:jc w:val="center"/>
              <w:rPr>
                <w:color w:val="000000"/>
                <w:sz w:val="20"/>
                <w:szCs w:val="20"/>
                <w:lang w:val="en-GB"/>
              </w:rPr>
            </w:pPr>
          </w:p>
        </w:tc>
        <w:tc>
          <w:tcPr>
            <w:tcW w:w="828" w:type="dxa"/>
            <w:shd w:val="clear" w:color="auto" w:fill="auto"/>
            <w:noWrap/>
            <w:vAlign w:val="center"/>
            <w:hideMark/>
          </w:tcPr>
          <w:p w14:paraId="75CAF060" w14:textId="77777777" w:rsidR="0029218A" w:rsidRPr="006D7609" w:rsidRDefault="0029218A" w:rsidP="00315C72">
            <w:pPr>
              <w:jc w:val="center"/>
              <w:rPr>
                <w:sz w:val="20"/>
                <w:szCs w:val="20"/>
                <w:lang w:val="en-GB"/>
              </w:rPr>
            </w:pPr>
          </w:p>
        </w:tc>
      </w:tr>
      <w:tr w:rsidR="0029218A" w:rsidRPr="006D7609" w14:paraId="4257D42A" w14:textId="77777777" w:rsidTr="00BE285D">
        <w:trPr>
          <w:trHeight w:val="320"/>
        </w:trPr>
        <w:tc>
          <w:tcPr>
            <w:tcW w:w="2278" w:type="dxa"/>
            <w:vMerge/>
            <w:vAlign w:val="center"/>
            <w:hideMark/>
          </w:tcPr>
          <w:p w14:paraId="61B4752F" w14:textId="77777777" w:rsidR="0029218A" w:rsidRPr="006D7609" w:rsidRDefault="0029218A" w:rsidP="00315C72">
            <w:pPr>
              <w:rPr>
                <w:color w:val="000000"/>
                <w:sz w:val="20"/>
                <w:szCs w:val="20"/>
                <w:lang w:val="en-GB"/>
              </w:rPr>
            </w:pPr>
          </w:p>
        </w:tc>
        <w:tc>
          <w:tcPr>
            <w:tcW w:w="2827" w:type="dxa"/>
            <w:shd w:val="clear" w:color="auto" w:fill="auto"/>
            <w:noWrap/>
            <w:vAlign w:val="bottom"/>
            <w:hideMark/>
          </w:tcPr>
          <w:p w14:paraId="630079EB" w14:textId="77777777" w:rsidR="0029218A" w:rsidRPr="006D7609" w:rsidRDefault="0029218A" w:rsidP="00315C72">
            <w:pPr>
              <w:rPr>
                <w:i/>
                <w:iCs/>
                <w:color w:val="000000"/>
                <w:sz w:val="20"/>
                <w:szCs w:val="20"/>
                <w:lang w:val="en-GB"/>
              </w:rPr>
            </w:pPr>
            <w:proofErr w:type="spellStart"/>
            <w:r w:rsidRPr="006D7609">
              <w:rPr>
                <w:i/>
                <w:iCs/>
                <w:color w:val="000000"/>
                <w:sz w:val="20"/>
                <w:szCs w:val="20"/>
                <w:lang w:val="en-GB"/>
              </w:rPr>
              <w:t>Chaetoceros</w:t>
            </w:r>
            <w:proofErr w:type="spellEnd"/>
            <w:r w:rsidRPr="006D7609">
              <w:rPr>
                <w:i/>
                <w:iCs/>
                <w:color w:val="000000"/>
                <w:sz w:val="20"/>
                <w:szCs w:val="20"/>
                <w:lang w:val="en-GB"/>
              </w:rPr>
              <w:t xml:space="preserve"> </w:t>
            </w:r>
            <w:proofErr w:type="spellStart"/>
            <w:r w:rsidRPr="006D7609">
              <w:rPr>
                <w:i/>
                <w:iCs/>
                <w:color w:val="000000"/>
                <w:sz w:val="20"/>
                <w:szCs w:val="20"/>
                <w:lang w:val="en-GB"/>
              </w:rPr>
              <w:t>socialis</w:t>
            </w:r>
            <w:proofErr w:type="spellEnd"/>
          </w:p>
        </w:tc>
        <w:tc>
          <w:tcPr>
            <w:tcW w:w="637" w:type="dxa"/>
            <w:vAlign w:val="center"/>
          </w:tcPr>
          <w:p w14:paraId="24521127" w14:textId="77777777" w:rsidR="0029218A" w:rsidRPr="006D7609" w:rsidRDefault="0029218A" w:rsidP="00315C72">
            <w:pPr>
              <w:jc w:val="center"/>
              <w:rPr>
                <w:color w:val="000000"/>
                <w:sz w:val="20"/>
                <w:szCs w:val="20"/>
                <w:lang w:val="en-GB"/>
              </w:rPr>
            </w:pPr>
            <w:r w:rsidRPr="006D7609">
              <w:rPr>
                <w:color w:val="000000"/>
                <w:sz w:val="20"/>
                <w:szCs w:val="20"/>
                <w:lang w:val="en-GB"/>
              </w:rPr>
              <w:t>29</w:t>
            </w:r>
          </w:p>
        </w:tc>
        <w:tc>
          <w:tcPr>
            <w:tcW w:w="800" w:type="dxa"/>
            <w:vAlign w:val="center"/>
          </w:tcPr>
          <w:p w14:paraId="7B68C467" w14:textId="77777777" w:rsidR="0029218A" w:rsidRPr="000916F6" w:rsidRDefault="0029218A" w:rsidP="00315C72">
            <w:pPr>
              <w:jc w:val="center"/>
              <w:rPr>
                <w:color w:val="000000"/>
                <w:sz w:val="20"/>
                <w:szCs w:val="20"/>
                <w:lang w:val="en-GB"/>
              </w:rPr>
            </w:pPr>
            <w:r w:rsidRPr="000916F6">
              <w:rPr>
                <w:sz w:val="20"/>
                <w:szCs w:val="20"/>
              </w:rPr>
              <w:t>(39.73)</w:t>
            </w:r>
          </w:p>
        </w:tc>
        <w:tc>
          <w:tcPr>
            <w:tcW w:w="589" w:type="dxa"/>
            <w:vAlign w:val="center"/>
          </w:tcPr>
          <w:p w14:paraId="7D43AF4E" w14:textId="77777777" w:rsidR="0029218A" w:rsidRPr="006D7609" w:rsidRDefault="0029218A" w:rsidP="00315C72">
            <w:pPr>
              <w:jc w:val="center"/>
              <w:rPr>
                <w:color w:val="000000"/>
                <w:sz w:val="20"/>
                <w:szCs w:val="20"/>
                <w:lang w:val="en-GB"/>
              </w:rPr>
            </w:pPr>
            <w:r w:rsidRPr="006D7609">
              <w:rPr>
                <w:color w:val="000000"/>
                <w:sz w:val="20"/>
                <w:szCs w:val="20"/>
                <w:lang w:val="en-GB"/>
              </w:rPr>
              <w:t>43</w:t>
            </w:r>
          </w:p>
        </w:tc>
        <w:tc>
          <w:tcPr>
            <w:tcW w:w="640" w:type="dxa"/>
            <w:vAlign w:val="center"/>
          </w:tcPr>
          <w:p w14:paraId="28A94856" w14:textId="77777777" w:rsidR="0029218A" w:rsidRPr="00D84385" w:rsidRDefault="0029218A" w:rsidP="00315C72">
            <w:pPr>
              <w:jc w:val="center"/>
              <w:rPr>
                <w:color w:val="000000"/>
                <w:sz w:val="20"/>
                <w:szCs w:val="20"/>
                <w:lang w:val="en-GB"/>
              </w:rPr>
            </w:pPr>
            <w:r w:rsidRPr="00D84385">
              <w:rPr>
                <w:sz w:val="20"/>
                <w:szCs w:val="20"/>
              </w:rPr>
              <w:t>(61.43)</w:t>
            </w:r>
          </w:p>
        </w:tc>
        <w:tc>
          <w:tcPr>
            <w:tcW w:w="1039" w:type="dxa"/>
            <w:shd w:val="clear" w:color="auto" w:fill="auto"/>
            <w:noWrap/>
            <w:vAlign w:val="center"/>
          </w:tcPr>
          <w:p w14:paraId="0148CE9B" w14:textId="0E80C14E" w:rsidR="0029218A" w:rsidRPr="006D7609" w:rsidRDefault="0029218A" w:rsidP="00315C72">
            <w:pPr>
              <w:jc w:val="center"/>
              <w:rPr>
                <w:color w:val="000000"/>
                <w:sz w:val="20"/>
                <w:szCs w:val="20"/>
                <w:lang w:val="en-GB"/>
              </w:rPr>
            </w:pPr>
            <w:r w:rsidRPr="006D7609">
              <w:rPr>
                <w:color w:val="000000"/>
                <w:sz w:val="20"/>
                <w:szCs w:val="20"/>
                <w:lang w:val="en-GB"/>
              </w:rPr>
              <w:t>*</w:t>
            </w:r>
            <w:r w:rsidRPr="006D7609">
              <w:rPr>
                <w:color w:val="000000"/>
                <w:sz w:val="20"/>
                <w:szCs w:val="20"/>
                <w:lang w:val="en-GB"/>
              </w:rPr>
              <w:fldChar w:fldCharType="begin" w:fldLock="1"/>
            </w:r>
            <w:r w:rsidR="00BE285D">
              <w:rPr>
                <w:color w:val="000000"/>
                <w:sz w:val="20"/>
                <w:szCs w:val="20"/>
                <w:lang w:val="en-GB"/>
              </w:rPr>
              <w:instrText>ADDIN CSL_CITATION {"citationItems":[{"id":"ITEM-1","itemData":{"author":[{"dropping-particle":"","family":"Hallegraeff","given":"Gustaaf","non-dropping-particle":"","parse-names":false,"suffix":""}],"container-title":"Monogr. Oceanogr. Methodol","id":"ITEM-1","issued":{"date-parts":[["2003"]]},"number-of-pages":"770","publisher":"UNESCO Publishing","title":"Manual on harmful marine microalgae","type":"book","volume":"11"},"uris":["http://www.mendeley.com/documents/?uuid=25aca176-dbc7-42f2-b5d3-e5be521e8fe0"]}],"mendeley":{"formattedCitation":"&lt;sup&gt;2&lt;/sup&gt;","plainTextFormattedCitation":"2","previouslyFormattedCitation":"&lt;sup&gt;109&lt;/sup&gt;"},"properties":{"noteIndex":0},"schema":"https://github.com/citation-style-language/schema/raw/master/csl-citation.json"}</w:instrText>
            </w:r>
            <w:r w:rsidRPr="006D7609">
              <w:rPr>
                <w:color w:val="000000"/>
                <w:sz w:val="20"/>
                <w:szCs w:val="20"/>
                <w:lang w:val="en-GB"/>
              </w:rPr>
              <w:fldChar w:fldCharType="separate"/>
            </w:r>
            <w:r w:rsidR="00BE285D" w:rsidRPr="00BE285D">
              <w:rPr>
                <w:noProof/>
                <w:color w:val="000000"/>
                <w:sz w:val="20"/>
                <w:szCs w:val="20"/>
                <w:vertAlign w:val="superscript"/>
                <w:lang w:val="en-GB"/>
              </w:rPr>
              <w:t>2</w:t>
            </w:r>
            <w:r w:rsidRPr="006D7609">
              <w:rPr>
                <w:color w:val="000000"/>
                <w:sz w:val="20"/>
                <w:szCs w:val="20"/>
                <w:lang w:val="en-GB"/>
              </w:rPr>
              <w:fldChar w:fldCharType="end"/>
            </w:r>
          </w:p>
        </w:tc>
        <w:tc>
          <w:tcPr>
            <w:tcW w:w="828" w:type="dxa"/>
            <w:shd w:val="clear" w:color="auto" w:fill="auto"/>
            <w:noWrap/>
            <w:vAlign w:val="center"/>
            <w:hideMark/>
          </w:tcPr>
          <w:p w14:paraId="612ACF19" w14:textId="77777777" w:rsidR="0029218A" w:rsidRPr="006D7609" w:rsidRDefault="0029218A" w:rsidP="00315C72">
            <w:pPr>
              <w:jc w:val="center"/>
              <w:rPr>
                <w:color w:val="000000"/>
                <w:sz w:val="20"/>
                <w:szCs w:val="20"/>
                <w:lang w:val="en-GB"/>
              </w:rPr>
            </w:pPr>
          </w:p>
        </w:tc>
      </w:tr>
      <w:tr w:rsidR="0029218A" w:rsidRPr="006D7609" w14:paraId="2A9D36C9" w14:textId="77777777" w:rsidTr="00BE285D">
        <w:trPr>
          <w:trHeight w:val="320"/>
        </w:trPr>
        <w:tc>
          <w:tcPr>
            <w:tcW w:w="2278" w:type="dxa"/>
            <w:shd w:val="clear" w:color="auto" w:fill="auto"/>
            <w:noWrap/>
            <w:vAlign w:val="center"/>
            <w:hideMark/>
          </w:tcPr>
          <w:p w14:paraId="3E732BA5" w14:textId="77777777" w:rsidR="0029218A" w:rsidRPr="006D7609" w:rsidRDefault="0029218A" w:rsidP="00315C72">
            <w:pPr>
              <w:rPr>
                <w:color w:val="000000"/>
                <w:sz w:val="20"/>
                <w:szCs w:val="20"/>
                <w:lang w:val="en-GB"/>
              </w:rPr>
            </w:pPr>
            <w:proofErr w:type="spellStart"/>
            <w:r w:rsidRPr="006D7609">
              <w:rPr>
                <w:color w:val="000000"/>
                <w:sz w:val="20"/>
                <w:szCs w:val="20"/>
                <w:lang w:val="en-GB"/>
              </w:rPr>
              <w:t>Corethraceae</w:t>
            </w:r>
            <w:proofErr w:type="spellEnd"/>
          </w:p>
        </w:tc>
        <w:tc>
          <w:tcPr>
            <w:tcW w:w="2827" w:type="dxa"/>
            <w:shd w:val="clear" w:color="auto" w:fill="auto"/>
            <w:noWrap/>
            <w:vAlign w:val="bottom"/>
            <w:hideMark/>
          </w:tcPr>
          <w:p w14:paraId="635E315B" w14:textId="77777777" w:rsidR="0029218A" w:rsidRPr="006D7609" w:rsidRDefault="0029218A" w:rsidP="00315C72">
            <w:pPr>
              <w:rPr>
                <w:i/>
                <w:iCs/>
                <w:color w:val="000000"/>
                <w:sz w:val="20"/>
                <w:szCs w:val="20"/>
                <w:lang w:val="en-GB"/>
              </w:rPr>
            </w:pPr>
            <w:proofErr w:type="spellStart"/>
            <w:r w:rsidRPr="006D7609">
              <w:rPr>
                <w:i/>
                <w:iCs/>
                <w:color w:val="000000"/>
                <w:sz w:val="20"/>
                <w:szCs w:val="20"/>
                <w:lang w:val="en-GB"/>
              </w:rPr>
              <w:t>Corethron</w:t>
            </w:r>
            <w:proofErr w:type="spellEnd"/>
            <w:r w:rsidRPr="006D7609">
              <w:rPr>
                <w:i/>
                <w:iCs/>
                <w:color w:val="000000"/>
                <w:sz w:val="20"/>
                <w:szCs w:val="20"/>
                <w:lang w:val="en-GB"/>
              </w:rPr>
              <w:t xml:space="preserve"> </w:t>
            </w:r>
            <w:proofErr w:type="spellStart"/>
            <w:r w:rsidRPr="006D7609">
              <w:rPr>
                <w:i/>
                <w:iCs/>
                <w:color w:val="000000"/>
                <w:sz w:val="20"/>
                <w:szCs w:val="20"/>
                <w:lang w:val="en-GB"/>
              </w:rPr>
              <w:t>hystrix</w:t>
            </w:r>
            <w:proofErr w:type="spellEnd"/>
          </w:p>
        </w:tc>
        <w:tc>
          <w:tcPr>
            <w:tcW w:w="637" w:type="dxa"/>
            <w:vAlign w:val="center"/>
          </w:tcPr>
          <w:p w14:paraId="2F9856C9" w14:textId="77777777" w:rsidR="0029218A" w:rsidRPr="006D7609" w:rsidRDefault="0029218A" w:rsidP="00315C72">
            <w:pPr>
              <w:jc w:val="center"/>
              <w:rPr>
                <w:color w:val="000000"/>
                <w:sz w:val="20"/>
                <w:szCs w:val="20"/>
                <w:lang w:val="en-GB"/>
              </w:rPr>
            </w:pPr>
            <w:r w:rsidRPr="006D7609">
              <w:rPr>
                <w:color w:val="000000"/>
                <w:sz w:val="20"/>
                <w:szCs w:val="20"/>
                <w:lang w:val="en-GB"/>
              </w:rPr>
              <w:t>0</w:t>
            </w:r>
          </w:p>
        </w:tc>
        <w:tc>
          <w:tcPr>
            <w:tcW w:w="800" w:type="dxa"/>
            <w:vAlign w:val="center"/>
          </w:tcPr>
          <w:p w14:paraId="024637FD" w14:textId="77777777" w:rsidR="0029218A" w:rsidRPr="000916F6" w:rsidRDefault="0029218A" w:rsidP="00315C72">
            <w:pPr>
              <w:jc w:val="center"/>
              <w:rPr>
                <w:color w:val="000000"/>
                <w:sz w:val="20"/>
                <w:szCs w:val="20"/>
                <w:lang w:val="en-GB"/>
              </w:rPr>
            </w:pPr>
            <w:r w:rsidRPr="000916F6">
              <w:rPr>
                <w:sz w:val="20"/>
                <w:szCs w:val="20"/>
              </w:rPr>
              <w:t>(0)</w:t>
            </w:r>
          </w:p>
        </w:tc>
        <w:tc>
          <w:tcPr>
            <w:tcW w:w="589" w:type="dxa"/>
            <w:vAlign w:val="center"/>
          </w:tcPr>
          <w:p w14:paraId="5ADE85A7" w14:textId="77777777" w:rsidR="0029218A" w:rsidRPr="006D7609" w:rsidRDefault="0029218A" w:rsidP="00315C72">
            <w:pPr>
              <w:jc w:val="center"/>
              <w:rPr>
                <w:color w:val="000000"/>
                <w:sz w:val="20"/>
                <w:szCs w:val="20"/>
                <w:lang w:val="en-GB"/>
              </w:rPr>
            </w:pPr>
            <w:r w:rsidRPr="006D7609">
              <w:rPr>
                <w:color w:val="000000"/>
                <w:sz w:val="20"/>
                <w:szCs w:val="20"/>
                <w:lang w:val="en-GB"/>
              </w:rPr>
              <w:t>3</w:t>
            </w:r>
          </w:p>
        </w:tc>
        <w:tc>
          <w:tcPr>
            <w:tcW w:w="640" w:type="dxa"/>
            <w:vAlign w:val="center"/>
          </w:tcPr>
          <w:p w14:paraId="25BA3FF9" w14:textId="77777777" w:rsidR="0029218A" w:rsidRPr="00D84385" w:rsidRDefault="0029218A" w:rsidP="00315C72">
            <w:pPr>
              <w:jc w:val="center"/>
              <w:rPr>
                <w:color w:val="000000"/>
                <w:sz w:val="20"/>
                <w:szCs w:val="20"/>
                <w:lang w:val="en-GB"/>
              </w:rPr>
            </w:pPr>
            <w:r w:rsidRPr="00D84385">
              <w:rPr>
                <w:sz w:val="20"/>
                <w:szCs w:val="20"/>
              </w:rPr>
              <w:t>(4.29)</w:t>
            </w:r>
          </w:p>
        </w:tc>
        <w:tc>
          <w:tcPr>
            <w:tcW w:w="1039" w:type="dxa"/>
            <w:shd w:val="clear" w:color="auto" w:fill="auto"/>
            <w:noWrap/>
            <w:vAlign w:val="center"/>
            <w:hideMark/>
          </w:tcPr>
          <w:p w14:paraId="7534F7F0" w14:textId="77777777" w:rsidR="0029218A" w:rsidRPr="006D7609" w:rsidRDefault="0029218A" w:rsidP="00315C72">
            <w:pPr>
              <w:jc w:val="center"/>
              <w:rPr>
                <w:color w:val="000000"/>
                <w:sz w:val="20"/>
                <w:szCs w:val="20"/>
                <w:lang w:val="en-GB"/>
              </w:rPr>
            </w:pPr>
          </w:p>
        </w:tc>
        <w:tc>
          <w:tcPr>
            <w:tcW w:w="828" w:type="dxa"/>
            <w:shd w:val="clear" w:color="auto" w:fill="auto"/>
            <w:noWrap/>
            <w:vAlign w:val="center"/>
            <w:hideMark/>
          </w:tcPr>
          <w:p w14:paraId="0C18B325" w14:textId="77777777" w:rsidR="0029218A" w:rsidRPr="006D7609" w:rsidRDefault="0029218A" w:rsidP="00315C72">
            <w:pPr>
              <w:jc w:val="center"/>
              <w:rPr>
                <w:color w:val="000000"/>
                <w:sz w:val="20"/>
                <w:szCs w:val="20"/>
                <w:lang w:val="en-GB"/>
              </w:rPr>
            </w:pPr>
            <w:r w:rsidRPr="006D7609">
              <w:rPr>
                <w:color w:val="000000"/>
                <w:sz w:val="20"/>
                <w:szCs w:val="20"/>
                <w:lang w:val="en-GB"/>
              </w:rPr>
              <w:t>R</w:t>
            </w:r>
          </w:p>
        </w:tc>
      </w:tr>
      <w:tr w:rsidR="0029218A" w:rsidRPr="006D7609" w14:paraId="526B688B" w14:textId="77777777" w:rsidTr="00BE285D">
        <w:trPr>
          <w:trHeight w:val="320"/>
        </w:trPr>
        <w:tc>
          <w:tcPr>
            <w:tcW w:w="2278" w:type="dxa"/>
            <w:shd w:val="clear" w:color="auto" w:fill="auto"/>
            <w:noWrap/>
            <w:vAlign w:val="center"/>
            <w:hideMark/>
          </w:tcPr>
          <w:p w14:paraId="6C4B742A" w14:textId="77777777" w:rsidR="0029218A" w:rsidRPr="006D7609" w:rsidRDefault="0029218A" w:rsidP="00315C72">
            <w:pPr>
              <w:rPr>
                <w:color w:val="000000"/>
                <w:sz w:val="20"/>
                <w:szCs w:val="20"/>
                <w:lang w:val="en-GB"/>
              </w:rPr>
            </w:pPr>
            <w:proofErr w:type="spellStart"/>
            <w:r w:rsidRPr="006D7609">
              <w:rPr>
                <w:color w:val="000000"/>
                <w:sz w:val="20"/>
                <w:szCs w:val="20"/>
                <w:lang w:val="en-GB"/>
              </w:rPr>
              <w:t>Coscinodiscaceae</w:t>
            </w:r>
            <w:proofErr w:type="spellEnd"/>
          </w:p>
        </w:tc>
        <w:tc>
          <w:tcPr>
            <w:tcW w:w="2827" w:type="dxa"/>
            <w:shd w:val="clear" w:color="auto" w:fill="auto"/>
            <w:noWrap/>
            <w:vAlign w:val="bottom"/>
            <w:hideMark/>
          </w:tcPr>
          <w:p w14:paraId="25B46379" w14:textId="77777777" w:rsidR="0029218A" w:rsidRPr="006D7609" w:rsidRDefault="0029218A" w:rsidP="00315C72">
            <w:pPr>
              <w:rPr>
                <w:i/>
                <w:iCs/>
                <w:color w:val="000000"/>
                <w:sz w:val="20"/>
                <w:szCs w:val="20"/>
                <w:lang w:val="en-GB"/>
              </w:rPr>
            </w:pPr>
            <w:r w:rsidRPr="006D7609">
              <w:rPr>
                <w:i/>
                <w:iCs/>
                <w:color w:val="000000"/>
                <w:sz w:val="20"/>
                <w:szCs w:val="20"/>
                <w:lang w:val="en-GB"/>
              </w:rPr>
              <w:t xml:space="preserve">Coscinodiscus </w:t>
            </w:r>
            <w:proofErr w:type="spellStart"/>
            <w:r w:rsidRPr="006D7609">
              <w:rPr>
                <w:i/>
                <w:iCs/>
                <w:color w:val="000000"/>
                <w:sz w:val="20"/>
                <w:szCs w:val="20"/>
                <w:lang w:val="en-GB"/>
              </w:rPr>
              <w:t>wailesii</w:t>
            </w:r>
            <w:proofErr w:type="spellEnd"/>
          </w:p>
        </w:tc>
        <w:tc>
          <w:tcPr>
            <w:tcW w:w="637" w:type="dxa"/>
            <w:vAlign w:val="center"/>
          </w:tcPr>
          <w:p w14:paraId="1458E84F" w14:textId="77777777" w:rsidR="0029218A" w:rsidRPr="006D7609" w:rsidRDefault="0029218A" w:rsidP="00315C72">
            <w:pPr>
              <w:jc w:val="center"/>
              <w:rPr>
                <w:color w:val="000000"/>
                <w:sz w:val="20"/>
                <w:szCs w:val="20"/>
                <w:lang w:val="en-GB"/>
              </w:rPr>
            </w:pPr>
            <w:r w:rsidRPr="006D7609">
              <w:rPr>
                <w:color w:val="000000"/>
                <w:sz w:val="20"/>
                <w:szCs w:val="20"/>
                <w:lang w:val="en-GB"/>
              </w:rPr>
              <w:t>5</w:t>
            </w:r>
          </w:p>
        </w:tc>
        <w:tc>
          <w:tcPr>
            <w:tcW w:w="800" w:type="dxa"/>
            <w:vAlign w:val="center"/>
          </w:tcPr>
          <w:p w14:paraId="31D4DFE3" w14:textId="77777777" w:rsidR="0029218A" w:rsidRPr="000916F6" w:rsidRDefault="0029218A" w:rsidP="00315C72">
            <w:pPr>
              <w:jc w:val="center"/>
              <w:rPr>
                <w:color w:val="000000"/>
                <w:sz w:val="20"/>
                <w:szCs w:val="20"/>
                <w:lang w:val="en-GB"/>
              </w:rPr>
            </w:pPr>
            <w:r w:rsidRPr="000916F6">
              <w:rPr>
                <w:sz w:val="20"/>
                <w:szCs w:val="20"/>
              </w:rPr>
              <w:t>(6.85)</w:t>
            </w:r>
          </w:p>
        </w:tc>
        <w:tc>
          <w:tcPr>
            <w:tcW w:w="589" w:type="dxa"/>
            <w:vAlign w:val="center"/>
          </w:tcPr>
          <w:p w14:paraId="4E9DE25A" w14:textId="77777777" w:rsidR="0029218A" w:rsidRPr="006D7609" w:rsidRDefault="0029218A" w:rsidP="00315C72">
            <w:pPr>
              <w:jc w:val="center"/>
              <w:rPr>
                <w:color w:val="000000"/>
                <w:sz w:val="20"/>
                <w:szCs w:val="20"/>
                <w:lang w:val="en-GB"/>
              </w:rPr>
            </w:pPr>
            <w:r w:rsidRPr="006D7609">
              <w:rPr>
                <w:color w:val="000000"/>
                <w:sz w:val="20"/>
                <w:szCs w:val="20"/>
                <w:lang w:val="en-GB"/>
              </w:rPr>
              <w:t>23</w:t>
            </w:r>
          </w:p>
        </w:tc>
        <w:tc>
          <w:tcPr>
            <w:tcW w:w="640" w:type="dxa"/>
            <w:vAlign w:val="center"/>
          </w:tcPr>
          <w:p w14:paraId="1A017D33" w14:textId="77777777" w:rsidR="0029218A" w:rsidRPr="00D84385" w:rsidRDefault="0029218A" w:rsidP="00315C72">
            <w:pPr>
              <w:jc w:val="center"/>
              <w:rPr>
                <w:color w:val="000000"/>
                <w:sz w:val="20"/>
                <w:szCs w:val="20"/>
                <w:lang w:val="en-GB"/>
              </w:rPr>
            </w:pPr>
            <w:r w:rsidRPr="00D84385">
              <w:rPr>
                <w:sz w:val="20"/>
                <w:szCs w:val="20"/>
              </w:rPr>
              <w:t>(32.86)</w:t>
            </w:r>
          </w:p>
        </w:tc>
        <w:tc>
          <w:tcPr>
            <w:tcW w:w="1039" w:type="dxa"/>
            <w:shd w:val="clear" w:color="auto" w:fill="auto"/>
            <w:noWrap/>
            <w:vAlign w:val="center"/>
          </w:tcPr>
          <w:p w14:paraId="462CD396" w14:textId="4D92A64C" w:rsidR="0029218A" w:rsidRPr="006D7609" w:rsidRDefault="0029218A" w:rsidP="00315C72">
            <w:pPr>
              <w:jc w:val="center"/>
              <w:rPr>
                <w:color w:val="000000"/>
                <w:sz w:val="20"/>
                <w:szCs w:val="20"/>
                <w:lang w:val="en-GB"/>
              </w:rPr>
            </w:pPr>
            <w:r w:rsidRPr="006D7609">
              <w:rPr>
                <w:color w:val="000000"/>
                <w:sz w:val="20"/>
                <w:szCs w:val="20"/>
                <w:lang w:val="en-GB"/>
              </w:rPr>
              <w:t>*</w:t>
            </w:r>
            <w:r w:rsidRPr="006D7609">
              <w:rPr>
                <w:color w:val="000000"/>
                <w:sz w:val="20"/>
                <w:szCs w:val="20"/>
                <w:lang w:val="en-GB"/>
              </w:rPr>
              <w:fldChar w:fldCharType="begin" w:fldLock="1"/>
            </w:r>
            <w:r w:rsidR="00BE285D">
              <w:rPr>
                <w:color w:val="000000"/>
                <w:sz w:val="20"/>
                <w:szCs w:val="20"/>
                <w:lang w:val="en-GB"/>
              </w:rPr>
              <w:instrText>ADDIN CSL_CITATION {"citationItems":[{"id":"ITEM-1","itemData":{"author":[{"dropping-particle":"","family":"Lassus","given":"Patrick","non-dropping-particle":"","parse-names":false,"suffix":""},{"dropping-particle":"","family":"Chomerat","given":"Nicolas","non-dropping-particle":"","parse-names":false,"suffix":""},{"dropping-particle":"","family":"Hess","given":"Philipp","non-dropping-particle":"","parse-names":false,"suffix":""},{"dropping-particle":"","family":"Nezan","given":"Elisabeth","non-dropping-particle":"","parse-names":false,"suffix":""}],"edition":"UNESCO. IO","id":"ITEM-1","issued":{"date-parts":[["2016"]]},"number-of-pages":"525","publisher":"International Society for the Study of Harmful Algae / Intergovernmental Oceanographic Commission of UNESCO","title":"Toxic and harmful microalgae of the World Ocean","type":"book"},"uris":["http://www.mendeley.com/documents/?uuid=dd77c9a3-2261-4ee5-99c3-2055c340b54b"]}],"mendeley":{"formattedCitation":"&lt;sup&gt;5&lt;/sup&gt;","plainTextFormattedCitation":"5","previouslyFormattedCitation":"&lt;sup&gt;111&lt;/sup&gt;"},"properties":{"noteIndex":0},"schema":"https://github.com/citation-style-language/schema/raw/master/csl-citation.json"}</w:instrText>
            </w:r>
            <w:r w:rsidRPr="006D7609">
              <w:rPr>
                <w:color w:val="000000"/>
                <w:sz w:val="20"/>
                <w:szCs w:val="20"/>
                <w:lang w:val="en-GB"/>
              </w:rPr>
              <w:fldChar w:fldCharType="separate"/>
            </w:r>
            <w:r w:rsidR="00BE285D" w:rsidRPr="00BE285D">
              <w:rPr>
                <w:noProof/>
                <w:color w:val="000000"/>
                <w:sz w:val="20"/>
                <w:szCs w:val="20"/>
                <w:vertAlign w:val="superscript"/>
                <w:lang w:val="en-GB"/>
              </w:rPr>
              <w:t>5</w:t>
            </w:r>
            <w:r w:rsidRPr="006D7609">
              <w:rPr>
                <w:color w:val="000000"/>
                <w:sz w:val="20"/>
                <w:szCs w:val="20"/>
                <w:lang w:val="en-GB"/>
              </w:rPr>
              <w:fldChar w:fldCharType="end"/>
            </w:r>
          </w:p>
        </w:tc>
        <w:tc>
          <w:tcPr>
            <w:tcW w:w="828" w:type="dxa"/>
            <w:shd w:val="clear" w:color="auto" w:fill="auto"/>
            <w:noWrap/>
            <w:vAlign w:val="center"/>
            <w:hideMark/>
          </w:tcPr>
          <w:p w14:paraId="40BDF4F6" w14:textId="77777777" w:rsidR="0029218A" w:rsidRPr="006D7609" w:rsidRDefault="0029218A" w:rsidP="00315C72">
            <w:pPr>
              <w:jc w:val="center"/>
              <w:rPr>
                <w:color w:val="000000"/>
                <w:sz w:val="20"/>
                <w:szCs w:val="20"/>
                <w:lang w:val="en-GB"/>
              </w:rPr>
            </w:pPr>
            <w:r w:rsidRPr="006D7609">
              <w:rPr>
                <w:color w:val="000000"/>
                <w:sz w:val="20"/>
                <w:szCs w:val="20"/>
                <w:lang w:val="en-GB"/>
              </w:rPr>
              <w:t>VR</w:t>
            </w:r>
          </w:p>
        </w:tc>
      </w:tr>
      <w:tr w:rsidR="0029218A" w:rsidRPr="006D7609" w14:paraId="34A14255" w14:textId="77777777" w:rsidTr="00BE285D">
        <w:trPr>
          <w:trHeight w:val="320"/>
        </w:trPr>
        <w:tc>
          <w:tcPr>
            <w:tcW w:w="2278" w:type="dxa"/>
            <w:vMerge w:val="restart"/>
            <w:shd w:val="clear" w:color="auto" w:fill="auto"/>
            <w:noWrap/>
            <w:vAlign w:val="center"/>
            <w:hideMark/>
          </w:tcPr>
          <w:p w14:paraId="7D967AE7" w14:textId="77777777" w:rsidR="0029218A" w:rsidRPr="006D7609" w:rsidRDefault="0029218A" w:rsidP="00315C72">
            <w:pPr>
              <w:rPr>
                <w:color w:val="000000"/>
                <w:sz w:val="20"/>
                <w:szCs w:val="20"/>
                <w:lang w:val="en-GB"/>
              </w:rPr>
            </w:pPr>
            <w:proofErr w:type="spellStart"/>
            <w:r w:rsidRPr="006D7609">
              <w:rPr>
                <w:color w:val="000000"/>
                <w:sz w:val="20"/>
                <w:szCs w:val="20"/>
                <w:lang w:val="en-GB"/>
              </w:rPr>
              <w:t>Cymatosiraceae</w:t>
            </w:r>
            <w:proofErr w:type="spellEnd"/>
          </w:p>
        </w:tc>
        <w:tc>
          <w:tcPr>
            <w:tcW w:w="2827" w:type="dxa"/>
            <w:shd w:val="clear" w:color="auto" w:fill="auto"/>
            <w:noWrap/>
            <w:vAlign w:val="bottom"/>
            <w:hideMark/>
          </w:tcPr>
          <w:p w14:paraId="10F5EB07" w14:textId="77777777" w:rsidR="0029218A" w:rsidRPr="006D7609" w:rsidRDefault="0029218A" w:rsidP="00315C72">
            <w:pPr>
              <w:rPr>
                <w:i/>
                <w:iCs/>
                <w:color w:val="000000"/>
                <w:sz w:val="20"/>
                <w:szCs w:val="20"/>
                <w:lang w:val="en-GB"/>
              </w:rPr>
            </w:pPr>
            <w:proofErr w:type="spellStart"/>
            <w:r w:rsidRPr="006D7609">
              <w:rPr>
                <w:i/>
                <w:iCs/>
                <w:color w:val="000000"/>
                <w:sz w:val="20"/>
                <w:szCs w:val="20"/>
                <w:lang w:val="en-GB"/>
              </w:rPr>
              <w:t>Arcocellulus</w:t>
            </w:r>
            <w:proofErr w:type="spellEnd"/>
            <w:r w:rsidRPr="006D7609">
              <w:rPr>
                <w:i/>
                <w:iCs/>
                <w:color w:val="000000"/>
                <w:sz w:val="20"/>
                <w:szCs w:val="20"/>
                <w:lang w:val="en-GB"/>
              </w:rPr>
              <w:t xml:space="preserve"> </w:t>
            </w:r>
            <w:proofErr w:type="spellStart"/>
            <w:r w:rsidRPr="006D7609">
              <w:rPr>
                <w:i/>
                <w:iCs/>
                <w:color w:val="000000"/>
                <w:sz w:val="20"/>
                <w:szCs w:val="20"/>
                <w:lang w:val="en-GB"/>
              </w:rPr>
              <w:t>mammifer</w:t>
            </w:r>
            <w:proofErr w:type="spellEnd"/>
          </w:p>
        </w:tc>
        <w:tc>
          <w:tcPr>
            <w:tcW w:w="637" w:type="dxa"/>
            <w:vAlign w:val="center"/>
          </w:tcPr>
          <w:p w14:paraId="45462FCD" w14:textId="77777777" w:rsidR="0029218A" w:rsidRPr="006D7609" w:rsidRDefault="0029218A" w:rsidP="00315C72">
            <w:pPr>
              <w:jc w:val="center"/>
              <w:rPr>
                <w:color w:val="000000"/>
                <w:sz w:val="20"/>
                <w:szCs w:val="20"/>
                <w:lang w:val="en-GB"/>
              </w:rPr>
            </w:pPr>
            <w:r w:rsidRPr="006D7609">
              <w:rPr>
                <w:color w:val="000000"/>
                <w:sz w:val="20"/>
                <w:szCs w:val="20"/>
                <w:lang w:val="en-GB"/>
              </w:rPr>
              <w:t>18</w:t>
            </w:r>
          </w:p>
        </w:tc>
        <w:tc>
          <w:tcPr>
            <w:tcW w:w="800" w:type="dxa"/>
            <w:vAlign w:val="center"/>
          </w:tcPr>
          <w:p w14:paraId="30A4B785" w14:textId="77777777" w:rsidR="0029218A" w:rsidRPr="000916F6" w:rsidRDefault="0029218A" w:rsidP="00315C72">
            <w:pPr>
              <w:jc w:val="center"/>
              <w:rPr>
                <w:color w:val="000000"/>
                <w:sz w:val="20"/>
                <w:szCs w:val="20"/>
                <w:lang w:val="en-GB"/>
              </w:rPr>
            </w:pPr>
            <w:r w:rsidRPr="000916F6">
              <w:rPr>
                <w:sz w:val="20"/>
                <w:szCs w:val="20"/>
              </w:rPr>
              <w:t>(24.66)</w:t>
            </w:r>
          </w:p>
        </w:tc>
        <w:tc>
          <w:tcPr>
            <w:tcW w:w="589" w:type="dxa"/>
            <w:vAlign w:val="center"/>
          </w:tcPr>
          <w:p w14:paraId="3A21404F" w14:textId="77777777" w:rsidR="0029218A" w:rsidRPr="006D7609" w:rsidRDefault="0029218A" w:rsidP="00315C72">
            <w:pPr>
              <w:jc w:val="center"/>
              <w:rPr>
                <w:color w:val="000000"/>
                <w:sz w:val="20"/>
                <w:szCs w:val="20"/>
                <w:lang w:val="en-GB"/>
              </w:rPr>
            </w:pPr>
            <w:r w:rsidRPr="006D7609">
              <w:rPr>
                <w:color w:val="000000"/>
                <w:sz w:val="20"/>
                <w:szCs w:val="20"/>
                <w:lang w:val="en-GB"/>
              </w:rPr>
              <w:t>10</w:t>
            </w:r>
          </w:p>
        </w:tc>
        <w:tc>
          <w:tcPr>
            <w:tcW w:w="640" w:type="dxa"/>
            <w:vAlign w:val="center"/>
          </w:tcPr>
          <w:p w14:paraId="28ACEC1F" w14:textId="77777777" w:rsidR="0029218A" w:rsidRPr="00D84385" w:rsidRDefault="0029218A" w:rsidP="00315C72">
            <w:pPr>
              <w:jc w:val="center"/>
              <w:rPr>
                <w:color w:val="000000"/>
                <w:sz w:val="20"/>
                <w:szCs w:val="20"/>
                <w:lang w:val="en-GB"/>
              </w:rPr>
            </w:pPr>
            <w:r w:rsidRPr="00D84385">
              <w:rPr>
                <w:sz w:val="20"/>
                <w:szCs w:val="20"/>
              </w:rPr>
              <w:t>(14.29)</w:t>
            </w:r>
          </w:p>
        </w:tc>
        <w:tc>
          <w:tcPr>
            <w:tcW w:w="1039" w:type="dxa"/>
            <w:shd w:val="clear" w:color="auto" w:fill="auto"/>
            <w:noWrap/>
            <w:vAlign w:val="center"/>
            <w:hideMark/>
          </w:tcPr>
          <w:p w14:paraId="0CEB1770" w14:textId="77777777" w:rsidR="0029218A" w:rsidRPr="006D7609" w:rsidRDefault="0029218A" w:rsidP="00315C72">
            <w:pPr>
              <w:jc w:val="center"/>
              <w:rPr>
                <w:color w:val="000000"/>
                <w:sz w:val="20"/>
                <w:szCs w:val="20"/>
                <w:lang w:val="en-GB"/>
              </w:rPr>
            </w:pPr>
          </w:p>
        </w:tc>
        <w:tc>
          <w:tcPr>
            <w:tcW w:w="828" w:type="dxa"/>
            <w:shd w:val="clear" w:color="auto" w:fill="auto"/>
            <w:noWrap/>
            <w:vAlign w:val="center"/>
            <w:hideMark/>
          </w:tcPr>
          <w:p w14:paraId="31EEE3AD" w14:textId="77777777" w:rsidR="0029218A" w:rsidRPr="006D7609" w:rsidRDefault="0029218A" w:rsidP="00315C72">
            <w:pPr>
              <w:jc w:val="center"/>
              <w:rPr>
                <w:sz w:val="20"/>
                <w:szCs w:val="20"/>
                <w:lang w:val="en-GB"/>
              </w:rPr>
            </w:pPr>
          </w:p>
        </w:tc>
      </w:tr>
      <w:tr w:rsidR="0029218A" w:rsidRPr="006D7609" w14:paraId="674B38D4" w14:textId="77777777" w:rsidTr="00BE285D">
        <w:trPr>
          <w:trHeight w:val="320"/>
        </w:trPr>
        <w:tc>
          <w:tcPr>
            <w:tcW w:w="2278" w:type="dxa"/>
            <w:vMerge/>
            <w:shd w:val="clear" w:color="auto" w:fill="auto"/>
            <w:noWrap/>
            <w:vAlign w:val="center"/>
            <w:hideMark/>
          </w:tcPr>
          <w:p w14:paraId="297A9298" w14:textId="77777777" w:rsidR="0029218A" w:rsidRPr="006D7609" w:rsidRDefault="0029218A" w:rsidP="00315C72">
            <w:pPr>
              <w:rPr>
                <w:color w:val="000000"/>
                <w:sz w:val="20"/>
                <w:szCs w:val="20"/>
                <w:lang w:val="en-GB"/>
              </w:rPr>
            </w:pPr>
          </w:p>
        </w:tc>
        <w:tc>
          <w:tcPr>
            <w:tcW w:w="2827" w:type="dxa"/>
            <w:shd w:val="clear" w:color="auto" w:fill="auto"/>
            <w:noWrap/>
            <w:vAlign w:val="bottom"/>
            <w:hideMark/>
          </w:tcPr>
          <w:p w14:paraId="5E569148" w14:textId="77777777" w:rsidR="0029218A" w:rsidRPr="006D7609" w:rsidRDefault="0029218A" w:rsidP="00315C72">
            <w:pPr>
              <w:rPr>
                <w:i/>
                <w:iCs/>
                <w:color w:val="000000"/>
                <w:sz w:val="20"/>
                <w:szCs w:val="20"/>
                <w:lang w:val="en-GB"/>
              </w:rPr>
            </w:pPr>
            <w:proofErr w:type="spellStart"/>
            <w:r w:rsidRPr="006D7609">
              <w:rPr>
                <w:i/>
                <w:iCs/>
                <w:color w:val="000000"/>
                <w:sz w:val="20"/>
                <w:szCs w:val="20"/>
                <w:lang w:val="en-GB"/>
              </w:rPr>
              <w:t>Papiliocellulus</w:t>
            </w:r>
            <w:proofErr w:type="spellEnd"/>
            <w:r w:rsidRPr="006D7609">
              <w:rPr>
                <w:i/>
                <w:iCs/>
                <w:color w:val="000000"/>
                <w:sz w:val="20"/>
                <w:szCs w:val="20"/>
                <w:lang w:val="en-GB"/>
              </w:rPr>
              <w:t xml:space="preserve"> simplex</w:t>
            </w:r>
          </w:p>
        </w:tc>
        <w:tc>
          <w:tcPr>
            <w:tcW w:w="637" w:type="dxa"/>
            <w:vAlign w:val="center"/>
          </w:tcPr>
          <w:p w14:paraId="3A105C9C" w14:textId="77777777" w:rsidR="0029218A" w:rsidRPr="006D7609" w:rsidRDefault="0029218A" w:rsidP="00315C72">
            <w:pPr>
              <w:jc w:val="center"/>
              <w:rPr>
                <w:color w:val="000000"/>
                <w:sz w:val="20"/>
                <w:szCs w:val="20"/>
                <w:lang w:val="en-GB"/>
              </w:rPr>
            </w:pPr>
            <w:r w:rsidRPr="006D7609">
              <w:rPr>
                <w:color w:val="000000"/>
                <w:sz w:val="20"/>
                <w:szCs w:val="20"/>
                <w:lang w:val="en-GB"/>
              </w:rPr>
              <w:t>34</w:t>
            </w:r>
          </w:p>
        </w:tc>
        <w:tc>
          <w:tcPr>
            <w:tcW w:w="800" w:type="dxa"/>
            <w:vAlign w:val="center"/>
          </w:tcPr>
          <w:p w14:paraId="20BDA444" w14:textId="77777777" w:rsidR="0029218A" w:rsidRPr="000916F6" w:rsidRDefault="0029218A" w:rsidP="00315C72">
            <w:pPr>
              <w:jc w:val="center"/>
              <w:rPr>
                <w:color w:val="000000"/>
                <w:sz w:val="20"/>
                <w:szCs w:val="20"/>
                <w:lang w:val="en-GB"/>
              </w:rPr>
            </w:pPr>
            <w:r w:rsidRPr="000916F6">
              <w:rPr>
                <w:sz w:val="20"/>
                <w:szCs w:val="20"/>
              </w:rPr>
              <w:t>(46.58)</w:t>
            </w:r>
          </w:p>
        </w:tc>
        <w:tc>
          <w:tcPr>
            <w:tcW w:w="589" w:type="dxa"/>
            <w:vAlign w:val="center"/>
          </w:tcPr>
          <w:p w14:paraId="26538525" w14:textId="77777777" w:rsidR="0029218A" w:rsidRPr="006D7609" w:rsidRDefault="0029218A" w:rsidP="00315C72">
            <w:pPr>
              <w:jc w:val="center"/>
              <w:rPr>
                <w:color w:val="000000"/>
                <w:sz w:val="20"/>
                <w:szCs w:val="20"/>
                <w:lang w:val="en-GB"/>
              </w:rPr>
            </w:pPr>
            <w:r w:rsidRPr="006D7609">
              <w:rPr>
                <w:color w:val="000000"/>
                <w:sz w:val="20"/>
                <w:szCs w:val="20"/>
                <w:lang w:val="en-GB"/>
              </w:rPr>
              <w:t>48</w:t>
            </w:r>
          </w:p>
        </w:tc>
        <w:tc>
          <w:tcPr>
            <w:tcW w:w="640" w:type="dxa"/>
            <w:vAlign w:val="center"/>
          </w:tcPr>
          <w:p w14:paraId="6D279802" w14:textId="77777777" w:rsidR="0029218A" w:rsidRPr="00D84385" w:rsidRDefault="0029218A" w:rsidP="00315C72">
            <w:pPr>
              <w:jc w:val="center"/>
              <w:rPr>
                <w:color w:val="000000"/>
                <w:sz w:val="20"/>
                <w:szCs w:val="20"/>
                <w:lang w:val="en-GB"/>
              </w:rPr>
            </w:pPr>
            <w:r w:rsidRPr="00D84385">
              <w:rPr>
                <w:sz w:val="20"/>
                <w:szCs w:val="20"/>
              </w:rPr>
              <w:t>(68.57)</w:t>
            </w:r>
          </w:p>
        </w:tc>
        <w:tc>
          <w:tcPr>
            <w:tcW w:w="1039" w:type="dxa"/>
            <w:shd w:val="clear" w:color="auto" w:fill="auto"/>
            <w:noWrap/>
            <w:vAlign w:val="center"/>
            <w:hideMark/>
          </w:tcPr>
          <w:p w14:paraId="22FF6E14" w14:textId="77777777" w:rsidR="0029218A" w:rsidRPr="006D7609" w:rsidRDefault="0029218A" w:rsidP="00315C72">
            <w:pPr>
              <w:jc w:val="center"/>
              <w:rPr>
                <w:color w:val="000000"/>
                <w:sz w:val="20"/>
                <w:szCs w:val="20"/>
                <w:lang w:val="en-GB"/>
              </w:rPr>
            </w:pPr>
          </w:p>
        </w:tc>
        <w:tc>
          <w:tcPr>
            <w:tcW w:w="828" w:type="dxa"/>
            <w:shd w:val="clear" w:color="auto" w:fill="auto"/>
            <w:noWrap/>
            <w:vAlign w:val="center"/>
            <w:hideMark/>
          </w:tcPr>
          <w:p w14:paraId="3C2EB7BA" w14:textId="77777777" w:rsidR="0029218A" w:rsidRPr="006D7609" w:rsidRDefault="0029218A" w:rsidP="00315C72">
            <w:pPr>
              <w:jc w:val="center"/>
              <w:rPr>
                <w:color w:val="000000"/>
                <w:sz w:val="20"/>
                <w:szCs w:val="20"/>
                <w:lang w:val="en-GB"/>
              </w:rPr>
            </w:pPr>
            <w:r w:rsidRPr="006D7609">
              <w:rPr>
                <w:color w:val="000000"/>
                <w:sz w:val="20"/>
                <w:szCs w:val="20"/>
                <w:lang w:val="en-GB"/>
              </w:rPr>
              <w:t>ER</w:t>
            </w:r>
          </w:p>
        </w:tc>
      </w:tr>
      <w:tr w:rsidR="0029218A" w:rsidRPr="006D7609" w14:paraId="062212BD" w14:textId="77777777" w:rsidTr="00BE285D">
        <w:trPr>
          <w:trHeight w:val="320"/>
        </w:trPr>
        <w:tc>
          <w:tcPr>
            <w:tcW w:w="2278" w:type="dxa"/>
            <w:shd w:val="clear" w:color="auto" w:fill="auto"/>
            <w:noWrap/>
            <w:vAlign w:val="center"/>
            <w:hideMark/>
          </w:tcPr>
          <w:p w14:paraId="4BD00A30" w14:textId="77777777" w:rsidR="0029218A" w:rsidRPr="006D7609" w:rsidRDefault="0029218A" w:rsidP="00315C72">
            <w:pPr>
              <w:rPr>
                <w:color w:val="000000"/>
                <w:sz w:val="20"/>
                <w:szCs w:val="20"/>
                <w:lang w:val="en-GB"/>
              </w:rPr>
            </w:pPr>
            <w:proofErr w:type="spellStart"/>
            <w:r w:rsidRPr="006D7609">
              <w:rPr>
                <w:color w:val="000000"/>
                <w:sz w:val="20"/>
                <w:szCs w:val="20"/>
                <w:lang w:val="en-GB"/>
              </w:rPr>
              <w:t>Entomoneidaceae</w:t>
            </w:r>
            <w:proofErr w:type="spellEnd"/>
          </w:p>
        </w:tc>
        <w:tc>
          <w:tcPr>
            <w:tcW w:w="2827" w:type="dxa"/>
            <w:shd w:val="clear" w:color="auto" w:fill="auto"/>
            <w:noWrap/>
            <w:vAlign w:val="bottom"/>
            <w:hideMark/>
          </w:tcPr>
          <w:p w14:paraId="07239FDE" w14:textId="77777777" w:rsidR="0029218A" w:rsidRPr="006D7609" w:rsidRDefault="0029218A" w:rsidP="00315C72">
            <w:pPr>
              <w:rPr>
                <w:color w:val="000000"/>
                <w:sz w:val="20"/>
                <w:szCs w:val="20"/>
                <w:lang w:val="en-GB"/>
              </w:rPr>
            </w:pPr>
            <w:proofErr w:type="spellStart"/>
            <w:r w:rsidRPr="006D7609">
              <w:rPr>
                <w:color w:val="000000"/>
                <w:sz w:val="20"/>
                <w:szCs w:val="20"/>
                <w:lang w:val="en-GB"/>
              </w:rPr>
              <w:t>Entomoneidaceae</w:t>
            </w:r>
            <w:proofErr w:type="spellEnd"/>
            <w:r w:rsidRPr="006D7609">
              <w:rPr>
                <w:color w:val="000000"/>
                <w:sz w:val="20"/>
                <w:szCs w:val="20"/>
                <w:lang w:val="en-GB"/>
              </w:rPr>
              <w:t xml:space="preserve"> fam.</w:t>
            </w:r>
          </w:p>
        </w:tc>
        <w:tc>
          <w:tcPr>
            <w:tcW w:w="637" w:type="dxa"/>
            <w:vAlign w:val="center"/>
          </w:tcPr>
          <w:p w14:paraId="7CB8C59C" w14:textId="77777777" w:rsidR="0029218A" w:rsidRPr="006D7609" w:rsidRDefault="0029218A" w:rsidP="00315C72">
            <w:pPr>
              <w:jc w:val="center"/>
              <w:rPr>
                <w:color w:val="000000"/>
                <w:sz w:val="20"/>
                <w:szCs w:val="20"/>
                <w:lang w:val="en-GB"/>
              </w:rPr>
            </w:pPr>
            <w:r w:rsidRPr="006D7609">
              <w:rPr>
                <w:color w:val="000000"/>
                <w:sz w:val="20"/>
                <w:szCs w:val="20"/>
                <w:lang w:val="en-GB"/>
              </w:rPr>
              <w:t>9</w:t>
            </w:r>
          </w:p>
        </w:tc>
        <w:tc>
          <w:tcPr>
            <w:tcW w:w="800" w:type="dxa"/>
            <w:vAlign w:val="center"/>
          </w:tcPr>
          <w:p w14:paraId="5781FA31" w14:textId="77777777" w:rsidR="0029218A" w:rsidRPr="000916F6" w:rsidRDefault="0029218A" w:rsidP="00315C72">
            <w:pPr>
              <w:jc w:val="center"/>
              <w:rPr>
                <w:color w:val="000000"/>
                <w:sz w:val="20"/>
                <w:szCs w:val="20"/>
                <w:lang w:val="en-GB"/>
              </w:rPr>
            </w:pPr>
            <w:r w:rsidRPr="000916F6">
              <w:rPr>
                <w:sz w:val="20"/>
                <w:szCs w:val="20"/>
              </w:rPr>
              <w:t>(12.33)</w:t>
            </w:r>
          </w:p>
        </w:tc>
        <w:tc>
          <w:tcPr>
            <w:tcW w:w="589" w:type="dxa"/>
            <w:vAlign w:val="center"/>
          </w:tcPr>
          <w:p w14:paraId="306801D8" w14:textId="77777777" w:rsidR="0029218A" w:rsidRPr="006D7609" w:rsidRDefault="0029218A" w:rsidP="00315C72">
            <w:pPr>
              <w:jc w:val="center"/>
              <w:rPr>
                <w:color w:val="000000"/>
                <w:sz w:val="20"/>
                <w:szCs w:val="20"/>
                <w:lang w:val="en-GB"/>
              </w:rPr>
            </w:pPr>
            <w:r w:rsidRPr="006D7609">
              <w:rPr>
                <w:color w:val="000000"/>
                <w:sz w:val="20"/>
                <w:szCs w:val="20"/>
                <w:lang w:val="en-GB"/>
              </w:rPr>
              <w:t>12</w:t>
            </w:r>
          </w:p>
        </w:tc>
        <w:tc>
          <w:tcPr>
            <w:tcW w:w="640" w:type="dxa"/>
            <w:vAlign w:val="center"/>
          </w:tcPr>
          <w:p w14:paraId="211B7F5B" w14:textId="77777777" w:rsidR="0029218A" w:rsidRPr="00D84385" w:rsidRDefault="0029218A" w:rsidP="00315C72">
            <w:pPr>
              <w:jc w:val="center"/>
              <w:rPr>
                <w:color w:val="000000"/>
                <w:sz w:val="20"/>
                <w:szCs w:val="20"/>
                <w:lang w:val="en-GB"/>
              </w:rPr>
            </w:pPr>
            <w:r w:rsidRPr="00D84385">
              <w:rPr>
                <w:sz w:val="20"/>
                <w:szCs w:val="20"/>
              </w:rPr>
              <w:t>(17.14)</w:t>
            </w:r>
          </w:p>
        </w:tc>
        <w:tc>
          <w:tcPr>
            <w:tcW w:w="1039" w:type="dxa"/>
            <w:shd w:val="clear" w:color="auto" w:fill="auto"/>
            <w:noWrap/>
            <w:vAlign w:val="center"/>
            <w:hideMark/>
          </w:tcPr>
          <w:p w14:paraId="36F18F44" w14:textId="77777777" w:rsidR="0029218A" w:rsidRPr="006D7609" w:rsidRDefault="0029218A" w:rsidP="00315C72">
            <w:pPr>
              <w:jc w:val="center"/>
              <w:rPr>
                <w:color w:val="000000"/>
                <w:sz w:val="20"/>
                <w:szCs w:val="20"/>
                <w:lang w:val="en-GB"/>
              </w:rPr>
            </w:pPr>
          </w:p>
        </w:tc>
        <w:tc>
          <w:tcPr>
            <w:tcW w:w="828" w:type="dxa"/>
            <w:shd w:val="clear" w:color="auto" w:fill="auto"/>
            <w:noWrap/>
            <w:vAlign w:val="center"/>
            <w:hideMark/>
          </w:tcPr>
          <w:p w14:paraId="6C11E8EF" w14:textId="77777777" w:rsidR="0029218A" w:rsidRPr="006D7609" w:rsidRDefault="0029218A" w:rsidP="00315C72">
            <w:pPr>
              <w:jc w:val="center"/>
              <w:rPr>
                <w:sz w:val="20"/>
                <w:szCs w:val="20"/>
                <w:lang w:val="en-GB"/>
              </w:rPr>
            </w:pPr>
          </w:p>
        </w:tc>
      </w:tr>
      <w:tr w:rsidR="0029218A" w:rsidRPr="006D7609" w14:paraId="6FD1C5DC" w14:textId="77777777" w:rsidTr="00BE285D">
        <w:trPr>
          <w:trHeight w:val="320"/>
        </w:trPr>
        <w:tc>
          <w:tcPr>
            <w:tcW w:w="2278" w:type="dxa"/>
            <w:shd w:val="clear" w:color="auto" w:fill="auto"/>
            <w:noWrap/>
            <w:vAlign w:val="center"/>
            <w:hideMark/>
          </w:tcPr>
          <w:p w14:paraId="64357E27" w14:textId="77777777" w:rsidR="0029218A" w:rsidRPr="006D7609" w:rsidRDefault="0029218A" w:rsidP="00315C72">
            <w:pPr>
              <w:rPr>
                <w:color w:val="000000"/>
                <w:sz w:val="20"/>
                <w:szCs w:val="20"/>
                <w:lang w:val="en-GB"/>
              </w:rPr>
            </w:pPr>
            <w:proofErr w:type="spellStart"/>
            <w:r w:rsidRPr="006D7609">
              <w:rPr>
                <w:color w:val="000000"/>
                <w:sz w:val="20"/>
                <w:szCs w:val="20"/>
                <w:lang w:val="en-GB"/>
              </w:rPr>
              <w:t>Fragilariaceae</w:t>
            </w:r>
            <w:proofErr w:type="spellEnd"/>
          </w:p>
        </w:tc>
        <w:tc>
          <w:tcPr>
            <w:tcW w:w="2827" w:type="dxa"/>
            <w:shd w:val="clear" w:color="auto" w:fill="auto"/>
            <w:noWrap/>
            <w:vAlign w:val="bottom"/>
            <w:hideMark/>
          </w:tcPr>
          <w:p w14:paraId="73357F6C" w14:textId="77777777" w:rsidR="0029218A" w:rsidRPr="006D7609" w:rsidRDefault="0029218A" w:rsidP="00315C72">
            <w:pPr>
              <w:rPr>
                <w:i/>
                <w:iCs/>
                <w:color w:val="000000"/>
                <w:sz w:val="20"/>
                <w:szCs w:val="20"/>
                <w:lang w:val="en-GB"/>
              </w:rPr>
            </w:pPr>
            <w:proofErr w:type="spellStart"/>
            <w:r w:rsidRPr="006D7609">
              <w:rPr>
                <w:i/>
                <w:iCs/>
                <w:color w:val="000000"/>
                <w:sz w:val="20"/>
                <w:szCs w:val="20"/>
                <w:lang w:val="en-GB"/>
              </w:rPr>
              <w:t>Asterionellopsis</w:t>
            </w:r>
            <w:proofErr w:type="spellEnd"/>
            <w:r w:rsidRPr="006D7609">
              <w:rPr>
                <w:i/>
                <w:iCs/>
                <w:color w:val="000000"/>
                <w:sz w:val="20"/>
                <w:szCs w:val="20"/>
                <w:lang w:val="en-GB"/>
              </w:rPr>
              <w:t xml:space="preserve"> </w:t>
            </w:r>
            <w:proofErr w:type="spellStart"/>
            <w:r w:rsidRPr="006D7609">
              <w:rPr>
                <w:i/>
                <w:iCs/>
                <w:color w:val="000000"/>
                <w:sz w:val="20"/>
                <w:szCs w:val="20"/>
                <w:lang w:val="en-GB"/>
              </w:rPr>
              <w:t>guyunusae</w:t>
            </w:r>
            <w:proofErr w:type="spellEnd"/>
          </w:p>
        </w:tc>
        <w:tc>
          <w:tcPr>
            <w:tcW w:w="637" w:type="dxa"/>
            <w:vAlign w:val="center"/>
          </w:tcPr>
          <w:p w14:paraId="66664998" w14:textId="77777777" w:rsidR="0029218A" w:rsidRPr="006D7609" w:rsidRDefault="0029218A" w:rsidP="00315C72">
            <w:pPr>
              <w:jc w:val="center"/>
              <w:rPr>
                <w:color w:val="000000"/>
                <w:sz w:val="20"/>
                <w:szCs w:val="20"/>
                <w:lang w:val="en-GB"/>
              </w:rPr>
            </w:pPr>
            <w:r w:rsidRPr="006D7609">
              <w:rPr>
                <w:color w:val="000000"/>
                <w:sz w:val="20"/>
                <w:szCs w:val="20"/>
                <w:lang w:val="en-GB"/>
              </w:rPr>
              <w:t>10</w:t>
            </w:r>
          </w:p>
        </w:tc>
        <w:tc>
          <w:tcPr>
            <w:tcW w:w="800" w:type="dxa"/>
            <w:vAlign w:val="center"/>
          </w:tcPr>
          <w:p w14:paraId="7D2233B1" w14:textId="77777777" w:rsidR="0029218A" w:rsidRPr="000916F6" w:rsidRDefault="0029218A" w:rsidP="00315C72">
            <w:pPr>
              <w:jc w:val="center"/>
              <w:rPr>
                <w:color w:val="000000"/>
                <w:sz w:val="20"/>
                <w:szCs w:val="20"/>
                <w:lang w:val="en-GB"/>
              </w:rPr>
            </w:pPr>
            <w:r w:rsidRPr="000916F6">
              <w:rPr>
                <w:sz w:val="20"/>
                <w:szCs w:val="20"/>
              </w:rPr>
              <w:t>(13.7)</w:t>
            </w:r>
          </w:p>
        </w:tc>
        <w:tc>
          <w:tcPr>
            <w:tcW w:w="589" w:type="dxa"/>
            <w:vAlign w:val="center"/>
          </w:tcPr>
          <w:p w14:paraId="24260796" w14:textId="77777777" w:rsidR="0029218A" w:rsidRPr="006D7609" w:rsidRDefault="0029218A" w:rsidP="00315C72">
            <w:pPr>
              <w:jc w:val="center"/>
              <w:rPr>
                <w:color w:val="000000"/>
                <w:sz w:val="20"/>
                <w:szCs w:val="20"/>
                <w:lang w:val="en-GB"/>
              </w:rPr>
            </w:pPr>
            <w:r w:rsidRPr="006D7609">
              <w:rPr>
                <w:color w:val="000000"/>
                <w:sz w:val="20"/>
                <w:szCs w:val="20"/>
                <w:lang w:val="en-GB"/>
              </w:rPr>
              <w:t>17</w:t>
            </w:r>
          </w:p>
        </w:tc>
        <w:tc>
          <w:tcPr>
            <w:tcW w:w="640" w:type="dxa"/>
            <w:vAlign w:val="center"/>
          </w:tcPr>
          <w:p w14:paraId="61FDC9C0" w14:textId="77777777" w:rsidR="0029218A" w:rsidRPr="00D84385" w:rsidRDefault="0029218A" w:rsidP="00315C72">
            <w:pPr>
              <w:jc w:val="center"/>
              <w:rPr>
                <w:color w:val="000000"/>
                <w:sz w:val="20"/>
                <w:szCs w:val="20"/>
                <w:lang w:val="en-GB"/>
              </w:rPr>
            </w:pPr>
            <w:r w:rsidRPr="00D84385">
              <w:rPr>
                <w:sz w:val="20"/>
                <w:szCs w:val="20"/>
              </w:rPr>
              <w:t>(24.29)</w:t>
            </w:r>
          </w:p>
        </w:tc>
        <w:tc>
          <w:tcPr>
            <w:tcW w:w="1039" w:type="dxa"/>
            <w:shd w:val="clear" w:color="auto" w:fill="auto"/>
            <w:noWrap/>
            <w:vAlign w:val="center"/>
            <w:hideMark/>
          </w:tcPr>
          <w:p w14:paraId="6031B6CC" w14:textId="77777777" w:rsidR="0029218A" w:rsidRPr="006D7609" w:rsidRDefault="0029218A" w:rsidP="00315C72">
            <w:pPr>
              <w:jc w:val="center"/>
              <w:rPr>
                <w:color w:val="000000"/>
                <w:sz w:val="20"/>
                <w:szCs w:val="20"/>
                <w:lang w:val="en-GB"/>
              </w:rPr>
            </w:pPr>
          </w:p>
        </w:tc>
        <w:tc>
          <w:tcPr>
            <w:tcW w:w="828" w:type="dxa"/>
            <w:shd w:val="clear" w:color="auto" w:fill="auto"/>
            <w:noWrap/>
            <w:vAlign w:val="center"/>
            <w:hideMark/>
          </w:tcPr>
          <w:p w14:paraId="6E3E8719" w14:textId="77777777" w:rsidR="0029218A" w:rsidRPr="006D7609" w:rsidRDefault="0029218A" w:rsidP="00315C72">
            <w:pPr>
              <w:jc w:val="center"/>
              <w:rPr>
                <w:sz w:val="20"/>
                <w:szCs w:val="20"/>
                <w:lang w:val="en-GB"/>
              </w:rPr>
            </w:pPr>
          </w:p>
        </w:tc>
      </w:tr>
      <w:tr w:rsidR="0029218A" w:rsidRPr="006D7609" w14:paraId="1F59256A" w14:textId="77777777" w:rsidTr="00BE285D">
        <w:trPr>
          <w:trHeight w:val="320"/>
        </w:trPr>
        <w:tc>
          <w:tcPr>
            <w:tcW w:w="2278" w:type="dxa"/>
            <w:shd w:val="clear" w:color="auto" w:fill="auto"/>
            <w:noWrap/>
            <w:vAlign w:val="center"/>
            <w:hideMark/>
          </w:tcPr>
          <w:p w14:paraId="5DA08BD2" w14:textId="77777777" w:rsidR="0029218A" w:rsidRPr="006D7609" w:rsidRDefault="0029218A" w:rsidP="00315C72">
            <w:pPr>
              <w:rPr>
                <w:color w:val="000000"/>
                <w:sz w:val="20"/>
                <w:szCs w:val="20"/>
                <w:lang w:val="en-GB"/>
              </w:rPr>
            </w:pPr>
            <w:proofErr w:type="spellStart"/>
            <w:r w:rsidRPr="006D7609">
              <w:rPr>
                <w:color w:val="000000"/>
                <w:sz w:val="20"/>
                <w:szCs w:val="20"/>
                <w:lang w:val="en-GB"/>
              </w:rPr>
              <w:t>Grammatophoraceae</w:t>
            </w:r>
            <w:proofErr w:type="spellEnd"/>
          </w:p>
        </w:tc>
        <w:tc>
          <w:tcPr>
            <w:tcW w:w="2827" w:type="dxa"/>
            <w:shd w:val="clear" w:color="auto" w:fill="auto"/>
            <w:noWrap/>
            <w:vAlign w:val="bottom"/>
            <w:hideMark/>
          </w:tcPr>
          <w:p w14:paraId="7320DDB7" w14:textId="77777777" w:rsidR="0029218A" w:rsidRPr="006D7609" w:rsidRDefault="0029218A" w:rsidP="00315C72">
            <w:pPr>
              <w:rPr>
                <w:color w:val="000000"/>
                <w:sz w:val="20"/>
                <w:szCs w:val="20"/>
                <w:lang w:val="en-GB"/>
              </w:rPr>
            </w:pPr>
            <w:proofErr w:type="spellStart"/>
            <w:r w:rsidRPr="006D7609">
              <w:rPr>
                <w:color w:val="000000"/>
                <w:sz w:val="20"/>
                <w:szCs w:val="20"/>
                <w:lang w:val="en-GB"/>
              </w:rPr>
              <w:t>Grammatophoraceae</w:t>
            </w:r>
            <w:proofErr w:type="spellEnd"/>
            <w:r w:rsidRPr="006D7609">
              <w:rPr>
                <w:color w:val="000000"/>
                <w:sz w:val="20"/>
                <w:szCs w:val="20"/>
                <w:lang w:val="en-GB"/>
              </w:rPr>
              <w:t xml:space="preserve"> fam.</w:t>
            </w:r>
          </w:p>
        </w:tc>
        <w:tc>
          <w:tcPr>
            <w:tcW w:w="637" w:type="dxa"/>
            <w:vAlign w:val="center"/>
          </w:tcPr>
          <w:p w14:paraId="4EE69AEF" w14:textId="77777777" w:rsidR="0029218A" w:rsidRPr="006D7609" w:rsidRDefault="0029218A" w:rsidP="00315C72">
            <w:pPr>
              <w:jc w:val="center"/>
              <w:rPr>
                <w:color w:val="000000"/>
                <w:sz w:val="20"/>
                <w:szCs w:val="20"/>
                <w:lang w:val="en-GB"/>
              </w:rPr>
            </w:pPr>
            <w:r w:rsidRPr="006D7609">
              <w:rPr>
                <w:color w:val="000000"/>
                <w:sz w:val="20"/>
                <w:szCs w:val="20"/>
                <w:lang w:val="en-GB"/>
              </w:rPr>
              <w:t>1</w:t>
            </w:r>
          </w:p>
        </w:tc>
        <w:tc>
          <w:tcPr>
            <w:tcW w:w="800" w:type="dxa"/>
            <w:vAlign w:val="center"/>
          </w:tcPr>
          <w:p w14:paraId="7FD29A90" w14:textId="77777777" w:rsidR="0029218A" w:rsidRPr="000916F6" w:rsidRDefault="0029218A" w:rsidP="00315C72">
            <w:pPr>
              <w:jc w:val="center"/>
              <w:rPr>
                <w:color w:val="000000"/>
                <w:sz w:val="20"/>
                <w:szCs w:val="20"/>
                <w:lang w:val="en-GB"/>
              </w:rPr>
            </w:pPr>
            <w:r w:rsidRPr="000916F6">
              <w:rPr>
                <w:sz w:val="20"/>
                <w:szCs w:val="20"/>
              </w:rPr>
              <w:t>(1.37)</w:t>
            </w:r>
          </w:p>
        </w:tc>
        <w:tc>
          <w:tcPr>
            <w:tcW w:w="589" w:type="dxa"/>
            <w:vAlign w:val="center"/>
          </w:tcPr>
          <w:p w14:paraId="4D807B0D" w14:textId="77777777" w:rsidR="0029218A" w:rsidRPr="006D7609" w:rsidRDefault="0029218A" w:rsidP="00315C72">
            <w:pPr>
              <w:jc w:val="center"/>
              <w:rPr>
                <w:color w:val="000000"/>
                <w:sz w:val="20"/>
                <w:szCs w:val="20"/>
                <w:lang w:val="en-GB"/>
              </w:rPr>
            </w:pPr>
            <w:r w:rsidRPr="006D7609">
              <w:rPr>
                <w:color w:val="000000"/>
                <w:sz w:val="20"/>
                <w:szCs w:val="20"/>
                <w:lang w:val="en-GB"/>
              </w:rPr>
              <w:t>3</w:t>
            </w:r>
          </w:p>
        </w:tc>
        <w:tc>
          <w:tcPr>
            <w:tcW w:w="640" w:type="dxa"/>
            <w:vAlign w:val="center"/>
          </w:tcPr>
          <w:p w14:paraId="54FD7B90" w14:textId="77777777" w:rsidR="0029218A" w:rsidRPr="00D84385" w:rsidRDefault="0029218A" w:rsidP="00315C72">
            <w:pPr>
              <w:jc w:val="center"/>
              <w:rPr>
                <w:color w:val="000000"/>
                <w:sz w:val="20"/>
                <w:szCs w:val="20"/>
                <w:lang w:val="en-GB"/>
              </w:rPr>
            </w:pPr>
            <w:r w:rsidRPr="00D84385">
              <w:rPr>
                <w:sz w:val="20"/>
                <w:szCs w:val="20"/>
              </w:rPr>
              <w:t>(4.29)</w:t>
            </w:r>
          </w:p>
        </w:tc>
        <w:tc>
          <w:tcPr>
            <w:tcW w:w="1039" w:type="dxa"/>
            <w:shd w:val="clear" w:color="auto" w:fill="auto"/>
            <w:noWrap/>
            <w:vAlign w:val="center"/>
            <w:hideMark/>
          </w:tcPr>
          <w:p w14:paraId="1B7A14FD" w14:textId="77777777" w:rsidR="0029218A" w:rsidRPr="006D7609" w:rsidRDefault="0029218A" w:rsidP="00315C72">
            <w:pPr>
              <w:jc w:val="center"/>
              <w:rPr>
                <w:color w:val="000000"/>
                <w:sz w:val="20"/>
                <w:szCs w:val="20"/>
                <w:lang w:val="en-GB"/>
              </w:rPr>
            </w:pPr>
          </w:p>
        </w:tc>
        <w:tc>
          <w:tcPr>
            <w:tcW w:w="828" w:type="dxa"/>
            <w:shd w:val="clear" w:color="auto" w:fill="auto"/>
            <w:noWrap/>
            <w:vAlign w:val="center"/>
            <w:hideMark/>
          </w:tcPr>
          <w:p w14:paraId="3583E0F0" w14:textId="77777777" w:rsidR="0029218A" w:rsidRPr="006D7609" w:rsidRDefault="0029218A" w:rsidP="00315C72">
            <w:pPr>
              <w:jc w:val="center"/>
              <w:rPr>
                <w:sz w:val="20"/>
                <w:szCs w:val="20"/>
                <w:lang w:val="en-GB"/>
              </w:rPr>
            </w:pPr>
          </w:p>
        </w:tc>
      </w:tr>
      <w:tr w:rsidR="0029218A" w:rsidRPr="006D7609" w14:paraId="2B3F9F68" w14:textId="77777777" w:rsidTr="00BE285D">
        <w:trPr>
          <w:trHeight w:val="320"/>
        </w:trPr>
        <w:tc>
          <w:tcPr>
            <w:tcW w:w="2278" w:type="dxa"/>
            <w:vMerge w:val="restart"/>
            <w:shd w:val="clear" w:color="auto" w:fill="auto"/>
            <w:noWrap/>
            <w:vAlign w:val="center"/>
            <w:hideMark/>
          </w:tcPr>
          <w:p w14:paraId="39FD1F43" w14:textId="77777777" w:rsidR="0029218A" w:rsidRPr="006D7609" w:rsidRDefault="0029218A" w:rsidP="00315C72">
            <w:pPr>
              <w:rPr>
                <w:color w:val="000000"/>
                <w:sz w:val="20"/>
                <w:szCs w:val="20"/>
                <w:lang w:val="en-GB"/>
              </w:rPr>
            </w:pPr>
            <w:proofErr w:type="spellStart"/>
            <w:r w:rsidRPr="006D7609">
              <w:rPr>
                <w:color w:val="000000"/>
                <w:sz w:val="20"/>
                <w:szCs w:val="20"/>
                <w:lang w:val="en-GB"/>
              </w:rPr>
              <w:t>Hemiaulaceae</w:t>
            </w:r>
            <w:proofErr w:type="spellEnd"/>
          </w:p>
        </w:tc>
        <w:tc>
          <w:tcPr>
            <w:tcW w:w="2827" w:type="dxa"/>
            <w:shd w:val="clear" w:color="auto" w:fill="auto"/>
            <w:noWrap/>
            <w:vAlign w:val="bottom"/>
            <w:hideMark/>
          </w:tcPr>
          <w:p w14:paraId="3EA51951" w14:textId="77777777" w:rsidR="0029218A" w:rsidRPr="006D7609" w:rsidRDefault="0029218A" w:rsidP="00315C72">
            <w:pPr>
              <w:rPr>
                <w:i/>
                <w:iCs/>
                <w:color w:val="000000"/>
                <w:sz w:val="20"/>
                <w:szCs w:val="20"/>
                <w:lang w:val="en-GB"/>
              </w:rPr>
            </w:pPr>
            <w:proofErr w:type="spellStart"/>
            <w:r w:rsidRPr="006D7609">
              <w:rPr>
                <w:i/>
                <w:iCs/>
                <w:color w:val="000000"/>
                <w:sz w:val="20"/>
                <w:szCs w:val="20"/>
                <w:lang w:val="en-GB"/>
              </w:rPr>
              <w:t>Cerataulina</w:t>
            </w:r>
            <w:proofErr w:type="spellEnd"/>
            <w:r w:rsidRPr="006D7609">
              <w:rPr>
                <w:i/>
                <w:iCs/>
                <w:color w:val="000000"/>
                <w:sz w:val="20"/>
                <w:szCs w:val="20"/>
                <w:lang w:val="en-GB"/>
              </w:rPr>
              <w:t xml:space="preserve"> </w:t>
            </w:r>
            <w:proofErr w:type="spellStart"/>
            <w:r w:rsidRPr="006D7609">
              <w:rPr>
                <w:i/>
                <w:iCs/>
                <w:color w:val="000000"/>
                <w:sz w:val="20"/>
                <w:szCs w:val="20"/>
                <w:lang w:val="en-GB"/>
              </w:rPr>
              <w:t>pelagica</w:t>
            </w:r>
            <w:proofErr w:type="spellEnd"/>
          </w:p>
        </w:tc>
        <w:tc>
          <w:tcPr>
            <w:tcW w:w="637" w:type="dxa"/>
            <w:vAlign w:val="center"/>
          </w:tcPr>
          <w:p w14:paraId="5EC9194E" w14:textId="77777777" w:rsidR="0029218A" w:rsidRPr="006D7609" w:rsidRDefault="0029218A" w:rsidP="00315C72">
            <w:pPr>
              <w:jc w:val="center"/>
              <w:rPr>
                <w:color w:val="000000"/>
                <w:sz w:val="20"/>
                <w:szCs w:val="20"/>
                <w:lang w:val="en-GB"/>
              </w:rPr>
            </w:pPr>
            <w:r w:rsidRPr="006D7609">
              <w:rPr>
                <w:color w:val="000000"/>
                <w:sz w:val="20"/>
                <w:szCs w:val="20"/>
                <w:lang w:val="en-GB"/>
              </w:rPr>
              <w:t>29</w:t>
            </w:r>
          </w:p>
        </w:tc>
        <w:tc>
          <w:tcPr>
            <w:tcW w:w="800" w:type="dxa"/>
            <w:vAlign w:val="center"/>
          </w:tcPr>
          <w:p w14:paraId="63DCC037" w14:textId="77777777" w:rsidR="0029218A" w:rsidRPr="000916F6" w:rsidRDefault="0029218A" w:rsidP="00315C72">
            <w:pPr>
              <w:jc w:val="center"/>
              <w:rPr>
                <w:color w:val="000000"/>
                <w:sz w:val="20"/>
                <w:szCs w:val="20"/>
                <w:lang w:val="en-GB"/>
              </w:rPr>
            </w:pPr>
            <w:r w:rsidRPr="000916F6">
              <w:rPr>
                <w:sz w:val="20"/>
                <w:szCs w:val="20"/>
              </w:rPr>
              <w:t>(39.73)</w:t>
            </w:r>
          </w:p>
        </w:tc>
        <w:tc>
          <w:tcPr>
            <w:tcW w:w="589" w:type="dxa"/>
            <w:vAlign w:val="center"/>
          </w:tcPr>
          <w:p w14:paraId="26C6F9FD" w14:textId="77777777" w:rsidR="0029218A" w:rsidRPr="006D7609" w:rsidRDefault="0029218A" w:rsidP="00315C72">
            <w:pPr>
              <w:jc w:val="center"/>
              <w:rPr>
                <w:color w:val="000000"/>
                <w:sz w:val="20"/>
                <w:szCs w:val="20"/>
                <w:lang w:val="en-GB"/>
              </w:rPr>
            </w:pPr>
            <w:r w:rsidRPr="006D7609">
              <w:rPr>
                <w:color w:val="000000"/>
                <w:sz w:val="20"/>
                <w:szCs w:val="20"/>
                <w:lang w:val="en-GB"/>
              </w:rPr>
              <w:t>55</w:t>
            </w:r>
          </w:p>
        </w:tc>
        <w:tc>
          <w:tcPr>
            <w:tcW w:w="640" w:type="dxa"/>
            <w:vAlign w:val="center"/>
          </w:tcPr>
          <w:p w14:paraId="3A7129FD" w14:textId="77777777" w:rsidR="0029218A" w:rsidRPr="00D84385" w:rsidRDefault="0029218A" w:rsidP="00315C72">
            <w:pPr>
              <w:jc w:val="center"/>
              <w:rPr>
                <w:color w:val="000000"/>
                <w:sz w:val="20"/>
                <w:szCs w:val="20"/>
                <w:lang w:val="en-GB"/>
              </w:rPr>
            </w:pPr>
            <w:r w:rsidRPr="00D84385">
              <w:rPr>
                <w:sz w:val="20"/>
                <w:szCs w:val="20"/>
              </w:rPr>
              <w:t>(78.57)</w:t>
            </w:r>
          </w:p>
        </w:tc>
        <w:tc>
          <w:tcPr>
            <w:tcW w:w="1039" w:type="dxa"/>
            <w:shd w:val="clear" w:color="auto" w:fill="auto"/>
            <w:noWrap/>
            <w:vAlign w:val="center"/>
          </w:tcPr>
          <w:p w14:paraId="2264A8E7" w14:textId="37CD941C" w:rsidR="0029218A" w:rsidRPr="006D7609" w:rsidRDefault="0029218A" w:rsidP="00315C72">
            <w:pPr>
              <w:jc w:val="center"/>
              <w:rPr>
                <w:color w:val="000000"/>
                <w:sz w:val="20"/>
                <w:szCs w:val="20"/>
                <w:lang w:val="en-GB"/>
              </w:rPr>
            </w:pPr>
            <w:r w:rsidRPr="006D7609">
              <w:rPr>
                <w:color w:val="000000"/>
                <w:sz w:val="20"/>
                <w:szCs w:val="20"/>
                <w:lang w:val="en-GB"/>
              </w:rPr>
              <w:t>*</w:t>
            </w:r>
            <w:r w:rsidRPr="006D7609">
              <w:rPr>
                <w:color w:val="000000"/>
                <w:sz w:val="20"/>
                <w:szCs w:val="20"/>
                <w:lang w:val="en-GB"/>
              </w:rPr>
              <w:fldChar w:fldCharType="begin" w:fldLock="1"/>
            </w:r>
            <w:r w:rsidR="00BE285D">
              <w:rPr>
                <w:color w:val="000000"/>
                <w:sz w:val="20"/>
                <w:szCs w:val="20"/>
                <w:lang w:val="en-GB"/>
              </w:rPr>
              <w:instrText>ADDIN CSL_CITATION {"citationItems":[{"id":"ITEM-1","itemData":{"author":[{"dropping-particle":"","family":"Hallegraeff","given":"Gustaaf","non-dropping-particle":"","parse-names":false,"suffix":""}],"container-title":"Monogr. Oceanogr. Methodol","id":"ITEM-1","issued":{"date-parts":[["2003"]]},"number-of-pages":"770","publisher":"UNESCO Publishing","title":"Manual on harmful marine microalgae","type":"book","volume":"11"},"uris":["http://www.mendeley.com/documents/?uuid=25aca176-dbc7-42f2-b5d3-e5be521e8fe0"]}],"mendeley":{"formattedCitation":"&lt;sup&gt;2&lt;/sup&gt;","plainTextFormattedCitation":"2","previouslyFormattedCitation":"&lt;sup&gt;109&lt;/sup&gt;"},"properties":{"noteIndex":0},"schema":"https://github.com/citation-style-language/schema/raw/master/csl-citation.json"}</w:instrText>
            </w:r>
            <w:r w:rsidRPr="006D7609">
              <w:rPr>
                <w:color w:val="000000"/>
                <w:sz w:val="20"/>
                <w:szCs w:val="20"/>
                <w:lang w:val="en-GB"/>
              </w:rPr>
              <w:fldChar w:fldCharType="separate"/>
            </w:r>
            <w:r w:rsidR="00BE285D" w:rsidRPr="00BE285D">
              <w:rPr>
                <w:noProof/>
                <w:color w:val="000000"/>
                <w:sz w:val="20"/>
                <w:szCs w:val="20"/>
                <w:vertAlign w:val="superscript"/>
                <w:lang w:val="en-GB"/>
              </w:rPr>
              <w:t>2</w:t>
            </w:r>
            <w:r w:rsidRPr="006D7609">
              <w:rPr>
                <w:color w:val="000000"/>
                <w:sz w:val="20"/>
                <w:szCs w:val="20"/>
                <w:lang w:val="en-GB"/>
              </w:rPr>
              <w:fldChar w:fldCharType="end"/>
            </w:r>
          </w:p>
        </w:tc>
        <w:tc>
          <w:tcPr>
            <w:tcW w:w="828" w:type="dxa"/>
            <w:shd w:val="clear" w:color="auto" w:fill="auto"/>
            <w:noWrap/>
            <w:vAlign w:val="center"/>
            <w:hideMark/>
          </w:tcPr>
          <w:p w14:paraId="0AB05F2B" w14:textId="77777777" w:rsidR="0029218A" w:rsidRPr="006D7609" w:rsidRDefault="0029218A" w:rsidP="00315C72">
            <w:pPr>
              <w:jc w:val="center"/>
              <w:rPr>
                <w:color w:val="000000"/>
                <w:sz w:val="20"/>
                <w:szCs w:val="20"/>
                <w:lang w:val="en-GB"/>
              </w:rPr>
            </w:pPr>
            <w:r w:rsidRPr="006D7609">
              <w:rPr>
                <w:color w:val="000000"/>
                <w:sz w:val="20"/>
                <w:szCs w:val="20"/>
                <w:lang w:val="en-GB"/>
              </w:rPr>
              <w:t>F</w:t>
            </w:r>
          </w:p>
        </w:tc>
      </w:tr>
      <w:tr w:rsidR="0029218A" w:rsidRPr="006D7609" w14:paraId="2A1BA408" w14:textId="77777777" w:rsidTr="00BE285D">
        <w:trPr>
          <w:trHeight w:val="320"/>
        </w:trPr>
        <w:tc>
          <w:tcPr>
            <w:tcW w:w="2278" w:type="dxa"/>
            <w:vMerge/>
            <w:shd w:val="clear" w:color="auto" w:fill="auto"/>
            <w:noWrap/>
            <w:vAlign w:val="center"/>
            <w:hideMark/>
          </w:tcPr>
          <w:p w14:paraId="42D327C1" w14:textId="77777777" w:rsidR="0029218A" w:rsidRPr="006D7609" w:rsidRDefault="0029218A" w:rsidP="00315C72">
            <w:pPr>
              <w:rPr>
                <w:color w:val="000000"/>
                <w:sz w:val="20"/>
                <w:szCs w:val="20"/>
                <w:lang w:val="en-GB"/>
              </w:rPr>
            </w:pPr>
          </w:p>
        </w:tc>
        <w:tc>
          <w:tcPr>
            <w:tcW w:w="2827" w:type="dxa"/>
            <w:shd w:val="clear" w:color="auto" w:fill="auto"/>
            <w:noWrap/>
            <w:vAlign w:val="bottom"/>
            <w:hideMark/>
          </w:tcPr>
          <w:p w14:paraId="39A90230" w14:textId="77777777" w:rsidR="0029218A" w:rsidRPr="006D7609" w:rsidRDefault="0029218A" w:rsidP="00315C72">
            <w:pPr>
              <w:rPr>
                <w:i/>
                <w:iCs/>
                <w:color w:val="000000"/>
                <w:sz w:val="20"/>
                <w:szCs w:val="20"/>
                <w:lang w:val="en-GB"/>
              </w:rPr>
            </w:pPr>
            <w:proofErr w:type="spellStart"/>
            <w:r w:rsidRPr="006D7609">
              <w:rPr>
                <w:i/>
                <w:iCs/>
                <w:color w:val="000000"/>
                <w:sz w:val="20"/>
                <w:szCs w:val="20"/>
                <w:lang w:val="en-GB"/>
              </w:rPr>
              <w:t>Eucampia</w:t>
            </w:r>
            <w:proofErr w:type="spellEnd"/>
            <w:r w:rsidRPr="006D7609">
              <w:rPr>
                <w:i/>
                <w:iCs/>
                <w:color w:val="000000"/>
                <w:sz w:val="20"/>
                <w:szCs w:val="20"/>
                <w:lang w:val="en-GB"/>
              </w:rPr>
              <w:t xml:space="preserve"> </w:t>
            </w:r>
            <w:proofErr w:type="spellStart"/>
            <w:r w:rsidRPr="006D7609">
              <w:rPr>
                <w:i/>
                <w:iCs/>
                <w:color w:val="000000"/>
                <w:sz w:val="20"/>
                <w:szCs w:val="20"/>
                <w:lang w:val="en-GB"/>
              </w:rPr>
              <w:t>cornuta</w:t>
            </w:r>
            <w:proofErr w:type="spellEnd"/>
          </w:p>
        </w:tc>
        <w:tc>
          <w:tcPr>
            <w:tcW w:w="637" w:type="dxa"/>
            <w:vAlign w:val="center"/>
          </w:tcPr>
          <w:p w14:paraId="23C5B492" w14:textId="77777777" w:rsidR="0029218A" w:rsidRPr="006D7609" w:rsidRDefault="0029218A" w:rsidP="00315C72">
            <w:pPr>
              <w:jc w:val="center"/>
              <w:rPr>
                <w:color w:val="000000"/>
                <w:sz w:val="20"/>
                <w:szCs w:val="20"/>
                <w:lang w:val="en-GB"/>
              </w:rPr>
            </w:pPr>
            <w:r w:rsidRPr="006D7609">
              <w:rPr>
                <w:color w:val="000000"/>
                <w:sz w:val="20"/>
                <w:szCs w:val="20"/>
                <w:lang w:val="en-GB"/>
              </w:rPr>
              <w:t>17</w:t>
            </w:r>
          </w:p>
        </w:tc>
        <w:tc>
          <w:tcPr>
            <w:tcW w:w="800" w:type="dxa"/>
            <w:vAlign w:val="center"/>
          </w:tcPr>
          <w:p w14:paraId="72AD034D" w14:textId="77777777" w:rsidR="0029218A" w:rsidRPr="000916F6" w:rsidRDefault="0029218A" w:rsidP="00315C72">
            <w:pPr>
              <w:jc w:val="center"/>
              <w:rPr>
                <w:color w:val="000000"/>
                <w:sz w:val="20"/>
                <w:szCs w:val="20"/>
                <w:lang w:val="en-GB"/>
              </w:rPr>
            </w:pPr>
            <w:r w:rsidRPr="000916F6">
              <w:rPr>
                <w:sz w:val="20"/>
                <w:szCs w:val="20"/>
              </w:rPr>
              <w:t>(23.29)</w:t>
            </w:r>
          </w:p>
        </w:tc>
        <w:tc>
          <w:tcPr>
            <w:tcW w:w="589" w:type="dxa"/>
            <w:vAlign w:val="center"/>
          </w:tcPr>
          <w:p w14:paraId="72649F00" w14:textId="77777777" w:rsidR="0029218A" w:rsidRPr="006D7609" w:rsidRDefault="0029218A" w:rsidP="00315C72">
            <w:pPr>
              <w:jc w:val="center"/>
              <w:rPr>
                <w:color w:val="000000"/>
                <w:sz w:val="20"/>
                <w:szCs w:val="20"/>
                <w:lang w:val="en-GB"/>
              </w:rPr>
            </w:pPr>
            <w:r w:rsidRPr="006D7609">
              <w:rPr>
                <w:color w:val="000000"/>
                <w:sz w:val="20"/>
                <w:szCs w:val="20"/>
                <w:lang w:val="en-GB"/>
              </w:rPr>
              <w:t>24</w:t>
            </w:r>
          </w:p>
        </w:tc>
        <w:tc>
          <w:tcPr>
            <w:tcW w:w="640" w:type="dxa"/>
            <w:vAlign w:val="center"/>
          </w:tcPr>
          <w:p w14:paraId="1934B0EC" w14:textId="77777777" w:rsidR="0029218A" w:rsidRPr="00D84385" w:rsidRDefault="0029218A" w:rsidP="00315C72">
            <w:pPr>
              <w:jc w:val="center"/>
              <w:rPr>
                <w:color w:val="000000"/>
                <w:sz w:val="20"/>
                <w:szCs w:val="20"/>
                <w:lang w:val="en-GB"/>
              </w:rPr>
            </w:pPr>
            <w:r w:rsidRPr="00D84385">
              <w:rPr>
                <w:sz w:val="20"/>
                <w:szCs w:val="20"/>
              </w:rPr>
              <w:t>(34.29)</w:t>
            </w:r>
          </w:p>
        </w:tc>
        <w:tc>
          <w:tcPr>
            <w:tcW w:w="1039" w:type="dxa"/>
            <w:shd w:val="clear" w:color="auto" w:fill="auto"/>
            <w:noWrap/>
            <w:vAlign w:val="center"/>
            <w:hideMark/>
          </w:tcPr>
          <w:p w14:paraId="15741332" w14:textId="77777777" w:rsidR="0029218A" w:rsidRPr="006D7609" w:rsidRDefault="0029218A" w:rsidP="00315C72">
            <w:pPr>
              <w:jc w:val="center"/>
              <w:rPr>
                <w:color w:val="000000"/>
                <w:sz w:val="20"/>
                <w:szCs w:val="20"/>
                <w:lang w:val="en-GB"/>
              </w:rPr>
            </w:pPr>
          </w:p>
        </w:tc>
        <w:tc>
          <w:tcPr>
            <w:tcW w:w="828" w:type="dxa"/>
            <w:shd w:val="clear" w:color="auto" w:fill="auto"/>
            <w:noWrap/>
            <w:vAlign w:val="center"/>
            <w:hideMark/>
          </w:tcPr>
          <w:p w14:paraId="21112741" w14:textId="77777777" w:rsidR="0029218A" w:rsidRPr="006D7609" w:rsidRDefault="0029218A" w:rsidP="00315C72">
            <w:pPr>
              <w:jc w:val="center"/>
              <w:rPr>
                <w:color w:val="000000"/>
                <w:sz w:val="20"/>
                <w:szCs w:val="20"/>
                <w:lang w:val="en-GB"/>
              </w:rPr>
            </w:pPr>
            <w:r w:rsidRPr="006D7609">
              <w:rPr>
                <w:color w:val="000000"/>
                <w:sz w:val="20"/>
                <w:szCs w:val="20"/>
                <w:lang w:val="en-GB"/>
              </w:rPr>
              <w:t>VR</w:t>
            </w:r>
          </w:p>
        </w:tc>
      </w:tr>
      <w:tr w:rsidR="0029218A" w:rsidRPr="006D7609" w14:paraId="25A4F1FD" w14:textId="77777777" w:rsidTr="00BE285D">
        <w:trPr>
          <w:trHeight w:val="320"/>
        </w:trPr>
        <w:tc>
          <w:tcPr>
            <w:tcW w:w="2278" w:type="dxa"/>
            <w:vMerge/>
            <w:shd w:val="clear" w:color="auto" w:fill="auto"/>
            <w:noWrap/>
            <w:vAlign w:val="center"/>
            <w:hideMark/>
          </w:tcPr>
          <w:p w14:paraId="0170A253" w14:textId="77777777" w:rsidR="0029218A" w:rsidRPr="006D7609" w:rsidRDefault="0029218A" w:rsidP="00315C72">
            <w:pPr>
              <w:rPr>
                <w:color w:val="000000"/>
                <w:sz w:val="20"/>
                <w:szCs w:val="20"/>
                <w:lang w:val="en-GB"/>
              </w:rPr>
            </w:pPr>
          </w:p>
        </w:tc>
        <w:tc>
          <w:tcPr>
            <w:tcW w:w="2827" w:type="dxa"/>
            <w:shd w:val="clear" w:color="auto" w:fill="auto"/>
            <w:noWrap/>
            <w:vAlign w:val="bottom"/>
            <w:hideMark/>
          </w:tcPr>
          <w:p w14:paraId="590FEE57" w14:textId="77777777" w:rsidR="0029218A" w:rsidRPr="006D7609" w:rsidRDefault="0029218A" w:rsidP="00315C72">
            <w:pPr>
              <w:rPr>
                <w:i/>
                <w:iCs/>
                <w:color w:val="000000"/>
                <w:sz w:val="20"/>
                <w:szCs w:val="20"/>
                <w:lang w:val="en-GB"/>
              </w:rPr>
            </w:pPr>
            <w:proofErr w:type="spellStart"/>
            <w:r w:rsidRPr="006D7609">
              <w:rPr>
                <w:i/>
                <w:iCs/>
                <w:color w:val="000000"/>
                <w:sz w:val="20"/>
                <w:szCs w:val="20"/>
                <w:lang w:val="en-GB"/>
              </w:rPr>
              <w:t>Hemiaulus</w:t>
            </w:r>
            <w:proofErr w:type="spellEnd"/>
            <w:r w:rsidRPr="006D7609">
              <w:rPr>
                <w:i/>
                <w:iCs/>
                <w:color w:val="000000"/>
                <w:sz w:val="20"/>
                <w:szCs w:val="20"/>
                <w:lang w:val="en-GB"/>
              </w:rPr>
              <w:t xml:space="preserve"> sinensis</w:t>
            </w:r>
          </w:p>
        </w:tc>
        <w:tc>
          <w:tcPr>
            <w:tcW w:w="637" w:type="dxa"/>
            <w:vAlign w:val="center"/>
          </w:tcPr>
          <w:p w14:paraId="5337758B" w14:textId="77777777" w:rsidR="0029218A" w:rsidRPr="006D7609" w:rsidRDefault="0029218A" w:rsidP="00315C72">
            <w:pPr>
              <w:jc w:val="center"/>
              <w:rPr>
                <w:color w:val="000000"/>
                <w:sz w:val="20"/>
                <w:szCs w:val="20"/>
                <w:lang w:val="en-GB"/>
              </w:rPr>
            </w:pPr>
            <w:r w:rsidRPr="006D7609">
              <w:rPr>
                <w:color w:val="000000"/>
                <w:sz w:val="20"/>
                <w:szCs w:val="20"/>
                <w:lang w:val="en-GB"/>
              </w:rPr>
              <w:t>6</w:t>
            </w:r>
          </w:p>
        </w:tc>
        <w:tc>
          <w:tcPr>
            <w:tcW w:w="800" w:type="dxa"/>
            <w:vAlign w:val="center"/>
          </w:tcPr>
          <w:p w14:paraId="11A5370E" w14:textId="77777777" w:rsidR="0029218A" w:rsidRPr="000916F6" w:rsidRDefault="0029218A" w:rsidP="00315C72">
            <w:pPr>
              <w:jc w:val="center"/>
              <w:rPr>
                <w:color w:val="000000"/>
                <w:sz w:val="20"/>
                <w:szCs w:val="20"/>
                <w:lang w:val="en-GB"/>
              </w:rPr>
            </w:pPr>
            <w:r w:rsidRPr="000916F6">
              <w:rPr>
                <w:sz w:val="20"/>
                <w:szCs w:val="20"/>
              </w:rPr>
              <w:t>(8.22)</w:t>
            </w:r>
          </w:p>
        </w:tc>
        <w:tc>
          <w:tcPr>
            <w:tcW w:w="589" w:type="dxa"/>
            <w:vAlign w:val="center"/>
          </w:tcPr>
          <w:p w14:paraId="0A3DDA99" w14:textId="77777777" w:rsidR="0029218A" w:rsidRPr="006D7609" w:rsidRDefault="0029218A" w:rsidP="00315C72">
            <w:pPr>
              <w:jc w:val="center"/>
              <w:rPr>
                <w:color w:val="000000"/>
                <w:sz w:val="20"/>
                <w:szCs w:val="20"/>
                <w:lang w:val="en-GB"/>
              </w:rPr>
            </w:pPr>
            <w:r w:rsidRPr="006D7609">
              <w:rPr>
                <w:color w:val="000000"/>
                <w:sz w:val="20"/>
                <w:szCs w:val="20"/>
                <w:lang w:val="en-GB"/>
              </w:rPr>
              <w:t>28</w:t>
            </w:r>
          </w:p>
        </w:tc>
        <w:tc>
          <w:tcPr>
            <w:tcW w:w="640" w:type="dxa"/>
            <w:vAlign w:val="center"/>
          </w:tcPr>
          <w:p w14:paraId="01F7D024" w14:textId="77777777" w:rsidR="0029218A" w:rsidRPr="00D84385" w:rsidRDefault="0029218A" w:rsidP="00315C72">
            <w:pPr>
              <w:jc w:val="center"/>
              <w:rPr>
                <w:color w:val="000000"/>
                <w:sz w:val="20"/>
                <w:szCs w:val="20"/>
                <w:lang w:val="en-GB"/>
              </w:rPr>
            </w:pPr>
            <w:r w:rsidRPr="00D84385">
              <w:rPr>
                <w:sz w:val="20"/>
                <w:szCs w:val="20"/>
              </w:rPr>
              <w:t>(40)</w:t>
            </w:r>
          </w:p>
        </w:tc>
        <w:tc>
          <w:tcPr>
            <w:tcW w:w="1039" w:type="dxa"/>
            <w:shd w:val="clear" w:color="auto" w:fill="auto"/>
            <w:noWrap/>
            <w:vAlign w:val="center"/>
            <w:hideMark/>
          </w:tcPr>
          <w:p w14:paraId="1AF89D2B" w14:textId="77777777" w:rsidR="0029218A" w:rsidRPr="006D7609" w:rsidRDefault="0029218A" w:rsidP="00315C72">
            <w:pPr>
              <w:jc w:val="center"/>
              <w:rPr>
                <w:color w:val="000000"/>
                <w:sz w:val="20"/>
                <w:szCs w:val="20"/>
                <w:lang w:val="en-GB"/>
              </w:rPr>
            </w:pPr>
          </w:p>
        </w:tc>
        <w:tc>
          <w:tcPr>
            <w:tcW w:w="828" w:type="dxa"/>
            <w:shd w:val="clear" w:color="auto" w:fill="auto"/>
            <w:noWrap/>
            <w:vAlign w:val="center"/>
            <w:hideMark/>
          </w:tcPr>
          <w:p w14:paraId="4EB234EB" w14:textId="77777777" w:rsidR="0029218A" w:rsidRPr="006D7609" w:rsidRDefault="0029218A" w:rsidP="00315C72">
            <w:pPr>
              <w:jc w:val="center"/>
              <w:rPr>
                <w:sz w:val="20"/>
                <w:szCs w:val="20"/>
                <w:lang w:val="en-GB"/>
              </w:rPr>
            </w:pPr>
          </w:p>
        </w:tc>
      </w:tr>
      <w:tr w:rsidR="0029218A" w:rsidRPr="006D7609" w14:paraId="767517E0" w14:textId="77777777" w:rsidTr="00BE285D">
        <w:trPr>
          <w:trHeight w:val="320"/>
        </w:trPr>
        <w:tc>
          <w:tcPr>
            <w:tcW w:w="2278" w:type="dxa"/>
            <w:shd w:val="clear" w:color="auto" w:fill="auto"/>
            <w:noWrap/>
            <w:vAlign w:val="center"/>
            <w:hideMark/>
          </w:tcPr>
          <w:p w14:paraId="43E44FDA" w14:textId="77777777" w:rsidR="0029218A" w:rsidRPr="006D7609" w:rsidRDefault="0029218A" w:rsidP="00315C72">
            <w:pPr>
              <w:rPr>
                <w:color w:val="000000"/>
                <w:sz w:val="20"/>
                <w:szCs w:val="20"/>
                <w:lang w:val="en-GB"/>
              </w:rPr>
            </w:pPr>
            <w:proofErr w:type="spellStart"/>
            <w:r w:rsidRPr="006D7609">
              <w:rPr>
                <w:color w:val="000000"/>
                <w:sz w:val="20"/>
                <w:szCs w:val="20"/>
                <w:lang w:val="en-GB"/>
              </w:rPr>
              <w:t>Lauderiaceae</w:t>
            </w:r>
            <w:proofErr w:type="spellEnd"/>
          </w:p>
        </w:tc>
        <w:tc>
          <w:tcPr>
            <w:tcW w:w="2827" w:type="dxa"/>
            <w:shd w:val="clear" w:color="auto" w:fill="auto"/>
            <w:noWrap/>
            <w:vAlign w:val="bottom"/>
            <w:hideMark/>
          </w:tcPr>
          <w:p w14:paraId="28D828FA" w14:textId="77777777" w:rsidR="0029218A" w:rsidRPr="006D7609" w:rsidRDefault="0029218A" w:rsidP="00315C72">
            <w:pPr>
              <w:rPr>
                <w:i/>
                <w:iCs/>
                <w:color w:val="000000"/>
                <w:sz w:val="20"/>
                <w:szCs w:val="20"/>
                <w:lang w:val="en-GB"/>
              </w:rPr>
            </w:pPr>
            <w:proofErr w:type="spellStart"/>
            <w:r w:rsidRPr="006D7609">
              <w:rPr>
                <w:i/>
                <w:iCs/>
                <w:color w:val="000000"/>
                <w:sz w:val="20"/>
                <w:szCs w:val="20"/>
                <w:lang w:val="en-GB"/>
              </w:rPr>
              <w:t>Lauderia</w:t>
            </w:r>
            <w:proofErr w:type="spellEnd"/>
            <w:r w:rsidRPr="006D7609">
              <w:rPr>
                <w:i/>
                <w:iCs/>
                <w:color w:val="000000"/>
                <w:sz w:val="20"/>
                <w:szCs w:val="20"/>
                <w:lang w:val="en-GB"/>
              </w:rPr>
              <w:t xml:space="preserve"> </w:t>
            </w:r>
            <w:proofErr w:type="spellStart"/>
            <w:r w:rsidRPr="006D7609">
              <w:rPr>
                <w:i/>
                <w:iCs/>
                <w:color w:val="000000"/>
                <w:sz w:val="20"/>
                <w:szCs w:val="20"/>
                <w:lang w:val="en-GB"/>
              </w:rPr>
              <w:t>annulata</w:t>
            </w:r>
            <w:proofErr w:type="spellEnd"/>
          </w:p>
        </w:tc>
        <w:tc>
          <w:tcPr>
            <w:tcW w:w="637" w:type="dxa"/>
            <w:vAlign w:val="center"/>
          </w:tcPr>
          <w:p w14:paraId="07A8BCF1" w14:textId="77777777" w:rsidR="0029218A" w:rsidRPr="006D7609" w:rsidRDefault="0029218A" w:rsidP="00315C72">
            <w:pPr>
              <w:jc w:val="center"/>
              <w:rPr>
                <w:color w:val="000000"/>
                <w:sz w:val="20"/>
                <w:szCs w:val="20"/>
                <w:lang w:val="en-GB"/>
              </w:rPr>
            </w:pPr>
            <w:r w:rsidRPr="006D7609">
              <w:rPr>
                <w:color w:val="000000"/>
                <w:sz w:val="20"/>
                <w:szCs w:val="20"/>
                <w:lang w:val="en-GB"/>
              </w:rPr>
              <w:t>7</w:t>
            </w:r>
          </w:p>
        </w:tc>
        <w:tc>
          <w:tcPr>
            <w:tcW w:w="800" w:type="dxa"/>
            <w:vAlign w:val="center"/>
          </w:tcPr>
          <w:p w14:paraId="6F650CEA" w14:textId="77777777" w:rsidR="0029218A" w:rsidRPr="000916F6" w:rsidRDefault="0029218A" w:rsidP="00315C72">
            <w:pPr>
              <w:jc w:val="center"/>
              <w:rPr>
                <w:color w:val="000000"/>
                <w:sz w:val="20"/>
                <w:szCs w:val="20"/>
                <w:lang w:val="en-GB"/>
              </w:rPr>
            </w:pPr>
            <w:r w:rsidRPr="000916F6">
              <w:rPr>
                <w:sz w:val="20"/>
                <w:szCs w:val="20"/>
              </w:rPr>
              <w:t>(9.59)</w:t>
            </w:r>
          </w:p>
        </w:tc>
        <w:tc>
          <w:tcPr>
            <w:tcW w:w="589" w:type="dxa"/>
            <w:vAlign w:val="center"/>
          </w:tcPr>
          <w:p w14:paraId="12AD6306" w14:textId="77777777" w:rsidR="0029218A" w:rsidRPr="006D7609" w:rsidRDefault="0029218A" w:rsidP="00315C72">
            <w:pPr>
              <w:jc w:val="center"/>
              <w:rPr>
                <w:color w:val="000000"/>
                <w:sz w:val="20"/>
                <w:szCs w:val="20"/>
                <w:lang w:val="en-GB"/>
              </w:rPr>
            </w:pPr>
            <w:r w:rsidRPr="006D7609">
              <w:rPr>
                <w:color w:val="000000"/>
                <w:sz w:val="20"/>
                <w:szCs w:val="20"/>
                <w:lang w:val="en-GB"/>
              </w:rPr>
              <w:t>25</w:t>
            </w:r>
          </w:p>
        </w:tc>
        <w:tc>
          <w:tcPr>
            <w:tcW w:w="640" w:type="dxa"/>
            <w:vAlign w:val="center"/>
          </w:tcPr>
          <w:p w14:paraId="20BC93F4" w14:textId="77777777" w:rsidR="0029218A" w:rsidRPr="00D84385" w:rsidRDefault="0029218A" w:rsidP="00315C72">
            <w:pPr>
              <w:jc w:val="center"/>
              <w:rPr>
                <w:color w:val="000000"/>
                <w:sz w:val="20"/>
                <w:szCs w:val="20"/>
                <w:lang w:val="en-GB"/>
              </w:rPr>
            </w:pPr>
            <w:r w:rsidRPr="00D84385">
              <w:rPr>
                <w:sz w:val="20"/>
                <w:szCs w:val="20"/>
              </w:rPr>
              <w:t>(35.71)</w:t>
            </w:r>
          </w:p>
        </w:tc>
        <w:tc>
          <w:tcPr>
            <w:tcW w:w="1039" w:type="dxa"/>
            <w:shd w:val="clear" w:color="auto" w:fill="auto"/>
            <w:noWrap/>
            <w:vAlign w:val="center"/>
            <w:hideMark/>
          </w:tcPr>
          <w:p w14:paraId="7D84C902" w14:textId="77777777" w:rsidR="0029218A" w:rsidRPr="006D7609" w:rsidRDefault="0029218A" w:rsidP="00315C72">
            <w:pPr>
              <w:jc w:val="center"/>
              <w:rPr>
                <w:color w:val="000000"/>
                <w:sz w:val="20"/>
                <w:szCs w:val="20"/>
                <w:lang w:val="en-GB"/>
              </w:rPr>
            </w:pPr>
          </w:p>
        </w:tc>
        <w:tc>
          <w:tcPr>
            <w:tcW w:w="828" w:type="dxa"/>
            <w:shd w:val="clear" w:color="auto" w:fill="auto"/>
            <w:noWrap/>
            <w:vAlign w:val="center"/>
            <w:hideMark/>
          </w:tcPr>
          <w:p w14:paraId="6A205BF8" w14:textId="77777777" w:rsidR="0029218A" w:rsidRPr="006D7609" w:rsidRDefault="0029218A" w:rsidP="00315C72">
            <w:pPr>
              <w:jc w:val="center"/>
              <w:rPr>
                <w:sz w:val="20"/>
                <w:szCs w:val="20"/>
                <w:lang w:val="en-GB"/>
              </w:rPr>
            </w:pPr>
          </w:p>
        </w:tc>
      </w:tr>
      <w:tr w:rsidR="0029218A" w:rsidRPr="006D7609" w14:paraId="7A57B9AC" w14:textId="77777777" w:rsidTr="00BE285D">
        <w:trPr>
          <w:trHeight w:val="320"/>
        </w:trPr>
        <w:tc>
          <w:tcPr>
            <w:tcW w:w="2278" w:type="dxa"/>
            <w:shd w:val="clear" w:color="auto" w:fill="auto"/>
            <w:noWrap/>
            <w:vAlign w:val="center"/>
            <w:hideMark/>
          </w:tcPr>
          <w:p w14:paraId="0521E3F7" w14:textId="77777777" w:rsidR="0029218A" w:rsidRPr="006D7609" w:rsidRDefault="0029218A" w:rsidP="00315C72">
            <w:pPr>
              <w:rPr>
                <w:color w:val="000000"/>
                <w:sz w:val="20"/>
                <w:szCs w:val="20"/>
                <w:lang w:val="en-GB"/>
              </w:rPr>
            </w:pPr>
            <w:proofErr w:type="spellStart"/>
            <w:r w:rsidRPr="006D7609">
              <w:rPr>
                <w:color w:val="000000"/>
                <w:sz w:val="20"/>
                <w:szCs w:val="20"/>
                <w:lang w:val="en-GB"/>
              </w:rPr>
              <w:t>Leptocylindraceae</w:t>
            </w:r>
            <w:proofErr w:type="spellEnd"/>
          </w:p>
        </w:tc>
        <w:tc>
          <w:tcPr>
            <w:tcW w:w="2827" w:type="dxa"/>
            <w:shd w:val="clear" w:color="auto" w:fill="auto"/>
            <w:noWrap/>
            <w:vAlign w:val="bottom"/>
            <w:hideMark/>
          </w:tcPr>
          <w:p w14:paraId="00332A50" w14:textId="77777777" w:rsidR="0029218A" w:rsidRPr="006D7609" w:rsidRDefault="0029218A" w:rsidP="00315C72">
            <w:pPr>
              <w:rPr>
                <w:i/>
                <w:iCs/>
                <w:color w:val="000000"/>
                <w:sz w:val="20"/>
                <w:szCs w:val="20"/>
                <w:lang w:val="en-GB"/>
              </w:rPr>
            </w:pPr>
            <w:proofErr w:type="spellStart"/>
            <w:r w:rsidRPr="006D7609">
              <w:rPr>
                <w:i/>
                <w:iCs/>
                <w:color w:val="000000"/>
                <w:sz w:val="20"/>
                <w:szCs w:val="20"/>
                <w:lang w:val="en-GB"/>
              </w:rPr>
              <w:t>Leptocylindrus</w:t>
            </w:r>
            <w:proofErr w:type="spellEnd"/>
            <w:r w:rsidRPr="006D7609">
              <w:rPr>
                <w:i/>
                <w:iCs/>
                <w:color w:val="000000"/>
                <w:sz w:val="20"/>
                <w:szCs w:val="20"/>
                <w:lang w:val="en-GB"/>
              </w:rPr>
              <w:t xml:space="preserve"> </w:t>
            </w:r>
            <w:proofErr w:type="spellStart"/>
            <w:r w:rsidRPr="006D7609">
              <w:rPr>
                <w:i/>
                <w:iCs/>
                <w:color w:val="000000"/>
                <w:sz w:val="20"/>
                <w:szCs w:val="20"/>
                <w:lang w:val="en-GB"/>
              </w:rPr>
              <w:t>danicus</w:t>
            </w:r>
            <w:proofErr w:type="spellEnd"/>
          </w:p>
        </w:tc>
        <w:tc>
          <w:tcPr>
            <w:tcW w:w="637" w:type="dxa"/>
            <w:vAlign w:val="center"/>
          </w:tcPr>
          <w:p w14:paraId="45EAFFA7" w14:textId="77777777" w:rsidR="0029218A" w:rsidRPr="006D7609" w:rsidRDefault="0029218A" w:rsidP="00315C72">
            <w:pPr>
              <w:jc w:val="center"/>
              <w:rPr>
                <w:color w:val="000000"/>
                <w:sz w:val="20"/>
                <w:szCs w:val="20"/>
                <w:lang w:val="en-GB"/>
              </w:rPr>
            </w:pPr>
            <w:r w:rsidRPr="006D7609">
              <w:rPr>
                <w:color w:val="000000"/>
                <w:sz w:val="20"/>
                <w:szCs w:val="20"/>
                <w:lang w:val="en-GB"/>
              </w:rPr>
              <w:t>30</w:t>
            </w:r>
          </w:p>
        </w:tc>
        <w:tc>
          <w:tcPr>
            <w:tcW w:w="800" w:type="dxa"/>
            <w:vAlign w:val="center"/>
          </w:tcPr>
          <w:p w14:paraId="635E732C" w14:textId="77777777" w:rsidR="0029218A" w:rsidRPr="000916F6" w:rsidRDefault="0029218A" w:rsidP="00315C72">
            <w:pPr>
              <w:jc w:val="center"/>
              <w:rPr>
                <w:color w:val="000000"/>
                <w:sz w:val="20"/>
                <w:szCs w:val="20"/>
                <w:lang w:val="en-GB"/>
              </w:rPr>
            </w:pPr>
            <w:r w:rsidRPr="000916F6">
              <w:rPr>
                <w:sz w:val="20"/>
                <w:szCs w:val="20"/>
              </w:rPr>
              <w:t>(41.1)</w:t>
            </w:r>
          </w:p>
        </w:tc>
        <w:tc>
          <w:tcPr>
            <w:tcW w:w="589" w:type="dxa"/>
            <w:vAlign w:val="center"/>
          </w:tcPr>
          <w:p w14:paraId="39754E7A" w14:textId="77777777" w:rsidR="0029218A" w:rsidRPr="006D7609" w:rsidRDefault="0029218A" w:rsidP="00315C72">
            <w:pPr>
              <w:jc w:val="center"/>
              <w:rPr>
                <w:color w:val="000000"/>
                <w:sz w:val="20"/>
                <w:szCs w:val="20"/>
                <w:lang w:val="en-GB"/>
              </w:rPr>
            </w:pPr>
            <w:r w:rsidRPr="006D7609">
              <w:rPr>
                <w:color w:val="000000"/>
                <w:sz w:val="20"/>
                <w:szCs w:val="20"/>
                <w:lang w:val="en-GB"/>
              </w:rPr>
              <w:t>43</w:t>
            </w:r>
          </w:p>
        </w:tc>
        <w:tc>
          <w:tcPr>
            <w:tcW w:w="640" w:type="dxa"/>
            <w:vAlign w:val="center"/>
          </w:tcPr>
          <w:p w14:paraId="645082F2" w14:textId="77777777" w:rsidR="0029218A" w:rsidRPr="00D84385" w:rsidRDefault="0029218A" w:rsidP="00315C72">
            <w:pPr>
              <w:jc w:val="center"/>
              <w:rPr>
                <w:color w:val="000000"/>
                <w:sz w:val="20"/>
                <w:szCs w:val="20"/>
                <w:lang w:val="en-GB"/>
              </w:rPr>
            </w:pPr>
            <w:r w:rsidRPr="00D84385">
              <w:rPr>
                <w:sz w:val="20"/>
                <w:szCs w:val="20"/>
              </w:rPr>
              <w:t>(61.43)</w:t>
            </w:r>
          </w:p>
        </w:tc>
        <w:tc>
          <w:tcPr>
            <w:tcW w:w="1039" w:type="dxa"/>
            <w:shd w:val="clear" w:color="auto" w:fill="auto"/>
            <w:noWrap/>
            <w:vAlign w:val="center"/>
            <w:hideMark/>
          </w:tcPr>
          <w:p w14:paraId="7FBC7BF1" w14:textId="77777777" w:rsidR="0029218A" w:rsidRPr="006D7609" w:rsidRDefault="0029218A" w:rsidP="00315C72">
            <w:pPr>
              <w:jc w:val="center"/>
              <w:rPr>
                <w:color w:val="000000"/>
                <w:sz w:val="20"/>
                <w:szCs w:val="20"/>
                <w:lang w:val="en-GB"/>
              </w:rPr>
            </w:pPr>
          </w:p>
        </w:tc>
        <w:tc>
          <w:tcPr>
            <w:tcW w:w="828" w:type="dxa"/>
            <w:shd w:val="clear" w:color="auto" w:fill="auto"/>
            <w:noWrap/>
            <w:vAlign w:val="center"/>
            <w:hideMark/>
          </w:tcPr>
          <w:p w14:paraId="7CEBBA51" w14:textId="77777777" w:rsidR="0029218A" w:rsidRPr="006D7609" w:rsidRDefault="0029218A" w:rsidP="00315C72">
            <w:pPr>
              <w:jc w:val="center"/>
              <w:rPr>
                <w:color w:val="000000"/>
                <w:sz w:val="20"/>
                <w:szCs w:val="20"/>
                <w:lang w:val="en-GB"/>
              </w:rPr>
            </w:pPr>
            <w:r w:rsidRPr="006D7609">
              <w:rPr>
                <w:color w:val="000000"/>
                <w:sz w:val="20"/>
                <w:szCs w:val="20"/>
                <w:lang w:val="en-GB"/>
              </w:rPr>
              <w:t>A</w:t>
            </w:r>
          </w:p>
        </w:tc>
      </w:tr>
      <w:tr w:rsidR="0029218A" w:rsidRPr="006D7609" w14:paraId="523E50AE" w14:textId="77777777" w:rsidTr="00BE285D">
        <w:trPr>
          <w:trHeight w:val="320"/>
        </w:trPr>
        <w:tc>
          <w:tcPr>
            <w:tcW w:w="2278" w:type="dxa"/>
            <w:shd w:val="clear" w:color="auto" w:fill="auto"/>
            <w:noWrap/>
            <w:vAlign w:val="center"/>
            <w:hideMark/>
          </w:tcPr>
          <w:p w14:paraId="127AEC41" w14:textId="77777777" w:rsidR="0029218A" w:rsidRPr="006D7609" w:rsidRDefault="0029218A" w:rsidP="00315C72">
            <w:pPr>
              <w:rPr>
                <w:color w:val="000000"/>
                <w:sz w:val="20"/>
                <w:szCs w:val="20"/>
                <w:lang w:val="en-GB"/>
              </w:rPr>
            </w:pPr>
            <w:proofErr w:type="spellStart"/>
            <w:r w:rsidRPr="006D7609">
              <w:rPr>
                <w:color w:val="000000"/>
                <w:sz w:val="20"/>
                <w:szCs w:val="20"/>
                <w:lang w:val="en-GB"/>
              </w:rPr>
              <w:t>Licmophoraceae</w:t>
            </w:r>
            <w:proofErr w:type="spellEnd"/>
          </w:p>
        </w:tc>
        <w:tc>
          <w:tcPr>
            <w:tcW w:w="2827" w:type="dxa"/>
            <w:shd w:val="clear" w:color="auto" w:fill="auto"/>
            <w:noWrap/>
            <w:vAlign w:val="bottom"/>
            <w:hideMark/>
          </w:tcPr>
          <w:p w14:paraId="10C63B54" w14:textId="77777777" w:rsidR="0029218A" w:rsidRPr="006D7609" w:rsidRDefault="0029218A" w:rsidP="00315C72">
            <w:pPr>
              <w:rPr>
                <w:i/>
                <w:iCs/>
                <w:color w:val="000000"/>
                <w:sz w:val="20"/>
                <w:szCs w:val="20"/>
                <w:lang w:val="en-GB"/>
              </w:rPr>
            </w:pPr>
            <w:proofErr w:type="spellStart"/>
            <w:r w:rsidRPr="006D7609">
              <w:rPr>
                <w:i/>
                <w:iCs/>
                <w:color w:val="000000"/>
                <w:sz w:val="20"/>
                <w:szCs w:val="20"/>
                <w:lang w:val="en-GB"/>
              </w:rPr>
              <w:t>Licmophora</w:t>
            </w:r>
            <w:proofErr w:type="spellEnd"/>
            <w:r w:rsidRPr="006D7609">
              <w:rPr>
                <w:i/>
                <w:iCs/>
                <w:color w:val="000000"/>
                <w:sz w:val="20"/>
                <w:szCs w:val="20"/>
                <w:lang w:val="en-GB"/>
              </w:rPr>
              <w:t xml:space="preserve"> </w:t>
            </w:r>
            <w:proofErr w:type="spellStart"/>
            <w:r w:rsidRPr="006D7609">
              <w:rPr>
                <w:i/>
                <w:iCs/>
                <w:color w:val="000000"/>
                <w:sz w:val="20"/>
                <w:szCs w:val="20"/>
                <w:lang w:val="en-GB"/>
              </w:rPr>
              <w:t>abbreviata</w:t>
            </w:r>
            <w:proofErr w:type="spellEnd"/>
          </w:p>
        </w:tc>
        <w:tc>
          <w:tcPr>
            <w:tcW w:w="637" w:type="dxa"/>
            <w:vAlign w:val="center"/>
          </w:tcPr>
          <w:p w14:paraId="1FDEC475" w14:textId="77777777" w:rsidR="0029218A" w:rsidRPr="006D7609" w:rsidRDefault="0029218A" w:rsidP="00315C72">
            <w:pPr>
              <w:jc w:val="center"/>
              <w:rPr>
                <w:color w:val="000000"/>
                <w:sz w:val="20"/>
                <w:szCs w:val="20"/>
                <w:lang w:val="en-GB"/>
              </w:rPr>
            </w:pPr>
            <w:r w:rsidRPr="006D7609">
              <w:rPr>
                <w:color w:val="000000"/>
                <w:sz w:val="20"/>
                <w:szCs w:val="20"/>
                <w:lang w:val="en-GB"/>
              </w:rPr>
              <w:t>1</w:t>
            </w:r>
          </w:p>
        </w:tc>
        <w:tc>
          <w:tcPr>
            <w:tcW w:w="800" w:type="dxa"/>
            <w:vAlign w:val="center"/>
          </w:tcPr>
          <w:p w14:paraId="40238629" w14:textId="77777777" w:rsidR="0029218A" w:rsidRPr="000916F6" w:rsidRDefault="0029218A" w:rsidP="00315C72">
            <w:pPr>
              <w:jc w:val="center"/>
              <w:rPr>
                <w:color w:val="000000"/>
                <w:sz w:val="20"/>
                <w:szCs w:val="20"/>
                <w:lang w:val="en-GB"/>
              </w:rPr>
            </w:pPr>
            <w:r w:rsidRPr="000916F6">
              <w:rPr>
                <w:sz w:val="20"/>
                <w:szCs w:val="20"/>
              </w:rPr>
              <w:t>(1.37)</w:t>
            </w:r>
          </w:p>
        </w:tc>
        <w:tc>
          <w:tcPr>
            <w:tcW w:w="589" w:type="dxa"/>
            <w:vAlign w:val="center"/>
          </w:tcPr>
          <w:p w14:paraId="2DDE9B94" w14:textId="77777777" w:rsidR="0029218A" w:rsidRPr="006D7609" w:rsidRDefault="0029218A" w:rsidP="00315C72">
            <w:pPr>
              <w:jc w:val="center"/>
              <w:rPr>
                <w:color w:val="000000"/>
                <w:sz w:val="20"/>
                <w:szCs w:val="20"/>
                <w:lang w:val="en-GB"/>
              </w:rPr>
            </w:pPr>
            <w:r w:rsidRPr="006D7609">
              <w:rPr>
                <w:color w:val="000000"/>
                <w:sz w:val="20"/>
                <w:szCs w:val="20"/>
                <w:lang w:val="en-GB"/>
              </w:rPr>
              <w:t>1</w:t>
            </w:r>
          </w:p>
        </w:tc>
        <w:tc>
          <w:tcPr>
            <w:tcW w:w="640" w:type="dxa"/>
            <w:vAlign w:val="center"/>
          </w:tcPr>
          <w:p w14:paraId="50033795" w14:textId="77777777" w:rsidR="0029218A" w:rsidRPr="00D84385" w:rsidRDefault="0029218A" w:rsidP="00315C72">
            <w:pPr>
              <w:jc w:val="center"/>
              <w:rPr>
                <w:color w:val="000000"/>
                <w:sz w:val="20"/>
                <w:szCs w:val="20"/>
                <w:lang w:val="en-GB"/>
              </w:rPr>
            </w:pPr>
            <w:r w:rsidRPr="00D84385">
              <w:rPr>
                <w:sz w:val="20"/>
                <w:szCs w:val="20"/>
              </w:rPr>
              <w:t>(1.43)</w:t>
            </w:r>
          </w:p>
        </w:tc>
        <w:tc>
          <w:tcPr>
            <w:tcW w:w="1039" w:type="dxa"/>
            <w:shd w:val="clear" w:color="auto" w:fill="auto"/>
            <w:noWrap/>
            <w:vAlign w:val="center"/>
            <w:hideMark/>
          </w:tcPr>
          <w:p w14:paraId="26783F86" w14:textId="77777777" w:rsidR="0029218A" w:rsidRPr="006D7609" w:rsidRDefault="0029218A" w:rsidP="00315C72">
            <w:pPr>
              <w:jc w:val="center"/>
              <w:rPr>
                <w:color w:val="000000"/>
                <w:sz w:val="20"/>
                <w:szCs w:val="20"/>
                <w:lang w:val="en-GB"/>
              </w:rPr>
            </w:pPr>
          </w:p>
        </w:tc>
        <w:tc>
          <w:tcPr>
            <w:tcW w:w="828" w:type="dxa"/>
            <w:shd w:val="clear" w:color="auto" w:fill="auto"/>
            <w:noWrap/>
            <w:vAlign w:val="center"/>
            <w:hideMark/>
          </w:tcPr>
          <w:p w14:paraId="6E29BCD6" w14:textId="77777777" w:rsidR="0029218A" w:rsidRPr="006D7609" w:rsidRDefault="0029218A" w:rsidP="00315C72">
            <w:pPr>
              <w:jc w:val="center"/>
              <w:rPr>
                <w:sz w:val="20"/>
                <w:szCs w:val="20"/>
                <w:lang w:val="en-GB"/>
              </w:rPr>
            </w:pPr>
          </w:p>
        </w:tc>
      </w:tr>
      <w:tr w:rsidR="0029218A" w:rsidRPr="006D7609" w14:paraId="25042F29" w14:textId="77777777" w:rsidTr="00BE285D">
        <w:trPr>
          <w:trHeight w:val="320"/>
        </w:trPr>
        <w:tc>
          <w:tcPr>
            <w:tcW w:w="2278" w:type="dxa"/>
            <w:shd w:val="clear" w:color="auto" w:fill="auto"/>
            <w:noWrap/>
            <w:vAlign w:val="center"/>
            <w:hideMark/>
          </w:tcPr>
          <w:p w14:paraId="3BAA15A1" w14:textId="77777777" w:rsidR="0029218A" w:rsidRPr="006D7609" w:rsidRDefault="0029218A" w:rsidP="00315C72">
            <w:pPr>
              <w:rPr>
                <w:color w:val="000000"/>
                <w:sz w:val="20"/>
                <w:szCs w:val="20"/>
                <w:lang w:val="en-GB"/>
              </w:rPr>
            </w:pPr>
            <w:proofErr w:type="spellStart"/>
            <w:r w:rsidRPr="006D7609">
              <w:rPr>
                <w:color w:val="000000"/>
                <w:sz w:val="20"/>
                <w:szCs w:val="20"/>
                <w:lang w:val="en-GB"/>
              </w:rPr>
              <w:t>Melosiraceae</w:t>
            </w:r>
            <w:proofErr w:type="spellEnd"/>
          </w:p>
        </w:tc>
        <w:tc>
          <w:tcPr>
            <w:tcW w:w="2827" w:type="dxa"/>
            <w:shd w:val="clear" w:color="auto" w:fill="auto"/>
            <w:noWrap/>
            <w:vAlign w:val="bottom"/>
            <w:hideMark/>
          </w:tcPr>
          <w:p w14:paraId="070C82FB" w14:textId="77777777" w:rsidR="0029218A" w:rsidRPr="006D7609" w:rsidRDefault="0029218A" w:rsidP="00315C72">
            <w:pPr>
              <w:rPr>
                <w:i/>
                <w:iCs/>
                <w:color w:val="000000"/>
                <w:sz w:val="20"/>
                <w:szCs w:val="20"/>
                <w:lang w:val="en-GB"/>
              </w:rPr>
            </w:pPr>
            <w:proofErr w:type="spellStart"/>
            <w:r w:rsidRPr="006D7609">
              <w:rPr>
                <w:i/>
                <w:iCs/>
                <w:color w:val="000000"/>
                <w:sz w:val="20"/>
                <w:szCs w:val="20"/>
                <w:lang w:val="en-GB"/>
              </w:rPr>
              <w:t>Melosira</w:t>
            </w:r>
            <w:proofErr w:type="spellEnd"/>
            <w:r w:rsidRPr="006D7609">
              <w:rPr>
                <w:i/>
                <w:iCs/>
                <w:color w:val="000000"/>
                <w:sz w:val="20"/>
                <w:szCs w:val="20"/>
                <w:lang w:val="en-GB"/>
              </w:rPr>
              <w:t xml:space="preserve"> </w:t>
            </w:r>
            <w:proofErr w:type="spellStart"/>
            <w:r w:rsidRPr="006D7609">
              <w:rPr>
                <w:i/>
                <w:iCs/>
                <w:color w:val="000000"/>
                <w:sz w:val="20"/>
                <w:szCs w:val="20"/>
                <w:lang w:val="en-GB"/>
              </w:rPr>
              <w:t>varians</w:t>
            </w:r>
            <w:proofErr w:type="spellEnd"/>
          </w:p>
        </w:tc>
        <w:tc>
          <w:tcPr>
            <w:tcW w:w="637" w:type="dxa"/>
            <w:vAlign w:val="center"/>
          </w:tcPr>
          <w:p w14:paraId="06098139" w14:textId="77777777" w:rsidR="0029218A" w:rsidRPr="006D7609" w:rsidRDefault="0029218A" w:rsidP="00315C72">
            <w:pPr>
              <w:jc w:val="center"/>
              <w:rPr>
                <w:color w:val="000000"/>
                <w:sz w:val="20"/>
                <w:szCs w:val="20"/>
                <w:lang w:val="en-GB"/>
              </w:rPr>
            </w:pPr>
            <w:r w:rsidRPr="006D7609">
              <w:rPr>
                <w:color w:val="000000"/>
                <w:sz w:val="20"/>
                <w:szCs w:val="20"/>
                <w:lang w:val="en-GB"/>
              </w:rPr>
              <w:t>13</w:t>
            </w:r>
          </w:p>
        </w:tc>
        <w:tc>
          <w:tcPr>
            <w:tcW w:w="800" w:type="dxa"/>
            <w:vAlign w:val="center"/>
          </w:tcPr>
          <w:p w14:paraId="35AF175D" w14:textId="77777777" w:rsidR="0029218A" w:rsidRPr="000916F6" w:rsidRDefault="0029218A" w:rsidP="00315C72">
            <w:pPr>
              <w:jc w:val="center"/>
              <w:rPr>
                <w:color w:val="000000"/>
                <w:sz w:val="20"/>
                <w:szCs w:val="20"/>
                <w:lang w:val="en-GB"/>
              </w:rPr>
            </w:pPr>
            <w:r w:rsidRPr="000916F6">
              <w:rPr>
                <w:sz w:val="20"/>
                <w:szCs w:val="20"/>
              </w:rPr>
              <w:t>(17.81)</w:t>
            </w:r>
          </w:p>
        </w:tc>
        <w:tc>
          <w:tcPr>
            <w:tcW w:w="589" w:type="dxa"/>
            <w:vAlign w:val="center"/>
          </w:tcPr>
          <w:p w14:paraId="19201258" w14:textId="77777777" w:rsidR="0029218A" w:rsidRPr="006D7609" w:rsidRDefault="0029218A" w:rsidP="00315C72">
            <w:pPr>
              <w:jc w:val="center"/>
              <w:rPr>
                <w:color w:val="000000"/>
                <w:sz w:val="20"/>
                <w:szCs w:val="20"/>
                <w:lang w:val="en-GB"/>
              </w:rPr>
            </w:pPr>
            <w:r w:rsidRPr="006D7609">
              <w:rPr>
                <w:color w:val="000000"/>
                <w:sz w:val="20"/>
                <w:szCs w:val="20"/>
                <w:lang w:val="en-GB"/>
              </w:rPr>
              <w:t>3</w:t>
            </w:r>
          </w:p>
        </w:tc>
        <w:tc>
          <w:tcPr>
            <w:tcW w:w="640" w:type="dxa"/>
            <w:vAlign w:val="center"/>
          </w:tcPr>
          <w:p w14:paraId="7E6C7F59" w14:textId="77777777" w:rsidR="0029218A" w:rsidRPr="00D84385" w:rsidRDefault="0029218A" w:rsidP="00315C72">
            <w:pPr>
              <w:jc w:val="center"/>
              <w:rPr>
                <w:color w:val="000000"/>
                <w:sz w:val="20"/>
                <w:szCs w:val="20"/>
                <w:lang w:val="en-GB"/>
              </w:rPr>
            </w:pPr>
            <w:r w:rsidRPr="00D84385">
              <w:rPr>
                <w:sz w:val="20"/>
                <w:szCs w:val="20"/>
              </w:rPr>
              <w:t>(4.29)</w:t>
            </w:r>
          </w:p>
        </w:tc>
        <w:tc>
          <w:tcPr>
            <w:tcW w:w="1039" w:type="dxa"/>
            <w:shd w:val="clear" w:color="auto" w:fill="auto"/>
            <w:noWrap/>
            <w:vAlign w:val="center"/>
            <w:hideMark/>
          </w:tcPr>
          <w:p w14:paraId="235E812E" w14:textId="77777777" w:rsidR="0029218A" w:rsidRPr="006D7609" w:rsidRDefault="0029218A" w:rsidP="00315C72">
            <w:pPr>
              <w:jc w:val="center"/>
              <w:rPr>
                <w:color w:val="000000"/>
                <w:sz w:val="20"/>
                <w:szCs w:val="20"/>
                <w:lang w:val="en-GB"/>
              </w:rPr>
            </w:pPr>
          </w:p>
        </w:tc>
        <w:tc>
          <w:tcPr>
            <w:tcW w:w="828" w:type="dxa"/>
            <w:shd w:val="clear" w:color="auto" w:fill="auto"/>
            <w:noWrap/>
            <w:vAlign w:val="center"/>
            <w:hideMark/>
          </w:tcPr>
          <w:p w14:paraId="7B8E8152" w14:textId="77777777" w:rsidR="0029218A" w:rsidRPr="006D7609" w:rsidRDefault="0029218A" w:rsidP="00315C72">
            <w:pPr>
              <w:jc w:val="center"/>
              <w:rPr>
                <w:sz w:val="20"/>
                <w:szCs w:val="20"/>
                <w:lang w:val="en-GB"/>
              </w:rPr>
            </w:pPr>
          </w:p>
        </w:tc>
      </w:tr>
      <w:tr w:rsidR="0029218A" w:rsidRPr="006D7609" w14:paraId="406BBD9D" w14:textId="77777777" w:rsidTr="00BE285D">
        <w:trPr>
          <w:trHeight w:val="320"/>
        </w:trPr>
        <w:tc>
          <w:tcPr>
            <w:tcW w:w="2278" w:type="dxa"/>
            <w:shd w:val="clear" w:color="auto" w:fill="auto"/>
            <w:noWrap/>
            <w:vAlign w:val="center"/>
            <w:hideMark/>
          </w:tcPr>
          <w:p w14:paraId="2C9201DA" w14:textId="77777777" w:rsidR="0029218A" w:rsidRPr="006D7609" w:rsidRDefault="0029218A" w:rsidP="00315C72">
            <w:pPr>
              <w:rPr>
                <w:color w:val="000000"/>
                <w:sz w:val="20"/>
                <w:szCs w:val="20"/>
                <w:lang w:val="en-GB"/>
              </w:rPr>
            </w:pPr>
            <w:proofErr w:type="spellStart"/>
            <w:r w:rsidRPr="006D7609">
              <w:rPr>
                <w:color w:val="000000"/>
                <w:sz w:val="20"/>
                <w:szCs w:val="20"/>
                <w:lang w:val="en-GB"/>
              </w:rPr>
              <w:t>Naviculaceae</w:t>
            </w:r>
            <w:proofErr w:type="spellEnd"/>
          </w:p>
        </w:tc>
        <w:tc>
          <w:tcPr>
            <w:tcW w:w="2827" w:type="dxa"/>
            <w:shd w:val="clear" w:color="auto" w:fill="auto"/>
            <w:noWrap/>
            <w:vAlign w:val="bottom"/>
            <w:hideMark/>
          </w:tcPr>
          <w:p w14:paraId="785DC662" w14:textId="77777777" w:rsidR="0029218A" w:rsidRPr="006D7609" w:rsidRDefault="0029218A" w:rsidP="00315C72">
            <w:pPr>
              <w:rPr>
                <w:color w:val="000000"/>
                <w:sz w:val="20"/>
                <w:szCs w:val="20"/>
                <w:lang w:val="en-GB"/>
              </w:rPr>
            </w:pPr>
            <w:proofErr w:type="spellStart"/>
            <w:r w:rsidRPr="006D7609">
              <w:rPr>
                <w:color w:val="000000"/>
                <w:sz w:val="20"/>
                <w:szCs w:val="20"/>
                <w:lang w:val="en-GB"/>
              </w:rPr>
              <w:t>Naviculaceae.fam</w:t>
            </w:r>
            <w:proofErr w:type="spellEnd"/>
          </w:p>
        </w:tc>
        <w:tc>
          <w:tcPr>
            <w:tcW w:w="637" w:type="dxa"/>
            <w:vAlign w:val="center"/>
          </w:tcPr>
          <w:p w14:paraId="409094AA" w14:textId="77777777" w:rsidR="0029218A" w:rsidRPr="006D7609" w:rsidRDefault="0029218A" w:rsidP="00315C72">
            <w:pPr>
              <w:jc w:val="center"/>
              <w:rPr>
                <w:color w:val="000000"/>
                <w:sz w:val="20"/>
                <w:szCs w:val="20"/>
                <w:lang w:val="en-GB"/>
              </w:rPr>
            </w:pPr>
            <w:r w:rsidRPr="006D7609">
              <w:rPr>
                <w:color w:val="000000"/>
                <w:sz w:val="20"/>
                <w:szCs w:val="20"/>
                <w:lang w:val="en-GB"/>
              </w:rPr>
              <w:t>7</w:t>
            </w:r>
          </w:p>
        </w:tc>
        <w:tc>
          <w:tcPr>
            <w:tcW w:w="800" w:type="dxa"/>
            <w:vAlign w:val="center"/>
          </w:tcPr>
          <w:p w14:paraId="05A4095D" w14:textId="77777777" w:rsidR="0029218A" w:rsidRPr="000916F6" w:rsidRDefault="0029218A" w:rsidP="00315C72">
            <w:pPr>
              <w:jc w:val="center"/>
              <w:rPr>
                <w:color w:val="000000"/>
                <w:sz w:val="20"/>
                <w:szCs w:val="20"/>
                <w:lang w:val="en-GB"/>
              </w:rPr>
            </w:pPr>
            <w:r w:rsidRPr="000916F6">
              <w:rPr>
                <w:sz w:val="20"/>
                <w:szCs w:val="20"/>
              </w:rPr>
              <w:t>(9.59)</w:t>
            </w:r>
          </w:p>
        </w:tc>
        <w:tc>
          <w:tcPr>
            <w:tcW w:w="589" w:type="dxa"/>
            <w:vAlign w:val="center"/>
          </w:tcPr>
          <w:p w14:paraId="0107F2D4" w14:textId="77777777" w:rsidR="0029218A" w:rsidRPr="006D7609" w:rsidRDefault="0029218A" w:rsidP="00315C72">
            <w:pPr>
              <w:jc w:val="center"/>
              <w:rPr>
                <w:color w:val="000000"/>
                <w:sz w:val="20"/>
                <w:szCs w:val="20"/>
                <w:lang w:val="en-GB"/>
              </w:rPr>
            </w:pPr>
            <w:r w:rsidRPr="006D7609">
              <w:rPr>
                <w:color w:val="000000"/>
                <w:sz w:val="20"/>
                <w:szCs w:val="20"/>
                <w:lang w:val="en-GB"/>
              </w:rPr>
              <w:t>27</w:t>
            </w:r>
          </w:p>
        </w:tc>
        <w:tc>
          <w:tcPr>
            <w:tcW w:w="640" w:type="dxa"/>
            <w:vAlign w:val="center"/>
          </w:tcPr>
          <w:p w14:paraId="28FB71C7" w14:textId="77777777" w:rsidR="0029218A" w:rsidRPr="00D84385" w:rsidRDefault="0029218A" w:rsidP="00315C72">
            <w:pPr>
              <w:jc w:val="center"/>
              <w:rPr>
                <w:color w:val="000000"/>
                <w:sz w:val="20"/>
                <w:szCs w:val="20"/>
                <w:lang w:val="en-GB"/>
              </w:rPr>
            </w:pPr>
            <w:r w:rsidRPr="00D84385">
              <w:rPr>
                <w:sz w:val="20"/>
                <w:szCs w:val="20"/>
              </w:rPr>
              <w:t>(38.57)</w:t>
            </w:r>
          </w:p>
        </w:tc>
        <w:tc>
          <w:tcPr>
            <w:tcW w:w="1039" w:type="dxa"/>
            <w:shd w:val="clear" w:color="auto" w:fill="auto"/>
            <w:noWrap/>
            <w:vAlign w:val="center"/>
            <w:hideMark/>
          </w:tcPr>
          <w:p w14:paraId="5148B310" w14:textId="77777777" w:rsidR="0029218A" w:rsidRPr="006D7609" w:rsidRDefault="0029218A" w:rsidP="00315C72">
            <w:pPr>
              <w:jc w:val="center"/>
              <w:rPr>
                <w:color w:val="000000"/>
                <w:sz w:val="20"/>
                <w:szCs w:val="20"/>
                <w:lang w:val="en-GB"/>
              </w:rPr>
            </w:pPr>
          </w:p>
        </w:tc>
        <w:tc>
          <w:tcPr>
            <w:tcW w:w="828" w:type="dxa"/>
            <w:shd w:val="clear" w:color="auto" w:fill="auto"/>
            <w:noWrap/>
            <w:vAlign w:val="center"/>
            <w:hideMark/>
          </w:tcPr>
          <w:p w14:paraId="6D0A54FF" w14:textId="77777777" w:rsidR="0029218A" w:rsidRPr="006D7609" w:rsidRDefault="0029218A" w:rsidP="00315C72">
            <w:pPr>
              <w:jc w:val="center"/>
              <w:rPr>
                <w:color w:val="000000"/>
                <w:sz w:val="20"/>
                <w:szCs w:val="20"/>
                <w:lang w:val="en-GB"/>
              </w:rPr>
            </w:pPr>
            <w:r w:rsidRPr="006D7609">
              <w:rPr>
                <w:color w:val="000000"/>
                <w:sz w:val="20"/>
                <w:szCs w:val="20"/>
                <w:lang w:val="en-GB"/>
              </w:rPr>
              <w:t>ER</w:t>
            </w:r>
          </w:p>
        </w:tc>
      </w:tr>
      <w:tr w:rsidR="0029218A" w:rsidRPr="006D7609" w14:paraId="65023630" w14:textId="77777777" w:rsidTr="00BE285D">
        <w:trPr>
          <w:trHeight w:val="320"/>
        </w:trPr>
        <w:tc>
          <w:tcPr>
            <w:tcW w:w="2278" w:type="dxa"/>
            <w:shd w:val="clear" w:color="auto" w:fill="auto"/>
            <w:noWrap/>
            <w:vAlign w:val="center"/>
            <w:hideMark/>
          </w:tcPr>
          <w:p w14:paraId="0055F6FF" w14:textId="77777777" w:rsidR="0029218A" w:rsidRPr="006D7609" w:rsidRDefault="0029218A" w:rsidP="00315C72">
            <w:pPr>
              <w:rPr>
                <w:color w:val="000000"/>
                <w:sz w:val="20"/>
                <w:szCs w:val="20"/>
                <w:lang w:val="en-GB"/>
              </w:rPr>
            </w:pPr>
            <w:proofErr w:type="spellStart"/>
            <w:r w:rsidRPr="006D7609">
              <w:rPr>
                <w:color w:val="000000"/>
                <w:sz w:val="20"/>
                <w:szCs w:val="20"/>
                <w:lang w:val="en-GB"/>
              </w:rPr>
              <w:t>Paraliaceae</w:t>
            </w:r>
            <w:proofErr w:type="spellEnd"/>
          </w:p>
        </w:tc>
        <w:tc>
          <w:tcPr>
            <w:tcW w:w="2827" w:type="dxa"/>
            <w:shd w:val="clear" w:color="auto" w:fill="auto"/>
            <w:noWrap/>
            <w:vAlign w:val="bottom"/>
            <w:hideMark/>
          </w:tcPr>
          <w:p w14:paraId="7CF148A2" w14:textId="77777777" w:rsidR="0029218A" w:rsidRPr="006D7609" w:rsidRDefault="0029218A" w:rsidP="00315C72">
            <w:pPr>
              <w:rPr>
                <w:i/>
                <w:iCs/>
                <w:color w:val="000000"/>
                <w:sz w:val="20"/>
                <w:szCs w:val="20"/>
                <w:lang w:val="en-GB"/>
              </w:rPr>
            </w:pPr>
            <w:proofErr w:type="spellStart"/>
            <w:r w:rsidRPr="006D7609">
              <w:rPr>
                <w:i/>
                <w:iCs/>
                <w:color w:val="000000"/>
                <w:sz w:val="20"/>
                <w:szCs w:val="20"/>
                <w:lang w:val="en-GB"/>
              </w:rPr>
              <w:t>Paralia</w:t>
            </w:r>
            <w:proofErr w:type="spellEnd"/>
            <w:r w:rsidRPr="006D7609">
              <w:rPr>
                <w:i/>
                <w:iCs/>
                <w:color w:val="000000"/>
                <w:sz w:val="20"/>
                <w:szCs w:val="20"/>
                <w:lang w:val="en-GB"/>
              </w:rPr>
              <w:t xml:space="preserve"> </w:t>
            </w:r>
            <w:proofErr w:type="spellStart"/>
            <w:r w:rsidRPr="006D7609">
              <w:rPr>
                <w:i/>
                <w:iCs/>
                <w:color w:val="000000"/>
                <w:sz w:val="20"/>
                <w:szCs w:val="20"/>
                <w:lang w:val="en-GB"/>
              </w:rPr>
              <w:t>sulcata</w:t>
            </w:r>
            <w:proofErr w:type="spellEnd"/>
          </w:p>
        </w:tc>
        <w:tc>
          <w:tcPr>
            <w:tcW w:w="637" w:type="dxa"/>
            <w:vAlign w:val="center"/>
          </w:tcPr>
          <w:p w14:paraId="4F7C714D" w14:textId="77777777" w:rsidR="0029218A" w:rsidRPr="006D7609" w:rsidRDefault="0029218A" w:rsidP="00315C72">
            <w:pPr>
              <w:jc w:val="center"/>
              <w:rPr>
                <w:color w:val="000000"/>
                <w:sz w:val="20"/>
                <w:szCs w:val="20"/>
                <w:lang w:val="en-GB"/>
              </w:rPr>
            </w:pPr>
            <w:r w:rsidRPr="006D7609">
              <w:rPr>
                <w:color w:val="000000"/>
                <w:sz w:val="20"/>
                <w:szCs w:val="20"/>
                <w:lang w:val="en-GB"/>
              </w:rPr>
              <w:t>2</w:t>
            </w:r>
          </w:p>
        </w:tc>
        <w:tc>
          <w:tcPr>
            <w:tcW w:w="800" w:type="dxa"/>
            <w:vAlign w:val="center"/>
          </w:tcPr>
          <w:p w14:paraId="74138856" w14:textId="77777777" w:rsidR="0029218A" w:rsidRPr="000916F6" w:rsidRDefault="0029218A" w:rsidP="00315C72">
            <w:pPr>
              <w:jc w:val="center"/>
              <w:rPr>
                <w:color w:val="000000"/>
                <w:sz w:val="20"/>
                <w:szCs w:val="20"/>
                <w:lang w:val="en-GB"/>
              </w:rPr>
            </w:pPr>
            <w:r w:rsidRPr="000916F6">
              <w:rPr>
                <w:sz w:val="20"/>
                <w:szCs w:val="20"/>
              </w:rPr>
              <w:t>(2.74)</w:t>
            </w:r>
          </w:p>
        </w:tc>
        <w:tc>
          <w:tcPr>
            <w:tcW w:w="589" w:type="dxa"/>
            <w:vAlign w:val="center"/>
          </w:tcPr>
          <w:p w14:paraId="2C6244A1" w14:textId="77777777" w:rsidR="0029218A" w:rsidRPr="006D7609" w:rsidRDefault="0029218A" w:rsidP="00315C72">
            <w:pPr>
              <w:jc w:val="center"/>
              <w:rPr>
                <w:color w:val="000000"/>
                <w:sz w:val="20"/>
                <w:szCs w:val="20"/>
                <w:lang w:val="en-GB"/>
              </w:rPr>
            </w:pPr>
            <w:r w:rsidRPr="006D7609">
              <w:rPr>
                <w:color w:val="000000"/>
                <w:sz w:val="20"/>
                <w:szCs w:val="20"/>
                <w:lang w:val="en-GB"/>
              </w:rPr>
              <w:t>3</w:t>
            </w:r>
          </w:p>
        </w:tc>
        <w:tc>
          <w:tcPr>
            <w:tcW w:w="640" w:type="dxa"/>
            <w:vAlign w:val="center"/>
          </w:tcPr>
          <w:p w14:paraId="50EF91DB" w14:textId="77777777" w:rsidR="0029218A" w:rsidRPr="00D84385" w:rsidRDefault="0029218A" w:rsidP="00315C72">
            <w:pPr>
              <w:jc w:val="center"/>
              <w:rPr>
                <w:color w:val="000000"/>
                <w:sz w:val="20"/>
                <w:szCs w:val="20"/>
                <w:lang w:val="en-GB"/>
              </w:rPr>
            </w:pPr>
            <w:r w:rsidRPr="00D84385">
              <w:rPr>
                <w:sz w:val="20"/>
                <w:szCs w:val="20"/>
              </w:rPr>
              <w:t>(4.29)</w:t>
            </w:r>
          </w:p>
        </w:tc>
        <w:tc>
          <w:tcPr>
            <w:tcW w:w="1039" w:type="dxa"/>
            <w:shd w:val="clear" w:color="auto" w:fill="auto"/>
            <w:noWrap/>
            <w:vAlign w:val="center"/>
            <w:hideMark/>
          </w:tcPr>
          <w:p w14:paraId="11BB4F56" w14:textId="77777777" w:rsidR="0029218A" w:rsidRPr="006D7609" w:rsidRDefault="0029218A" w:rsidP="00315C72">
            <w:pPr>
              <w:jc w:val="center"/>
              <w:rPr>
                <w:color w:val="000000"/>
                <w:sz w:val="20"/>
                <w:szCs w:val="20"/>
                <w:lang w:val="en-GB"/>
              </w:rPr>
            </w:pPr>
          </w:p>
        </w:tc>
        <w:tc>
          <w:tcPr>
            <w:tcW w:w="828" w:type="dxa"/>
            <w:shd w:val="clear" w:color="auto" w:fill="auto"/>
            <w:noWrap/>
            <w:vAlign w:val="center"/>
            <w:hideMark/>
          </w:tcPr>
          <w:p w14:paraId="59DF4260" w14:textId="77777777" w:rsidR="0029218A" w:rsidRPr="006D7609" w:rsidRDefault="0029218A" w:rsidP="00315C72">
            <w:pPr>
              <w:jc w:val="center"/>
              <w:rPr>
                <w:sz w:val="20"/>
                <w:szCs w:val="20"/>
                <w:lang w:val="en-GB"/>
              </w:rPr>
            </w:pPr>
          </w:p>
        </w:tc>
      </w:tr>
      <w:tr w:rsidR="0029218A" w:rsidRPr="006D7609" w14:paraId="77CA1CB3" w14:textId="77777777" w:rsidTr="00BE285D">
        <w:trPr>
          <w:trHeight w:val="320"/>
        </w:trPr>
        <w:tc>
          <w:tcPr>
            <w:tcW w:w="2278" w:type="dxa"/>
            <w:shd w:val="clear" w:color="auto" w:fill="auto"/>
            <w:noWrap/>
            <w:vAlign w:val="center"/>
            <w:hideMark/>
          </w:tcPr>
          <w:p w14:paraId="20E5BD0F" w14:textId="77777777" w:rsidR="0029218A" w:rsidRPr="006D7609" w:rsidRDefault="0029218A" w:rsidP="00315C72">
            <w:pPr>
              <w:rPr>
                <w:color w:val="000000"/>
                <w:sz w:val="20"/>
                <w:szCs w:val="20"/>
                <w:lang w:val="en-GB"/>
              </w:rPr>
            </w:pPr>
            <w:proofErr w:type="spellStart"/>
            <w:r w:rsidRPr="006D7609">
              <w:rPr>
                <w:color w:val="000000"/>
                <w:sz w:val="20"/>
                <w:szCs w:val="20"/>
                <w:lang w:val="en-GB"/>
              </w:rPr>
              <w:t>Pleurosigmataceae</w:t>
            </w:r>
            <w:proofErr w:type="spellEnd"/>
          </w:p>
        </w:tc>
        <w:tc>
          <w:tcPr>
            <w:tcW w:w="2827" w:type="dxa"/>
            <w:shd w:val="clear" w:color="auto" w:fill="auto"/>
            <w:noWrap/>
            <w:vAlign w:val="bottom"/>
            <w:hideMark/>
          </w:tcPr>
          <w:p w14:paraId="2892B853" w14:textId="77777777" w:rsidR="0029218A" w:rsidRPr="006D7609" w:rsidRDefault="0029218A" w:rsidP="00315C72">
            <w:pPr>
              <w:rPr>
                <w:color w:val="000000"/>
                <w:sz w:val="20"/>
                <w:szCs w:val="20"/>
                <w:lang w:val="en-GB"/>
              </w:rPr>
            </w:pPr>
            <w:proofErr w:type="spellStart"/>
            <w:r w:rsidRPr="006D7609">
              <w:rPr>
                <w:color w:val="000000"/>
                <w:sz w:val="20"/>
                <w:szCs w:val="20"/>
                <w:lang w:val="en-GB"/>
              </w:rPr>
              <w:t>Pleurosigmataceae</w:t>
            </w:r>
            <w:proofErr w:type="spellEnd"/>
            <w:r w:rsidRPr="006D7609">
              <w:rPr>
                <w:color w:val="000000"/>
                <w:sz w:val="20"/>
                <w:szCs w:val="20"/>
                <w:lang w:val="en-GB"/>
              </w:rPr>
              <w:t xml:space="preserve"> fam.</w:t>
            </w:r>
          </w:p>
        </w:tc>
        <w:tc>
          <w:tcPr>
            <w:tcW w:w="637" w:type="dxa"/>
            <w:vAlign w:val="center"/>
          </w:tcPr>
          <w:p w14:paraId="1FB613C2" w14:textId="77777777" w:rsidR="0029218A" w:rsidRPr="006D7609" w:rsidRDefault="0029218A" w:rsidP="00315C72">
            <w:pPr>
              <w:jc w:val="center"/>
              <w:rPr>
                <w:color w:val="000000"/>
                <w:sz w:val="20"/>
                <w:szCs w:val="20"/>
                <w:lang w:val="en-GB"/>
              </w:rPr>
            </w:pPr>
            <w:r w:rsidRPr="006D7609">
              <w:rPr>
                <w:color w:val="000000"/>
                <w:sz w:val="20"/>
                <w:szCs w:val="20"/>
                <w:lang w:val="en-GB"/>
              </w:rPr>
              <w:t>23</w:t>
            </w:r>
          </w:p>
        </w:tc>
        <w:tc>
          <w:tcPr>
            <w:tcW w:w="800" w:type="dxa"/>
            <w:vAlign w:val="center"/>
          </w:tcPr>
          <w:p w14:paraId="2720B785" w14:textId="77777777" w:rsidR="0029218A" w:rsidRPr="000916F6" w:rsidRDefault="0029218A" w:rsidP="00315C72">
            <w:pPr>
              <w:jc w:val="center"/>
              <w:rPr>
                <w:color w:val="000000"/>
                <w:sz w:val="20"/>
                <w:szCs w:val="20"/>
                <w:lang w:val="en-GB"/>
              </w:rPr>
            </w:pPr>
            <w:r w:rsidRPr="000916F6">
              <w:rPr>
                <w:sz w:val="20"/>
                <w:szCs w:val="20"/>
              </w:rPr>
              <w:t>(31.51)</w:t>
            </w:r>
          </w:p>
        </w:tc>
        <w:tc>
          <w:tcPr>
            <w:tcW w:w="589" w:type="dxa"/>
            <w:vAlign w:val="center"/>
          </w:tcPr>
          <w:p w14:paraId="2D2D2C14" w14:textId="77777777" w:rsidR="0029218A" w:rsidRPr="006D7609" w:rsidRDefault="0029218A" w:rsidP="00315C72">
            <w:pPr>
              <w:jc w:val="center"/>
              <w:rPr>
                <w:color w:val="000000"/>
                <w:sz w:val="20"/>
                <w:szCs w:val="20"/>
                <w:lang w:val="en-GB"/>
              </w:rPr>
            </w:pPr>
            <w:r w:rsidRPr="006D7609">
              <w:rPr>
                <w:color w:val="000000"/>
                <w:sz w:val="20"/>
                <w:szCs w:val="20"/>
                <w:lang w:val="en-GB"/>
              </w:rPr>
              <w:t>41</w:t>
            </w:r>
          </w:p>
        </w:tc>
        <w:tc>
          <w:tcPr>
            <w:tcW w:w="640" w:type="dxa"/>
            <w:vAlign w:val="center"/>
          </w:tcPr>
          <w:p w14:paraId="3900CF09" w14:textId="77777777" w:rsidR="0029218A" w:rsidRPr="00D84385" w:rsidRDefault="0029218A" w:rsidP="00315C72">
            <w:pPr>
              <w:jc w:val="center"/>
              <w:rPr>
                <w:color w:val="000000"/>
                <w:sz w:val="20"/>
                <w:szCs w:val="20"/>
                <w:lang w:val="en-GB"/>
              </w:rPr>
            </w:pPr>
            <w:r w:rsidRPr="00D84385">
              <w:rPr>
                <w:sz w:val="20"/>
                <w:szCs w:val="20"/>
              </w:rPr>
              <w:t>(58.57)</w:t>
            </w:r>
          </w:p>
        </w:tc>
        <w:tc>
          <w:tcPr>
            <w:tcW w:w="1039" w:type="dxa"/>
            <w:shd w:val="clear" w:color="auto" w:fill="auto"/>
            <w:noWrap/>
            <w:vAlign w:val="center"/>
            <w:hideMark/>
          </w:tcPr>
          <w:p w14:paraId="6F1368F4" w14:textId="77777777" w:rsidR="0029218A" w:rsidRPr="006D7609" w:rsidRDefault="0029218A" w:rsidP="00315C72">
            <w:pPr>
              <w:jc w:val="center"/>
              <w:rPr>
                <w:color w:val="000000"/>
                <w:sz w:val="20"/>
                <w:szCs w:val="20"/>
                <w:lang w:val="en-GB"/>
              </w:rPr>
            </w:pPr>
          </w:p>
        </w:tc>
        <w:tc>
          <w:tcPr>
            <w:tcW w:w="828" w:type="dxa"/>
            <w:shd w:val="clear" w:color="auto" w:fill="auto"/>
            <w:noWrap/>
            <w:vAlign w:val="center"/>
            <w:hideMark/>
          </w:tcPr>
          <w:p w14:paraId="56AE4CEE" w14:textId="77777777" w:rsidR="0029218A" w:rsidRPr="006D7609" w:rsidRDefault="0029218A" w:rsidP="00315C72">
            <w:pPr>
              <w:jc w:val="center"/>
              <w:rPr>
                <w:color w:val="000000"/>
                <w:sz w:val="20"/>
                <w:szCs w:val="20"/>
                <w:lang w:val="en-GB"/>
              </w:rPr>
            </w:pPr>
            <w:r w:rsidRPr="006D7609">
              <w:rPr>
                <w:color w:val="000000"/>
                <w:sz w:val="20"/>
                <w:szCs w:val="20"/>
                <w:lang w:val="en-GB"/>
              </w:rPr>
              <w:t>VR</w:t>
            </w:r>
          </w:p>
        </w:tc>
      </w:tr>
      <w:tr w:rsidR="0029218A" w:rsidRPr="006D7609" w14:paraId="4DF5D54D" w14:textId="77777777" w:rsidTr="00BE285D">
        <w:trPr>
          <w:trHeight w:val="320"/>
        </w:trPr>
        <w:tc>
          <w:tcPr>
            <w:tcW w:w="2278" w:type="dxa"/>
            <w:vMerge w:val="restart"/>
            <w:shd w:val="clear" w:color="auto" w:fill="auto"/>
            <w:noWrap/>
            <w:vAlign w:val="center"/>
            <w:hideMark/>
          </w:tcPr>
          <w:p w14:paraId="1FBC01DB" w14:textId="77777777" w:rsidR="0029218A" w:rsidRPr="006D7609" w:rsidRDefault="0029218A" w:rsidP="00315C72">
            <w:pPr>
              <w:rPr>
                <w:color w:val="000000"/>
                <w:sz w:val="20"/>
                <w:szCs w:val="20"/>
                <w:lang w:val="en-GB"/>
              </w:rPr>
            </w:pPr>
            <w:proofErr w:type="spellStart"/>
            <w:r w:rsidRPr="006D7609">
              <w:rPr>
                <w:color w:val="000000"/>
                <w:sz w:val="20"/>
                <w:szCs w:val="20"/>
                <w:lang w:val="en-GB"/>
              </w:rPr>
              <w:t>Rhizosoleniaceae</w:t>
            </w:r>
            <w:proofErr w:type="spellEnd"/>
          </w:p>
        </w:tc>
        <w:tc>
          <w:tcPr>
            <w:tcW w:w="2827" w:type="dxa"/>
            <w:shd w:val="clear" w:color="auto" w:fill="auto"/>
            <w:noWrap/>
            <w:vAlign w:val="bottom"/>
            <w:hideMark/>
          </w:tcPr>
          <w:p w14:paraId="0A9FE7BC" w14:textId="77777777" w:rsidR="0029218A" w:rsidRPr="006D7609" w:rsidRDefault="0029218A" w:rsidP="00315C72">
            <w:pPr>
              <w:rPr>
                <w:color w:val="000000"/>
                <w:sz w:val="20"/>
                <w:szCs w:val="20"/>
                <w:lang w:val="en-GB"/>
              </w:rPr>
            </w:pPr>
            <w:proofErr w:type="spellStart"/>
            <w:r w:rsidRPr="006D7609">
              <w:rPr>
                <w:color w:val="000000"/>
                <w:sz w:val="20"/>
                <w:szCs w:val="20"/>
                <w:lang w:val="en-GB"/>
              </w:rPr>
              <w:t>Rhizosoleniaceae</w:t>
            </w:r>
            <w:proofErr w:type="spellEnd"/>
            <w:r w:rsidRPr="006D7609">
              <w:rPr>
                <w:color w:val="000000"/>
                <w:sz w:val="20"/>
                <w:szCs w:val="20"/>
                <w:lang w:val="en-GB"/>
              </w:rPr>
              <w:t xml:space="preserve"> fam.</w:t>
            </w:r>
          </w:p>
        </w:tc>
        <w:tc>
          <w:tcPr>
            <w:tcW w:w="637" w:type="dxa"/>
            <w:vAlign w:val="center"/>
          </w:tcPr>
          <w:p w14:paraId="3389BB1D" w14:textId="77777777" w:rsidR="0029218A" w:rsidRPr="006D7609" w:rsidRDefault="0029218A" w:rsidP="00315C72">
            <w:pPr>
              <w:jc w:val="center"/>
              <w:rPr>
                <w:color w:val="000000"/>
                <w:sz w:val="20"/>
                <w:szCs w:val="20"/>
                <w:lang w:val="en-GB"/>
              </w:rPr>
            </w:pPr>
            <w:r w:rsidRPr="006D7609">
              <w:rPr>
                <w:color w:val="000000"/>
                <w:sz w:val="20"/>
                <w:szCs w:val="20"/>
                <w:lang w:val="en-GB"/>
              </w:rPr>
              <w:t>7</w:t>
            </w:r>
          </w:p>
        </w:tc>
        <w:tc>
          <w:tcPr>
            <w:tcW w:w="800" w:type="dxa"/>
            <w:vAlign w:val="center"/>
          </w:tcPr>
          <w:p w14:paraId="45DC1AA1" w14:textId="77777777" w:rsidR="0029218A" w:rsidRPr="000916F6" w:rsidRDefault="0029218A" w:rsidP="00315C72">
            <w:pPr>
              <w:jc w:val="center"/>
              <w:rPr>
                <w:color w:val="000000"/>
                <w:sz w:val="20"/>
                <w:szCs w:val="20"/>
                <w:lang w:val="en-GB"/>
              </w:rPr>
            </w:pPr>
            <w:r w:rsidRPr="000916F6">
              <w:rPr>
                <w:sz w:val="20"/>
                <w:szCs w:val="20"/>
              </w:rPr>
              <w:t>(9.59)</w:t>
            </w:r>
          </w:p>
        </w:tc>
        <w:tc>
          <w:tcPr>
            <w:tcW w:w="589" w:type="dxa"/>
            <w:vAlign w:val="center"/>
          </w:tcPr>
          <w:p w14:paraId="27F67D30" w14:textId="77777777" w:rsidR="0029218A" w:rsidRPr="006D7609" w:rsidRDefault="0029218A" w:rsidP="00315C72">
            <w:pPr>
              <w:jc w:val="center"/>
              <w:rPr>
                <w:color w:val="000000"/>
                <w:sz w:val="20"/>
                <w:szCs w:val="20"/>
                <w:lang w:val="en-GB"/>
              </w:rPr>
            </w:pPr>
            <w:r w:rsidRPr="006D7609">
              <w:rPr>
                <w:color w:val="000000"/>
                <w:sz w:val="20"/>
                <w:szCs w:val="20"/>
                <w:lang w:val="en-GB"/>
              </w:rPr>
              <w:t>26</w:t>
            </w:r>
          </w:p>
        </w:tc>
        <w:tc>
          <w:tcPr>
            <w:tcW w:w="640" w:type="dxa"/>
            <w:vAlign w:val="center"/>
          </w:tcPr>
          <w:p w14:paraId="362D6717" w14:textId="77777777" w:rsidR="0029218A" w:rsidRPr="00D84385" w:rsidRDefault="0029218A" w:rsidP="00315C72">
            <w:pPr>
              <w:jc w:val="center"/>
              <w:rPr>
                <w:color w:val="000000"/>
                <w:sz w:val="20"/>
                <w:szCs w:val="20"/>
                <w:lang w:val="en-GB"/>
              </w:rPr>
            </w:pPr>
            <w:r w:rsidRPr="00D84385">
              <w:rPr>
                <w:sz w:val="20"/>
                <w:szCs w:val="20"/>
              </w:rPr>
              <w:t>(37.14)</w:t>
            </w:r>
          </w:p>
        </w:tc>
        <w:tc>
          <w:tcPr>
            <w:tcW w:w="1039" w:type="dxa"/>
            <w:shd w:val="clear" w:color="auto" w:fill="auto"/>
            <w:noWrap/>
            <w:vAlign w:val="center"/>
            <w:hideMark/>
          </w:tcPr>
          <w:p w14:paraId="06D8B03B" w14:textId="77777777" w:rsidR="0029218A" w:rsidRPr="006D7609" w:rsidRDefault="0029218A" w:rsidP="00315C72">
            <w:pPr>
              <w:jc w:val="center"/>
              <w:rPr>
                <w:color w:val="000000"/>
                <w:sz w:val="20"/>
                <w:szCs w:val="20"/>
                <w:lang w:val="en-GB"/>
              </w:rPr>
            </w:pPr>
          </w:p>
        </w:tc>
        <w:tc>
          <w:tcPr>
            <w:tcW w:w="828" w:type="dxa"/>
            <w:shd w:val="clear" w:color="auto" w:fill="auto"/>
            <w:noWrap/>
            <w:vAlign w:val="center"/>
            <w:hideMark/>
          </w:tcPr>
          <w:p w14:paraId="41ED76DD" w14:textId="77777777" w:rsidR="0029218A" w:rsidRPr="006D7609" w:rsidRDefault="0029218A" w:rsidP="00315C72">
            <w:pPr>
              <w:jc w:val="center"/>
              <w:rPr>
                <w:sz w:val="20"/>
                <w:szCs w:val="20"/>
                <w:lang w:val="en-GB"/>
              </w:rPr>
            </w:pPr>
          </w:p>
        </w:tc>
      </w:tr>
      <w:tr w:rsidR="0029218A" w:rsidRPr="006D7609" w14:paraId="0D62B063" w14:textId="77777777" w:rsidTr="00BE285D">
        <w:trPr>
          <w:trHeight w:val="320"/>
        </w:trPr>
        <w:tc>
          <w:tcPr>
            <w:tcW w:w="2278" w:type="dxa"/>
            <w:vMerge/>
            <w:vAlign w:val="center"/>
            <w:hideMark/>
          </w:tcPr>
          <w:p w14:paraId="6B04BCB8" w14:textId="77777777" w:rsidR="0029218A" w:rsidRPr="006D7609" w:rsidRDefault="0029218A" w:rsidP="00315C72">
            <w:pPr>
              <w:rPr>
                <w:color w:val="000000"/>
                <w:sz w:val="20"/>
                <w:szCs w:val="20"/>
                <w:lang w:val="en-GB"/>
              </w:rPr>
            </w:pPr>
          </w:p>
        </w:tc>
        <w:tc>
          <w:tcPr>
            <w:tcW w:w="2827" w:type="dxa"/>
            <w:shd w:val="clear" w:color="auto" w:fill="auto"/>
            <w:noWrap/>
            <w:vAlign w:val="bottom"/>
            <w:hideMark/>
          </w:tcPr>
          <w:p w14:paraId="2FC8BF34" w14:textId="77777777" w:rsidR="0029218A" w:rsidRPr="006D7609" w:rsidRDefault="0029218A" w:rsidP="00315C72">
            <w:pPr>
              <w:rPr>
                <w:i/>
                <w:iCs/>
                <w:color w:val="000000"/>
                <w:sz w:val="20"/>
                <w:szCs w:val="20"/>
                <w:lang w:val="en-GB"/>
              </w:rPr>
            </w:pPr>
            <w:proofErr w:type="spellStart"/>
            <w:r w:rsidRPr="006D7609">
              <w:rPr>
                <w:i/>
                <w:iCs/>
                <w:color w:val="000000"/>
                <w:sz w:val="20"/>
                <w:szCs w:val="20"/>
                <w:lang w:val="en-GB"/>
              </w:rPr>
              <w:t>Guinardia</w:t>
            </w:r>
            <w:proofErr w:type="spellEnd"/>
            <w:r w:rsidRPr="006D7609">
              <w:rPr>
                <w:i/>
                <w:iCs/>
                <w:color w:val="000000"/>
                <w:sz w:val="20"/>
                <w:szCs w:val="20"/>
                <w:lang w:val="en-GB"/>
              </w:rPr>
              <w:t xml:space="preserve"> striata</w:t>
            </w:r>
          </w:p>
        </w:tc>
        <w:tc>
          <w:tcPr>
            <w:tcW w:w="637" w:type="dxa"/>
            <w:vAlign w:val="center"/>
          </w:tcPr>
          <w:p w14:paraId="435BF825" w14:textId="77777777" w:rsidR="0029218A" w:rsidRPr="006D7609" w:rsidRDefault="0029218A" w:rsidP="00315C72">
            <w:pPr>
              <w:jc w:val="center"/>
              <w:rPr>
                <w:color w:val="000000"/>
                <w:sz w:val="20"/>
                <w:szCs w:val="20"/>
                <w:lang w:val="en-GB"/>
              </w:rPr>
            </w:pPr>
            <w:r w:rsidRPr="006D7609">
              <w:rPr>
                <w:color w:val="000000"/>
                <w:sz w:val="20"/>
                <w:szCs w:val="20"/>
                <w:lang w:val="en-GB"/>
              </w:rPr>
              <w:t>17</w:t>
            </w:r>
          </w:p>
        </w:tc>
        <w:tc>
          <w:tcPr>
            <w:tcW w:w="800" w:type="dxa"/>
            <w:vAlign w:val="center"/>
          </w:tcPr>
          <w:p w14:paraId="3A4B7D82" w14:textId="77777777" w:rsidR="0029218A" w:rsidRPr="000916F6" w:rsidRDefault="0029218A" w:rsidP="00315C72">
            <w:pPr>
              <w:jc w:val="center"/>
              <w:rPr>
                <w:color w:val="000000"/>
                <w:sz w:val="20"/>
                <w:szCs w:val="20"/>
                <w:lang w:val="en-GB"/>
              </w:rPr>
            </w:pPr>
            <w:r w:rsidRPr="000916F6">
              <w:rPr>
                <w:sz w:val="20"/>
                <w:szCs w:val="20"/>
              </w:rPr>
              <w:t>(23.29)</w:t>
            </w:r>
          </w:p>
        </w:tc>
        <w:tc>
          <w:tcPr>
            <w:tcW w:w="589" w:type="dxa"/>
            <w:vAlign w:val="center"/>
          </w:tcPr>
          <w:p w14:paraId="7D1AA470" w14:textId="77777777" w:rsidR="0029218A" w:rsidRPr="006D7609" w:rsidRDefault="0029218A" w:rsidP="00315C72">
            <w:pPr>
              <w:jc w:val="center"/>
              <w:rPr>
                <w:color w:val="000000"/>
                <w:sz w:val="20"/>
                <w:szCs w:val="20"/>
                <w:lang w:val="en-GB"/>
              </w:rPr>
            </w:pPr>
            <w:r w:rsidRPr="006D7609">
              <w:rPr>
                <w:color w:val="000000"/>
                <w:sz w:val="20"/>
                <w:szCs w:val="20"/>
                <w:lang w:val="en-GB"/>
              </w:rPr>
              <w:t>28</w:t>
            </w:r>
          </w:p>
        </w:tc>
        <w:tc>
          <w:tcPr>
            <w:tcW w:w="640" w:type="dxa"/>
            <w:vAlign w:val="center"/>
          </w:tcPr>
          <w:p w14:paraId="02235015" w14:textId="77777777" w:rsidR="0029218A" w:rsidRPr="00D84385" w:rsidRDefault="0029218A" w:rsidP="00315C72">
            <w:pPr>
              <w:jc w:val="center"/>
              <w:rPr>
                <w:color w:val="000000"/>
                <w:sz w:val="20"/>
                <w:szCs w:val="20"/>
                <w:lang w:val="en-GB"/>
              </w:rPr>
            </w:pPr>
            <w:r w:rsidRPr="00D84385">
              <w:rPr>
                <w:sz w:val="20"/>
                <w:szCs w:val="20"/>
              </w:rPr>
              <w:t>(40)</w:t>
            </w:r>
          </w:p>
        </w:tc>
        <w:tc>
          <w:tcPr>
            <w:tcW w:w="1039" w:type="dxa"/>
            <w:shd w:val="clear" w:color="auto" w:fill="auto"/>
            <w:noWrap/>
            <w:vAlign w:val="center"/>
            <w:hideMark/>
          </w:tcPr>
          <w:p w14:paraId="1FC3DE9E" w14:textId="77777777" w:rsidR="0029218A" w:rsidRPr="006D7609" w:rsidRDefault="0029218A" w:rsidP="00315C72">
            <w:pPr>
              <w:jc w:val="center"/>
              <w:rPr>
                <w:color w:val="000000"/>
                <w:sz w:val="20"/>
                <w:szCs w:val="20"/>
                <w:lang w:val="en-GB"/>
              </w:rPr>
            </w:pPr>
          </w:p>
        </w:tc>
        <w:tc>
          <w:tcPr>
            <w:tcW w:w="828" w:type="dxa"/>
            <w:shd w:val="clear" w:color="auto" w:fill="auto"/>
            <w:noWrap/>
            <w:vAlign w:val="center"/>
            <w:hideMark/>
          </w:tcPr>
          <w:p w14:paraId="38401497" w14:textId="77777777" w:rsidR="0029218A" w:rsidRPr="006D7609" w:rsidRDefault="0029218A" w:rsidP="00315C72">
            <w:pPr>
              <w:jc w:val="center"/>
              <w:rPr>
                <w:color w:val="000000"/>
                <w:sz w:val="20"/>
                <w:szCs w:val="20"/>
                <w:lang w:val="en-GB"/>
              </w:rPr>
            </w:pPr>
            <w:r w:rsidRPr="006D7609">
              <w:rPr>
                <w:color w:val="000000"/>
                <w:sz w:val="20"/>
                <w:szCs w:val="20"/>
                <w:lang w:val="en-GB"/>
              </w:rPr>
              <w:t>F</w:t>
            </w:r>
          </w:p>
        </w:tc>
      </w:tr>
      <w:tr w:rsidR="0029218A" w:rsidRPr="006D7609" w14:paraId="70B792C9" w14:textId="77777777" w:rsidTr="00BE285D">
        <w:trPr>
          <w:trHeight w:val="320"/>
        </w:trPr>
        <w:tc>
          <w:tcPr>
            <w:tcW w:w="2278" w:type="dxa"/>
            <w:vMerge/>
            <w:vAlign w:val="center"/>
            <w:hideMark/>
          </w:tcPr>
          <w:p w14:paraId="1E157D0A" w14:textId="77777777" w:rsidR="0029218A" w:rsidRPr="006D7609" w:rsidRDefault="0029218A" w:rsidP="00315C72">
            <w:pPr>
              <w:rPr>
                <w:color w:val="000000"/>
                <w:sz w:val="20"/>
                <w:szCs w:val="20"/>
                <w:lang w:val="en-GB"/>
              </w:rPr>
            </w:pPr>
          </w:p>
        </w:tc>
        <w:tc>
          <w:tcPr>
            <w:tcW w:w="2827" w:type="dxa"/>
            <w:shd w:val="clear" w:color="auto" w:fill="auto"/>
            <w:noWrap/>
            <w:vAlign w:val="bottom"/>
            <w:hideMark/>
          </w:tcPr>
          <w:p w14:paraId="396AAF84" w14:textId="77777777" w:rsidR="0029218A" w:rsidRPr="006D7609" w:rsidRDefault="0029218A" w:rsidP="00315C72">
            <w:pPr>
              <w:rPr>
                <w:i/>
                <w:iCs/>
                <w:color w:val="000000"/>
                <w:sz w:val="20"/>
                <w:szCs w:val="20"/>
                <w:lang w:val="en-GB"/>
              </w:rPr>
            </w:pPr>
            <w:proofErr w:type="spellStart"/>
            <w:r w:rsidRPr="006D7609">
              <w:rPr>
                <w:i/>
                <w:iCs/>
                <w:color w:val="000000"/>
                <w:sz w:val="20"/>
                <w:szCs w:val="20"/>
                <w:lang w:val="en-GB"/>
              </w:rPr>
              <w:t>Pseudosolenia</w:t>
            </w:r>
            <w:proofErr w:type="spellEnd"/>
            <w:r w:rsidRPr="006D7609">
              <w:rPr>
                <w:i/>
                <w:iCs/>
                <w:color w:val="000000"/>
                <w:sz w:val="20"/>
                <w:szCs w:val="20"/>
                <w:lang w:val="en-GB"/>
              </w:rPr>
              <w:t xml:space="preserve"> calcar-</w:t>
            </w:r>
            <w:proofErr w:type="spellStart"/>
            <w:r w:rsidRPr="006D7609">
              <w:rPr>
                <w:i/>
                <w:iCs/>
                <w:color w:val="000000"/>
                <w:sz w:val="20"/>
                <w:szCs w:val="20"/>
                <w:lang w:val="en-GB"/>
              </w:rPr>
              <w:t>avis</w:t>
            </w:r>
            <w:proofErr w:type="spellEnd"/>
          </w:p>
        </w:tc>
        <w:tc>
          <w:tcPr>
            <w:tcW w:w="637" w:type="dxa"/>
            <w:vAlign w:val="center"/>
          </w:tcPr>
          <w:p w14:paraId="4CDC2E59" w14:textId="77777777" w:rsidR="0029218A" w:rsidRPr="006D7609" w:rsidRDefault="0029218A" w:rsidP="00315C72">
            <w:pPr>
              <w:jc w:val="center"/>
              <w:rPr>
                <w:color w:val="000000"/>
                <w:sz w:val="20"/>
                <w:szCs w:val="20"/>
                <w:lang w:val="en-GB"/>
              </w:rPr>
            </w:pPr>
            <w:r w:rsidRPr="006D7609">
              <w:rPr>
                <w:color w:val="000000"/>
                <w:sz w:val="20"/>
                <w:szCs w:val="20"/>
                <w:lang w:val="en-GB"/>
              </w:rPr>
              <w:t>17</w:t>
            </w:r>
          </w:p>
        </w:tc>
        <w:tc>
          <w:tcPr>
            <w:tcW w:w="800" w:type="dxa"/>
            <w:vAlign w:val="center"/>
          </w:tcPr>
          <w:p w14:paraId="35EAEC8A" w14:textId="77777777" w:rsidR="0029218A" w:rsidRPr="000916F6" w:rsidRDefault="0029218A" w:rsidP="00315C72">
            <w:pPr>
              <w:jc w:val="center"/>
              <w:rPr>
                <w:color w:val="000000"/>
                <w:sz w:val="20"/>
                <w:szCs w:val="20"/>
                <w:lang w:val="en-GB"/>
              </w:rPr>
            </w:pPr>
            <w:r w:rsidRPr="000916F6">
              <w:rPr>
                <w:sz w:val="20"/>
                <w:szCs w:val="20"/>
              </w:rPr>
              <w:t>(23.29)</w:t>
            </w:r>
          </w:p>
        </w:tc>
        <w:tc>
          <w:tcPr>
            <w:tcW w:w="589" w:type="dxa"/>
            <w:vAlign w:val="center"/>
          </w:tcPr>
          <w:p w14:paraId="10814CAB" w14:textId="77777777" w:rsidR="0029218A" w:rsidRPr="006D7609" w:rsidRDefault="0029218A" w:rsidP="00315C72">
            <w:pPr>
              <w:jc w:val="center"/>
              <w:rPr>
                <w:color w:val="000000"/>
                <w:sz w:val="20"/>
                <w:szCs w:val="20"/>
                <w:lang w:val="en-GB"/>
              </w:rPr>
            </w:pPr>
            <w:r w:rsidRPr="006D7609">
              <w:rPr>
                <w:color w:val="000000"/>
                <w:sz w:val="20"/>
                <w:szCs w:val="20"/>
                <w:lang w:val="en-GB"/>
              </w:rPr>
              <w:t>32</w:t>
            </w:r>
          </w:p>
        </w:tc>
        <w:tc>
          <w:tcPr>
            <w:tcW w:w="640" w:type="dxa"/>
            <w:vAlign w:val="center"/>
          </w:tcPr>
          <w:p w14:paraId="4B66EA20" w14:textId="77777777" w:rsidR="0029218A" w:rsidRPr="00D84385" w:rsidRDefault="0029218A" w:rsidP="00315C72">
            <w:pPr>
              <w:jc w:val="center"/>
              <w:rPr>
                <w:color w:val="000000"/>
                <w:sz w:val="20"/>
                <w:szCs w:val="20"/>
                <w:lang w:val="en-GB"/>
              </w:rPr>
            </w:pPr>
            <w:r w:rsidRPr="00D84385">
              <w:rPr>
                <w:sz w:val="20"/>
                <w:szCs w:val="20"/>
              </w:rPr>
              <w:t>(45.71)</w:t>
            </w:r>
          </w:p>
        </w:tc>
        <w:tc>
          <w:tcPr>
            <w:tcW w:w="1039" w:type="dxa"/>
            <w:shd w:val="clear" w:color="auto" w:fill="auto"/>
            <w:noWrap/>
            <w:vAlign w:val="center"/>
            <w:hideMark/>
          </w:tcPr>
          <w:p w14:paraId="4630BBB2" w14:textId="77777777" w:rsidR="0029218A" w:rsidRPr="006D7609" w:rsidRDefault="0029218A" w:rsidP="00315C72">
            <w:pPr>
              <w:jc w:val="center"/>
              <w:rPr>
                <w:color w:val="000000"/>
                <w:sz w:val="20"/>
                <w:szCs w:val="20"/>
                <w:lang w:val="en-GB"/>
              </w:rPr>
            </w:pPr>
          </w:p>
        </w:tc>
        <w:tc>
          <w:tcPr>
            <w:tcW w:w="828" w:type="dxa"/>
            <w:shd w:val="clear" w:color="auto" w:fill="auto"/>
            <w:noWrap/>
            <w:vAlign w:val="center"/>
            <w:hideMark/>
          </w:tcPr>
          <w:p w14:paraId="569D6EFC" w14:textId="77777777" w:rsidR="0029218A" w:rsidRPr="006D7609" w:rsidRDefault="0029218A" w:rsidP="00315C72">
            <w:pPr>
              <w:jc w:val="center"/>
              <w:rPr>
                <w:sz w:val="20"/>
                <w:szCs w:val="20"/>
                <w:lang w:val="en-GB"/>
              </w:rPr>
            </w:pPr>
          </w:p>
        </w:tc>
      </w:tr>
      <w:tr w:rsidR="0029218A" w:rsidRPr="006D7609" w14:paraId="1FA6ECF8" w14:textId="77777777" w:rsidTr="00BE285D">
        <w:trPr>
          <w:trHeight w:val="320"/>
        </w:trPr>
        <w:tc>
          <w:tcPr>
            <w:tcW w:w="2278" w:type="dxa"/>
            <w:vMerge/>
            <w:vAlign w:val="center"/>
            <w:hideMark/>
          </w:tcPr>
          <w:p w14:paraId="4D870FAC" w14:textId="77777777" w:rsidR="0029218A" w:rsidRPr="006D7609" w:rsidRDefault="0029218A" w:rsidP="00315C72">
            <w:pPr>
              <w:rPr>
                <w:color w:val="000000"/>
                <w:sz w:val="20"/>
                <w:szCs w:val="20"/>
                <w:lang w:val="en-GB"/>
              </w:rPr>
            </w:pPr>
          </w:p>
        </w:tc>
        <w:tc>
          <w:tcPr>
            <w:tcW w:w="2827" w:type="dxa"/>
            <w:shd w:val="clear" w:color="auto" w:fill="auto"/>
            <w:noWrap/>
            <w:vAlign w:val="bottom"/>
            <w:hideMark/>
          </w:tcPr>
          <w:p w14:paraId="51710DA1" w14:textId="77777777" w:rsidR="0029218A" w:rsidRPr="006D7609" w:rsidRDefault="0029218A" w:rsidP="00315C72">
            <w:pPr>
              <w:rPr>
                <w:i/>
                <w:iCs/>
                <w:color w:val="000000"/>
                <w:sz w:val="20"/>
                <w:szCs w:val="20"/>
                <w:lang w:val="en-GB"/>
              </w:rPr>
            </w:pPr>
            <w:proofErr w:type="spellStart"/>
            <w:r w:rsidRPr="006D7609">
              <w:rPr>
                <w:i/>
                <w:iCs/>
                <w:color w:val="000000"/>
                <w:sz w:val="20"/>
                <w:szCs w:val="20"/>
                <w:lang w:val="en-GB"/>
              </w:rPr>
              <w:t>Rhizosolenia</w:t>
            </w:r>
            <w:proofErr w:type="spellEnd"/>
            <w:r w:rsidRPr="006D7609">
              <w:rPr>
                <w:i/>
                <w:iCs/>
                <w:color w:val="000000"/>
                <w:sz w:val="20"/>
                <w:szCs w:val="20"/>
                <w:lang w:val="en-GB"/>
              </w:rPr>
              <w:t xml:space="preserve"> </w:t>
            </w:r>
            <w:proofErr w:type="spellStart"/>
            <w:r w:rsidRPr="006D7609">
              <w:rPr>
                <w:i/>
                <w:iCs/>
                <w:color w:val="000000"/>
                <w:sz w:val="20"/>
                <w:szCs w:val="20"/>
                <w:lang w:val="en-GB"/>
              </w:rPr>
              <w:t>fallax</w:t>
            </w:r>
            <w:proofErr w:type="spellEnd"/>
          </w:p>
        </w:tc>
        <w:tc>
          <w:tcPr>
            <w:tcW w:w="637" w:type="dxa"/>
            <w:vAlign w:val="center"/>
          </w:tcPr>
          <w:p w14:paraId="7924B2A6" w14:textId="77777777" w:rsidR="0029218A" w:rsidRPr="006D7609" w:rsidRDefault="0029218A" w:rsidP="00315C72">
            <w:pPr>
              <w:jc w:val="center"/>
              <w:rPr>
                <w:color w:val="000000"/>
                <w:sz w:val="20"/>
                <w:szCs w:val="20"/>
                <w:lang w:val="en-GB"/>
              </w:rPr>
            </w:pPr>
            <w:r w:rsidRPr="006D7609">
              <w:rPr>
                <w:color w:val="000000"/>
                <w:sz w:val="20"/>
                <w:szCs w:val="20"/>
                <w:lang w:val="en-GB"/>
              </w:rPr>
              <w:t>38</w:t>
            </w:r>
          </w:p>
        </w:tc>
        <w:tc>
          <w:tcPr>
            <w:tcW w:w="800" w:type="dxa"/>
            <w:vAlign w:val="center"/>
          </w:tcPr>
          <w:p w14:paraId="0FE6905B" w14:textId="77777777" w:rsidR="0029218A" w:rsidRPr="000916F6" w:rsidRDefault="0029218A" w:rsidP="00315C72">
            <w:pPr>
              <w:jc w:val="center"/>
              <w:rPr>
                <w:color w:val="000000"/>
                <w:sz w:val="20"/>
                <w:szCs w:val="20"/>
                <w:lang w:val="en-GB"/>
              </w:rPr>
            </w:pPr>
            <w:r w:rsidRPr="000916F6">
              <w:rPr>
                <w:sz w:val="20"/>
                <w:szCs w:val="20"/>
              </w:rPr>
              <w:t>(52.05)</w:t>
            </w:r>
          </w:p>
        </w:tc>
        <w:tc>
          <w:tcPr>
            <w:tcW w:w="589" w:type="dxa"/>
            <w:vAlign w:val="center"/>
          </w:tcPr>
          <w:p w14:paraId="1B3CA4E3" w14:textId="77777777" w:rsidR="0029218A" w:rsidRPr="006D7609" w:rsidRDefault="0029218A" w:rsidP="00315C72">
            <w:pPr>
              <w:jc w:val="center"/>
              <w:rPr>
                <w:color w:val="000000"/>
                <w:sz w:val="20"/>
                <w:szCs w:val="20"/>
                <w:lang w:val="en-GB"/>
              </w:rPr>
            </w:pPr>
            <w:r w:rsidRPr="006D7609">
              <w:rPr>
                <w:color w:val="000000"/>
                <w:sz w:val="20"/>
                <w:szCs w:val="20"/>
                <w:lang w:val="en-GB"/>
              </w:rPr>
              <w:t>59</w:t>
            </w:r>
          </w:p>
        </w:tc>
        <w:tc>
          <w:tcPr>
            <w:tcW w:w="640" w:type="dxa"/>
            <w:vAlign w:val="center"/>
          </w:tcPr>
          <w:p w14:paraId="008E6A4A" w14:textId="77777777" w:rsidR="0029218A" w:rsidRPr="00D84385" w:rsidRDefault="0029218A" w:rsidP="00315C72">
            <w:pPr>
              <w:jc w:val="center"/>
              <w:rPr>
                <w:color w:val="000000"/>
                <w:sz w:val="20"/>
                <w:szCs w:val="20"/>
                <w:lang w:val="en-GB"/>
              </w:rPr>
            </w:pPr>
            <w:r w:rsidRPr="00D84385">
              <w:rPr>
                <w:sz w:val="20"/>
                <w:szCs w:val="20"/>
              </w:rPr>
              <w:t>(84.29)</w:t>
            </w:r>
          </w:p>
        </w:tc>
        <w:tc>
          <w:tcPr>
            <w:tcW w:w="1039" w:type="dxa"/>
            <w:shd w:val="clear" w:color="auto" w:fill="auto"/>
            <w:noWrap/>
            <w:vAlign w:val="center"/>
            <w:hideMark/>
          </w:tcPr>
          <w:p w14:paraId="729059D8" w14:textId="77777777" w:rsidR="0029218A" w:rsidRPr="006D7609" w:rsidRDefault="0029218A" w:rsidP="00315C72">
            <w:pPr>
              <w:jc w:val="center"/>
              <w:rPr>
                <w:color w:val="000000"/>
                <w:sz w:val="20"/>
                <w:szCs w:val="20"/>
                <w:lang w:val="en-GB"/>
              </w:rPr>
            </w:pPr>
          </w:p>
        </w:tc>
        <w:tc>
          <w:tcPr>
            <w:tcW w:w="828" w:type="dxa"/>
            <w:shd w:val="clear" w:color="auto" w:fill="auto"/>
            <w:noWrap/>
            <w:vAlign w:val="center"/>
            <w:hideMark/>
          </w:tcPr>
          <w:p w14:paraId="26D39FD1" w14:textId="77777777" w:rsidR="0029218A" w:rsidRPr="006D7609" w:rsidRDefault="0029218A" w:rsidP="00315C72">
            <w:pPr>
              <w:jc w:val="center"/>
              <w:rPr>
                <w:sz w:val="20"/>
                <w:szCs w:val="20"/>
                <w:lang w:val="en-GB"/>
              </w:rPr>
            </w:pPr>
          </w:p>
        </w:tc>
      </w:tr>
      <w:tr w:rsidR="0029218A" w:rsidRPr="006D7609" w14:paraId="5D361EF8" w14:textId="77777777" w:rsidTr="00BE285D">
        <w:trPr>
          <w:trHeight w:val="320"/>
        </w:trPr>
        <w:tc>
          <w:tcPr>
            <w:tcW w:w="2278" w:type="dxa"/>
            <w:vMerge/>
            <w:vAlign w:val="center"/>
            <w:hideMark/>
          </w:tcPr>
          <w:p w14:paraId="61DDA9FA" w14:textId="77777777" w:rsidR="0029218A" w:rsidRPr="006D7609" w:rsidRDefault="0029218A" w:rsidP="00315C72">
            <w:pPr>
              <w:rPr>
                <w:color w:val="000000"/>
                <w:sz w:val="20"/>
                <w:szCs w:val="20"/>
                <w:lang w:val="en-GB"/>
              </w:rPr>
            </w:pPr>
          </w:p>
        </w:tc>
        <w:tc>
          <w:tcPr>
            <w:tcW w:w="2827" w:type="dxa"/>
            <w:shd w:val="clear" w:color="auto" w:fill="auto"/>
            <w:noWrap/>
            <w:vAlign w:val="bottom"/>
            <w:hideMark/>
          </w:tcPr>
          <w:p w14:paraId="0FCECB64" w14:textId="77777777" w:rsidR="0029218A" w:rsidRPr="006D7609" w:rsidRDefault="0029218A" w:rsidP="00315C72">
            <w:pPr>
              <w:rPr>
                <w:i/>
                <w:iCs/>
                <w:color w:val="000000"/>
                <w:sz w:val="20"/>
                <w:szCs w:val="20"/>
                <w:lang w:val="en-GB"/>
              </w:rPr>
            </w:pPr>
            <w:proofErr w:type="spellStart"/>
            <w:r w:rsidRPr="006D7609">
              <w:rPr>
                <w:i/>
                <w:iCs/>
                <w:color w:val="000000"/>
                <w:sz w:val="20"/>
                <w:szCs w:val="20"/>
                <w:lang w:val="en-GB"/>
              </w:rPr>
              <w:t>Rhizosolenia</w:t>
            </w:r>
            <w:proofErr w:type="spellEnd"/>
            <w:r w:rsidRPr="006D7609">
              <w:rPr>
                <w:i/>
                <w:iCs/>
                <w:color w:val="000000"/>
                <w:sz w:val="20"/>
                <w:szCs w:val="20"/>
                <w:lang w:val="en-GB"/>
              </w:rPr>
              <w:t xml:space="preserve"> </w:t>
            </w:r>
            <w:proofErr w:type="spellStart"/>
            <w:r w:rsidRPr="006D7609">
              <w:rPr>
                <w:i/>
                <w:iCs/>
                <w:color w:val="000000"/>
                <w:sz w:val="20"/>
                <w:szCs w:val="20"/>
                <w:lang w:val="en-GB"/>
              </w:rPr>
              <w:t>shrubsolei</w:t>
            </w:r>
            <w:proofErr w:type="spellEnd"/>
          </w:p>
        </w:tc>
        <w:tc>
          <w:tcPr>
            <w:tcW w:w="637" w:type="dxa"/>
            <w:vAlign w:val="center"/>
          </w:tcPr>
          <w:p w14:paraId="0B5D8091" w14:textId="77777777" w:rsidR="0029218A" w:rsidRPr="006D7609" w:rsidRDefault="0029218A" w:rsidP="00315C72">
            <w:pPr>
              <w:jc w:val="center"/>
              <w:rPr>
                <w:color w:val="000000"/>
                <w:sz w:val="20"/>
                <w:szCs w:val="20"/>
                <w:lang w:val="en-GB"/>
              </w:rPr>
            </w:pPr>
            <w:r w:rsidRPr="006D7609">
              <w:rPr>
                <w:color w:val="000000"/>
                <w:sz w:val="20"/>
                <w:szCs w:val="20"/>
                <w:lang w:val="en-GB"/>
              </w:rPr>
              <w:t>38</w:t>
            </w:r>
          </w:p>
        </w:tc>
        <w:tc>
          <w:tcPr>
            <w:tcW w:w="800" w:type="dxa"/>
            <w:vAlign w:val="center"/>
          </w:tcPr>
          <w:p w14:paraId="1D19E7DC" w14:textId="77777777" w:rsidR="0029218A" w:rsidRPr="000916F6" w:rsidRDefault="0029218A" w:rsidP="00315C72">
            <w:pPr>
              <w:jc w:val="center"/>
              <w:rPr>
                <w:color w:val="000000"/>
                <w:sz w:val="20"/>
                <w:szCs w:val="20"/>
                <w:lang w:val="en-GB"/>
              </w:rPr>
            </w:pPr>
            <w:r w:rsidRPr="000916F6">
              <w:rPr>
                <w:sz w:val="20"/>
                <w:szCs w:val="20"/>
              </w:rPr>
              <w:t>(52.05)</w:t>
            </w:r>
          </w:p>
        </w:tc>
        <w:tc>
          <w:tcPr>
            <w:tcW w:w="589" w:type="dxa"/>
            <w:vAlign w:val="center"/>
          </w:tcPr>
          <w:p w14:paraId="05E0AAB5" w14:textId="77777777" w:rsidR="0029218A" w:rsidRPr="006D7609" w:rsidRDefault="0029218A" w:rsidP="00315C72">
            <w:pPr>
              <w:jc w:val="center"/>
              <w:rPr>
                <w:color w:val="000000"/>
                <w:sz w:val="20"/>
                <w:szCs w:val="20"/>
                <w:lang w:val="en-GB"/>
              </w:rPr>
            </w:pPr>
            <w:r w:rsidRPr="006D7609">
              <w:rPr>
                <w:color w:val="000000"/>
                <w:sz w:val="20"/>
                <w:szCs w:val="20"/>
                <w:lang w:val="en-GB"/>
              </w:rPr>
              <w:t>59</w:t>
            </w:r>
          </w:p>
        </w:tc>
        <w:tc>
          <w:tcPr>
            <w:tcW w:w="640" w:type="dxa"/>
            <w:vAlign w:val="center"/>
          </w:tcPr>
          <w:p w14:paraId="170195AF" w14:textId="77777777" w:rsidR="0029218A" w:rsidRPr="00D84385" w:rsidRDefault="0029218A" w:rsidP="00315C72">
            <w:pPr>
              <w:jc w:val="center"/>
              <w:rPr>
                <w:color w:val="000000"/>
                <w:sz w:val="20"/>
                <w:szCs w:val="20"/>
                <w:lang w:val="en-GB"/>
              </w:rPr>
            </w:pPr>
            <w:r w:rsidRPr="00D84385">
              <w:rPr>
                <w:sz w:val="20"/>
                <w:szCs w:val="20"/>
              </w:rPr>
              <w:t>(84.29)</w:t>
            </w:r>
          </w:p>
        </w:tc>
        <w:tc>
          <w:tcPr>
            <w:tcW w:w="1039" w:type="dxa"/>
            <w:shd w:val="clear" w:color="auto" w:fill="auto"/>
            <w:noWrap/>
            <w:vAlign w:val="center"/>
            <w:hideMark/>
          </w:tcPr>
          <w:p w14:paraId="32D80955" w14:textId="77777777" w:rsidR="0029218A" w:rsidRPr="006D7609" w:rsidRDefault="0029218A" w:rsidP="00315C72">
            <w:pPr>
              <w:jc w:val="center"/>
              <w:rPr>
                <w:color w:val="000000"/>
                <w:sz w:val="20"/>
                <w:szCs w:val="20"/>
                <w:lang w:val="en-GB"/>
              </w:rPr>
            </w:pPr>
          </w:p>
        </w:tc>
        <w:tc>
          <w:tcPr>
            <w:tcW w:w="828" w:type="dxa"/>
            <w:shd w:val="clear" w:color="auto" w:fill="auto"/>
            <w:noWrap/>
            <w:vAlign w:val="center"/>
            <w:hideMark/>
          </w:tcPr>
          <w:p w14:paraId="24EAC28B" w14:textId="77777777" w:rsidR="0029218A" w:rsidRPr="006D7609" w:rsidRDefault="0029218A" w:rsidP="00315C72">
            <w:pPr>
              <w:jc w:val="center"/>
              <w:rPr>
                <w:sz w:val="20"/>
                <w:szCs w:val="20"/>
                <w:lang w:val="en-GB"/>
              </w:rPr>
            </w:pPr>
          </w:p>
        </w:tc>
      </w:tr>
      <w:tr w:rsidR="0029218A" w:rsidRPr="006D7609" w14:paraId="0E7AB043" w14:textId="77777777" w:rsidTr="00BE285D">
        <w:trPr>
          <w:trHeight w:val="320"/>
        </w:trPr>
        <w:tc>
          <w:tcPr>
            <w:tcW w:w="2278" w:type="dxa"/>
            <w:vMerge w:val="restart"/>
            <w:shd w:val="clear" w:color="auto" w:fill="auto"/>
            <w:noWrap/>
            <w:vAlign w:val="center"/>
            <w:hideMark/>
          </w:tcPr>
          <w:p w14:paraId="004EED15" w14:textId="77777777" w:rsidR="0029218A" w:rsidRPr="006D7609" w:rsidRDefault="0029218A" w:rsidP="00315C72">
            <w:pPr>
              <w:rPr>
                <w:color w:val="000000"/>
                <w:sz w:val="20"/>
                <w:szCs w:val="20"/>
                <w:lang w:val="en-GB"/>
              </w:rPr>
            </w:pPr>
            <w:proofErr w:type="spellStart"/>
            <w:r w:rsidRPr="006D7609">
              <w:rPr>
                <w:color w:val="000000"/>
                <w:sz w:val="20"/>
                <w:szCs w:val="20"/>
                <w:lang w:val="en-GB"/>
              </w:rPr>
              <w:t>Skeletonemataceae</w:t>
            </w:r>
            <w:proofErr w:type="spellEnd"/>
          </w:p>
        </w:tc>
        <w:tc>
          <w:tcPr>
            <w:tcW w:w="2827" w:type="dxa"/>
            <w:shd w:val="clear" w:color="auto" w:fill="auto"/>
            <w:noWrap/>
            <w:vAlign w:val="bottom"/>
            <w:hideMark/>
          </w:tcPr>
          <w:p w14:paraId="6EEA0210" w14:textId="77777777" w:rsidR="0029218A" w:rsidRPr="006D7609" w:rsidRDefault="0029218A" w:rsidP="00315C72">
            <w:pPr>
              <w:rPr>
                <w:color w:val="000000"/>
                <w:sz w:val="20"/>
                <w:szCs w:val="20"/>
                <w:lang w:val="en-GB"/>
              </w:rPr>
            </w:pPr>
            <w:proofErr w:type="spellStart"/>
            <w:r w:rsidRPr="006D7609">
              <w:rPr>
                <w:color w:val="000000"/>
                <w:sz w:val="20"/>
                <w:szCs w:val="20"/>
                <w:lang w:val="en-GB"/>
              </w:rPr>
              <w:t>Skeletonemataceae</w:t>
            </w:r>
            <w:proofErr w:type="spellEnd"/>
            <w:r w:rsidRPr="006D7609">
              <w:rPr>
                <w:color w:val="000000"/>
                <w:sz w:val="20"/>
                <w:szCs w:val="20"/>
                <w:lang w:val="en-GB"/>
              </w:rPr>
              <w:t xml:space="preserve"> fam.</w:t>
            </w:r>
          </w:p>
        </w:tc>
        <w:tc>
          <w:tcPr>
            <w:tcW w:w="637" w:type="dxa"/>
            <w:vAlign w:val="center"/>
          </w:tcPr>
          <w:p w14:paraId="225E0BF0" w14:textId="77777777" w:rsidR="0029218A" w:rsidRPr="006D7609" w:rsidRDefault="0029218A" w:rsidP="00315C72">
            <w:pPr>
              <w:jc w:val="center"/>
              <w:rPr>
                <w:color w:val="000000"/>
                <w:sz w:val="20"/>
                <w:szCs w:val="20"/>
                <w:lang w:val="en-GB"/>
              </w:rPr>
            </w:pPr>
            <w:r w:rsidRPr="006D7609">
              <w:rPr>
                <w:color w:val="000000"/>
                <w:sz w:val="20"/>
                <w:szCs w:val="20"/>
                <w:lang w:val="en-GB"/>
              </w:rPr>
              <w:t>43</w:t>
            </w:r>
          </w:p>
        </w:tc>
        <w:tc>
          <w:tcPr>
            <w:tcW w:w="800" w:type="dxa"/>
            <w:vAlign w:val="center"/>
          </w:tcPr>
          <w:p w14:paraId="0CFCBC40" w14:textId="77777777" w:rsidR="0029218A" w:rsidRPr="000916F6" w:rsidRDefault="0029218A" w:rsidP="00315C72">
            <w:pPr>
              <w:jc w:val="center"/>
              <w:rPr>
                <w:color w:val="000000"/>
                <w:sz w:val="20"/>
                <w:szCs w:val="20"/>
                <w:lang w:val="en-GB"/>
              </w:rPr>
            </w:pPr>
            <w:r w:rsidRPr="000916F6">
              <w:rPr>
                <w:sz w:val="20"/>
                <w:szCs w:val="20"/>
              </w:rPr>
              <w:t>(58.9)</w:t>
            </w:r>
          </w:p>
        </w:tc>
        <w:tc>
          <w:tcPr>
            <w:tcW w:w="589" w:type="dxa"/>
            <w:vAlign w:val="center"/>
          </w:tcPr>
          <w:p w14:paraId="56CE905B" w14:textId="77777777" w:rsidR="0029218A" w:rsidRPr="006D7609" w:rsidRDefault="0029218A" w:rsidP="00315C72">
            <w:pPr>
              <w:jc w:val="center"/>
              <w:rPr>
                <w:color w:val="000000"/>
                <w:sz w:val="20"/>
                <w:szCs w:val="20"/>
                <w:lang w:val="en-GB"/>
              </w:rPr>
            </w:pPr>
            <w:r w:rsidRPr="006D7609">
              <w:rPr>
                <w:color w:val="000000"/>
                <w:sz w:val="20"/>
                <w:szCs w:val="20"/>
                <w:lang w:val="en-GB"/>
              </w:rPr>
              <w:t>40</w:t>
            </w:r>
          </w:p>
        </w:tc>
        <w:tc>
          <w:tcPr>
            <w:tcW w:w="640" w:type="dxa"/>
            <w:vAlign w:val="center"/>
          </w:tcPr>
          <w:p w14:paraId="4D84DA3C" w14:textId="77777777" w:rsidR="0029218A" w:rsidRPr="00D84385" w:rsidRDefault="0029218A" w:rsidP="00315C72">
            <w:pPr>
              <w:jc w:val="center"/>
              <w:rPr>
                <w:color w:val="000000"/>
                <w:sz w:val="20"/>
                <w:szCs w:val="20"/>
                <w:lang w:val="en-GB"/>
              </w:rPr>
            </w:pPr>
            <w:r w:rsidRPr="00D84385">
              <w:rPr>
                <w:sz w:val="20"/>
                <w:szCs w:val="20"/>
              </w:rPr>
              <w:t>(57.14)</w:t>
            </w:r>
          </w:p>
        </w:tc>
        <w:tc>
          <w:tcPr>
            <w:tcW w:w="1039" w:type="dxa"/>
            <w:shd w:val="clear" w:color="auto" w:fill="auto"/>
            <w:noWrap/>
            <w:vAlign w:val="center"/>
            <w:hideMark/>
          </w:tcPr>
          <w:p w14:paraId="7CB50E34" w14:textId="77777777" w:rsidR="0029218A" w:rsidRPr="006D7609" w:rsidRDefault="0029218A" w:rsidP="00315C72">
            <w:pPr>
              <w:jc w:val="center"/>
              <w:rPr>
                <w:color w:val="000000"/>
                <w:sz w:val="20"/>
                <w:szCs w:val="20"/>
                <w:lang w:val="en-GB"/>
              </w:rPr>
            </w:pPr>
          </w:p>
        </w:tc>
        <w:tc>
          <w:tcPr>
            <w:tcW w:w="828" w:type="dxa"/>
            <w:shd w:val="clear" w:color="auto" w:fill="auto"/>
            <w:noWrap/>
            <w:vAlign w:val="center"/>
            <w:hideMark/>
          </w:tcPr>
          <w:p w14:paraId="48EEDBFF" w14:textId="77777777" w:rsidR="0029218A" w:rsidRPr="006D7609" w:rsidRDefault="0029218A" w:rsidP="00315C72">
            <w:pPr>
              <w:jc w:val="center"/>
              <w:rPr>
                <w:sz w:val="20"/>
                <w:szCs w:val="20"/>
                <w:lang w:val="en-GB"/>
              </w:rPr>
            </w:pPr>
          </w:p>
        </w:tc>
      </w:tr>
      <w:tr w:rsidR="0029218A" w:rsidRPr="006D7609" w14:paraId="156344FB" w14:textId="77777777" w:rsidTr="00BE285D">
        <w:trPr>
          <w:trHeight w:val="320"/>
        </w:trPr>
        <w:tc>
          <w:tcPr>
            <w:tcW w:w="2278" w:type="dxa"/>
            <w:vMerge/>
            <w:vAlign w:val="center"/>
            <w:hideMark/>
          </w:tcPr>
          <w:p w14:paraId="13C8C007" w14:textId="77777777" w:rsidR="0029218A" w:rsidRPr="006D7609" w:rsidRDefault="0029218A" w:rsidP="00315C72">
            <w:pPr>
              <w:rPr>
                <w:color w:val="000000"/>
                <w:sz w:val="20"/>
                <w:szCs w:val="20"/>
                <w:lang w:val="en-GB"/>
              </w:rPr>
            </w:pPr>
          </w:p>
        </w:tc>
        <w:tc>
          <w:tcPr>
            <w:tcW w:w="2827" w:type="dxa"/>
            <w:shd w:val="clear" w:color="auto" w:fill="auto"/>
            <w:noWrap/>
            <w:vAlign w:val="bottom"/>
            <w:hideMark/>
          </w:tcPr>
          <w:p w14:paraId="177B7D2D" w14:textId="77777777" w:rsidR="0029218A" w:rsidRPr="006D7609" w:rsidRDefault="0029218A" w:rsidP="00315C72">
            <w:pPr>
              <w:rPr>
                <w:i/>
                <w:iCs/>
                <w:color w:val="000000"/>
                <w:sz w:val="20"/>
                <w:szCs w:val="20"/>
                <w:lang w:val="en-GB"/>
              </w:rPr>
            </w:pPr>
            <w:proofErr w:type="spellStart"/>
            <w:r w:rsidRPr="006D7609">
              <w:rPr>
                <w:i/>
                <w:iCs/>
                <w:color w:val="000000"/>
                <w:sz w:val="20"/>
                <w:szCs w:val="20"/>
                <w:lang w:val="en-GB"/>
              </w:rPr>
              <w:t>Skeletonema</w:t>
            </w:r>
            <w:proofErr w:type="spellEnd"/>
            <w:r w:rsidRPr="006D7609">
              <w:rPr>
                <w:i/>
                <w:iCs/>
                <w:color w:val="000000"/>
                <w:sz w:val="20"/>
                <w:szCs w:val="20"/>
                <w:lang w:val="en-GB"/>
              </w:rPr>
              <w:t xml:space="preserve"> </w:t>
            </w:r>
            <w:proofErr w:type="spellStart"/>
            <w:r w:rsidRPr="006D7609">
              <w:rPr>
                <w:i/>
                <w:iCs/>
                <w:color w:val="000000"/>
                <w:sz w:val="20"/>
                <w:szCs w:val="20"/>
                <w:lang w:val="en-GB"/>
              </w:rPr>
              <w:t>potamos</w:t>
            </w:r>
            <w:proofErr w:type="spellEnd"/>
          </w:p>
        </w:tc>
        <w:tc>
          <w:tcPr>
            <w:tcW w:w="637" w:type="dxa"/>
            <w:vAlign w:val="center"/>
          </w:tcPr>
          <w:p w14:paraId="777DD666" w14:textId="77777777" w:rsidR="0029218A" w:rsidRPr="006D7609" w:rsidRDefault="0029218A" w:rsidP="00315C72">
            <w:pPr>
              <w:jc w:val="center"/>
              <w:rPr>
                <w:color w:val="000000"/>
                <w:sz w:val="20"/>
                <w:szCs w:val="20"/>
                <w:lang w:val="en-GB"/>
              </w:rPr>
            </w:pPr>
            <w:r w:rsidRPr="006D7609">
              <w:rPr>
                <w:color w:val="000000"/>
                <w:sz w:val="20"/>
                <w:szCs w:val="20"/>
                <w:lang w:val="en-GB"/>
              </w:rPr>
              <w:t>6</w:t>
            </w:r>
          </w:p>
        </w:tc>
        <w:tc>
          <w:tcPr>
            <w:tcW w:w="800" w:type="dxa"/>
            <w:vAlign w:val="center"/>
          </w:tcPr>
          <w:p w14:paraId="319709F5" w14:textId="77777777" w:rsidR="0029218A" w:rsidRPr="000916F6" w:rsidRDefault="0029218A" w:rsidP="00315C72">
            <w:pPr>
              <w:jc w:val="center"/>
              <w:rPr>
                <w:color w:val="000000"/>
                <w:sz w:val="20"/>
                <w:szCs w:val="20"/>
                <w:lang w:val="en-GB"/>
              </w:rPr>
            </w:pPr>
            <w:r w:rsidRPr="000916F6">
              <w:rPr>
                <w:sz w:val="20"/>
                <w:szCs w:val="20"/>
              </w:rPr>
              <w:t>(8.22)</w:t>
            </w:r>
          </w:p>
        </w:tc>
        <w:tc>
          <w:tcPr>
            <w:tcW w:w="589" w:type="dxa"/>
            <w:vAlign w:val="center"/>
          </w:tcPr>
          <w:p w14:paraId="0A65BC12" w14:textId="77777777" w:rsidR="0029218A" w:rsidRPr="006D7609" w:rsidRDefault="0029218A" w:rsidP="00315C72">
            <w:pPr>
              <w:jc w:val="center"/>
              <w:rPr>
                <w:color w:val="000000"/>
                <w:sz w:val="20"/>
                <w:szCs w:val="20"/>
                <w:lang w:val="en-GB"/>
              </w:rPr>
            </w:pPr>
            <w:r w:rsidRPr="006D7609">
              <w:rPr>
                <w:color w:val="000000"/>
                <w:sz w:val="20"/>
                <w:szCs w:val="20"/>
                <w:lang w:val="en-GB"/>
              </w:rPr>
              <w:t>10</w:t>
            </w:r>
          </w:p>
        </w:tc>
        <w:tc>
          <w:tcPr>
            <w:tcW w:w="640" w:type="dxa"/>
            <w:vAlign w:val="center"/>
          </w:tcPr>
          <w:p w14:paraId="7BECBDA0" w14:textId="77777777" w:rsidR="0029218A" w:rsidRPr="00D84385" w:rsidRDefault="0029218A" w:rsidP="00315C72">
            <w:pPr>
              <w:jc w:val="center"/>
              <w:rPr>
                <w:color w:val="000000"/>
                <w:sz w:val="20"/>
                <w:szCs w:val="20"/>
                <w:lang w:val="en-GB"/>
              </w:rPr>
            </w:pPr>
            <w:r w:rsidRPr="00D84385">
              <w:rPr>
                <w:sz w:val="20"/>
                <w:szCs w:val="20"/>
              </w:rPr>
              <w:t>(14.29)</w:t>
            </w:r>
          </w:p>
        </w:tc>
        <w:tc>
          <w:tcPr>
            <w:tcW w:w="1039" w:type="dxa"/>
            <w:shd w:val="clear" w:color="auto" w:fill="auto"/>
            <w:noWrap/>
            <w:vAlign w:val="center"/>
            <w:hideMark/>
          </w:tcPr>
          <w:p w14:paraId="4433A114" w14:textId="77777777" w:rsidR="0029218A" w:rsidRPr="006D7609" w:rsidRDefault="0029218A" w:rsidP="00315C72">
            <w:pPr>
              <w:jc w:val="center"/>
              <w:rPr>
                <w:color w:val="000000"/>
                <w:sz w:val="20"/>
                <w:szCs w:val="20"/>
                <w:lang w:val="en-GB"/>
              </w:rPr>
            </w:pPr>
          </w:p>
        </w:tc>
        <w:tc>
          <w:tcPr>
            <w:tcW w:w="828" w:type="dxa"/>
            <w:shd w:val="clear" w:color="auto" w:fill="auto"/>
            <w:noWrap/>
            <w:vAlign w:val="center"/>
            <w:hideMark/>
          </w:tcPr>
          <w:p w14:paraId="0BB76325" w14:textId="77777777" w:rsidR="0029218A" w:rsidRPr="006D7609" w:rsidRDefault="0029218A" w:rsidP="00315C72">
            <w:pPr>
              <w:jc w:val="center"/>
              <w:rPr>
                <w:sz w:val="20"/>
                <w:szCs w:val="20"/>
                <w:lang w:val="en-GB"/>
              </w:rPr>
            </w:pPr>
          </w:p>
        </w:tc>
      </w:tr>
      <w:tr w:rsidR="0029218A" w:rsidRPr="006D7609" w14:paraId="46CC0C2F" w14:textId="77777777" w:rsidTr="00BE285D">
        <w:trPr>
          <w:trHeight w:val="320"/>
        </w:trPr>
        <w:tc>
          <w:tcPr>
            <w:tcW w:w="2278" w:type="dxa"/>
            <w:shd w:val="clear" w:color="auto" w:fill="auto"/>
            <w:noWrap/>
            <w:vAlign w:val="center"/>
            <w:hideMark/>
          </w:tcPr>
          <w:p w14:paraId="1C5A100D" w14:textId="77777777" w:rsidR="0029218A" w:rsidRPr="006D7609" w:rsidRDefault="0029218A" w:rsidP="00315C72">
            <w:pPr>
              <w:rPr>
                <w:color w:val="000000"/>
                <w:sz w:val="20"/>
                <w:szCs w:val="20"/>
                <w:lang w:val="en-GB"/>
              </w:rPr>
            </w:pPr>
            <w:proofErr w:type="spellStart"/>
            <w:r w:rsidRPr="006D7609">
              <w:rPr>
                <w:color w:val="000000"/>
                <w:sz w:val="20"/>
                <w:szCs w:val="20"/>
                <w:lang w:val="en-GB"/>
              </w:rPr>
              <w:t>Surirellaceae</w:t>
            </w:r>
            <w:proofErr w:type="spellEnd"/>
          </w:p>
        </w:tc>
        <w:tc>
          <w:tcPr>
            <w:tcW w:w="2827" w:type="dxa"/>
            <w:shd w:val="clear" w:color="auto" w:fill="auto"/>
            <w:noWrap/>
            <w:vAlign w:val="bottom"/>
            <w:hideMark/>
          </w:tcPr>
          <w:p w14:paraId="46268569" w14:textId="77777777" w:rsidR="0029218A" w:rsidRPr="006D7609" w:rsidRDefault="0029218A" w:rsidP="00315C72">
            <w:pPr>
              <w:rPr>
                <w:color w:val="000000"/>
                <w:sz w:val="20"/>
                <w:szCs w:val="20"/>
                <w:lang w:val="en-GB"/>
              </w:rPr>
            </w:pPr>
            <w:proofErr w:type="spellStart"/>
            <w:r w:rsidRPr="006D7609">
              <w:rPr>
                <w:color w:val="000000"/>
                <w:sz w:val="20"/>
                <w:szCs w:val="20"/>
                <w:lang w:val="en-GB"/>
              </w:rPr>
              <w:t>Surirellaceae</w:t>
            </w:r>
            <w:proofErr w:type="spellEnd"/>
            <w:r w:rsidRPr="006D7609">
              <w:rPr>
                <w:color w:val="000000"/>
                <w:sz w:val="20"/>
                <w:szCs w:val="20"/>
                <w:lang w:val="en-GB"/>
              </w:rPr>
              <w:t xml:space="preserve"> fam.</w:t>
            </w:r>
          </w:p>
        </w:tc>
        <w:tc>
          <w:tcPr>
            <w:tcW w:w="637" w:type="dxa"/>
            <w:vAlign w:val="center"/>
          </w:tcPr>
          <w:p w14:paraId="4ED8D9F2" w14:textId="77777777" w:rsidR="0029218A" w:rsidRPr="006D7609" w:rsidRDefault="0029218A" w:rsidP="00315C72">
            <w:pPr>
              <w:jc w:val="center"/>
              <w:rPr>
                <w:color w:val="000000"/>
                <w:sz w:val="20"/>
                <w:szCs w:val="20"/>
                <w:lang w:val="en-GB"/>
              </w:rPr>
            </w:pPr>
            <w:r w:rsidRPr="006D7609">
              <w:rPr>
                <w:color w:val="000000"/>
                <w:sz w:val="20"/>
                <w:szCs w:val="20"/>
                <w:lang w:val="en-GB"/>
              </w:rPr>
              <w:t>1</w:t>
            </w:r>
          </w:p>
        </w:tc>
        <w:tc>
          <w:tcPr>
            <w:tcW w:w="800" w:type="dxa"/>
            <w:vAlign w:val="center"/>
          </w:tcPr>
          <w:p w14:paraId="702DF9B8" w14:textId="77777777" w:rsidR="0029218A" w:rsidRPr="000916F6" w:rsidRDefault="0029218A" w:rsidP="00315C72">
            <w:pPr>
              <w:jc w:val="center"/>
              <w:rPr>
                <w:color w:val="000000"/>
                <w:sz w:val="20"/>
                <w:szCs w:val="20"/>
                <w:lang w:val="en-GB"/>
              </w:rPr>
            </w:pPr>
            <w:r w:rsidRPr="000916F6">
              <w:rPr>
                <w:sz w:val="20"/>
                <w:szCs w:val="20"/>
              </w:rPr>
              <w:t>(1.37)</w:t>
            </w:r>
          </w:p>
        </w:tc>
        <w:tc>
          <w:tcPr>
            <w:tcW w:w="589" w:type="dxa"/>
            <w:vAlign w:val="center"/>
          </w:tcPr>
          <w:p w14:paraId="2ED1FBC2" w14:textId="77777777" w:rsidR="0029218A" w:rsidRPr="006D7609" w:rsidRDefault="0029218A" w:rsidP="00315C72">
            <w:pPr>
              <w:jc w:val="center"/>
              <w:rPr>
                <w:color w:val="000000"/>
                <w:sz w:val="20"/>
                <w:szCs w:val="20"/>
                <w:lang w:val="en-GB"/>
              </w:rPr>
            </w:pPr>
            <w:r w:rsidRPr="006D7609">
              <w:rPr>
                <w:color w:val="000000"/>
                <w:sz w:val="20"/>
                <w:szCs w:val="20"/>
                <w:lang w:val="en-GB"/>
              </w:rPr>
              <w:t>3</w:t>
            </w:r>
          </w:p>
        </w:tc>
        <w:tc>
          <w:tcPr>
            <w:tcW w:w="640" w:type="dxa"/>
            <w:vAlign w:val="center"/>
          </w:tcPr>
          <w:p w14:paraId="48B41B51" w14:textId="77777777" w:rsidR="0029218A" w:rsidRPr="00D84385" w:rsidRDefault="0029218A" w:rsidP="00315C72">
            <w:pPr>
              <w:jc w:val="center"/>
              <w:rPr>
                <w:color w:val="000000"/>
                <w:sz w:val="20"/>
                <w:szCs w:val="20"/>
                <w:lang w:val="en-GB"/>
              </w:rPr>
            </w:pPr>
            <w:r w:rsidRPr="00D84385">
              <w:rPr>
                <w:sz w:val="20"/>
                <w:szCs w:val="20"/>
              </w:rPr>
              <w:t>(4.29)</w:t>
            </w:r>
          </w:p>
        </w:tc>
        <w:tc>
          <w:tcPr>
            <w:tcW w:w="1039" w:type="dxa"/>
            <w:shd w:val="clear" w:color="auto" w:fill="auto"/>
            <w:noWrap/>
            <w:vAlign w:val="center"/>
            <w:hideMark/>
          </w:tcPr>
          <w:p w14:paraId="4088C419" w14:textId="77777777" w:rsidR="0029218A" w:rsidRPr="006D7609" w:rsidRDefault="0029218A" w:rsidP="00315C72">
            <w:pPr>
              <w:jc w:val="center"/>
              <w:rPr>
                <w:color w:val="000000"/>
                <w:sz w:val="20"/>
                <w:szCs w:val="20"/>
                <w:lang w:val="en-GB"/>
              </w:rPr>
            </w:pPr>
          </w:p>
        </w:tc>
        <w:tc>
          <w:tcPr>
            <w:tcW w:w="828" w:type="dxa"/>
            <w:shd w:val="clear" w:color="auto" w:fill="auto"/>
            <w:noWrap/>
            <w:vAlign w:val="center"/>
            <w:hideMark/>
          </w:tcPr>
          <w:p w14:paraId="59D7CC78" w14:textId="77777777" w:rsidR="0029218A" w:rsidRPr="006D7609" w:rsidRDefault="0029218A" w:rsidP="00315C72">
            <w:pPr>
              <w:jc w:val="center"/>
              <w:rPr>
                <w:sz w:val="20"/>
                <w:szCs w:val="20"/>
                <w:lang w:val="en-GB"/>
              </w:rPr>
            </w:pPr>
          </w:p>
        </w:tc>
      </w:tr>
      <w:tr w:rsidR="0029218A" w:rsidRPr="006D7609" w14:paraId="5F231960" w14:textId="77777777" w:rsidTr="00BE285D">
        <w:trPr>
          <w:trHeight w:val="320"/>
        </w:trPr>
        <w:tc>
          <w:tcPr>
            <w:tcW w:w="2278" w:type="dxa"/>
            <w:shd w:val="clear" w:color="auto" w:fill="auto"/>
            <w:noWrap/>
            <w:vAlign w:val="center"/>
            <w:hideMark/>
          </w:tcPr>
          <w:p w14:paraId="1CFC32D4" w14:textId="77777777" w:rsidR="0029218A" w:rsidRPr="006D7609" w:rsidRDefault="0029218A" w:rsidP="00315C72">
            <w:pPr>
              <w:rPr>
                <w:color w:val="000000"/>
                <w:sz w:val="20"/>
                <w:szCs w:val="20"/>
                <w:lang w:val="en-GB"/>
              </w:rPr>
            </w:pPr>
            <w:proofErr w:type="spellStart"/>
            <w:r w:rsidRPr="006D7609">
              <w:rPr>
                <w:color w:val="000000"/>
                <w:sz w:val="20"/>
                <w:szCs w:val="20"/>
                <w:lang w:val="en-GB"/>
              </w:rPr>
              <w:lastRenderedPageBreak/>
              <w:t>Thalassionemataceae</w:t>
            </w:r>
            <w:proofErr w:type="spellEnd"/>
          </w:p>
        </w:tc>
        <w:tc>
          <w:tcPr>
            <w:tcW w:w="2827" w:type="dxa"/>
            <w:shd w:val="clear" w:color="auto" w:fill="auto"/>
            <w:noWrap/>
            <w:vAlign w:val="bottom"/>
            <w:hideMark/>
          </w:tcPr>
          <w:p w14:paraId="1236BAFF" w14:textId="77777777" w:rsidR="0029218A" w:rsidRPr="006D7609" w:rsidRDefault="0029218A" w:rsidP="00315C72">
            <w:pPr>
              <w:rPr>
                <w:i/>
                <w:iCs/>
                <w:color w:val="000000"/>
                <w:sz w:val="20"/>
                <w:szCs w:val="20"/>
                <w:lang w:val="en-GB"/>
              </w:rPr>
            </w:pPr>
            <w:proofErr w:type="spellStart"/>
            <w:r w:rsidRPr="006D7609">
              <w:rPr>
                <w:i/>
                <w:iCs/>
                <w:color w:val="000000"/>
                <w:sz w:val="20"/>
                <w:szCs w:val="20"/>
                <w:lang w:val="en-GB"/>
              </w:rPr>
              <w:t>Thalassionema</w:t>
            </w:r>
            <w:proofErr w:type="spellEnd"/>
            <w:r w:rsidRPr="006D7609">
              <w:rPr>
                <w:i/>
                <w:iCs/>
                <w:color w:val="000000"/>
                <w:sz w:val="20"/>
                <w:szCs w:val="20"/>
                <w:lang w:val="en-GB"/>
              </w:rPr>
              <w:t xml:space="preserve"> </w:t>
            </w:r>
            <w:proofErr w:type="spellStart"/>
            <w:r w:rsidRPr="006D7609">
              <w:rPr>
                <w:i/>
                <w:iCs/>
                <w:color w:val="000000"/>
                <w:sz w:val="20"/>
                <w:szCs w:val="20"/>
                <w:lang w:val="en-GB"/>
              </w:rPr>
              <w:t>frauenfeldii</w:t>
            </w:r>
            <w:proofErr w:type="spellEnd"/>
          </w:p>
        </w:tc>
        <w:tc>
          <w:tcPr>
            <w:tcW w:w="637" w:type="dxa"/>
            <w:vAlign w:val="center"/>
          </w:tcPr>
          <w:p w14:paraId="58B08328" w14:textId="77777777" w:rsidR="0029218A" w:rsidRPr="006D7609" w:rsidRDefault="0029218A" w:rsidP="00315C72">
            <w:pPr>
              <w:jc w:val="center"/>
              <w:rPr>
                <w:color w:val="000000"/>
                <w:sz w:val="20"/>
                <w:szCs w:val="20"/>
                <w:lang w:val="en-GB"/>
              </w:rPr>
            </w:pPr>
            <w:r w:rsidRPr="006D7609">
              <w:rPr>
                <w:color w:val="000000"/>
                <w:sz w:val="20"/>
                <w:szCs w:val="20"/>
                <w:lang w:val="en-GB"/>
              </w:rPr>
              <w:t>5</w:t>
            </w:r>
          </w:p>
        </w:tc>
        <w:tc>
          <w:tcPr>
            <w:tcW w:w="800" w:type="dxa"/>
            <w:vAlign w:val="center"/>
          </w:tcPr>
          <w:p w14:paraId="06A46A0E" w14:textId="77777777" w:rsidR="0029218A" w:rsidRPr="000916F6" w:rsidRDefault="0029218A" w:rsidP="00315C72">
            <w:pPr>
              <w:jc w:val="center"/>
              <w:rPr>
                <w:color w:val="000000"/>
                <w:sz w:val="20"/>
                <w:szCs w:val="20"/>
                <w:lang w:val="en-GB"/>
              </w:rPr>
            </w:pPr>
            <w:r w:rsidRPr="000916F6">
              <w:rPr>
                <w:sz w:val="20"/>
                <w:szCs w:val="20"/>
              </w:rPr>
              <w:t>(6.85)</w:t>
            </w:r>
          </w:p>
        </w:tc>
        <w:tc>
          <w:tcPr>
            <w:tcW w:w="589" w:type="dxa"/>
            <w:vAlign w:val="center"/>
          </w:tcPr>
          <w:p w14:paraId="6C854A5D" w14:textId="77777777" w:rsidR="0029218A" w:rsidRPr="006D7609" w:rsidRDefault="0029218A" w:rsidP="00315C72">
            <w:pPr>
              <w:jc w:val="center"/>
              <w:rPr>
                <w:color w:val="000000"/>
                <w:sz w:val="20"/>
                <w:szCs w:val="20"/>
                <w:lang w:val="en-GB"/>
              </w:rPr>
            </w:pPr>
            <w:r w:rsidRPr="006D7609">
              <w:rPr>
                <w:color w:val="000000"/>
                <w:sz w:val="20"/>
                <w:szCs w:val="20"/>
                <w:lang w:val="en-GB"/>
              </w:rPr>
              <w:t>12</w:t>
            </w:r>
          </w:p>
        </w:tc>
        <w:tc>
          <w:tcPr>
            <w:tcW w:w="640" w:type="dxa"/>
            <w:vAlign w:val="center"/>
          </w:tcPr>
          <w:p w14:paraId="5082C33A" w14:textId="77777777" w:rsidR="0029218A" w:rsidRPr="00D84385" w:rsidRDefault="0029218A" w:rsidP="00315C72">
            <w:pPr>
              <w:jc w:val="center"/>
              <w:rPr>
                <w:color w:val="000000"/>
                <w:sz w:val="20"/>
                <w:szCs w:val="20"/>
                <w:lang w:val="en-GB"/>
              </w:rPr>
            </w:pPr>
            <w:r w:rsidRPr="00D84385">
              <w:rPr>
                <w:sz w:val="20"/>
                <w:szCs w:val="20"/>
              </w:rPr>
              <w:t>(17.14)</w:t>
            </w:r>
          </w:p>
        </w:tc>
        <w:tc>
          <w:tcPr>
            <w:tcW w:w="1039" w:type="dxa"/>
            <w:shd w:val="clear" w:color="auto" w:fill="auto"/>
            <w:noWrap/>
            <w:vAlign w:val="center"/>
            <w:hideMark/>
          </w:tcPr>
          <w:p w14:paraId="43886236" w14:textId="77777777" w:rsidR="0029218A" w:rsidRPr="006D7609" w:rsidRDefault="0029218A" w:rsidP="00315C72">
            <w:pPr>
              <w:jc w:val="center"/>
              <w:rPr>
                <w:color w:val="000000"/>
                <w:sz w:val="20"/>
                <w:szCs w:val="20"/>
                <w:lang w:val="en-GB"/>
              </w:rPr>
            </w:pPr>
          </w:p>
        </w:tc>
        <w:tc>
          <w:tcPr>
            <w:tcW w:w="828" w:type="dxa"/>
            <w:shd w:val="clear" w:color="auto" w:fill="auto"/>
            <w:noWrap/>
            <w:vAlign w:val="center"/>
            <w:hideMark/>
          </w:tcPr>
          <w:p w14:paraId="622C78CC" w14:textId="77777777" w:rsidR="0029218A" w:rsidRPr="006D7609" w:rsidRDefault="0029218A" w:rsidP="00315C72">
            <w:pPr>
              <w:jc w:val="center"/>
              <w:rPr>
                <w:color w:val="000000"/>
                <w:sz w:val="20"/>
                <w:szCs w:val="20"/>
                <w:lang w:val="en-GB"/>
              </w:rPr>
            </w:pPr>
            <w:r w:rsidRPr="006D7609">
              <w:rPr>
                <w:color w:val="000000"/>
                <w:sz w:val="20"/>
                <w:szCs w:val="20"/>
                <w:lang w:val="en-GB"/>
              </w:rPr>
              <w:t>F</w:t>
            </w:r>
          </w:p>
        </w:tc>
      </w:tr>
      <w:tr w:rsidR="0029218A" w:rsidRPr="006D7609" w14:paraId="27156430" w14:textId="77777777" w:rsidTr="00BE285D">
        <w:trPr>
          <w:trHeight w:val="320"/>
        </w:trPr>
        <w:tc>
          <w:tcPr>
            <w:tcW w:w="2278" w:type="dxa"/>
            <w:vMerge w:val="restart"/>
            <w:shd w:val="clear" w:color="auto" w:fill="auto"/>
            <w:noWrap/>
            <w:vAlign w:val="center"/>
            <w:hideMark/>
          </w:tcPr>
          <w:p w14:paraId="60916DF6" w14:textId="77777777" w:rsidR="0029218A" w:rsidRPr="006D7609" w:rsidRDefault="0029218A" w:rsidP="00315C72">
            <w:pPr>
              <w:rPr>
                <w:color w:val="000000"/>
                <w:sz w:val="20"/>
                <w:szCs w:val="20"/>
                <w:lang w:val="en-GB"/>
              </w:rPr>
            </w:pPr>
            <w:proofErr w:type="spellStart"/>
            <w:r w:rsidRPr="006D7609">
              <w:rPr>
                <w:color w:val="000000"/>
                <w:sz w:val="20"/>
                <w:szCs w:val="20"/>
                <w:lang w:val="en-GB"/>
              </w:rPr>
              <w:t>Thalassiosiraceae.fam</w:t>
            </w:r>
            <w:proofErr w:type="spellEnd"/>
          </w:p>
        </w:tc>
        <w:tc>
          <w:tcPr>
            <w:tcW w:w="2827" w:type="dxa"/>
            <w:shd w:val="clear" w:color="auto" w:fill="auto"/>
            <w:noWrap/>
            <w:vAlign w:val="bottom"/>
            <w:hideMark/>
          </w:tcPr>
          <w:p w14:paraId="46345A65" w14:textId="77777777" w:rsidR="0029218A" w:rsidRPr="006D7609" w:rsidRDefault="0029218A" w:rsidP="00315C72">
            <w:pPr>
              <w:rPr>
                <w:color w:val="000000"/>
                <w:sz w:val="20"/>
                <w:szCs w:val="20"/>
                <w:lang w:val="en-GB"/>
              </w:rPr>
            </w:pPr>
            <w:proofErr w:type="spellStart"/>
            <w:r w:rsidRPr="006D7609">
              <w:rPr>
                <w:color w:val="000000"/>
                <w:sz w:val="20"/>
                <w:szCs w:val="20"/>
                <w:lang w:val="en-GB"/>
              </w:rPr>
              <w:t>Thalassiosiraceae</w:t>
            </w:r>
            <w:proofErr w:type="spellEnd"/>
            <w:r w:rsidRPr="006D7609">
              <w:rPr>
                <w:color w:val="000000"/>
                <w:sz w:val="20"/>
                <w:szCs w:val="20"/>
                <w:lang w:val="en-GB"/>
              </w:rPr>
              <w:t xml:space="preserve"> fam.</w:t>
            </w:r>
          </w:p>
        </w:tc>
        <w:tc>
          <w:tcPr>
            <w:tcW w:w="637" w:type="dxa"/>
            <w:vAlign w:val="center"/>
          </w:tcPr>
          <w:p w14:paraId="617CC156" w14:textId="77777777" w:rsidR="0029218A" w:rsidRPr="006D7609" w:rsidRDefault="0029218A" w:rsidP="00315C72">
            <w:pPr>
              <w:jc w:val="center"/>
              <w:rPr>
                <w:color w:val="000000"/>
                <w:sz w:val="20"/>
                <w:szCs w:val="20"/>
                <w:lang w:val="en-GB"/>
              </w:rPr>
            </w:pPr>
            <w:r w:rsidRPr="006D7609">
              <w:rPr>
                <w:color w:val="000000"/>
                <w:sz w:val="20"/>
                <w:szCs w:val="20"/>
                <w:lang w:val="en-GB"/>
              </w:rPr>
              <w:t>43</w:t>
            </w:r>
          </w:p>
        </w:tc>
        <w:tc>
          <w:tcPr>
            <w:tcW w:w="800" w:type="dxa"/>
            <w:vAlign w:val="center"/>
          </w:tcPr>
          <w:p w14:paraId="0A11E89F" w14:textId="77777777" w:rsidR="0029218A" w:rsidRPr="000916F6" w:rsidRDefault="0029218A" w:rsidP="00315C72">
            <w:pPr>
              <w:jc w:val="center"/>
              <w:rPr>
                <w:color w:val="000000"/>
                <w:sz w:val="20"/>
                <w:szCs w:val="20"/>
                <w:lang w:val="en-GB"/>
              </w:rPr>
            </w:pPr>
            <w:r w:rsidRPr="000916F6">
              <w:rPr>
                <w:sz w:val="20"/>
                <w:szCs w:val="20"/>
              </w:rPr>
              <w:t>(58.9)</w:t>
            </w:r>
          </w:p>
        </w:tc>
        <w:tc>
          <w:tcPr>
            <w:tcW w:w="589" w:type="dxa"/>
            <w:vAlign w:val="center"/>
          </w:tcPr>
          <w:p w14:paraId="6C15D036" w14:textId="77777777" w:rsidR="0029218A" w:rsidRPr="006D7609" w:rsidRDefault="0029218A" w:rsidP="00315C72">
            <w:pPr>
              <w:jc w:val="center"/>
              <w:rPr>
                <w:color w:val="000000"/>
                <w:sz w:val="20"/>
                <w:szCs w:val="20"/>
                <w:lang w:val="en-GB"/>
              </w:rPr>
            </w:pPr>
            <w:r w:rsidRPr="006D7609">
              <w:rPr>
                <w:color w:val="000000"/>
                <w:sz w:val="20"/>
                <w:szCs w:val="20"/>
                <w:lang w:val="en-GB"/>
              </w:rPr>
              <w:t>48</w:t>
            </w:r>
          </w:p>
        </w:tc>
        <w:tc>
          <w:tcPr>
            <w:tcW w:w="640" w:type="dxa"/>
            <w:vAlign w:val="center"/>
          </w:tcPr>
          <w:p w14:paraId="1BE18727" w14:textId="77777777" w:rsidR="0029218A" w:rsidRPr="00D84385" w:rsidRDefault="0029218A" w:rsidP="00315C72">
            <w:pPr>
              <w:jc w:val="center"/>
              <w:rPr>
                <w:color w:val="000000"/>
                <w:sz w:val="20"/>
                <w:szCs w:val="20"/>
                <w:lang w:val="en-GB"/>
              </w:rPr>
            </w:pPr>
            <w:r w:rsidRPr="00D84385">
              <w:rPr>
                <w:sz w:val="20"/>
                <w:szCs w:val="20"/>
              </w:rPr>
              <w:t>(68.57)</w:t>
            </w:r>
          </w:p>
        </w:tc>
        <w:tc>
          <w:tcPr>
            <w:tcW w:w="1039" w:type="dxa"/>
            <w:shd w:val="clear" w:color="auto" w:fill="auto"/>
            <w:noWrap/>
            <w:vAlign w:val="center"/>
            <w:hideMark/>
          </w:tcPr>
          <w:p w14:paraId="360AAD6C" w14:textId="77777777" w:rsidR="0029218A" w:rsidRPr="006D7609" w:rsidRDefault="0029218A" w:rsidP="00315C72">
            <w:pPr>
              <w:jc w:val="center"/>
              <w:rPr>
                <w:color w:val="000000"/>
                <w:sz w:val="20"/>
                <w:szCs w:val="20"/>
                <w:lang w:val="en-GB"/>
              </w:rPr>
            </w:pPr>
          </w:p>
        </w:tc>
        <w:tc>
          <w:tcPr>
            <w:tcW w:w="828" w:type="dxa"/>
            <w:shd w:val="clear" w:color="auto" w:fill="auto"/>
            <w:noWrap/>
            <w:vAlign w:val="center"/>
            <w:hideMark/>
          </w:tcPr>
          <w:p w14:paraId="52ABE24C" w14:textId="77777777" w:rsidR="0029218A" w:rsidRPr="006D7609" w:rsidRDefault="0029218A" w:rsidP="00315C72">
            <w:pPr>
              <w:jc w:val="center"/>
              <w:rPr>
                <w:sz w:val="20"/>
                <w:szCs w:val="20"/>
                <w:lang w:val="en-GB"/>
              </w:rPr>
            </w:pPr>
          </w:p>
        </w:tc>
      </w:tr>
      <w:tr w:rsidR="0029218A" w:rsidRPr="006D7609" w14:paraId="00054349" w14:textId="77777777" w:rsidTr="00BE285D">
        <w:trPr>
          <w:trHeight w:val="320"/>
        </w:trPr>
        <w:tc>
          <w:tcPr>
            <w:tcW w:w="2278" w:type="dxa"/>
            <w:vMerge/>
            <w:vAlign w:val="center"/>
            <w:hideMark/>
          </w:tcPr>
          <w:p w14:paraId="7AB15276" w14:textId="77777777" w:rsidR="0029218A" w:rsidRPr="006D7609" w:rsidRDefault="0029218A" w:rsidP="00315C72">
            <w:pPr>
              <w:rPr>
                <w:color w:val="000000"/>
                <w:sz w:val="20"/>
                <w:szCs w:val="20"/>
                <w:lang w:val="en-GB"/>
              </w:rPr>
            </w:pPr>
          </w:p>
        </w:tc>
        <w:tc>
          <w:tcPr>
            <w:tcW w:w="2827" w:type="dxa"/>
            <w:shd w:val="clear" w:color="auto" w:fill="auto"/>
            <w:noWrap/>
            <w:vAlign w:val="bottom"/>
            <w:hideMark/>
          </w:tcPr>
          <w:p w14:paraId="7FB56E93" w14:textId="77777777" w:rsidR="0029218A" w:rsidRPr="006D7609" w:rsidRDefault="0029218A" w:rsidP="00315C72">
            <w:pPr>
              <w:rPr>
                <w:i/>
                <w:iCs/>
                <w:color w:val="000000"/>
                <w:sz w:val="20"/>
                <w:szCs w:val="20"/>
                <w:lang w:val="en-GB"/>
              </w:rPr>
            </w:pPr>
            <w:proofErr w:type="spellStart"/>
            <w:r w:rsidRPr="006D7609">
              <w:rPr>
                <w:i/>
                <w:iCs/>
                <w:color w:val="000000"/>
                <w:sz w:val="20"/>
                <w:szCs w:val="20"/>
                <w:lang w:val="en-GB"/>
              </w:rPr>
              <w:t>Minidiscus</w:t>
            </w:r>
            <w:proofErr w:type="spellEnd"/>
            <w:r w:rsidRPr="006D7609">
              <w:rPr>
                <w:i/>
                <w:iCs/>
                <w:color w:val="000000"/>
                <w:sz w:val="20"/>
                <w:szCs w:val="20"/>
                <w:lang w:val="en-GB"/>
              </w:rPr>
              <w:t xml:space="preserve"> </w:t>
            </w:r>
            <w:proofErr w:type="spellStart"/>
            <w:r w:rsidRPr="006D7609">
              <w:rPr>
                <w:i/>
                <w:iCs/>
                <w:color w:val="000000"/>
                <w:sz w:val="20"/>
                <w:szCs w:val="20"/>
                <w:lang w:val="en-GB"/>
              </w:rPr>
              <w:t>trioculatus</w:t>
            </w:r>
            <w:proofErr w:type="spellEnd"/>
          </w:p>
        </w:tc>
        <w:tc>
          <w:tcPr>
            <w:tcW w:w="637" w:type="dxa"/>
            <w:vAlign w:val="center"/>
          </w:tcPr>
          <w:p w14:paraId="6E600B64" w14:textId="77777777" w:rsidR="0029218A" w:rsidRPr="006D7609" w:rsidRDefault="0029218A" w:rsidP="00315C72">
            <w:pPr>
              <w:jc w:val="center"/>
              <w:rPr>
                <w:color w:val="000000"/>
                <w:sz w:val="20"/>
                <w:szCs w:val="20"/>
                <w:lang w:val="en-GB"/>
              </w:rPr>
            </w:pPr>
            <w:r w:rsidRPr="006D7609">
              <w:rPr>
                <w:color w:val="000000"/>
                <w:sz w:val="20"/>
                <w:szCs w:val="20"/>
                <w:lang w:val="en-GB"/>
              </w:rPr>
              <w:t>56</w:t>
            </w:r>
          </w:p>
        </w:tc>
        <w:tc>
          <w:tcPr>
            <w:tcW w:w="800" w:type="dxa"/>
            <w:vAlign w:val="center"/>
          </w:tcPr>
          <w:p w14:paraId="75A1DD42" w14:textId="77777777" w:rsidR="0029218A" w:rsidRPr="000916F6" w:rsidRDefault="0029218A" w:rsidP="00315C72">
            <w:pPr>
              <w:jc w:val="center"/>
              <w:rPr>
                <w:color w:val="000000"/>
                <w:sz w:val="20"/>
                <w:szCs w:val="20"/>
                <w:lang w:val="en-GB"/>
              </w:rPr>
            </w:pPr>
            <w:r w:rsidRPr="000916F6">
              <w:rPr>
                <w:sz w:val="20"/>
                <w:szCs w:val="20"/>
              </w:rPr>
              <w:t>(76.71)</w:t>
            </w:r>
          </w:p>
        </w:tc>
        <w:tc>
          <w:tcPr>
            <w:tcW w:w="589" w:type="dxa"/>
            <w:vAlign w:val="center"/>
          </w:tcPr>
          <w:p w14:paraId="5DB21666" w14:textId="77777777" w:rsidR="0029218A" w:rsidRPr="006D7609" w:rsidRDefault="0029218A" w:rsidP="00315C72">
            <w:pPr>
              <w:jc w:val="center"/>
              <w:rPr>
                <w:color w:val="000000"/>
                <w:sz w:val="20"/>
                <w:szCs w:val="20"/>
                <w:lang w:val="en-GB"/>
              </w:rPr>
            </w:pPr>
            <w:r w:rsidRPr="006D7609">
              <w:rPr>
                <w:color w:val="000000"/>
                <w:sz w:val="20"/>
                <w:szCs w:val="20"/>
                <w:lang w:val="en-GB"/>
              </w:rPr>
              <w:t>49</w:t>
            </w:r>
          </w:p>
        </w:tc>
        <w:tc>
          <w:tcPr>
            <w:tcW w:w="640" w:type="dxa"/>
            <w:vAlign w:val="center"/>
          </w:tcPr>
          <w:p w14:paraId="141236C7" w14:textId="77777777" w:rsidR="0029218A" w:rsidRPr="00D84385" w:rsidRDefault="0029218A" w:rsidP="00315C72">
            <w:pPr>
              <w:jc w:val="center"/>
              <w:rPr>
                <w:color w:val="000000"/>
                <w:sz w:val="20"/>
                <w:szCs w:val="20"/>
                <w:lang w:val="en-GB"/>
              </w:rPr>
            </w:pPr>
            <w:r w:rsidRPr="00D84385">
              <w:rPr>
                <w:sz w:val="20"/>
                <w:szCs w:val="20"/>
              </w:rPr>
              <w:t>(70)</w:t>
            </w:r>
          </w:p>
        </w:tc>
        <w:tc>
          <w:tcPr>
            <w:tcW w:w="1039" w:type="dxa"/>
            <w:shd w:val="clear" w:color="auto" w:fill="auto"/>
            <w:noWrap/>
            <w:vAlign w:val="center"/>
            <w:hideMark/>
          </w:tcPr>
          <w:p w14:paraId="19CC1D1A" w14:textId="77777777" w:rsidR="0029218A" w:rsidRPr="006D7609" w:rsidRDefault="0029218A" w:rsidP="00315C72">
            <w:pPr>
              <w:jc w:val="center"/>
              <w:rPr>
                <w:color w:val="000000"/>
                <w:sz w:val="20"/>
                <w:szCs w:val="20"/>
                <w:lang w:val="en-GB"/>
              </w:rPr>
            </w:pPr>
          </w:p>
        </w:tc>
        <w:tc>
          <w:tcPr>
            <w:tcW w:w="828" w:type="dxa"/>
            <w:shd w:val="clear" w:color="auto" w:fill="auto"/>
            <w:noWrap/>
            <w:vAlign w:val="center"/>
            <w:hideMark/>
          </w:tcPr>
          <w:p w14:paraId="468539C0" w14:textId="77777777" w:rsidR="0029218A" w:rsidRPr="006D7609" w:rsidRDefault="0029218A" w:rsidP="00315C72">
            <w:pPr>
              <w:jc w:val="center"/>
              <w:rPr>
                <w:color w:val="000000"/>
                <w:sz w:val="20"/>
                <w:szCs w:val="20"/>
                <w:lang w:val="en-GB"/>
              </w:rPr>
            </w:pPr>
            <w:r w:rsidRPr="006D7609">
              <w:rPr>
                <w:color w:val="000000"/>
                <w:sz w:val="20"/>
                <w:szCs w:val="20"/>
                <w:lang w:val="en-GB"/>
              </w:rPr>
              <w:t>ER</w:t>
            </w:r>
          </w:p>
        </w:tc>
      </w:tr>
      <w:tr w:rsidR="0029218A" w:rsidRPr="006D7609" w14:paraId="129F0F0E" w14:textId="77777777" w:rsidTr="00BE285D">
        <w:trPr>
          <w:trHeight w:val="320"/>
        </w:trPr>
        <w:tc>
          <w:tcPr>
            <w:tcW w:w="2278" w:type="dxa"/>
            <w:vMerge/>
            <w:vAlign w:val="center"/>
            <w:hideMark/>
          </w:tcPr>
          <w:p w14:paraId="64F2F466" w14:textId="77777777" w:rsidR="0029218A" w:rsidRPr="006D7609" w:rsidRDefault="0029218A" w:rsidP="00315C72">
            <w:pPr>
              <w:rPr>
                <w:color w:val="000000"/>
                <w:sz w:val="20"/>
                <w:szCs w:val="20"/>
                <w:lang w:val="en-GB"/>
              </w:rPr>
            </w:pPr>
          </w:p>
        </w:tc>
        <w:tc>
          <w:tcPr>
            <w:tcW w:w="2827" w:type="dxa"/>
            <w:shd w:val="clear" w:color="auto" w:fill="auto"/>
            <w:noWrap/>
            <w:vAlign w:val="bottom"/>
            <w:hideMark/>
          </w:tcPr>
          <w:p w14:paraId="5796E5B1" w14:textId="77777777" w:rsidR="0029218A" w:rsidRPr="006D7609" w:rsidRDefault="0029218A" w:rsidP="00315C72">
            <w:pPr>
              <w:rPr>
                <w:i/>
                <w:iCs/>
                <w:color w:val="000000"/>
                <w:sz w:val="20"/>
                <w:szCs w:val="20"/>
                <w:lang w:val="en-GB"/>
              </w:rPr>
            </w:pPr>
            <w:proofErr w:type="spellStart"/>
            <w:r w:rsidRPr="006D7609">
              <w:rPr>
                <w:i/>
                <w:iCs/>
                <w:color w:val="000000"/>
                <w:sz w:val="20"/>
                <w:szCs w:val="20"/>
                <w:lang w:val="en-GB"/>
              </w:rPr>
              <w:t>Planktoniella</w:t>
            </w:r>
            <w:proofErr w:type="spellEnd"/>
            <w:r w:rsidRPr="006D7609">
              <w:rPr>
                <w:i/>
                <w:iCs/>
                <w:color w:val="000000"/>
                <w:sz w:val="20"/>
                <w:szCs w:val="20"/>
                <w:lang w:val="en-GB"/>
              </w:rPr>
              <w:t xml:space="preserve"> sol</w:t>
            </w:r>
          </w:p>
        </w:tc>
        <w:tc>
          <w:tcPr>
            <w:tcW w:w="637" w:type="dxa"/>
            <w:vAlign w:val="center"/>
          </w:tcPr>
          <w:p w14:paraId="52F68992" w14:textId="77777777" w:rsidR="0029218A" w:rsidRPr="006D7609" w:rsidRDefault="0029218A" w:rsidP="00315C72">
            <w:pPr>
              <w:jc w:val="center"/>
              <w:rPr>
                <w:color w:val="000000"/>
                <w:sz w:val="20"/>
                <w:szCs w:val="20"/>
                <w:lang w:val="en-GB"/>
              </w:rPr>
            </w:pPr>
            <w:r w:rsidRPr="006D7609">
              <w:rPr>
                <w:color w:val="000000"/>
                <w:sz w:val="20"/>
                <w:szCs w:val="20"/>
                <w:lang w:val="en-GB"/>
              </w:rPr>
              <w:t>10</w:t>
            </w:r>
          </w:p>
        </w:tc>
        <w:tc>
          <w:tcPr>
            <w:tcW w:w="800" w:type="dxa"/>
            <w:vAlign w:val="center"/>
          </w:tcPr>
          <w:p w14:paraId="570890D0" w14:textId="77777777" w:rsidR="0029218A" w:rsidRPr="000916F6" w:rsidRDefault="0029218A" w:rsidP="00315C72">
            <w:pPr>
              <w:jc w:val="center"/>
              <w:rPr>
                <w:color w:val="000000"/>
                <w:sz w:val="20"/>
                <w:szCs w:val="20"/>
                <w:lang w:val="en-GB"/>
              </w:rPr>
            </w:pPr>
            <w:r w:rsidRPr="000916F6">
              <w:rPr>
                <w:sz w:val="20"/>
                <w:szCs w:val="20"/>
              </w:rPr>
              <w:t>(13.7)</w:t>
            </w:r>
          </w:p>
        </w:tc>
        <w:tc>
          <w:tcPr>
            <w:tcW w:w="589" w:type="dxa"/>
            <w:vAlign w:val="center"/>
          </w:tcPr>
          <w:p w14:paraId="7EA84F2E" w14:textId="77777777" w:rsidR="0029218A" w:rsidRPr="006D7609" w:rsidRDefault="0029218A" w:rsidP="00315C72">
            <w:pPr>
              <w:jc w:val="center"/>
              <w:rPr>
                <w:color w:val="000000"/>
                <w:sz w:val="20"/>
                <w:szCs w:val="20"/>
                <w:lang w:val="en-GB"/>
              </w:rPr>
            </w:pPr>
            <w:r w:rsidRPr="006D7609">
              <w:rPr>
                <w:color w:val="000000"/>
                <w:sz w:val="20"/>
                <w:szCs w:val="20"/>
                <w:lang w:val="en-GB"/>
              </w:rPr>
              <w:t>8</w:t>
            </w:r>
          </w:p>
        </w:tc>
        <w:tc>
          <w:tcPr>
            <w:tcW w:w="640" w:type="dxa"/>
            <w:vAlign w:val="center"/>
          </w:tcPr>
          <w:p w14:paraId="19F28CD4" w14:textId="77777777" w:rsidR="0029218A" w:rsidRPr="00D84385" w:rsidRDefault="0029218A" w:rsidP="00315C72">
            <w:pPr>
              <w:jc w:val="center"/>
              <w:rPr>
                <w:color w:val="000000"/>
                <w:sz w:val="20"/>
                <w:szCs w:val="20"/>
                <w:lang w:val="en-GB"/>
              </w:rPr>
            </w:pPr>
            <w:r w:rsidRPr="00D84385">
              <w:rPr>
                <w:sz w:val="20"/>
                <w:szCs w:val="20"/>
              </w:rPr>
              <w:t>(11.43)</w:t>
            </w:r>
          </w:p>
        </w:tc>
        <w:tc>
          <w:tcPr>
            <w:tcW w:w="1039" w:type="dxa"/>
            <w:shd w:val="clear" w:color="auto" w:fill="auto"/>
            <w:noWrap/>
            <w:vAlign w:val="center"/>
            <w:hideMark/>
          </w:tcPr>
          <w:p w14:paraId="091150E6" w14:textId="77777777" w:rsidR="0029218A" w:rsidRPr="006D7609" w:rsidRDefault="0029218A" w:rsidP="00315C72">
            <w:pPr>
              <w:jc w:val="center"/>
              <w:rPr>
                <w:color w:val="000000"/>
                <w:sz w:val="20"/>
                <w:szCs w:val="20"/>
                <w:lang w:val="en-GB"/>
              </w:rPr>
            </w:pPr>
          </w:p>
        </w:tc>
        <w:tc>
          <w:tcPr>
            <w:tcW w:w="828" w:type="dxa"/>
            <w:shd w:val="clear" w:color="auto" w:fill="auto"/>
            <w:noWrap/>
            <w:vAlign w:val="center"/>
            <w:hideMark/>
          </w:tcPr>
          <w:p w14:paraId="78593DA6" w14:textId="77777777" w:rsidR="0029218A" w:rsidRPr="006D7609" w:rsidRDefault="0029218A" w:rsidP="00315C72">
            <w:pPr>
              <w:jc w:val="center"/>
              <w:rPr>
                <w:sz w:val="20"/>
                <w:szCs w:val="20"/>
                <w:lang w:val="en-GB"/>
              </w:rPr>
            </w:pPr>
          </w:p>
        </w:tc>
      </w:tr>
      <w:tr w:rsidR="0029218A" w:rsidRPr="006D7609" w14:paraId="25672A22" w14:textId="77777777" w:rsidTr="00BE285D">
        <w:trPr>
          <w:trHeight w:val="320"/>
        </w:trPr>
        <w:tc>
          <w:tcPr>
            <w:tcW w:w="2278" w:type="dxa"/>
            <w:vMerge/>
            <w:vAlign w:val="center"/>
            <w:hideMark/>
          </w:tcPr>
          <w:p w14:paraId="7B114866" w14:textId="77777777" w:rsidR="0029218A" w:rsidRPr="006D7609" w:rsidRDefault="0029218A" w:rsidP="00315C72">
            <w:pPr>
              <w:rPr>
                <w:color w:val="000000"/>
                <w:sz w:val="20"/>
                <w:szCs w:val="20"/>
                <w:lang w:val="en-GB"/>
              </w:rPr>
            </w:pPr>
          </w:p>
        </w:tc>
        <w:tc>
          <w:tcPr>
            <w:tcW w:w="2827" w:type="dxa"/>
            <w:shd w:val="clear" w:color="auto" w:fill="auto"/>
            <w:noWrap/>
            <w:vAlign w:val="bottom"/>
            <w:hideMark/>
          </w:tcPr>
          <w:p w14:paraId="611379B9" w14:textId="77777777" w:rsidR="0029218A" w:rsidRPr="006D7609" w:rsidRDefault="0029218A" w:rsidP="00315C72">
            <w:pPr>
              <w:rPr>
                <w:i/>
                <w:iCs/>
                <w:color w:val="000000"/>
                <w:sz w:val="20"/>
                <w:szCs w:val="20"/>
                <w:lang w:val="en-GB"/>
              </w:rPr>
            </w:pPr>
            <w:proofErr w:type="spellStart"/>
            <w:r w:rsidRPr="006D7609">
              <w:rPr>
                <w:i/>
                <w:iCs/>
                <w:color w:val="000000"/>
                <w:sz w:val="20"/>
                <w:szCs w:val="20"/>
                <w:lang w:val="en-GB"/>
              </w:rPr>
              <w:t>Thalassiosira</w:t>
            </w:r>
            <w:proofErr w:type="spellEnd"/>
            <w:r w:rsidRPr="006D7609">
              <w:rPr>
                <w:i/>
                <w:iCs/>
                <w:color w:val="000000"/>
                <w:sz w:val="20"/>
                <w:szCs w:val="20"/>
                <w:lang w:val="en-GB"/>
              </w:rPr>
              <w:t xml:space="preserve"> </w:t>
            </w:r>
            <w:proofErr w:type="spellStart"/>
            <w:r w:rsidRPr="006D7609">
              <w:rPr>
                <w:i/>
                <w:iCs/>
                <w:color w:val="000000"/>
                <w:sz w:val="20"/>
                <w:szCs w:val="20"/>
                <w:lang w:val="en-GB"/>
              </w:rPr>
              <w:t>mediterranea</w:t>
            </w:r>
            <w:proofErr w:type="spellEnd"/>
          </w:p>
        </w:tc>
        <w:tc>
          <w:tcPr>
            <w:tcW w:w="637" w:type="dxa"/>
            <w:vAlign w:val="center"/>
          </w:tcPr>
          <w:p w14:paraId="43319409" w14:textId="77777777" w:rsidR="0029218A" w:rsidRPr="006D7609" w:rsidRDefault="0029218A" w:rsidP="00315C72">
            <w:pPr>
              <w:jc w:val="center"/>
              <w:rPr>
                <w:color w:val="000000"/>
                <w:sz w:val="20"/>
                <w:szCs w:val="20"/>
                <w:lang w:val="en-GB"/>
              </w:rPr>
            </w:pPr>
            <w:r w:rsidRPr="006D7609">
              <w:rPr>
                <w:color w:val="000000"/>
                <w:sz w:val="20"/>
                <w:szCs w:val="20"/>
                <w:lang w:val="en-GB"/>
              </w:rPr>
              <w:t>21</w:t>
            </w:r>
          </w:p>
        </w:tc>
        <w:tc>
          <w:tcPr>
            <w:tcW w:w="800" w:type="dxa"/>
            <w:vAlign w:val="center"/>
          </w:tcPr>
          <w:p w14:paraId="6008F156" w14:textId="77777777" w:rsidR="0029218A" w:rsidRPr="000916F6" w:rsidRDefault="0029218A" w:rsidP="00315C72">
            <w:pPr>
              <w:jc w:val="center"/>
              <w:rPr>
                <w:color w:val="000000"/>
                <w:sz w:val="20"/>
                <w:szCs w:val="20"/>
                <w:lang w:val="en-GB"/>
              </w:rPr>
            </w:pPr>
            <w:r w:rsidRPr="000916F6">
              <w:rPr>
                <w:sz w:val="20"/>
                <w:szCs w:val="20"/>
              </w:rPr>
              <w:t>(28.77)</w:t>
            </w:r>
          </w:p>
        </w:tc>
        <w:tc>
          <w:tcPr>
            <w:tcW w:w="589" w:type="dxa"/>
            <w:vAlign w:val="center"/>
          </w:tcPr>
          <w:p w14:paraId="521F68CD" w14:textId="77777777" w:rsidR="0029218A" w:rsidRPr="006D7609" w:rsidRDefault="0029218A" w:rsidP="00315C72">
            <w:pPr>
              <w:jc w:val="center"/>
              <w:rPr>
                <w:color w:val="000000"/>
                <w:sz w:val="20"/>
                <w:szCs w:val="20"/>
                <w:lang w:val="en-GB"/>
              </w:rPr>
            </w:pPr>
            <w:r w:rsidRPr="006D7609">
              <w:rPr>
                <w:color w:val="000000"/>
                <w:sz w:val="20"/>
                <w:szCs w:val="20"/>
                <w:lang w:val="en-GB"/>
              </w:rPr>
              <w:t>15</w:t>
            </w:r>
          </w:p>
        </w:tc>
        <w:tc>
          <w:tcPr>
            <w:tcW w:w="640" w:type="dxa"/>
            <w:vAlign w:val="center"/>
          </w:tcPr>
          <w:p w14:paraId="1A046448" w14:textId="77777777" w:rsidR="0029218A" w:rsidRPr="00D84385" w:rsidRDefault="0029218A" w:rsidP="00315C72">
            <w:pPr>
              <w:jc w:val="center"/>
              <w:rPr>
                <w:color w:val="000000"/>
                <w:sz w:val="20"/>
                <w:szCs w:val="20"/>
                <w:lang w:val="en-GB"/>
              </w:rPr>
            </w:pPr>
            <w:r w:rsidRPr="00D84385">
              <w:rPr>
                <w:sz w:val="20"/>
                <w:szCs w:val="20"/>
              </w:rPr>
              <w:t>(21.43)</w:t>
            </w:r>
          </w:p>
        </w:tc>
        <w:tc>
          <w:tcPr>
            <w:tcW w:w="1039" w:type="dxa"/>
            <w:shd w:val="clear" w:color="auto" w:fill="auto"/>
            <w:noWrap/>
            <w:vAlign w:val="center"/>
            <w:hideMark/>
          </w:tcPr>
          <w:p w14:paraId="3587CF89" w14:textId="77777777" w:rsidR="0029218A" w:rsidRPr="006D7609" w:rsidRDefault="0029218A" w:rsidP="00315C72">
            <w:pPr>
              <w:jc w:val="center"/>
              <w:rPr>
                <w:color w:val="000000"/>
                <w:sz w:val="20"/>
                <w:szCs w:val="20"/>
                <w:lang w:val="en-GB"/>
              </w:rPr>
            </w:pPr>
          </w:p>
        </w:tc>
        <w:tc>
          <w:tcPr>
            <w:tcW w:w="828" w:type="dxa"/>
            <w:shd w:val="clear" w:color="auto" w:fill="auto"/>
            <w:noWrap/>
            <w:vAlign w:val="center"/>
            <w:hideMark/>
          </w:tcPr>
          <w:p w14:paraId="36318925" w14:textId="77777777" w:rsidR="0029218A" w:rsidRPr="006D7609" w:rsidRDefault="0029218A" w:rsidP="00315C72">
            <w:pPr>
              <w:jc w:val="center"/>
              <w:rPr>
                <w:sz w:val="20"/>
                <w:szCs w:val="20"/>
                <w:lang w:val="en-GB"/>
              </w:rPr>
            </w:pPr>
          </w:p>
        </w:tc>
      </w:tr>
      <w:tr w:rsidR="0029218A" w:rsidRPr="006D7609" w14:paraId="1501A011" w14:textId="77777777" w:rsidTr="00BE285D">
        <w:trPr>
          <w:trHeight w:val="320"/>
        </w:trPr>
        <w:tc>
          <w:tcPr>
            <w:tcW w:w="2278" w:type="dxa"/>
            <w:vMerge/>
            <w:vAlign w:val="center"/>
            <w:hideMark/>
          </w:tcPr>
          <w:p w14:paraId="01C81E17" w14:textId="77777777" w:rsidR="0029218A" w:rsidRPr="006D7609" w:rsidRDefault="0029218A" w:rsidP="00315C72">
            <w:pPr>
              <w:rPr>
                <w:color w:val="000000"/>
                <w:sz w:val="20"/>
                <w:szCs w:val="20"/>
                <w:lang w:val="en-GB"/>
              </w:rPr>
            </w:pPr>
          </w:p>
        </w:tc>
        <w:tc>
          <w:tcPr>
            <w:tcW w:w="2827" w:type="dxa"/>
            <w:shd w:val="clear" w:color="auto" w:fill="auto"/>
            <w:noWrap/>
            <w:vAlign w:val="bottom"/>
            <w:hideMark/>
          </w:tcPr>
          <w:p w14:paraId="7537139F" w14:textId="77777777" w:rsidR="0029218A" w:rsidRPr="006D7609" w:rsidRDefault="0029218A" w:rsidP="00315C72">
            <w:pPr>
              <w:rPr>
                <w:i/>
                <w:iCs/>
                <w:color w:val="000000"/>
                <w:sz w:val="20"/>
                <w:szCs w:val="20"/>
                <w:lang w:val="en-GB"/>
              </w:rPr>
            </w:pPr>
            <w:proofErr w:type="spellStart"/>
            <w:r w:rsidRPr="006D7609">
              <w:rPr>
                <w:i/>
                <w:iCs/>
                <w:color w:val="000000"/>
                <w:sz w:val="20"/>
                <w:szCs w:val="20"/>
                <w:lang w:val="en-GB"/>
              </w:rPr>
              <w:t>Thalassiosira</w:t>
            </w:r>
            <w:proofErr w:type="spellEnd"/>
            <w:r w:rsidRPr="006D7609">
              <w:rPr>
                <w:i/>
                <w:iCs/>
                <w:color w:val="000000"/>
                <w:sz w:val="20"/>
                <w:szCs w:val="20"/>
                <w:lang w:val="en-GB"/>
              </w:rPr>
              <w:t xml:space="preserve"> </w:t>
            </w:r>
            <w:proofErr w:type="spellStart"/>
            <w:r w:rsidRPr="006D7609">
              <w:rPr>
                <w:i/>
                <w:iCs/>
                <w:color w:val="000000"/>
                <w:sz w:val="20"/>
                <w:szCs w:val="20"/>
                <w:lang w:val="en-GB"/>
              </w:rPr>
              <w:t>oceanica</w:t>
            </w:r>
            <w:proofErr w:type="spellEnd"/>
          </w:p>
        </w:tc>
        <w:tc>
          <w:tcPr>
            <w:tcW w:w="637" w:type="dxa"/>
            <w:vAlign w:val="center"/>
          </w:tcPr>
          <w:p w14:paraId="5CF8AE9A" w14:textId="77777777" w:rsidR="0029218A" w:rsidRPr="006D7609" w:rsidRDefault="0029218A" w:rsidP="00315C72">
            <w:pPr>
              <w:jc w:val="center"/>
              <w:rPr>
                <w:color w:val="000000"/>
                <w:sz w:val="20"/>
                <w:szCs w:val="20"/>
                <w:lang w:val="en-GB"/>
              </w:rPr>
            </w:pPr>
            <w:r w:rsidRPr="006D7609">
              <w:rPr>
                <w:color w:val="000000"/>
                <w:sz w:val="20"/>
                <w:szCs w:val="20"/>
                <w:lang w:val="en-GB"/>
              </w:rPr>
              <w:t>13</w:t>
            </w:r>
          </w:p>
        </w:tc>
        <w:tc>
          <w:tcPr>
            <w:tcW w:w="800" w:type="dxa"/>
            <w:vAlign w:val="center"/>
          </w:tcPr>
          <w:p w14:paraId="4B4F33D2" w14:textId="77777777" w:rsidR="0029218A" w:rsidRPr="000916F6" w:rsidRDefault="0029218A" w:rsidP="00315C72">
            <w:pPr>
              <w:jc w:val="center"/>
              <w:rPr>
                <w:color w:val="000000"/>
                <w:sz w:val="20"/>
                <w:szCs w:val="20"/>
                <w:lang w:val="en-GB"/>
              </w:rPr>
            </w:pPr>
            <w:r w:rsidRPr="000916F6">
              <w:rPr>
                <w:sz w:val="20"/>
                <w:szCs w:val="20"/>
              </w:rPr>
              <w:t>(17.81)</w:t>
            </w:r>
          </w:p>
        </w:tc>
        <w:tc>
          <w:tcPr>
            <w:tcW w:w="589" w:type="dxa"/>
            <w:vAlign w:val="center"/>
          </w:tcPr>
          <w:p w14:paraId="3883CC04" w14:textId="77777777" w:rsidR="0029218A" w:rsidRPr="006D7609" w:rsidRDefault="0029218A" w:rsidP="00315C72">
            <w:pPr>
              <w:jc w:val="center"/>
              <w:rPr>
                <w:color w:val="000000"/>
                <w:sz w:val="20"/>
                <w:szCs w:val="20"/>
                <w:lang w:val="en-GB"/>
              </w:rPr>
            </w:pPr>
            <w:r w:rsidRPr="006D7609">
              <w:rPr>
                <w:color w:val="000000"/>
                <w:sz w:val="20"/>
                <w:szCs w:val="20"/>
                <w:lang w:val="en-GB"/>
              </w:rPr>
              <w:t>19</w:t>
            </w:r>
          </w:p>
        </w:tc>
        <w:tc>
          <w:tcPr>
            <w:tcW w:w="640" w:type="dxa"/>
            <w:vAlign w:val="center"/>
          </w:tcPr>
          <w:p w14:paraId="33368F4B" w14:textId="77777777" w:rsidR="0029218A" w:rsidRPr="00D84385" w:rsidRDefault="0029218A" w:rsidP="00315C72">
            <w:pPr>
              <w:jc w:val="center"/>
              <w:rPr>
                <w:color w:val="000000"/>
                <w:sz w:val="20"/>
                <w:szCs w:val="20"/>
                <w:lang w:val="en-GB"/>
              </w:rPr>
            </w:pPr>
            <w:r w:rsidRPr="00D84385">
              <w:rPr>
                <w:sz w:val="20"/>
                <w:szCs w:val="20"/>
              </w:rPr>
              <w:t>(27.14)</w:t>
            </w:r>
          </w:p>
        </w:tc>
        <w:tc>
          <w:tcPr>
            <w:tcW w:w="1039" w:type="dxa"/>
            <w:shd w:val="clear" w:color="auto" w:fill="auto"/>
            <w:noWrap/>
            <w:vAlign w:val="center"/>
            <w:hideMark/>
          </w:tcPr>
          <w:p w14:paraId="4F2401EB" w14:textId="77777777" w:rsidR="0029218A" w:rsidRPr="006D7609" w:rsidRDefault="0029218A" w:rsidP="00315C72">
            <w:pPr>
              <w:jc w:val="center"/>
              <w:rPr>
                <w:color w:val="000000"/>
                <w:sz w:val="20"/>
                <w:szCs w:val="20"/>
                <w:lang w:val="en-GB"/>
              </w:rPr>
            </w:pPr>
          </w:p>
        </w:tc>
        <w:tc>
          <w:tcPr>
            <w:tcW w:w="828" w:type="dxa"/>
            <w:shd w:val="clear" w:color="auto" w:fill="auto"/>
            <w:noWrap/>
            <w:vAlign w:val="center"/>
            <w:hideMark/>
          </w:tcPr>
          <w:p w14:paraId="336A6DC3" w14:textId="77777777" w:rsidR="0029218A" w:rsidRPr="006D7609" w:rsidRDefault="0029218A" w:rsidP="00315C72">
            <w:pPr>
              <w:jc w:val="center"/>
              <w:rPr>
                <w:color w:val="000000"/>
                <w:sz w:val="20"/>
                <w:szCs w:val="20"/>
                <w:lang w:val="en-GB"/>
              </w:rPr>
            </w:pPr>
            <w:r w:rsidRPr="006D7609">
              <w:rPr>
                <w:color w:val="000000"/>
                <w:sz w:val="20"/>
                <w:szCs w:val="20"/>
                <w:lang w:val="en-GB"/>
              </w:rPr>
              <w:t>ER</w:t>
            </w:r>
          </w:p>
        </w:tc>
      </w:tr>
      <w:tr w:rsidR="0029218A" w:rsidRPr="006D7609" w14:paraId="0EF00B22" w14:textId="77777777" w:rsidTr="00BE285D">
        <w:trPr>
          <w:trHeight w:val="320"/>
        </w:trPr>
        <w:tc>
          <w:tcPr>
            <w:tcW w:w="2278" w:type="dxa"/>
            <w:vMerge/>
            <w:vAlign w:val="center"/>
            <w:hideMark/>
          </w:tcPr>
          <w:p w14:paraId="7A6677ED" w14:textId="77777777" w:rsidR="0029218A" w:rsidRPr="006D7609" w:rsidRDefault="0029218A" w:rsidP="00315C72">
            <w:pPr>
              <w:rPr>
                <w:color w:val="000000"/>
                <w:sz w:val="20"/>
                <w:szCs w:val="20"/>
                <w:lang w:val="en-GB"/>
              </w:rPr>
            </w:pPr>
          </w:p>
        </w:tc>
        <w:tc>
          <w:tcPr>
            <w:tcW w:w="2827" w:type="dxa"/>
            <w:shd w:val="clear" w:color="auto" w:fill="auto"/>
            <w:noWrap/>
            <w:vAlign w:val="bottom"/>
            <w:hideMark/>
          </w:tcPr>
          <w:p w14:paraId="4813B170" w14:textId="77777777" w:rsidR="0029218A" w:rsidRPr="006D7609" w:rsidRDefault="0029218A" w:rsidP="00315C72">
            <w:pPr>
              <w:rPr>
                <w:i/>
                <w:iCs/>
                <w:color w:val="000000"/>
                <w:sz w:val="20"/>
                <w:szCs w:val="20"/>
                <w:lang w:val="en-GB"/>
              </w:rPr>
            </w:pPr>
            <w:proofErr w:type="spellStart"/>
            <w:r w:rsidRPr="006D7609">
              <w:rPr>
                <w:i/>
                <w:iCs/>
                <w:color w:val="000000"/>
                <w:sz w:val="20"/>
                <w:szCs w:val="20"/>
                <w:lang w:val="en-GB"/>
              </w:rPr>
              <w:t>Thalassiosira</w:t>
            </w:r>
            <w:proofErr w:type="spellEnd"/>
            <w:r w:rsidRPr="006D7609">
              <w:rPr>
                <w:i/>
                <w:iCs/>
                <w:color w:val="000000"/>
                <w:sz w:val="20"/>
                <w:szCs w:val="20"/>
                <w:lang w:val="en-GB"/>
              </w:rPr>
              <w:t xml:space="preserve"> </w:t>
            </w:r>
            <w:proofErr w:type="spellStart"/>
            <w:r w:rsidRPr="006D7609">
              <w:rPr>
                <w:i/>
                <w:iCs/>
                <w:color w:val="000000"/>
                <w:sz w:val="20"/>
                <w:szCs w:val="20"/>
                <w:lang w:val="en-GB"/>
              </w:rPr>
              <w:t>oestrupii</w:t>
            </w:r>
            <w:proofErr w:type="spellEnd"/>
          </w:p>
        </w:tc>
        <w:tc>
          <w:tcPr>
            <w:tcW w:w="637" w:type="dxa"/>
            <w:vAlign w:val="center"/>
          </w:tcPr>
          <w:p w14:paraId="368AF6B8" w14:textId="77777777" w:rsidR="0029218A" w:rsidRPr="006D7609" w:rsidRDefault="0029218A" w:rsidP="00315C72">
            <w:pPr>
              <w:jc w:val="center"/>
              <w:rPr>
                <w:color w:val="000000"/>
                <w:sz w:val="20"/>
                <w:szCs w:val="20"/>
                <w:lang w:val="en-GB"/>
              </w:rPr>
            </w:pPr>
            <w:r w:rsidRPr="006D7609">
              <w:rPr>
                <w:color w:val="000000"/>
                <w:sz w:val="20"/>
                <w:szCs w:val="20"/>
                <w:lang w:val="en-GB"/>
              </w:rPr>
              <w:t>0</w:t>
            </w:r>
          </w:p>
        </w:tc>
        <w:tc>
          <w:tcPr>
            <w:tcW w:w="800" w:type="dxa"/>
            <w:vAlign w:val="center"/>
          </w:tcPr>
          <w:p w14:paraId="0C27D34E" w14:textId="77777777" w:rsidR="0029218A" w:rsidRPr="000916F6" w:rsidRDefault="0029218A" w:rsidP="00315C72">
            <w:pPr>
              <w:jc w:val="center"/>
              <w:rPr>
                <w:color w:val="000000"/>
                <w:sz w:val="20"/>
                <w:szCs w:val="20"/>
                <w:lang w:val="en-GB"/>
              </w:rPr>
            </w:pPr>
            <w:r w:rsidRPr="000916F6">
              <w:rPr>
                <w:sz w:val="20"/>
                <w:szCs w:val="20"/>
              </w:rPr>
              <w:t>(0)</w:t>
            </w:r>
          </w:p>
        </w:tc>
        <w:tc>
          <w:tcPr>
            <w:tcW w:w="589" w:type="dxa"/>
            <w:vAlign w:val="center"/>
          </w:tcPr>
          <w:p w14:paraId="6EE1FE5F" w14:textId="77777777" w:rsidR="0029218A" w:rsidRPr="006D7609" w:rsidRDefault="0029218A" w:rsidP="00315C72">
            <w:pPr>
              <w:jc w:val="center"/>
              <w:rPr>
                <w:color w:val="000000"/>
                <w:sz w:val="20"/>
                <w:szCs w:val="20"/>
                <w:lang w:val="en-GB"/>
              </w:rPr>
            </w:pPr>
            <w:r w:rsidRPr="006D7609">
              <w:rPr>
                <w:color w:val="000000"/>
                <w:sz w:val="20"/>
                <w:szCs w:val="20"/>
                <w:lang w:val="en-GB"/>
              </w:rPr>
              <w:t>7</w:t>
            </w:r>
          </w:p>
        </w:tc>
        <w:tc>
          <w:tcPr>
            <w:tcW w:w="640" w:type="dxa"/>
            <w:vAlign w:val="center"/>
          </w:tcPr>
          <w:p w14:paraId="6EE874B3" w14:textId="77777777" w:rsidR="0029218A" w:rsidRPr="00D84385" w:rsidRDefault="0029218A" w:rsidP="00315C72">
            <w:pPr>
              <w:jc w:val="center"/>
              <w:rPr>
                <w:color w:val="000000"/>
                <w:sz w:val="20"/>
                <w:szCs w:val="20"/>
                <w:lang w:val="en-GB"/>
              </w:rPr>
            </w:pPr>
            <w:r w:rsidRPr="00D84385">
              <w:rPr>
                <w:sz w:val="20"/>
                <w:szCs w:val="20"/>
              </w:rPr>
              <w:t>(10)</w:t>
            </w:r>
          </w:p>
        </w:tc>
        <w:tc>
          <w:tcPr>
            <w:tcW w:w="1039" w:type="dxa"/>
            <w:shd w:val="clear" w:color="auto" w:fill="auto"/>
            <w:noWrap/>
            <w:vAlign w:val="center"/>
            <w:hideMark/>
          </w:tcPr>
          <w:p w14:paraId="66D1F056" w14:textId="77777777" w:rsidR="0029218A" w:rsidRPr="006D7609" w:rsidRDefault="0029218A" w:rsidP="00315C72">
            <w:pPr>
              <w:jc w:val="center"/>
              <w:rPr>
                <w:color w:val="000000"/>
                <w:sz w:val="20"/>
                <w:szCs w:val="20"/>
                <w:lang w:val="en-GB"/>
              </w:rPr>
            </w:pPr>
          </w:p>
        </w:tc>
        <w:tc>
          <w:tcPr>
            <w:tcW w:w="828" w:type="dxa"/>
            <w:shd w:val="clear" w:color="auto" w:fill="auto"/>
            <w:noWrap/>
            <w:vAlign w:val="center"/>
            <w:hideMark/>
          </w:tcPr>
          <w:p w14:paraId="1EFDF015" w14:textId="77777777" w:rsidR="0029218A" w:rsidRPr="006D7609" w:rsidRDefault="0029218A" w:rsidP="00315C72">
            <w:pPr>
              <w:jc w:val="center"/>
              <w:rPr>
                <w:sz w:val="20"/>
                <w:szCs w:val="20"/>
                <w:lang w:val="en-GB"/>
              </w:rPr>
            </w:pPr>
          </w:p>
        </w:tc>
      </w:tr>
      <w:tr w:rsidR="0029218A" w:rsidRPr="006D7609" w14:paraId="02525FD9" w14:textId="77777777" w:rsidTr="00BE285D">
        <w:trPr>
          <w:trHeight w:val="320"/>
        </w:trPr>
        <w:tc>
          <w:tcPr>
            <w:tcW w:w="2278" w:type="dxa"/>
            <w:vMerge/>
            <w:vAlign w:val="center"/>
            <w:hideMark/>
          </w:tcPr>
          <w:p w14:paraId="29E7BEFE" w14:textId="77777777" w:rsidR="0029218A" w:rsidRPr="006D7609" w:rsidRDefault="0029218A" w:rsidP="00315C72">
            <w:pPr>
              <w:rPr>
                <w:color w:val="000000"/>
                <w:sz w:val="20"/>
                <w:szCs w:val="20"/>
                <w:lang w:val="en-GB"/>
              </w:rPr>
            </w:pPr>
          </w:p>
        </w:tc>
        <w:tc>
          <w:tcPr>
            <w:tcW w:w="2827" w:type="dxa"/>
            <w:shd w:val="clear" w:color="auto" w:fill="auto"/>
            <w:noWrap/>
            <w:vAlign w:val="bottom"/>
            <w:hideMark/>
          </w:tcPr>
          <w:p w14:paraId="3A96CD1F" w14:textId="77777777" w:rsidR="0029218A" w:rsidRPr="006D7609" w:rsidRDefault="0029218A" w:rsidP="00315C72">
            <w:pPr>
              <w:rPr>
                <w:i/>
                <w:iCs/>
                <w:color w:val="000000"/>
                <w:sz w:val="20"/>
                <w:szCs w:val="20"/>
                <w:lang w:val="en-GB"/>
              </w:rPr>
            </w:pPr>
            <w:proofErr w:type="spellStart"/>
            <w:r w:rsidRPr="006D7609">
              <w:rPr>
                <w:i/>
                <w:iCs/>
                <w:color w:val="000000"/>
                <w:sz w:val="20"/>
                <w:szCs w:val="20"/>
                <w:lang w:val="en-GB"/>
              </w:rPr>
              <w:t>Thalassiosira</w:t>
            </w:r>
            <w:proofErr w:type="spellEnd"/>
            <w:r w:rsidRPr="006D7609">
              <w:rPr>
                <w:i/>
                <w:iCs/>
                <w:color w:val="000000"/>
                <w:sz w:val="20"/>
                <w:szCs w:val="20"/>
                <w:lang w:val="en-GB"/>
              </w:rPr>
              <w:t xml:space="preserve"> </w:t>
            </w:r>
            <w:proofErr w:type="spellStart"/>
            <w:r w:rsidRPr="006D7609">
              <w:rPr>
                <w:i/>
                <w:iCs/>
                <w:color w:val="000000"/>
                <w:sz w:val="20"/>
                <w:szCs w:val="20"/>
                <w:lang w:val="en-GB"/>
              </w:rPr>
              <w:t>pseudonana</w:t>
            </w:r>
            <w:proofErr w:type="spellEnd"/>
          </w:p>
        </w:tc>
        <w:tc>
          <w:tcPr>
            <w:tcW w:w="637" w:type="dxa"/>
            <w:vAlign w:val="center"/>
          </w:tcPr>
          <w:p w14:paraId="4647F69A" w14:textId="77777777" w:rsidR="0029218A" w:rsidRPr="006D7609" w:rsidRDefault="0029218A" w:rsidP="00315C72">
            <w:pPr>
              <w:jc w:val="center"/>
              <w:rPr>
                <w:color w:val="000000"/>
                <w:sz w:val="20"/>
                <w:szCs w:val="20"/>
                <w:lang w:val="en-GB"/>
              </w:rPr>
            </w:pPr>
            <w:r w:rsidRPr="006D7609">
              <w:rPr>
                <w:color w:val="000000"/>
                <w:sz w:val="20"/>
                <w:szCs w:val="20"/>
                <w:lang w:val="en-GB"/>
              </w:rPr>
              <w:t>2</w:t>
            </w:r>
          </w:p>
        </w:tc>
        <w:tc>
          <w:tcPr>
            <w:tcW w:w="800" w:type="dxa"/>
            <w:vAlign w:val="center"/>
          </w:tcPr>
          <w:p w14:paraId="51CC51B4" w14:textId="77777777" w:rsidR="0029218A" w:rsidRPr="000916F6" w:rsidRDefault="0029218A" w:rsidP="00315C72">
            <w:pPr>
              <w:jc w:val="center"/>
              <w:rPr>
                <w:color w:val="000000"/>
                <w:sz w:val="20"/>
                <w:szCs w:val="20"/>
                <w:lang w:val="en-GB"/>
              </w:rPr>
            </w:pPr>
            <w:r w:rsidRPr="000916F6">
              <w:rPr>
                <w:sz w:val="20"/>
                <w:szCs w:val="20"/>
              </w:rPr>
              <w:t>(2.74)</w:t>
            </w:r>
          </w:p>
        </w:tc>
        <w:tc>
          <w:tcPr>
            <w:tcW w:w="589" w:type="dxa"/>
            <w:vAlign w:val="center"/>
          </w:tcPr>
          <w:p w14:paraId="2667457A" w14:textId="77777777" w:rsidR="0029218A" w:rsidRPr="006D7609" w:rsidRDefault="0029218A" w:rsidP="00315C72">
            <w:pPr>
              <w:jc w:val="center"/>
              <w:rPr>
                <w:color w:val="000000"/>
                <w:sz w:val="20"/>
                <w:szCs w:val="20"/>
                <w:lang w:val="en-GB"/>
              </w:rPr>
            </w:pPr>
            <w:r w:rsidRPr="006D7609">
              <w:rPr>
                <w:color w:val="000000"/>
                <w:sz w:val="20"/>
                <w:szCs w:val="20"/>
                <w:lang w:val="en-GB"/>
              </w:rPr>
              <w:t>4</w:t>
            </w:r>
          </w:p>
        </w:tc>
        <w:tc>
          <w:tcPr>
            <w:tcW w:w="640" w:type="dxa"/>
            <w:vAlign w:val="center"/>
          </w:tcPr>
          <w:p w14:paraId="62E1200D" w14:textId="77777777" w:rsidR="0029218A" w:rsidRPr="00D84385" w:rsidRDefault="0029218A" w:rsidP="00315C72">
            <w:pPr>
              <w:jc w:val="center"/>
              <w:rPr>
                <w:color w:val="000000"/>
                <w:sz w:val="20"/>
                <w:szCs w:val="20"/>
                <w:lang w:val="en-GB"/>
              </w:rPr>
            </w:pPr>
            <w:r w:rsidRPr="00D84385">
              <w:rPr>
                <w:sz w:val="20"/>
                <w:szCs w:val="20"/>
              </w:rPr>
              <w:t>(5.71)</w:t>
            </w:r>
          </w:p>
        </w:tc>
        <w:tc>
          <w:tcPr>
            <w:tcW w:w="1039" w:type="dxa"/>
            <w:shd w:val="clear" w:color="auto" w:fill="auto"/>
            <w:noWrap/>
            <w:vAlign w:val="center"/>
            <w:hideMark/>
          </w:tcPr>
          <w:p w14:paraId="71977E8B" w14:textId="77777777" w:rsidR="0029218A" w:rsidRPr="006D7609" w:rsidRDefault="0029218A" w:rsidP="00315C72">
            <w:pPr>
              <w:jc w:val="center"/>
              <w:rPr>
                <w:color w:val="000000"/>
                <w:sz w:val="20"/>
                <w:szCs w:val="20"/>
                <w:lang w:val="en-GB"/>
              </w:rPr>
            </w:pPr>
          </w:p>
        </w:tc>
        <w:tc>
          <w:tcPr>
            <w:tcW w:w="828" w:type="dxa"/>
            <w:shd w:val="clear" w:color="auto" w:fill="auto"/>
            <w:noWrap/>
            <w:vAlign w:val="center"/>
            <w:hideMark/>
          </w:tcPr>
          <w:p w14:paraId="5BDE82F2" w14:textId="77777777" w:rsidR="0029218A" w:rsidRPr="006D7609" w:rsidRDefault="0029218A" w:rsidP="00315C72">
            <w:pPr>
              <w:jc w:val="center"/>
              <w:rPr>
                <w:sz w:val="20"/>
                <w:szCs w:val="20"/>
                <w:lang w:val="en-GB"/>
              </w:rPr>
            </w:pPr>
          </w:p>
        </w:tc>
      </w:tr>
      <w:tr w:rsidR="0029218A" w:rsidRPr="006D7609" w14:paraId="67E3FB32" w14:textId="77777777" w:rsidTr="00BE285D">
        <w:trPr>
          <w:trHeight w:val="320"/>
        </w:trPr>
        <w:tc>
          <w:tcPr>
            <w:tcW w:w="2278" w:type="dxa"/>
            <w:vMerge w:val="restart"/>
            <w:shd w:val="clear" w:color="auto" w:fill="auto"/>
            <w:noWrap/>
            <w:vAlign w:val="center"/>
            <w:hideMark/>
          </w:tcPr>
          <w:p w14:paraId="2D33CAD2" w14:textId="77777777" w:rsidR="0029218A" w:rsidRPr="006D7609" w:rsidRDefault="0029218A" w:rsidP="00315C72">
            <w:pPr>
              <w:rPr>
                <w:color w:val="000000"/>
                <w:sz w:val="20"/>
                <w:szCs w:val="20"/>
                <w:lang w:val="en-GB"/>
              </w:rPr>
            </w:pPr>
            <w:proofErr w:type="spellStart"/>
            <w:r w:rsidRPr="006D7609">
              <w:rPr>
                <w:color w:val="000000"/>
                <w:sz w:val="20"/>
                <w:szCs w:val="20"/>
                <w:lang w:val="en-GB"/>
              </w:rPr>
              <w:t>Triceratiaceae.fam</w:t>
            </w:r>
            <w:proofErr w:type="spellEnd"/>
          </w:p>
        </w:tc>
        <w:tc>
          <w:tcPr>
            <w:tcW w:w="2827" w:type="dxa"/>
            <w:shd w:val="clear" w:color="auto" w:fill="auto"/>
            <w:noWrap/>
            <w:vAlign w:val="bottom"/>
            <w:hideMark/>
          </w:tcPr>
          <w:p w14:paraId="36F89C9B" w14:textId="77777777" w:rsidR="0029218A" w:rsidRPr="006D7609" w:rsidRDefault="0029218A" w:rsidP="00315C72">
            <w:pPr>
              <w:rPr>
                <w:color w:val="000000"/>
                <w:sz w:val="20"/>
                <w:szCs w:val="20"/>
                <w:lang w:val="en-GB"/>
              </w:rPr>
            </w:pPr>
            <w:proofErr w:type="spellStart"/>
            <w:r w:rsidRPr="006D7609">
              <w:rPr>
                <w:color w:val="000000"/>
                <w:sz w:val="20"/>
                <w:szCs w:val="20"/>
                <w:lang w:val="en-GB"/>
              </w:rPr>
              <w:t>Triceratiaceae</w:t>
            </w:r>
            <w:proofErr w:type="spellEnd"/>
            <w:r w:rsidRPr="006D7609">
              <w:rPr>
                <w:color w:val="000000"/>
                <w:sz w:val="20"/>
                <w:szCs w:val="20"/>
                <w:lang w:val="en-GB"/>
              </w:rPr>
              <w:t xml:space="preserve"> fam.</w:t>
            </w:r>
          </w:p>
        </w:tc>
        <w:tc>
          <w:tcPr>
            <w:tcW w:w="637" w:type="dxa"/>
            <w:vAlign w:val="center"/>
          </w:tcPr>
          <w:p w14:paraId="7A9CA745" w14:textId="77777777" w:rsidR="0029218A" w:rsidRPr="006D7609" w:rsidRDefault="0029218A" w:rsidP="00315C72">
            <w:pPr>
              <w:jc w:val="center"/>
              <w:rPr>
                <w:color w:val="000000"/>
                <w:sz w:val="20"/>
                <w:szCs w:val="20"/>
                <w:lang w:val="en-GB"/>
              </w:rPr>
            </w:pPr>
            <w:r w:rsidRPr="006D7609">
              <w:rPr>
                <w:color w:val="000000"/>
                <w:sz w:val="20"/>
                <w:szCs w:val="20"/>
                <w:lang w:val="en-GB"/>
              </w:rPr>
              <w:t>2</w:t>
            </w:r>
          </w:p>
        </w:tc>
        <w:tc>
          <w:tcPr>
            <w:tcW w:w="800" w:type="dxa"/>
            <w:vAlign w:val="center"/>
          </w:tcPr>
          <w:p w14:paraId="66C9EE69" w14:textId="77777777" w:rsidR="0029218A" w:rsidRPr="000916F6" w:rsidRDefault="0029218A" w:rsidP="00315C72">
            <w:pPr>
              <w:jc w:val="center"/>
              <w:rPr>
                <w:color w:val="000000"/>
                <w:sz w:val="20"/>
                <w:szCs w:val="20"/>
                <w:lang w:val="en-GB"/>
              </w:rPr>
            </w:pPr>
            <w:r w:rsidRPr="000916F6">
              <w:rPr>
                <w:sz w:val="20"/>
                <w:szCs w:val="20"/>
              </w:rPr>
              <w:t>(2.74)</w:t>
            </w:r>
          </w:p>
        </w:tc>
        <w:tc>
          <w:tcPr>
            <w:tcW w:w="589" w:type="dxa"/>
            <w:vAlign w:val="center"/>
          </w:tcPr>
          <w:p w14:paraId="6BCC2528" w14:textId="77777777" w:rsidR="0029218A" w:rsidRPr="006D7609" w:rsidRDefault="0029218A" w:rsidP="00315C72">
            <w:pPr>
              <w:jc w:val="center"/>
              <w:rPr>
                <w:color w:val="000000"/>
                <w:sz w:val="20"/>
                <w:szCs w:val="20"/>
                <w:lang w:val="en-GB"/>
              </w:rPr>
            </w:pPr>
            <w:r w:rsidRPr="006D7609">
              <w:rPr>
                <w:color w:val="000000"/>
                <w:sz w:val="20"/>
                <w:szCs w:val="20"/>
                <w:lang w:val="en-GB"/>
              </w:rPr>
              <w:t>2</w:t>
            </w:r>
          </w:p>
        </w:tc>
        <w:tc>
          <w:tcPr>
            <w:tcW w:w="640" w:type="dxa"/>
            <w:vAlign w:val="center"/>
          </w:tcPr>
          <w:p w14:paraId="11BA68C5" w14:textId="77777777" w:rsidR="0029218A" w:rsidRPr="00D84385" w:rsidRDefault="0029218A" w:rsidP="00315C72">
            <w:pPr>
              <w:jc w:val="center"/>
              <w:rPr>
                <w:color w:val="000000"/>
                <w:sz w:val="20"/>
                <w:szCs w:val="20"/>
                <w:lang w:val="en-GB"/>
              </w:rPr>
            </w:pPr>
            <w:r w:rsidRPr="00D84385">
              <w:rPr>
                <w:sz w:val="20"/>
                <w:szCs w:val="20"/>
              </w:rPr>
              <w:t>(2.86)</w:t>
            </w:r>
          </w:p>
        </w:tc>
        <w:tc>
          <w:tcPr>
            <w:tcW w:w="1039" w:type="dxa"/>
            <w:shd w:val="clear" w:color="auto" w:fill="auto"/>
            <w:noWrap/>
            <w:vAlign w:val="center"/>
            <w:hideMark/>
          </w:tcPr>
          <w:p w14:paraId="3751FD26" w14:textId="77777777" w:rsidR="0029218A" w:rsidRPr="006D7609" w:rsidRDefault="0029218A" w:rsidP="00315C72">
            <w:pPr>
              <w:jc w:val="center"/>
              <w:rPr>
                <w:color w:val="000000"/>
                <w:sz w:val="20"/>
                <w:szCs w:val="20"/>
                <w:lang w:val="en-GB"/>
              </w:rPr>
            </w:pPr>
          </w:p>
        </w:tc>
        <w:tc>
          <w:tcPr>
            <w:tcW w:w="828" w:type="dxa"/>
            <w:shd w:val="clear" w:color="auto" w:fill="auto"/>
            <w:noWrap/>
            <w:vAlign w:val="center"/>
            <w:hideMark/>
          </w:tcPr>
          <w:p w14:paraId="5F695B64" w14:textId="77777777" w:rsidR="0029218A" w:rsidRPr="006D7609" w:rsidRDefault="0029218A" w:rsidP="00315C72">
            <w:pPr>
              <w:jc w:val="center"/>
              <w:rPr>
                <w:sz w:val="20"/>
                <w:szCs w:val="20"/>
                <w:lang w:val="en-GB"/>
              </w:rPr>
            </w:pPr>
          </w:p>
        </w:tc>
      </w:tr>
      <w:tr w:rsidR="0029218A" w:rsidRPr="006D7609" w14:paraId="716D92E0" w14:textId="77777777" w:rsidTr="00BE285D">
        <w:trPr>
          <w:trHeight w:val="320"/>
        </w:trPr>
        <w:tc>
          <w:tcPr>
            <w:tcW w:w="2278" w:type="dxa"/>
            <w:vMerge/>
            <w:vAlign w:val="center"/>
            <w:hideMark/>
          </w:tcPr>
          <w:p w14:paraId="30288E46" w14:textId="77777777" w:rsidR="0029218A" w:rsidRPr="006D7609" w:rsidRDefault="0029218A" w:rsidP="00315C72">
            <w:pPr>
              <w:rPr>
                <w:color w:val="000000"/>
                <w:sz w:val="20"/>
                <w:szCs w:val="20"/>
                <w:lang w:val="en-GB"/>
              </w:rPr>
            </w:pPr>
          </w:p>
        </w:tc>
        <w:tc>
          <w:tcPr>
            <w:tcW w:w="2827" w:type="dxa"/>
            <w:shd w:val="clear" w:color="auto" w:fill="auto"/>
            <w:noWrap/>
            <w:vAlign w:val="bottom"/>
            <w:hideMark/>
          </w:tcPr>
          <w:p w14:paraId="1EE6D67E" w14:textId="77777777" w:rsidR="0029218A" w:rsidRPr="006D7609" w:rsidRDefault="0029218A" w:rsidP="00315C72">
            <w:pPr>
              <w:rPr>
                <w:i/>
                <w:iCs/>
                <w:color w:val="000000"/>
                <w:sz w:val="20"/>
                <w:szCs w:val="20"/>
                <w:lang w:val="en-GB"/>
              </w:rPr>
            </w:pPr>
            <w:proofErr w:type="spellStart"/>
            <w:r w:rsidRPr="006D7609">
              <w:rPr>
                <w:i/>
                <w:iCs/>
                <w:color w:val="000000"/>
                <w:sz w:val="20"/>
                <w:szCs w:val="20"/>
                <w:lang w:val="en-GB"/>
              </w:rPr>
              <w:t>Odontella</w:t>
            </w:r>
            <w:proofErr w:type="spellEnd"/>
            <w:r w:rsidRPr="006D7609">
              <w:rPr>
                <w:i/>
                <w:iCs/>
                <w:color w:val="000000"/>
                <w:sz w:val="20"/>
                <w:szCs w:val="20"/>
                <w:lang w:val="en-GB"/>
              </w:rPr>
              <w:t xml:space="preserve"> </w:t>
            </w:r>
            <w:proofErr w:type="spellStart"/>
            <w:r w:rsidRPr="006D7609">
              <w:rPr>
                <w:i/>
                <w:iCs/>
                <w:color w:val="000000"/>
                <w:sz w:val="20"/>
                <w:szCs w:val="20"/>
                <w:lang w:val="en-GB"/>
              </w:rPr>
              <w:t>mobiliensis</w:t>
            </w:r>
            <w:proofErr w:type="spellEnd"/>
          </w:p>
        </w:tc>
        <w:tc>
          <w:tcPr>
            <w:tcW w:w="637" w:type="dxa"/>
            <w:vAlign w:val="center"/>
          </w:tcPr>
          <w:p w14:paraId="18BF690E" w14:textId="77777777" w:rsidR="0029218A" w:rsidRPr="006D7609" w:rsidRDefault="0029218A" w:rsidP="00315C72">
            <w:pPr>
              <w:jc w:val="center"/>
              <w:rPr>
                <w:color w:val="000000"/>
                <w:sz w:val="20"/>
                <w:szCs w:val="20"/>
                <w:lang w:val="en-GB"/>
              </w:rPr>
            </w:pPr>
            <w:r w:rsidRPr="006D7609">
              <w:rPr>
                <w:color w:val="000000"/>
                <w:sz w:val="20"/>
                <w:szCs w:val="20"/>
                <w:lang w:val="en-GB"/>
              </w:rPr>
              <w:t>0</w:t>
            </w:r>
          </w:p>
        </w:tc>
        <w:tc>
          <w:tcPr>
            <w:tcW w:w="800" w:type="dxa"/>
            <w:vAlign w:val="center"/>
          </w:tcPr>
          <w:p w14:paraId="022E0A4B" w14:textId="77777777" w:rsidR="0029218A" w:rsidRPr="000916F6" w:rsidRDefault="0029218A" w:rsidP="00315C72">
            <w:pPr>
              <w:jc w:val="center"/>
              <w:rPr>
                <w:color w:val="000000"/>
                <w:sz w:val="20"/>
                <w:szCs w:val="20"/>
                <w:lang w:val="en-GB"/>
              </w:rPr>
            </w:pPr>
            <w:r w:rsidRPr="000916F6">
              <w:rPr>
                <w:sz w:val="20"/>
                <w:szCs w:val="20"/>
              </w:rPr>
              <w:t>(0)</w:t>
            </w:r>
          </w:p>
        </w:tc>
        <w:tc>
          <w:tcPr>
            <w:tcW w:w="589" w:type="dxa"/>
            <w:vAlign w:val="center"/>
          </w:tcPr>
          <w:p w14:paraId="3B4D884F" w14:textId="77777777" w:rsidR="0029218A" w:rsidRPr="006D7609" w:rsidRDefault="0029218A" w:rsidP="00315C72">
            <w:pPr>
              <w:jc w:val="center"/>
              <w:rPr>
                <w:color w:val="000000"/>
                <w:sz w:val="20"/>
                <w:szCs w:val="20"/>
                <w:lang w:val="en-GB"/>
              </w:rPr>
            </w:pPr>
            <w:r w:rsidRPr="006D7609">
              <w:rPr>
                <w:color w:val="000000"/>
                <w:sz w:val="20"/>
                <w:szCs w:val="20"/>
                <w:lang w:val="en-GB"/>
              </w:rPr>
              <w:t>14</w:t>
            </w:r>
          </w:p>
        </w:tc>
        <w:tc>
          <w:tcPr>
            <w:tcW w:w="640" w:type="dxa"/>
            <w:vAlign w:val="center"/>
          </w:tcPr>
          <w:p w14:paraId="287306DC" w14:textId="77777777" w:rsidR="0029218A" w:rsidRPr="00D84385" w:rsidRDefault="0029218A" w:rsidP="00315C72">
            <w:pPr>
              <w:jc w:val="center"/>
              <w:rPr>
                <w:color w:val="000000"/>
                <w:sz w:val="20"/>
                <w:szCs w:val="20"/>
                <w:lang w:val="en-GB"/>
              </w:rPr>
            </w:pPr>
            <w:r w:rsidRPr="00D84385">
              <w:rPr>
                <w:sz w:val="20"/>
                <w:szCs w:val="20"/>
              </w:rPr>
              <w:t>(20)</w:t>
            </w:r>
          </w:p>
        </w:tc>
        <w:tc>
          <w:tcPr>
            <w:tcW w:w="1039" w:type="dxa"/>
            <w:shd w:val="clear" w:color="auto" w:fill="auto"/>
            <w:noWrap/>
            <w:vAlign w:val="center"/>
            <w:hideMark/>
          </w:tcPr>
          <w:p w14:paraId="5FDAED54" w14:textId="77777777" w:rsidR="0029218A" w:rsidRPr="006D7609" w:rsidRDefault="0029218A" w:rsidP="00315C72">
            <w:pPr>
              <w:jc w:val="center"/>
              <w:rPr>
                <w:color w:val="000000"/>
                <w:sz w:val="20"/>
                <w:szCs w:val="20"/>
                <w:lang w:val="en-GB"/>
              </w:rPr>
            </w:pPr>
          </w:p>
        </w:tc>
        <w:tc>
          <w:tcPr>
            <w:tcW w:w="828" w:type="dxa"/>
            <w:shd w:val="clear" w:color="auto" w:fill="auto"/>
            <w:noWrap/>
            <w:vAlign w:val="center"/>
            <w:hideMark/>
          </w:tcPr>
          <w:p w14:paraId="6CCF8D53" w14:textId="77777777" w:rsidR="0029218A" w:rsidRPr="006D7609" w:rsidRDefault="0029218A" w:rsidP="00315C72">
            <w:pPr>
              <w:jc w:val="center"/>
              <w:rPr>
                <w:sz w:val="20"/>
                <w:szCs w:val="20"/>
                <w:lang w:val="en-GB"/>
              </w:rPr>
            </w:pPr>
          </w:p>
        </w:tc>
      </w:tr>
    </w:tbl>
    <w:p w14:paraId="7E714B98" w14:textId="5B6E0A17" w:rsidR="00484BB0" w:rsidRPr="006D7609" w:rsidRDefault="00484BB0" w:rsidP="00933F02">
      <w:pPr>
        <w:widowControl w:val="0"/>
        <w:autoSpaceDE w:val="0"/>
        <w:autoSpaceDN w:val="0"/>
        <w:adjustRightInd w:val="0"/>
        <w:jc w:val="center"/>
        <w:rPr>
          <w:rFonts w:ascii="Helvetica" w:hAnsi="Helvetica" w:cs="Helvetica"/>
          <w:sz w:val="20"/>
          <w:szCs w:val="20"/>
          <w:lang w:val="en-GB"/>
        </w:rPr>
      </w:pPr>
    </w:p>
    <w:p w14:paraId="6BE6A1A6" w14:textId="04102787" w:rsidR="00933F02" w:rsidRPr="006D7609" w:rsidRDefault="00484BB0" w:rsidP="00933F02">
      <w:pPr>
        <w:widowControl w:val="0"/>
        <w:autoSpaceDE w:val="0"/>
        <w:autoSpaceDN w:val="0"/>
        <w:adjustRightInd w:val="0"/>
        <w:jc w:val="center"/>
        <w:rPr>
          <w:rFonts w:ascii="Helvetica" w:hAnsi="Helvetica" w:cs="Helvetica"/>
          <w:sz w:val="20"/>
          <w:szCs w:val="20"/>
          <w:lang w:val="en-GB"/>
        </w:rPr>
      </w:pPr>
      <w:r w:rsidRPr="006D7609">
        <w:rPr>
          <w:rFonts w:ascii="Helvetica" w:hAnsi="Helvetica" w:cs="Helvetica"/>
          <w:b/>
          <w:bCs/>
          <w:lang w:val="en-GB"/>
        </w:rPr>
        <w:t>Table S0</w:t>
      </w:r>
      <w:r w:rsidR="009C4B7A">
        <w:rPr>
          <w:rFonts w:ascii="Helvetica" w:hAnsi="Helvetica" w:cs="Helvetica"/>
          <w:b/>
          <w:bCs/>
          <w:lang w:val="en-GB"/>
        </w:rPr>
        <w:t>4</w:t>
      </w:r>
      <w:r w:rsidRPr="006D7609">
        <w:rPr>
          <w:rFonts w:ascii="Helvetica" w:hAnsi="Helvetica" w:cs="Helvetica"/>
          <w:b/>
          <w:bCs/>
          <w:lang w:val="en-GB"/>
        </w:rPr>
        <w:t>.</w:t>
      </w:r>
      <w:r w:rsidRPr="006D7609">
        <w:rPr>
          <w:rFonts w:ascii="Helvetica" w:hAnsi="Helvetica" w:cs="Helvetica"/>
          <w:lang w:val="en-GB"/>
        </w:rPr>
        <w:t xml:space="preserve"> </w:t>
      </w:r>
      <w:r w:rsidR="00933F02" w:rsidRPr="006D7609">
        <w:rPr>
          <w:rFonts w:ascii="Helvetica" w:hAnsi="Helvetica" w:cs="Helvetica"/>
          <w:sz w:val="20"/>
          <w:szCs w:val="20"/>
          <w:lang w:val="en-GB"/>
        </w:rPr>
        <w:t>Diatom (Bacillariophyta ph.) families and species determined in stomach contents of anchovy and sardine with DNA</w:t>
      </w:r>
      <w:r w:rsidR="0066176E">
        <w:rPr>
          <w:rFonts w:ascii="Helvetica" w:hAnsi="Helvetica" w:cs="Helvetica"/>
          <w:sz w:val="20"/>
          <w:szCs w:val="20"/>
          <w:lang w:val="en-GB"/>
        </w:rPr>
        <w:t xml:space="preserve"> </w:t>
      </w:r>
      <w:r w:rsidR="00933F02" w:rsidRPr="006D7609">
        <w:rPr>
          <w:rFonts w:ascii="Helvetica" w:hAnsi="Helvetica" w:cs="Helvetica"/>
          <w:sz w:val="20"/>
          <w:szCs w:val="20"/>
          <w:lang w:val="en-GB"/>
        </w:rPr>
        <w:t>metabarcoding.</w:t>
      </w:r>
      <w:r w:rsidR="00875C6B" w:rsidRPr="006D7609">
        <w:rPr>
          <w:rFonts w:ascii="Helvetica" w:hAnsi="Helvetica" w:cs="Helvetica"/>
          <w:sz w:val="20"/>
          <w:szCs w:val="20"/>
          <w:lang w:val="en-GB"/>
        </w:rPr>
        <w:t xml:space="preserve"> ‘</w:t>
      </w:r>
      <w:proofErr w:type="spellStart"/>
      <w:r w:rsidR="00875C6B" w:rsidRPr="006D7609">
        <w:rPr>
          <w:rFonts w:ascii="Helvetica" w:hAnsi="Helvetica" w:cs="Helvetica"/>
          <w:sz w:val="20"/>
          <w:szCs w:val="20"/>
          <w:lang w:val="en-GB"/>
        </w:rPr>
        <w:t>und.sp</w:t>
      </w:r>
      <w:proofErr w:type="spellEnd"/>
      <w:r w:rsidR="00875C6B" w:rsidRPr="006D7609">
        <w:rPr>
          <w:rFonts w:ascii="Helvetica" w:hAnsi="Helvetica" w:cs="Helvetica"/>
          <w:sz w:val="20"/>
          <w:szCs w:val="20"/>
          <w:lang w:val="en-GB"/>
        </w:rPr>
        <w:t xml:space="preserve">’ means undetermined species within the indicated taxonomic group. </w:t>
      </w:r>
      <w:proofErr w:type="spellStart"/>
      <w:r w:rsidR="00875C6B" w:rsidRPr="006D7609">
        <w:rPr>
          <w:rFonts w:ascii="Helvetica" w:hAnsi="Helvetica" w:cs="Helvetica"/>
          <w:i/>
          <w:iCs/>
          <w:sz w:val="20"/>
          <w:szCs w:val="20"/>
          <w:lang w:val="en-GB"/>
        </w:rPr>
        <w:t>N</w:t>
      </w:r>
      <w:r w:rsidR="00875C6B" w:rsidRPr="006D7609">
        <w:rPr>
          <w:rFonts w:ascii="Helvetica" w:hAnsi="Helvetica" w:cs="Helvetica"/>
          <w:i/>
          <w:iCs/>
          <w:sz w:val="20"/>
          <w:szCs w:val="20"/>
          <w:vertAlign w:val="subscript"/>
          <w:lang w:val="en-GB"/>
        </w:rPr>
        <w:t>E.enc</w:t>
      </w:r>
      <w:proofErr w:type="spellEnd"/>
      <w:r w:rsidR="00875C6B" w:rsidRPr="006D7609">
        <w:rPr>
          <w:rFonts w:ascii="Helvetica" w:hAnsi="Helvetica" w:cs="Helvetica"/>
          <w:sz w:val="20"/>
          <w:szCs w:val="20"/>
          <w:lang w:val="en-GB"/>
        </w:rPr>
        <w:t xml:space="preserve"> and </w:t>
      </w:r>
      <w:proofErr w:type="spellStart"/>
      <w:r w:rsidR="00875C6B" w:rsidRPr="006D7609">
        <w:rPr>
          <w:rFonts w:ascii="Helvetica" w:hAnsi="Helvetica" w:cs="Helvetica"/>
          <w:i/>
          <w:iCs/>
          <w:sz w:val="20"/>
          <w:szCs w:val="20"/>
          <w:lang w:val="en-GB"/>
        </w:rPr>
        <w:t>N</w:t>
      </w:r>
      <w:r w:rsidR="00875C6B" w:rsidRPr="006D7609">
        <w:rPr>
          <w:rFonts w:ascii="Helvetica" w:hAnsi="Helvetica" w:cs="Helvetica"/>
          <w:i/>
          <w:iCs/>
          <w:sz w:val="20"/>
          <w:szCs w:val="20"/>
          <w:vertAlign w:val="subscript"/>
          <w:lang w:val="en-GB"/>
        </w:rPr>
        <w:t>S.pil</w:t>
      </w:r>
      <w:proofErr w:type="spellEnd"/>
      <w:r w:rsidR="00875C6B" w:rsidRPr="006D7609">
        <w:rPr>
          <w:rFonts w:ascii="Helvetica" w:hAnsi="Helvetica" w:cs="Helvetica"/>
          <w:sz w:val="20"/>
          <w:szCs w:val="20"/>
          <w:lang w:val="en-GB"/>
        </w:rPr>
        <w:t xml:space="preserve"> denote the number of anchovy and sardine gut samples </w:t>
      </w:r>
      <w:r w:rsidR="0029218A">
        <w:rPr>
          <w:rFonts w:ascii="Helvetica" w:hAnsi="Helvetica" w:cs="Helvetica"/>
          <w:sz w:val="20"/>
          <w:szCs w:val="20"/>
          <w:lang w:val="en-GB"/>
        </w:rPr>
        <w:t xml:space="preserve">(and the percentage of samples, %) </w:t>
      </w:r>
      <w:r w:rsidR="00875C6B" w:rsidRPr="006D7609">
        <w:rPr>
          <w:rFonts w:ascii="Helvetica" w:hAnsi="Helvetica" w:cs="Helvetica"/>
          <w:sz w:val="20"/>
          <w:szCs w:val="20"/>
          <w:lang w:val="en-GB"/>
        </w:rPr>
        <w:t>where the corresponding species (or diatom group) was found, respectively.</w:t>
      </w:r>
      <w:r w:rsidR="00933F02" w:rsidRPr="006D7609">
        <w:rPr>
          <w:rFonts w:ascii="Helvetica" w:hAnsi="Helvetica" w:cs="Helvetica"/>
          <w:sz w:val="20"/>
          <w:szCs w:val="20"/>
          <w:lang w:val="en-GB"/>
        </w:rPr>
        <w:t xml:space="preserve"> ‘Harmful’ column indicates the references that classified the corresponding taxa as toxic or potentially harmful algae for fish; and the ‘Rarity’ indicates the classification depending on the degree of distribution in the Mediterranean Sea according to </w:t>
      </w:r>
      <w:proofErr w:type="spellStart"/>
      <w:r w:rsidR="00933F02" w:rsidRPr="006D7609">
        <w:rPr>
          <w:rFonts w:ascii="Helvetica" w:hAnsi="Helvetica" w:cs="Helvetica"/>
          <w:sz w:val="20"/>
          <w:szCs w:val="20"/>
          <w:lang w:val="en-GB"/>
        </w:rPr>
        <w:t>Percopo</w:t>
      </w:r>
      <w:proofErr w:type="spellEnd"/>
      <w:r w:rsidR="00933F02" w:rsidRPr="006D7609">
        <w:rPr>
          <w:rFonts w:ascii="Helvetica" w:hAnsi="Helvetica" w:cs="Helvetica"/>
          <w:sz w:val="20"/>
          <w:szCs w:val="20"/>
          <w:lang w:val="en-GB"/>
        </w:rPr>
        <w:t xml:space="preserve"> et al.</w:t>
      </w:r>
      <w:r w:rsidR="003F4B07" w:rsidRPr="006D7609">
        <w:rPr>
          <w:rFonts w:ascii="Helvetica" w:hAnsi="Helvetica" w:cs="Helvetica"/>
          <w:sz w:val="20"/>
          <w:szCs w:val="20"/>
          <w:lang w:val="en-GB"/>
        </w:rPr>
        <w:fldChar w:fldCharType="begin" w:fldLock="1"/>
      </w:r>
      <w:r w:rsidR="00BE285D">
        <w:rPr>
          <w:rFonts w:ascii="Helvetica" w:hAnsi="Helvetica" w:cs="Helvetica"/>
          <w:sz w:val="20"/>
          <w:szCs w:val="20"/>
          <w:lang w:val="en-GB"/>
        </w:rPr>
        <w:instrText>ADDIN CSL_CITATION {"citationItems":[{"id":"ITEM-1","itemData":{"DOI":"10.1515/bot.2011.033","ISSN":"1437-4323","abstract":"The section of the Liguro-Provenc ̧al basin north of the Bal- earic Islands is one of the most productive sites in the whole Mediterranean Sea, with intense phytoplankton bloom lasting about 2 months in late winter-early spring. The phytoplank- ton species composition of the area was investigated using light and electron microscopy to analyze bottle and net sam- ples collected at several stations in spring 2000 and 2003. Serial dilution cultures established from bottle samples were also examined. A total of 168 phytoplankton taxa was iden- tified, consisting of 73 Coscinodiscophyceae, 47 Dinophy- ceae, 25 Coccolithophyceae and 4 Prymnesiophyceae, 5 Prasinophyceae, 3 Chrysophyceae, 2 Cryptophyceae, 2 Dic- tyochophyceae, 1 Euglenophyceae, 1 Pelagophyceae, 1 Choanoflagellidea, 1 Filosea and 3 incertae sedis. We also provided a brief taxonomic description and original micro- graphs for 25 of the smallest and/or less known species iden- tified in the study area, which may go undetected during routine microscopical analysis of fixed samples. Among these, 10 species were recorded for the first time in the Med- iterranean Sea, confirming the need of detailed studies to reveal the biodiversity and biogeography of Mediterranean phytoplankton.","author":[{"dropping-particle":"","family":"Percopo","given":"Isabella","non-dropping-particle":"","parse-names":false,"suffix":""},{"dropping-particle":"","family":"Siano","given":"Raffaele","non-dropping-particle":"","parse-names":false,"suffix":""},{"dropping-particle":"","family":"Cerino","given":"Federica","non-dropping-particle":"","parse-names":false,"suffix":""},{"dropping-particle":"","family":"Sarno","given":"Diana","non-dropping-particle":"","parse-names":false,"suffix":""},{"dropping-particle":"","family":"Zingone","given":"Adriana","non-dropping-particle":"","parse-names":false,"suffix":""}],"container-title":"Botanica Marina","id":"ITEM-1","issue":"3","issued":{"date-parts":[["2011","1","1"]]},"page":"243-267","title":"Phytoplankton diversity during the spring bloom in the northwestern Mediterranean Sea","type":"article-journal","volume":"54"},"uris":["http://www.mendeley.com/documents/?uuid=4ea024cc-e632-4bb3-bed3-551fef7940a3"]}],"mendeley":{"formattedCitation":"&lt;sup&gt;6&lt;/sup&gt;","plainTextFormattedCitation":"6","previouslyFormattedCitation":"&lt;sup&gt;68&lt;/sup&gt;"},"properties":{"noteIndex":0},"schema":"https://github.com/citation-style-language/schema/raw/master/csl-citation.json"}</w:instrText>
      </w:r>
      <w:r w:rsidR="003F4B07" w:rsidRPr="006D7609">
        <w:rPr>
          <w:rFonts w:ascii="Helvetica" w:hAnsi="Helvetica" w:cs="Helvetica"/>
          <w:sz w:val="20"/>
          <w:szCs w:val="20"/>
          <w:lang w:val="en-GB"/>
        </w:rPr>
        <w:fldChar w:fldCharType="separate"/>
      </w:r>
      <w:r w:rsidR="00BE285D" w:rsidRPr="00BE285D">
        <w:rPr>
          <w:rFonts w:ascii="Helvetica" w:hAnsi="Helvetica" w:cs="Helvetica"/>
          <w:noProof/>
          <w:sz w:val="20"/>
          <w:szCs w:val="20"/>
          <w:vertAlign w:val="superscript"/>
          <w:lang w:val="en-GB"/>
        </w:rPr>
        <w:t>6</w:t>
      </w:r>
      <w:r w:rsidR="003F4B07" w:rsidRPr="006D7609">
        <w:rPr>
          <w:rFonts w:ascii="Helvetica" w:hAnsi="Helvetica" w:cs="Helvetica"/>
          <w:sz w:val="20"/>
          <w:szCs w:val="20"/>
          <w:lang w:val="en-GB"/>
        </w:rPr>
        <w:fldChar w:fldCharType="end"/>
      </w:r>
      <w:r w:rsidR="00933F02" w:rsidRPr="006D7609">
        <w:rPr>
          <w:rFonts w:ascii="Helvetica" w:hAnsi="Helvetica" w:cs="Helvetica"/>
          <w:sz w:val="20"/>
          <w:szCs w:val="20"/>
          <w:lang w:val="en-GB"/>
        </w:rPr>
        <w:t>, defined as: A, abundant (&gt;10</w:t>
      </w:r>
      <w:r w:rsidR="00933F02" w:rsidRPr="006D7609">
        <w:rPr>
          <w:rFonts w:ascii="Helvetica" w:hAnsi="Helvetica" w:cs="Helvetica"/>
          <w:sz w:val="20"/>
          <w:szCs w:val="20"/>
          <w:vertAlign w:val="superscript"/>
          <w:lang w:val="en-GB"/>
        </w:rPr>
        <w:t>5</w:t>
      </w:r>
      <w:r w:rsidR="00933F02" w:rsidRPr="006D7609">
        <w:rPr>
          <w:rFonts w:ascii="Helvetica" w:hAnsi="Helvetica" w:cs="Helvetica"/>
          <w:sz w:val="20"/>
          <w:szCs w:val="20"/>
          <w:lang w:val="en-GB"/>
        </w:rPr>
        <w:t xml:space="preserve"> cells l</w:t>
      </w:r>
      <w:r w:rsidR="00933F02" w:rsidRPr="006D7609">
        <w:rPr>
          <w:rFonts w:ascii="Helvetica" w:hAnsi="Helvetica" w:cs="Helvetica"/>
          <w:sz w:val="20"/>
          <w:szCs w:val="20"/>
          <w:vertAlign w:val="superscript"/>
          <w:lang w:val="en-GB"/>
        </w:rPr>
        <w:t>-1</w:t>
      </w:r>
      <w:r w:rsidR="00933F02" w:rsidRPr="006D7609">
        <w:rPr>
          <w:rFonts w:ascii="Helvetica" w:hAnsi="Helvetica" w:cs="Helvetica"/>
          <w:sz w:val="20"/>
          <w:szCs w:val="20"/>
          <w:lang w:val="en-GB"/>
        </w:rPr>
        <w:t>); F, frequent (10</w:t>
      </w:r>
      <w:r w:rsidR="00933F02" w:rsidRPr="006D7609">
        <w:rPr>
          <w:rFonts w:ascii="Helvetica" w:hAnsi="Helvetica" w:cs="Helvetica"/>
          <w:sz w:val="20"/>
          <w:szCs w:val="20"/>
          <w:vertAlign w:val="superscript"/>
          <w:lang w:val="en-GB"/>
        </w:rPr>
        <w:t>4</w:t>
      </w:r>
      <w:r w:rsidR="00933F02" w:rsidRPr="006D7609">
        <w:rPr>
          <w:rFonts w:ascii="Helvetica" w:hAnsi="Helvetica" w:cs="Helvetica"/>
          <w:sz w:val="20"/>
          <w:szCs w:val="20"/>
          <w:lang w:val="en-GB"/>
        </w:rPr>
        <w:t>–10</w:t>
      </w:r>
      <w:r w:rsidR="00933F02" w:rsidRPr="006D7609">
        <w:rPr>
          <w:rFonts w:ascii="Helvetica" w:hAnsi="Helvetica" w:cs="Helvetica"/>
          <w:sz w:val="20"/>
          <w:szCs w:val="20"/>
          <w:vertAlign w:val="superscript"/>
          <w:lang w:val="en-GB"/>
        </w:rPr>
        <w:t>5</w:t>
      </w:r>
      <w:r w:rsidR="00933F02" w:rsidRPr="006D7609">
        <w:rPr>
          <w:rFonts w:ascii="Helvetica" w:hAnsi="Helvetica" w:cs="Helvetica"/>
          <w:sz w:val="20"/>
          <w:szCs w:val="20"/>
          <w:lang w:val="en-GB"/>
        </w:rPr>
        <w:t xml:space="preserve"> cells l</w:t>
      </w:r>
      <w:r w:rsidR="00933F02" w:rsidRPr="006D7609">
        <w:rPr>
          <w:rFonts w:ascii="Helvetica" w:hAnsi="Helvetica" w:cs="Helvetica"/>
          <w:sz w:val="20"/>
          <w:szCs w:val="20"/>
          <w:vertAlign w:val="superscript"/>
          <w:lang w:val="en-GB"/>
        </w:rPr>
        <w:t>-1</w:t>
      </w:r>
      <w:r w:rsidR="00933F02" w:rsidRPr="006D7609">
        <w:rPr>
          <w:rFonts w:ascii="Helvetica" w:hAnsi="Helvetica" w:cs="Helvetica"/>
          <w:sz w:val="20"/>
          <w:szCs w:val="20"/>
          <w:lang w:val="en-GB"/>
        </w:rPr>
        <w:t>); R, rare (&lt;10</w:t>
      </w:r>
      <w:r w:rsidR="00933F02" w:rsidRPr="006D7609">
        <w:rPr>
          <w:rFonts w:ascii="Helvetica" w:hAnsi="Helvetica" w:cs="Helvetica"/>
          <w:sz w:val="20"/>
          <w:szCs w:val="20"/>
          <w:vertAlign w:val="superscript"/>
          <w:lang w:val="en-GB"/>
        </w:rPr>
        <w:t>4</w:t>
      </w:r>
      <w:r w:rsidR="00933F02" w:rsidRPr="006D7609">
        <w:rPr>
          <w:rFonts w:ascii="Helvetica" w:hAnsi="Helvetica" w:cs="Helvetica"/>
          <w:sz w:val="20"/>
          <w:szCs w:val="20"/>
          <w:lang w:val="en-GB"/>
        </w:rPr>
        <w:t xml:space="preserve"> cells l</w:t>
      </w:r>
      <w:r w:rsidR="00933F02" w:rsidRPr="006D7609">
        <w:rPr>
          <w:rFonts w:ascii="Helvetica" w:hAnsi="Helvetica" w:cs="Helvetica"/>
          <w:sz w:val="20"/>
          <w:szCs w:val="20"/>
          <w:vertAlign w:val="superscript"/>
          <w:lang w:val="en-GB"/>
        </w:rPr>
        <w:t>-1</w:t>
      </w:r>
      <w:r w:rsidR="00933F02" w:rsidRPr="006D7609">
        <w:rPr>
          <w:rFonts w:ascii="Helvetica" w:hAnsi="Helvetica" w:cs="Helvetica"/>
          <w:sz w:val="20"/>
          <w:szCs w:val="20"/>
          <w:lang w:val="en-GB"/>
        </w:rPr>
        <w:t>); VR, very rare (&lt;5x10</w:t>
      </w:r>
      <w:r w:rsidR="00933F02" w:rsidRPr="006D7609">
        <w:rPr>
          <w:rFonts w:ascii="Helvetica" w:hAnsi="Helvetica" w:cs="Helvetica"/>
          <w:sz w:val="20"/>
          <w:szCs w:val="20"/>
          <w:vertAlign w:val="superscript"/>
          <w:lang w:val="en-GB"/>
        </w:rPr>
        <w:t>3</w:t>
      </w:r>
      <w:r w:rsidR="00933F02" w:rsidRPr="006D7609">
        <w:rPr>
          <w:rFonts w:ascii="Helvetica" w:hAnsi="Helvetica" w:cs="Helvetica"/>
          <w:sz w:val="20"/>
          <w:szCs w:val="20"/>
          <w:lang w:val="en-GB"/>
        </w:rPr>
        <w:t xml:space="preserve"> cells l</w:t>
      </w:r>
      <w:r w:rsidR="00837985" w:rsidRPr="006D7609">
        <w:rPr>
          <w:rFonts w:ascii="Helvetica" w:hAnsi="Helvetica" w:cs="Helvetica"/>
          <w:sz w:val="20"/>
          <w:szCs w:val="20"/>
          <w:vertAlign w:val="superscript"/>
          <w:lang w:val="en-GB"/>
        </w:rPr>
        <w:t>-</w:t>
      </w:r>
      <w:r w:rsidR="00933F02" w:rsidRPr="006D7609">
        <w:rPr>
          <w:rFonts w:ascii="Helvetica" w:hAnsi="Helvetica" w:cs="Helvetica"/>
          <w:sz w:val="20"/>
          <w:szCs w:val="20"/>
          <w:vertAlign w:val="superscript"/>
          <w:lang w:val="en-GB"/>
        </w:rPr>
        <w:t>1</w:t>
      </w:r>
      <w:r w:rsidR="00933F02" w:rsidRPr="006D7609">
        <w:rPr>
          <w:rFonts w:ascii="Helvetica" w:hAnsi="Helvetica" w:cs="Helvetica"/>
          <w:sz w:val="20"/>
          <w:szCs w:val="20"/>
          <w:lang w:val="en-GB"/>
        </w:rPr>
        <w:t>); ER, extremely rare, only observed in electron microscopy or serial dilution culture.</w:t>
      </w:r>
    </w:p>
    <w:p w14:paraId="5A59EC59" w14:textId="35F2302D" w:rsidR="00BE285D" w:rsidRPr="006D7609" w:rsidRDefault="00BE285D" w:rsidP="006D28D2">
      <w:pPr>
        <w:widowControl w:val="0"/>
        <w:autoSpaceDE w:val="0"/>
        <w:autoSpaceDN w:val="0"/>
        <w:adjustRightInd w:val="0"/>
        <w:rPr>
          <w:lang w:val="en-GB"/>
        </w:rPr>
        <w:sectPr w:rsidR="00BE285D" w:rsidRPr="006D7609" w:rsidSect="005A53A1">
          <w:pgSz w:w="11906" w:h="16838"/>
          <w:pgMar w:top="1134" w:right="1134" w:bottom="1134" w:left="1134" w:header="709" w:footer="709" w:gutter="0"/>
          <w:cols w:space="708"/>
          <w:docGrid w:linePitch="360"/>
        </w:sectPr>
      </w:pPr>
    </w:p>
    <w:p w14:paraId="4C2280AF" w14:textId="3FCD0115" w:rsidR="000F58BB" w:rsidRPr="006D7609" w:rsidRDefault="00BB3461" w:rsidP="006D28D2">
      <w:pPr>
        <w:widowControl w:val="0"/>
        <w:autoSpaceDE w:val="0"/>
        <w:autoSpaceDN w:val="0"/>
        <w:adjustRightInd w:val="0"/>
        <w:rPr>
          <w:lang w:val="en-GB"/>
        </w:rPr>
      </w:pPr>
      <w:r w:rsidRPr="006D7609">
        <w:rPr>
          <w:b/>
          <w:bCs/>
          <w:lang w:val="en-GB"/>
        </w:rPr>
        <w:lastRenderedPageBreak/>
        <w:t>a)</w:t>
      </w:r>
      <w:r w:rsidR="004E6F64" w:rsidRPr="006D7609">
        <w:rPr>
          <w:b/>
          <w:bCs/>
          <w:lang w:val="en-GB"/>
        </w:rPr>
        <w:t xml:space="preserve"> anchovy</w:t>
      </w:r>
    </w:p>
    <w:tbl>
      <w:tblPr>
        <w:tblW w:w="12142" w:type="dxa"/>
        <w:tblLayout w:type="fixed"/>
        <w:tblLook w:val="04A0" w:firstRow="1" w:lastRow="0" w:firstColumn="1" w:lastColumn="0" w:noHBand="0" w:noVBand="1"/>
      </w:tblPr>
      <w:tblGrid>
        <w:gridCol w:w="2395"/>
        <w:gridCol w:w="768"/>
        <w:gridCol w:w="654"/>
        <w:gridCol w:w="577"/>
        <w:gridCol w:w="236"/>
        <w:gridCol w:w="655"/>
        <w:gridCol w:w="653"/>
        <w:gridCol w:w="576"/>
        <w:gridCol w:w="655"/>
        <w:gridCol w:w="655"/>
        <w:gridCol w:w="521"/>
        <w:gridCol w:w="237"/>
        <w:gridCol w:w="16"/>
        <w:gridCol w:w="640"/>
        <w:gridCol w:w="579"/>
        <w:gridCol w:w="576"/>
        <w:gridCol w:w="582"/>
        <w:gridCol w:w="511"/>
        <w:gridCol w:w="656"/>
      </w:tblGrid>
      <w:tr w:rsidR="008E5926" w:rsidRPr="006D7609" w14:paraId="009A5B54" w14:textId="77777777" w:rsidTr="0066176E">
        <w:trPr>
          <w:trHeight w:val="320"/>
        </w:trPr>
        <w:tc>
          <w:tcPr>
            <w:tcW w:w="2395" w:type="dxa"/>
            <w:tcBorders>
              <w:top w:val="nil"/>
              <w:left w:val="nil"/>
              <w:bottom w:val="nil"/>
              <w:right w:val="nil"/>
            </w:tcBorders>
            <w:shd w:val="clear" w:color="auto" w:fill="auto"/>
            <w:noWrap/>
            <w:vAlign w:val="center"/>
          </w:tcPr>
          <w:p w14:paraId="5A45C8C8" w14:textId="77777777" w:rsidR="008E5926" w:rsidRPr="006D7609" w:rsidRDefault="008E5926" w:rsidP="00BB3461">
            <w:pPr>
              <w:rPr>
                <w:color w:val="000000"/>
                <w:sz w:val="16"/>
                <w:szCs w:val="16"/>
                <w:lang w:val="en-GB"/>
              </w:rPr>
            </w:pPr>
          </w:p>
        </w:tc>
        <w:tc>
          <w:tcPr>
            <w:tcW w:w="1999" w:type="dxa"/>
            <w:gridSpan w:val="3"/>
            <w:tcBorders>
              <w:top w:val="nil"/>
              <w:left w:val="nil"/>
              <w:bottom w:val="single" w:sz="4" w:space="0" w:color="auto"/>
              <w:right w:val="nil"/>
            </w:tcBorders>
            <w:vAlign w:val="center"/>
          </w:tcPr>
          <w:p w14:paraId="21E3CA52" w14:textId="389DB08B" w:rsidR="008E5926" w:rsidRPr="006D7609" w:rsidRDefault="008E5926" w:rsidP="008E5926">
            <w:pPr>
              <w:jc w:val="center"/>
              <w:rPr>
                <w:color w:val="000000"/>
                <w:sz w:val="16"/>
                <w:szCs w:val="16"/>
                <w:lang w:val="en-GB"/>
              </w:rPr>
            </w:pPr>
            <w:r w:rsidRPr="006D7609">
              <w:rPr>
                <w:color w:val="000000"/>
                <w:sz w:val="16"/>
                <w:szCs w:val="16"/>
                <w:lang w:val="en-GB"/>
              </w:rPr>
              <w:t>GSA07</w:t>
            </w:r>
          </w:p>
        </w:tc>
        <w:tc>
          <w:tcPr>
            <w:tcW w:w="236" w:type="dxa"/>
            <w:tcBorders>
              <w:top w:val="nil"/>
              <w:left w:val="nil"/>
              <w:bottom w:val="nil"/>
              <w:right w:val="nil"/>
            </w:tcBorders>
            <w:vAlign w:val="center"/>
          </w:tcPr>
          <w:p w14:paraId="0542CDFD" w14:textId="77777777" w:rsidR="008E5926" w:rsidRPr="006D7609" w:rsidRDefault="008E5926" w:rsidP="008E5926">
            <w:pPr>
              <w:jc w:val="center"/>
              <w:rPr>
                <w:color w:val="000000"/>
                <w:sz w:val="4"/>
                <w:szCs w:val="4"/>
                <w:lang w:val="en-GB"/>
              </w:rPr>
            </w:pPr>
          </w:p>
        </w:tc>
        <w:tc>
          <w:tcPr>
            <w:tcW w:w="3715" w:type="dxa"/>
            <w:gridSpan w:val="6"/>
            <w:tcBorders>
              <w:top w:val="nil"/>
              <w:left w:val="nil"/>
              <w:bottom w:val="single" w:sz="4" w:space="0" w:color="auto"/>
              <w:right w:val="nil"/>
            </w:tcBorders>
            <w:vAlign w:val="center"/>
          </w:tcPr>
          <w:p w14:paraId="72AF7233" w14:textId="2AACFCEA" w:rsidR="008E5926" w:rsidRPr="006D7609" w:rsidRDefault="008E5926" w:rsidP="008E5926">
            <w:pPr>
              <w:jc w:val="center"/>
              <w:rPr>
                <w:color w:val="000000"/>
                <w:sz w:val="16"/>
                <w:szCs w:val="16"/>
                <w:lang w:val="en-GB"/>
              </w:rPr>
            </w:pPr>
            <w:r w:rsidRPr="006D7609">
              <w:rPr>
                <w:color w:val="000000"/>
                <w:sz w:val="16"/>
                <w:szCs w:val="16"/>
                <w:lang w:val="en-GB"/>
              </w:rPr>
              <w:t>GSA06-North</w:t>
            </w:r>
          </w:p>
        </w:tc>
        <w:tc>
          <w:tcPr>
            <w:tcW w:w="253" w:type="dxa"/>
            <w:gridSpan w:val="2"/>
            <w:tcBorders>
              <w:top w:val="nil"/>
              <w:left w:val="nil"/>
              <w:bottom w:val="nil"/>
              <w:right w:val="nil"/>
            </w:tcBorders>
          </w:tcPr>
          <w:p w14:paraId="524832BA" w14:textId="77777777" w:rsidR="008E5926" w:rsidRPr="006D7609" w:rsidRDefault="008E5926" w:rsidP="00BB3461">
            <w:pPr>
              <w:jc w:val="center"/>
              <w:rPr>
                <w:color w:val="000000"/>
                <w:sz w:val="16"/>
                <w:szCs w:val="16"/>
                <w:lang w:val="en-GB"/>
              </w:rPr>
            </w:pPr>
          </w:p>
        </w:tc>
        <w:tc>
          <w:tcPr>
            <w:tcW w:w="3544" w:type="dxa"/>
            <w:gridSpan w:val="6"/>
            <w:tcBorders>
              <w:top w:val="nil"/>
              <w:left w:val="nil"/>
              <w:bottom w:val="single" w:sz="4" w:space="0" w:color="auto"/>
              <w:right w:val="nil"/>
            </w:tcBorders>
            <w:vAlign w:val="center"/>
          </w:tcPr>
          <w:p w14:paraId="57C515E2" w14:textId="4E193041" w:rsidR="008E5926" w:rsidRPr="006D7609" w:rsidRDefault="008E5926" w:rsidP="008E5926">
            <w:pPr>
              <w:jc w:val="center"/>
              <w:rPr>
                <w:color w:val="000000"/>
                <w:sz w:val="16"/>
                <w:szCs w:val="16"/>
                <w:lang w:val="en-GB"/>
              </w:rPr>
            </w:pPr>
            <w:r w:rsidRPr="006D7609">
              <w:rPr>
                <w:color w:val="000000"/>
                <w:sz w:val="16"/>
                <w:szCs w:val="16"/>
                <w:lang w:val="en-GB"/>
              </w:rPr>
              <w:t>GSA06-South</w:t>
            </w:r>
          </w:p>
        </w:tc>
      </w:tr>
      <w:tr w:rsidR="0066176E" w:rsidRPr="006D7609" w14:paraId="634AC2F6" w14:textId="77777777" w:rsidTr="0066176E">
        <w:trPr>
          <w:trHeight w:val="320"/>
        </w:trPr>
        <w:tc>
          <w:tcPr>
            <w:tcW w:w="2395" w:type="dxa"/>
            <w:tcBorders>
              <w:top w:val="nil"/>
              <w:left w:val="nil"/>
              <w:bottom w:val="nil"/>
              <w:right w:val="nil"/>
            </w:tcBorders>
            <w:shd w:val="clear" w:color="auto" w:fill="auto"/>
            <w:noWrap/>
            <w:vAlign w:val="center"/>
            <w:hideMark/>
          </w:tcPr>
          <w:p w14:paraId="7EE66E76" w14:textId="77777777" w:rsidR="0066176E" w:rsidRPr="006D7609" w:rsidRDefault="0066176E" w:rsidP="0066176E">
            <w:pPr>
              <w:rPr>
                <w:color w:val="000000"/>
                <w:sz w:val="16"/>
                <w:szCs w:val="16"/>
                <w:lang w:val="en-GB"/>
              </w:rPr>
            </w:pPr>
          </w:p>
        </w:tc>
        <w:tc>
          <w:tcPr>
            <w:tcW w:w="768" w:type="dxa"/>
            <w:tcBorders>
              <w:top w:val="single" w:sz="4" w:space="0" w:color="auto"/>
              <w:left w:val="nil"/>
              <w:bottom w:val="single" w:sz="4" w:space="0" w:color="auto"/>
              <w:right w:val="nil"/>
            </w:tcBorders>
            <w:shd w:val="clear" w:color="auto" w:fill="auto"/>
            <w:noWrap/>
            <w:vAlign w:val="center"/>
            <w:hideMark/>
          </w:tcPr>
          <w:p w14:paraId="1EB08777" w14:textId="4F4D100C" w:rsidR="0066176E" w:rsidRPr="006D7609" w:rsidRDefault="0066176E" w:rsidP="0066176E">
            <w:pPr>
              <w:jc w:val="center"/>
              <w:rPr>
                <w:color w:val="000000"/>
                <w:sz w:val="16"/>
                <w:szCs w:val="16"/>
                <w:lang w:val="en-GB"/>
              </w:rPr>
            </w:pPr>
            <w:r w:rsidRPr="006D7609">
              <w:rPr>
                <w:color w:val="000000"/>
                <w:sz w:val="16"/>
                <w:szCs w:val="16"/>
                <w:lang w:val="en-GB"/>
              </w:rPr>
              <w:t>%</w:t>
            </w:r>
            <w:r>
              <w:rPr>
                <w:color w:val="000000"/>
                <w:sz w:val="16"/>
                <w:szCs w:val="16"/>
                <w:lang w:val="en-GB"/>
              </w:rPr>
              <w:t>ABD</w:t>
            </w:r>
          </w:p>
        </w:tc>
        <w:tc>
          <w:tcPr>
            <w:tcW w:w="654" w:type="dxa"/>
            <w:tcBorders>
              <w:top w:val="single" w:sz="4" w:space="0" w:color="auto"/>
              <w:left w:val="nil"/>
              <w:bottom w:val="single" w:sz="4" w:space="0" w:color="auto"/>
              <w:right w:val="nil"/>
            </w:tcBorders>
            <w:vAlign w:val="center"/>
          </w:tcPr>
          <w:p w14:paraId="25B343FA" w14:textId="3307F84C" w:rsidR="0066176E" w:rsidRPr="006D7609" w:rsidRDefault="0066176E" w:rsidP="0066176E">
            <w:pPr>
              <w:jc w:val="center"/>
              <w:rPr>
                <w:color w:val="000000"/>
                <w:sz w:val="16"/>
                <w:szCs w:val="16"/>
                <w:lang w:val="en-GB"/>
              </w:rPr>
            </w:pPr>
            <w:r w:rsidRPr="006D7609">
              <w:rPr>
                <w:color w:val="000000"/>
                <w:sz w:val="16"/>
                <w:szCs w:val="16"/>
                <w:lang w:val="en-GB"/>
              </w:rPr>
              <w:t>%B</w:t>
            </w:r>
            <w:r>
              <w:rPr>
                <w:color w:val="000000"/>
                <w:sz w:val="16"/>
                <w:szCs w:val="16"/>
                <w:lang w:val="en-GB"/>
              </w:rPr>
              <w:t>IO</w:t>
            </w:r>
          </w:p>
        </w:tc>
        <w:tc>
          <w:tcPr>
            <w:tcW w:w="577" w:type="dxa"/>
            <w:tcBorders>
              <w:top w:val="single" w:sz="4" w:space="0" w:color="auto"/>
              <w:left w:val="nil"/>
              <w:bottom w:val="single" w:sz="4" w:space="0" w:color="auto"/>
              <w:right w:val="nil"/>
            </w:tcBorders>
            <w:shd w:val="clear" w:color="auto" w:fill="auto"/>
            <w:noWrap/>
            <w:vAlign w:val="center"/>
            <w:hideMark/>
          </w:tcPr>
          <w:p w14:paraId="2E99AE15" w14:textId="7E2E66A4" w:rsidR="0066176E" w:rsidRPr="006D7609" w:rsidRDefault="0066176E" w:rsidP="0066176E">
            <w:pPr>
              <w:jc w:val="center"/>
              <w:rPr>
                <w:color w:val="000000"/>
                <w:sz w:val="16"/>
                <w:szCs w:val="16"/>
                <w:lang w:val="en-GB"/>
              </w:rPr>
            </w:pPr>
            <w:r w:rsidRPr="006D7609">
              <w:rPr>
                <w:color w:val="000000"/>
                <w:sz w:val="16"/>
                <w:szCs w:val="16"/>
                <w:lang w:val="en-GB"/>
              </w:rPr>
              <w:t>%</w:t>
            </w:r>
            <w:r>
              <w:rPr>
                <w:color w:val="000000"/>
                <w:sz w:val="16"/>
                <w:szCs w:val="16"/>
                <w:lang w:val="en-GB"/>
              </w:rPr>
              <w:t>F</w:t>
            </w:r>
            <w:r w:rsidRPr="006D7609">
              <w:rPr>
                <w:color w:val="000000"/>
                <w:sz w:val="16"/>
                <w:szCs w:val="16"/>
                <w:lang w:val="en-GB"/>
              </w:rPr>
              <w:t>O</w:t>
            </w:r>
          </w:p>
        </w:tc>
        <w:tc>
          <w:tcPr>
            <w:tcW w:w="236" w:type="dxa"/>
            <w:tcBorders>
              <w:top w:val="nil"/>
              <w:left w:val="nil"/>
              <w:bottom w:val="nil"/>
              <w:right w:val="nil"/>
            </w:tcBorders>
            <w:vAlign w:val="center"/>
          </w:tcPr>
          <w:p w14:paraId="6598A5A2" w14:textId="77777777" w:rsidR="0066176E" w:rsidRPr="006D7609" w:rsidRDefault="0066176E" w:rsidP="0066176E">
            <w:pPr>
              <w:jc w:val="center"/>
              <w:rPr>
                <w:color w:val="000000"/>
                <w:sz w:val="4"/>
                <w:szCs w:val="4"/>
                <w:lang w:val="en-GB"/>
              </w:rPr>
            </w:pPr>
          </w:p>
        </w:tc>
        <w:tc>
          <w:tcPr>
            <w:tcW w:w="1308" w:type="dxa"/>
            <w:gridSpan w:val="2"/>
            <w:tcBorders>
              <w:top w:val="nil"/>
              <w:left w:val="nil"/>
              <w:bottom w:val="single" w:sz="4" w:space="0" w:color="auto"/>
              <w:right w:val="nil"/>
            </w:tcBorders>
            <w:shd w:val="clear" w:color="auto" w:fill="auto"/>
            <w:noWrap/>
            <w:vAlign w:val="center"/>
            <w:hideMark/>
          </w:tcPr>
          <w:p w14:paraId="2B83C9D0" w14:textId="375611EE" w:rsidR="0066176E" w:rsidRPr="006D7609" w:rsidRDefault="0066176E" w:rsidP="0066176E">
            <w:pPr>
              <w:jc w:val="center"/>
              <w:rPr>
                <w:color w:val="000000"/>
                <w:sz w:val="16"/>
                <w:szCs w:val="16"/>
                <w:lang w:val="en-GB"/>
              </w:rPr>
            </w:pPr>
            <w:r w:rsidRPr="006D7609">
              <w:rPr>
                <w:color w:val="000000"/>
                <w:sz w:val="16"/>
                <w:szCs w:val="16"/>
                <w:lang w:val="en-GB"/>
              </w:rPr>
              <w:t>%</w:t>
            </w:r>
            <w:r>
              <w:rPr>
                <w:color w:val="000000"/>
                <w:sz w:val="16"/>
                <w:szCs w:val="16"/>
                <w:lang w:val="en-GB"/>
              </w:rPr>
              <w:t>ABD</w:t>
            </w:r>
          </w:p>
        </w:tc>
        <w:tc>
          <w:tcPr>
            <w:tcW w:w="1231" w:type="dxa"/>
            <w:gridSpan w:val="2"/>
            <w:tcBorders>
              <w:top w:val="nil"/>
              <w:left w:val="nil"/>
              <w:bottom w:val="single" w:sz="4" w:space="0" w:color="auto"/>
              <w:right w:val="nil"/>
            </w:tcBorders>
            <w:vAlign w:val="center"/>
          </w:tcPr>
          <w:p w14:paraId="5D37DBD0" w14:textId="760549FF" w:rsidR="0066176E" w:rsidRPr="006D7609" w:rsidRDefault="0066176E" w:rsidP="0066176E">
            <w:pPr>
              <w:jc w:val="center"/>
              <w:rPr>
                <w:color w:val="000000"/>
                <w:sz w:val="16"/>
                <w:szCs w:val="16"/>
                <w:lang w:val="en-GB"/>
              </w:rPr>
            </w:pPr>
            <w:r w:rsidRPr="006D7609">
              <w:rPr>
                <w:color w:val="000000"/>
                <w:sz w:val="16"/>
                <w:szCs w:val="16"/>
                <w:lang w:val="en-GB"/>
              </w:rPr>
              <w:t>%B</w:t>
            </w:r>
            <w:r>
              <w:rPr>
                <w:color w:val="000000"/>
                <w:sz w:val="16"/>
                <w:szCs w:val="16"/>
                <w:lang w:val="en-GB"/>
              </w:rPr>
              <w:t>IO</w:t>
            </w:r>
          </w:p>
        </w:tc>
        <w:tc>
          <w:tcPr>
            <w:tcW w:w="1176" w:type="dxa"/>
            <w:gridSpan w:val="2"/>
            <w:tcBorders>
              <w:top w:val="nil"/>
              <w:left w:val="nil"/>
              <w:bottom w:val="single" w:sz="4" w:space="0" w:color="auto"/>
              <w:right w:val="nil"/>
            </w:tcBorders>
            <w:shd w:val="clear" w:color="auto" w:fill="auto"/>
            <w:noWrap/>
            <w:vAlign w:val="center"/>
            <w:hideMark/>
          </w:tcPr>
          <w:p w14:paraId="53680C25" w14:textId="5524A8AC" w:rsidR="0066176E" w:rsidRPr="006D7609" w:rsidRDefault="0066176E" w:rsidP="0066176E">
            <w:pPr>
              <w:jc w:val="center"/>
              <w:rPr>
                <w:color w:val="000000"/>
                <w:sz w:val="16"/>
                <w:szCs w:val="16"/>
                <w:lang w:val="en-GB"/>
              </w:rPr>
            </w:pPr>
            <w:r w:rsidRPr="006D7609">
              <w:rPr>
                <w:color w:val="000000"/>
                <w:sz w:val="16"/>
                <w:szCs w:val="16"/>
                <w:lang w:val="en-GB"/>
              </w:rPr>
              <w:t>%</w:t>
            </w:r>
            <w:r>
              <w:rPr>
                <w:color w:val="000000"/>
                <w:sz w:val="16"/>
                <w:szCs w:val="16"/>
                <w:lang w:val="en-GB"/>
              </w:rPr>
              <w:t>F</w:t>
            </w:r>
            <w:r w:rsidRPr="006D7609">
              <w:rPr>
                <w:color w:val="000000"/>
                <w:sz w:val="16"/>
                <w:szCs w:val="16"/>
                <w:lang w:val="en-GB"/>
              </w:rPr>
              <w:t>O</w:t>
            </w:r>
          </w:p>
        </w:tc>
        <w:tc>
          <w:tcPr>
            <w:tcW w:w="237" w:type="dxa"/>
            <w:tcBorders>
              <w:top w:val="nil"/>
              <w:left w:val="nil"/>
              <w:bottom w:val="nil"/>
              <w:right w:val="nil"/>
            </w:tcBorders>
          </w:tcPr>
          <w:p w14:paraId="3ACE9B1E" w14:textId="77777777" w:rsidR="0066176E" w:rsidRPr="006D7609" w:rsidRDefault="0066176E" w:rsidP="0066176E">
            <w:pPr>
              <w:jc w:val="center"/>
              <w:rPr>
                <w:color w:val="000000"/>
                <w:sz w:val="16"/>
                <w:szCs w:val="16"/>
                <w:lang w:val="en-GB"/>
              </w:rPr>
            </w:pPr>
          </w:p>
        </w:tc>
        <w:tc>
          <w:tcPr>
            <w:tcW w:w="1235" w:type="dxa"/>
            <w:gridSpan w:val="3"/>
            <w:tcBorders>
              <w:top w:val="nil"/>
              <w:left w:val="nil"/>
              <w:bottom w:val="single" w:sz="4" w:space="0" w:color="auto"/>
              <w:right w:val="nil"/>
            </w:tcBorders>
            <w:shd w:val="clear" w:color="auto" w:fill="auto"/>
            <w:noWrap/>
            <w:vAlign w:val="center"/>
            <w:hideMark/>
          </w:tcPr>
          <w:p w14:paraId="6B1471B8" w14:textId="58B06854" w:rsidR="0066176E" w:rsidRPr="006D7609" w:rsidRDefault="0066176E" w:rsidP="0066176E">
            <w:pPr>
              <w:jc w:val="center"/>
              <w:rPr>
                <w:color w:val="000000"/>
                <w:sz w:val="16"/>
                <w:szCs w:val="16"/>
                <w:lang w:val="en-GB"/>
              </w:rPr>
            </w:pPr>
            <w:r w:rsidRPr="006D7609">
              <w:rPr>
                <w:color w:val="000000"/>
                <w:sz w:val="16"/>
                <w:szCs w:val="16"/>
                <w:lang w:val="en-GB"/>
              </w:rPr>
              <w:t>%</w:t>
            </w:r>
            <w:r>
              <w:rPr>
                <w:color w:val="000000"/>
                <w:sz w:val="16"/>
                <w:szCs w:val="16"/>
                <w:lang w:val="en-GB"/>
              </w:rPr>
              <w:t>ABD</w:t>
            </w:r>
          </w:p>
        </w:tc>
        <w:tc>
          <w:tcPr>
            <w:tcW w:w="1158" w:type="dxa"/>
            <w:gridSpan w:val="2"/>
            <w:tcBorders>
              <w:top w:val="nil"/>
              <w:left w:val="nil"/>
              <w:bottom w:val="single" w:sz="4" w:space="0" w:color="auto"/>
              <w:right w:val="nil"/>
            </w:tcBorders>
            <w:vAlign w:val="center"/>
          </w:tcPr>
          <w:p w14:paraId="30E74E06" w14:textId="778C39E0" w:rsidR="0066176E" w:rsidRPr="006D7609" w:rsidRDefault="0066176E" w:rsidP="0066176E">
            <w:pPr>
              <w:jc w:val="center"/>
              <w:rPr>
                <w:color w:val="000000"/>
                <w:sz w:val="16"/>
                <w:szCs w:val="16"/>
                <w:lang w:val="en-GB"/>
              </w:rPr>
            </w:pPr>
            <w:r w:rsidRPr="006D7609">
              <w:rPr>
                <w:color w:val="000000"/>
                <w:sz w:val="16"/>
                <w:szCs w:val="16"/>
                <w:lang w:val="en-GB"/>
              </w:rPr>
              <w:t>%B</w:t>
            </w:r>
            <w:r>
              <w:rPr>
                <w:color w:val="000000"/>
                <w:sz w:val="16"/>
                <w:szCs w:val="16"/>
                <w:lang w:val="en-GB"/>
              </w:rPr>
              <w:t>IO</w:t>
            </w:r>
          </w:p>
        </w:tc>
        <w:tc>
          <w:tcPr>
            <w:tcW w:w="1167" w:type="dxa"/>
            <w:gridSpan w:val="2"/>
            <w:tcBorders>
              <w:top w:val="nil"/>
              <w:left w:val="nil"/>
              <w:bottom w:val="single" w:sz="4" w:space="0" w:color="auto"/>
              <w:right w:val="nil"/>
            </w:tcBorders>
            <w:shd w:val="clear" w:color="auto" w:fill="auto"/>
            <w:noWrap/>
            <w:vAlign w:val="center"/>
            <w:hideMark/>
          </w:tcPr>
          <w:p w14:paraId="363D5F92" w14:textId="7A67BB80" w:rsidR="0066176E" w:rsidRPr="006D7609" w:rsidRDefault="0066176E" w:rsidP="0066176E">
            <w:pPr>
              <w:jc w:val="center"/>
              <w:rPr>
                <w:color w:val="000000"/>
                <w:sz w:val="16"/>
                <w:szCs w:val="16"/>
                <w:lang w:val="en-GB"/>
              </w:rPr>
            </w:pPr>
            <w:r w:rsidRPr="006D7609">
              <w:rPr>
                <w:color w:val="000000"/>
                <w:sz w:val="16"/>
                <w:szCs w:val="16"/>
                <w:lang w:val="en-GB"/>
              </w:rPr>
              <w:t>%</w:t>
            </w:r>
            <w:r>
              <w:rPr>
                <w:color w:val="000000"/>
                <w:sz w:val="16"/>
                <w:szCs w:val="16"/>
                <w:lang w:val="en-GB"/>
              </w:rPr>
              <w:t>F</w:t>
            </w:r>
            <w:r w:rsidRPr="006D7609">
              <w:rPr>
                <w:color w:val="000000"/>
                <w:sz w:val="16"/>
                <w:szCs w:val="16"/>
                <w:lang w:val="en-GB"/>
              </w:rPr>
              <w:t>O</w:t>
            </w:r>
          </w:p>
        </w:tc>
      </w:tr>
      <w:tr w:rsidR="00CB4464" w:rsidRPr="006D7609" w14:paraId="236F8F16" w14:textId="77777777" w:rsidTr="0066176E">
        <w:trPr>
          <w:trHeight w:val="320"/>
        </w:trPr>
        <w:tc>
          <w:tcPr>
            <w:tcW w:w="2395" w:type="dxa"/>
            <w:tcBorders>
              <w:top w:val="single" w:sz="4" w:space="0" w:color="auto"/>
              <w:left w:val="nil"/>
              <w:bottom w:val="single" w:sz="8" w:space="0" w:color="auto"/>
              <w:right w:val="nil"/>
            </w:tcBorders>
            <w:shd w:val="clear" w:color="auto" w:fill="auto"/>
            <w:noWrap/>
            <w:vAlign w:val="center"/>
          </w:tcPr>
          <w:p w14:paraId="1B892F44" w14:textId="1A57B5BE" w:rsidR="008E5926" w:rsidRPr="006D7609" w:rsidRDefault="008E5926" w:rsidP="008E5926">
            <w:pPr>
              <w:rPr>
                <w:color w:val="000000"/>
                <w:sz w:val="16"/>
                <w:szCs w:val="16"/>
                <w:lang w:val="en-GB"/>
              </w:rPr>
            </w:pPr>
            <w:r w:rsidRPr="006D7609">
              <w:rPr>
                <w:color w:val="000000"/>
                <w:sz w:val="16"/>
                <w:szCs w:val="16"/>
                <w:lang w:val="en-GB"/>
              </w:rPr>
              <w:t>Prey group (species)</w:t>
            </w:r>
            <w:r w:rsidRPr="006D7609">
              <w:rPr>
                <w:color w:val="000000"/>
                <w:sz w:val="16"/>
                <w:szCs w:val="16"/>
                <w:lang w:val="en-GB"/>
              </w:rPr>
              <w:sym w:font="Symbol" w:char="F0DF"/>
            </w:r>
            <w:r w:rsidRPr="006D7609">
              <w:rPr>
                <w:color w:val="000000"/>
                <w:sz w:val="16"/>
                <w:szCs w:val="16"/>
                <w:lang w:val="en-GB"/>
              </w:rPr>
              <w:t xml:space="preserve">   stage</w:t>
            </w:r>
            <w:r w:rsidRPr="006D7609">
              <w:rPr>
                <w:color w:val="000000"/>
                <w:sz w:val="16"/>
                <w:szCs w:val="16"/>
                <w:lang w:val="en-GB"/>
              </w:rPr>
              <w:sym w:font="Symbol" w:char="F0DE"/>
            </w:r>
          </w:p>
        </w:tc>
        <w:tc>
          <w:tcPr>
            <w:tcW w:w="768" w:type="dxa"/>
            <w:tcBorders>
              <w:top w:val="single" w:sz="4" w:space="0" w:color="auto"/>
              <w:left w:val="nil"/>
              <w:bottom w:val="single" w:sz="8" w:space="0" w:color="auto"/>
              <w:right w:val="nil"/>
            </w:tcBorders>
            <w:shd w:val="clear" w:color="auto" w:fill="auto"/>
            <w:noWrap/>
            <w:vAlign w:val="center"/>
          </w:tcPr>
          <w:p w14:paraId="539ECA5F" w14:textId="31B44B5E" w:rsidR="008E5926" w:rsidRPr="006D7609" w:rsidRDefault="00F45470" w:rsidP="008E5926">
            <w:pPr>
              <w:jc w:val="center"/>
              <w:rPr>
                <w:color w:val="000000"/>
                <w:sz w:val="16"/>
                <w:szCs w:val="16"/>
                <w:lang w:val="en-GB"/>
              </w:rPr>
            </w:pPr>
            <w:proofErr w:type="spellStart"/>
            <w:r w:rsidRPr="006D7609">
              <w:rPr>
                <w:color w:val="000000"/>
                <w:sz w:val="16"/>
                <w:szCs w:val="16"/>
                <w:lang w:val="en-GB"/>
              </w:rPr>
              <w:t>juv</w:t>
            </w:r>
            <w:proofErr w:type="spellEnd"/>
          </w:p>
        </w:tc>
        <w:tc>
          <w:tcPr>
            <w:tcW w:w="654" w:type="dxa"/>
            <w:tcBorders>
              <w:top w:val="single" w:sz="4" w:space="0" w:color="auto"/>
              <w:left w:val="nil"/>
              <w:bottom w:val="single" w:sz="8" w:space="0" w:color="auto"/>
              <w:right w:val="nil"/>
            </w:tcBorders>
            <w:vAlign w:val="center"/>
          </w:tcPr>
          <w:p w14:paraId="5EE94517" w14:textId="2511A82A" w:rsidR="008E5926" w:rsidRPr="006D7609" w:rsidRDefault="00F45470" w:rsidP="008E5926">
            <w:pPr>
              <w:jc w:val="center"/>
              <w:rPr>
                <w:color w:val="000000"/>
                <w:sz w:val="16"/>
                <w:szCs w:val="16"/>
                <w:lang w:val="en-GB"/>
              </w:rPr>
            </w:pPr>
            <w:proofErr w:type="spellStart"/>
            <w:r w:rsidRPr="006D7609">
              <w:rPr>
                <w:color w:val="000000"/>
                <w:sz w:val="16"/>
                <w:szCs w:val="16"/>
                <w:lang w:val="en-GB"/>
              </w:rPr>
              <w:t>juv</w:t>
            </w:r>
            <w:proofErr w:type="spellEnd"/>
          </w:p>
        </w:tc>
        <w:tc>
          <w:tcPr>
            <w:tcW w:w="577" w:type="dxa"/>
            <w:tcBorders>
              <w:top w:val="single" w:sz="4" w:space="0" w:color="auto"/>
              <w:left w:val="nil"/>
              <w:bottom w:val="single" w:sz="8" w:space="0" w:color="auto"/>
              <w:right w:val="nil"/>
            </w:tcBorders>
            <w:shd w:val="clear" w:color="auto" w:fill="auto"/>
            <w:noWrap/>
            <w:vAlign w:val="center"/>
          </w:tcPr>
          <w:p w14:paraId="11244DCF" w14:textId="428ABF39" w:rsidR="008E5926" w:rsidRPr="006D7609" w:rsidRDefault="00F45470" w:rsidP="008E5926">
            <w:pPr>
              <w:jc w:val="center"/>
              <w:rPr>
                <w:color w:val="000000"/>
                <w:sz w:val="16"/>
                <w:szCs w:val="16"/>
                <w:lang w:val="en-GB"/>
              </w:rPr>
            </w:pPr>
            <w:proofErr w:type="spellStart"/>
            <w:r w:rsidRPr="006D7609">
              <w:rPr>
                <w:color w:val="000000"/>
                <w:sz w:val="16"/>
                <w:szCs w:val="16"/>
                <w:lang w:val="en-GB"/>
              </w:rPr>
              <w:t>juv</w:t>
            </w:r>
            <w:proofErr w:type="spellEnd"/>
          </w:p>
        </w:tc>
        <w:tc>
          <w:tcPr>
            <w:tcW w:w="236" w:type="dxa"/>
            <w:tcBorders>
              <w:top w:val="single" w:sz="4" w:space="0" w:color="auto"/>
              <w:left w:val="nil"/>
              <w:bottom w:val="single" w:sz="8" w:space="0" w:color="auto"/>
              <w:right w:val="nil"/>
            </w:tcBorders>
            <w:vAlign w:val="center"/>
          </w:tcPr>
          <w:p w14:paraId="11C2C347" w14:textId="77777777" w:rsidR="008E5926" w:rsidRPr="006D7609" w:rsidRDefault="008E5926" w:rsidP="008E5926">
            <w:pPr>
              <w:jc w:val="center"/>
              <w:rPr>
                <w:color w:val="000000"/>
                <w:sz w:val="4"/>
                <w:szCs w:val="4"/>
                <w:lang w:val="en-GB"/>
              </w:rPr>
            </w:pPr>
          </w:p>
        </w:tc>
        <w:tc>
          <w:tcPr>
            <w:tcW w:w="655" w:type="dxa"/>
            <w:tcBorders>
              <w:top w:val="single" w:sz="4" w:space="0" w:color="auto"/>
              <w:left w:val="nil"/>
              <w:bottom w:val="single" w:sz="8" w:space="0" w:color="auto"/>
              <w:right w:val="nil"/>
            </w:tcBorders>
            <w:shd w:val="clear" w:color="auto" w:fill="auto"/>
            <w:noWrap/>
            <w:vAlign w:val="center"/>
          </w:tcPr>
          <w:p w14:paraId="38C9C768" w14:textId="2C1737C1" w:rsidR="008E5926" w:rsidRPr="006D7609" w:rsidRDefault="008E5926" w:rsidP="008E5926">
            <w:pPr>
              <w:jc w:val="center"/>
              <w:rPr>
                <w:color w:val="000000"/>
                <w:sz w:val="16"/>
                <w:szCs w:val="16"/>
                <w:lang w:val="en-GB"/>
              </w:rPr>
            </w:pPr>
            <w:proofErr w:type="spellStart"/>
            <w:r w:rsidRPr="006D7609">
              <w:rPr>
                <w:color w:val="000000"/>
                <w:sz w:val="16"/>
                <w:szCs w:val="16"/>
                <w:lang w:val="en-GB"/>
              </w:rPr>
              <w:t>juv</w:t>
            </w:r>
            <w:proofErr w:type="spellEnd"/>
          </w:p>
        </w:tc>
        <w:tc>
          <w:tcPr>
            <w:tcW w:w="653" w:type="dxa"/>
            <w:tcBorders>
              <w:top w:val="single" w:sz="4" w:space="0" w:color="auto"/>
              <w:left w:val="nil"/>
              <w:bottom w:val="single" w:sz="8" w:space="0" w:color="auto"/>
              <w:right w:val="nil"/>
            </w:tcBorders>
            <w:shd w:val="clear" w:color="auto" w:fill="auto"/>
            <w:noWrap/>
            <w:vAlign w:val="center"/>
          </w:tcPr>
          <w:p w14:paraId="2FF3A604" w14:textId="3BA8BFB8" w:rsidR="008E5926" w:rsidRPr="006D7609" w:rsidRDefault="008E5926" w:rsidP="008E5926">
            <w:pPr>
              <w:jc w:val="center"/>
              <w:rPr>
                <w:color w:val="000000"/>
                <w:sz w:val="16"/>
                <w:szCs w:val="16"/>
                <w:lang w:val="en-GB"/>
              </w:rPr>
            </w:pPr>
            <w:r w:rsidRPr="006D7609">
              <w:rPr>
                <w:color w:val="000000"/>
                <w:sz w:val="16"/>
                <w:szCs w:val="16"/>
                <w:lang w:val="en-GB"/>
              </w:rPr>
              <w:t>ad</w:t>
            </w:r>
          </w:p>
        </w:tc>
        <w:tc>
          <w:tcPr>
            <w:tcW w:w="576" w:type="dxa"/>
            <w:tcBorders>
              <w:top w:val="single" w:sz="4" w:space="0" w:color="auto"/>
              <w:left w:val="nil"/>
              <w:bottom w:val="single" w:sz="8" w:space="0" w:color="auto"/>
              <w:right w:val="nil"/>
            </w:tcBorders>
            <w:vAlign w:val="center"/>
          </w:tcPr>
          <w:p w14:paraId="6B0CAF97" w14:textId="2505F24C" w:rsidR="008E5926" w:rsidRPr="006D7609" w:rsidRDefault="008E5926" w:rsidP="008E5926">
            <w:pPr>
              <w:jc w:val="center"/>
              <w:rPr>
                <w:color w:val="000000"/>
                <w:sz w:val="16"/>
                <w:szCs w:val="16"/>
                <w:lang w:val="en-GB"/>
              </w:rPr>
            </w:pPr>
            <w:proofErr w:type="spellStart"/>
            <w:r w:rsidRPr="006D7609">
              <w:rPr>
                <w:color w:val="000000"/>
                <w:sz w:val="16"/>
                <w:szCs w:val="16"/>
                <w:lang w:val="en-GB"/>
              </w:rPr>
              <w:t>juv</w:t>
            </w:r>
            <w:proofErr w:type="spellEnd"/>
          </w:p>
        </w:tc>
        <w:tc>
          <w:tcPr>
            <w:tcW w:w="655" w:type="dxa"/>
            <w:tcBorders>
              <w:top w:val="single" w:sz="4" w:space="0" w:color="auto"/>
              <w:left w:val="nil"/>
              <w:bottom w:val="single" w:sz="8" w:space="0" w:color="auto"/>
              <w:right w:val="nil"/>
            </w:tcBorders>
            <w:vAlign w:val="center"/>
          </w:tcPr>
          <w:p w14:paraId="5675F8AC" w14:textId="702D1ADC" w:rsidR="008E5926" w:rsidRPr="006D7609" w:rsidRDefault="008E5926" w:rsidP="008E5926">
            <w:pPr>
              <w:jc w:val="center"/>
              <w:rPr>
                <w:color w:val="000000"/>
                <w:sz w:val="16"/>
                <w:szCs w:val="16"/>
                <w:lang w:val="en-GB"/>
              </w:rPr>
            </w:pPr>
            <w:r w:rsidRPr="006D7609">
              <w:rPr>
                <w:color w:val="000000"/>
                <w:sz w:val="16"/>
                <w:szCs w:val="16"/>
                <w:lang w:val="en-GB"/>
              </w:rPr>
              <w:t>ad</w:t>
            </w:r>
          </w:p>
        </w:tc>
        <w:tc>
          <w:tcPr>
            <w:tcW w:w="655" w:type="dxa"/>
            <w:tcBorders>
              <w:top w:val="single" w:sz="4" w:space="0" w:color="auto"/>
              <w:left w:val="nil"/>
              <w:bottom w:val="single" w:sz="8" w:space="0" w:color="auto"/>
              <w:right w:val="nil"/>
            </w:tcBorders>
            <w:shd w:val="clear" w:color="auto" w:fill="auto"/>
            <w:noWrap/>
            <w:vAlign w:val="center"/>
          </w:tcPr>
          <w:p w14:paraId="4EF6B6C8" w14:textId="42F89B98" w:rsidR="008E5926" w:rsidRPr="006D7609" w:rsidRDefault="008E5926" w:rsidP="008E5926">
            <w:pPr>
              <w:jc w:val="center"/>
              <w:rPr>
                <w:color w:val="000000"/>
                <w:sz w:val="16"/>
                <w:szCs w:val="16"/>
                <w:lang w:val="en-GB"/>
              </w:rPr>
            </w:pPr>
            <w:proofErr w:type="spellStart"/>
            <w:r w:rsidRPr="006D7609">
              <w:rPr>
                <w:color w:val="000000"/>
                <w:sz w:val="16"/>
                <w:szCs w:val="16"/>
                <w:lang w:val="en-GB"/>
              </w:rPr>
              <w:t>juv</w:t>
            </w:r>
            <w:proofErr w:type="spellEnd"/>
          </w:p>
        </w:tc>
        <w:tc>
          <w:tcPr>
            <w:tcW w:w="521" w:type="dxa"/>
            <w:tcBorders>
              <w:top w:val="single" w:sz="4" w:space="0" w:color="auto"/>
              <w:left w:val="nil"/>
              <w:bottom w:val="single" w:sz="8" w:space="0" w:color="auto"/>
              <w:right w:val="nil"/>
            </w:tcBorders>
            <w:shd w:val="clear" w:color="auto" w:fill="auto"/>
            <w:noWrap/>
            <w:vAlign w:val="center"/>
          </w:tcPr>
          <w:p w14:paraId="69CEF0F1" w14:textId="66621E1D" w:rsidR="008E5926" w:rsidRPr="006D7609" w:rsidRDefault="008E5926" w:rsidP="008E5926">
            <w:pPr>
              <w:jc w:val="center"/>
              <w:rPr>
                <w:color w:val="000000"/>
                <w:sz w:val="16"/>
                <w:szCs w:val="16"/>
                <w:lang w:val="en-GB"/>
              </w:rPr>
            </w:pPr>
            <w:r w:rsidRPr="006D7609">
              <w:rPr>
                <w:color w:val="000000"/>
                <w:sz w:val="16"/>
                <w:szCs w:val="16"/>
                <w:lang w:val="en-GB"/>
              </w:rPr>
              <w:t>ad</w:t>
            </w:r>
          </w:p>
        </w:tc>
        <w:tc>
          <w:tcPr>
            <w:tcW w:w="237" w:type="dxa"/>
            <w:tcBorders>
              <w:top w:val="single" w:sz="4" w:space="0" w:color="auto"/>
              <w:left w:val="nil"/>
              <w:bottom w:val="single" w:sz="8" w:space="0" w:color="auto"/>
              <w:right w:val="nil"/>
            </w:tcBorders>
          </w:tcPr>
          <w:p w14:paraId="5CC833DB" w14:textId="77777777" w:rsidR="008E5926" w:rsidRPr="006D7609" w:rsidRDefault="008E5926" w:rsidP="008E5926">
            <w:pPr>
              <w:jc w:val="center"/>
              <w:rPr>
                <w:color w:val="000000"/>
                <w:sz w:val="16"/>
                <w:szCs w:val="16"/>
                <w:lang w:val="en-GB"/>
              </w:rPr>
            </w:pPr>
          </w:p>
        </w:tc>
        <w:tc>
          <w:tcPr>
            <w:tcW w:w="656" w:type="dxa"/>
            <w:gridSpan w:val="2"/>
            <w:tcBorders>
              <w:top w:val="single" w:sz="4" w:space="0" w:color="auto"/>
              <w:left w:val="nil"/>
              <w:bottom w:val="single" w:sz="8" w:space="0" w:color="auto"/>
              <w:right w:val="nil"/>
            </w:tcBorders>
            <w:shd w:val="clear" w:color="auto" w:fill="auto"/>
            <w:noWrap/>
            <w:vAlign w:val="center"/>
          </w:tcPr>
          <w:p w14:paraId="30449EEF" w14:textId="2321A51E" w:rsidR="008E5926" w:rsidRPr="006D7609" w:rsidRDefault="008E5926" w:rsidP="008E5926">
            <w:pPr>
              <w:jc w:val="center"/>
              <w:rPr>
                <w:color w:val="000000"/>
                <w:sz w:val="16"/>
                <w:szCs w:val="16"/>
                <w:lang w:val="en-GB"/>
              </w:rPr>
            </w:pPr>
            <w:proofErr w:type="spellStart"/>
            <w:r w:rsidRPr="006D7609">
              <w:rPr>
                <w:color w:val="000000"/>
                <w:sz w:val="16"/>
                <w:szCs w:val="16"/>
                <w:lang w:val="en-GB"/>
              </w:rPr>
              <w:t>juv</w:t>
            </w:r>
            <w:proofErr w:type="spellEnd"/>
          </w:p>
        </w:tc>
        <w:tc>
          <w:tcPr>
            <w:tcW w:w="579" w:type="dxa"/>
            <w:tcBorders>
              <w:top w:val="single" w:sz="4" w:space="0" w:color="auto"/>
              <w:left w:val="nil"/>
              <w:bottom w:val="single" w:sz="8" w:space="0" w:color="auto"/>
              <w:right w:val="nil"/>
            </w:tcBorders>
            <w:shd w:val="clear" w:color="auto" w:fill="auto"/>
            <w:noWrap/>
            <w:vAlign w:val="center"/>
          </w:tcPr>
          <w:p w14:paraId="5392074C" w14:textId="38065239" w:rsidR="008E5926" w:rsidRPr="006D7609" w:rsidRDefault="008E5926" w:rsidP="008E5926">
            <w:pPr>
              <w:jc w:val="center"/>
              <w:rPr>
                <w:color w:val="000000"/>
                <w:sz w:val="16"/>
                <w:szCs w:val="16"/>
                <w:lang w:val="en-GB"/>
              </w:rPr>
            </w:pPr>
            <w:r w:rsidRPr="006D7609">
              <w:rPr>
                <w:color w:val="000000"/>
                <w:sz w:val="16"/>
                <w:szCs w:val="16"/>
                <w:lang w:val="en-GB"/>
              </w:rPr>
              <w:t>ad</w:t>
            </w:r>
          </w:p>
        </w:tc>
        <w:tc>
          <w:tcPr>
            <w:tcW w:w="576" w:type="dxa"/>
            <w:tcBorders>
              <w:top w:val="single" w:sz="4" w:space="0" w:color="auto"/>
              <w:left w:val="nil"/>
              <w:bottom w:val="single" w:sz="8" w:space="0" w:color="auto"/>
              <w:right w:val="nil"/>
            </w:tcBorders>
            <w:vAlign w:val="center"/>
          </w:tcPr>
          <w:p w14:paraId="705DAF6D" w14:textId="4530F2E6" w:rsidR="008E5926" w:rsidRPr="006D7609" w:rsidRDefault="008E5926" w:rsidP="008E5926">
            <w:pPr>
              <w:jc w:val="center"/>
              <w:rPr>
                <w:color w:val="000000"/>
                <w:sz w:val="16"/>
                <w:szCs w:val="16"/>
                <w:lang w:val="en-GB"/>
              </w:rPr>
            </w:pPr>
            <w:proofErr w:type="spellStart"/>
            <w:r w:rsidRPr="006D7609">
              <w:rPr>
                <w:color w:val="000000"/>
                <w:sz w:val="16"/>
                <w:szCs w:val="16"/>
                <w:lang w:val="en-GB"/>
              </w:rPr>
              <w:t>juv</w:t>
            </w:r>
            <w:proofErr w:type="spellEnd"/>
          </w:p>
        </w:tc>
        <w:tc>
          <w:tcPr>
            <w:tcW w:w="582" w:type="dxa"/>
            <w:tcBorders>
              <w:top w:val="single" w:sz="4" w:space="0" w:color="auto"/>
              <w:left w:val="nil"/>
              <w:bottom w:val="single" w:sz="8" w:space="0" w:color="auto"/>
              <w:right w:val="nil"/>
            </w:tcBorders>
            <w:vAlign w:val="center"/>
          </w:tcPr>
          <w:p w14:paraId="53ECE470" w14:textId="01E33853" w:rsidR="008E5926" w:rsidRPr="006D7609" w:rsidRDefault="008E5926" w:rsidP="008E5926">
            <w:pPr>
              <w:jc w:val="center"/>
              <w:rPr>
                <w:color w:val="000000"/>
                <w:sz w:val="16"/>
                <w:szCs w:val="16"/>
                <w:lang w:val="en-GB"/>
              </w:rPr>
            </w:pPr>
            <w:r w:rsidRPr="006D7609">
              <w:rPr>
                <w:color w:val="000000"/>
                <w:sz w:val="16"/>
                <w:szCs w:val="16"/>
                <w:lang w:val="en-GB"/>
              </w:rPr>
              <w:t>ad</w:t>
            </w:r>
          </w:p>
        </w:tc>
        <w:tc>
          <w:tcPr>
            <w:tcW w:w="511" w:type="dxa"/>
            <w:tcBorders>
              <w:top w:val="single" w:sz="4" w:space="0" w:color="auto"/>
              <w:left w:val="nil"/>
              <w:bottom w:val="single" w:sz="8" w:space="0" w:color="auto"/>
              <w:right w:val="nil"/>
            </w:tcBorders>
            <w:shd w:val="clear" w:color="auto" w:fill="auto"/>
            <w:noWrap/>
            <w:vAlign w:val="center"/>
          </w:tcPr>
          <w:p w14:paraId="32457005" w14:textId="34A909E2" w:rsidR="008E5926" w:rsidRPr="006D7609" w:rsidRDefault="008E5926" w:rsidP="008E5926">
            <w:pPr>
              <w:jc w:val="center"/>
              <w:rPr>
                <w:color w:val="000000"/>
                <w:sz w:val="16"/>
                <w:szCs w:val="16"/>
                <w:lang w:val="en-GB"/>
              </w:rPr>
            </w:pPr>
            <w:proofErr w:type="spellStart"/>
            <w:r w:rsidRPr="006D7609">
              <w:rPr>
                <w:color w:val="000000"/>
                <w:sz w:val="16"/>
                <w:szCs w:val="16"/>
                <w:lang w:val="en-GB"/>
              </w:rPr>
              <w:t>juv</w:t>
            </w:r>
            <w:proofErr w:type="spellEnd"/>
          </w:p>
        </w:tc>
        <w:tc>
          <w:tcPr>
            <w:tcW w:w="656" w:type="dxa"/>
            <w:tcBorders>
              <w:top w:val="single" w:sz="4" w:space="0" w:color="auto"/>
              <w:left w:val="nil"/>
              <w:bottom w:val="single" w:sz="8" w:space="0" w:color="auto"/>
              <w:right w:val="nil"/>
            </w:tcBorders>
            <w:shd w:val="clear" w:color="auto" w:fill="auto"/>
            <w:noWrap/>
            <w:vAlign w:val="center"/>
          </w:tcPr>
          <w:p w14:paraId="2CE73593" w14:textId="719C00EC" w:rsidR="008E5926" w:rsidRPr="006D7609" w:rsidRDefault="008E5926" w:rsidP="008E5926">
            <w:pPr>
              <w:jc w:val="center"/>
              <w:rPr>
                <w:color w:val="000000"/>
                <w:sz w:val="16"/>
                <w:szCs w:val="16"/>
                <w:lang w:val="en-GB"/>
              </w:rPr>
            </w:pPr>
            <w:r w:rsidRPr="006D7609">
              <w:rPr>
                <w:color w:val="000000"/>
                <w:sz w:val="16"/>
                <w:szCs w:val="16"/>
                <w:lang w:val="en-GB"/>
              </w:rPr>
              <w:t>ad</w:t>
            </w:r>
          </w:p>
        </w:tc>
      </w:tr>
      <w:tr w:rsidR="00743C72" w:rsidRPr="006D7609" w14:paraId="79114AD4" w14:textId="77777777" w:rsidTr="0066176E">
        <w:trPr>
          <w:trHeight w:val="320"/>
        </w:trPr>
        <w:tc>
          <w:tcPr>
            <w:tcW w:w="2395" w:type="dxa"/>
            <w:tcBorders>
              <w:top w:val="single" w:sz="8" w:space="0" w:color="auto"/>
              <w:left w:val="nil"/>
              <w:bottom w:val="nil"/>
              <w:right w:val="nil"/>
            </w:tcBorders>
            <w:shd w:val="clear" w:color="auto" w:fill="auto"/>
            <w:noWrap/>
            <w:vAlign w:val="center"/>
            <w:hideMark/>
          </w:tcPr>
          <w:p w14:paraId="533CFE0A" w14:textId="6BCD3760" w:rsidR="00743C72" w:rsidRPr="006D7609" w:rsidRDefault="00743C72" w:rsidP="00743C72">
            <w:pPr>
              <w:rPr>
                <w:color w:val="000000"/>
                <w:sz w:val="16"/>
                <w:szCs w:val="16"/>
                <w:lang w:val="en-GB"/>
              </w:rPr>
            </w:pPr>
            <w:proofErr w:type="spellStart"/>
            <w:r w:rsidRPr="00864D4F">
              <w:rPr>
                <w:i/>
                <w:iCs/>
                <w:color w:val="000000"/>
                <w:sz w:val="16"/>
                <w:szCs w:val="16"/>
                <w:lang w:val="en-GB"/>
              </w:rPr>
              <w:t>Acartia</w:t>
            </w:r>
            <w:proofErr w:type="spellEnd"/>
            <w:r w:rsidR="00864D4F">
              <w:rPr>
                <w:color w:val="000000"/>
                <w:sz w:val="16"/>
                <w:szCs w:val="16"/>
                <w:lang w:val="en-GB"/>
              </w:rPr>
              <w:t xml:space="preserve"> </w:t>
            </w:r>
            <w:r w:rsidRPr="006D7609">
              <w:rPr>
                <w:color w:val="000000"/>
                <w:sz w:val="16"/>
                <w:szCs w:val="16"/>
                <w:lang w:val="en-GB"/>
              </w:rPr>
              <w:t>spp</w:t>
            </w:r>
            <w:r w:rsidR="00864D4F">
              <w:rPr>
                <w:color w:val="000000"/>
                <w:sz w:val="16"/>
                <w:szCs w:val="16"/>
                <w:lang w:val="en-GB"/>
              </w:rPr>
              <w:t>.</w:t>
            </w:r>
          </w:p>
        </w:tc>
        <w:tc>
          <w:tcPr>
            <w:tcW w:w="768" w:type="dxa"/>
            <w:tcBorders>
              <w:top w:val="single" w:sz="8" w:space="0" w:color="auto"/>
              <w:left w:val="nil"/>
              <w:bottom w:val="nil"/>
              <w:right w:val="nil"/>
            </w:tcBorders>
            <w:shd w:val="clear" w:color="auto" w:fill="auto"/>
            <w:noWrap/>
            <w:vAlign w:val="center"/>
            <w:hideMark/>
          </w:tcPr>
          <w:p w14:paraId="6EFBFD1C" w14:textId="77777777" w:rsidR="00743C72" w:rsidRPr="006D7609" w:rsidRDefault="00743C72" w:rsidP="00743C72">
            <w:pPr>
              <w:jc w:val="center"/>
              <w:rPr>
                <w:color w:val="000000"/>
                <w:sz w:val="16"/>
                <w:szCs w:val="16"/>
                <w:lang w:val="en-GB"/>
              </w:rPr>
            </w:pPr>
            <w:r w:rsidRPr="006D7609">
              <w:rPr>
                <w:color w:val="000000"/>
                <w:sz w:val="16"/>
                <w:szCs w:val="16"/>
                <w:lang w:val="en-GB"/>
              </w:rPr>
              <w:t>19.83</w:t>
            </w:r>
          </w:p>
        </w:tc>
        <w:tc>
          <w:tcPr>
            <w:tcW w:w="654" w:type="dxa"/>
            <w:tcBorders>
              <w:top w:val="single" w:sz="8" w:space="0" w:color="auto"/>
              <w:left w:val="nil"/>
              <w:bottom w:val="nil"/>
              <w:right w:val="nil"/>
            </w:tcBorders>
            <w:vAlign w:val="center"/>
          </w:tcPr>
          <w:p w14:paraId="138E16C5" w14:textId="31CD5E8B" w:rsidR="00743C72" w:rsidRPr="006D7609" w:rsidRDefault="00743C72" w:rsidP="00743C72">
            <w:pPr>
              <w:jc w:val="center"/>
              <w:rPr>
                <w:color w:val="000000"/>
                <w:sz w:val="16"/>
                <w:szCs w:val="16"/>
                <w:lang w:val="en-GB"/>
              </w:rPr>
            </w:pPr>
            <w:r w:rsidRPr="006D7609">
              <w:rPr>
                <w:color w:val="000000"/>
                <w:sz w:val="16"/>
                <w:szCs w:val="16"/>
                <w:lang w:val="en-GB"/>
              </w:rPr>
              <w:t>0.25</w:t>
            </w:r>
          </w:p>
        </w:tc>
        <w:tc>
          <w:tcPr>
            <w:tcW w:w="577" w:type="dxa"/>
            <w:tcBorders>
              <w:top w:val="single" w:sz="8" w:space="0" w:color="auto"/>
              <w:left w:val="nil"/>
              <w:bottom w:val="nil"/>
              <w:right w:val="nil"/>
            </w:tcBorders>
            <w:shd w:val="clear" w:color="auto" w:fill="auto"/>
            <w:noWrap/>
            <w:vAlign w:val="center"/>
            <w:hideMark/>
          </w:tcPr>
          <w:p w14:paraId="1CBB283E" w14:textId="360C5E65" w:rsidR="00743C72" w:rsidRPr="006D7609" w:rsidRDefault="00743C72" w:rsidP="00743C72">
            <w:pPr>
              <w:jc w:val="center"/>
              <w:rPr>
                <w:color w:val="000000"/>
                <w:sz w:val="16"/>
                <w:szCs w:val="16"/>
                <w:lang w:val="en-GB"/>
              </w:rPr>
            </w:pPr>
            <w:r w:rsidRPr="006D7609">
              <w:rPr>
                <w:color w:val="000000"/>
                <w:sz w:val="16"/>
                <w:szCs w:val="16"/>
                <w:lang w:val="en-GB"/>
              </w:rPr>
              <w:t>5.56</w:t>
            </w:r>
          </w:p>
        </w:tc>
        <w:tc>
          <w:tcPr>
            <w:tcW w:w="236" w:type="dxa"/>
            <w:tcBorders>
              <w:top w:val="single" w:sz="8" w:space="0" w:color="auto"/>
              <w:left w:val="nil"/>
              <w:bottom w:val="nil"/>
              <w:right w:val="nil"/>
            </w:tcBorders>
            <w:vAlign w:val="center"/>
          </w:tcPr>
          <w:p w14:paraId="24C50311" w14:textId="77777777" w:rsidR="00743C72" w:rsidRPr="006D7609" w:rsidRDefault="00743C72" w:rsidP="00743C72">
            <w:pPr>
              <w:jc w:val="center"/>
              <w:rPr>
                <w:color w:val="000000"/>
                <w:sz w:val="4"/>
                <w:szCs w:val="4"/>
                <w:lang w:val="en-GB"/>
              </w:rPr>
            </w:pPr>
          </w:p>
        </w:tc>
        <w:tc>
          <w:tcPr>
            <w:tcW w:w="655" w:type="dxa"/>
            <w:tcBorders>
              <w:top w:val="single" w:sz="8" w:space="0" w:color="auto"/>
              <w:left w:val="nil"/>
              <w:bottom w:val="nil"/>
              <w:right w:val="nil"/>
            </w:tcBorders>
            <w:shd w:val="clear" w:color="auto" w:fill="auto"/>
            <w:noWrap/>
            <w:vAlign w:val="center"/>
          </w:tcPr>
          <w:p w14:paraId="5303962F" w14:textId="014ADE38" w:rsidR="00743C72" w:rsidRPr="006D7609" w:rsidRDefault="00743C72" w:rsidP="00743C72">
            <w:pPr>
              <w:jc w:val="center"/>
              <w:rPr>
                <w:color w:val="000000"/>
                <w:sz w:val="16"/>
                <w:szCs w:val="16"/>
                <w:lang w:val="en-GB"/>
              </w:rPr>
            </w:pPr>
            <w:r w:rsidRPr="006D7609">
              <w:rPr>
                <w:color w:val="000000"/>
                <w:sz w:val="16"/>
                <w:szCs w:val="16"/>
                <w:lang w:val="en-GB"/>
              </w:rPr>
              <w:t>2.32</w:t>
            </w:r>
          </w:p>
        </w:tc>
        <w:tc>
          <w:tcPr>
            <w:tcW w:w="653" w:type="dxa"/>
            <w:tcBorders>
              <w:top w:val="single" w:sz="8" w:space="0" w:color="auto"/>
              <w:left w:val="nil"/>
              <w:bottom w:val="nil"/>
              <w:right w:val="nil"/>
            </w:tcBorders>
            <w:shd w:val="clear" w:color="auto" w:fill="auto"/>
            <w:noWrap/>
            <w:vAlign w:val="center"/>
          </w:tcPr>
          <w:p w14:paraId="4BA563BD" w14:textId="303BBBF3" w:rsidR="00743C72" w:rsidRPr="006D7609" w:rsidRDefault="00743C72" w:rsidP="00743C72">
            <w:pPr>
              <w:jc w:val="center"/>
              <w:rPr>
                <w:color w:val="000000"/>
                <w:sz w:val="16"/>
                <w:szCs w:val="16"/>
                <w:lang w:val="en-GB"/>
              </w:rPr>
            </w:pPr>
            <w:r w:rsidRPr="006D7609">
              <w:rPr>
                <w:color w:val="000000"/>
                <w:sz w:val="16"/>
                <w:szCs w:val="16"/>
                <w:lang w:val="en-GB"/>
              </w:rPr>
              <w:t>1.70</w:t>
            </w:r>
          </w:p>
        </w:tc>
        <w:tc>
          <w:tcPr>
            <w:tcW w:w="576" w:type="dxa"/>
            <w:tcBorders>
              <w:top w:val="single" w:sz="8" w:space="0" w:color="auto"/>
              <w:left w:val="nil"/>
              <w:bottom w:val="nil"/>
              <w:right w:val="nil"/>
            </w:tcBorders>
            <w:vAlign w:val="center"/>
          </w:tcPr>
          <w:p w14:paraId="38DBBA21" w14:textId="51B7500B" w:rsidR="00743C72" w:rsidRPr="006D7609" w:rsidRDefault="00743C72" w:rsidP="00743C72">
            <w:pPr>
              <w:jc w:val="center"/>
              <w:rPr>
                <w:color w:val="000000"/>
                <w:sz w:val="16"/>
                <w:szCs w:val="16"/>
                <w:lang w:val="en-GB"/>
              </w:rPr>
            </w:pPr>
            <w:r w:rsidRPr="006D7609">
              <w:rPr>
                <w:color w:val="000000"/>
                <w:sz w:val="16"/>
                <w:szCs w:val="16"/>
                <w:lang w:val="en-GB"/>
              </w:rPr>
              <w:t>0.14</w:t>
            </w:r>
          </w:p>
        </w:tc>
        <w:tc>
          <w:tcPr>
            <w:tcW w:w="655" w:type="dxa"/>
            <w:tcBorders>
              <w:top w:val="single" w:sz="8" w:space="0" w:color="auto"/>
              <w:left w:val="nil"/>
              <w:bottom w:val="nil"/>
              <w:right w:val="nil"/>
            </w:tcBorders>
            <w:vAlign w:val="center"/>
          </w:tcPr>
          <w:p w14:paraId="3A7BAD14" w14:textId="008684D3" w:rsidR="00743C72" w:rsidRPr="006D7609" w:rsidRDefault="00743C72" w:rsidP="00743C72">
            <w:pPr>
              <w:jc w:val="center"/>
              <w:rPr>
                <w:color w:val="000000"/>
                <w:sz w:val="16"/>
                <w:szCs w:val="16"/>
                <w:lang w:val="en-GB"/>
              </w:rPr>
            </w:pPr>
            <w:r w:rsidRPr="006D7609">
              <w:rPr>
                <w:color w:val="000000"/>
                <w:sz w:val="16"/>
                <w:szCs w:val="16"/>
                <w:lang w:val="en-GB"/>
              </w:rPr>
              <w:t>0.02</w:t>
            </w:r>
          </w:p>
        </w:tc>
        <w:tc>
          <w:tcPr>
            <w:tcW w:w="655" w:type="dxa"/>
            <w:tcBorders>
              <w:top w:val="single" w:sz="8" w:space="0" w:color="auto"/>
              <w:left w:val="nil"/>
              <w:bottom w:val="nil"/>
              <w:right w:val="nil"/>
            </w:tcBorders>
            <w:shd w:val="clear" w:color="auto" w:fill="auto"/>
            <w:noWrap/>
            <w:vAlign w:val="center"/>
          </w:tcPr>
          <w:p w14:paraId="70528565" w14:textId="222211FF" w:rsidR="00743C72" w:rsidRPr="006D7609" w:rsidRDefault="00743C72" w:rsidP="00743C72">
            <w:pPr>
              <w:jc w:val="center"/>
              <w:rPr>
                <w:color w:val="000000"/>
                <w:sz w:val="16"/>
                <w:szCs w:val="16"/>
                <w:lang w:val="en-GB"/>
              </w:rPr>
            </w:pPr>
            <w:r w:rsidRPr="006D7609">
              <w:rPr>
                <w:color w:val="000000"/>
                <w:sz w:val="16"/>
                <w:szCs w:val="16"/>
                <w:lang w:val="en-GB"/>
              </w:rPr>
              <w:t>4.17</w:t>
            </w:r>
          </w:p>
        </w:tc>
        <w:tc>
          <w:tcPr>
            <w:tcW w:w="521" w:type="dxa"/>
            <w:tcBorders>
              <w:top w:val="single" w:sz="8" w:space="0" w:color="auto"/>
              <w:left w:val="nil"/>
              <w:bottom w:val="nil"/>
              <w:right w:val="nil"/>
            </w:tcBorders>
            <w:shd w:val="clear" w:color="auto" w:fill="auto"/>
            <w:noWrap/>
            <w:vAlign w:val="center"/>
          </w:tcPr>
          <w:p w14:paraId="28D46C67" w14:textId="10193191" w:rsidR="00743C72" w:rsidRPr="006D7609" w:rsidRDefault="00743C72" w:rsidP="00743C72">
            <w:pPr>
              <w:jc w:val="center"/>
              <w:rPr>
                <w:color w:val="000000"/>
                <w:sz w:val="16"/>
                <w:szCs w:val="16"/>
                <w:lang w:val="en-GB"/>
              </w:rPr>
            </w:pPr>
            <w:r w:rsidRPr="006D7609">
              <w:rPr>
                <w:color w:val="000000"/>
                <w:sz w:val="16"/>
                <w:szCs w:val="16"/>
                <w:lang w:val="en-GB"/>
              </w:rPr>
              <w:t>4.12</w:t>
            </w:r>
          </w:p>
        </w:tc>
        <w:tc>
          <w:tcPr>
            <w:tcW w:w="237" w:type="dxa"/>
            <w:tcBorders>
              <w:top w:val="single" w:sz="8" w:space="0" w:color="auto"/>
              <w:left w:val="nil"/>
              <w:bottom w:val="nil"/>
              <w:right w:val="nil"/>
            </w:tcBorders>
          </w:tcPr>
          <w:p w14:paraId="7A393331" w14:textId="77777777" w:rsidR="00743C72" w:rsidRPr="006D7609" w:rsidRDefault="00743C72" w:rsidP="00743C72">
            <w:pPr>
              <w:jc w:val="center"/>
              <w:rPr>
                <w:color w:val="000000"/>
                <w:sz w:val="16"/>
                <w:szCs w:val="16"/>
                <w:lang w:val="en-GB"/>
              </w:rPr>
            </w:pPr>
          </w:p>
        </w:tc>
        <w:tc>
          <w:tcPr>
            <w:tcW w:w="656" w:type="dxa"/>
            <w:gridSpan w:val="2"/>
            <w:tcBorders>
              <w:top w:val="single" w:sz="8" w:space="0" w:color="auto"/>
              <w:left w:val="nil"/>
              <w:bottom w:val="nil"/>
              <w:right w:val="nil"/>
            </w:tcBorders>
            <w:shd w:val="clear" w:color="auto" w:fill="auto"/>
            <w:noWrap/>
            <w:vAlign w:val="center"/>
          </w:tcPr>
          <w:p w14:paraId="1B901F7B" w14:textId="4C3FDFCA" w:rsidR="00743C72" w:rsidRPr="006D7609" w:rsidRDefault="00743C72" w:rsidP="00743C72">
            <w:pPr>
              <w:jc w:val="center"/>
              <w:rPr>
                <w:color w:val="000000"/>
                <w:sz w:val="16"/>
                <w:szCs w:val="16"/>
                <w:lang w:val="en-GB"/>
              </w:rPr>
            </w:pPr>
            <w:r w:rsidRPr="006D7609">
              <w:rPr>
                <w:color w:val="000000"/>
                <w:sz w:val="16"/>
                <w:szCs w:val="16"/>
                <w:lang w:val="en-GB"/>
              </w:rPr>
              <w:t>1.61</w:t>
            </w:r>
          </w:p>
        </w:tc>
        <w:tc>
          <w:tcPr>
            <w:tcW w:w="579" w:type="dxa"/>
            <w:tcBorders>
              <w:top w:val="single" w:sz="8" w:space="0" w:color="auto"/>
              <w:left w:val="nil"/>
              <w:bottom w:val="nil"/>
              <w:right w:val="nil"/>
            </w:tcBorders>
            <w:shd w:val="clear" w:color="auto" w:fill="auto"/>
            <w:noWrap/>
            <w:vAlign w:val="center"/>
          </w:tcPr>
          <w:p w14:paraId="03147CD7" w14:textId="497924C5" w:rsidR="00743C72" w:rsidRPr="006D7609" w:rsidRDefault="00743C72" w:rsidP="00743C72">
            <w:pPr>
              <w:jc w:val="center"/>
              <w:rPr>
                <w:color w:val="000000"/>
                <w:sz w:val="16"/>
                <w:szCs w:val="16"/>
                <w:lang w:val="en-GB"/>
              </w:rPr>
            </w:pPr>
            <w:r w:rsidRPr="006D7609">
              <w:rPr>
                <w:color w:val="000000"/>
                <w:sz w:val="16"/>
                <w:szCs w:val="16"/>
                <w:lang w:val="en-GB"/>
              </w:rPr>
              <w:t>1.86</w:t>
            </w:r>
          </w:p>
        </w:tc>
        <w:tc>
          <w:tcPr>
            <w:tcW w:w="576" w:type="dxa"/>
            <w:tcBorders>
              <w:top w:val="single" w:sz="8" w:space="0" w:color="auto"/>
              <w:left w:val="nil"/>
              <w:bottom w:val="nil"/>
              <w:right w:val="nil"/>
            </w:tcBorders>
            <w:vAlign w:val="center"/>
          </w:tcPr>
          <w:p w14:paraId="43A8D86D" w14:textId="16FE5172" w:rsidR="00743C72" w:rsidRPr="006D7609" w:rsidRDefault="00743C72" w:rsidP="00743C72">
            <w:pPr>
              <w:jc w:val="center"/>
              <w:rPr>
                <w:color w:val="000000"/>
                <w:sz w:val="16"/>
                <w:szCs w:val="16"/>
                <w:lang w:val="en-GB"/>
              </w:rPr>
            </w:pPr>
            <w:r w:rsidRPr="006D7609">
              <w:rPr>
                <w:color w:val="000000"/>
                <w:sz w:val="16"/>
                <w:szCs w:val="16"/>
                <w:lang w:val="en-GB"/>
              </w:rPr>
              <w:t>0.08</w:t>
            </w:r>
          </w:p>
        </w:tc>
        <w:tc>
          <w:tcPr>
            <w:tcW w:w="582" w:type="dxa"/>
            <w:tcBorders>
              <w:top w:val="single" w:sz="8" w:space="0" w:color="auto"/>
              <w:left w:val="nil"/>
              <w:bottom w:val="nil"/>
              <w:right w:val="nil"/>
            </w:tcBorders>
            <w:vAlign w:val="center"/>
          </w:tcPr>
          <w:p w14:paraId="4282D0DA" w14:textId="358745A0" w:rsidR="00743C72" w:rsidRPr="006D7609" w:rsidRDefault="00743C72" w:rsidP="00743C72">
            <w:pPr>
              <w:jc w:val="center"/>
              <w:rPr>
                <w:color w:val="000000"/>
                <w:sz w:val="16"/>
                <w:szCs w:val="16"/>
                <w:lang w:val="en-GB"/>
              </w:rPr>
            </w:pPr>
            <w:r w:rsidRPr="006D7609">
              <w:rPr>
                <w:color w:val="000000"/>
                <w:sz w:val="16"/>
                <w:szCs w:val="16"/>
                <w:lang w:val="en-GB"/>
              </w:rPr>
              <w:t>0.01</w:t>
            </w:r>
          </w:p>
        </w:tc>
        <w:tc>
          <w:tcPr>
            <w:tcW w:w="511" w:type="dxa"/>
            <w:tcBorders>
              <w:top w:val="single" w:sz="8" w:space="0" w:color="auto"/>
              <w:left w:val="nil"/>
              <w:bottom w:val="nil"/>
              <w:right w:val="nil"/>
            </w:tcBorders>
            <w:shd w:val="clear" w:color="auto" w:fill="auto"/>
            <w:noWrap/>
            <w:vAlign w:val="center"/>
          </w:tcPr>
          <w:p w14:paraId="3508F485" w14:textId="63F98E9B" w:rsidR="00743C72" w:rsidRPr="006D7609" w:rsidRDefault="00743C72" w:rsidP="00743C72">
            <w:pPr>
              <w:jc w:val="center"/>
              <w:rPr>
                <w:color w:val="000000"/>
                <w:sz w:val="16"/>
                <w:szCs w:val="16"/>
                <w:lang w:val="en-GB"/>
              </w:rPr>
            </w:pPr>
            <w:r w:rsidRPr="006D7609">
              <w:rPr>
                <w:color w:val="000000"/>
                <w:sz w:val="16"/>
                <w:szCs w:val="16"/>
                <w:lang w:val="en-GB"/>
              </w:rPr>
              <w:t>4.00</w:t>
            </w:r>
          </w:p>
        </w:tc>
        <w:tc>
          <w:tcPr>
            <w:tcW w:w="656" w:type="dxa"/>
            <w:tcBorders>
              <w:top w:val="single" w:sz="8" w:space="0" w:color="auto"/>
              <w:left w:val="nil"/>
              <w:bottom w:val="nil"/>
              <w:right w:val="nil"/>
            </w:tcBorders>
            <w:shd w:val="clear" w:color="auto" w:fill="auto"/>
            <w:noWrap/>
            <w:vAlign w:val="center"/>
          </w:tcPr>
          <w:p w14:paraId="3399547B" w14:textId="77E0C438" w:rsidR="00743C72" w:rsidRPr="006D7609" w:rsidRDefault="00743C72" w:rsidP="00743C72">
            <w:pPr>
              <w:jc w:val="center"/>
              <w:rPr>
                <w:color w:val="000000"/>
                <w:sz w:val="16"/>
                <w:szCs w:val="16"/>
                <w:lang w:val="en-GB"/>
              </w:rPr>
            </w:pPr>
            <w:r w:rsidRPr="006D7609">
              <w:rPr>
                <w:color w:val="000000"/>
                <w:sz w:val="16"/>
                <w:szCs w:val="16"/>
                <w:lang w:val="en-GB"/>
              </w:rPr>
              <w:t>3.80</w:t>
            </w:r>
          </w:p>
        </w:tc>
      </w:tr>
      <w:tr w:rsidR="00743C72" w:rsidRPr="006D7609" w14:paraId="32465BC0" w14:textId="77777777" w:rsidTr="0066176E">
        <w:trPr>
          <w:trHeight w:val="320"/>
        </w:trPr>
        <w:tc>
          <w:tcPr>
            <w:tcW w:w="2395" w:type="dxa"/>
            <w:tcBorders>
              <w:top w:val="nil"/>
              <w:left w:val="nil"/>
              <w:bottom w:val="nil"/>
              <w:right w:val="nil"/>
            </w:tcBorders>
            <w:shd w:val="clear" w:color="auto" w:fill="auto"/>
            <w:noWrap/>
            <w:vAlign w:val="center"/>
            <w:hideMark/>
          </w:tcPr>
          <w:p w14:paraId="2770984F" w14:textId="329E2087" w:rsidR="00743C72" w:rsidRPr="006D7609" w:rsidRDefault="00743C72" w:rsidP="00743C72">
            <w:pPr>
              <w:rPr>
                <w:color w:val="000000"/>
                <w:sz w:val="16"/>
                <w:szCs w:val="16"/>
                <w:lang w:val="en-GB"/>
              </w:rPr>
            </w:pPr>
            <w:r w:rsidRPr="006D7609">
              <w:rPr>
                <w:color w:val="000000"/>
                <w:sz w:val="16"/>
                <w:szCs w:val="16"/>
                <w:lang w:val="en-GB"/>
              </w:rPr>
              <w:t>Bivalve</w:t>
            </w:r>
            <w:r w:rsidR="00864D4F">
              <w:rPr>
                <w:color w:val="000000"/>
                <w:sz w:val="16"/>
                <w:szCs w:val="16"/>
                <w:lang w:val="en-GB"/>
              </w:rPr>
              <w:t xml:space="preserve"> </w:t>
            </w:r>
            <w:r w:rsidRPr="006D7609">
              <w:rPr>
                <w:color w:val="000000"/>
                <w:sz w:val="16"/>
                <w:szCs w:val="16"/>
                <w:lang w:val="en-GB"/>
              </w:rPr>
              <w:t>veliger</w:t>
            </w:r>
          </w:p>
        </w:tc>
        <w:tc>
          <w:tcPr>
            <w:tcW w:w="768" w:type="dxa"/>
            <w:tcBorders>
              <w:top w:val="nil"/>
              <w:left w:val="nil"/>
              <w:bottom w:val="nil"/>
              <w:right w:val="nil"/>
            </w:tcBorders>
            <w:shd w:val="clear" w:color="auto" w:fill="auto"/>
            <w:noWrap/>
            <w:vAlign w:val="center"/>
            <w:hideMark/>
          </w:tcPr>
          <w:p w14:paraId="00D9E759" w14:textId="77777777" w:rsidR="00743C72" w:rsidRPr="006D7609" w:rsidRDefault="00743C72" w:rsidP="00743C72">
            <w:pPr>
              <w:jc w:val="center"/>
              <w:rPr>
                <w:color w:val="000000"/>
                <w:sz w:val="16"/>
                <w:szCs w:val="16"/>
                <w:lang w:val="en-GB"/>
              </w:rPr>
            </w:pPr>
            <w:r w:rsidRPr="006D7609">
              <w:rPr>
                <w:color w:val="000000"/>
                <w:sz w:val="16"/>
                <w:szCs w:val="16"/>
                <w:lang w:val="en-GB"/>
              </w:rPr>
              <w:t>4.74</w:t>
            </w:r>
          </w:p>
        </w:tc>
        <w:tc>
          <w:tcPr>
            <w:tcW w:w="654" w:type="dxa"/>
            <w:tcBorders>
              <w:top w:val="nil"/>
              <w:left w:val="nil"/>
              <w:bottom w:val="nil"/>
              <w:right w:val="nil"/>
            </w:tcBorders>
            <w:vAlign w:val="center"/>
          </w:tcPr>
          <w:p w14:paraId="6A3520D2" w14:textId="2EB0CCD8" w:rsidR="00743C72" w:rsidRPr="006D7609" w:rsidRDefault="00743C72" w:rsidP="00743C72">
            <w:pPr>
              <w:jc w:val="center"/>
              <w:rPr>
                <w:color w:val="000000"/>
                <w:sz w:val="16"/>
                <w:szCs w:val="16"/>
                <w:lang w:val="en-GB"/>
              </w:rPr>
            </w:pPr>
            <w:r w:rsidRPr="006D7609">
              <w:rPr>
                <w:color w:val="000000"/>
                <w:sz w:val="16"/>
                <w:szCs w:val="16"/>
                <w:lang w:val="en-GB"/>
              </w:rPr>
              <w:t>0.04</w:t>
            </w:r>
          </w:p>
        </w:tc>
        <w:tc>
          <w:tcPr>
            <w:tcW w:w="577" w:type="dxa"/>
            <w:tcBorders>
              <w:top w:val="nil"/>
              <w:left w:val="nil"/>
              <w:bottom w:val="nil"/>
              <w:right w:val="nil"/>
            </w:tcBorders>
            <w:shd w:val="clear" w:color="auto" w:fill="auto"/>
            <w:noWrap/>
            <w:vAlign w:val="center"/>
            <w:hideMark/>
          </w:tcPr>
          <w:p w14:paraId="60A78971" w14:textId="4D0C4162" w:rsidR="00743C72" w:rsidRPr="006D7609" w:rsidRDefault="00743C72" w:rsidP="00743C72">
            <w:pPr>
              <w:jc w:val="center"/>
              <w:rPr>
                <w:color w:val="000000"/>
                <w:sz w:val="16"/>
                <w:szCs w:val="16"/>
                <w:lang w:val="en-GB"/>
              </w:rPr>
            </w:pPr>
            <w:r w:rsidRPr="006D7609">
              <w:rPr>
                <w:color w:val="000000"/>
                <w:sz w:val="16"/>
                <w:szCs w:val="16"/>
                <w:lang w:val="en-GB"/>
              </w:rPr>
              <w:t>5.56</w:t>
            </w:r>
          </w:p>
        </w:tc>
        <w:tc>
          <w:tcPr>
            <w:tcW w:w="236" w:type="dxa"/>
            <w:tcBorders>
              <w:top w:val="nil"/>
              <w:left w:val="nil"/>
              <w:bottom w:val="nil"/>
              <w:right w:val="nil"/>
            </w:tcBorders>
            <w:vAlign w:val="center"/>
          </w:tcPr>
          <w:p w14:paraId="41F01657" w14:textId="77777777" w:rsidR="00743C72" w:rsidRPr="006D7609" w:rsidRDefault="00743C72" w:rsidP="00743C72">
            <w:pPr>
              <w:jc w:val="center"/>
              <w:rPr>
                <w:color w:val="000000"/>
                <w:sz w:val="4"/>
                <w:szCs w:val="4"/>
                <w:lang w:val="en-GB"/>
              </w:rPr>
            </w:pPr>
          </w:p>
        </w:tc>
        <w:tc>
          <w:tcPr>
            <w:tcW w:w="655" w:type="dxa"/>
            <w:tcBorders>
              <w:top w:val="nil"/>
              <w:left w:val="nil"/>
              <w:bottom w:val="nil"/>
              <w:right w:val="nil"/>
            </w:tcBorders>
            <w:shd w:val="clear" w:color="auto" w:fill="auto"/>
            <w:noWrap/>
            <w:vAlign w:val="center"/>
          </w:tcPr>
          <w:p w14:paraId="16508D85" w14:textId="7EA61631" w:rsidR="00743C72" w:rsidRPr="006D7609" w:rsidRDefault="00743C72" w:rsidP="00743C72">
            <w:pPr>
              <w:jc w:val="center"/>
              <w:rPr>
                <w:color w:val="000000"/>
                <w:sz w:val="16"/>
                <w:szCs w:val="16"/>
                <w:lang w:val="en-GB"/>
              </w:rPr>
            </w:pPr>
            <w:r w:rsidRPr="006D7609">
              <w:rPr>
                <w:color w:val="000000"/>
                <w:sz w:val="16"/>
                <w:szCs w:val="16"/>
                <w:lang w:val="en-GB"/>
              </w:rPr>
              <w:t>0.39</w:t>
            </w:r>
          </w:p>
        </w:tc>
        <w:tc>
          <w:tcPr>
            <w:tcW w:w="653" w:type="dxa"/>
            <w:tcBorders>
              <w:top w:val="nil"/>
              <w:left w:val="nil"/>
              <w:bottom w:val="nil"/>
              <w:right w:val="nil"/>
            </w:tcBorders>
            <w:shd w:val="clear" w:color="auto" w:fill="auto"/>
            <w:noWrap/>
            <w:vAlign w:val="center"/>
          </w:tcPr>
          <w:p w14:paraId="2B51D626" w14:textId="44AE54FE" w:rsidR="00743C72" w:rsidRPr="006D7609" w:rsidRDefault="00743C72" w:rsidP="00743C72">
            <w:pPr>
              <w:jc w:val="center"/>
              <w:rPr>
                <w:color w:val="000000"/>
                <w:sz w:val="16"/>
                <w:szCs w:val="16"/>
                <w:lang w:val="en-GB"/>
              </w:rPr>
            </w:pPr>
            <w:r w:rsidRPr="006D7609">
              <w:rPr>
                <w:color w:val="000000"/>
                <w:sz w:val="16"/>
                <w:szCs w:val="16"/>
                <w:lang w:val="en-GB"/>
              </w:rPr>
              <w:t>1.38</w:t>
            </w:r>
          </w:p>
        </w:tc>
        <w:tc>
          <w:tcPr>
            <w:tcW w:w="576" w:type="dxa"/>
            <w:tcBorders>
              <w:top w:val="nil"/>
              <w:left w:val="nil"/>
              <w:bottom w:val="nil"/>
              <w:right w:val="nil"/>
            </w:tcBorders>
            <w:vAlign w:val="center"/>
          </w:tcPr>
          <w:p w14:paraId="376B81E3" w14:textId="43A254E4" w:rsidR="00743C72" w:rsidRPr="006D7609" w:rsidRDefault="00743C72" w:rsidP="00743C72">
            <w:pPr>
              <w:jc w:val="center"/>
              <w:rPr>
                <w:color w:val="000000"/>
                <w:sz w:val="16"/>
                <w:szCs w:val="16"/>
                <w:lang w:val="en-GB"/>
              </w:rPr>
            </w:pPr>
            <w:r w:rsidRPr="006D7609">
              <w:rPr>
                <w:color w:val="000000"/>
                <w:sz w:val="16"/>
                <w:szCs w:val="16"/>
                <w:lang w:val="en-GB"/>
              </w:rPr>
              <w:t>0.01</w:t>
            </w:r>
          </w:p>
        </w:tc>
        <w:tc>
          <w:tcPr>
            <w:tcW w:w="655" w:type="dxa"/>
            <w:tcBorders>
              <w:top w:val="nil"/>
              <w:left w:val="nil"/>
              <w:bottom w:val="nil"/>
              <w:right w:val="nil"/>
            </w:tcBorders>
            <w:vAlign w:val="center"/>
          </w:tcPr>
          <w:p w14:paraId="15D41362" w14:textId="459F782F" w:rsidR="00743C72" w:rsidRPr="006D7609" w:rsidRDefault="00743C72" w:rsidP="00743C72">
            <w:pPr>
              <w:jc w:val="center"/>
              <w:rPr>
                <w:color w:val="000000"/>
                <w:sz w:val="16"/>
                <w:szCs w:val="16"/>
                <w:lang w:val="en-GB"/>
              </w:rPr>
            </w:pPr>
            <w:r w:rsidRPr="006D7609">
              <w:rPr>
                <w:color w:val="000000"/>
                <w:sz w:val="16"/>
                <w:szCs w:val="16"/>
                <w:lang w:val="en-GB"/>
              </w:rPr>
              <w:t>0.01</w:t>
            </w:r>
          </w:p>
        </w:tc>
        <w:tc>
          <w:tcPr>
            <w:tcW w:w="655" w:type="dxa"/>
            <w:tcBorders>
              <w:top w:val="nil"/>
              <w:left w:val="nil"/>
              <w:bottom w:val="nil"/>
              <w:right w:val="nil"/>
            </w:tcBorders>
            <w:shd w:val="clear" w:color="auto" w:fill="auto"/>
            <w:noWrap/>
            <w:vAlign w:val="center"/>
          </w:tcPr>
          <w:p w14:paraId="4708900A" w14:textId="318F378E" w:rsidR="00743C72" w:rsidRPr="006D7609" w:rsidRDefault="00743C72" w:rsidP="00743C72">
            <w:pPr>
              <w:jc w:val="center"/>
              <w:rPr>
                <w:color w:val="000000"/>
                <w:sz w:val="16"/>
                <w:szCs w:val="16"/>
                <w:lang w:val="en-GB"/>
              </w:rPr>
            </w:pPr>
            <w:r w:rsidRPr="006D7609">
              <w:rPr>
                <w:color w:val="000000"/>
                <w:sz w:val="16"/>
                <w:szCs w:val="16"/>
                <w:lang w:val="en-GB"/>
              </w:rPr>
              <w:t>1.39</w:t>
            </w:r>
          </w:p>
        </w:tc>
        <w:tc>
          <w:tcPr>
            <w:tcW w:w="521" w:type="dxa"/>
            <w:tcBorders>
              <w:top w:val="nil"/>
              <w:left w:val="nil"/>
              <w:bottom w:val="nil"/>
              <w:right w:val="nil"/>
            </w:tcBorders>
            <w:shd w:val="clear" w:color="auto" w:fill="auto"/>
            <w:noWrap/>
            <w:vAlign w:val="center"/>
          </w:tcPr>
          <w:p w14:paraId="2E8AAD12" w14:textId="5E531F0C" w:rsidR="00743C72" w:rsidRPr="006D7609" w:rsidRDefault="00743C72" w:rsidP="00743C72">
            <w:pPr>
              <w:jc w:val="center"/>
              <w:rPr>
                <w:color w:val="000000"/>
                <w:sz w:val="16"/>
                <w:szCs w:val="16"/>
                <w:lang w:val="en-GB"/>
              </w:rPr>
            </w:pPr>
            <w:r w:rsidRPr="006D7609">
              <w:rPr>
                <w:color w:val="000000"/>
                <w:sz w:val="16"/>
                <w:szCs w:val="16"/>
                <w:lang w:val="en-GB"/>
              </w:rPr>
              <w:t>2.35</w:t>
            </w:r>
          </w:p>
        </w:tc>
        <w:tc>
          <w:tcPr>
            <w:tcW w:w="237" w:type="dxa"/>
            <w:tcBorders>
              <w:top w:val="nil"/>
              <w:left w:val="nil"/>
              <w:bottom w:val="nil"/>
              <w:right w:val="nil"/>
            </w:tcBorders>
          </w:tcPr>
          <w:p w14:paraId="342DE541" w14:textId="77777777" w:rsidR="00743C72" w:rsidRPr="006D7609" w:rsidRDefault="00743C72" w:rsidP="00743C72">
            <w:pPr>
              <w:jc w:val="center"/>
              <w:rPr>
                <w:color w:val="000000"/>
                <w:sz w:val="16"/>
                <w:szCs w:val="16"/>
                <w:lang w:val="en-GB"/>
              </w:rPr>
            </w:pPr>
          </w:p>
        </w:tc>
        <w:tc>
          <w:tcPr>
            <w:tcW w:w="656" w:type="dxa"/>
            <w:gridSpan w:val="2"/>
            <w:tcBorders>
              <w:top w:val="nil"/>
              <w:left w:val="nil"/>
              <w:bottom w:val="nil"/>
              <w:right w:val="nil"/>
            </w:tcBorders>
            <w:shd w:val="clear" w:color="auto" w:fill="auto"/>
            <w:noWrap/>
            <w:vAlign w:val="center"/>
          </w:tcPr>
          <w:p w14:paraId="3B4CCCA1" w14:textId="478471FB" w:rsidR="00743C72" w:rsidRPr="006D7609" w:rsidRDefault="00743C72" w:rsidP="00743C72">
            <w:pPr>
              <w:jc w:val="center"/>
              <w:rPr>
                <w:color w:val="000000"/>
                <w:sz w:val="16"/>
                <w:szCs w:val="16"/>
                <w:lang w:val="en-GB"/>
              </w:rPr>
            </w:pPr>
            <w:r w:rsidRPr="006D7609">
              <w:rPr>
                <w:color w:val="000000"/>
                <w:sz w:val="16"/>
                <w:szCs w:val="16"/>
                <w:lang w:val="en-GB"/>
              </w:rPr>
              <w:t>16.13</w:t>
            </w:r>
          </w:p>
        </w:tc>
        <w:tc>
          <w:tcPr>
            <w:tcW w:w="579" w:type="dxa"/>
            <w:tcBorders>
              <w:top w:val="nil"/>
              <w:left w:val="nil"/>
              <w:bottom w:val="nil"/>
              <w:right w:val="nil"/>
            </w:tcBorders>
            <w:shd w:val="clear" w:color="auto" w:fill="auto"/>
            <w:noWrap/>
            <w:vAlign w:val="center"/>
          </w:tcPr>
          <w:p w14:paraId="0C531CB3" w14:textId="3F1590E9" w:rsidR="00743C72" w:rsidRPr="006D7609" w:rsidRDefault="00743C72" w:rsidP="00743C72">
            <w:pPr>
              <w:jc w:val="center"/>
              <w:rPr>
                <w:color w:val="000000"/>
                <w:sz w:val="16"/>
                <w:szCs w:val="16"/>
                <w:lang w:val="en-GB"/>
              </w:rPr>
            </w:pPr>
            <w:r w:rsidRPr="006D7609">
              <w:rPr>
                <w:color w:val="000000"/>
                <w:sz w:val="16"/>
                <w:szCs w:val="16"/>
                <w:lang w:val="en-GB"/>
              </w:rPr>
              <w:t>0.17</w:t>
            </w:r>
          </w:p>
        </w:tc>
        <w:tc>
          <w:tcPr>
            <w:tcW w:w="576" w:type="dxa"/>
            <w:tcBorders>
              <w:top w:val="nil"/>
              <w:left w:val="nil"/>
              <w:bottom w:val="nil"/>
              <w:right w:val="nil"/>
            </w:tcBorders>
            <w:vAlign w:val="center"/>
          </w:tcPr>
          <w:p w14:paraId="3A9B4FC3" w14:textId="2186E258" w:rsidR="00743C72" w:rsidRPr="006D7609" w:rsidRDefault="00743C72" w:rsidP="00743C72">
            <w:pPr>
              <w:jc w:val="center"/>
              <w:rPr>
                <w:color w:val="000000"/>
                <w:sz w:val="16"/>
                <w:szCs w:val="16"/>
                <w:lang w:val="en-GB"/>
              </w:rPr>
            </w:pPr>
            <w:r w:rsidRPr="006D7609">
              <w:rPr>
                <w:color w:val="000000"/>
                <w:sz w:val="16"/>
                <w:szCs w:val="16"/>
                <w:lang w:val="en-GB"/>
              </w:rPr>
              <w:t>0.49</w:t>
            </w:r>
          </w:p>
        </w:tc>
        <w:tc>
          <w:tcPr>
            <w:tcW w:w="582" w:type="dxa"/>
            <w:tcBorders>
              <w:top w:val="nil"/>
              <w:left w:val="nil"/>
              <w:bottom w:val="nil"/>
              <w:right w:val="nil"/>
            </w:tcBorders>
            <w:vAlign w:val="center"/>
          </w:tcPr>
          <w:p w14:paraId="35C0ACCB" w14:textId="4EA60DEE"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11" w:type="dxa"/>
            <w:tcBorders>
              <w:top w:val="nil"/>
              <w:left w:val="nil"/>
              <w:bottom w:val="nil"/>
              <w:right w:val="nil"/>
            </w:tcBorders>
            <w:shd w:val="clear" w:color="auto" w:fill="auto"/>
            <w:noWrap/>
            <w:vAlign w:val="center"/>
          </w:tcPr>
          <w:p w14:paraId="449A4189" w14:textId="04D4987A" w:rsidR="00743C72" w:rsidRPr="006D7609" w:rsidRDefault="00743C72" w:rsidP="00743C72">
            <w:pPr>
              <w:jc w:val="center"/>
              <w:rPr>
                <w:color w:val="000000"/>
                <w:sz w:val="16"/>
                <w:szCs w:val="16"/>
                <w:lang w:val="en-GB"/>
              </w:rPr>
            </w:pPr>
            <w:r w:rsidRPr="006D7609">
              <w:rPr>
                <w:color w:val="000000"/>
                <w:sz w:val="16"/>
                <w:szCs w:val="16"/>
                <w:lang w:val="en-GB"/>
              </w:rPr>
              <w:t>4.00</w:t>
            </w:r>
          </w:p>
        </w:tc>
        <w:tc>
          <w:tcPr>
            <w:tcW w:w="656" w:type="dxa"/>
            <w:tcBorders>
              <w:top w:val="nil"/>
              <w:left w:val="nil"/>
              <w:bottom w:val="nil"/>
              <w:right w:val="nil"/>
            </w:tcBorders>
            <w:shd w:val="clear" w:color="auto" w:fill="auto"/>
            <w:noWrap/>
            <w:vAlign w:val="center"/>
          </w:tcPr>
          <w:p w14:paraId="6CD0ECA0" w14:textId="6AEA24CF" w:rsidR="00743C72" w:rsidRPr="006D7609" w:rsidRDefault="00743C72" w:rsidP="00743C72">
            <w:pPr>
              <w:jc w:val="center"/>
              <w:rPr>
                <w:color w:val="000000"/>
                <w:sz w:val="16"/>
                <w:szCs w:val="16"/>
                <w:lang w:val="en-GB"/>
              </w:rPr>
            </w:pPr>
            <w:r w:rsidRPr="006D7609">
              <w:rPr>
                <w:color w:val="000000"/>
                <w:sz w:val="16"/>
                <w:szCs w:val="16"/>
                <w:lang w:val="en-GB"/>
              </w:rPr>
              <w:t>0.63</w:t>
            </w:r>
          </w:p>
        </w:tc>
      </w:tr>
      <w:tr w:rsidR="00743C72" w:rsidRPr="006D7609" w14:paraId="6C2B852E" w14:textId="77777777" w:rsidTr="0066176E">
        <w:trPr>
          <w:trHeight w:val="320"/>
        </w:trPr>
        <w:tc>
          <w:tcPr>
            <w:tcW w:w="2395" w:type="dxa"/>
            <w:tcBorders>
              <w:top w:val="nil"/>
              <w:left w:val="nil"/>
              <w:bottom w:val="nil"/>
              <w:right w:val="nil"/>
            </w:tcBorders>
            <w:shd w:val="clear" w:color="auto" w:fill="auto"/>
            <w:noWrap/>
            <w:vAlign w:val="center"/>
            <w:hideMark/>
          </w:tcPr>
          <w:p w14:paraId="503AA3B9" w14:textId="3C0EA6F9" w:rsidR="00743C72" w:rsidRPr="006D7609" w:rsidRDefault="00743C72" w:rsidP="00743C72">
            <w:pPr>
              <w:rPr>
                <w:color w:val="000000"/>
                <w:sz w:val="16"/>
                <w:szCs w:val="16"/>
                <w:lang w:val="en-GB"/>
              </w:rPr>
            </w:pPr>
            <w:r w:rsidRPr="006D7609">
              <w:rPr>
                <w:color w:val="000000"/>
                <w:sz w:val="16"/>
                <w:szCs w:val="16"/>
                <w:lang w:val="en-GB"/>
              </w:rPr>
              <w:t>Calanoid</w:t>
            </w:r>
            <w:r w:rsidR="00864D4F">
              <w:rPr>
                <w:color w:val="000000"/>
                <w:sz w:val="16"/>
                <w:szCs w:val="16"/>
                <w:lang w:val="en-GB"/>
              </w:rPr>
              <w:t xml:space="preserve"> </w:t>
            </w:r>
            <w:r w:rsidRPr="006D7609">
              <w:rPr>
                <w:color w:val="000000"/>
                <w:sz w:val="16"/>
                <w:szCs w:val="16"/>
                <w:lang w:val="en-GB"/>
              </w:rPr>
              <w:t>copepodite</w:t>
            </w:r>
          </w:p>
        </w:tc>
        <w:tc>
          <w:tcPr>
            <w:tcW w:w="768" w:type="dxa"/>
            <w:tcBorders>
              <w:top w:val="nil"/>
              <w:left w:val="nil"/>
              <w:bottom w:val="nil"/>
              <w:right w:val="nil"/>
            </w:tcBorders>
            <w:shd w:val="clear" w:color="auto" w:fill="auto"/>
            <w:noWrap/>
            <w:vAlign w:val="center"/>
            <w:hideMark/>
          </w:tcPr>
          <w:p w14:paraId="5BF42F26" w14:textId="77777777" w:rsidR="00743C72" w:rsidRPr="006D7609" w:rsidRDefault="00743C72" w:rsidP="00743C72">
            <w:pPr>
              <w:jc w:val="center"/>
              <w:rPr>
                <w:color w:val="000000"/>
                <w:sz w:val="16"/>
                <w:szCs w:val="16"/>
                <w:lang w:val="en-GB"/>
              </w:rPr>
            </w:pPr>
            <w:r w:rsidRPr="006D7609">
              <w:rPr>
                <w:color w:val="000000"/>
                <w:sz w:val="16"/>
                <w:szCs w:val="16"/>
                <w:lang w:val="en-GB"/>
              </w:rPr>
              <w:t>16.81</w:t>
            </w:r>
          </w:p>
        </w:tc>
        <w:tc>
          <w:tcPr>
            <w:tcW w:w="654" w:type="dxa"/>
            <w:tcBorders>
              <w:top w:val="nil"/>
              <w:left w:val="nil"/>
              <w:bottom w:val="nil"/>
              <w:right w:val="nil"/>
            </w:tcBorders>
            <w:vAlign w:val="center"/>
          </w:tcPr>
          <w:p w14:paraId="0B9F22CD" w14:textId="4FAF45D9" w:rsidR="00743C72" w:rsidRPr="006D7609" w:rsidRDefault="00743C72" w:rsidP="00743C72">
            <w:pPr>
              <w:jc w:val="center"/>
              <w:rPr>
                <w:color w:val="000000"/>
                <w:sz w:val="16"/>
                <w:szCs w:val="16"/>
                <w:lang w:val="en-GB"/>
              </w:rPr>
            </w:pPr>
            <w:r w:rsidRPr="006D7609">
              <w:rPr>
                <w:color w:val="000000"/>
                <w:sz w:val="16"/>
                <w:szCs w:val="16"/>
                <w:lang w:val="en-GB"/>
              </w:rPr>
              <w:t>0.15</w:t>
            </w:r>
          </w:p>
        </w:tc>
        <w:tc>
          <w:tcPr>
            <w:tcW w:w="577" w:type="dxa"/>
            <w:tcBorders>
              <w:top w:val="nil"/>
              <w:left w:val="nil"/>
              <w:bottom w:val="nil"/>
              <w:right w:val="nil"/>
            </w:tcBorders>
            <w:shd w:val="clear" w:color="auto" w:fill="auto"/>
            <w:noWrap/>
            <w:vAlign w:val="center"/>
            <w:hideMark/>
          </w:tcPr>
          <w:p w14:paraId="011AEE99" w14:textId="1338F86D" w:rsidR="00743C72" w:rsidRPr="006D7609" w:rsidRDefault="00743C72" w:rsidP="00743C72">
            <w:pPr>
              <w:jc w:val="center"/>
              <w:rPr>
                <w:color w:val="000000"/>
                <w:sz w:val="16"/>
                <w:szCs w:val="16"/>
                <w:lang w:val="en-GB"/>
              </w:rPr>
            </w:pPr>
            <w:r w:rsidRPr="006D7609">
              <w:rPr>
                <w:color w:val="000000"/>
                <w:sz w:val="16"/>
                <w:szCs w:val="16"/>
                <w:lang w:val="en-GB"/>
              </w:rPr>
              <w:t>12.70</w:t>
            </w:r>
          </w:p>
        </w:tc>
        <w:tc>
          <w:tcPr>
            <w:tcW w:w="236" w:type="dxa"/>
            <w:tcBorders>
              <w:top w:val="nil"/>
              <w:left w:val="nil"/>
              <w:bottom w:val="nil"/>
              <w:right w:val="nil"/>
            </w:tcBorders>
            <w:vAlign w:val="center"/>
          </w:tcPr>
          <w:p w14:paraId="3AE564DD" w14:textId="77777777" w:rsidR="00743C72" w:rsidRPr="006D7609" w:rsidRDefault="00743C72" w:rsidP="00743C72">
            <w:pPr>
              <w:jc w:val="center"/>
              <w:rPr>
                <w:color w:val="000000"/>
                <w:sz w:val="4"/>
                <w:szCs w:val="4"/>
                <w:lang w:val="en-GB"/>
              </w:rPr>
            </w:pPr>
          </w:p>
        </w:tc>
        <w:tc>
          <w:tcPr>
            <w:tcW w:w="655" w:type="dxa"/>
            <w:tcBorders>
              <w:top w:val="nil"/>
              <w:left w:val="nil"/>
              <w:bottom w:val="nil"/>
              <w:right w:val="nil"/>
            </w:tcBorders>
            <w:shd w:val="clear" w:color="auto" w:fill="auto"/>
            <w:noWrap/>
            <w:vAlign w:val="center"/>
          </w:tcPr>
          <w:p w14:paraId="014026F2" w14:textId="6EFF67D1" w:rsidR="00743C72" w:rsidRPr="006D7609" w:rsidRDefault="00743C72" w:rsidP="00743C72">
            <w:pPr>
              <w:jc w:val="center"/>
              <w:rPr>
                <w:color w:val="000000"/>
                <w:sz w:val="16"/>
                <w:szCs w:val="16"/>
                <w:lang w:val="en-GB"/>
              </w:rPr>
            </w:pPr>
            <w:r w:rsidRPr="006D7609">
              <w:rPr>
                <w:color w:val="000000"/>
                <w:sz w:val="16"/>
                <w:szCs w:val="16"/>
                <w:lang w:val="en-GB"/>
              </w:rPr>
              <w:t>6.56</w:t>
            </w:r>
          </w:p>
        </w:tc>
        <w:tc>
          <w:tcPr>
            <w:tcW w:w="653" w:type="dxa"/>
            <w:tcBorders>
              <w:top w:val="nil"/>
              <w:left w:val="nil"/>
              <w:bottom w:val="nil"/>
              <w:right w:val="nil"/>
            </w:tcBorders>
            <w:shd w:val="clear" w:color="auto" w:fill="auto"/>
            <w:noWrap/>
            <w:vAlign w:val="center"/>
          </w:tcPr>
          <w:p w14:paraId="1522D0B5" w14:textId="573EAB12" w:rsidR="00743C72" w:rsidRPr="006D7609" w:rsidRDefault="00743C72" w:rsidP="00743C72">
            <w:pPr>
              <w:jc w:val="center"/>
              <w:rPr>
                <w:color w:val="000000"/>
                <w:sz w:val="16"/>
                <w:szCs w:val="16"/>
                <w:lang w:val="en-GB"/>
              </w:rPr>
            </w:pPr>
            <w:r w:rsidRPr="006D7609">
              <w:rPr>
                <w:color w:val="000000"/>
                <w:sz w:val="16"/>
                <w:szCs w:val="16"/>
                <w:lang w:val="en-GB"/>
              </w:rPr>
              <w:t>9.14</w:t>
            </w:r>
          </w:p>
        </w:tc>
        <w:tc>
          <w:tcPr>
            <w:tcW w:w="576" w:type="dxa"/>
            <w:tcBorders>
              <w:top w:val="nil"/>
              <w:left w:val="nil"/>
              <w:bottom w:val="nil"/>
              <w:right w:val="nil"/>
            </w:tcBorders>
            <w:vAlign w:val="center"/>
          </w:tcPr>
          <w:p w14:paraId="0FA75D4C" w14:textId="11D281B6" w:rsidR="00743C72" w:rsidRPr="006D7609" w:rsidRDefault="00743C72" w:rsidP="00743C72">
            <w:pPr>
              <w:jc w:val="center"/>
              <w:rPr>
                <w:color w:val="000000"/>
                <w:sz w:val="16"/>
                <w:szCs w:val="16"/>
                <w:lang w:val="en-GB"/>
              </w:rPr>
            </w:pPr>
            <w:r w:rsidRPr="006D7609">
              <w:rPr>
                <w:color w:val="000000"/>
                <w:sz w:val="16"/>
                <w:szCs w:val="16"/>
                <w:lang w:val="en-GB"/>
              </w:rPr>
              <w:t>0.27</w:t>
            </w:r>
          </w:p>
        </w:tc>
        <w:tc>
          <w:tcPr>
            <w:tcW w:w="655" w:type="dxa"/>
            <w:tcBorders>
              <w:top w:val="nil"/>
              <w:left w:val="nil"/>
              <w:bottom w:val="nil"/>
              <w:right w:val="nil"/>
            </w:tcBorders>
            <w:vAlign w:val="center"/>
          </w:tcPr>
          <w:p w14:paraId="6680FB79" w14:textId="53C6E667" w:rsidR="00743C72" w:rsidRPr="006D7609" w:rsidRDefault="00743C72" w:rsidP="00743C72">
            <w:pPr>
              <w:jc w:val="center"/>
              <w:rPr>
                <w:color w:val="000000"/>
                <w:sz w:val="16"/>
                <w:szCs w:val="16"/>
                <w:lang w:val="en-GB"/>
              </w:rPr>
            </w:pPr>
            <w:r w:rsidRPr="006D7609">
              <w:rPr>
                <w:color w:val="000000"/>
                <w:sz w:val="16"/>
                <w:szCs w:val="16"/>
                <w:lang w:val="en-GB"/>
              </w:rPr>
              <w:t>0.08</w:t>
            </w:r>
          </w:p>
        </w:tc>
        <w:tc>
          <w:tcPr>
            <w:tcW w:w="655" w:type="dxa"/>
            <w:tcBorders>
              <w:top w:val="nil"/>
              <w:left w:val="nil"/>
              <w:bottom w:val="nil"/>
              <w:right w:val="nil"/>
            </w:tcBorders>
            <w:shd w:val="clear" w:color="auto" w:fill="auto"/>
            <w:noWrap/>
            <w:vAlign w:val="center"/>
          </w:tcPr>
          <w:p w14:paraId="60B9F706" w14:textId="35DAEEBE" w:rsidR="00743C72" w:rsidRPr="006D7609" w:rsidRDefault="00743C72" w:rsidP="00743C72">
            <w:pPr>
              <w:jc w:val="center"/>
              <w:rPr>
                <w:color w:val="000000"/>
                <w:sz w:val="16"/>
                <w:szCs w:val="16"/>
                <w:lang w:val="en-GB"/>
              </w:rPr>
            </w:pPr>
            <w:r w:rsidRPr="006D7609">
              <w:rPr>
                <w:color w:val="000000"/>
                <w:sz w:val="16"/>
                <w:szCs w:val="16"/>
                <w:lang w:val="en-GB"/>
              </w:rPr>
              <w:t>11.11</w:t>
            </w:r>
          </w:p>
        </w:tc>
        <w:tc>
          <w:tcPr>
            <w:tcW w:w="521" w:type="dxa"/>
            <w:tcBorders>
              <w:top w:val="nil"/>
              <w:left w:val="nil"/>
              <w:bottom w:val="nil"/>
              <w:right w:val="nil"/>
            </w:tcBorders>
            <w:shd w:val="clear" w:color="auto" w:fill="auto"/>
            <w:noWrap/>
            <w:vAlign w:val="center"/>
          </w:tcPr>
          <w:p w14:paraId="59468B34" w14:textId="2B05D1A1" w:rsidR="00743C72" w:rsidRPr="006D7609" w:rsidRDefault="00743C72" w:rsidP="00743C72">
            <w:pPr>
              <w:jc w:val="center"/>
              <w:rPr>
                <w:color w:val="000000"/>
                <w:sz w:val="16"/>
                <w:szCs w:val="16"/>
                <w:lang w:val="en-GB"/>
              </w:rPr>
            </w:pPr>
            <w:r w:rsidRPr="006D7609">
              <w:rPr>
                <w:color w:val="000000"/>
                <w:sz w:val="16"/>
                <w:szCs w:val="16"/>
                <w:lang w:val="en-GB"/>
              </w:rPr>
              <w:t>5.88</w:t>
            </w:r>
          </w:p>
        </w:tc>
        <w:tc>
          <w:tcPr>
            <w:tcW w:w="237" w:type="dxa"/>
            <w:tcBorders>
              <w:top w:val="nil"/>
              <w:left w:val="nil"/>
              <w:bottom w:val="nil"/>
              <w:right w:val="nil"/>
            </w:tcBorders>
          </w:tcPr>
          <w:p w14:paraId="7ED47E78" w14:textId="77777777" w:rsidR="00743C72" w:rsidRPr="006D7609" w:rsidRDefault="00743C72" w:rsidP="00743C72">
            <w:pPr>
              <w:jc w:val="center"/>
              <w:rPr>
                <w:color w:val="000000"/>
                <w:sz w:val="16"/>
                <w:szCs w:val="16"/>
                <w:lang w:val="en-GB"/>
              </w:rPr>
            </w:pPr>
          </w:p>
        </w:tc>
        <w:tc>
          <w:tcPr>
            <w:tcW w:w="656" w:type="dxa"/>
            <w:gridSpan w:val="2"/>
            <w:tcBorders>
              <w:top w:val="nil"/>
              <w:left w:val="nil"/>
              <w:bottom w:val="nil"/>
              <w:right w:val="nil"/>
            </w:tcBorders>
            <w:shd w:val="clear" w:color="auto" w:fill="auto"/>
            <w:noWrap/>
            <w:vAlign w:val="center"/>
          </w:tcPr>
          <w:p w14:paraId="64222D2E" w14:textId="3965159C" w:rsidR="00743C72" w:rsidRPr="006D7609" w:rsidRDefault="00743C72" w:rsidP="00743C72">
            <w:pPr>
              <w:jc w:val="center"/>
              <w:rPr>
                <w:color w:val="000000"/>
                <w:sz w:val="16"/>
                <w:szCs w:val="16"/>
                <w:lang w:val="en-GB"/>
              </w:rPr>
            </w:pPr>
            <w:r w:rsidRPr="006D7609">
              <w:rPr>
                <w:color w:val="000000"/>
                <w:sz w:val="16"/>
                <w:szCs w:val="16"/>
                <w:lang w:val="en-GB"/>
              </w:rPr>
              <w:t>12.90</w:t>
            </w:r>
          </w:p>
        </w:tc>
        <w:tc>
          <w:tcPr>
            <w:tcW w:w="579" w:type="dxa"/>
            <w:tcBorders>
              <w:top w:val="nil"/>
              <w:left w:val="nil"/>
              <w:bottom w:val="nil"/>
              <w:right w:val="nil"/>
            </w:tcBorders>
            <w:shd w:val="clear" w:color="auto" w:fill="auto"/>
            <w:noWrap/>
            <w:vAlign w:val="center"/>
          </w:tcPr>
          <w:p w14:paraId="0E2C3680" w14:textId="75FAC8C7" w:rsidR="00743C72" w:rsidRPr="006D7609" w:rsidRDefault="00743C72" w:rsidP="00743C72">
            <w:pPr>
              <w:jc w:val="center"/>
              <w:rPr>
                <w:color w:val="000000"/>
                <w:sz w:val="16"/>
                <w:szCs w:val="16"/>
                <w:lang w:val="en-GB"/>
              </w:rPr>
            </w:pPr>
            <w:r w:rsidRPr="006D7609">
              <w:rPr>
                <w:color w:val="000000"/>
                <w:sz w:val="16"/>
                <w:szCs w:val="16"/>
                <w:lang w:val="en-GB"/>
              </w:rPr>
              <w:t>3.05</w:t>
            </w:r>
          </w:p>
        </w:tc>
        <w:tc>
          <w:tcPr>
            <w:tcW w:w="576" w:type="dxa"/>
            <w:tcBorders>
              <w:top w:val="nil"/>
              <w:left w:val="nil"/>
              <w:bottom w:val="nil"/>
              <w:right w:val="nil"/>
            </w:tcBorders>
            <w:vAlign w:val="center"/>
          </w:tcPr>
          <w:p w14:paraId="56A752A6" w14:textId="537133A2" w:rsidR="00743C72" w:rsidRPr="006D7609" w:rsidRDefault="00743C72" w:rsidP="00743C72">
            <w:pPr>
              <w:jc w:val="center"/>
              <w:rPr>
                <w:color w:val="000000"/>
                <w:sz w:val="16"/>
                <w:szCs w:val="16"/>
                <w:lang w:val="en-GB"/>
              </w:rPr>
            </w:pPr>
            <w:r w:rsidRPr="006D7609">
              <w:rPr>
                <w:color w:val="000000"/>
                <w:sz w:val="16"/>
                <w:szCs w:val="16"/>
                <w:lang w:val="en-GB"/>
              </w:rPr>
              <w:t>0.45</w:t>
            </w:r>
          </w:p>
        </w:tc>
        <w:tc>
          <w:tcPr>
            <w:tcW w:w="582" w:type="dxa"/>
            <w:tcBorders>
              <w:top w:val="nil"/>
              <w:left w:val="nil"/>
              <w:bottom w:val="nil"/>
              <w:right w:val="nil"/>
            </w:tcBorders>
            <w:vAlign w:val="center"/>
          </w:tcPr>
          <w:p w14:paraId="292F1946" w14:textId="38D6B554" w:rsidR="00743C72" w:rsidRPr="006D7609" w:rsidRDefault="00743C72" w:rsidP="00743C72">
            <w:pPr>
              <w:jc w:val="center"/>
              <w:rPr>
                <w:color w:val="000000"/>
                <w:sz w:val="16"/>
                <w:szCs w:val="16"/>
                <w:lang w:val="en-GB"/>
              </w:rPr>
            </w:pPr>
            <w:r w:rsidRPr="006D7609">
              <w:rPr>
                <w:color w:val="000000"/>
                <w:sz w:val="16"/>
                <w:szCs w:val="16"/>
                <w:lang w:val="en-GB"/>
              </w:rPr>
              <w:t>0.01</w:t>
            </w:r>
          </w:p>
        </w:tc>
        <w:tc>
          <w:tcPr>
            <w:tcW w:w="511" w:type="dxa"/>
            <w:tcBorders>
              <w:top w:val="nil"/>
              <w:left w:val="nil"/>
              <w:bottom w:val="nil"/>
              <w:right w:val="nil"/>
            </w:tcBorders>
            <w:shd w:val="clear" w:color="auto" w:fill="auto"/>
            <w:noWrap/>
            <w:vAlign w:val="center"/>
          </w:tcPr>
          <w:p w14:paraId="421470B9" w14:textId="339304A6" w:rsidR="00743C72" w:rsidRPr="006D7609" w:rsidRDefault="00743C72" w:rsidP="00743C72">
            <w:pPr>
              <w:jc w:val="center"/>
              <w:rPr>
                <w:color w:val="000000"/>
                <w:sz w:val="16"/>
                <w:szCs w:val="16"/>
                <w:lang w:val="en-GB"/>
              </w:rPr>
            </w:pPr>
            <w:r w:rsidRPr="006D7609">
              <w:rPr>
                <w:color w:val="000000"/>
                <w:sz w:val="16"/>
                <w:szCs w:val="16"/>
                <w:lang w:val="en-GB"/>
              </w:rPr>
              <w:t>10.00</w:t>
            </w:r>
          </w:p>
        </w:tc>
        <w:tc>
          <w:tcPr>
            <w:tcW w:w="656" w:type="dxa"/>
            <w:tcBorders>
              <w:top w:val="nil"/>
              <w:left w:val="nil"/>
              <w:bottom w:val="nil"/>
              <w:right w:val="nil"/>
            </w:tcBorders>
            <w:shd w:val="clear" w:color="auto" w:fill="auto"/>
            <w:noWrap/>
            <w:vAlign w:val="center"/>
          </w:tcPr>
          <w:p w14:paraId="25353988" w14:textId="2A261A11" w:rsidR="00743C72" w:rsidRPr="006D7609" w:rsidRDefault="00743C72" w:rsidP="00743C72">
            <w:pPr>
              <w:jc w:val="center"/>
              <w:rPr>
                <w:color w:val="000000"/>
                <w:sz w:val="16"/>
                <w:szCs w:val="16"/>
                <w:lang w:val="en-GB"/>
              </w:rPr>
            </w:pPr>
            <w:r w:rsidRPr="006D7609">
              <w:rPr>
                <w:color w:val="000000"/>
                <w:sz w:val="16"/>
                <w:szCs w:val="16"/>
                <w:lang w:val="en-GB"/>
              </w:rPr>
              <w:t>5.70</w:t>
            </w:r>
          </w:p>
        </w:tc>
      </w:tr>
      <w:tr w:rsidR="00743C72" w:rsidRPr="006D7609" w14:paraId="5D880B6F" w14:textId="77777777" w:rsidTr="0066176E">
        <w:trPr>
          <w:trHeight w:val="320"/>
        </w:trPr>
        <w:tc>
          <w:tcPr>
            <w:tcW w:w="2395" w:type="dxa"/>
            <w:tcBorders>
              <w:top w:val="nil"/>
              <w:left w:val="nil"/>
              <w:bottom w:val="nil"/>
              <w:right w:val="nil"/>
            </w:tcBorders>
            <w:shd w:val="clear" w:color="auto" w:fill="auto"/>
            <w:noWrap/>
            <w:vAlign w:val="center"/>
            <w:hideMark/>
          </w:tcPr>
          <w:p w14:paraId="5CA12115" w14:textId="3CE737F6" w:rsidR="00743C72" w:rsidRPr="006D7609" w:rsidRDefault="00743C72" w:rsidP="00743C72">
            <w:pPr>
              <w:rPr>
                <w:color w:val="000000"/>
                <w:sz w:val="16"/>
                <w:szCs w:val="16"/>
                <w:lang w:val="en-GB"/>
              </w:rPr>
            </w:pPr>
            <w:r w:rsidRPr="006D7609">
              <w:rPr>
                <w:color w:val="000000"/>
                <w:sz w:val="16"/>
                <w:szCs w:val="16"/>
                <w:lang w:val="en-GB"/>
              </w:rPr>
              <w:t>Calanoid</w:t>
            </w:r>
            <w:r w:rsidR="00864D4F">
              <w:rPr>
                <w:color w:val="000000"/>
                <w:sz w:val="16"/>
                <w:szCs w:val="16"/>
                <w:lang w:val="en-GB"/>
              </w:rPr>
              <w:t xml:space="preserve"> </w:t>
            </w:r>
            <w:proofErr w:type="spellStart"/>
            <w:r w:rsidRPr="006D7609">
              <w:rPr>
                <w:color w:val="000000"/>
                <w:sz w:val="16"/>
                <w:szCs w:val="16"/>
                <w:lang w:val="en-GB"/>
              </w:rPr>
              <w:t>naupli</w:t>
            </w:r>
            <w:proofErr w:type="spellEnd"/>
          </w:p>
        </w:tc>
        <w:tc>
          <w:tcPr>
            <w:tcW w:w="768" w:type="dxa"/>
            <w:tcBorders>
              <w:top w:val="nil"/>
              <w:left w:val="nil"/>
              <w:bottom w:val="nil"/>
              <w:right w:val="nil"/>
            </w:tcBorders>
            <w:shd w:val="clear" w:color="auto" w:fill="auto"/>
            <w:noWrap/>
            <w:vAlign w:val="center"/>
            <w:hideMark/>
          </w:tcPr>
          <w:p w14:paraId="58B76AB1" w14:textId="77777777" w:rsidR="00743C72" w:rsidRPr="006D7609" w:rsidRDefault="00743C72" w:rsidP="00743C72">
            <w:pPr>
              <w:jc w:val="center"/>
              <w:rPr>
                <w:color w:val="000000"/>
                <w:sz w:val="16"/>
                <w:szCs w:val="16"/>
                <w:lang w:val="en-GB"/>
              </w:rPr>
            </w:pPr>
            <w:r w:rsidRPr="006D7609">
              <w:rPr>
                <w:color w:val="000000"/>
                <w:sz w:val="16"/>
                <w:szCs w:val="16"/>
                <w:lang w:val="en-GB"/>
              </w:rPr>
              <w:t>2.16</w:t>
            </w:r>
          </w:p>
        </w:tc>
        <w:tc>
          <w:tcPr>
            <w:tcW w:w="654" w:type="dxa"/>
            <w:tcBorders>
              <w:top w:val="nil"/>
              <w:left w:val="nil"/>
              <w:bottom w:val="nil"/>
              <w:right w:val="nil"/>
            </w:tcBorders>
            <w:vAlign w:val="center"/>
          </w:tcPr>
          <w:p w14:paraId="65B10F46" w14:textId="12176556" w:rsidR="00743C72" w:rsidRPr="006D7609" w:rsidRDefault="00743C72" w:rsidP="00743C72">
            <w:pPr>
              <w:jc w:val="center"/>
              <w:rPr>
                <w:color w:val="000000"/>
                <w:sz w:val="16"/>
                <w:szCs w:val="16"/>
                <w:lang w:val="en-GB"/>
              </w:rPr>
            </w:pPr>
            <w:r w:rsidRPr="006D7609">
              <w:rPr>
                <w:color w:val="000000"/>
                <w:sz w:val="16"/>
                <w:szCs w:val="16"/>
                <w:lang w:val="en-GB"/>
              </w:rPr>
              <w:t>0.01</w:t>
            </w:r>
          </w:p>
        </w:tc>
        <w:tc>
          <w:tcPr>
            <w:tcW w:w="577" w:type="dxa"/>
            <w:tcBorders>
              <w:top w:val="nil"/>
              <w:left w:val="nil"/>
              <w:bottom w:val="nil"/>
              <w:right w:val="nil"/>
            </w:tcBorders>
            <w:shd w:val="clear" w:color="auto" w:fill="auto"/>
            <w:noWrap/>
            <w:vAlign w:val="center"/>
            <w:hideMark/>
          </w:tcPr>
          <w:p w14:paraId="4DCF0410" w14:textId="7306C499" w:rsidR="00743C72" w:rsidRPr="006D7609" w:rsidRDefault="00743C72" w:rsidP="00743C72">
            <w:pPr>
              <w:jc w:val="center"/>
              <w:rPr>
                <w:color w:val="000000"/>
                <w:sz w:val="16"/>
                <w:szCs w:val="16"/>
                <w:lang w:val="en-GB"/>
              </w:rPr>
            </w:pPr>
            <w:r w:rsidRPr="006D7609">
              <w:rPr>
                <w:color w:val="000000"/>
                <w:sz w:val="16"/>
                <w:szCs w:val="16"/>
                <w:lang w:val="en-GB"/>
              </w:rPr>
              <w:t>3.17</w:t>
            </w:r>
          </w:p>
        </w:tc>
        <w:tc>
          <w:tcPr>
            <w:tcW w:w="236" w:type="dxa"/>
            <w:tcBorders>
              <w:top w:val="nil"/>
              <w:left w:val="nil"/>
              <w:bottom w:val="nil"/>
              <w:right w:val="nil"/>
            </w:tcBorders>
            <w:vAlign w:val="center"/>
          </w:tcPr>
          <w:p w14:paraId="0067D19D" w14:textId="77777777" w:rsidR="00743C72" w:rsidRPr="006D7609" w:rsidRDefault="00743C72" w:rsidP="00743C72">
            <w:pPr>
              <w:jc w:val="center"/>
              <w:rPr>
                <w:color w:val="000000"/>
                <w:sz w:val="4"/>
                <w:szCs w:val="4"/>
                <w:lang w:val="en-GB"/>
              </w:rPr>
            </w:pPr>
          </w:p>
        </w:tc>
        <w:tc>
          <w:tcPr>
            <w:tcW w:w="655" w:type="dxa"/>
            <w:tcBorders>
              <w:top w:val="nil"/>
              <w:left w:val="nil"/>
              <w:bottom w:val="nil"/>
              <w:right w:val="nil"/>
            </w:tcBorders>
            <w:shd w:val="clear" w:color="auto" w:fill="auto"/>
            <w:noWrap/>
            <w:vAlign w:val="center"/>
          </w:tcPr>
          <w:p w14:paraId="19DBC723" w14:textId="1A35ABFB"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3" w:type="dxa"/>
            <w:tcBorders>
              <w:top w:val="nil"/>
              <w:left w:val="nil"/>
              <w:bottom w:val="nil"/>
              <w:right w:val="nil"/>
            </w:tcBorders>
            <w:shd w:val="clear" w:color="auto" w:fill="auto"/>
            <w:noWrap/>
            <w:vAlign w:val="center"/>
          </w:tcPr>
          <w:p w14:paraId="1F733DB8" w14:textId="181378E1" w:rsidR="00743C72" w:rsidRPr="006D7609" w:rsidRDefault="00743C72" w:rsidP="00743C72">
            <w:pPr>
              <w:jc w:val="center"/>
              <w:rPr>
                <w:color w:val="000000"/>
                <w:sz w:val="16"/>
                <w:szCs w:val="16"/>
                <w:lang w:val="en-GB"/>
              </w:rPr>
            </w:pPr>
            <w:r w:rsidRPr="006D7609">
              <w:rPr>
                <w:color w:val="000000"/>
                <w:sz w:val="16"/>
                <w:szCs w:val="16"/>
                <w:lang w:val="en-GB"/>
              </w:rPr>
              <w:t>0.53</w:t>
            </w:r>
          </w:p>
        </w:tc>
        <w:tc>
          <w:tcPr>
            <w:tcW w:w="576" w:type="dxa"/>
            <w:tcBorders>
              <w:top w:val="nil"/>
              <w:left w:val="nil"/>
              <w:bottom w:val="nil"/>
              <w:right w:val="nil"/>
            </w:tcBorders>
            <w:vAlign w:val="center"/>
          </w:tcPr>
          <w:p w14:paraId="446810DC" w14:textId="1081DB9B"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5" w:type="dxa"/>
            <w:tcBorders>
              <w:top w:val="nil"/>
              <w:left w:val="nil"/>
              <w:bottom w:val="nil"/>
              <w:right w:val="nil"/>
            </w:tcBorders>
            <w:vAlign w:val="center"/>
          </w:tcPr>
          <w:p w14:paraId="08B5A09D" w14:textId="60D28925"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5" w:type="dxa"/>
            <w:tcBorders>
              <w:top w:val="nil"/>
              <w:left w:val="nil"/>
              <w:bottom w:val="nil"/>
              <w:right w:val="nil"/>
            </w:tcBorders>
            <w:shd w:val="clear" w:color="auto" w:fill="auto"/>
            <w:noWrap/>
            <w:vAlign w:val="center"/>
          </w:tcPr>
          <w:p w14:paraId="3BF8AA95" w14:textId="1947E8D4"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21" w:type="dxa"/>
            <w:tcBorders>
              <w:top w:val="nil"/>
              <w:left w:val="nil"/>
              <w:bottom w:val="nil"/>
              <w:right w:val="nil"/>
            </w:tcBorders>
            <w:shd w:val="clear" w:color="auto" w:fill="auto"/>
            <w:noWrap/>
            <w:vAlign w:val="center"/>
          </w:tcPr>
          <w:p w14:paraId="4DB4E6FA" w14:textId="76BBD099" w:rsidR="00743C72" w:rsidRPr="006D7609" w:rsidRDefault="00743C72" w:rsidP="00743C72">
            <w:pPr>
              <w:jc w:val="center"/>
              <w:rPr>
                <w:color w:val="000000"/>
                <w:sz w:val="16"/>
                <w:szCs w:val="16"/>
                <w:lang w:val="en-GB"/>
              </w:rPr>
            </w:pPr>
            <w:r w:rsidRPr="006D7609">
              <w:rPr>
                <w:color w:val="000000"/>
                <w:sz w:val="16"/>
                <w:szCs w:val="16"/>
                <w:lang w:val="en-GB"/>
              </w:rPr>
              <w:t>1.76</w:t>
            </w:r>
          </w:p>
        </w:tc>
        <w:tc>
          <w:tcPr>
            <w:tcW w:w="237" w:type="dxa"/>
            <w:tcBorders>
              <w:top w:val="nil"/>
              <w:left w:val="nil"/>
              <w:bottom w:val="nil"/>
              <w:right w:val="nil"/>
            </w:tcBorders>
          </w:tcPr>
          <w:p w14:paraId="0543CF9A" w14:textId="77777777" w:rsidR="00743C72" w:rsidRPr="006D7609" w:rsidRDefault="00743C72" w:rsidP="00743C72">
            <w:pPr>
              <w:jc w:val="center"/>
              <w:rPr>
                <w:color w:val="000000"/>
                <w:sz w:val="16"/>
                <w:szCs w:val="16"/>
                <w:lang w:val="en-GB"/>
              </w:rPr>
            </w:pPr>
          </w:p>
        </w:tc>
        <w:tc>
          <w:tcPr>
            <w:tcW w:w="656" w:type="dxa"/>
            <w:gridSpan w:val="2"/>
            <w:tcBorders>
              <w:top w:val="nil"/>
              <w:left w:val="nil"/>
              <w:bottom w:val="nil"/>
              <w:right w:val="nil"/>
            </w:tcBorders>
            <w:shd w:val="clear" w:color="auto" w:fill="auto"/>
            <w:noWrap/>
            <w:vAlign w:val="center"/>
          </w:tcPr>
          <w:p w14:paraId="1F156BB7" w14:textId="30F56298" w:rsidR="00743C72" w:rsidRPr="006D7609" w:rsidRDefault="00743C72" w:rsidP="00743C72">
            <w:pPr>
              <w:jc w:val="center"/>
              <w:rPr>
                <w:color w:val="000000"/>
                <w:sz w:val="16"/>
                <w:szCs w:val="16"/>
                <w:lang w:val="en-GB"/>
              </w:rPr>
            </w:pPr>
            <w:r w:rsidRPr="006D7609">
              <w:rPr>
                <w:color w:val="000000"/>
                <w:sz w:val="16"/>
                <w:szCs w:val="16"/>
                <w:lang w:val="en-GB"/>
              </w:rPr>
              <w:t>11.29</w:t>
            </w:r>
          </w:p>
        </w:tc>
        <w:tc>
          <w:tcPr>
            <w:tcW w:w="579" w:type="dxa"/>
            <w:tcBorders>
              <w:top w:val="nil"/>
              <w:left w:val="nil"/>
              <w:bottom w:val="nil"/>
              <w:right w:val="nil"/>
            </w:tcBorders>
            <w:shd w:val="clear" w:color="auto" w:fill="auto"/>
            <w:noWrap/>
            <w:vAlign w:val="center"/>
          </w:tcPr>
          <w:p w14:paraId="13D2131D" w14:textId="50D43510" w:rsidR="00743C72" w:rsidRPr="006D7609" w:rsidRDefault="00743C72" w:rsidP="00743C72">
            <w:pPr>
              <w:jc w:val="center"/>
              <w:rPr>
                <w:color w:val="000000"/>
                <w:sz w:val="16"/>
                <w:szCs w:val="16"/>
                <w:lang w:val="en-GB"/>
              </w:rPr>
            </w:pPr>
            <w:r w:rsidRPr="006D7609">
              <w:rPr>
                <w:color w:val="000000"/>
                <w:sz w:val="16"/>
                <w:szCs w:val="16"/>
                <w:lang w:val="en-GB"/>
              </w:rPr>
              <w:t>0.34</w:t>
            </w:r>
          </w:p>
        </w:tc>
        <w:tc>
          <w:tcPr>
            <w:tcW w:w="576" w:type="dxa"/>
            <w:tcBorders>
              <w:top w:val="nil"/>
              <w:left w:val="nil"/>
              <w:bottom w:val="nil"/>
              <w:right w:val="nil"/>
            </w:tcBorders>
            <w:vAlign w:val="center"/>
          </w:tcPr>
          <w:p w14:paraId="520CBCF0" w14:textId="1FF72B70" w:rsidR="00743C72" w:rsidRPr="006D7609" w:rsidRDefault="00743C72" w:rsidP="00743C72">
            <w:pPr>
              <w:jc w:val="center"/>
              <w:rPr>
                <w:color w:val="000000"/>
                <w:sz w:val="16"/>
                <w:szCs w:val="16"/>
                <w:lang w:val="en-GB"/>
              </w:rPr>
            </w:pPr>
            <w:r w:rsidRPr="006D7609">
              <w:rPr>
                <w:color w:val="000000"/>
                <w:sz w:val="16"/>
                <w:szCs w:val="16"/>
                <w:lang w:val="en-GB"/>
              </w:rPr>
              <w:t>0.12</w:t>
            </w:r>
          </w:p>
        </w:tc>
        <w:tc>
          <w:tcPr>
            <w:tcW w:w="582" w:type="dxa"/>
            <w:tcBorders>
              <w:top w:val="nil"/>
              <w:left w:val="nil"/>
              <w:bottom w:val="nil"/>
              <w:right w:val="nil"/>
            </w:tcBorders>
            <w:vAlign w:val="center"/>
          </w:tcPr>
          <w:p w14:paraId="2BA0A81A" w14:textId="684A2BF2"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11" w:type="dxa"/>
            <w:tcBorders>
              <w:top w:val="nil"/>
              <w:left w:val="nil"/>
              <w:bottom w:val="nil"/>
              <w:right w:val="nil"/>
            </w:tcBorders>
            <w:shd w:val="clear" w:color="auto" w:fill="auto"/>
            <w:noWrap/>
            <w:vAlign w:val="center"/>
          </w:tcPr>
          <w:p w14:paraId="50B8E0D3" w14:textId="12C2B5C7" w:rsidR="00743C72" w:rsidRPr="006D7609" w:rsidRDefault="00743C72" w:rsidP="00743C72">
            <w:pPr>
              <w:jc w:val="center"/>
              <w:rPr>
                <w:color w:val="000000"/>
                <w:sz w:val="16"/>
                <w:szCs w:val="16"/>
                <w:lang w:val="en-GB"/>
              </w:rPr>
            </w:pPr>
            <w:r w:rsidRPr="006D7609">
              <w:rPr>
                <w:color w:val="000000"/>
                <w:sz w:val="16"/>
                <w:szCs w:val="16"/>
                <w:lang w:val="en-GB"/>
              </w:rPr>
              <w:t>6.00</w:t>
            </w:r>
          </w:p>
        </w:tc>
        <w:tc>
          <w:tcPr>
            <w:tcW w:w="656" w:type="dxa"/>
            <w:tcBorders>
              <w:top w:val="nil"/>
              <w:left w:val="nil"/>
              <w:bottom w:val="nil"/>
              <w:right w:val="nil"/>
            </w:tcBorders>
            <w:shd w:val="clear" w:color="auto" w:fill="auto"/>
            <w:noWrap/>
            <w:vAlign w:val="center"/>
          </w:tcPr>
          <w:p w14:paraId="5F95E514" w14:textId="52C43E3A" w:rsidR="00743C72" w:rsidRPr="006D7609" w:rsidRDefault="00743C72" w:rsidP="00743C72">
            <w:pPr>
              <w:jc w:val="center"/>
              <w:rPr>
                <w:color w:val="000000"/>
                <w:sz w:val="16"/>
                <w:szCs w:val="16"/>
                <w:lang w:val="en-GB"/>
              </w:rPr>
            </w:pPr>
            <w:r w:rsidRPr="006D7609">
              <w:rPr>
                <w:color w:val="000000"/>
                <w:sz w:val="16"/>
                <w:szCs w:val="16"/>
                <w:lang w:val="en-GB"/>
              </w:rPr>
              <w:t>0.63</w:t>
            </w:r>
          </w:p>
        </w:tc>
      </w:tr>
      <w:tr w:rsidR="00743C72" w:rsidRPr="006D7609" w14:paraId="61D870DD" w14:textId="77777777" w:rsidTr="0066176E">
        <w:trPr>
          <w:trHeight w:val="320"/>
        </w:trPr>
        <w:tc>
          <w:tcPr>
            <w:tcW w:w="2395" w:type="dxa"/>
            <w:tcBorders>
              <w:top w:val="nil"/>
              <w:left w:val="nil"/>
              <w:bottom w:val="nil"/>
              <w:right w:val="nil"/>
            </w:tcBorders>
            <w:shd w:val="clear" w:color="auto" w:fill="auto"/>
            <w:noWrap/>
            <w:vAlign w:val="center"/>
            <w:hideMark/>
          </w:tcPr>
          <w:p w14:paraId="472B8820" w14:textId="6837922B" w:rsidR="00743C72" w:rsidRPr="00864D4F" w:rsidRDefault="00743C72" w:rsidP="00743C72">
            <w:pPr>
              <w:rPr>
                <w:i/>
                <w:iCs/>
                <w:color w:val="000000"/>
                <w:sz w:val="16"/>
                <w:szCs w:val="16"/>
                <w:lang w:val="en-GB"/>
              </w:rPr>
            </w:pPr>
            <w:r w:rsidRPr="00864D4F">
              <w:rPr>
                <w:i/>
                <w:iCs/>
                <w:color w:val="000000"/>
                <w:sz w:val="16"/>
                <w:szCs w:val="16"/>
                <w:lang w:val="en-GB"/>
              </w:rPr>
              <w:t>Calanus</w:t>
            </w:r>
            <w:r w:rsidR="00864D4F" w:rsidRPr="00864D4F">
              <w:rPr>
                <w:i/>
                <w:iCs/>
                <w:color w:val="000000"/>
                <w:sz w:val="16"/>
                <w:szCs w:val="16"/>
                <w:lang w:val="en-GB"/>
              </w:rPr>
              <w:t xml:space="preserve"> </w:t>
            </w:r>
            <w:proofErr w:type="spellStart"/>
            <w:r w:rsidRPr="00864D4F">
              <w:rPr>
                <w:i/>
                <w:iCs/>
                <w:color w:val="000000"/>
                <w:sz w:val="16"/>
                <w:szCs w:val="16"/>
                <w:lang w:val="en-GB"/>
              </w:rPr>
              <w:t>gracilis</w:t>
            </w:r>
            <w:proofErr w:type="spellEnd"/>
          </w:p>
        </w:tc>
        <w:tc>
          <w:tcPr>
            <w:tcW w:w="768" w:type="dxa"/>
            <w:tcBorders>
              <w:top w:val="nil"/>
              <w:left w:val="nil"/>
              <w:bottom w:val="nil"/>
              <w:right w:val="nil"/>
            </w:tcBorders>
            <w:shd w:val="clear" w:color="auto" w:fill="auto"/>
            <w:noWrap/>
            <w:vAlign w:val="center"/>
            <w:hideMark/>
          </w:tcPr>
          <w:p w14:paraId="686FA6A6" w14:textId="77777777"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4" w:type="dxa"/>
            <w:tcBorders>
              <w:top w:val="nil"/>
              <w:left w:val="nil"/>
              <w:bottom w:val="nil"/>
              <w:right w:val="nil"/>
            </w:tcBorders>
            <w:vAlign w:val="center"/>
          </w:tcPr>
          <w:p w14:paraId="2FE04DB3" w14:textId="26973D01"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77" w:type="dxa"/>
            <w:tcBorders>
              <w:top w:val="nil"/>
              <w:left w:val="nil"/>
              <w:bottom w:val="nil"/>
              <w:right w:val="nil"/>
            </w:tcBorders>
            <w:shd w:val="clear" w:color="auto" w:fill="auto"/>
            <w:noWrap/>
            <w:vAlign w:val="center"/>
            <w:hideMark/>
          </w:tcPr>
          <w:p w14:paraId="1B94AA7A" w14:textId="54A3EDA2"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vAlign w:val="center"/>
          </w:tcPr>
          <w:p w14:paraId="3EC3D21B" w14:textId="77777777" w:rsidR="00743C72" w:rsidRPr="006D7609" w:rsidRDefault="00743C72" w:rsidP="00743C72">
            <w:pPr>
              <w:jc w:val="center"/>
              <w:rPr>
                <w:color w:val="000000"/>
                <w:sz w:val="4"/>
                <w:szCs w:val="4"/>
                <w:lang w:val="en-GB"/>
              </w:rPr>
            </w:pPr>
          </w:p>
        </w:tc>
        <w:tc>
          <w:tcPr>
            <w:tcW w:w="655" w:type="dxa"/>
            <w:tcBorders>
              <w:top w:val="nil"/>
              <w:left w:val="nil"/>
              <w:bottom w:val="nil"/>
              <w:right w:val="nil"/>
            </w:tcBorders>
            <w:shd w:val="clear" w:color="auto" w:fill="auto"/>
            <w:noWrap/>
            <w:vAlign w:val="center"/>
          </w:tcPr>
          <w:p w14:paraId="315CC84A" w14:textId="3E110829"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3" w:type="dxa"/>
            <w:tcBorders>
              <w:top w:val="nil"/>
              <w:left w:val="nil"/>
              <w:bottom w:val="nil"/>
              <w:right w:val="nil"/>
            </w:tcBorders>
            <w:shd w:val="clear" w:color="auto" w:fill="auto"/>
            <w:noWrap/>
            <w:vAlign w:val="center"/>
          </w:tcPr>
          <w:p w14:paraId="4F7C7AAD" w14:textId="2E72DE1E"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4361D01B" w14:textId="07E4475B"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5" w:type="dxa"/>
            <w:tcBorders>
              <w:top w:val="nil"/>
              <w:left w:val="nil"/>
              <w:bottom w:val="nil"/>
              <w:right w:val="nil"/>
            </w:tcBorders>
            <w:vAlign w:val="center"/>
          </w:tcPr>
          <w:p w14:paraId="23DFB970" w14:textId="5B922BA6"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5" w:type="dxa"/>
            <w:tcBorders>
              <w:top w:val="nil"/>
              <w:left w:val="nil"/>
              <w:bottom w:val="nil"/>
              <w:right w:val="nil"/>
            </w:tcBorders>
            <w:shd w:val="clear" w:color="auto" w:fill="auto"/>
            <w:noWrap/>
            <w:vAlign w:val="center"/>
          </w:tcPr>
          <w:p w14:paraId="0E242CFA" w14:textId="1E3E77A5"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21" w:type="dxa"/>
            <w:tcBorders>
              <w:top w:val="nil"/>
              <w:left w:val="nil"/>
              <w:bottom w:val="nil"/>
              <w:right w:val="nil"/>
            </w:tcBorders>
            <w:shd w:val="clear" w:color="auto" w:fill="auto"/>
            <w:noWrap/>
            <w:vAlign w:val="center"/>
          </w:tcPr>
          <w:p w14:paraId="1CDE1DE8" w14:textId="5D80A45F"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237" w:type="dxa"/>
            <w:tcBorders>
              <w:top w:val="nil"/>
              <w:left w:val="nil"/>
              <w:bottom w:val="nil"/>
              <w:right w:val="nil"/>
            </w:tcBorders>
          </w:tcPr>
          <w:p w14:paraId="6C1B175C" w14:textId="77777777" w:rsidR="00743C72" w:rsidRPr="006D7609" w:rsidRDefault="00743C72" w:rsidP="00743C72">
            <w:pPr>
              <w:jc w:val="center"/>
              <w:rPr>
                <w:color w:val="000000"/>
                <w:sz w:val="16"/>
                <w:szCs w:val="16"/>
                <w:lang w:val="en-GB"/>
              </w:rPr>
            </w:pPr>
          </w:p>
        </w:tc>
        <w:tc>
          <w:tcPr>
            <w:tcW w:w="656" w:type="dxa"/>
            <w:gridSpan w:val="2"/>
            <w:tcBorders>
              <w:top w:val="nil"/>
              <w:left w:val="nil"/>
              <w:bottom w:val="nil"/>
              <w:right w:val="nil"/>
            </w:tcBorders>
            <w:shd w:val="clear" w:color="auto" w:fill="auto"/>
            <w:noWrap/>
            <w:vAlign w:val="center"/>
          </w:tcPr>
          <w:p w14:paraId="526C66CA" w14:textId="78048A77"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79" w:type="dxa"/>
            <w:tcBorders>
              <w:top w:val="nil"/>
              <w:left w:val="nil"/>
              <w:bottom w:val="nil"/>
              <w:right w:val="nil"/>
            </w:tcBorders>
            <w:shd w:val="clear" w:color="auto" w:fill="auto"/>
            <w:noWrap/>
            <w:vAlign w:val="center"/>
          </w:tcPr>
          <w:p w14:paraId="23B04460" w14:textId="6140E765"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52F457B2" w14:textId="0084CEF7"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82" w:type="dxa"/>
            <w:tcBorders>
              <w:top w:val="nil"/>
              <w:left w:val="nil"/>
              <w:bottom w:val="nil"/>
              <w:right w:val="nil"/>
            </w:tcBorders>
            <w:vAlign w:val="center"/>
          </w:tcPr>
          <w:p w14:paraId="20711BAE" w14:textId="02048A5D"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11" w:type="dxa"/>
            <w:tcBorders>
              <w:top w:val="nil"/>
              <w:left w:val="nil"/>
              <w:bottom w:val="nil"/>
              <w:right w:val="nil"/>
            </w:tcBorders>
            <w:shd w:val="clear" w:color="auto" w:fill="auto"/>
            <w:noWrap/>
            <w:vAlign w:val="center"/>
          </w:tcPr>
          <w:p w14:paraId="620FF3D7" w14:textId="4D9413FB"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6" w:type="dxa"/>
            <w:tcBorders>
              <w:top w:val="nil"/>
              <w:left w:val="nil"/>
              <w:bottom w:val="nil"/>
              <w:right w:val="nil"/>
            </w:tcBorders>
            <w:shd w:val="clear" w:color="auto" w:fill="auto"/>
            <w:noWrap/>
            <w:vAlign w:val="center"/>
          </w:tcPr>
          <w:p w14:paraId="190A745F" w14:textId="44CF6704" w:rsidR="00743C72" w:rsidRPr="006D7609" w:rsidRDefault="00743C72" w:rsidP="00743C72">
            <w:pPr>
              <w:jc w:val="center"/>
              <w:rPr>
                <w:color w:val="000000"/>
                <w:sz w:val="16"/>
                <w:szCs w:val="16"/>
                <w:lang w:val="en-GB"/>
              </w:rPr>
            </w:pPr>
            <w:r w:rsidRPr="006D7609">
              <w:rPr>
                <w:color w:val="000000"/>
                <w:sz w:val="16"/>
                <w:szCs w:val="16"/>
                <w:lang w:val="en-GB"/>
              </w:rPr>
              <w:t>0.00</w:t>
            </w:r>
          </w:p>
        </w:tc>
      </w:tr>
      <w:tr w:rsidR="00743C72" w:rsidRPr="006D7609" w14:paraId="6D9EFCE1" w14:textId="77777777" w:rsidTr="0066176E">
        <w:trPr>
          <w:trHeight w:val="320"/>
        </w:trPr>
        <w:tc>
          <w:tcPr>
            <w:tcW w:w="2395" w:type="dxa"/>
            <w:tcBorders>
              <w:top w:val="nil"/>
              <w:left w:val="nil"/>
              <w:bottom w:val="nil"/>
              <w:right w:val="nil"/>
            </w:tcBorders>
            <w:shd w:val="clear" w:color="auto" w:fill="auto"/>
            <w:noWrap/>
            <w:vAlign w:val="center"/>
            <w:hideMark/>
          </w:tcPr>
          <w:p w14:paraId="476EB28A" w14:textId="1C00E43E" w:rsidR="00743C72" w:rsidRPr="00864D4F" w:rsidRDefault="00743C72" w:rsidP="00743C72">
            <w:pPr>
              <w:rPr>
                <w:i/>
                <w:iCs/>
                <w:color w:val="000000"/>
                <w:sz w:val="16"/>
                <w:szCs w:val="16"/>
                <w:lang w:val="en-GB"/>
              </w:rPr>
            </w:pPr>
            <w:r w:rsidRPr="00864D4F">
              <w:rPr>
                <w:i/>
                <w:iCs/>
                <w:color w:val="000000"/>
                <w:sz w:val="16"/>
                <w:szCs w:val="16"/>
                <w:lang w:val="en-GB"/>
              </w:rPr>
              <w:t>Calanus</w:t>
            </w:r>
            <w:r w:rsidR="00864D4F" w:rsidRPr="00864D4F">
              <w:rPr>
                <w:i/>
                <w:iCs/>
                <w:color w:val="000000"/>
                <w:sz w:val="16"/>
                <w:szCs w:val="16"/>
                <w:lang w:val="en-GB"/>
              </w:rPr>
              <w:t xml:space="preserve"> </w:t>
            </w:r>
            <w:proofErr w:type="spellStart"/>
            <w:r w:rsidRPr="00864D4F">
              <w:rPr>
                <w:i/>
                <w:iCs/>
                <w:color w:val="000000"/>
                <w:sz w:val="16"/>
                <w:szCs w:val="16"/>
                <w:lang w:val="en-GB"/>
              </w:rPr>
              <w:t>helgolandicus</w:t>
            </w:r>
            <w:proofErr w:type="spellEnd"/>
          </w:p>
        </w:tc>
        <w:tc>
          <w:tcPr>
            <w:tcW w:w="768" w:type="dxa"/>
            <w:tcBorders>
              <w:top w:val="nil"/>
              <w:left w:val="nil"/>
              <w:bottom w:val="nil"/>
              <w:right w:val="nil"/>
            </w:tcBorders>
            <w:shd w:val="clear" w:color="auto" w:fill="auto"/>
            <w:noWrap/>
            <w:vAlign w:val="center"/>
            <w:hideMark/>
          </w:tcPr>
          <w:p w14:paraId="0B7F106A" w14:textId="77777777" w:rsidR="00743C72" w:rsidRPr="006D7609" w:rsidRDefault="00743C72" w:rsidP="00743C72">
            <w:pPr>
              <w:jc w:val="center"/>
              <w:rPr>
                <w:color w:val="000000"/>
                <w:sz w:val="16"/>
                <w:szCs w:val="16"/>
                <w:lang w:val="en-GB"/>
              </w:rPr>
            </w:pPr>
            <w:r w:rsidRPr="006D7609">
              <w:rPr>
                <w:color w:val="000000"/>
                <w:sz w:val="16"/>
                <w:szCs w:val="16"/>
                <w:lang w:val="en-GB"/>
              </w:rPr>
              <w:t>0.43</w:t>
            </w:r>
          </w:p>
        </w:tc>
        <w:tc>
          <w:tcPr>
            <w:tcW w:w="654" w:type="dxa"/>
            <w:tcBorders>
              <w:top w:val="nil"/>
              <w:left w:val="nil"/>
              <w:bottom w:val="nil"/>
              <w:right w:val="nil"/>
            </w:tcBorders>
            <w:vAlign w:val="center"/>
          </w:tcPr>
          <w:p w14:paraId="7AF8F6A6" w14:textId="130C2203" w:rsidR="00743C72" w:rsidRPr="006D7609" w:rsidRDefault="00743C72" w:rsidP="00743C72">
            <w:pPr>
              <w:jc w:val="center"/>
              <w:rPr>
                <w:color w:val="000000"/>
                <w:sz w:val="16"/>
                <w:szCs w:val="16"/>
                <w:lang w:val="en-GB"/>
              </w:rPr>
            </w:pPr>
            <w:r w:rsidRPr="006D7609">
              <w:rPr>
                <w:color w:val="000000"/>
                <w:sz w:val="16"/>
                <w:szCs w:val="16"/>
                <w:lang w:val="en-GB"/>
              </w:rPr>
              <w:t>0.09</w:t>
            </w:r>
          </w:p>
        </w:tc>
        <w:tc>
          <w:tcPr>
            <w:tcW w:w="577" w:type="dxa"/>
            <w:tcBorders>
              <w:top w:val="nil"/>
              <w:left w:val="nil"/>
              <w:bottom w:val="nil"/>
              <w:right w:val="nil"/>
            </w:tcBorders>
            <w:shd w:val="clear" w:color="auto" w:fill="auto"/>
            <w:noWrap/>
            <w:vAlign w:val="center"/>
            <w:hideMark/>
          </w:tcPr>
          <w:p w14:paraId="3B1FC8D7" w14:textId="4B118A71" w:rsidR="00743C72" w:rsidRPr="006D7609" w:rsidRDefault="00743C72" w:rsidP="00743C72">
            <w:pPr>
              <w:jc w:val="center"/>
              <w:rPr>
                <w:color w:val="000000"/>
                <w:sz w:val="16"/>
                <w:szCs w:val="16"/>
                <w:lang w:val="en-GB"/>
              </w:rPr>
            </w:pPr>
            <w:r w:rsidRPr="006D7609">
              <w:rPr>
                <w:color w:val="000000"/>
                <w:sz w:val="16"/>
                <w:szCs w:val="16"/>
                <w:lang w:val="en-GB"/>
              </w:rPr>
              <w:t>0.79</w:t>
            </w:r>
          </w:p>
        </w:tc>
        <w:tc>
          <w:tcPr>
            <w:tcW w:w="236" w:type="dxa"/>
            <w:tcBorders>
              <w:top w:val="nil"/>
              <w:left w:val="nil"/>
              <w:bottom w:val="nil"/>
              <w:right w:val="nil"/>
            </w:tcBorders>
            <w:vAlign w:val="center"/>
          </w:tcPr>
          <w:p w14:paraId="7B97B363" w14:textId="77777777" w:rsidR="00743C72" w:rsidRPr="006D7609" w:rsidRDefault="00743C72" w:rsidP="00743C72">
            <w:pPr>
              <w:jc w:val="center"/>
              <w:rPr>
                <w:color w:val="000000"/>
                <w:sz w:val="4"/>
                <w:szCs w:val="4"/>
                <w:lang w:val="en-GB"/>
              </w:rPr>
            </w:pPr>
          </w:p>
        </w:tc>
        <w:tc>
          <w:tcPr>
            <w:tcW w:w="655" w:type="dxa"/>
            <w:tcBorders>
              <w:top w:val="nil"/>
              <w:left w:val="nil"/>
              <w:bottom w:val="nil"/>
              <w:right w:val="nil"/>
            </w:tcBorders>
            <w:shd w:val="clear" w:color="auto" w:fill="auto"/>
            <w:noWrap/>
            <w:vAlign w:val="center"/>
          </w:tcPr>
          <w:p w14:paraId="4D68BC57" w14:textId="07BFFAD8" w:rsidR="00743C72" w:rsidRPr="006D7609" w:rsidRDefault="00743C72" w:rsidP="00743C72">
            <w:pPr>
              <w:jc w:val="center"/>
              <w:rPr>
                <w:color w:val="000000"/>
                <w:sz w:val="16"/>
                <w:szCs w:val="16"/>
                <w:lang w:val="en-GB"/>
              </w:rPr>
            </w:pPr>
            <w:r w:rsidRPr="006D7609">
              <w:rPr>
                <w:color w:val="000000"/>
                <w:sz w:val="16"/>
                <w:szCs w:val="16"/>
                <w:lang w:val="en-GB"/>
              </w:rPr>
              <w:t>3.09</w:t>
            </w:r>
          </w:p>
        </w:tc>
        <w:tc>
          <w:tcPr>
            <w:tcW w:w="653" w:type="dxa"/>
            <w:tcBorders>
              <w:top w:val="nil"/>
              <w:left w:val="nil"/>
              <w:bottom w:val="nil"/>
              <w:right w:val="nil"/>
            </w:tcBorders>
            <w:shd w:val="clear" w:color="auto" w:fill="auto"/>
            <w:noWrap/>
            <w:vAlign w:val="center"/>
          </w:tcPr>
          <w:p w14:paraId="460E4673" w14:textId="6B06F10E" w:rsidR="00743C72" w:rsidRPr="006D7609" w:rsidRDefault="00743C72" w:rsidP="00743C72">
            <w:pPr>
              <w:jc w:val="center"/>
              <w:rPr>
                <w:color w:val="000000"/>
                <w:sz w:val="16"/>
                <w:szCs w:val="16"/>
                <w:lang w:val="en-GB"/>
              </w:rPr>
            </w:pPr>
            <w:r w:rsidRPr="006D7609">
              <w:rPr>
                <w:color w:val="000000"/>
                <w:sz w:val="16"/>
                <w:szCs w:val="16"/>
                <w:lang w:val="en-GB"/>
              </w:rPr>
              <w:t>2.34</w:t>
            </w:r>
          </w:p>
        </w:tc>
        <w:tc>
          <w:tcPr>
            <w:tcW w:w="576" w:type="dxa"/>
            <w:tcBorders>
              <w:top w:val="nil"/>
              <w:left w:val="nil"/>
              <w:bottom w:val="nil"/>
              <w:right w:val="nil"/>
            </w:tcBorders>
            <w:vAlign w:val="center"/>
          </w:tcPr>
          <w:p w14:paraId="3E05711C" w14:textId="11A164FC" w:rsidR="00743C72" w:rsidRPr="006D7609" w:rsidRDefault="00743C72" w:rsidP="00743C72">
            <w:pPr>
              <w:jc w:val="center"/>
              <w:rPr>
                <w:color w:val="000000"/>
                <w:sz w:val="16"/>
                <w:szCs w:val="16"/>
                <w:lang w:val="en-GB"/>
              </w:rPr>
            </w:pPr>
            <w:r w:rsidRPr="006D7609">
              <w:rPr>
                <w:color w:val="000000"/>
                <w:sz w:val="16"/>
                <w:szCs w:val="16"/>
                <w:lang w:val="en-GB"/>
              </w:rPr>
              <w:t>2.97</w:t>
            </w:r>
          </w:p>
        </w:tc>
        <w:tc>
          <w:tcPr>
            <w:tcW w:w="655" w:type="dxa"/>
            <w:tcBorders>
              <w:top w:val="nil"/>
              <w:left w:val="nil"/>
              <w:bottom w:val="nil"/>
              <w:right w:val="nil"/>
            </w:tcBorders>
            <w:vAlign w:val="center"/>
          </w:tcPr>
          <w:p w14:paraId="36B87887" w14:textId="77ABDDAD" w:rsidR="00743C72" w:rsidRPr="006D7609" w:rsidRDefault="00743C72" w:rsidP="00743C72">
            <w:pPr>
              <w:jc w:val="center"/>
              <w:rPr>
                <w:color w:val="000000"/>
                <w:sz w:val="16"/>
                <w:szCs w:val="16"/>
                <w:lang w:val="en-GB"/>
              </w:rPr>
            </w:pPr>
            <w:r w:rsidRPr="006D7609">
              <w:rPr>
                <w:color w:val="000000"/>
                <w:sz w:val="16"/>
                <w:szCs w:val="16"/>
                <w:lang w:val="en-GB"/>
              </w:rPr>
              <w:t>0.46</w:t>
            </w:r>
          </w:p>
        </w:tc>
        <w:tc>
          <w:tcPr>
            <w:tcW w:w="655" w:type="dxa"/>
            <w:tcBorders>
              <w:top w:val="nil"/>
              <w:left w:val="nil"/>
              <w:bottom w:val="nil"/>
              <w:right w:val="nil"/>
            </w:tcBorders>
            <w:shd w:val="clear" w:color="auto" w:fill="auto"/>
            <w:noWrap/>
            <w:vAlign w:val="center"/>
          </w:tcPr>
          <w:p w14:paraId="2E7DF3D1" w14:textId="2B2EA987" w:rsidR="00743C72" w:rsidRPr="006D7609" w:rsidRDefault="00743C72" w:rsidP="00743C72">
            <w:pPr>
              <w:jc w:val="center"/>
              <w:rPr>
                <w:color w:val="000000"/>
                <w:sz w:val="16"/>
                <w:szCs w:val="16"/>
                <w:lang w:val="en-GB"/>
              </w:rPr>
            </w:pPr>
            <w:r w:rsidRPr="006D7609">
              <w:rPr>
                <w:color w:val="000000"/>
                <w:sz w:val="16"/>
                <w:szCs w:val="16"/>
                <w:lang w:val="en-GB"/>
              </w:rPr>
              <w:t>6.94</w:t>
            </w:r>
          </w:p>
        </w:tc>
        <w:tc>
          <w:tcPr>
            <w:tcW w:w="521" w:type="dxa"/>
            <w:tcBorders>
              <w:top w:val="nil"/>
              <w:left w:val="nil"/>
              <w:bottom w:val="nil"/>
              <w:right w:val="nil"/>
            </w:tcBorders>
            <w:shd w:val="clear" w:color="auto" w:fill="auto"/>
            <w:noWrap/>
            <w:vAlign w:val="center"/>
          </w:tcPr>
          <w:p w14:paraId="30FF6714" w14:textId="382A71CA" w:rsidR="00743C72" w:rsidRPr="006D7609" w:rsidRDefault="00743C72" w:rsidP="00743C72">
            <w:pPr>
              <w:jc w:val="center"/>
              <w:rPr>
                <w:color w:val="000000"/>
                <w:sz w:val="16"/>
                <w:szCs w:val="16"/>
                <w:lang w:val="en-GB"/>
              </w:rPr>
            </w:pPr>
            <w:r w:rsidRPr="006D7609">
              <w:rPr>
                <w:color w:val="000000"/>
                <w:sz w:val="16"/>
                <w:szCs w:val="16"/>
                <w:lang w:val="en-GB"/>
              </w:rPr>
              <w:t>3.53</w:t>
            </w:r>
          </w:p>
        </w:tc>
        <w:tc>
          <w:tcPr>
            <w:tcW w:w="237" w:type="dxa"/>
            <w:tcBorders>
              <w:top w:val="nil"/>
              <w:left w:val="nil"/>
              <w:bottom w:val="nil"/>
              <w:right w:val="nil"/>
            </w:tcBorders>
          </w:tcPr>
          <w:p w14:paraId="72D43B0C" w14:textId="77777777" w:rsidR="00743C72" w:rsidRPr="006D7609" w:rsidRDefault="00743C72" w:rsidP="00743C72">
            <w:pPr>
              <w:jc w:val="center"/>
              <w:rPr>
                <w:color w:val="000000"/>
                <w:sz w:val="16"/>
                <w:szCs w:val="16"/>
                <w:lang w:val="en-GB"/>
              </w:rPr>
            </w:pPr>
          </w:p>
        </w:tc>
        <w:tc>
          <w:tcPr>
            <w:tcW w:w="656" w:type="dxa"/>
            <w:gridSpan w:val="2"/>
            <w:tcBorders>
              <w:top w:val="nil"/>
              <w:left w:val="nil"/>
              <w:bottom w:val="nil"/>
              <w:right w:val="nil"/>
            </w:tcBorders>
            <w:shd w:val="clear" w:color="auto" w:fill="auto"/>
            <w:noWrap/>
            <w:vAlign w:val="center"/>
          </w:tcPr>
          <w:p w14:paraId="2773D5D3" w14:textId="11FA0AC0" w:rsidR="00743C72" w:rsidRPr="006D7609" w:rsidRDefault="00743C72" w:rsidP="00743C72">
            <w:pPr>
              <w:jc w:val="center"/>
              <w:rPr>
                <w:color w:val="000000"/>
                <w:sz w:val="16"/>
                <w:szCs w:val="16"/>
                <w:lang w:val="en-GB"/>
              </w:rPr>
            </w:pPr>
            <w:r w:rsidRPr="006D7609">
              <w:rPr>
                <w:color w:val="000000"/>
                <w:sz w:val="16"/>
                <w:szCs w:val="16"/>
                <w:lang w:val="en-GB"/>
              </w:rPr>
              <w:t>0.81</w:t>
            </w:r>
          </w:p>
        </w:tc>
        <w:tc>
          <w:tcPr>
            <w:tcW w:w="579" w:type="dxa"/>
            <w:tcBorders>
              <w:top w:val="nil"/>
              <w:left w:val="nil"/>
              <w:bottom w:val="nil"/>
              <w:right w:val="nil"/>
            </w:tcBorders>
            <w:shd w:val="clear" w:color="auto" w:fill="auto"/>
            <w:noWrap/>
            <w:vAlign w:val="center"/>
          </w:tcPr>
          <w:p w14:paraId="21DEB9CD" w14:textId="407B214C" w:rsidR="00743C72" w:rsidRPr="006D7609" w:rsidRDefault="00743C72" w:rsidP="00743C72">
            <w:pPr>
              <w:jc w:val="center"/>
              <w:rPr>
                <w:color w:val="000000"/>
                <w:sz w:val="16"/>
                <w:szCs w:val="16"/>
                <w:lang w:val="en-GB"/>
              </w:rPr>
            </w:pPr>
            <w:r w:rsidRPr="006D7609">
              <w:rPr>
                <w:color w:val="000000"/>
                <w:sz w:val="16"/>
                <w:szCs w:val="16"/>
                <w:lang w:val="en-GB"/>
              </w:rPr>
              <w:t>5.25</w:t>
            </w:r>
          </w:p>
        </w:tc>
        <w:tc>
          <w:tcPr>
            <w:tcW w:w="576" w:type="dxa"/>
            <w:tcBorders>
              <w:top w:val="nil"/>
              <w:left w:val="nil"/>
              <w:bottom w:val="nil"/>
              <w:right w:val="nil"/>
            </w:tcBorders>
            <w:vAlign w:val="center"/>
          </w:tcPr>
          <w:p w14:paraId="4602DD12" w14:textId="033CC0D8" w:rsidR="00743C72" w:rsidRPr="006D7609" w:rsidRDefault="00743C72" w:rsidP="00743C72">
            <w:pPr>
              <w:jc w:val="center"/>
              <w:rPr>
                <w:color w:val="000000"/>
                <w:sz w:val="16"/>
                <w:szCs w:val="16"/>
                <w:lang w:val="en-GB"/>
              </w:rPr>
            </w:pPr>
            <w:r w:rsidRPr="006D7609">
              <w:rPr>
                <w:color w:val="000000"/>
                <w:sz w:val="16"/>
                <w:szCs w:val="16"/>
                <w:lang w:val="en-GB"/>
              </w:rPr>
              <w:t>0.67</w:t>
            </w:r>
          </w:p>
        </w:tc>
        <w:tc>
          <w:tcPr>
            <w:tcW w:w="582" w:type="dxa"/>
            <w:tcBorders>
              <w:top w:val="nil"/>
              <w:left w:val="nil"/>
              <w:bottom w:val="nil"/>
              <w:right w:val="nil"/>
            </w:tcBorders>
            <w:vAlign w:val="center"/>
          </w:tcPr>
          <w:p w14:paraId="587B1151" w14:textId="4CBEE024" w:rsidR="00743C72" w:rsidRPr="006D7609" w:rsidRDefault="00743C72" w:rsidP="00743C72">
            <w:pPr>
              <w:jc w:val="center"/>
              <w:rPr>
                <w:color w:val="000000"/>
                <w:sz w:val="16"/>
                <w:szCs w:val="16"/>
                <w:lang w:val="en-GB"/>
              </w:rPr>
            </w:pPr>
            <w:r w:rsidRPr="006D7609">
              <w:rPr>
                <w:color w:val="000000"/>
                <w:sz w:val="16"/>
                <w:szCs w:val="16"/>
                <w:lang w:val="en-GB"/>
              </w:rPr>
              <w:t>0.29</w:t>
            </w:r>
          </w:p>
        </w:tc>
        <w:tc>
          <w:tcPr>
            <w:tcW w:w="511" w:type="dxa"/>
            <w:tcBorders>
              <w:top w:val="nil"/>
              <w:left w:val="nil"/>
              <w:bottom w:val="nil"/>
              <w:right w:val="nil"/>
            </w:tcBorders>
            <w:shd w:val="clear" w:color="auto" w:fill="auto"/>
            <w:noWrap/>
            <w:vAlign w:val="center"/>
          </w:tcPr>
          <w:p w14:paraId="79085F0D" w14:textId="63AFCE55" w:rsidR="00743C72" w:rsidRPr="006D7609" w:rsidRDefault="00743C72" w:rsidP="00743C72">
            <w:pPr>
              <w:jc w:val="center"/>
              <w:rPr>
                <w:color w:val="000000"/>
                <w:sz w:val="16"/>
                <w:szCs w:val="16"/>
                <w:lang w:val="en-GB"/>
              </w:rPr>
            </w:pPr>
            <w:r w:rsidRPr="006D7609">
              <w:rPr>
                <w:color w:val="000000"/>
                <w:sz w:val="16"/>
                <w:szCs w:val="16"/>
                <w:lang w:val="en-GB"/>
              </w:rPr>
              <w:t>4.00</w:t>
            </w:r>
          </w:p>
        </w:tc>
        <w:tc>
          <w:tcPr>
            <w:tcW w:w="656" w:type="dxa"/>
            <w:tcBorders>
              <w:top w:val="nil"/>
              <w:left w:val="nil"/>
              <w:bottom w:val="nil"/>
              <w:right w:val="nil"/>
            </w:tcBorders>
            <w:shd w:val="clear" w:color="auto" w:fill="auto"/>
            <w:noWrap/>
            <w:vAlign w:val="center"/>
          </w:tcPr>
          <w:p w14:paraId="51336571" w14:textId="6A8B7076" w:rsidR="00743C72" w:rsidRPr="006D7609" w:rsidRDefault="00743C72" w:rsidP="00743C72">
            <w:pPr>
              <w:jc w:val="center"/>
              <w:rPr>
                <w:color w:val="000000"/>
                <w:sz w:val="16"/>
                <w:szCs w:val="16"/>
                <w:lang w:val="en-GB"/>
              </w:rPr>
            </w:pPr>
            <w:r w:rsidRPr="006D7609">
              <w:rPr>
                <w:color w:val="000000"/>
                <w:sz w:val="16"/>
                <w:szCs w:val="16"/>
                <w:lang w:val="en-GB"/>
              </w:rPr>
              <w:t>5.70</w:t>
            </w:r>
          </w:p>
        </w:tc>
      </w:tr>
      <w:tr w:rsidR="00743C72" w:rsidRPr="006D7609" w14:paraId="25AE4118" w14:textId="77777777" w:rsidTr="0066176E">
        <w:trPr>
          <w:trHeight w:val="320"/>
        </w:trPr>
        <w:tc>
          <w:tcPr>
            <w:tcW w:w="2395" w:type="dxa"/>
            <w:tcBorders>
              <w:top w:val="nil"/>
              <w:left w:val="nil"/>
              <w:bottom w:val="nil"/>
              <w:right w:val="nil"/>
            </w:tcBorders>
            <w:shd w:val="clear" w:color="auto" w:fill="auto"/>
            <w:noWrap/>
            <w:vAlign w:val="center"/>
            <w:hideMark/>
          </w:tcPr>
          <w:p w14:paraId="07582E84" w14:textId="772C9703" w:rsidR="00743C72" w:rsidRPr="00864D4F" w:rsidRDefault="00743C72" w:rsidP="00743C72">
            <w:pPr>
              <w:rPr>
                <w:i/>
                <w:iCs/>
                <w:color w:val="000000"/>
                <w:sz w:val="16"/>
                <w:szCs w:val="16"/>
                <w:lang w:val="en-GB"/>
              </w:rPr>
            </w:pPr>
            <w:proofErr w:type="spellStart"/>
            <w:r w:rsidRPr="00864D4F">
              <w:rPr>
                <w:i/>
                <w:iCs/>
                <w:color w:val="000000"/>
                <w:sz w:val="16"/>
                <w:szCs w:val="16"/>
                <w:lang w:val="en-GB"/>
              </w:rPr>
              <w:t>Calocalanus</w:t>
            </w:r>
            <w:proofErr w:type="spellEnd"/>
            <w:r w:rsidR="00864D4F" w:rsidRPr="00864D4F">
              <w:rPr>
                <w:i/>
                <w:iCs/>
                <w:color w:val="000000"/>
                <w:sz w:val="16"/>
                <w:szCs w:val="16"/>
                <w:lang w:val="en-GB"/>
              </w:rPr>
              <w:t xml:space="preserve"> </w:t>
            </w:r>
            <w:r w:rsidRPr="00864D4F">
              <w:rPr>
                <w:i/>
                <w:iCs/>
                <w:color w:val="000000"/>
                <w:sz w:val="16"/>
                <w:szCs w:val="16"/>
                <w:lang w:val="en-GB"/>
              </w:rPr>
              <w:t>tenuis</w:t>
            </w:r>
          </w:p>
        </w:tc>
        <w:tc>
          <w:tcPr>
            <w:tcW w:w="768" w:type="dxa"/>
            <w:tcBorders>
              <w:top w:val="nil"/>
              <w:left w:val="nil"/>
              <w:bottom w:val="nil"/>
              <w:right w:val="nil"/>
            </w:tcBorders>
            <w:shd w:val="clear" w:color="auto" w:fill="auto"/>
            <w:noWrap/>
            <w:vAlign w:val="center"/>
            <w:hideMark/>
          </w:tcPr>
          <w:p w14:paraId="7AA2A734" w14:textId="77777777"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4" w:type="dxa"/>
            <w:tcBorders>
              <w:top w:val="nil"/>
              <w:left w:val="nil"/>
              <w:bottom w:val="nil"/>
              <w:right w:val="nil"/>
            </w:tcBorders>
            <w:vAlign w:val="center"/>
          </w:tcPr>
          <w:p w14:paraId="7DFA3ECC" w14:textId="53818DFA"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77" w:type="dxa"/>
            <w:tcBorders>
              <w:top w:val="nil"/>
              <w:left w:val="nil"/>
              <w:bottom w:val="nil"/>
              <w:right w:val="nil"/>
            </w:tcBorders>
            <w:shd w:val="clear" w:color="auto" w:fill="auto"/>
            <w:noWrap/>
            <w:vAlign w:val="center"/>
            <w:hideMark/>
          </w:tcPr>
          <w:p w14:paraId="285B5B47" w14:textId="3C1B4A32"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vAlign w:val="center"/>
          </w:tcPr>
          <w:p w14:paraId="28AA353D" w14:textId="77777777" w:rsidR="00743C72" w:rsidRPr="006D7609" w:rsidRDefault="00743C72" w:rsidP="00743C72">
            <w:pPr>
              <w:jc w:val="center"/>
              <w:rPr>
                <w:color w:val="000000"/>
                <w:sz w:val="4"/>
                <w:szCs w:val="4"/>
                <w:lang w:val="en-GB"/>
              </w:rPr>
            </w:pPr>
          </w:p>
        </w:tc>
        <w:tc>
          <w:tcPr>
            <w:tcW w:w="655" w:type="dxa"/>
            <w:tcBorders>
              <w:top w:val="nil"/>
              <w:left w:val="nil"/>
              <w:bottom w:val="nil"/>
              <w:right w:val="nil"/>
            </w:tcBorders>
            <w:shd w:val="clear" w:color="auto" w:fill="auto"/>
            <w:noWrap/>
            <w:vAlign w:val="center"/>
          </w:tcPr>
          <w:p w14:paraId="53C96991" w14:textId="045A95F5"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3" w:type="dxa"/>
            <w:tcBorders>
              <w:top w:val="nil"/>
              <w:left w:val="nil"/>
              <w:bottom w:val="nil"/>
              <w:right w:val="nil"/>
            </w:tcBorders>
            <w:shd w:val="clear" w:color="auto" w:fill="auto"/>
            <w:noWrap/>
            <w:vAlign w:val="center"/>
          </w:tcPr>
          <w:p w14:paraId="70E3B10C" w14:textId="223792D3" w:rsidR="00743C72" w:rsidRPr="006D7609" w:rsidRDefault="00743C72" w:rsidP="00743C72">
            <w:pPr>
              <w:jc w:val="center"/>
              <w:rPr>
                <w:color w:val="000000"/>
                <w:sz w:val="16"/>
                <w:szCs w:val="16"/>
                <w:lang w:val="en-GB"/>
              </w:rPr>
            </w:pPr>
            <w:r w:rsidRPr="006D7609">
              <w:rPr>
                <w:color w:val="000000"/>
                <w:sz w:val="16"/>
                <w:szCs w:val="16"/>
                <w:lang w:val="en-GB"/>
              </w:rPr>
              <w:t>0.64</w:t>
            </w:r>
          </w:p>
        </w:tc>
        <w:tc>
          <w:tcPr>
            <w:tcW w:w="576" w:type="dxa"/>
            <w:tcBorders>
              <w:top w:val="nil"/>
              <w:left w:val="nil"/>
              <w:bottom w:val="nil"/>
              <w:right w:val="nil"/>
            </w:tcBorders>
            <w:vAlign w:val="center"/>
          </w:tcPr>
          <w:p w14:paraId="7DD33898" w14:textId="176436A7"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5" w:type="dxa"/>
            <w:tcBorders>
              <w:top w:val="nil"/>
              <w:left w:val="nil"/>
              <w:bottom w:val="nil"/>
              <w:right w:val="nil"/>
            </w:tcBorders>
            <w:vAlign w:val="center"/>
          </w:tcPr>
          <w:p w14:paraId="0E542EE1" w14:textId="7A91616E" w:rsidR="00743C72" w:rsidRPr="006D7609" w:rsidRDefault="00743C72" w:rsidP="00743C72">
            <w:pPr>
              <w:jc w:val="center"/>
              <w:rPr>
                <w:color w:val="000000"/>
                <w:sz w:val="16"/>
                <w:szCs w:val="16"/>
                <w:lang w:val="en-GB"/>
              </w:rPr>
            </w:pPr>
            <w:r w:rsidRPr="006D7609">
              <w:rPr>
                <w:color w:val="000000"/>
                <w:sz w:val="16"/>
                <w:szCs w:val="16"/>
                <w:lang w:val="en-GB"/>
              </w:rPr>
              <w:t>0.34</w:t>
            </w:r>
          </w:p>
        </w:tc>
        <w:tc>
          <w:tcPr>
            <w:tcW w:w="655" w:type="dxa"/>
            <w:tcBorders>
              <w:top w:val="nil"/>
              <w:left w:val="nil"/>
              <w:bottom w:val="nil"/>
              <w:right w:val="nil"/>
            </w:tcBorders>
            <w:shd w:val="clear" w:color="auto" w:fill="auto"/>
            <w:noWrap/>
            <w:vAlign w:val="center"/>
          </w:tcPr>
          <w:p w14:paraId="68FEEBF1" w14:textId="4F5C32BD"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21" w:type="dxa"/>
            <w:tcBorders>
              <w:top w:val="nil"/>
              <w:left w:val="nil"/>
              <w:bottom w:val="nil"/>
              <w:right w:val="nil"/>
            </w:tcBorders>
            <w:shd w:val="clear" w:color="auto" w:fill="auto"/>
            <w:noWrap/>
            <w:vAlign w:val="center"/>
          </w:tcPr>
          <w:p w14:paraId="16AE7424" w14:textId="1F136D21" w:rsidR="00743C72" w:rsidRPr="006D7609" w:rsidRDefault="00743C72" w:rsidP="00743C72">
            <w:pPr>
              <w:jc w:val="center"/>
              <w:rPr>
                <w:color w:val="000000"/>
                <w:sz w:val="16"/>
                <w:szCs w:val="16"/>
                <w:lang w:val="en-GB"/>
              </w:rPr>
            </w:pPr>
            <w:r w:rsidRPr="006D7609">
              <w:rPr>
                <w:color w:val="000000"/>
                <w:sz w:val="16"/>
                <w:szCs w:val="16"/>
                <w:lang w:val="en-GB"/>
              </w:rPr>
              <w:t>1.76</w:t>
            </w:r>
          </w:p>
        </w:tc>
        <w:tc>
          <w:tcPr>
            <w:tcW w:w="237" w:type="dxa"/>
            <w:tcBorders>
              <w:top w:val="nil"/>
              <w:left w:val="nil"/>
              <w:bottom w:val="nil"/>
              <w:right w:val="nil"/>
            </w:tcBorders>
          </w:tcPr>
          <w:p w14:paraId="7BC899FD" w14:textId="77777777" w:rsidR="00743C72" w:rsidRPr="006D7609" w:rsidRDefault="00743C72" w:rsidP="00743C72">
            <w:pPr>
              <w:jc w:val="center"/>
              <w:rPr>
                <w:color w:val="000000"/>
                <w:sz w:val="16"/>
                <w:szCs w:val="16"/>
                <w:lang w:val="en-GB"/>
              </w:rPr>
            </w:pPr>
          </w:p>
        </w:tc>
        <w:tc>
          <w:tcPr>
            <w:tcW w:w="656" w:type="dxa"/>
            <w:gridSpan w:val="2"/>
            <w:tcBorders>
              <w:top w:val="nil"/>
              <w:left w:val="nil"/>
              <w:bottom w:val="nil"/>
              <w:right w:val="nil"/>
            </w:tcBorders>
            <w:shd w:val="clear" w:color="auto" w:fill="auto"/>
            <w:noWrap/>
            <w:vAlign w:val="center"/>
          </w:tcPr>
          <w:p w14:paraId="464C6BFC" w14:textId="4EB92744" w:rsidR="00743C72" w:rsidRPr="006D7609" w:rsidRDefault="00743C72" w:rsidP="00743C72">
            <w:pPr>
              <w:jc w:val="center"/>
              <w:rPr>
                <w:color w:val="000000"/>
                <w:sz w:val="16"/>
                <w:szCs w:val="16"/>
                <w:lang w:val="en-GB"/>
              </w:rPr>
            </w:pPr>
            <w:r w:rsidRPr="006D7609">
              <w:rPr>
                <w:color w:val="000000"/>
                <w:sz w:val="16"/>
                <w:szCs w:val="16"/>
                <w:lang w:val="en-GB"/>
              </w:rPr>
              <w:t>0.40</w:t>
            </w:r>
          </w:p>
        </w:tc>
        <w:tc>
          <w:tcPr>
            <w:tcW w:w="579" w:type="dxa"/>
            <w:tcBorders>
              <w:top w:val="nil"/>
              <w:left w:val="nil"/>
              <w:bottom w:val="nil"/>
              <w:right w:val="nil"/>
            </w:tcBorders>
            <w:shd w:val="clear" w:color="auto" w:fill="auto"/>
            <w:noWrap/>
            <w:vAlign w:val="center"/>
          </w:tcPr>
          <w:p w14:paraId="7CD76C0C" w14:textId="3024408F" w:rsidR="00743C72" w:rsidRPr="006D7609" w:rsidRDefault="00743C72" w:rsidP="00743C72">
            <w:pPr>
              <w:jc w:val="center"/>
              <w:rPr>
                <w:color w:val="000000"/>
                <w:sz w:val="16"/>
                <w:szCs w:val="16"/>
                <w:lang w:val="en-GB"/>
              </w:rPr>
            </w:pPr>
            <w:r w:rsidRPr="006D7609">
              <w:rPr>
                <w:color w:val="000000"/>
                <w:sz w:val="16"/>
                <w:szCs w:val="16"/>
                <w:lang w:val="en-GB"/>
              </w:rPr>
              <w:t>0.85</w:t>
            </w:r>
          </w:p>
        </w:tc>
        <w:tc>
          <w:tcPr>
            <w:tcW w:w="576" w:type="dxa"/>
            <w:tcBorders>
              <w:top w:val="nil"/>
              <w:left w:val="nil"/>
              <w:bottom w:val="nil"/>
              <w:right w:val="nil"/>
            </w:tcBorders>
            <w:vAlign w:val="center"/>
          </w:tcPr>
          <w:p w14:paraId="34BE6C43" w14:textId="51A9A316" w:rsidR="00743C72" w:rsidRPr="006D7609" w:rsidRDefault="00743C72" w:rsidP="00743C72">
            <w:pPr>
              <w:jc w:val="center"/>
              <w:rPr>
                <w:color w:val="000000"/>
                <w:sz w:val="16"/>
                <w:szCs w:val="16"/>
                <w:lang w:val="en-GB"/>
              </w:rPr>
            </w:pPr>
            <w:r w:rsidRPr="006D7609">
              <w:rPr>
                <w:color w:val="000000"/>
                <w:sz w:val="16"/>
                <w:szCs w:val="16"/>
                <w:lang w:val="en-GB"/>
              </w:rPr>
              <w:t>0.90</w:t>
            </w:r>
          </w:p>
        </w:tc>
        <w:tc>
          <w:tcPr>
            <w:tcW w:w="582" w:type="dxa"/>
            <w:tcBorders>
              <w:top w:val="nil"/>
              <w:left w:val="nil"/>
              <w:bottom w:val="nil"/>
              <w:right w:val="nil"/>
            </w:tcBorders>
            <w:vAlign w:val="center"/>
          </w:tcPr>
          <w:p w14:paraId="2B67CA11" w14:textId="73E253D6" w:rsidR="00743C72" w:rsidRPr="006D7609" w:rsidRDefault="00743C72" w:rsidP="00743C72">
            <w:pPr>
              <w:jc w:val="center"/>
              <w:rPr>
                <w:color w:val="000000"/>
                <w:sz w:val="16"/>
                <w:szCs w:val="16"/>
                <w:lang w:val="en-GB"/>
              </w:rPr>
            </w:pPr>
            <w:r w:rsidRPr="006D7609">
              <w:rPr>
                <w:color w:val="000000"/>
                <w:sz w:val="16"/>
                <w:szCs w:val="16"/>
                <w:lang w:val="en-GB"/>
              </w:rPr>
              <w:t>0.12</w:t>
            </w:r>
          </w:p>
        </w:tc>
        <w:tc>
          <w:tcPr>
            <w:tcW w:w="511" w:type="dxa"/>
            <w:tcBorders>
              <w:top w:val="nil"/>
              <w:left w:val="nil"/>
              <w:bottom w:val="nil"/>
              <w:right w:val="nil"/>
            </w:tcBorders>
            <w:shd w:val="clear" w:color="auto" w:fill="auto"/>
            <w:noWrap/>
            <w:vAlign w:val="center"/>
          </w:tcPr>
          <w:p w14:paraId="46C12171" w14:textId="02665A0E" w:rsidR="00743C72" w:rsidRPr="006D7609" w:rsidRDefault="00743C72" w:rsidP="00743C72">
            <w:pPr>
              <w:jc w:val="center"/>
              <w:rPr>
                <w:color w:val="000000"/>
                <w:sz w:val="16"/>
                <w:szCs w:val="16"/>
                <w:lang w:val="en-GB"/>
              </w:rPr>
            </w:pPr>
            <w:r w:rsidRPr="006D7609">
              <w:rPr>
                <w:color w:val="000000"/>
                <w:sz w:val="16"/>
                <w:szCs w:val="16"/>
                <w:lang w:val="en-GB"/>
              </w:rPr>
              <w:t>2.00</w:t>
            </w:r>
          </w:p>
        </w:tc>
        <w:tc>
          <w:tcPr>
            <w:tcW w:w="656" w:type="dxa"/>
            <w:tcBorders>
              <w:top w:val="nil"/>
              <w:left w:val="nil"/>
              <w:bottom w:val="nil"/>
              <w:right w:val="nil"/>
            </w:tcBorders>
            <w:shd w:val="clear" w:color="auto" w:fill="auto"/>
            <w:noWrap/>
            <w:vAlign w:val="center"/>
          </w:tcPr>
          <w:p w14:paraId="7A2CB567" w14:textId="2B996FE1" w:rsidR="00743C72" w:rsidRPr="006D7609" w:rsidRDefault="00743C72" w:rsidP="00743C72">
            <w:pPr>
              <w:jc w:val="center"/>
              <w:rPr>
                <w:color w:val="000000"/>
                <w:sz w:val="16"/>
                <w:szCs w:val="16"/>
                <w:lang w:val="en-GB"/>
              </w:rPr>
            </w:pPr>
            <w:r w:rsidRPr="006D7609">
              <w:rPr>
                <w:color w:val="000000"/>
                <w:sz w:val="16"/>
                <w:szCs w:val="16"/>
                <w:lang w:val="en-GB"/>
              </w:rPr>
              <w:t>0.63</w:t>
            </w:r>
          </w:p>
        </w:tc>
      </w:tr>
      <w:tr w:rsidR="00743C72" w:rsidRPr="006D7609" w14:paraId="52B97B27" w14:textId="77777777" w:rsidTr="0066176E">
        <w:trPr>
          <w:trHeight w:val="320"/>
        </w:trPr>
        <w:tc>
          <w:tcPr>
            <w:tcW w:w="2395" w:type="dxa"/>
            <w:tcBorders>
              <w:top w:val="nil"/>
              <w:left w:val="nil"/>
              <w:bottom w:val="nil"/>
              <w:right w:val="nil"/>
            </w:tcBorders>
            <w:shd w:val="clear" w:color="auto" w:fill="auto"/>
            <w:noWrap/>
            <w:vAlign w:val="center"/>
            <w:hideMark/>
          </w:tcPr>
          <w:p w14:paraId="29040C30" w14:textId="153C9CFA" w:rsidR="00743C72" w:rsidRPr="006D7609" w:rsidRDefault="00743C72" w:rsidP="00743C72">
            <w:pPr>
              <w:rPr>
                <w:color w:val="000000"/>
                <w:sz w:val="16"/>
                <w:szCs w:val="16"/>
                <w:lang w:val="en-GB"/>
              </w:rPr>
            </w:pPr>
            <w:proofErr w:type="spellStart"/>
            <w:r w:rsidRPr="006D7609">
              <w:rPr>
                <w:color w:val="000000"/>
                <w:sz w:val="16"/>
                <w:szCs w:val="16"/>
                <w:lang w:val="en-GB"/>
              </w:rPr>
              <w:t>Calyptopis</w:t>
            </w:r>
            <w:proofErr w:type="spellEnd"/>
            <w:r w:rsidR="00864D4F">
              <w:rPr>
                <w:color w:val="000000"/>
                <w:sz w:val="16"/>
                <w:szCs w:val="16"/>
                <w:lang w:val="en-GB"/>
              </w:rPr>
              <w:t xml:space="preserve"> </w:t>
            </w:r>
            <w:r w:rsidRPr="006D7609">
              <w:rPr>
                <w:color w:val="000000"/>
                <w:sz w:val="16"/>
                <w:szCs w:val="16"/>
                <w:lang w:val="en-GB"/>
              </w:rPr>
              <w:t>larvae</w:t>
            </w:r>
          </w:p>
        </w:tc>
        <w:tc>
          <w:tcPr>
            <w:tcW w:w="768" w:type="dxa"/>
            <w:tcBorders>
              <w:top w:val="nil"/>
              <w:left w:val="nil"/>
              <w:bottom w:val="nil"/>
              <w:right w:val="nil"/>
            </w:tcBorders>
            <w:shd w:val="clear" w:color="auto" w:fill="auto"/>
            <w:noWrap/>
            <w:vAlign w:val="center"/>
            <w:hideMark/>
          </w:tcPr>
          <w:p w14:paraId="41DC2845" w14:textId="77777777" w:rsidR="00743C72" w:rsidRPr="006D7609" w:rsidRDefault="00743C72" w:rsidP="00743C72">
            <w:pPr>
              <w:jc w:val="center"/>
              <w:rPr>
                <w:color w:val="000000"/>
                <w:sz w:val="16"/>
                <w:szCs w:val="16"/>
                <w:lang w:val="en-GB"/>
              </w:rPr>
            </w:pPr>
            <w:r w:rsidRPr="006D7609">
              <w:rPr>
                <w:color w:val="000000"/>
                <w:sz w:val="16"/>
                <w:szCs w:val="16"/>
                <w:lang w:val="en-GB"/>
              </w:rPr>
              <w:t>0.86</w:t>
            </w:r>
          </w:p>
        </w:tc>
        <w:tc>
          <w:tcPr>
            <w:tcW w:w="654" w:type="dxa"/>
            <w:tcBorders>
              <w:top w:val="nil"/>
              <w:left w:val="nil"/>
              <w:bottom w:val="nil"/>
              <w:right w:val="nil"/>
            </w:tcBorders>
            <w:vAlign w:val="center"/>
          </w:tcPr>
          <w:p w14:paraId="59784DCF" w14:textId="2C309533" w:rsidR="00743C72" w:rsidRPr="006D7609" w:rsidRDefault="00743C72" w:rsidP="00743C72">
            <w:pPr>
              <w:jc w:val="center"/>
              <w:rPr>
                <w:color w:val="000000"/>
                <w:sz w:val="16"/>
                <w:szCs w:val="16"/>
                <w:lang w:val="en-GB"/>
              </w:rPr>
            </w:pPr>
            <w:r w:rsidRPr="006D7609">
              <w:rPr>
                <w:color w:val="000000"/>
                <w:sz w:val="16"/>
                <w:szCs w:val="16"/>
                <w:lang w:val="en-GB"/>
              </w:rPr>
              <w:t>3.09</w:t>
            </w:r>
          </w:p>
        </w:tc>
        <w:tc>
          <w:tcPr>
            <w:tcW w:w="577" w:type="dxa"/>
            <w:tcBorders>
              <w:top w:val="nil"/>
              <w:left w:val="nil"/>
              <w:bottom w:val="nil"/>
              <w:right w:val="nil"/>
            </w:tcBorders>
            <w:shd w:val="clear" w:color="auto" w:fill="auto"/>
            <w:noWrap/>
            <w:vAlign w:val="center"/>
            <w:hideMark/>
          </w:tcPr>
          <w:p w14:paraId="6081F642" w14:textId="044801C3" w:rsidR="00743C72" w:rsidRPr="006D7609" w:rsidRDefault="00743C72" w:rsidP="00743C72">
            <w:pPr>
              <w:jc w:val="center"/>
              <w:rPr>
                <w:color w:val="000000"/>
                <w:sz w:val="16"/>
                <w:szCs w:val="16"/>
                <w:lang w:val="en-GB"/>
              </w:rPr>
            </w:pPr>
            <w:r w:rsidRPr="006D7609">
              <w:rPr>
                <w:color w:val="000000"/>
                <w:sz w:val="16"/>
                <w:szCs w:val="16"/>
                <w:lang w:val="en-GB"/>
              </w:rPr>
              <w:t>1.59</w:t>
            </w:r>
          </w:p>
        </w:tc>
        <w:tc>
          <w:tcPr>
            <w:tcW w:w="236" w:type="dxa"/>
            <w:tcBorders>
              <w:top w:val="nil"/>
              <w:left w:val="nil"/>
              <w:bottom w:val="nil"/>
              <w:right w:val="nil"/>
            </w:tcBorders>
            <w:vAlign w:val="center"/>
          </w:tcPr>
          <w:p w14:paraId="526C8F41" w14:textId="77777777" w:rsidR="00743C72" w:rsidRPr="006D7609" w:rsidRDefault="00743C72" w:rsidP="00743C72">
            <w:pPr>
              <w:jc w:val="center"/>
              <w:rPr>
                <w:color w:val="000000"/>
                <w:sz w:val="4"/>
                <w:szCs w:val="4"/>
                <w:lang w:val="en-GB"/>
              </w:rPr>
            </w:pPr>
          </w:p>
        </w:tc>
        <w:tc>
          <w:tcPr>
            <w:tcW w:w="655" w:type="dxa"/>
            <w:tcBorders>
              <w:top w:val="nil"/>
              <w:left w:val="nil"/>
              <w:bottom w:val="nil"/>
              <w:right w:val="nil"/>
            </w:tcBorders>
            <w:shd w:val="clear" w:color="auto" w:fill="auto"/>
            <w:noWrap/>
            <w:vAlign w:val="center"/>
          </w:tcPr>
          <w:p w14:paraId="74D12F98" w14:textId="490872AE" w:rsidR="00743C72" w:rsidRPr="006D7609" w:rsidRDefault="00743C72" w:rsidP="00743C72">
            <w:pPr>
              <w:jc w:val="center"/>
              <w:rPr>
                <w:color w:val="000000"/>
                <w:sz w:val="16"/>
                <w:szCs w:val="16"/>
                <w:lang w:val="en-GB"/>
              </w:rPr>
            </w:pPr>
            <w:r w:rsidRPr="006D7609">
              <w:rPr>
                <w:color w:val="000000"/>
                <w:sz w:val="16"/>
                <w:szCs w:val="16"/>
                <w:lang w:val="en-GB"/>
              </w:rPr>
              <w:t>0.77</w:t>
            </w:r>
          </w:p>
        </w:tc>
        <w:tc>
          <w:tcPr>
            <w:tcW w:w="653" w:type="dxa"/>
            <w:tcBorders>
              <w:top w:val="nil"/>
              <w:left w:val="nil"/>
              <w:bottom w:val="nil"/>
              <w:right w:val="nil"/>
            </w:tcBorders>
            <w:shd w:val="clear" w:color="auto" w:fill="auto"/>
            <w:noWrap/>
            <w:vAlign w:val="center"/>
          </w:tcPr>
          <w:p w14:paraId="181BD075" w14:textId="642468BB" w:rsidR="00743C72" w:rsidRPr="006D7609" w:rsidRDefault="00743C72" w:rsidP="00743C72">
            <w:pPr>
              <w:jc w:val="center"/>
              <w:rPr>
                <w:color w:val="000000"/>
                <w:sz w:val="16"/>
                <w:szCs w:val="16"/>
                <w:lang w:val="en-GB"/>
              </w:rPr>
            </w:pPr>
            <w:r w:rsidRPr="006D7609">
              <w:rPr>
                <w:color w:val="000000"/>
                <w:sz w:val="16"/>
                <w:szCs w:val="16"/>
                <w:lang w:val="en-GB"/>
              </w:rPr>
              <w:t>1.06</w:t>
            </w:r>
          </w:p>
        </w:tc>
        <w:tc>
          <w:tcPr>
            <w:tcW w:w="576" w:type="dxa"/>
            <w:tcBorders>
              <w:top w:val="nil"/>
              <w:left w:val="nil"/>
              <w:bottom w:val="nil"/>
              <w:right w:val="nil"/>
            </w:tcBorders>
            <w:vAlign w:val="center"/>
          </w:tcPr>
          <w:p w14:paraId="49F7C26E" w14:textId="3653C514" w:rsidR="00743C72" w:rsidRPr="006D7609" w:rsidRDefault="00743C72" w:rsidP="00743C72">
            <w:pPr>
              <w:jc w:val="center"/>
              <w:rPr>
                <w:color w:val="000000"/>
                <w:sz w:val="16"/>
                <w:szCs w:val="16"/>
                <w:lang w:val="en-GB"/>
              </w:rPr>
            </w:pPr>
            <w:r w:rsidRPr="006D7609">
              <w:rPr>
                <w:color w:val="000000"/>
                <w:sz w:val="16"/>
                <w:szCs w:val="16"/>
                <w:lang w:val="en-GB"/>
              </w:rPr>
              <w:t>13.14</w:t>
            </w:r>
          </w:p>
        </w:tc>
        <w:tc>
          <w:tcPr>
            <w:tcW w:w="655" w:type="dxa"/>
            <w:tcBorders>
              <w:top w:val="nil"/>
              <w:left w:val="nil"/>
              <w:bottom w:val="nil"/>
              <w:right w:val="nil"/>
            </w:tcBorders>
            <w:vAlign w:val="center"/>
          </w:tcPr>
          <w:p w14:paraId="1A23A727" w14:textId="46BC5D84" w:rsidR="00743C72" w:rsidRPr="006D7609" w:rsidRDefault="00743C72" w:rsidP="00743C72">
            <w:pPr>
              <w:jc w:val="center"/>
              <w:rPr>
                <w:color w:val="000000"/>
                <w:sz w:val="16"/>
                <w:szCs w:val="16"/>
                <w:lang w:val="en-GB"/>
              </w:rPr>
            </w:pPr>
            <w:r w:rsidRPr="006D7609">
              <w:rPr>
                <w:color w:val="000000"/>
                <w:sz w:val="16"/>
                <w:szCs w:val="16"/>
                <w:lang w:val="en-GB"/>
              </w:rPr>
              <w:t>3.71</w:t>
            </w:r>
          </w:p>
        </w:tc>
        <w:tc>
          <w:tcPr>
            <w:tcW w:w="655" w:type="dxa"/>
            <w:tcBorders>
              <w:top w:val="nil"/>
              <w:left w:val="nil"/>
              <w:bottom w:val="nil"/>
              <w:right w:val="nil"/>
            </w:tcBorders>
            <w:shd w:val="clear" w:color="auto" w:fill="auto"/>
            <w:noWrap/>
            <w:vAlign w:val="center"/>
          </w:tcPr>
          <w:p w14:paraId="1BF983F5" w14:textId="474E571E" w:rsidR="00743C72" w:rsidRPr="006D7609" w:rsidRDefault="00743C72" w:rsidP="00743C72">
            <w:pPr>
              <w:jc w:val="center"/>
              <w:rPr>
                <w:color w:val="000000"/>
                <w:sz w:val="16"/>
                <w:szCs w:val="16"/>
                <w:lang w:val="en-GB"/>
              </w:rPr>
            </w:pPr>
            <w:r w:rsidRPr="006D7609">
              <w:rPr>
                <w:color w:val="000000"/>
                <w:sz w:val="16"/>
                <w:szCs w:val="16"/>
                <w:lang w:val="en-GB"/>
              </w:rPr>
              <w:t>2.78</w:t>
            </w:r>
          </w:p>
        </w:tc>
        <w:tc>
          <w:tcPr>
            <w:tcW w:w="521" w:type="dxa"/>
            <w:tcBorders>
              <w:top w:val="nil"/>
              <w:left w:val="nil"/>
              <w:bottom w:val="nil"/>
              <w:right w:val="nil"/>
            </w:tcBorders>
            <w:shd w:val="clear" w:color="auto" w:fill="auto"/>
            <w:noWrap/>
            <w:vAlign w:val="center"/>
          </w:tcPr>
          <w:p w14:paraId="4E4808AC" w14:textId="2370E25B" w:rsidR="00743C72" w:rsidRPr="006D7609" w:rsidRDefault="00743C72" w:rsidP="00743C72">
            <w:pPr>
              <w:jc w:val="center"/>
              <w:rPr>
                <w:color w:val="000000"/>
                <w:sz w:val="16"/>
                <w:szCs w:val="16"/>
                <w:lang w:val="en-GB"/>
              </w:rPr>
            </w:pPr>
            <w:r w:rsidRPr="006D7609">
              <w:rPr>
                <w:color w:val="000000"/>
                <w:sz w:val="16"/>
                <w:szCs w:val="16"/>
                <w:lang w:val="en-GB"/>
              </w:rPr>
              <w:t>4.71</w:t>
            </w:r>
          </w:p>
        </w:tc>
        <w:tc>
          <w:tcPr>
            <w:tcW w:w="237" w:type="dxa"/>
            <w:tcBorders>
              <w:top w:val="nil"/>
              <w:left w:val="nil"/>
              <w:bottom w:val="nil"/>
              <w:right w:val="nil"/>
            </w:tcBorders>
          </w:tcPr>
          <w:p w14:paraId="7B906F8D" w14:textId="77777777" w:rsidR="00743C72" w:rsidRPr="006D7609" w:rsidRDefault="00743C72" w:rsidP="00743C72">
            <w:pPr>
              <w:jc w:val="center"/>
              <w:rPr>
                <w:color w:val="000000"/>
                <w:sz w:val="16"/>
                <w:szCs w:val="16"/>
                <w:lang w:val="en-GB"/>
              </w:rPr>
            </w:pPr>
          </w:p>
        </w:tc>
        <w:tc>
          <w:tcPr>
            <w:tcW w:w="656" w:type="dxa"/>
            <w:gridSpan w:val="2"/>
            <w:tcBorders>
              <w:top w:val="nil"/>
              <w:left w:val="nil"/>
              <w:bottom w:val="nil"/>
              <w:right w:val="nil"/>
            </w:tcBorders>
            <w:shd w:val="clear" w:color="auto" w:fill="auto"/>
            <w:noWrap/>
            <w:vAlign w:val="center"/>
          </w:tcPr>
          <w:p w14:paraId="51A23AF3" w14:textId="79CD7427"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79" w:type="dxa"/>
            <w:tcBorders>
              <w:top w:val="nil"/>
              <w:left w:val="nil"/>
              <w:bottom w:val="nil"/>
              <w:right w:val="nil"/>
            </w:tcBorders>
            <w:shd w:val="clear" w:color="auto" w:fill="auto"/>
            <w:noWrap/>
            <w:vAlign w:val="center"/>
          </w:tcPr>
          <w:p w14:paraId="57BC6E78" w14:textId="59EE03F0" w:rsidR="00743C72" w:rsidRPr="006D7609" w:rsidRDefault="00743C72" w:rsidP="00743C72">
            <w:pPr>
              <w:jc w:val="center"/>
              <w:rPr>
                <w:color w:val="000000"/>
                <w:sz w:val="16"/>
                <w:szCs w:val="16"/>
                <w:lang w:val="en-GB"/>
              </w:rPr>
            </w:pPr>
            <w:r w:rsidRPr="006D7609">
              <w:rPr>
                <w:color w:val="000000"/>
                <w:sz w:val="16"/>
                <w:szCs w:val="16"/>
                <w:lang w:val="en-GB"/>
              </w:rPr>
              <w:t>0.34</w:t>
            </w:r>
          </w:p>
        </w:tc>
        <w:tc>
          <w:tcPr>
            <w:tcW w:w="576" w:type="dxa"/>
            <w:tcBorders>
              <w:top w:val="nil"/>
              <w:left w:val="nil"/>
              <w:bottom w:val="nil"/>
              <w:right w:val="nil"/>
            </w:tcBorders>
            <w:vAlign w:val="center"/>
          </w:tcPr>
          <w:p w14:paraId="6A61A30E" w14:textId="4CB73892"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82" w:type="dxa"/>
            <w:tcBorders>
              <w:top w:val="nil"/>
              <w:left w:val="nil"/>
              <w:bottom w:val="nil"/>
              <w:right w:val="nil"/>
            </w:tcBorders>
            <w:vAlign w:val="center"/>
          </w:tcPr>
          <w:p w14:paraId="21C56602" w14:textId="2C020E62" w:rsidR="00743C72" w:rsidRPr="006D7609" w:rsidRDefault="00743C72" w:rsidP="00743C72">
            <w:pPr>
              <w:jc w:val="center"/>
              <w:rPr>
                <w:color w:val="000000"/>
                <w:sz w:val="16"/>
                <w:szCs w:val="16"/>
                <w:lang w:val="en-GB"/>
              </w:rPr>
            </w:pPr>
            <w:r w:rsidRPr="006D7609">
              <w:rPr>
                <w:color w:val="000000"/>
                <w:sz w:val="16"/>
                <w:szCs w:val="16"/>
                <w:lang w:val="en-GB"/>
              </w:rPr>
              <w:t>0.33</w:t>
            </w:r>
          </w:p>
        </w:tc>
        <w:tc>
          <w:tcPr>
            <w:tcW w:w="511" w:type="dxa"/>
            <w:tcBorders>
              <w:top w:val="nil"/>
              <w:left w:val="nil"/>
              <w:bottom w:val="nil"/>
              <w:right w:val="nil"/>
            </w:tcBorders>
            <w:shd w:val="clear" w:color="auto" w:fill="auto"/>
            <w:noWrap/>
            <w:vAlign w:val="center"/>
          </w:tcPr>
          <w:p w14:paraId="1A0EBEE6" w14:textId="3865C556"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6" w:type="dxa"/>
            <w:tcBorders>
              <w:top w:val="nil"/>
              <w:left w:val="nil"/>
              <w:bottom w:val="nil"/>
              <w:right w:val="nil"/>
            </w:tcBorders>
            <w:shd w:val="clear" w:color="auto" w:fill="auto"/>
            <w:noWrap/>
            <w:vAlign w:val="center"/>
          </w:tcPr>
          <w:p w14:paraId="42BE2C3C" w14:textId="3350405F" w:rsidR="00743C72" w:rsidRPr="006D7609" w:rsidRDefault="00743C72" w:rsidP="00743C72">
            <w:pPr>
              <w:jc w:val="center"/>
              <w:rPr>
                <w:color w:val="000000"/>
                <w:sz w:val="16"/>
                <w:szCs w:val="16"/>
                <w:lang w:val="en-GB"/>
              </w:rPr>
            </w:pPr>
            <w:r w:rsidRPr="006D7609">
              <w:rPr>
                <w:color w:val="000000"/>
                <w:sz w:val="16"/>
                <w:szCs w:val="16"/>
                <w:lang w:val="en-GB"/>
              </w:rPr>
              <w:t>1.27</w:t>
            </w:r>
          </w:p>
        </w:tc>
      </w:tr>
      <w:tr w:rsidR="00743C72" w:rsidRPr="006D7609" w14:paraId="21F8DEAB" w14:textId="77777777" w:rsidTr="0066176E">
        <w:trPr>
          <w:trHeight w:val="320"/>
        </w:trPr>
        <w:tc>
          <w:tcPr>
            <w:tcW w:w="2395" w:type="dxa"/>
            <w:tcBorders>
              <w:top w:val="nil"/>
              <w:left w:val="nil"/>
              <w:bottom w:val="nil"/>
              <w:right w:val="nil"/>
            </w:tcBorders>
            <w:shd w:val="clear" w:color="auto" w:fill="auto"/>
            <w:noWrap/>
            <w:vAlign w:val="center"/>
            <w:hideMark/>
          </w:tcPr>
          <w:p w14:paraId="30B663C8" w14:textId="413E3187" w:rsidR="00743C72" w:rsidRPr="00864D4F" w:rsidRDefault="00743C72" w:rsidP="00743C72">
            <w:pPr>
              <w:rPr>
                <w:i/>
                <w:iCs/>
                <w:color w:val="000000"/>
                <w:sz w:val="16"/>
                <w:szCs w:val="16"/>
                <w:lang w:val="en-GB"/>
              </w:rPr>
            </w:pPr>
            <w:proofErr w:type="spellStart"/>
            <w:r w:rsidRPr="00864D4F">
              <w:rPr>
                <w:i/>
                <w:iCs/>
                <w:color w:val="000000"/>
                <w:sz w:val="16"/>
                <w:szCs w:val="16"/>
                <w:lang w:val="en-GB"/>
              </w:rPr>
              <w:t>Candacia</w:t>
            </w:r>
            <w:proofErr w:type="spellEnd"/>
            <w:r w:rsidR="00864D4F" w:rsidRPr="00864D4F">
              <w:rPr>
                <w:i/>
                <w:iCs/>
                <w:color w:val="000000"/>
                <w:sz w:val="16"/>
                <w:szCs w:val="16"/>
                <w:lang w:val="en-GB"/>
              </w:rPr>
              <w:t xml:space="preserve"> </w:t>
            </w:r>
            <w:proofErr w:type="spellStart"/>
            <w:r w:rsidRPr="00864D4F">
              <w:rPr>
                <w:i/>
                <w:iCs/>
                <w:color w:val="000000"/>
                <w:sz w:val="16"/>
                <w:szCs w:val="16"/>
                <w:lang w:val="en-GB"/>
              </w:rPr>
              <w:t>armata</w:t>
            </w:r>
            <w:proofErr w:type="spellEnd"/>
          </w:p>
        </w:tc>
        <w:tc>
          <w:tcPr>
            <w:tcW w:w="768" w:type="dxa"/>
            <w:tcBorders>
              <w:top w:val="nil"/>
              <w:left w:val="nil"/>
              <w:bottom w:val="nil"/>
              <w:right w:val="nil"/>
            </w:tcBorders>
            <w:shd w:val="clear" w:color="auto" w:fill="auto"/>
            <w:noWrap/>
            <w:vAlign w:val="center"/>
            <w:hideMark/>
          </w:tcPr>
          <w:p w14:paraId="4C344824" w14:textId="77777777"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4" w:type="dxa"/>
            <w:tcBorders>
              <w:top w:val="nil"/>
              <w:left w:val="nil"/>
              <w:bottom w:val="nil"/>
              <w:right w:val="nil"/>
            </w:tcBorders>
            <w:vAlign w:val="center"/>
          </w:tcPr>
          <w:p w14:paraId="0456BBEA" w14:textId="5ED89626"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77" w:type="dxa"/>
            <w:tcBorders>
              <w:top w:val="nil"/>
              <w:left w:val="nil"/>
              <w:bottom w:val="nil"/>
              <w:right w:val="nil"/>
            </w:tcBorders>
            <w:shd w:val="clear" w:color="auto" w:fill="auto"/>
            <w:noWrap/>
            <w:vAlign w:val="center"/>
            <w:hideMark/>
          </w:tcPr>
          <w:p w14:paraId="647DE727" w14:textId="774DF256"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vAlign w:val="center"/>
          </w:tcPr>
          <w:p w14:paraId="5E498ABF" w14:textId="77777777" w:rsidR="00743C72" w:rsidRPr="006D7609" w:rsidRDefault="00743C72" w:rsidP="00743C72">
            <w:pPr>
              <w:jc w:val="center"/>
              <w:rPr>
                <w:color w:val="000000"/>
                <w:sz w:val="4"/>
                <w:szCs w:val="4"/>
                <w:lang w:val="en-GB"/>
              </w:rPr>
            </w:pPr>
          </w:p>
        </w:tc>
        <w:tc>
          <w:tcPr>
            <w:tcW w:w="655" w:type="dxa"/>
            <w:tcBorders>
              <w:top w:val="nil"/>
              <w:left w:val="nil"/>
              <w:bottom w:val="nil"/>
              <w:right w:val="nil"/>
            </w:tcBorders>
            <w:shd w:val="clear" w:color="auto" w:fill="auto"/>
            <w:noWrap/>
            <w:vAlign w:val="center"/>
          </w:tcPr>
          <w:p w14:paraId="4D19BEB9" w14:textId="63D2C0DF" w:rsidR="00743C72" w:rsidRPr="006D7609" w:rsidRDefault="00743C72" w:rsidP="00743C72">
            <w:pPr>
              <w:jc w:val="center"/>
              <w:rPr>
                <w:color w:val="000000"/>
                <w:sz w:val="16"/>
                <w:szCs w:val="16"/>
                <w:lang w:val="en-GB"/>
              </w:rPr>
            </w:pPr>
            <w:r w:rsidRPr="006D7609">
              <w:rPr>
                <w:color w:val="000000"/>
                <w:sz w:val="16"/>
                <w:szCs w:val="16"/>
                <w:lang w:val="en-GB"/>
              </w:rPr>
              <w:t>3.09</w:t>
            </w:r>
          </w:p>
        </w:tc>
        <w:tc>
          <w:tcPr>
            <w:tcW w:w="653" w:type="dxa"/>
            <w:tcBorders>
              <w:top w:val="nil"/>
              <w:left w:val="nil"/>
              <w:bottom w:val="nil"/>
              <w:right w:val="nil"/>
            </w:tcBorders>
            <w:shd w:val="clear" w:color="auto" w:fill="auto"/>
            <w:noWrap/>
            <w:vAlign w:val="center"/>
          </w:tcPr>
          <w:p w14:paraId="6FB6AD33" w14:textId="273E1D47" w:rsidR="00743C72" w:rsidRPr="006D7609" w:rsidRDefault="00743C72" w:rsidP="00743C72">
            <w:pPr>
              <w:jc w:val="center"/>
              <w:rPr>
                <w:color w:val="000000"/>
                <w:sz w:val="16"/>
                <w:szCs w:val="16"/>
                <w:lang w:val="en-GB"/>
              </w:rPr>
            </w:pPr>
            <w:r w:rsidRPr="006D7609">
              <w:rPr>
                <w:color w:val="000000"/>
                <w:sz w:val="16"/>
                <w:szCs w:val="16"/>
                <w:lang w:val="en-GB"/>
              </w:rPr>
              <w:t>17.32</w:t>
            </w:r>
          </w:p>
        </w:tc>
        <w:tc>
          <w:tcPr>
            <w:tcW w:w="576" w:type="dxa"/>
            <w:tcBorders>
              <w:top w:val="nil"/>
              <w:left w:val="nil"/>
              <w:bottom w:val="nil"/>
              <w:right w:val="nil"/>
            </w:tcBorders>
            <w:vAlign w:val="center"/>
          </w:tcPr>
          <w:p w14:paraId="0A836509" w14:textId="435C7535" w:rsidR="00743C72" w:rsidRPr="006D7609" w:rsidRDefault="00743C72" w:rsidP="00743C72">
            <w:pPr>
              <w:jc w:val="center"/>
              <w:rPr>
                <w:color w:val="000000"/>
                <w:sz w:val="16"/>
                <w:szCs w:val="16"/>
                <w:lang w:val="en-GB"/>
              </w:rPr>
            </w:pPr>
            <w:r w:rsidRPr="006D7609">
              <w:rPr>
                <w:color w:val="000000"/>
                <w:sz w:val="16"/>
                <w:szCs w:val="16"/>
                <w:lang w:val="en-GB"/>
              </w:rPr>
              <w:t>16.54</w:t>
            </w:r>
          </w:p>
        </w:tc>
        <w:tc>
          <w:tcPr>
            <w:tcW w:w="655" w:type="dxa"/>
            <w:tcBorders>
              <w:top w:val="nil"/>
              <w:left w:val="nil"/>
              <w:bottom w:val="nil"/>
              <w:right w:val="nil"/>
            </w:tcBorders>
            <w:vAlign w:val="center"/>
          </w:tcPr>
          <w:p w14:paraId="21DBB47B" w14:textId="4D094D71" w:rsidR="00743C72" w:rsidRPr="006D7609" w:rsidRDefault="00743C72" w:rsidP="00743C72">
            <w:pPr>
              <w:jc w:val="center"/>
              <w:rPr>
                <w:color w:val="000000"/>
                <w:sz w:val="16"/>
                <w:szCs w:val="16"/>
                <w:lang w:val="en-GB"/>
              </w:rPr>
            </w:pPr>
            <w:r w:rsidRPr="006D7609">
              <w:rPr>
                <w:color w:val="000000"/>
                <w:sz w:val="16"/>
                <w:szCs w:val="16"/>
                <w:lang w:val="en-GB"/>
              </w:rPr>
              <w:t>19.01</w:t>
            </w:r>
          </w:p>
        </w:tc>
        <w:tc>
          <w:tcPr>
            <w:tcW w:w="655" w:type="dxa"/>
            <w:tcBorders>
              <w:top w:val="nil"/>
              <w:left w:val="nil"/>
              <w:bottom w:val="nil"/>
              <w:right w:val="nil"/>
            </w:tcBorders>
            <w:shd w:val="clear" w:color="auto" w:fill="auto"/>
            <w:noWrap/>
            <w:vAlign w:val="center"/>
          </w:tcPr>
          <w:p w14:paraId="2721D7F6" w14:textId="3CA88956" w:rsidR="00743C72" w:rsidRPr="006D7609" w:rsidRDefault="00743C72" w:rsidP="00743C72">
            <w:pPr>
              <w:jc w:val="center"/>
              <w:rPr>
                <w:color w:val="000000"/>
                <w:sz w:val="16"/>
                <w:szCs w:val="16"/>
                <w:lang w:val="en-GB"/>
              </w:rPr>
            </w:pPr>
            <w:r w:rsidRPr="006D7609">
              <w:rPr>
                <w:color w:val="000000"/>
                <w:sz w:val="16"/>
                <w:szCs w:val="16"/>
                <w:lang w:val="en-GB"/>
              </w:rPr>
              <w:t>2.78</w:t>
            </w:r>
          </w:p>
        </w:tc>
        <w:tc>
          <w:tcPr>
            <w:tcW w:w="521" w:type="dxa"/>
            <w:tcBorders>
              <w:top w:val="nil"/>
              <w:left w:val="nil"/>
              <w:bottom w:val="nil"/>
              <w:right w:val="nil"/>
            </w:tcBorders>
            <w:shd w:val="clear" w:color="auto" w:fill="auto"/>
            <w:noWrap/>
            <w:vAlign w:val="center"/>
          </w:tcPr>
          <w:p w14:paraId="5866BF40" w14:textId="28A97EA3" w:rsidR="00743C72" w:rsidRPr="006D7609" w:rsidRDefault="00743C72" w:rsidP="00743C72">
            <w:pPr>
              <w:jc w:val="center"/>
              <w:rPr>
                <w:color w:val="000000"/>
                <w:sz w:val="16"/>
                <w:szCs w:val="16"/>
                <w:lang w:val="en-GB"/>
              </w:rPr>
            </w:pPr>
            <w:r w:rsidRPr="006D7609">
              <w:rPr>
                <w:color w:val="000000"/>
                <w:sz w:val="16"/>
                <w:szCs w:val="16"/>
                <w:lang w:val="en-GB"/>
              </w:rPr>
              <w:t>6.47</w:t>
            </w:r>
          </w:p>
        </w:tc>
        <w:tc>
          <w:tcPr>
            <w:tcW w:w="237" w:type="dxa"/>
            <w:tcBorders>
              <w:top w:val="nil"/>
              <w:left w:val="nil"/>
              <w:bottom w:val="nil"/>
              <w:right w:val="nil"/>
            </w:tcBorders>
          </w:tcPr>
          <w:p w14:paraId="7FC8DFA6" w14:textId="77777777" w:rsidR="00743C72" w:rsidRPr="006D7609" w:rsidRDefault="00743C72" w:rsidP="00743C72">
            <w:pPr>
              <w:jc w:val="center"/>
              <w:rPr>
                <w:color w:val="000000"/>
                <w:sz w:val="16"/>
                <w:szCs w:val="16"/>
                <w:lang w:val="en-GB"/>
              </w:rPr>
            </w:pPr>
          </w:p>
        </w:tc>
        <w:tc>
          <w:tcPr>
            <w:tcW w:w="656" w:type="dxa"/>
            <w:gridSpan w:val="2"/>
            <w:tcBorders>
              <w:top w:val="nil"/>
              <w:left w:val="nil"/>
              <w:bottom w:val="nil"/>
              <w:right w:val="nil"/>
            </w:tcBorders>
            <w:shd w:val="clear" w:color="auto" w:fill="auto"/>
            <w:noWrap/>
            <w:vAlign w:val="center"/>
          </w:tcPr>
          <w:p w14:paraId="0AB51327" w14:textId="1B19ED20" w:rsidR="00743C72" w:rsidRPr="006D7609" w:rsidRDefault="00743C72" w:rsidP="00743C72">
            <w:pPr>
              <w:jc w:val="center"/>
              <w:rPr>
                <w:color w:val="000000"/>
                <w:sz w:val="16"/>
                <w:szCs w:val="16"/>
                <w:lang w:val="en-GB"/>
              </w:rPr>
            </w:pPr>
            <w:r w:rsidRPr="006D7609">
              <w:rPr>
                <w:color w:val="000000"/>
                <w:sz w:val="16"/>
                <w:szCs w:val="16"/>
                <w:lang w:val="en-GB"/>
              </w:rPr>
              <w:t>1.61</w:t>
            </w:r>
          </w:p>
        </w:tc>
        <w:tc>
          <w:tcPr>
            <w:tcW w:w="579" w:type="dxa"/>
            <w:tcBorders>
              <w:top w:val="nil"/>
              <w:left w:val="nil"/>
              <w:bottom w:val="nil"/>
              <w:right w:val="nil"/>
            </w:tcBorders>
            <w:shd w:val="clear" w:color="auto" w:fill="auto"/>
            <w:noWrap/>
            <w:vAlign w:val="center"/>
          </w:tcPr>
          <w:p w14:paraId="5FAC7B55" w14:textId="4CAA9D6C" w:rsidR="00743C72" w:rsidRPr="006D7609" w:rsidRDefault="00743C72" w:rsidP="00743C72">
            <w:pPr>
              <w:jc w:val="center"/>
              <w:rPr>
                <w:color w:val="000000"/>
                <w:sz w:val="16"/>
                <w:szCs w:val="16"/>
                <w:lang w:val="en-GB"/>
              </w:rPr>
            </w:pPr>
            <w:r w:rsidRPr="006D7609">
              <w:rPr>
                <w:color w:val="000000"/>
                <w:sz w:val="16"/>
                <w:szCs w:val="16"/>
                <w:lang w:val="en-GB"/>
              </w:rPr>
              <w:t>5.08</w:t>
            </w:r>
          </w:p>
        </w:tc>
        <w:tc>
          <w:tcPr>
            <w:tcW w:w="576" w:type="dxa"/>
            <w:tcBorders>
              <w:top w:val="nil"/>
              <w:left w:val="nil"/>
              <w:bottom w:val="nil"/>
              <w:right w:val="nil"/>
            </w:tcBorders>
            <w:vAlign w:val="center"/>
          </w:tcPr>
          <w:p w14:paraId="638118A0" w14:textId="65EE9B2B" w:rsidR="00743C72" w:rsidRPr="006D7609" w:rsidRDefault="00743C72" w:rsidP="00743C72">
            <w:pPr>
              <w:jc w:val="center"/>
              <w:rPr>
                <w:color w:val="000000"/>
                <w:sz w:val="16"/>
                <w:szCs w:val="16"/>
                <w:lang w:val="en-GB"/>
              </w:rPr>
            </w:pPr>
            <w:r w:rsidRPr="006D7609">
              <w:rPr>
                <w:color w:val="000000"/>
                <w:sz w:val="16"/>
                <w:szCs w:val="16"/>
                <w:lang w:val="en-GB"/>
              </w:rPr>
              <w:t>7.40</w:t>
            </w:r>
          </w:p>
        </w:tc>
        <w:tc>
          <w:tcPr>
            <w:tcW w:w="582" w:type="dxa"/>
            <w:tcBorders>
              <w:top w:val="nil"/>
              <w:left w:val="nil"/>
              <w:bottom w:val="nil"/>
              <w:right w:val="nil"/>
            </w:tcBorders>
            <w:vAlign w:val="center"/>
          </w:tcPr>
          <w:p w14:paraId="3AF58613" w14:textId="0DC3AB19" w:rsidR="00743C72" w:rsidRPr="006D7609" w:rsidRDefault="00743C72" w:rsidP="00743C72">
            <w:pPr>
              <w:jc w:val="center"/>
              <w:rPr>
                <w:color w:val="000000"/>
                <w:sz w:val="16"/>
                <w:szCs w:val="16"/>
                <w:lang w:val="en-GB"/>
              </w:rPr>
            </w:pPr>
            <w:r w:rsidRPr="006D7609">
              <w:rPr>
                <w:color w:val="000000"/>
                <w:sz w:val="16"/>
                <w:szCs w:val="16"/>
                <w:lang w:val="en-GB"/>
              </w:rPr>
              <w:t>1.54</w:t>
            </w:r>
          </w:p>
        </w:tc>
        <w:tc>
          <w:tcPr>
            <w:tcW w:w="511" w:type="dxa"/>
            <w:tcBorders>
              <w:top w:val="nil"/>
              <w:left w:val="nil"/>
              <w:bottom w:val="nil"/>
              <w:right w:val="nil"/>
            </w:tcBorders>
            <w:shd w:val="clear" w:color="auto" w:fill="auto"/>
            <w:noWrap/>
            <w:vAlign w:val="center"/>
          </w:tcPr>
          <w:p w14:paraId="7EE15CBD" w14:textId="28C244F8" w:rsidR="00743C72" w:rsidRPr="006D7609" w:rsidRDefault="00743C72" w:rsidP="00743C72">
            <w:pPr>
              <w:jc w:val="center"/>
              <w:rPr>
                <w:color w:val="000000"/>
                <w:sz w:val="16"/>
                <w:szCs w:val="16"/>
                <w:lang w:val="en-GB"/>
              </w:rPr>
            </w:pPr>
            <w:r w:rsidRPr="006D7609">
              <w:rPr>
                <w:color w:val="000000"/>
                <w:sz w:val="16"/>
                <w:szCs w:val="16"/>
                <w:lang w:val="en-GB"/>
              </w:rPr>
              <w:t>4.00</w:t>
            </w:r>
          </w:p>
        </w:tc>
        <w:tc>
          <w:tcPr>
            <w:tcW w:w="656" w:type="dxa"/>
            <w:tcBorders>
              <w:top w:val="nil"/>
              <w:left w:val="nil"/>
              <w:bottom w:val="nil"/>
              <w:right w:val="nil"/>
            </w:tcBorders>
            <w:shd w:val="clear" w:color="auto" w:fill="auto"/>
            <w:noWrap/>
            <w:vAlign w:val="center"/>
          </w:tcPr>
          <w:p w14:paraId="26AFB86C" w14:textId="3FDCAA5F" w:rsidR="00743C72" w:rsidRPr="006D7609" w:rsidRDefault="00743C72" w:rsidP="00743C72">
            <w:pPr>
              <w:jc w:val="center"/>
              <w:rPr>
                <w:color w:val="000000"/>
                <w:sz w:val="16"/>
                <w:szCs w:val="16"/>
                <w:lang w:val="en-GB"/>
              </w:rPr>
            </w:pPr>
            <w:r w:rsidRPr="006D7609">
              <w:rPr>
                <w:color w:val="000000"/>
                <w:sz w:val="16"/>
                <w:szCs w:val="16"/>
                <w:lang w:val="en-GB"/>
              </w:rPr>
              <w:t>3.16</w:t>
            </w:r>
          </w:p>
        </w:tc>
      </w:tr>
      <w:tr w:rsidR="00743C72" w:rsidRPr="006D7609" w14:paraId="011D04ED" w14:textId="77777777" w:rsidTr="0066176E">
        <w:trPr>
          <w:trHeight w:val="320"/>
        </w:trPr>
        <w:tc>
          <w:tcPr>
            <w:tcW w:w="2395" w:type="dxa"/>
            <w:tcBorders>
              <w:top w:val="nil"/>
              <w:left w:val="nil"/>
              <w:bottom w:val="nil"/>
              <w:right w:val="nil"/>
            </w:tcBorders>
            <w:shd w:val="clear" w:color="auto" w:fill="auto"/>
            <w:noWrap/>
            <w:vAlign w:val="center"/>
            <w:hideMark/>
          </w:tcPr>
          <w:p w14:paraId="6383165E" w14:textId="11E49002" w:rsidR="00743C72" w:rsidRPr="00864D4F" w:rsidRDefault="00743C72" w:rsidP="00743C72">
            <w:pPr>
              <w:rPr>
                <w:i/>
                <w:iCs/>
                <w:color w:val="000000"/>
                <w:sz w:val="16"/>
                <w:szCs w:val="16"/>
                <w:lang w:val="en-GB"/>
              </w:rPr>
            </w:pPr>
            <w:proofErr w:type="spellStart"/>
            <w:r w:rsidRPr="00864D4F">
              <w:rPr>
                <w:i/>
                <w:iCs/>
                <w:color w:val="000000"/>
                <w:sz w:val="16"/>
                <w:szCs w:val="16"/>
                <w:lang w:val="en-GB"/>
              </w:rPr>
              <w:t>Centropages</w:t>
            </w:r>
            <w:proofErr w:type="spellEnd"/>
            <w:r w:rsidR="00864D4F" w:rsidRPr="00864D4F">
              <w:rPr>
                <w:i/>
                <w:iCs/>
                <w:color w:val="000000"/>
                <w:sz w:val="16"/>
                <w:szCs w:val="16"/>
                <w:lang w:val="en-GB"/>
              </w:rPr>
              <w:t xml:space="preserve"> </w:t>
            </w:r>
            <w:proofErr w:type="spellStart"/>
            <w:r w:rsidRPr="00864D4F">
              <w:rPr>
                <w:i/>
                <w:iCs/>
                <w:color w:val="000000"/>
                <w:sz w:val="16"/>
                <w:szCs w:val="16"/>
                <w:lang w:val="en-GB"/>
              </w:rPr>
              <w:t>chierchiae</w:t>
            </w:r>
            <w:proofErr w:type="spellEnd"/>
          </w:p>
        </w:tc>
        <w:tc>
          <w:tcPr>
            <w:tcW w:w="768" w:type="dxa"/>
            <w:tcBorders>
              <w:top w:val="nil"/>
              <w:left w:val="nil"/>
              <w:bottom w:val="nil"/>
              <w:right w:val="nil"/>
            </w:tcBorders>
            <w:shd w:val="clear" w:color="auto" w:fill="auto"/>
            <w:noWrap/>
            <w:vAlign w:val="center"/>
            <w:hideMark/>
          </w:tcPr>
          <w:p w14:paraId="724EF173" w14:textId="77777777"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4" w:type="dxa"/>
            <w:tcBorders>
              <w:top w:val="nil"/>
              <w:left w:val="nil"/>
              <w:bottom w:val="nil"/>
              <w:right w:val="nil"/>
            </w:tcBorders>
            <w:vAlign w:val="center"/>
          </w:tcPr>
          <w:p w14:paraId="095D1AD7" w14:textId="36051ABA"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77" w:type="dxa"/>
            <w:tcBorders>
              <w:top w:val="nil"/>
              <w:left w:val="nil"/>
              <w:bottom w:val="nil"/>
              <w:right w:val="nil"/>
            </w:tcBorders>
            <w:shd w:val="clear" w:color="auto" w:fill="auto"/>
            <w:noWrap/>
            <w:vAlign w:val="center"/>
            <w:hideMark/>
          </w:tcPr>
          <w:p w14:paraId="0609D35F" w14:textId="0E73BE6D"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vAlign w:val="center"/>
          </w:tcPr>
          <w:p w14:paraId="6AFAE362" w14:textId="77777777" w:rsidR="00743C72" w:rsidRPr="006D7609" w:rsidRDefault="00743C72" w:rsidP="00743C72">
            <w:pPr>
              <w:jc w:val="center"/>
              <w:rPr>
                <w:color w:val="000000"/>
                <w:sz w:val="4"/>
                <w:szCs w:val="4"/>
                <w:lang w:val="en-GB"/>
              </w:rPr>
            </w:pPr>
          </w:p>
        </w:tc>
        <w:tc>
          <w:tcPr>
            <w:tcW w:w="655" w:type="dxa"/>
            <w:tcBorders>
              <w:top w:val="nil"/>
              <w:left w:val="nil"/>
              <w:bottom w:val="nil"/>
              <w:right w:val="nil"/>
            </w:tcBorders>
            <w:shd w:val="clear" w:color="auto" w:fill="auto"/>
            <w:noWrap/>
            <w:vAlign w:val="center"/>
          </w:tcPr>
          <w:p w14:paraId="41FEAA52" w14:textId="14F606B6" w:rsidR="00743C72" w:rsidRPr="006D7609" w:rsidRDefault="00743C72" w:rsidP="00743C72">
            <w:pPr>
              <w:jc w:val="center"/>
              <w:rPr>
                <w:color w:val="000000"/>
                <w:sz w:val="16"/>
                <w:szCs w:val="16"/>
                <w:lang w:val="en-GB"/>
              </w:rPr>
            </w:pPr>
            <w:r w:rsidRPr="006D7609">
              <w:rPr>
                <w:color w:val="000000"/>
                <w:sz w:val="16"/>
                <w:szCs w:val="16"/>
                <w:lang w:val="en-GB"/>
              </w:rPr>
              <w:t>0.39</w:t>
            </w:r>
          </w:p>
        </w:tc>
        <w:tc>
          <w:tcPr>
            <w:tcW w:w="653" w:type="dxa"/>
            <w:tcBorders>
              <w:top w:val="nil"/>
              <w:left w:val="nil"/>
              <w:bottom w:val="nil"/>
              <w:right w:val="nil"/>
            </w:tcBorders>
            <w:shd w:val="clear" w:color="auto" w:fill="auto"/>
            <w:noWrap/>
            <w:vAlign w:val="center"/>
          </w:tcPr>
          <w:p w14:paraId="61D8D837" w14:textId="3D6C2665"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25E3563D" w14:textId="78ECC40F" w:rsidR="00743C72" w:rsidRPr="006D7609" w:rsidRDefault="00743C72" w:rsidP="00743C72">
            <w:pPr>
              <w:jc w:val="center"/>
              <w:rPr>
                <w:color w:val="000000"/>
                <w:sz w:val="16"/>
                <w:szCs w:val="16"/>
                <w:lang w:val="en-GB"/>
              </w:rPr>
            </w:pPr>
            <w:r w:rsidRPr="006D7609">
              <w:rPr>
                <w:color w:val="000000"/>
                <w:sz w:val="16"/>
                <w:szCs w:val="16"/>
                <w:lang w:val="en-GB"/>
              </w:rPr>
              <w:t>0.16</w:t>
            </w:r>
          </w:p>
        </w:tc>
        <w:tc>
          <w:tcPr>
            <w:tcW w:w="655" w:type="dxa"/>
            <w:tcBorders>
              <w:top w:val="nil"/>
              <w:left w:val="nil"/>
              <w:bottom w:val="nil"/>
              <w:right w:val="nil"/>
            </w:tcBorders>
            <w:vAlign w:val="center"/>
          </w:tcPr>
          <w:p w14:paraId="29E3E3CB" w14:textId="2E2A75C0"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5" w:type="dxa"/>
            <w:tcBorders>
              <w:top w:val="nil"/>
              <w:left w:val="nil"/>
              <w:bottom w:val="nil"/>
              <w:right w:val="nil"/>
            </w:tcBorders>
            <w:shd w:val="clear" w:color="auto" w:fill="auto"/>
            <w:noWrap/>
            <w:vAlign w:val="center"/>
          </w:tcPr>
          <w:p w14:paraId="278BAADB" w14:textId="096BF741" w:rsidR="00743C72" w:rsidRPr="006D7609" w:rsidRDefault="00743C72" w:rsidP="00743C72">
            <w:pPr>
              <w:jc w:val="center"/>
              <w:rPr>
                <w:color w:val="000000"/>
                <w:sz w:val="16"/>
                <w:szCs w:val="16"/>
                <w:lang w:val="en-GB"/>
              </w:rPr>
            </w:pPr>
            <w:r w:rsidRPr="006D7609">
              <w:rPr>
                <w:color w:val="000000"/>
                <w:sz w:val="16"/>
                <w:szCs w:val="16"/>
                <w:lang w:val="en-GB"/>
              </w:rPr>
              <w:t>1.39</w:t>
            </w:r>
          </w:p>
        </w:tc>
        <w:tc>
          <w:tcPr>
            <w:tcW w:w="521" w:type="dxa"/>
            <w:tcBorders>
              <w:top w:val="nil"/>
              <w:left w:val="nil"/>
              <w:bottom w:val="nil"/>
              <w:right w:val="nil"/>
            </w:tcBorders>
            <w:shd w:val="clear" w:color="auto" w:fill="auto"/>
            <w:noWrap/>
            <w:vAlign w:val="center"/>
          </w:tcPr>
          <w:p w14:paraId="34266B73" w14:textId="0DF92965"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237" w:type="dxa"/>
            <w:tcBorders>
              <w:top w:val="nil"/>
              <w:left w:val="nil"/>
              <w:bottom w:val="nil"/>
              <w:right w:val="nil"/>
            </w:tcBorders>
          </w:tcPr>
          <w:p w14:paraId="170FDFE9" w14:textId="77777777" w:rsidR="00743C72" w:rsidRPr="006D7609" w:rsidRDefault="00743C72" w:rsidP="00743C72">
            <w:pPr>
              <w:jc w:val="center"/>
              <w:rPr>
                <w:color w:val="000000"/>
                <w:sz w:val="16"/>
                <w:szCs w:val="16"/>
                <w:lang w:val="en-GB"/>
              </w:rPr>
            </w:pPr>
          </w:p>
        </w:tc>
        <w:tc>
          <w:tcPr>
            <w:tcW w:w="656" w:type="dxa"/>
            <w:gridSpan w:val="2"/>
            <w:tcBorders>
              <w:top w:val="nil"/>
              <w:left w:val="nil"/>
              <w:bottom w:val="nil"/>
              <w:right w:val="nil"/>
            </w:tcBorders>
            <w:shd w:val="clear" w:color="auto" w:fill="auto"/>
            <w:noWrap/>
            <w:vAlign w:val="center"/>
          </w:tcPr>
          <w:p w14:paraId="10B7FECE" w14:textId="486605EF"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79" w:type="dxa"/>
            <w:tcBorders>
              <w:top w:val="nil"/>
              <w:left w:val="nil"/>
              <w:bottom w:val="nil"/>
              <w:right w:val="nil"/>
            </w:tcBorders>
            <w:shd w:val="clear" w:color="auto" w:fill="auto"/>
            <w:noWrap/>
            <w:vAlign w:val="center"/>
          </w:tcPr>
          <w:p w14:paraId="7DB6E951" w14:textId="0CFE8987"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4995EAC2" w14:textId="268795D5"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82" w:type="dxa"/>
            <w:tcBorders>
              <w:top w:val="nil"/>
              <w:left w:val="nil"/>
              <w:bottom w:val="nil"/>
              <w:right w:val="nil"/>
            </w:tcBorders>
            <w:vAlign w:val="center"/>
          </w:tcPr>
          <w:p w14:paraId="4D30E85E" w14:textId="3A8BC540"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11" w:type="dxa"/>
            <w:tcBorders>
              <w:top w:val="nil"/>
              <w:left w:val="nil"/>
              <w:bottom w:val="nil"/>
              <w:right w:val="nil"/>
            </w:tcBorders>
            <w:shd w:val="clear" w:color="auto" w:fill="auto"/>
            <w:noWrap/>
            <w:vAlign w:val="center"/>
          </w:tcPr>
          <w:p w14:paraId="443758F1" w14:textId="0F80D4E8"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6" w:type="dxa"/>
            <w:tcBorders>
              <w:top w:val="nil"/>
              <w:left w:val="nil"/>
              <w:bottom w:val="nil"/>
              <w:right w:val="nil"/>
            </w:tcBorders>
            <w:shd w:val="clear" w:color="auto" w:fill="auto"/>
            <w:noWrap/>
            <w:vAlign w:val="center"/>
          </w:tcPr>
          <w:p w14:paraId="1A5BF324" w14:textId="5C748C51" w:rsidR="00743C72" w:rsidRPr="006D7609" w:rsidRDefault="00743C72" w:rsidP="00743C72">
            <w:pPr>
              <w:jc w:val="center"/>
              <w:rPr>
                <w:color w:val="000000"/>
                <w:sz w:val="16"/>
                <w:szCs w:val="16"/>
                <w:lang w:val="en-GB"/>
              </w:rPr>
            </w:pPr>
            <w:r w:rsidRPr="006D7609">
              <w:rPr>
                <w:color w:val="000000"/>
                <w:sz w:val="16"/>
                <w:szCs w:val="16"/>
                <w:lang w:val="en-GB"/>
              </w:rPr>
              <w:t>0.00</w:t>
            </w:r>
          </w:p>
        </w:tc>
      </w:tr>
      <w:tr w:rsidR="00743C72" w:rsidRPr="006D7609" w14:paraId="09CB4E70" w14:textId="77777777" w:rsidTr="0066176E">
        <w:trPr>
          <w:trHeight w:val="320"/>
        </w:trPr>
        <w:tc>
          <w:tcPr>
            <w:tcW w:w="2395" w:type="dxa"/>
            <w:tcBorders>
              <w:top w:val="nil"/>
              <w:left w:val="nil"/>
              <w:bottom w:val="nil"/>
              <w:right w:val="nil"/>
            </w:tcBorders>
            <w:shd w:val="clear" w:color="auto" w:fill="auto"/>
            <w:noWrap/>
            <w:vAlign w:val="center"/>
            <w:hideMark/>
          </w:tcPr>
          <w:p w14:paraId="5152B2B1" w14:textId="0DD79DFC" w:rsidR="00743C72" w:rsidRPr="006D7609" w:rsidRDefault="00743C72" w:rsidP="00743C72">
            <w:pPr>
              <w:rPr>
                <w:color w:val="000000"/>
                <w:sz w:val="16"/>
                <w:szCs w:val="16"/>
                <w:lang w:val="en-GB"/>
              </w:rPr>
            </w:pPr>
            <w:proofErr w:type="spellStart"/>
            <w:r w:rsidRPr="00864D4F">
              <w:rPr>
                <w:i/>
                <w:iCs/>
                <w:color w:val="000000"/>
                <w:sz w:val="16"/>
                <w:szCs w:val="16"/>
                <w:lang w:val="en-GB"/>
              </w:rPr>
              <w:t>Centropages</w:t>
            </w:r>
            <w:proofErr w:type="spellEnd"/>
            <w:r w:rsidR="00864D4F">
              <w:rPr>
                <w:color w:val="000000"/>
                <w:sz w:val="16"/>
                <w:szCs w:val="16"/>
                <w:lang w:val="en-GB"/>
              </w:rPr>
              <w:t xml:space="preserve"> </w:t>
            </w:r>
            <w:r w:rsidRPr="006D7609">
              <w:rPr>
                <w:color w:val="000000"/>
                <w:sz w:val="16"/>
                <w:szCs w:val="16"/>
                <w:lang w:val="en-GB"/>
              </w:rPr>
              <w:t>spp</w:t>
            </w:r>
            <w:r w:rsidR="00864D4F">
              <w:rPr>
                <w:color w:val="000000"/>
                <w:sz w:val="16"/>
                <w:szCs w:val="16"/>
                <w:lang w:val="en-GB"/>
              </w:rPr>
              <w:t>.</w:t>
            </w:r>
          </w:p>
        </w:tc>
        <w:tc>
          <w:tcPr>
            <w:tcW w:w="768" w:type="dxa"/>
            <w:tcBorders>
              <w:top w:val="nil"/>
              <w:left w:val="nil"/>
              <w:bottom w:val="nil"/>
              <w:right w:val="nil"/>
            </w:tcBorders>
            <w:shd w:val="clear" w:color="auto" w:fill="auto"/>
            <w:noWrap/>
            <w:vAlign w:val="center"/>
            <w:hideMark/>
          </w:tcPr>
          <w:p w14:paraId="0C07FD07" w14:textId="77777777"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4" w:type="dxa"/>
            <w:tcBorders>
              <w:top w:val="nil"/>
              <w:left w:val="nil"/>
              <w:bottom w:val="nil"/>
              <w:right w:val="nil"/>
            </w:tcBorders>
            <w:vAlign w:val="center"/>
          </w:tcPr>
          <w:p w14:paraId="23625AA1" w14:textId="7CDF3320"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77" w:type="dxa"/>
            <w:tcBorders>
              <w:top w:val="nil"/>
              <w:left w:val="nil"/>
              <w:bottom w:val="nil"/>
              <w:right w:val="nil"/>
            </w:tcBorders>
            <w:shd w:val="clear" w:color="auto" w:fill="auto"/>
            <w:noWrap/>
            <w:vAlign w:val="center"/>
            <w:hideMark/>
          </w:tcPr>
          <w:p w14:paraId="35CC8FEF" w14:textId="53DB6945"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vAlign w:val="center"/>
          </w:tcPr>
          <w:p w14:paraId="26265A3E" w14:textId="77777777" w:rsidR="00743C72" w:rsidRPr="006D7609" w:rsidRDefault="00743C72" w:rsidP="00743C72">
            <w:pPr>
              <w:jc w:val="center"/>
              <w:rPr>
                <w:color w:val="000000"/>
                <w:sz w:val="4"/>
                <w:szCs w:val="4"/>
                <w:lang w:val="en-GB"/>
              </w:rPr>
            </w:pPr>
          </w:p>
        </w:tc>
        <w:tc>
          <w:tcPr>
            <w:tcW w:w="655" w:type="dxa"/>
            <w:tcBorders>
              <w:top w:val="nil"/>
              <w:left w:val="nil"/>
              <w:bottom w:val="nil"/>
              <w:right w:val="nil"/>
            </w:tcBorders>
            <w:shd w:val="clear" w:color="auto" w:fill="auto"/>
            <w:noWrap/>
            <w:vAlign w:val="center"/>
          </w:tcPr>
          <w:p w14:paraId="03BA9D38" w14:textId="7909C5F5" w:rsidR="00743C72" w:rsidRPr="006D7609" w:rsidRDefault="00743C72" w:rsidP="00743C72">
            <w:pPr>
              <w:jc w:val="center"/>
              <w:rPr>
                <w:color w:val="000000"/>
                <w:sz w:val="16"/>
                <w:szCs w:val="16"/>
                <w:lang w:val="en-GB"/>
              </w:rPr>
            </w:pPr>
            <w:r w:rsidRPr="006D7609">
              <w:rPr>
                <w:color w:val="000000"/>
                <w:sz w:val="16"/>
                <w:szCs w:val="16"/>
                <w:lang w:val="en-GB"/>
              </w:rPr>
              <w:t>1.54</w:t>
            </w:r>
          </w:p>
        </w:tc>
        <w:tc>
          <w:tcPr>
            <w:tcW w:w="653" w:type="dxa"/>
            <w:tcBorders>
              <w:top w:val="nil"/>
              <w:left w:val="nil"/>
              <w:bottom w:val="nil"/>
              <w:right w:val="nil"/>
            </w:tcBorders>
            <w:shd w:val="clear" w:color="auto" w:fill="auto"/>
            <w:noWrap/>
            <w:vAlign w:val="center"/>
          </w:tcPr>
          <w:p w14:paraId="292E1535" w14:textId="06FC3CF9" w:rsidR="00743C72" w:rsidRPr="006D7609" w:rsidRDefault="00743C72" w:rsidP="00743C72">
            <w:pPr>
              <w:jc w:val="center"/>
              <w:rPr>
                <w:color w:val="000000"/>
                <w:sz w:val="16"/>
                <w:szCs w:val="16"/>
                <w:lang w:val="en-GB"/>
              </w:rPr>
            </w:pPr>
            <w:r w:rsidRPr="006D7609">
              <w:rPr>
                <w:color w:val="000000"/>
                <w:sz w:val="16"/>
                <w:szCs w:val="16"/>
                <w:lang w:val="en-GB"/>
              </w:rPr>
              <w:t>1.28</w:t>
            </w:r>
          </w:p>
        </w:tc>
        <w:tc>
          <w:tcPr>
            <w:tcW w:w="576" w:type="dxa"/>
            <w:tcBorders>
              <w:top w:val="nil"/>
              <w:left w:val="nil"/>
              <w:bottom w:val="nil"/>
              <w:right w:val="nil"/>
            </w:tcBorders>
            <w:vAlign w:val="center"/>
          </w:tcPr>
          <w:p w14:paraId="7153D05D" w14:textId="2DF41BCC" w:rsidR="00743C72" w:rsidRPr="006D7609" w:rsidRDefault="00743C72" w:rsidP="00743C72">
            <w:pPr>
              <w:jc w:val="center"/>
              <w:rPr>
                <w:color w:val="000000"/>
                <w:sz w:val="16"/>
                <w:szCs w:val="16"/>
                <w:lang w:val="en-GB"/>
              </w:rPr>
            </w:pPr>
            <w:r w:rsidRPr="006D7609">
              <w:rPr>
                <w:color w:val="000000"/>
                <w:sz w:val="16"/>
                <w:szCs w:val="16"/>
                <w:lang w:val="en-GB"/>
              </w:rPr>
              <w:t>0.64</w:t>
            </w:r>
          </w:p>
        </w:tc>
        <w:tc>
          <w:tcPr>
            <w:tcW w:w="655" w:type="dxa"/>
            <w:tcBorders>
              <w:top w:val="nil"/>
              <w:left w:val="nil"/>
              <w:bottom w:val="nil"/>
              <w:right w:val="nil"/>
            </w:tcBorders>
            <w:vAlign w:val="center"/>
          </w:tcPr>
          <w:p w14:paraId="61D7C39E" w14:textId="08DB1ACF" w:rsidR="00743C72" w:rsidRPr="006D7609" w:rsidRDefault="00743C72" w:rsidP="00743C72">
            <w:pPr>
              <w:jc w:val="center"/>
              <w:rPr>
                <w:color w:val="000000"/>
                <w:sz w:val="16"/>
                <w:szCs w:val="16"/>
                <w:lang w:val="en-GB"/>
              </w:rPr>
            </w:pPr>
            <w:r w:rsidRPr="006D7609">
              <w:rPr>
                <w:color w:val="000000"/>
                <w:sz w:val="16"/>
                <w:szCs w:val="16"/>
                <w:lang w:val="en-GB"/>
              </w:rPr>
              <w:t>0.11</w:t>
            </w:r>
          </w:p>
        </w:tc>
        <w:tc>
          <w:tcPr>
            <w:tcW w:w="655" w:type="dxa"/>
            <w:tcBorders>
              <w:top w:val="nil"/>
              <w:left w:val="nil"/>
              <w:bottom w:val="nil"/>
              <w:right w:val="nil"/>
            </w:tcBorders>
            <w:shd w:val="clear" w:color="auto" w:fill="auto"/>
            <w:noWrap/>
            <w:vAlign w:val="center"/>
          </w:tcPr>
          <w:p w14:paraId="0B533EB5" w14:textId="2AB5C4AF" w:rsidR="00743C72" w:rsidRPr="006D7609" w:rsidRDefault="00743C72" w:rsidP="00743C72">
            <w:pPr>
              <w:jc w:val="center"/>
              <w:rPr>
                <w:color w:val="000000"/>
                <w:sz w:val="16"/>
                <w:szCs w:val="16"/>
                <w:lang w:val="en-GB"/>
              </w:rPr>
            </w:pPr>
            <w:r w:rsidRPr="006D7609">
              <w:rPr>
                <w:color w:val="000000"/>
                <w:sz w:val="16"/>
                <w:szCs w:val="16"/>
                <w:lang w:val="en-GB"/>
              </w:rPr>
              <w:t>2.78</w:t>
            </w:r>
          </w:p>
        </w:tc>
        <w:tc>
          <w:tcPr>
            <w:tcW w:w="521" w:type="dxa"/>
            <w:tcBorders>
              <w:top w:val="nil"/>
              <w:left w:val="nil"/>
              <w:bottom w:val="nil"/>
              <w:right w:val="nil"/>
            </w:tcBorders>
            <w:shd w:val="clear" w:color="auto" w:fill="auto"/>
            <w:noWrap/>
            <w:vAlign w:val="center"/>
          </w:tcPr>
          <w:p w14:paraId="13996047" w14:textId="1A4741DF" w:rsidR="00743C72" w:rsidRPr="006D7609" w:rsidRDefault="00743C72" w:rsidP="00743C72">
            <w:pPr>
              <w:jc w:val="center"/>
              <w:rPr>
                <w:color w:val="000000"/>
                <w:sz w:val="16"/>
                <w:szCs w:val="16"/>
                <w:lang w:val="en-GB"/>
              </w:rPr>
            </w:pPr>
            <w:r w:rsidRPr="006D7609">
              <w:rPr>
                <w:color w:val="000000"/>
                <w:sz w:val="16"/>
                <w:szCs w:val="16"/>
                <w:lang w:val="en-GB"/>
              </w:rPr>
              <w:t>2.94</w:t>
            </w:r>
          </w:p>
        </w:tc>
        <w:tc>
          <w:tcPr>
            <w:tcW w:w="237" w:type="dxa"/>
            <w:tcBorders>
              <w:top w:val="nil"/>
              <w:left w:val="nil"/>
              <w:bottom w:val="nil"/>
              <w:right w:val="nil"/>
            </w:tcBorders>
          </w:tcPr>
          <w:p w14:paraId="430FFB3C" w14:textId="77777777" w:rsidR="00743C72" w:rsidRPr="006D7609" w:rsidRDefault="00743C72" w:rsidP="00743C72">
            <w:pPr>
              <w:jc w:val="center"/>
              <w:rPr>
                <w:color w:val="000000"/>
                <w:sz w:val="16"/>
                <w:szCs w:val="16"/>
                <w:lang w:val="en-GB"/>
              </w:rPr>
            </w:pPr>
          </w:p>
        </w:tc>
        <w:tc>
          <w:tcPr>
            <w:tcW w:w="656" w:type="dxa"/>
            <w:gridSpan w:val="2"/>
            <w:tcBorders>
              <w:top w:val="nil"/>
              <w:left w:val="nil"/>
              <w:bottom w:val="nil"/>
              <w:right w:val="nil"/>
            </w:tcBorders>
            <w:shd w:val="clear" w:color="auto" w:fill="auto"/>
            <w:noWrap/>
            <w:vAlign w:val="center"/>
          </w:tcPr>
          <w:p w14:paraId="27FC0CEC" w14:textId="1BEEC282" w:rsidR="00743C72" w:rsidRPr="006D7609" w:rsidRDefault="00743C72" w:rsidP="00743C72">
            <w:pPr>
              <w:jc w:val="center"/>
              <w:rPr>
                <w:color w:val="000000"/>
                <w:sz w:val="16"/>
                <w:szCs w:val="16"/>
                <w:lang w:val="en-GB"/>
              </w:rPr>
            </w:pPr>
            <w:r w:rsidRPr="006D7609">
              <w:rPr>
                <w:color w:val="000000"/>
                <w:sz w:val="16"/>
                <w:szCs w:val="16"/>
                <w:lang w:val="en-GB"/>
              </w:rPr>
              <w:t>1.21</w:t>
            </w:r>
          </w:p>
        </w:tc>
        <w:tc>
          <w:tcPr>
            <w:tcW w:w="579" w:type="dxa"/>
            <w:tcBorders>
              <w:top w:val="nil"/>
              <w:left w:val="nil"/>
              <w:bottom w:val="nil"/>
              <w:right w:val="nil"/>
            </w:tcBorders>
            <w:shd w:val="clear" w:color="auto" w:fill="auto"/>
            <w:noWrap/>
            <w:vAlign w:val="center"/>
          </w:tcPr>
          <w:p w14:paraId="0B8884E4" w14:textId="31A8AD20" w:rsidR="00743C72" w:rsidRPr="006D7609" w:rsidRDefault="00743C72" w:rsidP="00743C72">
            <w:pPr>
              <w:jc w:val="center"/>
              <w:rPr>
                <w:color w:val="000000"/>
                <w:sz w:val="16"/>
                <w:szCs w:val="16"/>
                <w:lang w:val="en-GB"/>
              </w:rPr>
            </w:pPr>
            <w:r w:rsidRPr="006D7609">
              <w:rPr>
                <w:color w:val="000000"/>
                <w:sz w:val="16"/>
                <w:szCs w:val="16"/>
                <w:lang w:val="en-GB"/>
              </w:rPr>
              <w:t>0.17</w:t>
            </w:r>
          </w:p>
        </w:tc>
        <w:tc>
          <w:tcPr>
            <w:tcW w:w="576" w:type="dxa"/>
            <w:tcBorders>
              <w:top w:val="nil"/>
              <w:left w:val="nil"/>
              <w:bottom w:val="nil"/>
              <w:right w:val="nil"/>
            </w:tcBorders>
            <w:vAlign w:val="center"/>
          </w:tcPr>
          <w:p w14:paraId="3F1CD0B7" w14:textId="1F1AFCEC" w:rsidR="00743C72" w:rsidRPr="006D7609" w:rsidRDefault="00743C72" w:rsidP="00743C72">
            <w:pPr>
              <w:jc w:val="center"/>
              <w:rPr>
                <w:color w:val="000000"/>
                <w:sz w:val="16"/>
                <w:szCs w:val="16"/>
                <w:lang w:val="en-GB"/>
              </w:rPr>
            </w:pPr>
            <w:r w:rsidRPr="006D7609">
              <w:rPr>
                <w:color w:val="000000"/>
                <w:sz w:val="16"/>
                <w:szCs w:val="16"/>
                <w:lang w:val="en-GB"/>
              </w:rPr>
              <w:t>0.43</w:t>
            </w:r>
          </w:p>
        </w:tc>
        <w:tc>
          <w:tcPr>
            <w:tcW w:w="582" w:type="dxa"/>
            <w:tcBorders>
              <w:top w:val="nil"/>
              <w:left w:val="nil"/>
              <w:bottom w:val="nil"/>
              <w:right w:val="nil"/>
            </w:tcBorders>
            <w:vAlign w:val="center"/>
          </w:tcPr>
          <w:p w14:paraId="427432F6" w14:textId="6965A6F3"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11" w:type="dxa"/>
            <w:tcBorders>
              <w:top w:val="nil"/>
              <w:left w:val="nil"/>
              <w:bottom w:val="nil"/>
              <w:right w:val="nil"/>
            </w:tcBorders>
            <w:shd w:val="clear" w:color="auto" w:fill="auto"/>
            <w:noWrap/>
            <w:vAlign w:val="center"/>
          </w:tcPr>
          <w:p w14:paraId="44C7DFB9" w14:textId="7E37D690" w:rsidR="00743C72" w:rsidRPr="006D7609" w:rsidRDefault="00743C72" w:rsidP="00743C72">
            <w:pPr>
              <w:jc w:val="center"/>
              <w:rPr>
                <w:color w:val="000000"/>
                <w:sz w:val="16"/>
                <w:szCs w:val="16"/>
                <w:lang w:val="en-GB"/>
              </w:rPr>
            </w:pPr>
            <w:r w:rsidRPr="006D7609">
              <w:rPr>
                <w:color w:val="000000"/>
                <w:sz w:val="16"/>
                <w:szCs w:val="16"/>
                <w:lang w:val="en-GB"/>
              </w:rPr>
              <w:t>2.00</w:t>
            </w:r>
          </w:p>
        </w:tc>
        <w:tc>
          <w:tcPr>
            <w:tcW w:w="656" w:type="dxa"/>
            <w:tcBorders>
              <w:top w:val="nil"/>
              <w:left w:val="nil"/>
              <w:bottom w:val="nil"/>
              <w:right w:val="nil"/>
            </w:tcBorders>
            <w:shd w:val="clear" w:color="auto" w:fill="auto"/>
            <w:noWrap/>
            <w:vAlign w:val="center"/>
          </w:tcPr>
          <w:p w14:paraId="42DE8DBB" w14:textId="3F2F5C08" w:rsidR="00743C72" w:rsidRPr="006D7609" w:rsidRDefault="00743C72" w:rsidP="00743C72">
            <w:pPr>
              <w:jc w:val="center"/>
              <w:rPr>
                <w:color w:val="000000"/>
                <w:sz w:val="16"/>
                <w:szCs w:val="16"/>
                <w:lang w:val="en-GB"/>
              </w:rPr>
            </w:pPr>
            <w:r w:rsidRPr="006D7609">
              <w:rPr>
                <w:color w:val="000000"/>
                <w:sz w:val="16"/>
                <w:szCs w:val="16"/>
                <w:lang w:val="en-GB"/>
              </w:rPr>
              <w:t>0.63</w:t>
            </w:r>
          </w:p>
        </w:tc>
      </w:tr>
      <w:tr w:rsidR="00743C72" w:rsidRPr="006D7609" w14:paraId="5421BB71" w14:textId="77777777" w:rsidTr="0066176E">
        <w:trPr>
          <w:trHeight w:val="320"/>
        </w:trPr>
        <w:tc>
          <w:tcPr>
            <w:tcW w:w="2395" w:type="dxa"/>
            <w:tcBorders>
              <w:top w:val="nil"/>
              <w:left w:val="nil"/>
              <w:bottom w:val="nil"/>
              <w:right w:val="nil"/>
            </w:tcBorders>
            <w:shd w:val="clear" w:color="auto" w:fill="auto"/>
            <w:noWrap/>
            <w:vAlign w:val="center"/>
            <w:hideMark/>
          </w:tcPr>
          <w:p w14:paraId="578CC37A" w14:textId="2AA1F375" w:rsidR="00743C72" w:rsidRPr="00864D4F" w:rsidRDefault="00743C72" w:rsidP="00743C72">
            <w:pPr>
              <w:rPr>
                <w:i/>
                <w:iCs/>
                <w:color w:val="000000"/>
                <w:sz w:val="16"/>
                <w:szCs w:val="16"/>
                <w:lang w:val="en-GB"/>
              </w:rPr>
            </w:pPr>
            <w:proofErr w:type="spellStart"/>
            <w:r w:rsidRPr="00864D4F">
              <w:rPr>
                <w:i/>
                <w:iCs/>
                <w:color w:val="000000"/>
                <w:sz w:val="16"/>
                <w:szCs w:val="16"/>
                <w:lang w:val="en-GB"/>
              </w:rPr>
              <w:t>Centropages</w:t>
            </w:r>
            <w:proofErr w:type="spellEnd"/>
            <w:r w:rsidR="00864D4F" w:rsidRPr="00864D4F">
              <w:rPr>
                <w:i/>
                <w:iCs/>
                <w:color w:val="000000"/>
                <w:sz w:val="16"/>
                <w:szCs w:val="16"/>
                <w:lang w:val="en-GB"/>
              </w:rPr>
              <w:t xml:space="preserve"> </w:t>
            </w:r>
            <w:proofErr w:type="spellStart"/>
            <w:r w:rsidRPr="00864D4F">
              <w:rPr>
                <w:i/>
                <w:iCs/>
                <w:color w:val="000000"/>
                <w:sz w:val="16"/>
                <w:szCs w:val="16"/>
                <w:lang w:val="en-GB"/>
              </w:rPr>
              <w:t>typicus</w:t>
            </w:r>
            <w:proofErr w:type="spellEnd"/>
          </w:p>
        </w:tc>
        <w:tc>
          <w:tcPr>
            <w:tcW w:w="768" w:type="dxa"/>
            <w:tcBorders>
              <w:top w:val="nil"/>
              <w:left w:val="nil"/>
              <w:bottom w:val="nil"/>
              <w:right w:val="nil"/>
            </w:tcBorders>
            <w:shd w:val="clear" w:color="auto" w:fill="auto"/>
            <w:noWrap/>
            <w:vAlign w:val="center"/>
            <w:hideMark/>
          </w:tcPr>
          <w:p w14:paraId="3A4EBEAE" w14:textId="77777777" w:rsidR="00743C72" w:rsidRPr="006D7609" w:rsidRDefault="00743C72" w:rsidP="00743C72">
            <w:pPr>
              <w:jc w:val="center"/>
              <w:rPr>
                <w:color w:val="000000"/>
                <w:sz w:val="16"/>
                <w:szCs w:val="16"/>
                <w:lang w:val="en-GB"/>
              </w:rPr>
            </w:pPr>
            <w:r w:rsidRPr="006D7609">
              <w:rPr>
                <w:color w:val="000000"/>
                <w:sz w:val="16"/>
                <w:szCs w:val="16"/>
                <w:lang w:val="en-GB"/>
              </w:rPr>
              <w:t>3.88</w:t>
            </w:r>
          </w:p>
        </w:tc>
        <w:tc>
          <w:tcPr>
            <w:tcW w:w="654" w:type="dxa"/>
            <w:tcBorders>
              <w:top w:val="nil"/>
              <w:left w:val="nil"/>
              <w:bottom w:val="nil"/>
              <w:right w:val="nil"/>
            </w:tcBorders>
            <w:vAlign w:val="center"/>
          </w:tcPr>
          <w:p w14:paraId="7AE25723" w14:textId="19B93F80" w:rsidR="00743C72" w:rsidRPr="006D7609" w:rsidRDefault="00743C72" w:rsidP="00743C72">
            <w:pPr>
              <w:jc w:val="center"/>
              <w:rPr>
                <w:color w:val="000000"/>
                <w:sz w:val="16"/>
                <w:szCs w:val="16"/>
                <w:lang w:val="en-GB"/>
              </w:rPr>
            </w:pPr>
            <w:r w:rsidRPr="006D7609">
              <w:rPr>
                <w:color w:val="000000"/>
                <w:sz w:val="16"/>
                <w:szCs w:val="16"/>
                <w:lang w:val="en-GB"/>
              </w:rPr>
              <w:t>0.34</w:t>
            </w:r>
          </w:p>
        </w:tc>
        <w:tc>
          <w:tcPr>
            <w:tcW w:w="577" w:type="dxa"/>
            <w:tcBorders>
              <w:top w:val="nil"/>
              <w:left w:val="nil"/>
              <w:bottom w:val="nil"/>
              <w:right w:val="nil"/>
            </w:tcBorders>
            <w:shd w:val="clear" w:color="auto" w:fill="auto"/>
            <w:noWrap/>
            <w:vAlign w:val="center"/>
            <w:hideMark/>
          </w:tcPr>
          <w:p w14:paraId="0F44903A" w14:textId="0F3B8ECF" w:rsidR="00743C72" w:rsidRPr="006D7609" w:rsidRDefault="00743C72" w:rsidP="00743C72">
            <w:pPr>
              <w:jc w:val="center"/>
              <w:rPr>
                <w:color w:val="000000"/>
                <w:sz w:val="16"/>
                <w:szCs w:val="16"/>
                <w:lang w:val="en-GB"/>
              </w:rPr>
            </w:pPr>
            <w:r w:rsidRPr="006D7609">
              <w:rPr>
                <w:color w:val="000000"/>
                <w:sz w:val="16"/>
                <w:szCs w:val="16"/>
                <w:lang w:val="en-GB"/>
              </w:rPr>
              <w:t>3.97</w:t>
            </w:r>
          </w:p>
        </w:tc>
        <w:tc>
          <w:tcPr>
            <w:tcW w:w="236" w:type="dxa"/>
            <w:tcBorders>
              <w:top w:val="nil"/>
              <w:left w:val="nil"/>
              <w:bottom w:val="nil"/>
              <w:right w:val="nil"/>
            </w:tcBorders>
            <w:vAlign w:val="center"/>
          </w:tcPr>
          <w:p w14:paraId="22D94451" w14:textId="77777777" w:rsidR="00743C72" w:rsidRPr="006D7609" w:rsidRDefault="00743C72" w:rsidP="00743C72">
            <w:pPr>
              <w:jc w:val="center"/>
              <w:rPr>
                <w:color w:val="000000"/>
                <w:sz w:val="4"/>
                <w:szCs w:val="4"/>
                <w:lang w:val="en-GB"/>
              </w:rPr>
            </w:pPr>
          </w:p>
        </w:tc>
        <w:tc>
          <w:tcPr>
            <w:tcW w:w="655" w:type="dxa"/>
            <w:tcBorders>
              <w:top w:val="nil"/>
              <w:left w:val="nil"/>
              <w:bottom w:val="nil"/>
              <w:right w:val="nil"/>
            </w:tcBorders>
            <w:shd w:val="clear" w:color="auto" w:fill="auto"/>
            <w:noWrap/>
            <w:vAlign w:val="center"/>
          </w:tcPr>
          <w:p w14:paraId="545DBBAA" w14:textId="15BBBE67" w:rsidR="00743C72" w:rsidRPr="006D7609" w:rsidRDefault="00743C72" w:rsidP="00743C72">
            <w:pPr>
              <w:jc w:val="center"/>
              <w:rPr>
                <w:color w:val="000000"/>
                <w:sz w:val="16"/>
                <w:szCs w:val="16"/>
                <w:lang w:val="en-GB"/>
              </w:rPr>
            </w:pPr>
            <w:r w:rsidRPr="006D7609">
              <w:rPr>
                <w:color w:val="000000"/>
                <w:sz w:val="16"/>
                <w:szCs w:val="16"/>
                <w:lang w:val="en-GB"/>
              </w:rPr>
              <w:t>4.25</w:t>
            </w:r>
          </w:p>
        </w:tc>
        <w:tc>
          <w:tcPr>
            <w:tcW w:w="653" w:type="dxa"/>
            <w:tcBorders>
              <w:top w:val="nil"/>
              <w:left w:val="nil"/>
              <w:bottom w:val="nil"/>
              <w:right w:val="nil"/>
            </w:tcBorders>
            <w:shd w:val="clear" w:color="auto" w:fill="auto"/>
            <w:noWrap/>
            <w:vAlign w:val="center"/>
          </w:tcPr>
          <w:p w14:paraId="2AF5443F" w14:textId="5E8433C2" w:rsidR="00743C72" w:rsidRPr="006D7609" w:rsidRDefault="00743C72" w:rsidP="00743C72">
            <w:pPr>
              <w:jc w:val="center"/>
              <w:rPr>
                <w:color w:val="000000"/>
                <w:sz w:val="16"/>
                <w:szCs w:val="16"/>
                <w:lang w:val="en-GB"/>
              </w:rPr>
            </w:pPr>
            <w:r w:rsidRPr="006D7609">
              <w:rPr>
                <w:color w:val="000000"/>
                <w:sz w:val="16"/>
                <w:szCs w:val="16"/>
                <w:lang w:val="en-GB"/>
              </w:rPr>
              <w:t>1.49</w:t>
            </w:r>
          </w:p>
        </w:tc>
        <w:tc>
          <w:tcPr>
            <w:tcW w:w="576" w:type="dxa"/>
            <w:tcBorders>
              <w:top w:val="nil"/>
              <w:left w:val="nil"/>
              <w:bottom w:val="nil"/>
              <w:right w:val="nil"/>
            </w:tcBorders>
            <w:vAlign w:val="center"/>
          </w:tcPr>
          <w:p w14:paraId="7F639830" w14:textId="58A0256E" w:rsidR="00743C72" w:rsidRPr="006D7609" w:rsidRDefault="00743C72" w:rsidP="00743C72">
            <w:pPr>
              <w:jc w:val="center"/>
              <w:rPr>
                <w:color w:val="000000"/>
                <w:sz w:val="16"/>
                <w:szCs w:val="16"/>
                <w:lang w:val="en-GB"/>
              </w:rPr>
            </w:pPr>
            <w:r w:rsidRPr="006D7609">
              <w:rPr>
                <w:color w:val="000000"/>
                <w:sz w:val="16"/>
                <w:szCs w:val="16"/>
                <w:lang w:val="en-GB"/>
              </w:rPr>
              <w:t>1.75</w:t>
            </w:r>
          </w:p>
        </w:tc>
        <w:tc>
          <w:tcPr>
            <w:tcW w:w="655" w:type="dxa"/>
            <w:tcBorders>
              <w:top w:val="nil"/>
              <w:left w:val="nil"/>
              <w:bottom w:val="nil"/>
              <w:right w:val="nil"/>
            </w:tcBorders>
            <w:vAlign w:val="center"/>
          </w:tcPr>
          <w:p w14:paraId="7E3CD666" w14:textId="12C8C993" w:rsidR="00743C72" w:rsidRPr="006D7609" w:rsidRDefault="00743C72" w:rsidP="00743C72">
            <w:pPr>
              <w:jc w:val="center"/>
              <w:rPr>
                <w:color w:val="000000"/>
                <w:sz w:val="16"/>
                <w:szCs w:val="16"/>
                <w:lang w:val="en-GB"/>
              </w:rPr>
            </w:pPr>
            <w:r w:rsidRPr="006D7609">
              <w:rPr>
                <w:color w:val="000000"/>
                <w:sz w:val="16"/>
                <w:szCs w:val="16"/>
                <w:lang w:val="en-GB"/>
              </w:rPr>
              <w:t>0.13</w:t>
            </w:r>
          </w:p>
        </w:tc>
        <w:tc>
          <w:tcPr>
            <w:tcW w:w="655" w:type="dxa"/>
            <w:tcBorders>
              <w:top w:val="nil"/>
              <w:left w:val="nil"/>
              <w:bottom w:val="nil"/>
              <w:right w:val="nil"/>
            </w:tcBorders>
            <w:shd w:val="clear" w:color="auto" w:fill="auto"/>
            <w:noWrap/>
            <w:vAlign w:val="center"/>
          </w:tcPr>
          <w:p w14:paraId="49C4E599" w14:textId="3AB6C8C0" w:rsidR="00743C72" w:rsidRPr="006D7609" w:rsidRDefault="00743C72" w:rsidP="00743C72">
            <w:pPr>
              <w:jc w:val="center"/>
              <w:rPr>
                <w:color w:val="000000"/>
                <w:sz w:val="16"/>
                <w:szCs w:val="16"/>
                <w:lang w:val="en-GB"/>
              </w:rPr>
            </w:pPr>
            <w:r w:rsidRPr="006D7609">
              <w:rPr>
                <w:color w:val="000000"/>
                <w:sz w:val="16"/>
                <w:szCs w:val="16"/>
                <w:lang w:val="en-GB"/>
              </w:rPr>
              <w:t>5.56</w:t>
            </w:r>
          </w:p>
        </w:tc>
        <w:tc>
          <w:tcPr>
            <w:tcW w:w="521" w:type="dxa"/>
            <w:tcBorders>
              <w:top w:val="nil"/>
              <w:left w:val="nil"/>
              <w:bottom w:val="nil"/>
              <w:right w:val="nil"/>
            </w:tcBorders>
            <w:shd w:val="clear" w:color="auto" w:fill="auto"/>
            <w:noWrap/>
            <w:vAlign w:val="center"/>
          </w:tcPr>
          <w:p w14:paraId="21A8F50D" w14:textId="11404532" w:rsidR="00743C72" w:rsidRPr="006D7609" w:rsidRDefault="00743C72" w:rsidP="00743C72">
            <w:pPr>
              <w:jc w:val="center"/>
              <w:rPr>
                <w:color w:val="000000"/>
                <w:sz w:val="16"/>
                <w:szCs w:val="16"/>
                <w:lang w:val="en-GB"/>
              </w:rPr>
            </w:pPr>
            <w:r w:rsidRPr="006D7609">
              <w:rPr>
                <w:color w:val="000000"/>
                <w:sz w:val="16"/>
                <w:szCs w:val="16"/>
                <w:lang w:val="en-GB"/>
              </w:rPr>
              <w:t>3.53</w:t>
            </w:r>
          </w:p>
        </w:tc>
        <w:tc>
          <w:tcPr>
            <w:tcW w:w="237" w:type="dxa"/>
            <w:tcBorders>
              <w:top w:val="nil"/>
              <w:left w:val="nil"/>
              <w:bottom w:val="nil"/>
              <w:right w:val="nil"/>
            </w:tcBorders>
          </w:tcPr>
          <w:p w14:paraId="65CE6FEF" w14:textId="77777777" w:rsidR="00743C72" w:rsidRPr="006D7609" w:rsidRDefault="00743C72" w:rsidP="00743C72">
            <w:pPr>
              <w:jc w:val="center"/>
              <w:rPr>
                <w:color w:val="000000"/>
                <w:sz w:val="16"/>
                <w:szCs w:val="16"/>
                <w:lang w:val="en-GB"/>
              </w:rPr>
            </w:pPr>
          </w:p>
        </w:tc>
        <w:tc>
          <w:tcPr>
            <w:tcW w:w="656" w:type="dxa"/>
            <w:gridSpan w:val="2"/>
            <w:tcBorders>
              <w:top w:val="nil"/>
              <w:left w:val="nil"/>
              <w:bottom w:val="nil"/>
              <w:right w:val="nil"/>
            </w:tcBorders>
            <w:shd w:val="clear" w:color="auto" w:fill="auto"/>
            <w:noWrap/>
            <w:vAlign w:val="center"/>
          </w:tcPr>
          <w:p w14:paraId="151AB898" w14:textId="2F066B6F"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79" w:type="dxa"/>
            <w:tcBorders>
              <w:top w:val="nil"/>
              <w:left w:val="nil"/>
              <w:bottom w:val="nil"/>
              <w:right w:val="nil"/>
            </w:tcBorders>
            <w:shd w:val="clear" w:color="auto" w:fill="auto"/>
            <w:noWrap/>
            <w:vAlign w:val="center"/>
          </w:tcPr>
          <w:p w14:paraId="3D285C96" w14:textId="24544DC1" w:rsidR="00743C72" w:rsidRPr="006D7609" w:rsidRDefault="00743C72" w:rsidP="00743C72">
            <w:pPr>
              <w:jc w:val="center"/>
              <w:rPr>
                <w:color w:val="000000"/>
                <w:sz w:val="16"/>
                <w:szCs w:val="16"/>
                <w:lang w:val="en-GB"/>
              </w:rPr>
            </w:pPr>
            <w:r w:rsidRPr="006D7609">
              <w:rPr>
                <w:color w:val="000000"/>
                <w:sz w:val="16"/>
                <w:szCs w:val="16"/>
                <w:lang w:val="en-GB"/>
              </w:rPr>
              <w:t>0.34</w:t>
            </w:r>
          </w:p>
        </w:tc>
        <w:tc>
          <w:tcPr>
            <w:tcW w:w="576" w:type="dxa"/>
            <w:tcBorders>
              <w:top w:val="nil"/>
              <w:left w:val="nil"/>
              <w:bottom w:val="nil"/>
              <w:right w:val="nil"/>
            </w:tcBorders>
            <w:vAlign w:val="center"/>
          </w:tcPr>
          <w:p w14:paraId="76BB148B" w14:textId="7BC2A179"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82" w:type="dxa"/>
            <w:tcBorders>
              <w:top w:val="nil"/>
              <w:left w:val="nil"/>
              <w:bottom w:val="nil"/>
              <w:right w:val="nil"/>
            </w:tcBorders>
            <w:vAlign w:val="center"/>
          </w:tcPr>
          <w:p w14:paraId="2156C139" w14:textId="74B9A00E" w:rsidR="00743C72" w:rsidRPr="006D7609" w:rsidRDefault="00743C72" w:rsidP="00743C72">
            <w:pPr>
              <w:jc w:val="center"/>
              <w:rPr>
                <w:color w:val="000000"/>
                <w:sz w:val="16"/>
                <w:szCs w:val="16"/>
                <w:lang w:val="en-GB"/>
              </w:rPr>
            </w:pPr>
            <w:r w:rsidRPr="006D7609">
              <w:rPr>
                <w:color w:val="000000"/>
                <w:sz w:val="16"/>
                <w:szCs w:val="16"/>
                <w:lang w:val="en-GB"/>
              </w:rPr>
              <w:t>0.01</w:t>
            </w:r>
          </w:p>
        </w:tc>
        <w:tc>
          <w:tcPr>
            <w:tcW w:w="511" w:type="dxa"/>
            <w:tcBorders>
              <w:top w:val="nil"/>
              <w:left w:val="nil"/>
              <w:bottom w:val="nil"/>
              <w:right w:val="nil"/>
            </w:tcBorders>
            <w:shd w:val="clear" w:color="auto" w:fill="auto"/>
            <w:noWrap/>
            <w:vAlign w:val="center"/>
          </w:tcPr>
          <w:p w14:paraId="28A77E33" w14:textId="16EA735A"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6" w:type="dxa"/>
            <w:tcBorders>
              <w:top w:val="nil"/>
              <w:left w:val="nil"/>
              <w:bottom w:val="nil"/>
              <w:right w:val="nil"/>
            </w:tcBorders>
            <w:shd w:val="clear" w:color="auto" w:fill="auto"/>
            <w:noWrap/>
            <w:vAlign w:val="center"/>
          </w:tcPr>
          <w:p w14:paraId="3CA143D8" w14:textId="3B58125F" w:rsidR="00743C72" w:rsidRPr="006D7609" w:rsidRDefault="00743C72" w:rsidP="00743C72">
            <w:pPr>
              <w:jc w:val="center"/>
              <w:rPr>
                <w:color w:val="000000"/>
                <w:sz w:val="16"/>
                <w:szCs w:val="16"/>
                <w:lang w:val="en-GB"/>
              </w:rPr>
            </w:pPr>
            <w:r w:rsidRPr="006D7609">
              <w:rPr>
                <w:color w:val="000000"/>
                <w:sz w:val="16"/>
                <w:szCs w:val="16"/>
                <w:lang w:val="en-GB"/>
              </w:rPr>
              <w:t>1.27</w:t>
            </w:r>
          </w:p>
        </w:tc>
      </w:tr>
      <w:tr w:rsidR="00743C72" w:rsidRPr="006D7609" w14:paraId="077C6F31" w14:textId="77777777" w:rsidTr="0066176E">
        <w:trPr>
          <w:trHeight w:val="320"/>
        </w:trPr>
        <w:tc>
          <w:tcPr>
            <w:tcW w:w="2395" w:type="dxa"/>
            <w:tcBorders>
              <w:top w:val="nil"/>
              <w:left w:val="nil"/>
              <w:bottom w:val="nil"/>
              <w:right w:val="nil"/>
            </w:tcBorders>
            <w:shd w:val="clear" w:color="auto" w:fill="auto"/>
            <w:noWrap/>
            <w:vAlign w:val="center"/>
            <w:hideMark/>
          </w:tcPr>
          <w:p w14:paraId="2D20D005" w14:textId="77777777" w:rsidR="00743C72" w:rsidRPr="006D7609" w:rsidRDefault="00743C72" w:rsidP="00743C72">
            <w:pPr>
              <w:rPr>
                <w:color w:val="000000"/>
                <w:sz w:val="16"/>
                <w:szCs w:val="16"/>
                <w:lang w:val="en-GB"/>
              </w:rPr>
            </w:pPr>
            <w:r w:rsidRPr="006D7609">
              <w:rPr>
                <w:color w:val="000000"/>
                <w:sz w:val="16"/>
                <w:szCs w:val="16"/>
                <w:lang w:val="en-GB"/>
              </w:rPr>
              <w:t>Cirripedia</w:t>
            </w:r>
          </w:p>
        </w:tc>
        <w:tc>
          <w:tcPr>
            <w:tcW w:w="768" w:type="dxa"/>
            <w:tcBorders>
              <w:top w:val="nil"/>
              <w:left w:val="nil"/>
              <w:bottom w:val="nil"/>
              <w:right w:val="nil"/>
            </w:tcBorders>
            <w:shd w:val="clear" w:color="auto" w:fill="auto"/>
            <w:noWrap/>
            <w:vAlign w:val="center"/>
            <w:hideMark/>
          </w:tcPr>
          <w:p w14:paraId="2E63D458" w14:textId="77777777"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4" w:type="dxa"/>
            <w:tcBorders>
              <w:top w:val="nil"/>
              <w:left w:val="nil"/>
              <w:bottom w:val="nil"/>
              <w:right w:val="nil"/>
            </w:tcBorders>
            <w:vAlign w:val="center"/>
          </w:tcPr>
          <w:p w14:paraId="26C1C96D" w14:textId="72C5C220"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77" w:type="dxa"/>
            <w:tcBorders>
              <w:top w:val="nil"/>
              <w:left w:val="nil"/>
              <w:bottom w:val="nil"/>
              <w:right w:val="nil"/>
            </w:tcBorders>
            <w:shd w:val="clear" w:color="auto" w:fill="auto"/>
            <w:noWrap/>
            <w:vAlign w:val="center"/>
            <w:hideMark/>
          </w:tcPr>
          <w:p w14:paraId="32FBEF3F" w14:textId="5835E5E8"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vAlign w:val="center"/>
          </w:tcPr>
          <w:p w14:paraId="263BC9A1" w14:textId="77777777" w:rsidR="00743C72" w:rsidRPr="006D7609" w:rsidRDefault="00743C72" w:rsidP="00743C72">
            <w:pPr>
              <w:jc w:val="center"/>
              <w:rPr>
                <w:color w:val="000000"/>
                <w:sz w:val="4"/>
                <w:szCs w:val="4"/>
                <w:lang w:val="en-GB"/>
              </w:rPr>
            </w:pPr>
          </w:p>
        </w:tc>
        <w:tc>
          <w:tcPr>
            <w:tcW w:w="655" w:type="dxa"/>
            <w:tcBorders>
              <w:top w:val="nil"/>
              <w:left w:val="nil"/>
              <w:bottom w:val="nil"/>
              <w:right w:val="nil"/>
            </w:tcBorders>
            <w:shd w:val="clear" w:color="auto" w:fill="auto"/>
            <w:noWrap/>
            <w:vAlign w:val="center"/>
          </w:tcPr>
          <w:p w14:paraId="0616205A" w14:textId="10C2781D" w:rsidR="00743C72" w:rsidRPr="006D7609" w:rsidRDefault="00743C72" w:rsidP="00743C72">
            <w:pPr>
              <w:jc w:val="center"/>
              <w:rPr>
                <w:color w:val="000000"/>
                <w:sz w:val="16"/>
                <w:szCs w:val="16"/>
                <w:lang w:val="en-GB"/>
              </w:rPr>
            </w:pPr>
            <w:r w:rsidRPr="006D7609">
              <w:rPr>
                <w:color w:val="000000"/>
                <w:sz w:val="16"/>
                <w:szCs w:val="16"/>
                <w:lang w:val="en-GB"/>
              </w:rPr>
              <w:t>0.39</w:t>
            </w:r>
          </w:p>
        </w:tc>
        <w:tc>
          <w:tcPr>
            <w:tcW w:w="653" w:type="dxa"/>
            <w:tcBorders>
              <w:top w:val="nil"/>
              <w:left w:val="nil"/>
              <w:bottom w:val="nil"/>
              <w:right w:val="nil"/>
            </w:tcBorders>
            <w:shd w:val="clear" w:color="auto" w:fill="auto"/>
            <w:noWrap/>
            <w:vAlign w:val="center"/>
          </w:tcPr>
          <w:p w14:paraId="19E3D5B8" w14:textId="0F86B3D3"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64037792" w14:textId="3BE9D35C" w:rsidR="00743C72" w:rsidRPr="006D7609" w:rsidRDefault="00743C72" w:rsidP="00743C72">
            <w:pPr>
              <w:jc w:val="center"/>
              <w:rPr>
                <w:color w:val="000000"/>
                <w:sz w:val="16"/>
                <w:szCs w:val="16"/>
                <w:lang w:val="en-GB"/>
              </w:rPr>
            </w:pPr>
            <w:r w:rsidRPr="006D7609">
              <w:rPr>
                <w:color w:val="000000"/>
                <w:sz w:val="16"/>
                <w:szCs w:val="16"/>
                <w:lang w:val="en-GB"/>
              </w:rPr>
              <w:t>0.03</w:t>
            </w:r>
          </w:p>
        </w:tc>
        <w:tc>
          <w:tcPr>
            <w:tcW w:w="655" w:type="dxa"/>
            <w:tcBorders>
              <w:top w:val="nil"/>
              <w:left w:val="nil"/>
              <w:bottom w:val="nil"/>
              <w:right w:val="nil"/>
            </w:tcBorders>
            <w:vAlign w:val="center"/>
          </w:tcPr>
          <w:p w14:paraId="55F2E362" w14:textId="145E4ACA"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5" w:type="dxa"/>
            <w:tcBorders>
              <w:top w:val="nil"/>
              <w:left w:val="nil"/>
              <w:bottom w:val="nil"/>
              <w:right w:val="nil"/>
            </w:tcBorders>
            <w:shd w:val="clear" w:color="auto" w:fill="auto"/>
            <w:noWrap/>
            <w:vAlign w:val="center"/>
          </w:tcPr>
          <w:p w14:paraId="67921754" w14:textId="69AB41AA" w:rsidR="00743C72" w:rsidRPr="006D7609" w:rsidRDefault="00743C72" w:rsidP="00743C72">
            <w:pPr>
              <w:jc w:val="center"/>
              <w:rPr>
                <w:color w:val="000000"/>
                <w:sz w:val="16"/>
                <w:szCs w:val="16"/>
                <w:lang w:val="en-GB"/>
              </w:rPr>
            </w:pPr>
            <w:r w:rsidRPr="006D7609">
              <w:rPr>
                <w:color w:val="000000"/>
                <w:sz w:val="16"/>
                <w:szCs w:val="16"/>
                <w:lang w:val="en-GB"/>
              </w:rPr>
              <w:t>1.39</w:t>
            </w:r>
          </w:p>
        </w:tc>
        <w:tc>
          <w:tcPr>
            <w:tcW w:w="521" w:type="dxa"/>
            <w:tcBorders>
              <w:top w:val="nil"/>
              <w:left w:val="nil"/>
              <w:bottom w:val="nil"/>
              <w:right w:val="nil"/>
            </w:tcBorders>
            <w:shd w:val="clear" w:color="auto" w:fill="auto"/>
            <w:noWrap/>
            <w:vAlign w:val="center"/>
          </w:tcPr>
          <w:p w14:paraId="6A95DB76" w14:textId="6A0300EE"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237" w:type="dxa"/>
            <w:tcBorders>
              <w:top w:val="nil"/>
              <w:left w:val="nil"/>
              <w:bottom w:val="nil"/>
              <w:right w:val="nil"/>
            </w:tcBorders>
          </w:tcPr>
          <w:p w14:paraId="5DAACDD5" w14:textId="77777777" w:rsidR="00743C72" w:rsidRPr="006D7609" w:rsidRDefault="00743C72" w:rsidP="00743C72">
            <w:pPr>
              <w:jc w:val="center"/>
              <w:rPr>
                <w:color w:val="000000"/>
                <w:sz w:val="16"/>
                <w:szCs w:val="16"/>
                <w:lang w:val="en-GB"/>
              </w:rPr>
            </w:pPr>
          </w:p>
        </w:tc>
        <w:tc>
          <w:tcPr>
            <w:tcW w:w="656" w:type="dxa"/>
            <w:gridSpan w:val="2"/>
            <w:tcBorders>
              <w:top w:val="nil"/>
              <w:left w:val="nil"/>
              <w:bottom w:val="nil"/>
              <w:right w:val="nil"/>
            </w:tcBorders>
            <w:shd w:val="clear" w:color="auto" w:fill="auto"/>
            <w:noWrap/>
            <w:vAlign w:val="center"/>
          </w:tcPr>
          <w:p w14:paraId="399B54D1" w14:textId="5137A314" w:rsidR="00743C72" w:rsidRPr="006D7609" w:rsidRDefault="00743C72" w:rsidP="00743C72">
            <w:pPr>
              <w:jc w:val="center"/>
              <w:rPr>
                <w:color w:val="000000"/>
                <w:sz w:val="16"/>
                <w:szCs w:val="16"/>
                <w:lang w:val="en-GB"/>
              </w:rPr>
            </w:pPr>
            <w:r w:rsidRPr="006D7609">
              <w:rPr>
                <w:color w:val="000000"/>
                <w:sz w:val="16"/>
                <w:szCs w:val="16"/>
                <w:lang w:val="en-GB"/>
              </w:rPr>
              <w:t>0.40</w:t>
            </w:r>
          </w:p>
        </w:tc>
        <w:tc>
          <w:tcPr>
            <w:tcW w:w="579" w:type="dxa"/>
            <w:tcBorders>
              <w:top w:val="nil"/>
              <w:left w:val="nil"/>
              <w:bottom w:val="nil"/>
              <w:right w:val="nil"/>
            </w:tcBorders>
            <w:shd w:val="clear" w:color="auto" w:fill="auto"/>
            <w:noWrap/>
            <w:vAlign w:val="center"/>
          </w:tcPr>
          <w:p w14:paraId="1711A7FA" w14:textId="5E78186C"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3E0662FB" w14:textId="103E3818" w:rsidR="00743C72" w:rsidRPr="006D7609" w:rsidRDefault="00743C72" w:rsidP="00743C72">
            <w:pPr>
              <w:jc w:val="center"/>
              <w:rPr>
                <w:color w:val="000000"/>
                <w:sz w:val="16"/>
                <w:szCs w:val="16"/>
                <w:lang w:val="en-GB"/>
              </w:rPr>
            </w:pPr>
            <w:r w:rsidRPr="006D7609">
              <w:rPr>
                <w:color w:val="000000"/>
                <w:sz w:val="16"/>
                <w:szCs w:val="16"/>
                <w:lang w:val="en-GB"/>
              </w:rPr>
              <w:t>0.03</w:t>
            </w:r>
          </w:p>
        </w:tc>
        <w:tc>
          <w:tcPr>
            <w:tcW w:w="582" w:type="dxa"/>
            <w:tcBorders>
              <w:top w:val="nil"/>
              <w:left w:val="nil"/>
              <w:bottom w:val="nil"/>
              <w:right w:val="nil"/>
            </w:tcBorders>
            <w:vAlign w:val="center"/>
          </w:tcPr>
          <w:p w14:paraId="51F5E79B" w14:textId="3DFA9FB3"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11" w:type="dxa"/>
            <w:tcBorders>
              <w:top w:val="nil"/>
              <w:left w:val="nil"/>
              <w:bottom w:val="nil"/>
              <w:right w:val="nil"/>
            </w:tcBorders>
            <w:shd w:val="clear" w:color="auto" w:fill="auto"/>
            <w:noWrap/>
            <w:vAlign w:val="center"/>
          </w:tcPr>
          <w:p w14:paraId="2C1C3D23" w14:textId="3CC595B6" w:rsidR="00743C72" w:rsidRPr="006D7609" w:rsidRDefault="00743C72" w:rsidP="00743C72">
            <w:pPr>
              <w:jc w:val="center"/>
              <w:rPr>
                <w:color w:val="000000"/>
                <w:sz w:val="16"/>
                <w:szCs w:val="16"/>
                <w:lang w:val="en-GB"/>
              </w:rPr>
            </w:pPr>
            <w:r w:rsidRPr="006D7609">
              <w:rPr>
                <w:color w:val="000000"/>
                <w:sz w:val="16"/>
                <w:szCs w:val="16"/>
                <w:lang w:val="en-GB"/>
              </w:rPr>
              <w:t>2.00</w:t>
            </w:r>
          </w:p>
        </w:tc>
        <w:tc>
          <w:tcPr>
            <w:tcW w:w="656" w:type="dxa"/>
            <w:tcBorders>
              <w:top w:val="nil"/>
              <w:left w:val="nil"/>
              <w:bottom w:val="nil"/>
              <w:right w:val="nil"/>
            </w:tcBorders>
            <w:shd w:val="clear" w:color="auto" w:fill="auto"/>
            <w:noWrap/>
            <w:vAlign w:val="center"/>
          </w:tcPr>
          <w:p w14:paraId="52623557" w14:textId="030D40BC" w:rsidR="00743C72" w:rsidRPr="006D7609" w:rsidRDefault="00743C72" w:rsidP="00743C72">
            <w:pPr>
              <w:jc w:val="center"/>
              <w:rPr>
                <w:color w:val="000000"/>
                <w:sz w:val="16"/>
                <w:szCs w:val="16"/>
                <w:lang w:val="en-GB"/>
              </w:rPr>
            </w:pPr>
            <w:r w:rsidRPr="006D7609">
              <w:rPr>
                <w:color w:val="000000"/>
                <w:sz w:val="16"/>
                <w:szCs w:val="16"/>
                <w:lang w:val="en-GB"/>
              </w:rPr>
              <w:t>0.00</w:t>
            </w:r>
          </w:p>
        </w:tc>
      </w:tr>
      <w:tr w:rsidR="00743C72" w:rsidRPr="006D7609" w14:paraId="345CAF00" w14:textId="77777777" w:rsidTr="0066176E">
        <w:trPr>
          <w:trHeight w:val="320"/>
        </w:trPr>
        <w:tc>
          <w:tcPr>
            <w:tcW w:w="2395" w:type="dxa"/>
            <w:tcBorders>
              <w:top w:val="nil"/>
              <w:left w:val="nil"/>
              <w:bottom w:val="nil"/>
              <w:right w:val="nil"/>
            </w:tcBorders>
            <w:shd w:val="clear" w:color="auto" w:fill="auto"/>
            <w:noWrap/>
            <w:vAlign w:val="center"/>
            <w:hideMark/>
          </w:tcPr>
          <w:p w14:paraId="4BC26252" w14:textId="4A6D129C" w:rsidR="00743C72" w:rsidRPr="006D7609" w:rsidRDefault="00743C72" w:rsidP="00743C72">
            <w:pPr>
              <w:rPr>
                <w:color w:val="000000"/>
                <w:sz w:val="16"/>
                <w:szCs w:val="16"/>
                <w:lang w:val="en-GB"/>
              </w:rPr>
            </w:pPr>
            <w:r w:rsidRPr="006D7609">
              <w:rPr>
                <w:color w:val="000000"/>
                <w:sz w:val="16"/>
                <w:szCs w:val="16"/>
                <w:lang w:val="en-GB"/>
              </w:rPr>
              <w:t>Cirripedia</w:t>
            </w:r>
            <w:r w:rsidR="00864D4F">
              <w:rPr>
                <w:color w:val="000000"/>
                <w:sz w:val="16"/>
                <w:szCs w:val="16"/>
                <w:lang w:val="en-GB"/>
              </w:rPr>
              <w:t xml:space="preserve"> </w:t>
            </w:r>
            <w:proofErr w:type="spellStart"/>
            <w:r w:rsidRPr="006D7609">
              <w:rPr>
                <w:color w:val="000000"/>
                <w:sz w:val="16"/>
                <w:szCs w:val="16"/>
                <w:lang w:val="en-GB"/>
              </w:rPr>
              <w:t>naupli</w:t>
            </w:r>
            <w:proofErr w:type="spellEnd"/>
          </w:p>
        </w:tc>
        <w:tc>
          <w:tcPr>
            <w:tcW w:w="768" w:type="dxa"/>
            <w:tcBorders>
              <w:top w:val="nil"/>
              <w:left w:val="nil"/>
              <w:bottom w:val="nil"/>
              <w:right w:val="nil"/>
            </w:tcBorders>
            <w:shd w:val="clear" w:color="auto" w:fill="auto"/>
            <w:noWrap/>
            <w:vAlign w:val="center"/>
            <w:hideMark/>
          </w:tcPr>
          <w:p w14:paraId="653E7602" w14:textId="77777777"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4" w:type="dxa"/>
            <w:tcBorders>
              <w:top w:val="nil"/>
              <w:left w:val="nil"/>
              <w:bottom w:val="nil"/>
              <w:right w:val="nil"/>
            </w:tcBorders>
            <w:vAlign w:val="center"/>
          </w:tcPr>
          <w:p w14:paraId="40239F86" w14:textId="27B54169"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77" w:type="dxa"/>
            <w:tcBorders>
              <w:top w:val="nil"/>
              <w:left w:val="nil"/>
              <w:bottom w:val="nil"/>
              <w:right w:val="nil"/>
            </w:tcBorders>
            <w:shd w:val="clear" w:color="auto" w:fill="auto"/>
            <w:noWrap/>
            <w:vAlign w:val="center"/>
            <w:hideMark/>
          </w:tcPr>
          <w:p w14:paraId="06F7C5BA" w14:textId="735933C2"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vAlign w:val="center"/>
          </w:tcPr>
          <w:p w14:paraId="12CC38C5" w14:textId="77777777" w:rsidR="00743C72" w:rsidRPr="006D7609" w:rsidRDefault="00743C72" w:rsidP="00743C72">
            <w:pPr>
              <w:jc w:val="center"/>
              <w:rPr>
                <w:color w:val="000000"/>
                <w:sz w:val="4"/>
                <w:szCs w:val="4"/>
                <w:lang w:val="en-GB"/>
              </w:rPr>
            </w:pPr>
          </w:p>
        </w:tc>
        <w:tc>
          <w:tcPr>
            <w:tcW w:w="655" w:type="dxa"/>
            <w:tcBorders>
              <w:top w:val="nil"/>
              <w:left w:val="nil"/>
              <w:bottom w:val="nil"/>
              <w:right w:val="nil"/>
            </w:tcBorders>
            <w:shd w:val="clear" w:color="auto" w:fill="auto"/>
            <w:noWrap/>
            <w:vAlign w:val="center"/>
          </w:tcPr>
          <w:p w14:paraId="6A692372" w14:textId="3DAD5D79"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3" w:type="dxa"/>
            <w:tcBorders>
              <w:top w:val="nil"/>
              <w:left w:val="nil"/>
              <w:bottom w:val="nil"/>
              <w:right w:val="nil"/>
            </w:tcBorders>
            <w:shd w:val="clear" w:color="auto" w:fill="auto"/>
            <w:noWrap/>
            <w:vAlign w:val="center"/>
          </w:tcPr>
          <w:p w14:paraId="5E81B310" w14:textId="3EE7D129"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7D4926EA" w14:textId="0067DD1C"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5" w:type="dxa"/>
            <w:tcBorders>
              <w:top w:val="nil"/>
              <w:left w:val="nil"/>
              <w:bottom w:val="nil"/>
              <w:right w:val="nil"/>
            </w:tcBorders>
            <w:vAlign w:val="center"/>
          </w:tcPr>
          <w:p w14:paraId="3486434F" w14:textId="2B9A37B7"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5" w:type="dxa"/>
            <w:tcBorders>
              <w:top w:val="nil"/>
              <w:left w:val="nil"/>
              <w:bottom w:val="nil"/>
              <w:right w:val="nil"/>
            </w:tcBorders>
            <w:shd w:val="clear" w:color="auto" w:fill="auto"/>
            <w:noWrap/>
            <w:vAlign w:val="center"/>
          </w:tcPr>
          <w:p w14:paraId="39E5CE37" w14:textId="10479310"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21" w:type="dxa"/>
            <w:tcBorders>
              <w:top w:val="nil"/>
              <w:left w:val="nil"/>
              <w:bottom w:val="nil"/>
              <w:right w:val="nil"/>
            </w:tcBorders>
            <w:shd w:val="clear" w:color="auto" w:fill="auto"/>
            <w:noWrap/>
            <w:vAlign w:val="center"/>
          </w:tcPr>
          <w:p w14:paraId="4024D58B" w14:textId="24E1962B"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237" w:type="dxa"/>
            <w:tcBorders>
              <w:top w:val="nil"/>
              <w:left w:val="nil"/>
              <w:bottom w:val="nil"/>
              <w:right w:val="nil"/>
            </w:tcBorders>
          </w:tcPr>
          <w:p w14:paraId="39F8FA43" w14:textId="77777777" w:rsidR="00743C72" w:rsidRPr="006D7609" w:rsidRDefault="00743C72" w:rsidP="00743C72">
            <w:pPr>
              <w:jc w:val="center"/>
              <w:rPr>
                <w:color w:val="000000"/>
                <w:sz w:val="16"/>
                <w:szCs w:val="16"/>
                <w:lang w:val="en-GB"/>
              </w:rPr>
            </w:pPr>
          </w:p>
        </w:tc>
        <w:tc>
          <w:tcPr>
            <w:tcW w:w="656" w:type="dxa"/>
            <w:gridSpan w:val="2"/>
            <w:tcBorders>
              <w:top w:val="nil"/>
              <w:left w:val="nil"/>
              <w:bottom w:val="nil"/>
              <w:right w:val="nil"/>
            </w:tcBorders>
            <w:shd w:val="clear" w:color="auto" w:fill="auto"/>
            <w:noWrap/>
            <w:vAlign w:val="center"/>
          </w:tcPr>
          <w:p w14:paraId="6EF74C2E" w14:textId="404DBF20"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79" w:type="dxa"/>
            <w:tcBorders>
              <w:top w:val="nil"/>
              <w:left w:val="nil"/>
              <w:bottom w:val="nil"/>
              <w:right w:val="nil"/>
            </w:tcBorders>
            <w:shd w:val="clear" w:color="auto" w:fill="auto"/>
            <w:noWrap/>
            <w:vAlign w:val="center"/>
          </w:tcPr>
          <w:p w14:paraId="20326F02" w14:textId="01AA0AF1"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034A0643" w14:textId="52CD6B98"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82" w:type="dxa"/>
            <w:tcBorders>
              <w:top w:val="nil"/>
              <w:left w:val="nil"/>
              <w:bottom w:val="nil"/>
              <w:right w:val="nil"/>
            </w:tcBorders>
            <w:vAlign w:val="center"/>
          </w:tcPr>
          <w:p w14:paraId="13EDC202" w14:textId="2DA590B1"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11" w:type="dxa"/>
            <w:tcBorders>
              <w:top w:val="nil"/>
              <w:left w:val="nil"/>
              <w:bottom w:val="nil"/>
              <w:right w:val="nil"/>
            </w:tcBorders>
            <w:shd w:val="clear" w:color="auto" w:fill="auto"/>
            <w:noWrap/>
            <w:vAlign w:val="center"/>
          </w:tcPr>
          <w:p w14:paraId="3381AABC" w14:textId="2E792911"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6" w:type="dxa"/>
            <w:tcBorders>
              <w:top w:val="nil"/>
              <w:left w:val="nil"/>
              <w:bottom w:val="nil"/>
              <w:right w:val="nil"/>
            </w:tcBorders>
            <w:shd w:val="clear" w:color="auto" w:fill="auto"/>
            <w:noWrap/>
            <w:vAlign w:val="center"/>
          </w:tcPr>
          <w:p w14:paraId="107FAFB6" w14:textId="79293090" w:rsidR="00743C72" w:rsidRPr="006D7609" w:rsidRDefault="00743C72" w:rsidP="00743C72">
            <w:pPr>
              <w:jc w:val="center"/>
              <w:rPr>
                <w:color w:val="000000"/>
                <w:sz w:val="16"/>
                <w:szCs w:val="16"/>
                <w:lang w:val="en-GB"/>
              </w:rPr>
            </w:pPr>
            <w:r w:rsidRPr="006D7609">
              <w:rPr>
                <w:color w:val="000000"/>
                <w:sz w:val="16"/>
                <w:szCs w:val="16"/>
                <w:lang w:val="en-GB"/>
              </w:rPr>
              <w:t>0.00</w:t>
            </w:r>
          </w:p>
        </w:tc>
      </w:tr>
      <w:tr w:rsidR="00743C72" w:rsidRPr="006D7609" w14:paraId="097481E1" w14:textId="77777777" w:rsidTr="0066176E">
        <w:trPr>
          <w:trHeight w:val="320"/>
        </w:trPr>
        <w:tc>
          <w:tcPr>
            <w:tcW w:w="2395" w:type="dxa"/>
            <w:tcBorders>
              <w:top w:val="nil"/>
              <w:left w:val="nil"/>
              <w:bottom w:val="nil"/>
              <w:right w:val="nil"/>
            </w:tcBorders>
            <w:shd w:val="clear" w:color="auto" w:fill="auto"/>
            <w:noWrap/>
            <w:vAlign w:val="center"/>
            <w:hideMark/>
          </w:tcPr>
          <w:p w14:paraId="62B25A2E" w14:textId="734644E6" w:rsidR="00743C72" w:rsidRPr="006D7609" w:rsidRDefault="00743C72" w:rsidP="00743C72">
            <w:pPr>
              <w:rPr>
                <w:color w:val="000000"/>
                <w:sz w:val="16"/>
                <w:szCs w:val="16"/>
                <w:lang w:val="en-GB"/>
              </w:rPr>
            </w:pPr>
            <w:proofErr w:type="spellStart"/>
            <w:r w:rsidRPr="006D7609">
              <w:rPr>
                <w:color w:val="000000"/>
                <w:sz w:val="16"/>
                <w:szCs w:val="16"/>
                <w:lang w:val="en-GB"/>
              </w:rPr>
              <w:t>Clauso</w:t>
            </w:r>
            <w:proofErr w:type="spellEnd"/>
            <w:r w:rsidR="00864D4F">
              <w:rPr>
                <w:color w:val="000000"/>
                <w:sz w:val="16"/>
                <w:szCs w:val="16"/>
                <w:lang w:val="en-GB"/>
              </w:rPr>
              <w:t>-/</w:t>
            </w:r>
            <w:r w:rsidRPr="006D7609">
              <w:rPr>
                <w:color w:val="000000"/>
                <w:sz w:val="16"/>
                <w:szCs w:val="16"/>
                <w:lang w:val="en-GB"/>
              </w:rPr>
              <w:t>Para</w:t>
            </w:r>
            <w:r w:rsidR="00864D4F">
              <w:rPr>
                <w:color w:val="000000"/>
                <w:sz w:val="16"/>
                <w:szCs w:val="16"/>
                <w:lang w:val="en-GB"/>
              </w:rPr>
              <w:t>-</w:t>
            </w:r>
            <w:proofErr w:type="spellStart"/>
            <w:r w:rsidR="00864D4F">
              <w:rPr>
                <w:color w:val="000000"/>
                <w:sz w:val="16"/>
                <w:szCs w:val="16"/>
                <w:lang w:val="en-GB"/>
              </w:rPr>
              <w:t>c</w:t>
            </w:r>
            <w:r w:rsidRPr="006D7609">
              <w:rPr>
                <w:color w:val="000000"/>
                <w:sz w:val="16"/>
                <w:szCs w:val="16"/>
                <w:lang w:val="en-GB"/>
              </w:rPr>
              <w:t>alanidae</w:t>
            </w:r>
            <w:proofErr w:type="spellEnd"/>
            <w:r w:rsidR="00864D4F">
              <w:rPr>
                <w:color w:val="000000"/>
                <w:sz w:val="16"/>
                <w:szCs w:val="16"/>
                <w:lang w:val="en-GB"/>
              </w:rPr>
              <w:t xml:space="preserve"> </w:t>
            </w:r>
            <w:r w:rsidRPr="006D7609">
              <w:rPr>
                <w:color w:val="000000"/>
                <w:sz w:val="16"/>
                <w:szCs w:val="16"/>
                <w:lang w:val="en-GB"/>
              </w:rPr>
              <w:t>fam</w:t>
            </w:r>
            <w:r w:rsidR="00864D4F">
              <w:rPr>
                <w:color w:val="000000"/>
                <w:sz w:val="16"/>
                <w:szCs w:val="16"/>
                <w:lang w:val="en-GB"/>
              </w:rPr>
              <w:t>.</w:t>
            </w:r>
          </w:p>
        </w:tc>
        <w:tc>
          <w:tcPr>
            <w:tcW w:w="768" w:type="dxa"/>
            <w:tcBorders>
              <w:top w:val="nil"/>
              <w:left w:val="nil"/>
              <w:bottom w:val="nil"/>
              <w:right w:val="nil"/>
            </w:tcBorders>
            <w:shd w:val="clear" w:color="auto" w:fill="auto"/>
            <w:noWrap/>
            <w:vAlign w:val="center"/>
            <w:hideMark/>
          </w:tcPr>
          <w:p w14:paraId="3CAC5150" w14:textId="77777777" w:rsidR="00743C72" w:rsidRPr="006D7609" w:rsidRDefault="00743C72" w:rsidP="00743C72">
            <w:pPr>
              <w:jc w:val="center"/>
              <w:rPr>
                <w:color w:val="000000"/>
                <w:sz w:val="16"/>
                <w:szCs w:val="16"/>
                <w:lang w:val="en-GB"/>
              </w:rPr>
            </w:pPr>
            <w:r w:rsidRPr="006D7609">
              <w:rPr>
                <w:color w:val="000000"/>
                <w:sz w:val="16"/>
                <w:szCs w:val="16"/>
                <w:lang w:val="en-GB"/>
              </w:rPr>
              <w:t>2.16</w:t>
            </w:r>
          </w:p>
        </w:tc>
        <w:tc>
          <w:tcPr>
            <w:tcW w:w="654" w:type="dxa"/>
            <w:tcBorders>
              <w:top w:val="nil"/>
              <w:left w:val="nil"/>
              <w:bottom w:val="nil"/>
              <w:right w:val="nil"/>
            </w:tcBorders>
            <w:vAlign w:val="center"/>
          </w:tcPr>
          <w:p w14:paraId="2286CFD6" w14:textId="6F9B0F51" w:rsidR="00743C72" w:rsidRPr="006D7609" w:rsidRDefault="00743C72" w:rsidP="00743C72">
            <w:pPr>
              <w:jc w:val="center"/>
              <w:rPr>
                <w:color w:val="000000"/>
                <w:sz w:val="16"/>
                <w:szCs w:val="16"/>
                <w:lang w:val="en-GB"/>
              </w:rPr>
            </w:pPr>
            <w:r w:rsidRPr="006D7609">
              <w:rPr>
                <w:color w:val="000000"/>
                <w:sz w:val="16"/>
                <w:szCs w:val="16"/>
                <w:lang w:val="en-GB"/>
              </w:rPr>
              <w:t>0.44</w:t>
            </w:r>
          </w:p>
        </w:tc>
        <w:tc>
          <w:tcPr>
            <w:tcW w:w="577" w:type="dxa"/>
            <w:tcBorders>
              <w:top w:val="nil"/>
              <w:left w:val="nil"/>
              <w:bottom w:val="nil"/>
              <w:right w:val="nil"/>
            </w:tcBorders>
            <w:shd w:val="clear" w:color="auto" w:fill="auto"/>
            <w:noWrap/>
            <w:vAlign w:val="center"/>
            <w:hideMark/>
          </w:tcPr>
          <w:p w14:paraId="703272C7" w14:textId="31ABAFDF" w:rsidR="00743C72" w:rsidRPr="006D7609" w:rsidRDefault="00743C72" w:rsidP="00743C72">
            <w:pPr>
              <w:jc w:val="center"/>
              <w:rPr>
                <w:color w:val="000000"/>
                <w:sz w:val="16"/>
                <w:szCs w:val="16"/>
                <w:lang w:val="en-GB"/>
              </w:rPr>
            </w:pPr>
            <w:r w:rsidRPr="006D7609">
              <w:rPr>
                <w:color w:val="000000"/>
                <w:sz w:val="16"/>
                <w:szCs w:val="16"/>
                <w:lang w:val="en-GB"/>
              </w:rPr>
              <w:t>3.17</w:t>
            </w:r>
          </w:p>
        </w:tc>
        <w:tc>
          <w:tcPr>
            <w:tcW w:w="236" w:type="dxa"/>
            <w:tcBorders>
              <w:top w:val="nil"/>
              <w:left w:val="nil"/>
              <w:bottom w:val="nil"/>
              <w:right w:val="nil"/>
            </w:tcBorders>
            <w:vAlign w:val="center"/>
          </w:tcPr>
          <w:p w14:paraId="0F14F2F4" w14:textId="77777777" w:rsidR="00743C72" w:rsidRPr="006D7609" w:rsidRDefault="00743C72" w:rsidP="00743C72">
            <w:pPr>
              <w:jc w:val="center"/>
              <w:rPr>
                <w:color w:val="000000"/>
                <w:sz w:val="4"/>
                <w:szCs w:val="4"/>
                <w:lang w:val="en-GB"/>
              </w:rPr>
            </w:pPr>
          </w:p>
        </w:tc>
        <w:tc>
          <w:tcPr>
            <w:tcW w:w="655" w:type="dxa"/>
            <w:tcBorders>
              <w:top w:val="nil"/>
              <w:left w:val="nil"/>
              <w:bottom w:val="nil"/>
              <w:right w:val="nil"/>
            </w:tcBorders>
            <w:shd w:val="clear" w:color="auto" w:fill="auto"/>
            <w:noWrap/>
            <w:vAlign w:val="center"/>
          </w:tcPr>
          <w:p w14:paraId="5A6A4230" w14:textId="5E4FE271" w:rsidR="00743C72" w:rsidRPr="006D7609" w:rsidRDefault="00743C72" w:rsidP="00743C72">
            <w:pPr>
              <w:jc w:val="center"/>
              <w:rPr>
                <w:color w:val="000000"/>
                <w:sz w:val="16"/>
                <w:szCs w:val="16"/>
                <w:lang w:val="en-GB"/>
              </w:rPr>
            </w:pPr>
            <w:r w:rsidRPr="006D7609">
              <w:rPr>
                <w:color w:val="000000"/>
                <w:sz w:val="16"/>
                <w:szCs w:val="16"/>
                <w:lang w:val="en-GB"/>
              </w:rPr>
              <w:t>4.25</w:t>
            </w:r>
          </w:p>
        </w:tc>
        <w:tc>
          <w:tcPr>
            <w:tcW w:w="653" w:type="dxa"/>
            <w:tcBorders>
              <w:top w:val="nil"/>
              <w:left w:val="nil"/>
              <w:bottom w:val="nil"/>
              <w:right w:val="nil"/>
            </w:tcBorders>
            <w:shd w:val="clear" w:color="auto" w:fill="auto"/>
            <w:noWrap/>
            <w:vAlign w:val="center"/>
          </w:tcPr>
          <w:p w14:paraId="397A1C0E" w14:textId="39AEED01" w:rsidR="00743C72" w:rsidRPr="006D7609" w:rsidRDefault="00743C72" w:rsidP="00743C72">
            <w:pPr>
              <w:jc w:val="center"/>
              <w:rPr>
                <w:color w:val="000000"/>
                <w:sz w:val="16"/>
                <w:szCs w:val="16"/>
                <w:lang w:val="en-GB"/>
              </w:rPr>
            </w:pPr>
            <w:r w:rsidRPr="006D7609">
              <w:rPr>
                <w:color w:val="000000"/>
                <w:sz w:val="16"/>
                <w:szCs w:val="16"/>
                <w:lang w:val="en-GB"/>
              </w:rPr>
              <w:t>4.14</w:t>
            </w:r>
          </w:p>
        </w:tc>
        <w:tc>
          <w:tcPr>
            <w:tcW w:w="576" w:type="dxa"/>
            <w:tcBorders>
              <w:top w:val="nil"/>
              <w:left w:val="nil"/>
              <w:bottom w:val="nil"/>
              <w:right w:val="nil"/>
            </w:tcBorders>
            <w:vAlign w:val="center"/>
          </w:tcPr>
          <w:p w14:paraId="5812266A" w14:textId="56583854" w:rsidR="00743C72" w:rsidRPr="006D7609" w:rsidRDefault="00743C72" w:rsidP="00743C72">
            <w:pPr>
              <w:jc w:val="center"/>
              <w:rPr>
                <w:color w:val="000000"/>
                <w:sz w:val="16"/>
                <w:szCs w:val="16"/>
                <w:lang w:val="en-GB"/>
              </w:rPr>
            </w:pPr>
            <w:r w:rsidRPr="006D7609">
              <w:rPr>
                <w:color w:val="000000"/>
                <w:sz w:val="16"/>
                <w:szCs w:val="16"/>
                <w:lang w:val="en-GB"/>
              </w:rPr>
              <w:t>4.09</w:t>
            </w:r>
          </w:p>
        </w:tc>
        <w:tc>
          <w:tcPr>
            <w:tcW w:w="655" w:type="dxa"/>
            <w:tcBorders>
              <w:top w:val="nil"/>
              <w:left w:val="nil"/>
              <w:bottom w:val="nil"/>
              <w:right w:val="nil"/>
            </w:tcBorders>
            <w:vAlign w:val="center"/>
          </w:tcPr>
          <w:p w14:paraId="77E441C0" w14:textId="1175D65F" w:rsidR="00743C72" w:rsidRPr="006D7609" w:rsidRDefault="00743C72" w:rsidP="00743C72">
            <w:pPr>
              <w:jc w:val="center"/>
              <w:rPr>
                <w:color w:val="000000"/>
                <w:sz w:val="16"/>
                <w:szCs w:val="16"/>
                <w:lang w:val="en-GB"/>
              </w:rPr>
            </w:pPr>
            <w:r w:rsidRPr="006D7609">
              <w:rPr>
                <w:color w:val="000000"/>
                <w:sz w:val="16"/>
                <w:szCs w:val="16"/>
                <w:lang w:val="en-GB"/>
              </w:rPr>
              <w:t>0.82</w:t>
            </w:r>
          </w:p>
        </w:tc>
        <w:tc>
          <w:tcPr>
            <w:tcW w:w="655" w:type="dxa"/>
            <w:tcBorders>
              <w:top w:val="nil"/>
              <w:left w:val="nil"/>
              <w:bottom w:val="nil"/>
              <w:right w:val="nil"/>
            </w:tcBorders>
            <w:shd w:val="clear" w:color="auto" w:fill="auto"/>
            <w:noWrap/>
            <w:vAlign w:val="center"/>
          </w:tcPr>
          <w:p w14:paraId="531EDB61" w14:textId="7D4AC2CA" w:rsidR="00743C72" w:rsidRPr="006D7609" w:rsidRDefault="00743C72" w:rsidP="00743C72">
            <w:pPr>
              <w:jc w:val="center"/>
              <w:rPr>
                <w:color w:val="000000"/>
                <w:sz w:val="16"/>
                <w:szCs w:val="16"/>
                <w:lang w:val="en-GB"/>
              </w:rPr>
            </w:pPr>
            <w:r w:rsidRPr="006D7609">
              <w:rPr>
                <w:color w:val="000000"/>
                <w:sz w:val="16"/>
                <w:szCs w:val="16"/>
                <w:lang w:val="en-GB"/>
              </w:rPr>
              <w:t>6.94</w:t>
            </w:r>
          </w:p>
        </w:tc>
        <w:tc>
          <w:tcPr>
            <w:tcW w:w="521" w:type="dxa"/>
            <w:tcBorders>
              <w:top w:val="nil"/>
              <w:left w:val="nil"/>
              <w:bottom w:val="nil"/>
              <w:right w:val="nil"/>
            </w:tcBorders>
            <w:shd w:val="clear" w:color="auto" w:fill="auto"/>
            <w:noWrap/>
            <w:vAlign w:val="center"/>
          </w:tcPr>
          <w:p w14:paraId="61D30BA0" w14:textId="381FB10D" w:rsidR="00743C72" w:rsidRPr="006D7609" w:rsidRDefault="00743C72" w:rsidP="00743C72">
            <w:pPr>
              <w:jc w:val="center"/>
              <w:rPr>
                <w:color w:val="000000"/>
                <w:sz w:val="16"/>
                <w:szCs w:val="16"/>
                <w:lang w:val="en-GB"/>
              </w:rPr>
            </w:pPr>
            <w:r w:rsidRPr="006D7609">
              <w:rPr>
                <w:color w:val="000000"/>
                <w:sz w:val="16"/>
                <w:szCs w:val="16"/>
                <w:lang w:val="en-GB"/>
              </w:rPr>
              <w:t>5.29</w:t>
            </w:r>
          </w:p>
        </w:tc>
        <w:tc>
          <w:tcPr>
            <w:tcW w:w="237" w:type="dxa"/>
            <w:tcBorders>
              <w:top w:val="nil"/>
              <w:left w:val="nil"/>
              <w:bottom w:val="nil"/>
              <w:right w:val="nil"/>
            </w:tcBorders>
          </w:tcPr>
          <w:p w14:paraId="3305D77D" w14:textId="77777777" w:rsidR="00743C72" w:rsidRPr="006D7609" w:rsidRDefault="00743C72" w:rsidP="00743C72">
            <w:pPr>
              <w:jc w:val="center"/>
              <w:rPr>
                <w:color w:val="000000"/>
                <w:sz w:val="16"/>
                <w:szCs w:val="16"/>
                <w:lang w:val="en-GB"/>
              </w:rPr>
            </w:pPr>
          </w:p>
        </w:tc>
        <w:tc>
          <w:tcPr>
            <w:tcW w:w="656" w:type="dxa"/>
            <w:gridSpan w:val="2"/>
            <w:tcBorders>
              <w:top w:val="nil"/>
              <w:left w:val="nil"/>
              <w:bottom w:val="nil"/>
              <w:right w:val="nil"/>
            </w:tcBorders>
            <w:shd w:val="clear" w:color="auto" w:fill="auto"/>
            <w:noWrap/>
            <w:vAlign w:val="center"/>
          </w:tcPr>
          <w:p w14:paraId="45E46F4B" w14:textId="73726AA2" w:rsidR="00743C72" w:rsidRPr="006D7609" w:rsidRDefault="00743C72" w:rsidP="00743C72">
            <w:pPr>
              <w:jc w:val="center"/>
              <w:rPr>
                <w:color w:val="000000"/>
                <w:sz w:val="16"/>
                <w:szCs w:val="16"/>
                <w:lang w:val="en-GB"/>
              </w:rPr>
            </w:pPr>
            <w:r w:rsidRPr="006D7609">
              <w:rPr>
                <w:color w:val="000000"/>
                <w:sz w:val="16"/>
                <w:szCs w:val="16"/>
                <w:lang w:val="en-GB"/>
              </w:rPr>
              <w:t>1.61</w:t>
            </w:r>
          </w:p>
        </w:tc>
        <w:tc>
          <w:tcPr>
            <w:tcW w:w="579" w:type="dxa"/>
            <w:tcBorders>
              <w:top w:val="nil"/>
              <w:left w:val="nil"/>
              <w:bottom w:val="nil"/>
              <w:right w:val="nil"/>
            </w:tcBorders>
            <w:shd w:val="clear" w:color="auto" w:fill="auto"/>
            <w:noWrap/>
            <w:vAlign w:val="center"/>
          </w:tcPr>
          <w:p w14:paraId="678E6B48" w14:textId="0771B3B4" w:rsidR="00743C72" w:rsidRPr="006D7609" w:rsidRDefault="00743C72" w:rsidP="00743C72">
            <w:pPr>
              <w:jc w:val="center"/>
              <w:rPr>
                <w:color w:val="000000"/>
                <w:sz w:val="16"/>
                <w:szCs w:val="16"/>
                <w:lang w:val="en-GB"/>
              </w:rPr>
            </w:pPr>
            <w:r w:rsidRPr="006D7609">
              <w:rPr>
                <w:color w:val="000000"/>
                <w:sz w:val="16"/>
                <w:szCs w:val="16"/>
                <w:lang w:val="en-GB"/>
              </w:rPr>
              <w:t>0.34</w:t>
            </w:r>
          </w:p>
        </w:tc>
        <w:tc>
          <w:tcPr>
            <w:tcW w:w="576" w:type="dxa"/>
            <w:tcBorders>
              <w:top w:val="nil"/>
              <w:left w:val="nil"/>
              <w:bottom w:val="nil"/>
              <w:right w:val="nil"/>
            </w:tcBorders>
            <w:vAlign w:val="center"/>
          </w:tcPr>
          <w:p w14:paraId="06F58F05" w14:textId="43ACB469" w:rsidR="00743C72" w:rsidRPr="006D7609" w:rsidRDefault="00743C72" w:rsidP="00743C72">
            <w:pPr>
              <w:jc w:val="center"/>
              <w:rPr>
                <w:color w:val="000000"/>
                <w:sz w:val="16"/>
                <w:szCs w:val="16"/>
                <w:lang w:val="en-GB"/>
              </w:rPr>
            </w:pPr>
            <w:r w:rsidRPr="006D7609">
              <w:rPr>
                <w:color w:val="000000"/>
                <w:sz w:val="16"/>
                <w:szCs w:val="16"/>
                <w:lang w:val="en-GB"/>
              </w:rPr>
              <w:t>1.33</w:t>
            </w:r>
          </w:p>
        </w:tc>
        <w:tc>
          <w:tcPr>
            <w:tcW w:w="582" w:type="dxa"/>
            <w:tcBorders>
              <w:top w:val="nil"/>
              <w:left w:val="nil"/>
              <w:bottom w:val="nil"/>
              <w:right w:val="nil"/>
            </w:tcBorders>
            <w:vAlign w:val="center"/>
          </w:tcPr>
          <w:p w14:paraId="4CB44086" w14:textId="5391FF61" w:rsidR="00743C72" w:rsidRPr="006D7609" w:rsidRDefault="00743C72" w:rsidP="00743C72">
            <w:pPr>
              <w:jc w:val="center"/>
              <w:rPr>
                <w:color w:val="000000"/>
                <w:sz w:val="16"/>
                <w:szCs w:val="16"/>
                <w:lang w:val="en-GB"/>
              </w:rPr>
            </w:pPr>
            <w:r w:rsidRPr="006D7609">
              <w:rPr>
                <w:color w:val="000000"/>
                <w:sz w:val="16"/>
                <w:szCs w:val="16"/>
                <w:lang w:val="en-GB"/>
              </w:rPr>
              <w:t>0.02</w:t>
            </w:r>
          </w:p>
        </w:tc>
        <w:tc>
          <w:tcPr>
            <w:tcW w:w="511" w:type="dxa"/>
            <w:tcBorders>
              <w:top w:val="nil"/>
              <w:left w:val="nil"/>
              <w:bottom w:val="nil"/>
              <w:right w:val="nil"/>
            </w:tcBorders>
            <w:shd w:val="clear" w:color="auto" w:fill="auto"/>
            <w:noWrap/>
            <w:vAlign w:val="center"/>
          </w:tcPr>
          <w:p w14:paraId="41C8B466" w14:textId="3C390EC8" w:rsidR="00743C72" w:rsidRPr="006D7609" w:rsidRDefault="00743C72" w:rsidP="00743C72">
            <w:pPr>
              <w:jc w:val="center"/>
              <w:rPr>
                <w:color w:val="000000"/>
                <w:sz w:val="16"/>
                <w:szCs w:val="16"/>
                <w:lang w:val="en-GB"/>
              </w:rPr>
            </w:pPr>
            <w:r w:rsidRPr="006D7609">
              <w:rPr>
                <w:color w:val="000000"/>
                <w:sz w:val="16"/>
                <w:szCs w:val="16"/>
                <w:lang w:val="en-GB"/>
              </w:rPr>
              <w:t>6.00</w:t>
            </w:r>
          </w:p>
        </w:tc>
        <w:tc>
          <w:tcPr>
            <w:tcW w:w="656" w:type="dxa"/>
            <w:tcBorders>
              <w:top w:val="nil"/>
              <w:left w:val="nil"/>
              <w:bottom w:val="nil"/>
              <w:right w:val="nil"/>
            </w:tcBorders>
            <w:shd w:val="clear" w:color="auto" w:fill="auto"/>
            <w:noWrap/>
            <w:vAlign w:val="center"/>
          </w:tcPr>
          <w:p w14:paraId="4BBD8146" w14:textId="73F8DBE8" w:rsidR="00743C72" w:rsidRPr="006D7609" w:rsidRDefault="00743C72" w:rsidP="00743C72">
            <w:pPr>
              <w:jc w:val="center"/>
              <w:rPr>
                <w:color w:val="000000"/>
                <w:sz w:val="16"/>
                <w:szCs w:val="16"/>
                <w:lang w:val="en-GB"/>
              </w:rPr>
            </w:pPr>
            <w:r w:rsidRPr="006D7609">
              <w:rPr>
                <w:color w:val="000000"/>
                <w:sz w:val="16"/>
                <w:szCs w:val="16"/>
                <w:lang w:val="en-GB"/>
              </w:rPr>
              <w:t>1.27</w:t>
            </w:r>
          </w:p>
        </w:tc>
      </w:tr>
      <w:tr w:rsidR="00743C72" w:rsidRPr="006D7609" w14:paraId="56D05B5F" w14:textId="77777777" w:rsidTr="0066176E">
        <w:trPr>
          <w:trHeight w:val="320"/>
        </w:trPr>
        <w:tc>
          <w:tcPr>
            <w:tcW w:w="2395" w:type="dxa"/>
            <w:tcBorders>
              <w:top w:val="nil"/>
              <w:left w:val="nil"/>
              <w:bottom w:val="nil"/>
              <w:right w:val="nil"/>
            </w:tcBorders>
            <w:shd w:val="clear" w:color="auto" w:fill="auto"/>
            <w:noWrap/>
            <w:vAlign w:val="center"/>
            <w:hideMark/>
          </w:tcPr>
          <w:p w14:paraId="55A746DD" w14:textId="2A7F60CB" w:rsidR="00743C72" w:rsidRPr="006D7609" w:rsidRDefault="00743C72" w:rsidP="00743C72">
            <w:pPr>
              <w:rPr>
                <w:color w:val="000000"/>
                <w:sz w:val="16"/>
                <w:szCs w:val="16"/>
                <w:lang w:val="en-GB"/>
              </w:rPr>
            </w:pPr>
            <w:proofErr w:type="spellStart"/>
            <w:r w:rsidRPr="00864D4F">
              <w:rPr>
                <w:i/>
                <w:iCs/>
                <w:color w:val="000000"/>
                <w:sz w:val="16"/>
                <w:szCs w:val="16"/>
                <w:lang w:val="en-GB"/>
              </w:rPr>
              <w:t>Clausocalanus</w:t>
            </w:r>
            <w:proofErr w:type="spellEnd"/>
            <w:r w:rsidR="00864D4F">
              <w:rPr>
                <w:color w:val="000000"/>
                <w:sz w:val="16"/>
                <w:szCs w:val="16"/>
                <w:lang w:val="en-GB"/>
              </w:rPr>
              <w:t xml:space="preserve"> </w:t>
            </w:r>
            <w:r w:rsidRPr="006D7609">
              <w:rPr>
                <w:color w:val="000000"/>
                <w:sz w:val="16"/>
                <w:szCs w:val="16"/>
                <w:lang w:val="en-GB"/>
              </w:rPr>
              <w:t>sp</w:t>
            </w:r>
            <w:r w:rsidR="00864D4F">
              <w:rPr>
                <w:color w:val="000000"/>
                <w:sz w:val="16"/>
                <w:szCs w:val="16"/>
                <w:lang w:val="en-GB"/>
              </w:rPr>
              <w:t>.</w:t>
            </w:r>
          </w:p>
        </w:tc>
        <w:tc>
          <w:tcPr>
            <w:tcW w:w="768" w:type="dxa"/>
            <w:tcBorders>
              <w:top w:val="nil"/>
              <w:left w:val="nil"/>
              <w:bottom w:val="nil"/>
              <w:right w:val="nil"/>
            </w:tcBorders>
            <w:shd w:val="clear" w:color="auto" w:fill="auto"/>
            <w:noWrap/>
            <w:vAlign w:val="center"/>
            <w:hideMark/>
          </w:tcPr>
          <w:p w14:paraId="10D3F907" w14:textId="77777777"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4" w:type="dxa"/>
            <w:tcBorders>
              <w:top w:val="nil"/>
              <w:left w:val="nil"/>
              <w:bottom w:val="nil"/>
              <w:right w:val="nil"/>
            </w:tcBorders>
            <w:vAlign w:val="center"/>
          </w:tcPr>
          <w:p w14:paraId="3547B6BD" w14:textId="2AA77CC8"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77" w:type="dxa"/>
            <w:tcBorders>
              <w:top w:val="nil"/>
              <w:left w:val="nil"/>
              <w:bottom w:val="nil"/>
              <w:right w:val="nil"/>
            </w:tcBorders>
            <w:shd w:val="clear" w:color="auto" w:fill="auto"/>
            <w:noWrap/>
            <w:vAlign w:val="center"/>
            <w:hideMark/>
          </w:tcPr>
          <w:p w14:paraId="24F342D7" w14:textId="28E005B5"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vAlign w:val="center"/>
          </w:tcPr>
          <w:p w14:paraId="29BA9498" w14:textId="77777777" w:rsidR="00743C72" w:rsidRPr="006D7609" w:rsidRDefault="00743C72" w:rsidP="00743C72">
            <w:pPr>
              <w:jc w:val="center"/>
              <w:rPr>
                <w:color w:val="000000"/>
                <w:sz w:val="4"/>
                <w:szCs w:val="4"/>
                <w:lang w:val="en-GB"/>
              </w:rPr>
            </w:pPr>
          </w:p>
        </w:tc>
        <w:tc>
          <w:tcPr>
            <w:tcW w:w="655" w:type="dxa"/>
            <w:tcBorders>
              <w:top w:val="nil"/>
              <w:left w:val="nil"/>
              <w:bottom w:val="nil"/>
              <w:right w:val="nil"/>
            </w:tcBorders>
            <w:shd w:val="clear" w:color="auto" w:fill="auto"/>
            <w:noWrap/>
            <w:vAlign w:val="center"/>
          </w:tcPr>
          <w:p w14:paraId="2357EA61" w14:textId="06C7250B" w:rsidR="00743C72" w:rsidRPr="006D7609" w:rsidRDefault="00743C72" w:rsidP="00743C72">
            <w:pPr>
              <w:jc w:val="center"/>
              <w:rPr>
                <w:color w:val="000000"/>
                <w:sz w:val="16"/>
                <w:szCs w:val="16"/>
                <w:lang w:val="en-GB"/>
              </w:rPr>
            </w:pPr>
            <w:r w:rsidRPr="006D7609">
              <w:rPr>
                <w:color w:val="000000"/>
                <w:sz w:val="16"/>
                <w:szCs w:val="16"/>
                <w:lang w:val="en-GB"/>
              </w:rPr>
              <w:t>2.70</w:t>
            </w:r>
          </w:p>
        </w:tc>
        <w:tc>
          <w:tcPr>
            <w:tcW w:w="653" w:type="dxa"/>
            <w:tcBorders>
              <w:top w:val="nil"/>
              <w:left w:val="nil"/>
              <w:bottom w:val="nil"/>
              <w:right w:val="nil"/>
            </w:tcBorders>
            <w:shd w:val="clear" w:color="auto" w:fill="auto"/>
            <w:noWrap/>
            <w:vAlign w:val="center"/>
          </w:tcPr>
          <w:p w14:paraId="7EC74E85" w14:textId="20E4DD22" w:rsidR="00743C72" w:rsidRPr="006D7609" w:rsidRDefault="00743C72" w:rsidP="00743C72">
            <w:pPr>
              <w:jc w:val="center"/>
              <w:rPr>
                <w:color w:val="000000"/>
                <w:sz w:val="16"/>
                <w:szCs w:val="16"/>
                <w:lang w:val="en-GB"/>
              </w:rPr>
            </w:pPr>
            <w:r w:rsidRPr="006D7609">
              <w:rPr>
                <w:color w:val="000000"/>
                <w:sz w:val="16"/>
                <w:szCs w:val="16"/>
                <w:lang w:val="en-GB"/>
              </w:rPr>
              <w:t>1.28</w:t>
            </w:r>
          </w:p>
        </w:tc>
        <w:tc>
          <w:tcPr>
            <w:tcW w:w="576" w:type="dxa"/>
            <w:tcBorders>
              <w:top w:val="nil"/>
              <w:left w:val="nil"/>
              <w:bottom w:val="nil"/>
              <w:right w:val="nil"/>
            </w:tcBorders>
            <w:vAlign w:val="center"/>
          </w:tcPr>
          <w:p w14:paraId="20137ABF" w14:textId="70ADA48B" w:rsidR="00743C72" w:rsidRPr="006D7609" w:rsidRDefault="00743C72" w:rsidP="00743C72">
            <w:pPr>
              <w:jc w:val="center"/>
              <w:rPr>
                <w:color w:val="000000"/>
                <w:sz w:val="16"/>
                <w:szCs w:val="16"/>
                <w:lang w:val="en-GB"/>
              </w:rPr>
            </w:pPr>
            <w:r w:rsidRPr="006D7609">
              <w:rPr>
                <w:color w:val="000000"/>
                <w:sz w:val="16"/>
                <w:szCs w:val="16"/>
                <w:lang w:val="en-GB"/>
              </w:rPr>
              <w:t>6.03</w:t>
            </w:r>
          </w:p>
        </w:tc>
        <w:tc>
          <w:tcPr>
            <w:tcW w:w="655" w:type="dxa"/>
            <w:tcBorders>
              <w:top w:val="nil"/>
              <w:left w:val="nil"/>
              <w:bottom w:val="nil"/>
              <w:right w:val="nil"/>
            </w:tcBorders>
            <w:vAlign w:val="center"/>
          </w:tcPr>
          <w:p w14:paraId="4EC21F90" w14:textId="508E64E0" w:rsidR="00743C72" w:rsidRPr="006D7609" w:rsidRDefault="00743C72" w:rsidP="00743C72">
            <w:pPr>
              <w:jc w:val="center"/>
              <w:rPr>
                <w:color w:val="000000"/>
                <w:sz w:val="16"/>
                <w:szCs w:val="16"/>
                <w:lang w:val="en-GB"/>
              </w:rPr>
            </w:pPr>
            <w:r w:rsidRPr="006D7609">
              <w:rPr>
                <w:color w:val="000000"/>
                <w:sz w:val="16"/>
                <w:szCs w:val="16"/>
                <w:lang w:val="en-GB"/>
              </w:rPr>
              <w:t>0.58</w:t>
            </w:r>
          </w:p>
        </w:tc>
        <w:tc>
          <w:tcPr>
            <w:tcW w:w="655" w:type="dxa"/>
            <w:tcBorders>
              <w:top w:val="nil"/>
              <w:left w:val="nil"/>
              <w:bottom w:val="nil"/>
              <w:right w:val="nil"/>
            </w:tcBorders>
            <w:shd w:val="clear" w:color="auto" w:fill="auto"/>
            <w:noWrap/>
            <w:vAlign w:val="center"/>
          </w:tcPr>
          <w:p w14:paraId="3B242C90" w14:textId="32D80854" w:rsidR="00743C72" w:rsidRPr="006D7609" w:rsidRDefault="00743C72" w:rsidP="00743C72">
            <w:pPr>
              <w:jc w:val="center"/>
              <w:rPr>
                <w:color w:val="000000"/>
                <w:sz w:val="16"/>
                <w:szCs w:val="16"/>
                <w:lang w:val="en-GB"/>
              </w:rPr>
            </w:pPr>
            <w:r w:rsidRPr="006D7609">
              <w:rPr>
                <w:color w:val="000000"/>
                <w:sz w:val="16"/>
                <w:szCs w:val="16"/>
                <w:lang w:val="en-GB"/>
              </w:rPr>
              <w:t>2.78</w:t>
            </w:r>
          </w:p>
        </w:tc>
        <w:tc>
          <w:tcPr>
            <w:tcW w:w="521" w:type="dxa"/>
            <w:tcBorders>
              <w:top w:val="nil"/>
              <w:left w:val="nil"/>
              <w:bottom w:val="nil"/>
              <w:right w:val="nil"/>
            </w:tcBorders>
            <w:shd w:val="clear" w:color="auto" w:fill="auto"/>
            <w:noWrap/>
            <w:vAlign w:val="center"/>
          </w:tcPr>
          <w:p w14:paraId="75CE67D3" w14:textId="24C458BB" w:rsidR="00743C72" w:rsidRPr="006D7609" w:rsidRDefault="00743C72" w:rsidP="00743C72">
            <w:pPr>
              <w:jc w:val="center"/>
              <w:rPr>
                <w:color w:val="000000"/>
                <w:sz w:val="16"/>
                <w:szCs w:val="16"/>
                <w:lang w:val="en-GB"/>
              </w:rPr>
            </w:pPr>
            <w:r w:rsidRPr="006D7609">
              <w:rPr>
                <w:color w:val="000000"/>
                <w:sz w:val="16"/>
                <w:szCs w:val="16"/>
                <w:lang w:val="en-GB"/>
              </w:rPr>
              <w:t>3.53</w:t>
            </w:r>
          </w:p>
        </w:tc>
        <w:tc>
          <w:tcPr>
            <w:tcW w:w="237" w:type="dxa"/>
            <w:tcBorders>
              <w:top w:val="nil"/>
              <w:left w:val="nil"/>
              <w:bottom w:val="nil"/>
              <w:right w:val="nil"/>
            </w:tcBorders>
          </w:tcPr>
          <w:p w14:paraId="6B8035A1" w14:textId="77777777" w:rsidR="00743C72" w:rsidRPr="006D7609" w:rsidRDefault="00743C72" w:rsidP="00743C72">
            <w:pPr>
              <w:jc w:val="center"/>
              <w:rPr>
                <w:color w:val="000000"/>
                <w:sz w:val="16"/>
                <w:szCs w:val="16"/>
                <w:lang w:val="en-GB"/>
              </w:rPr>
            </w:pPr>
          </w:p>
        </w:tc>
        <w:tc>
          <w:tcPr>
            <w:tcW w:w="656" w:type="dxa"/>
            <w:gridSpan w:val="2"/>
            <w:tcBorders>
              <w:top w:val="nil"/>
              <w:left w:val="nil"/>
              <w:bottom w:val="nil"/>
              <w:right w:val="nil"/>
            </w:tcBorders>
            <w:shd w:val="clear" w:color="auto" w:fill="auto"/>
            <w:noWrap/>
            <w:vAlign w:val="center"/>
          </w:tcPr>
          <w:p w14:paraId="54D6DDF5" w14:textId="3007C028" w:rsidR="00743C72" w:rsidRPr="006D7609" w:rsidRDefault="00743C72" w:rsidP="00743C72">
            <w:pPr>
              <w:jc w:val="center"/>
              <w:rPr>
                <w:color w:val="000000"/>
                <w:sz w:val="16"/>
                <w:szCs w:val="16"/>
                <w:lang w:val="en-GB"/>
              </w:rPr>
            </w:pPr>
            <w:r w:rsidRPr="006D7609">
              <w:rPr>
                <w:color w:val="000000"/>
                <w:sz w:val="16"/>
                <w:szCs w:val="16"/>
                <w:lang w:val="en-GB"/>
              </w:rPr>
              <w:t>2.02</w:t>
            </w:r>
          </w:p>
        </w:tc>
        <w:tc>
          <w:tcPr>
            <w:tcW w:w="579" w:type="dxa"/>
            <w:tcBorders>
              <w:top w:val="nil"/>
              <w:left w:val="nil"/>
              <w:bottom w:val="nil"/>
              <w:right w:val="nil"/>
            </w:tcBorders>
            <w:shd w:val="clear" w:color="auto" w:fill="auto"/>
            <w:noWrap/>
            <w:vAlign w:val="center"/>
          </w:tcPr>
          <w:p w14:paraId="520DEFF2" w14:textId="3463881D" w:rsidR="00743C72" w:rsidRPr="006D7609" w:rsidRDefault="00743C72" w:rsidP="00743C72">
            <w:pPr>
              <w:jc w:val="center"/>
              <w:rPr>
                <w:color w:val="000000"/>
                <w:sz w:val="16"/>
                <w:szCs w:val="16"/>
                <w:lang w:val="en-GB"/>
              </w:rPr>
            </w:pPr>
            <w:r w:rsidRPr="006D7609">
              <w:rPr>
                <w:color w:val="000000"/>
                <w:sz w:val="16"/>
                <w:szCs w:val="16"/>
                <w:lang w:val="en-GB"/>
              </w:rPr>
              <w:t>2.03</w:t>
            </w:r>
          </w:p>
        </w:tc>
        <w:tc>
          <w:tcPr>
            <w:tcW w:w="576" w:type="dxa"/>
            <w:tcBorders>
              <w:top w:val="nil"/>
              <w:left w:val="nil"/>
              <w:bottom w:val="nil"/>
              <w:right w:val="nil"/>
            </w:tcBorders>
            <w:vAlign w:val="center"/>
          </w:tcPr>
          <w:p w14:paraId="5FDA8383" w14:textId="22FF00E9" w:rsidR="00743C72" w:rsidRPr="006D7609" w:rsidRDefault="00743C72" w:rsidP="00743C72">
            <w:pPr>
              <w:jc w:val="center"/>
              <w:rPr>
                <w:color w:val="000000"/>
                <w:sz w:val="16"/>
                <w:szCs w:val="16"/>
                <w:lang w:val="en-GB"/>
              </w:rPr>
            </w:pPr>
            <w:r w:rsidRPr="006D7609">
              <w:rPr>
                <w:color w:val="000000"/>
                <w:sz w:val="16"/>
                <w:szCs w:val="16"/>
                <w:lang w:val="en-GB"/>
              </w:rPr>
              <w:t>3.85</w:t>
            </w:r>
          </w:p>
        </w:tc>
        <w:tc>
          <w:tcPr>
            <w:tcW w:w="582" w:type="dxa"/>
            <w:tcBorders>
              <w:top w:val="nil"/>
              <w:left w:val="nil"/>
              <w:bottom w:val="nil"/>
              <w:right w:val="nil"/>
            </w:tcBorders>
            <w:vAlign w:val="center"/>
          </w:tcPr>
          <w:p w14:paraId="64BBC6CC" w14:textId="2BD2A7DD" w:rsidR="00743C72" w:rsidRPr="006D7609" w:rsidRDefault="00743C72" w:rsidP="00743C72">
            <w:pPr>
              <w:jc w:val="center"/>
              <w:rPr>
                <w:color w:val="000000"/>
                <w:sz w:val="16"/>
                <w:szCs w:val="16"/>
                <w:lang w:val="en-GB"/>
              </w:rPr>
            </w:pPr>
            <w:r w:rsidRPr="006D7609">
              <w:rPr>
                <w:color w:val="000000"/>
                <w:sz w:val="16"/>
                <w:szCs w:val="16"/>
                <w:lang w:val="en-GB"/>
              </w:rPr>
              <w:t>0.26</w:t>
            </w:r>
          </w:p>
        </w:tc>
        <w:tc>
          <w:tcPr>
            <w:tcW w:w="511" w:type="dxa"/>
            <w:tcBorders>
              <w:top w:val="nil"/>
              <w:left w:val="nil"/>
              <w:bottom w:val="nil"/>
              <w:right w:val="nil"/>
            </w:tcBorders>
            <w:shd w:val="clear" w:color="auto" w:fill="auto"/>
            <w:noWrap/>
            <w:vAlign w:val="center"/>
          </w:tcPr>
          <w:p w14:paraId="4FD51536" w14:textId="2D193789" w:rsidR="00743C72" w:rsidRPr="006D7609" w:rsidRDefault="00743C72" w:rsidP="00743C72">
            <w:pPr>
              <w:jc w:val="center"/>
              <w:rPr>
                <w:color w:val="000000"/>
                <w:sz w:val="16"/>
                <w:szCs w:val="16"/>
                <w:lang w:val="en-GB"/>
              </w:rPr>
            </w:pPr>
            <w:r w:rsidRPr="006D7609">
              <w:rPr>
                <w:color w:val="000000"/>
                <w:sz w:val="16"/>
                <w:szCs w:val="16"/>
                <w:lang w:val="en-GB"/>
              </w:rPr>
              <w:t>4.00</w:t>
            </w:r>
          </w:p>
        </w:tc>
        <w:tc>
          <w:tcPr>
            <w:tcW w:w="656" w:type="dxa"/>
            <w:tcBorders>
              <w:top w:val="nil"/>
              <w:left w:val="nil"/>
              <w:bottom w:val="nil"/>
              <w:right w:val="nil"/>
            </w:tcBorders>
            <w:shd w:val="clear" w:color="auto" w:fill="auto"/>
            <w:noWrap/>
            <w:vAlign w:val="center"/>
          </w:tcPr>
          <w:p w14:paraId="3C9BA8A3" w14:textId="3B745E1C" w:rsidR="00743C72" w:rsidRPr="006D7609" w:rsidRDefault="00743C72" w:rsidP="00743C72">
            <w:pPr>
              <w:jc w:val="center"/>
              <w:rPr>
                <w:color w:val="000000"/>
                <w:sz w:val="16"/>
                <w:szCs w:val="16"/>
                <w:lang w:val="en-GB"/>
              </w:rPr>
            </w:pPr>
            <w:r w:rsidRPr="006D7609">
              <w:rPr>
                <w:color w:val="000000"/>
                <w:sz w:val="16"/>
                <w:szCs w:val="16"/>
                <w:lang w:val="en-GB"/>
              </w:rPr>
              <w:t>4.43</w:t>
            </w:r>
          </w:p>
        </w:tc>
      </w:tr>
      <w:tr w:rsidR="00743C72" w:rsidRPr="006D7609" w14:paraId="554995B9" w14:textId="77777777" w:rsidTr="0066176E">
        <w:trPr>
          <w:trHeight w:val="320"/>
        </w:trPr>
        <w:tc>
          <w:tcPr>
            <w:tcW w:w="2395" w:type="dxa"/>
            <w:tcBorders>
              <w:top w:val="nil"/>
              <w:left w:val="nil"/>
              <w:bottom w:val="nil"/>
              <w:right w:val="nil"/>
            </w:tcBorders>
            <w:shd w:val="clear" w:color="auto" w:fill="auto"/>
            <w:noWrap/>
            <w:vAlign w:val="center"/>
            <w:hideMark/>
          </w:tcPr>
          <w:p w14:paraId="124E3BE8" w14:textId="5E1F72EC" w:rsidR="00743C72" w:rsidRPr="006D7609" w:rsidRDefault="00743C72" w:rsidP="00743C72">
            <w:pPr>
              <w:rPr>
                <w:color w:val="000000"/>
                <w:sz w:val="16"/>
                <w:szCs w:val="16"/>
                <w:lang w:val="en-GB"/>
              </w:rPr>
            </w:pPr>
            <w:r w:rsidRPr="00864D4F">
              <w:rPr>
                <w:i/>
                <w:iCs/>
                <w:color w:val="000000"/>
                <w:sz w:val="16"/>
                <w:szCs w:val="16"/>
                <w:lang w:val="en-GB"/>
              </w:rPr>
              <w:t>Clytemnestra</w:t>
            </w:r>
            <w:r w:rsidR="00864D4F">
              <w:rPr>
                <w:color w:val="000000"/>
                <w:sz w:val="16"/>
                <w:szCs w:val="16"/>
                <w:lang w:val="en-GB"/>
              </w:rPr>
              <w:t xml:space="preserve"> </w:t>
            </w:r>
            <w:r w:rsidRPr="006D7609">
              <w:rPr>
                <w:color w:val="000000"/>
                <w:sz w:val="16"/>
                <w:szCs w:val="16"/>
                <w:lang w:val="en-GB"/>
              </w:rPr>
              <w:t>spp</w:t>
            </w:r>
            <w:r w:rsidR="00864D4F">
              <w:rPr>
                <w:color w:val="000000"/>
                <w:sz w:val="16"/>
                <w:szCs w:val="16"/>
                <w:lang w:val="en-GB"/>
              </w:rPr>
              <w:t>.</w:t>
            </w:r>
          </w:p>
        </w:tc>
        <w:tc>
          <w:tcPr>
            <w:tcW w:w="768" w:type="dxa"/>
            <w:tcBorders>
              <w:top w:val="nil"/>
              <w:left w:val="nil"/>
              <w:bottom w:val="nil"/>
              <w:right w:val="nil"/>
            </w:tcBorders>
            <w:shd w:val="clear" w:color="auto" w:fill="auto"/>
            <w:noWrap/>
            <w:vAlign w:val="center"/>
            <w:hideMark/>
          </w:tcPr>
          <w:p w14:paraId="20CA9365" w14:textId="77777777"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4" w:type="dxa"/>
            <w:tcBorders>
              <w:top w:val="nil"/>
              <w:left w:val="nil"/>
              <w:bottom w:val="nil"/>
              <w:right w:val="nil"/>
            </w:tcBorders>
            <w:vAlign w:val="center"/>
          </w:tcPr>
          <w:p w14:paraId="24493932" w14:textId="766ABCED"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77" w:type="dxa"/>
            <w:tcBorders>
              <w:top w:val="nil"/>
              <w:left w:val="nil"/>
              <w:bottom w:val="nil"/>
              <w:right w:val="nil"/>
            </w:tcBorders>
            <w:shd w:val="clear" w:color="auto" w:fill="auto"/>
            <w:noWrap/>
            <w:vAlign w:val="center"/>
            <w:hideMark/>
          </w:tcPr>
          <w:p w14:paraId="4AF5BC87" w14:textId="1B3A3D2A"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vAlign w:val="center"/>
          </w:tcPr>
          <w:p w14:paraId="2FFC1E5F" w14:textId="77777777" w:rsidR="00743C72" w:rsidRPr="006D7609" w:rsidRDefault="00743C72" w:rsidP="00743C72">
            <w:pPr>
              <w:jc w:val="center"/>
              <w:rPr>
                <w:color w:val="000000"/>
                <w:sz w:val="4"/>
                <w:szCs w:val="4"/>
                <w:lang w:val="en-GB"/>
              </w:rPr>
            </w:pPr>
          </w:p>
        </w:tc>
        <w:tc>
          <w:tcPr>
            <w:tcW w:w="655" w:type="dxa"/>
            <w:tcBorders>
              <w:top w:val="nil"/>
              <w:left w:val="nil"/>
              <w:bottom w:val="nil"/>
              <w:right w:val="nil"/>
            </w:tcBorders>
            <w:shd w:val="clear" w:color="auto" w:fill="auto"/>
            <w:noWrap/>
            <w:vAlign w:val="center"/>
          </w:tcPr>
          <w:p w14:paraId="504E55A4" w14:textId="0704156E"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3" w:type="dxa"/>
            <w:tcBorders>
              <w:top w:val="nil"/>
              <w:left w:val="nil"/>
              <w:bottom w:val="nil"/>
              <w:right w:val="nil"/>
            </w:tcBorders>
            <w:shd w:val="clear" w:color="auto" w:fill="auto"/>
            <w:noWrap/>
            <w:vAlign w:val="center"/>
          </w:tcPr>
          <w:p w14:paraId="6838632C" w14:textId="42B6D9A7" w:rsidR="00743C72" w:rsidRPr="006D7609" w:rsidRDefault="00743C72" w:rsidP="00743C72">
            <w:pPr>
              <w:jc w:val="center"/>
              <w:rPr>
                <w:color w:val="000000"/>
                <w:sz w:val="16"/>
                <w:szCs w:val="16"/>
                <w:lang w:val="en-GB"/>
              </w:rPr>
            </w:pPr>
            <w:r w:rsidRPr="006D7609">
              <w:rPr>
                <w:color w:val="000000"/>
                <w:sz w:val="16"/>
                <w:szCs w:val="16"/>
                <w:lang w:val="en-GB"/>
              </w:rPr>
              <w:t>0.11</w:t>
            </w:r>
          </w:p>
        </w:tc>
        <w:tc>
          <w:tcPr>
            <w:tcW w:w="576" w:type="dxa"/>
            <w:tcBorders>
              <w:top w:val="nil"/>
              <w:left w:val="nil"/>
              <w:bottom w:val="nil"/>
              <w:right w:val="nil"/>
            </w:tcBorders>
            <w:vAlign w:val="center"/>
          </w:tcPr>
          <w:p w14:paraId="33856F44" w14:textId="01C0D34D"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5" w:type="dxa"/>
            <w:tcBorders>
              <w:top w:val="nil"/>
              <w:left w:val="nil"/>
              <w:bottom w:val="nil"/>
              <w:right w:val="nil"/>
            </w:tcBorders>
            <w:vAlign w:val="center"/>
          </w:tcPr>
          <w:p w14:paraId="5D71FD1A" w14:textId="5D76CFFE" w:rsidR="00743C72" w:rsidRPr="006D7609" w:rsidRDefault="00743C72" w:rsidP="00743C72">
            <w:pPr>
              <w:jc w:val="center"/>
              <w:rPr>
                <w:color w:val="000000"/>
                <w:sz w:val="16"/>
                <w:szCs w:val="16"/>
                <w:lang w:val="en-GB"/>
              </w:rPr>
            </w:pPr>
            <w:r w:rsidRPr="006D7609">
              <w:rPr>
                <w:color w:val="000000"/>
                <w:sz w:val="16"/>
                <w:szCs w:val="16"/>
                <w:lang w:val="en-GB"/>
              </w:rPr>
              <w:t>0.01</w:t>
            </w:r>
          </w:p>
        </w:tc>
        <w:tc>
          <w:tcPr>
            <w:tcW w:w="655" w:type="dxa"/>
            <w:tcBorders>
              <w:top w:val="nil"/>
              <w:left w:val="nil"/>
              <w:bottom w:val="nil"/>
              <w:right w:val="nil"/>
            </w:tcBorders>
            <w:shd w:val="clear" w:color="auto" w:fill="auto"/>
            <w:noWrap/>
            <w:vAlign w:val="center"/>
          </w:tcPr>
          <w:p w14:paraId="26F4B19A" w14:textId="1B8CCC16"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21" w:type="dxa"/>
            <w:tcBorders>
              <w:top w:val="nil"/>
              <w:left w:val="nil"/>
              <w:bottom w:val="nil"/>
              <w:right w:val="nil"/>
            </w:tcBorders>
            <w:shd w:val="clear" w:color="auto" w:fill="auto"/>
            <w:noWrap/>
            <w:vAlign w:val="center"/>
          </w:tcPr>
          <w:p w14:paraId="144E23DC" w14:textId="037E2CC8" w:rsidR="00743C72" w:rsidRPr="006D7609" w:rsidRDefault="00743C72" w:rsidP="00743C72">
            <w:pPr>
              <w:jc w:val="center"/>
              <w:rPr>
                <w:color w:val="000000"/>
                <w:sz w:val="16"/>
                <w:szCs w:val="16"/>
                <w:lang w:val="en-GB"/>
              </w:rPr>
            </w:pPr>
            <w:r w:rsidRPr="006D7609">
              <w:rPr>
                <w:color w:val="000000"/>
                <w:sz w:val="16"/>
                <w:szCs w:val="16"/>
                <w:lang w:val="en-GB"/>
              </w:rPr>
              <w:t>0.59</w:t>
            </w:r>
          </w:p>
        </w:tc>
        <w:tc>
          <w:tcPr>
            <w:tcW w:w="237" w:type="dxa"/>
            <w:tcBorders>
              <w:top w:val="nil"/>
              <w:left w:val="nil"/>
              <w:bottom w:val="nil"/>
              <w:right w:val="nil"/>
            </w:tcBorders>
          </w:tcPr>
          <w:p w14:paraId="133D36D8" w14:textId="77777777" w:rsidR="00743C72" w:rsidRPr="006D7609" w:rsidRDefault="00743C72" w:rsidP="00743C72">
            <w:pPr>
              <w:jc w:val="center"/>
              <w:rPr>
                <w:color w:val="000000"/>
                <w:sz w:val="16"/>
                <w:szCs w:val="16"/>
                <w:lang w:val="en-GB"/>
              </w:rPr>
            </w:pPr>
          </w:p>
        </w:tc>
        <w:tc>
          <w:tcPr>
            <w:tcW w:w="656" w:type="dxa"/>
            <w:gridSpan w:val="2"/>
            <w:tcBorders>
              <w:top w:val="nil"/>
              <w:left w:val="nil"/>
              <w:bottom w:val="nil"/>
              <w:right w:val="nil"/>
            </w:tcBorders>
            <w:shd w:val="clear" w:color="auto" w:fill="auto"/>
            <w:noWrap/>
            <w:vAlign w:val="center"/>
          </w:tcPr>
          <w:p w14:paraId="01738727" w14:textId="6969823F"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79" w:type="dxa"/>
            <w:tcBorders>
              <w:top w:val="nil"/>
              <w:left w:val="nil"/>
              <w:bottom w:val="nil"/>
              <w:right w:val="nil"/>
            </w:tcBorders>
            <w:shd w:val="clear" w:color="auto" w:fill="auto"/>
            <w:noWrap/>
            <w:vAlign w:val="center"/>
          </w:tcPr>
          <w:p w14:paraId="48148B7B" w14:textId="0FB69031"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1D22D8BA" w14:textId="4B7E8C1F"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82" w:type="dxa"/>
            <w:tcBorders>
              <w:top w:val="nil"/>
              <w:left w:val="nil"/>
              <w:bottom w:val="nil"/>
              <w:right w:val="nil"/>
            </w:tcBorders>
            <w:vAlign w:val="center"/>
          </w:tcPr>
          <w:p w14:paraId="63F051D6" w14:textId="50D25C00"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11" w:type="dxa"/>
            <w:tcBorders>
              <w:top w:val="nil"/>
              <w:left w:val="nil"/>
              <w:bottom w:val="nil"/>
              <w:right w:val="nil"/>
            </w:tcBorders>
            <w:shd w:val="clear" w:color="auto" w:fill="auto"/>
            <w:noWrap/>
            <w:vAlign w:val="center"/>
          </w:tcPr>
          <w:p w14:paraId="10560F2F" w14:textId="7A4B1BC1"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6" w:type="dxa"/>
            <w:tcBorders>
              <w:top w:val="nil"/>
              <w:left w:val="nil"/>
              <w:bottom w:val="nil"/>
              <w:right w:val="nil"/>
            </w:tcBorders>
            <w:shd w:val="clear" w:color="auto" w:fill="auto"/>
            <w:noWrap/>
            <w:vAlign w:val="center"/>
          </w:tcPr>
          <w:p w14:paraId="509132D3" w14:textId="2E74B52C" w:rsidR="00743C72" w:rsidRPr="006D7609" w:rsidRDefault="00743C72" w:rsidP="00743C72">
            <w:pPr>
              <w:jc w:val="center"/>
              <w:rPr>
                <w:color w:val="000000"/>
                <w:sz w:val="16"/>
                <w:szCs w:val="16"/>
                <w:lang w:val="en-GB"/>
              </w:rPr>
            </w:pPr>
            <w:r w:rsidRPr="006D7609">
              <w:rPr>
                <w:color w:val="000000"/>
                <w:sz w:val="16"/>
                <w:szCs w:val="16"/>
                <w:lang w:val="en-GB"/>
              </w:rPr>
              <w:t>0.00</w:t>
            </w:r>
          </w:p>
        </w:tc>
      </w:tr>
      <w:tr w:rsidR="00743C72" w:rsidRPr="006D7609" w14:paraId="1341D953" w14:textId="77777777" w:rsidTr="0066176E">
        <w:trPr>
          <w:trHeight w:val="320"/>
        </w:trPr>
        <w:tc>
          <w:tcPr>
            <w:tcW w:w="2395" w:type="dxa"/>
            <w:tcBorders>
              <w:top w:val="nil"/>
              <w:left w:val="nil"/>
              <w:bottom w:val="nil"/>
              <w:right w:val="nil"/>
            </w:tcBorders>
            <w:shd w:val="clear" w:color="auto" w:fill="auto"/>
            <w:noWrap/>
            <w:vAlign w:val="center"/>
            <w:hideMark/>
          </w:tcPr>
          <w:p w14:paraId="0301AEF4" w14:textId="50914BBA" w:rsidR="00743C72" w:rsidRPr="00864D4F" w:rsidRDefault="00743C72" w:rsidP="00743C72">
            <w:pPr>
              <w:rPr>
                <w:i/>
                <w:iCs/>
                <w:color w:val="000000"/>
                <w:sz w:val="16"/>
                <w:szCs w:val="16"/>
                <w:lang w:val="en-GB"/>
              </w:rPr>
            </w:pPr>
            <w:proofErr w:type="spellStart"/>
            <w:r w:rsidRPr="00864D4F">
              <w:rPr>
                <w:i/>
                <w:iCs/>
                <w:color w:val="000000"/>
                <w:sz w:val="16"/>
                <w:szCs w:val="16"/>
                <w:lang w:val="en-GB"/>
              </w:rPr>
              <w:t>Corycaeus</w:t>
            </w:r>
            <w:proofErr w:type="spellEnd"/>
            <w:r w:rsidR="00864D4F" w:rsidRPr="00864D4F">
              <w:rPr>
                <w:i/>
                <w:iCs/>
                <w:color w:val="000000"/>
                <w:sz w:val="16"/>
                <w:szCs w:val="16"/>
                <w:lang w:val="en-GB"/>
              </w:rPr>
              <w:t xml:space="preserve"> </w:t>
            </w:r>
            <w:proofErr w:type="spellStart"/>
            <w:r w:rsidRPr="00864D4F">
              <w:rPr>
                <w:i/>
                <w:iCs/>
                <w:color w:val="000000"/>
                <w:sz w:val="16"/>
                <w:szCs w:val="16"/>
                <w:lang w:val="en-GB"/>
              </w:rPr>
              <w:t>anglicus</w:t>
            </w:r>
            <w:proofErr w:type="spellEnd"/>
          </w:p>
        </w:tc>
        <w:tc>
          <w:tcPr>
            <w:tcW w:w="768" w:type="dxa"/>
            <w:tcBorders>
              <w:top w:val="nil"/>
              <w:left w:val="nil"/>
              <w:bottom w:val="nil"/>
              <w:right w:val="nil"/>
            </w:tcBorders>
            <w:shd w:val="clear" w:color="auto" w:fill="auto"/>
            <w:noWrap/>
            <w:vAlign w:val="center"/>
            <w:hideMark/>
          </w:tcPr>
          <w:p w14:paraId="4F7DE90C" w14:textId="77777777" w:rsidR="00743C72" w:rsidRPr="006D7609" w:rsidRDefault="00743C72" w:rsidP="00743C72">
            <w:pPr>
              <w:jc w:val="center"/>
              <w:rPr>
                <w:color w:val="000000"/>
                <w:sz w:val="16"/>
                <w:szCs w:val="16"/>
                <w:lang w:val="en-GB"/>
              </w:rPr>
            </w:pPr>
            <w:r w:rsidRPr="006D7609">
              <w:rPr>
                <w:color w:val="000000"/>
                <w:sz w:val="16"/>
                <w:szCs w:val="16"/>
                <w:lang w:val="en-GB"/>
              </w:rPr>
              <w:t>2.16</w:t>
            </w:r>
          </w:p>
        </w:tc>
        <w:tc>
          <w:tcPr>
            <w:tcW w:w="654" w:type="dxa"/>
            <w:tcBorders>
              <w:top w:val="nil"/>
              <w:left w:val="nil"/>
              <w:bottom w:val="nil"/>
              <w:right w:val="nil"/>
            </w:tcBorders>
            <w:vAlign w:val="center"/>
          </w:tcPr>
          <w:p w14:paraId="04F4EC03" w14:textId="77DEB9BE" w:rsidR="00743C72" w:rsidRPr="006D7609" w:rsidRDefault="00743C72" w:rsidP="00743C72">
            <w:pPr>
              <w:jc w:val="center"/>
              <w:rPr>
                <w:color w:val="000000"/>
                <w:sz w:val="16"/>
                <w:szCs w:val="16"/>
                <w:lang w:val="en-GB"/>
              </w:rPr>
            </w:pPr>
            <w:r w:rsidRPr="006D7609">
              <w:rPr>
                <w:color w:val="000000"/>
                <w:sz w:val="16"/>
                <w:szCs w:val="16"/>
                <w:lang w:val="en-GB"/>
              </w:rPr>
              <w:t>0.10</w:t>
            </w:r>
          </w:p>
        </w:tc>
        <w:tc>
          <w:tcPr>
            <w:tcW w:w="577" w:type="dxa"/>
            <w:tcBorders>
              <w:top w:val="nil"/>
              <w:left w:val="nil"/>
              <w:bottom w:val="nil"/>
              <w:right w:val="nil"/>
            </w:tcBorders>
            <w:shd w:val="clear" w:color="auto" w:fill="auto"/>
            <w:noWrap/>
            <w:vAlign w:val="center"/>
            <w:hideMark/>
          </w:tcPr>
          <w:p w14:paraId="3684812A" w14:textId="2823EAD6" w:rsidR="00743C72" w:rsidRPr="006D7609" w:rsidRDefault="00743C72" w:rsidP="00743C72">
            <w:pPr>
              <w:jc w:val="center"/>
              <w:rPr>
                <w:color w:val="000000"/>
                <w:sz w:val="16"/>
                <w:szCs w:val="16"/>
                <w:lang w:val="en-GB"/>
              </w:rPr>
            </w:pPr>
            <w:r w:rsidRPr="006D7609">
              <w:rPr>
                <w:color w:val="000000"/>
                <w:sz w:val="16"/>
                <w:szCs w:val="16"/>
                <w:lang w:val="en-GB"/>
              </w:rPr>
              <w:t>1.59</w:t>
            </w:r>
          </w:p>
        </w:tc>
        <w:tc>
          <w:tcPr>
            <w:tcW w:w="236" w:type="dxa"/>
            <w:tcBorders>
              <w:top w:val="nil"/>
              <w:left w:val="nil"/>
              <w:bottom w:val="nil"/>
              <w:right w:val="nil"/>
            </w:tcBorders>
            <w:vAlign w:val="center"/>
          </w:tcPr>
          <w:p w14:paraId="2996E2A5" w14:textId="77777777" w:rsidR="00743C72" w:rsidRPr="006D7609" w:rsidRDefault="00743C72" w:rsidP="00743C72">
            <w:pPr>
              <w:jc w:val="center"/>
              <w:rPr>
                <w:color w:val="000000"/>
                <w:sz w:val="4"/>
                <w:szCs w:val="4"/>
                <w:lang w:val="en-GB"/>
              </w:rPr>
            </w:pPr>
          </w:p>
        </w:tc>
        <w:tc>
          <w:tcPr>
            <w:tcW w:w="655" w:type="dxa"/>
            <w:tcBorders>
              <w:top w:val="nil"/>
              <w:left w:val="nil"/>
              <w:bottom w:val="nil"/>
              <w:right w:val="nil"/>
            </w:tcBorders>
            <w:shd w:val="clear" w:color="auto" w:fill="auto"/>
            <w:noWrap/>
            <w:vAlign w:val="center"/>
          </w:tcPr>
          <w:p w14:paraId="145BFDE7" w14:textId="7BC8BA73" w:rsidR="00743C72" w:rsidRPr="006D7609" w:rsidRDefault="00743C72" w:rsidP="00743C72">
            <w:pPr>
              <w:jc w:val="center"/>
              <w:rPr>
                <w:color w:val="000000"/>
                <w:sz w:val="16"/>
                <w:szCs w:val="16"/>
                <w:lang w:val="en-GB"/>
              </w:rPr>
            </w:pPr>
            <w:r w:rsidRPr="006D7609">
              <w:rPr>
                <w:color w:val="000000"/>
                <w:sz w:val="16"/>
                <w:szCs w:val="16"/>
                <w:lang w:val="en-GB"/>
              </w:rPr>
              <w:t>1.54</w:t>
            </w:r>
          </w:p>
        </w:tc>
        <w:tc>
          <w:tcPr>
            <w:tcW w:w="653" w:type="dxa"/>
            <w:tcBorders>
              <w:top w:val="nil"/>
              <w:left w:val="nil"/>
              <w:bottom w:val="nil"/>
              <w:right w:val="nil"/>
            </w:tcBorders>
            <w:shd w:val="clear" w:color="auto" w:fill="auto"/>
            <w:noWrap/>
            <w:vAlign w:val="center"/>
          </w:tcPr>
          <w:p w14:paraId="282851FF" w14:textId="5EA5C55D" w:rsidR="00743C72" w:rsidRPr="006D7609" w:rsidRDefault="00743C72" w:rsidP="00743C72">
            <w:pPr>
              <w:jc w:val="center"/>
              <w:rPr>
                <w:color w:val="000000"/>
                <w:sz w:val="16"/>
                <w:szCs w:val="16"/>
                <w:lang w:val="en-GB"/>
              </w:rPr>
            </w:pPr>
            <w:r w:rsidRPr="006D7609">
              <w:rPr>
                <w:color w:val="000000"/>
                <w:sz w:val="16"/>
                <w:szCs w:val="16"/>
                <w:lang w:val="en-GB"/>
              </w:rPr>
              <w:t>5.63</w:t>
            </w:r>
          </w:p>
        </w:tc>
        <w:tc>
          <w:tcPr>
            <w:tcW w:w="576" w:type="dxa"/>
            <w:tcBorders>
              <w:top w:val="nil"/>
              <w:left w:val="nil"/>
              <w:bottom w:val="nil"/>
              <w:right w:val="nil"/>
            </w:tcBorders>
            <w:vAlign w:val="center"/>
          </w:tcPr>
          <w:p w14:paraId="248E3C5C" w14:textId="321624C2" w:rsidR="00743C72" w:rsidRPr="006D7609" w:rsidRDefault="00743C72" w:rsidP="00743C72">
            <w:pPr>
              <w:jc w:val="center"/>
              <w:rPr>
                <w:color w:val="000000"/>
                <w:sz w:val="16"/>
                <w:szCs w:val="16"/>
                <w:lang w:val="en-GB"/>
              </w:rPr>
            </w:pPr>
            <w:r w:rsidRPr="006D7609">
              <w:rPr>
                <w:color w:val="000000"/>
                <w:sz w:val="16"/>
                <w:szCs w:val="16"/>
                <w:lang w:val="en-GB"/>
              </w:rPr>
              <w:t>0.34</w:t>
            </w:r>
          </w:p>
        </w:tc>
        <w:tc>
          <w:tcPr>
            <w:tcW w:w="655" w:type="dxa"/>
            <w:tcBorders>
              <w:top w:val="nil"/>
              <w:left w:val="nil"/>
              <w:bottom w:val="nil"/>
              <w:right w:val="nil"/>
            </w:tcBorders>
            <w:vAlign w:val="center"/>
          </w:tcPr>
          <w:p w14:paraId="395381B7" w14:textId="168CFD06" w:rsidR="00743C72" w:rsidRPr="006D7609" w:rsidRDefault="00743C72" w:rsidP="00743C72">
            <w:pPr>
              <w:jc w:val="center"/>
              <w:rPr>
                <w:color w:val="000000"/>
                <w:sz w:val="16"/>
                <w:szCs w:val="16"/>
                <w:lang w:val="en-GB"/>
              </w:rPr>
            </w:pPr>
            <w:r w:rsidRPr="006D7609">
              <w:rPr>
                <w:color w:val="000000"/>
                <w:sz w:val="16"/>
                <w:szCs w:val="16"/>
                <w:lang w:val="en-GB"/>
              </w:rPr>
              <w:t>0.25</w:t>
            </w:r>
          </w:p>
        </w:tc>
        <w:tc>
          <w:tcPr>
            <w:tcW w:w="655" w:type="dxa"/>
            <w:tcBorders>
              <w:top w:val="nil"/>
              <w:left w:val="nil"/>
              <w:bottom w:val="nil"/>
              <w:right w:val="nil"/>
            </w:tcBorders>
            <w:shd w:val="clear" w:color="auto" w:fill="auto"/>
            <w:noWrap/>
            <w:vAlign w:val="center"/>
          </w:tcPr>
          <w:p w14:paraId="4B8642BC" w14:textId="1A889E65" w:rsidR="00743C72" w:rsidRPr="006D7609" w:rsidRDefault="00743C72" w:rsidP="00743C72">
            <w:pPr>
              <w:jc w:val="center"/>
              <w:rPr>
                <w:color w:val="000000"/>
                <w:sz w:val="16"/>
                <w:szCs w:val="16"/>
                <w:lang w:val="en-GB"/>
              </w:rPr>
            </w:pPr>
            <w:r w:rsidRPr="006D7609">
              <w:rPr>
                <w:color w:val="000000"/>
                <w:sz w:val="16"/>
                <w:szCs w:val="16"/>
                <w:lang w:val="en-GB"/>
              </w:rPr>
              <w:t>5.56</w:t>
            </w:r>
          </w:p>
        </w:tc>
        <w:tc>
          <w:tcPr>
            <w:tcW w:w="521" w:type="dxa"/>
            <w:tcBorders>
              <w:top w:val="nil"/>
              <w:left w:val="nil"/>
              <w:bottom w:val="nil"/>
              <w:right w:val="nil"/>
            </w:tcBorders>
            <w:shd w:val="clear" w:color="auto" w:fill="auto"/>
            <w:noWrap/>
            <w:vAlign w:val="center"/>
          </w:tcPr>
          <w:p w14:paraId="78BAF771" w14:textId="063142D7" w:rsidR="00743C72" w:rsidRPr="006D7609" w:rsidRDefault="00743C72" w:rsidP="00743C72">
            <w:pPr>
              <w:jc w:val="center"/>
              <w:rPr>
                <w:color w:val="000000"/>
                <w:sz w:val="16"/>
                <w:szCs w:val="16"/>
                <w:lang w:val="en-GB"/>
              </w:rPr>
            </w:pPr>
            <w:r w:rsidRPr="006D7609">
              <w:rPr>
                <w:color w:val="000000"/>
                <w:sz w:val="16"/>
                <w:szCs w:val="16"/>
                <w:lang w:val="en-GB"/>
              </w:rPr>
              <w:t>4.71</w:t>
            </w:r>
          </w:p>
        </w:tc>
        <w:tc>
          <w:tcPr>
            <w:tcW w:w="237" w:type="dxa"/>
            <w:tcBorders>
              <w:top w:val="nil"/>
              <w:left w:val="nil"/>
              <w:bottom w:val="nil"/>
              <w:right w:val="nil"/>
            </w:tcBorders>
          </w:tcPr>
          <w:p w14:paraId="3FB91775" w14:textId="77777777" w:rsidR="00743C72" w:rsidRPr="006D7609" w:rsidRDefault="00743C72" w:rsidP="00743C72">
            <w:pPr>
              <w:jc w:val="center"/>
              <w:rPr>
                <w:color w:val="000000"/>
                <w:sz w:val="16"/>
                <w:szCs w:val="16"/>
                <w:lang w:val="en-GB"/>
              </w:rPr>
            </w:pPr>
          </w:p>
        </w:tc>
        <w:tc>
          <w:tcPr>
            <w:tcW w:w="656" w:type="dxa"/>
            <w:gridSpan w:val="2"/>
            <w:tcBorders>
              <w:top w:val="nil"/>
              <w:left w:val="nil"/>
              <w:bottom w:val="nil"/>
              <w:right w:val="nil"/>
            </w:tcBorders>
            <w:shd w:val="clear" w:color="auto" w:fill="auto"/>
            <w:noWrap/>
            <w:vAlign w:val="center"/>
          </w:tcPr>
          <w:p w14:paraId="00F68431" w14:textId="69C67174"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79" w:type="dxa"/>
            <w:tcBorders>
              <w:top w:val="nil"/>
              <w:left w:val="nil"/>
              <w:bottom w:val="nil"/>
              <w:right w:val="nil"/>
            </w:tcBorders>
            <w:shd w:val="clear" w:color="auto" w:fill="auto"/>
            <w:noWrap/>
            <w:vAlign w:val="center"/>
          </w:tcPr>
          <w:p w14:paraId="0C39FC82" w14:textId="7CFB5E2E" w:rsidR="00743C72" w:rsidRPr="006D7609" w:rsidRDefault="00743C72" w:rsidP="00743C72">
            <w:pPr>
              <w:jc w:val="center"/>
              <w:rPr>
                <w:color w:val="000000"/>
                <w:sz w:val="16"/>
                <w:szCs w:val="16"/>
                <w:lang w:val="en-GB"/>
              </w:rPr>
            </w:pPr>
            <w:r w:rsidRPr="006D7609">
              <w:rPr>
                <w:color w:val="000000"/>
                <w:sz w:val="16"/>
                <w:szCs w:val="16"/>
                <w:lang w:val="en-GB"/>
              </w:rPr>
              <w:t>0.17</w:t>
            </w:r>
          </w:p>
        </w:tc>
        <w:tc>
          <w:tcPr>
            <w:tcW w:w="576" w:type="dxa"/>
            <w:tcBorders>
              <w:top w:val="nil"/>
              <w:left w:val="nil"/>
              <w:bottom w:val="nil"/>
              <w:right w:val="nil"/>
            </w:tcBorders>
            <w:vAlign w:val="center"/>
          </w:tcPr>
          <w:p w14:paraId="42406836" w14:textId="31204491"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82" w:type="dxa"/>
            <w:tcBorders>
              <w:top w:val="nil"/>
              <w:left w:val="nil"/>
              <w:bottom w:val="nil"/>
              <w:right w:val="nil"/>
            </w:tcBorders>
            <w:vAlign w:val="center"/>
          </w:tcPr>
          <w:p w14:paraId="7B14B84B" w14:textId="3DF33CFA"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11" w:type="dxa"/>
            <w:tcBorders>
              <w:top w:val="nil"/>
              <w:left w:val="nil"/>
              <w:bottom w:val="nil"/>
              <w:right w:val="nil"/>
            </w:tcBorders>
            <w:shd w:val="clear" w:color="auto" w:fill="auto"/>
            <w:noWrap/>
            <w:vAlign w:val="center"/>
          </w:tcPr>
          <w:p w14:paraId="29A1242B" w14:textId="4E572EC7"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6" w:type="dxa"/>
            <w:tcBorders>
              <w:top w:val="nil"/>
              <w:left w:val="nil"/>
              <w:bottom w:val="nil"/>
              <w:right w:val="nil"/>
            </w:tcBorders>
            <w:shd w:val="clear" w:color="auto" w:fill="auto"/>
            <w:noWrap/>
            <w:vAlign w:val="center"/>
          </w:tcPr>
          <w:p w14:paraId="25F554A3" w14:textId="01AA6150" w:rsidR="00743C72" w:rsidRPr="006D7609" w:rsidRDefault="00743C72" w:rsidP="00743C72">
            <w:pPr>
              <w:jc w:val="center"/>
              <w:rPr>
                <w:color w:val="000000"/>
                <w:sz w:val="16"/>
                <w:szCs w:val="16"/>
                <w:lang w:val="en-GB"/>
              </w:rPr>
            </w:pPr>
            <w:r w:rsidRPr="006D7609">
              <w:rPr>
                <w:color w:val="000000"/>
                <w:sz w:val="16"/>
                <w:szCs w:val="16"/>
                <w:lang w:val="en-GB"/>
              </w:rPr>
              <w:t>0.63</w:t>
            </w:r>
          </w:p>
        </w:tc>
      </w:tr>
      <w:tr w:rsidR="00743C72" w:rsidRPr="006D7609" w14:paraId="6C70DD1E" w14:textId="77777777" w:rsidTr="0066176E">
        <w:trPr>
          <w:trHeight w:val="320"/>
        </w:trPr>
        <w:tc>
          <w:tcPr>
            <w:tcW w:w="2395" w:type="dxa"/>
            <w:tcBorders>
              <w:top w:val="nil"/>
              <w:left w:val="nil"/>
              <w:bottom w:val="nil"/>
              <w:right w:val="nil"/>
            </w:tcBorders>
            <w:shd w:val="clear" w:color="auto" w:fill="auto"/>
            <w:noWrap/>
            <w:vAlign w:val="center"/>
            <w:hideMark/>
          </w:tcPr>
          <w:p w14:paraId="603B03A4" w14:textId="021B0B70" w:rsidR="00743C72" w:rsidRPr="006D7609" w:rsidRDefault="00743C72" w:rsidP="00743C72">
            <w:pPr>
              <w:rPr>
                <w:color w:val="000000"/>
                <w:sz w:val="16"/>
                <w:szCs w:val="16"/>
                <w:lang w:val="en-GB"/>
              </w:rPr>
            </w:pPr>
            <w:r w:rsidRPr="006D7609">
              <w:rPr>
                <w:color w:val="000000"/>
                <w:sz w:val="16"/>
                <w:szCs w:val="16"/>
                <w:lang w:val="en-GB"/>
              </w:rPr>
              <w:t>Cyclopoid</w:t>
            </w:r>
            <w:r w:rsidR="00864D4F">
              <w:rPr>
                <w:color w:val="000000"/>
                <w:sz w:val="16"/>
                <w:szCs w:val="16"/>
                <w:lang w:val="en-GB"/>
              </w:rPr>
              <w:t xml:space="preserve"> </w:t>
            </w:r>
            <w:r w:rsidRPr="006D7609">
              <w:rPr>
                <w:color w:val="000000"/>
                <w:sz w:val="16"/>
                <w:szCs w:val="16"/>
                <w:lang w:val="en-GB"/>
              </w:rPr>
              <w:t>copepodite</w:t>
            </w:r>
          </w:p>
        </w:tc>
        <w:tc>
          <w:tcPr>
            <w:tcW w:w="768" w:type="dxa"/>
            <w:tcBorders>
              <w:top w:val="nil"/>
              <w:left w:val="nil"/>
              <w:bottom w:val="nil"/>
              <w:right w:val="nil"/>
            </w:tcBorders>
            <w:shd w:val="clear" w:color="auto" w:fill="auto"/>
            <w:noWrap/>
            <w:vAlign w:val="center"/>
            <w:hideMark/>
          </w:tcPr>
          <w:p w14:paraId="2716EC8E" w14:textId="77777777"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4" w:type="dxa"/>
            <w:tcBorders>
              <w:top w:val="nil"/>
              <w:left w:val="nil"/>
              <w:bottom w:val="nil"/>
              <w:right w:val="nil"/>
            </w:tcBorders>
            <w:vAlign w:val="center"/>
          </w:tcPr>
          <w:p w14:paraId="2CEE6829" w14:textId="3688B2B9"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77" w:type="dxa"/>
            <w:tcBorders>
              <w:top w:val="nil"/>
              <w:left w:val="nil"/>
              <w:bottom w:val="nil"/>
              <w:right w:val="nil"/>
            </w:tcBorders>
            <w:shd w:val="clear" w:color="auto" w:fill="auto"/>
            <w:noWrap/>
            <w:vAlign w:val="center"/>
            <w:hideMark/>
          </w:tcPr>
          <w:p w14:paraId="202776AD" w14:textId="430EE184"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vAlign w:val="center"/>
          </w:tcPr>
          <w:p w14:paraId="35312C20" w14:textId="77777777" w:rsidR="00743C72" w:rsidRPr="006D7609" w:rsidRDefault="00743C72" w:rsidP="00743C72">
            <w:pPr>
              <w:jc w:val="center"/>
              <w:rPr>
                <w:color w:val="000000"/>
                <w:sz w:val="4"/>
                <w:szCs w:val="4"/>
                <w:lang w:val="en-GB"/>
              </w:rPr>
            </w:pPr>
          </w:p>
        </w:tc>
        <w:tc>
          <w:tcPr>
            <w:tcW w:w="655" w:type="dxa"/>
            <w:tcBorders>
              <w:top w:val="nil"/>
              <w:left w:val="nil"/>
              <w:bottom w:val="nil"/>
              <w:right w:val="nil"/>
            </w:tcBorders>
            <w:shd w:val="clear" w:color="auto" w:fill="auto"/>
            <w:noWrap/>
            <w:vAlign w:val="center"/>
          </w:tcPr>
          <w:p w14:paraId="25008D50" w14:textId="189156BB"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3" w:type="dxa"/>
            <w:tcBorders>
              <w:top w:val="nil"/>
              <w:left w:val="nil"/>
              <w:bottom w:val="nil"/>
              <w:right w:val="nil"/>
            </w:tcBorders>
            <w:shd w:val="clear" w:color="auto" w:fill="auto"/>
            <w:noWrap/>
            <w:vAlign w:val="center"/>
          </w:tcPr>
          <w:p w14:paraId="2139EDF6" w14:textId="1AB90486"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619EB2A2" w14:textId="39D37ACA"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5" w:type="dxa"/>
            <w:tcBorders>
              <w:top w:val="nil"/>
              <w:left w:val="nil"/>
              <w:bottom w:val="nil"/>
              <w:right w:val="nil"/>
            </w:tcBorders>
            <w:vAlign w:val="center"/>
          </w:tcPr>
          <w:p w14:paraId="57487C5D" w14:textId="011A6649"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5" w:type="dxa"/>
            <w:tcBorders>
              <w:top w:val="nil"/>
              <w:left w:val="nil"/>
              <w:bottom w:val="nil"/>
              <w:right w:val="nil"/>
            </w:tcBorders>
            <w:shd w:val="clear" w:color="auto" w:fill="auto"/>
            <w:noWrap/>
            <w:vAlign w:val="center"/>
          </w:tcPr>
          <w:p w14:paraId="07E833C7" w14:textId="2ADDE3C9"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21" w:type="dxa"/>
            <w:tcBorders>
              <w:top w:val="nil"/>
              <w:left w:val="nil"/>
              <w:bottom w:val="nil"/>
              <w:right w:val="nil"/>
            </w:tcBorders>
            <w:shd w:val="clear" w:color="auto" w:fill="auto"/>
            <w:noWrap/>
            <w:vAlign w:val="center"/>
          </w:tcPr>
          <w:p w14:paraId="72171742" w14:textId="1D7859E8"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237" w:type="dxa"/>
            <w:tcBorders>
              <w:top w:val="nil"/>
              <w:left w:val="nil"/>
              <w:bottom w:val="nil"/>
              <w:right w:val="nil"/>
            </w:tcBorders>
          </w:tcPr>
          <w:p w14:paraId="50F4B402" w14:textId="77777777" w:rsidR="00743C72" w:rsidRPr="006D7609" w:rsidRDefault="00743C72" w:rsidP="00743C72">
            <w:pPr>
              <w:jc w:val="center"/>
              <w:rPr>
                <w:color w:val="000000"/>
                <w:sz w:val="16"/>
                <w:szCs w:val="16"/>
                <w:lang w:val="en-GB"/>
              </w:rPr>
            </w:pPr>
          </w:p>
        </w:tc>
        <w:tc>
          <w:tcPr>
            <w:tcW w:w="656" w:type="dxa"/>
            <w:gridSpan w:val="2"/>
            <w:tcBorders>
              <w:top w:val="nil"/>
              <w:left w:val="nil"/>
              <w:bottom w:val="nil"/>
              <w:right w:val="nil"/>
            </w:tcBorders>
            <w:shd w:val="clear" w:color="auto" w:fill="auto"/>
            <w:noWrap/>
            <w:vAlign w:val="center"/>
          </w:tcPr>
          <w:p w14:paraId="1CD7ED65" w14:textId="52591241"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79" w:type="dxa"/>
            <w:tcBorders>
              <w:top w:val="nil"/>
              <w:left w:val="nil"/>
              <w:bottom w:val="nil"/>
              <w:right w:val="nil"/>
            </w:tcBorders>
            <w:shd w:val="clear" w:color="auto" w:fill="auto"/>
            <w:noWrap/>
            <w:vAlign w:val="center"/>
          </w:tcPr>
          <w:p w14:paraId="22BAFFA7" w14:textId="3E1E3815" w:rsidR="00743C72" w:rsidRPr="006D7609" w:rsidRDefault="00743C72" w:rsidP="00743C72">
            <w:pPr>
              <w:jc w:val="center"/>
              <w:rPr>
                <w:color w:val="000000"/>
                <w:sz w:val="16"/>
                <w:szCs w:val="16"/>
                <w:lang w:val="en-GB"/>
              </w:rPr>
            </w:pPr>
            <w:r w:rsidRPr="006D7609">
              <w:rPr>
                <w:color w:val="000000"/>
                <w:sz w:val="16"/>
                <w:szCs w:val="16"/>
                <w:lang w:val="en-GB"/>
              </w:rPr>
              <w:t>0.34</w:t>
            </w:r>
          </w:p>
        </w:tc>
        <w:tc>
          <w:tcPr>
            <w:tcW w:w="576" w:type="dxa"/>
            <w:tcBorders>
              <w:top w:val="nil"/>
              <w:left w:val="nil"/>
              <w:bottom w:val="nil"/>
              <w:right w:val="nil"/>
            </w:tcBorders>
            <w:vAlign w:val="center"/>
          </w:tcPr>
          <w:p w14:paraId="3516437B" w14:textId="3777158B"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82" w:type="dxa"/>
            <w:tcBorders>
              <w:top w:val="nil"/>
              <w:left w:val="nil"/>
              <w:bottom w:val="nil"/>
              <w:right w:val="nil"/>
            </w:tcBorders>
            <w:vAlign w:val="center"/>
          </w:tcPr>
          <w:p w14:paraId="42253963" w14:textId="6E823D5A"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11" w:type="dxa"/>
            <w:tcBorders>
              <w:top w:val="nil"/>
              <w:left w:val="nil"/>
              <w:bottom w:val="nil"/>
              <w:right w:val="nil"/>
            </w:tcBorders>
            <w:shd w:val="clear" w:color="auto" w:fill="auto"/>
            <w:noWrap/>
            <w:vAlign w:val="center"/>
          </w:tcPr>
          <w:p w14:paraId="29C51495" w14:textId="0063E573"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6" w:type="dxa"/>
            <w:tcBorders>
              <w:top w:val="nil"/>
              <w:left w:val="nil"/>
              <w:bottom w:val="nil"/>
              <w:right w:val="nil"/>
            </w:tcBorders>
            <w:shd w:val="clear" w:color="auto" w:fill="auto"/>
            <w:noWrap/>
            <w:vAlign w:val="center"/>
          </w:tcPr>
          <w:p w14:paraId="08B36C21" w14:textId="136626C7" w:rsidR="00743C72" w:rsidRPr="006D7609" w:rsidRDefault="00743C72" w:rsidP="00743C72">
            <w:pPr>
              <w:jc w:val="center"/>
              <w:rPr>
                <w:color w:val="000000"/>
                <w:sz w:val="16"/>
                <w:szCs w:val="16"/>
                <w:lang w:val="en-GB"/>
              </w:rPr>
            </w:pPr>
            <w:r w:rsidRPr="006D7609">
              <w:rPr>
                <w:color w:val="000000"/>
                <w:sz w:val="16"/>
                <w:szCs w:val="16"/>
                <w:lang w:val="en-GB"/>
              </w:rPr>
              <w:t>0.63</w:t>
            </w:r>
          </w:p>
        </w:tc>
      </w:tr>
      <w:tr w:rsidR="00743C72" w:rsidRPr="006D7609" w14:paraId="696921C2" w14:textId="77777777" w:rsidTr="0066176E">
        <w:trPr>
          <w:trHeight w:val="320"/>
        </w:trPr>
        <w:tc>
          <w:tcPr>
            <w:tcW w:w="2395" w:type="dxa"/>
            <w:tcBorders>
              <w:top w:val="nil"/>
              <w:left w:val="nil"/>
              <w:bottom w:val="nil"/>
              <w:right w:val="nil"/>
            </w:tcBorders>
            <w:shd w:val="clear" w:color="auto" w:fill="auto"/>
            <w:noWrap/>
            <w:vAlign w:val="center"/>
            <w:hideMark/>
          </w:tcPr>
          <w:p w14:paraId="40DFC5A1" w14:textId="77777777" w:rsidR="00743C72" w:rsidRPr="006D7609" w:rsidRDefault="00743C72" w:rsidP="00743C72">
            <w:pPr>
              <w:rPr>
                <w:color w:val="000000"/>
                <w:sz w:val="16"/>
                <w:szCs w:val="16"/>
                <w:lang w:val="en-GB"/>
              </w:rPr>
            </w:pPr>
            <w:proofErr w:type="spellStart"/>
            <w:r w:rsidRPr="006D7609">
              <w:rPr>
                <w:color w:val="000000"/>
                <w:sz w:val="16"/>
                <w:szCs w:val="16"/>
                <w:lang w:val="en-GB"/>
              </w:rPr>
              <w:t>Cyclopoid.naupli</w:t>
            </w:r>
            <w:proofErr w:type="spellEnd"/>
          </w:p>
        </w:tc>
        <w:tc>
          <w:tcPr>
            <w:tcW w:w="768" w:type="dxa"/>
            <w:tcBorders>
              <w:top w:val="nil"/>
              <w:left w:val="nil"/>
              <w:bottom w:val="nil"/>
              <w:right w:val="nil"/>
            </w:tcBorders>
            <w:shd w:val="clear" w:color="auto" w:fill="auto"/>
            <w:noWrap/>
            <w:vAlign w:val="center"/>
            <w:hideMark/>
          </w:tcPr>
          <w:p w14:paraId="0404F134" w14:textId="77777777"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4" w:type="dxa"/>
            <w:tcBorders>
              <w:top w:val="nil"/>
              <w:left w:val="nil"/>
              <w:bottom w:val="nil"/>
              <w:right w:val="nil"/>
            </w:tcBorders>
            <w:vAlign w:val="center"/>
          </w:tcPr>
          <w:p w14:paraId="21CF8D98" w14:textId="353D310F"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77" w:type="dxa"/>
            <w:tcBorders>
              <w:top w:val="nil"/>
              <w:left w:val="nil"/>
              <w:bottom w:val="nil"/>
              <w:right w:val="nil"/>
            </w:tcBorders>
            <w:shd w:val="clear" w:color="auto" w:fill="auto"/>
            <w:noWrap/>
            <w:vAlign w:val="center"/>
            <w:hideMark/>
          </w:tcPr>
          <w:p w14:paraId="34E47380" w14:textId="511EB340"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vAlign w:val="center"/>
          </w:tcPr>
          <w:p w14:paraId="700C92B7" w14:textId="77777777" w:rsidR="00743C72" w:rsidRPr="006D7609" w:rsidRDefault="00743C72" w:rsidP="00743C72">
            <w:pPr>
              <w:jc w:val="center"/>
              <w:rPr>
                <w:color w:val="000000"/>
                <w:sz w:val="4"/>
                <w:szCs w:val="4"/>
                <w:lang w:val="en-GB"/>
              </w:rPr>
            </w:pPr>
          </w:p>
        </w:tc>
        <w:tc>
          <w:tcPr>
            <w:tcW w:w="655" w:type="dxa"/>
            <w:tcBorders>
              <w:top w:val="nil"/>
              <w:left w:val="nil"/>
              <w:bottom w:val="nil"/>
              <w:right w:val="nil"/>
            </w:tcBorders>
            <w:shd w:val="clear" w:color="auto" w:fill="auto"/>
            <w:noWrap/>
            <w:vAlign w:val="center"/>
          </w:tcPr>
          <w:p w14:paraId="3B2FD363" w14:textId="46EF522F"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3" w:type="dxa"/>
            <w:tcBorders>
              <w:top w:val="nil"/>
              <w:left w:val="nil"/>
              <w:bottom w:val="nil"/>
              <w:right w:val="nil"/>
            </w:tcBorders>
            <w:shd w:val="clear" w:color="auto" w:fill="auto"/>
            <w:noWrap/>
            <w:vAlign w:val="center"/>
          </w:tcPr>
          <w:p w14:paraId="34CD474B" w14:textId="6630B62E"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1767B9FA" w14:textId="6CD2BC42"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5" w:type="dxa"/>
            <w:tcBorders>
              <w:top w:val="nil"/>
              <w:left w:val="nil"/>
              <w:bottom w:val="nil"/>
              <w:right w:val="nil"/>
            </w:tcBorders>
            <w:vAlign w:val="center"/>
          </w:tcPr>
          <w:p w14:paraId="7BFA7A81" w14:textId="6B8D2397"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5" w:type="dxa"/>
            <w:tcBorders>
              <w:top w:val="nil"/>
              <w:left w:val="nil"/>
              <w:bottom w:val="nil"/>
              <w:right w:val="nil"/>
            </w:tcBorders>
            <w:shd w:val="clear" w:color="auto" w:fill="auto"/>
            <w:noWrap/>
            <w:vAlign w:val="center"/>
          </w:tcPr>
          <w:p w14:paraId="02E62B41" w14:textId="2D1DE27D"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21" w:type="dxa"/>
            <w:tcBorders>
              <w:top w:val="nil"/>
              <w:left w:val="nil"/>
              <w:bottom w:val="nil"/>
              <w:right w:val="nil"/>
            </w:tcBorders>
            <w:shd w:val="clear" w:color="auto" w:fill="auto"/>
            <w:noWrap/>
            <w:vAlign w:val="center"/>
          </w:tcPr>
          <w:p w14:paraId="531603A6" w14:textId="6E869AA4"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237" w:type="dxa"/>
            <w:tcBorders>
              <w:top w:val="nil"/>
              <w:left w:val="nil"/>
              <w:bottom w:val="nil"/>
              <w:right w:val="nil"/>
            </w:tcBorders>
          </w:tcPr>
          <w:p w14:paraId="68A981CD" w14:textId="77777777" w:rsidR="00743C72" w:rsidRPr="006D7609" w:rsidRDefault="00743C72" w:rsidP="00743C72">
            <w:pPr>
              <w:jc w:val="center"/>
              <w:rPr>
                <w:color w:val="000000"/>
                <w:sz w:val="16"/>
                <w:szCs w:val="16"/>
                <w:lang w:val="en-GB"/>
              </w:rPr>
            </w:pPr>
          </w:p>
        </w:tc>
        <w:tc>
          <w:tcPr>
            <w:tcW w:w="656" w:type="dxa"/>
            <w:gridSpan w:val="2"/>
            <w:tcBorders>
              <w:top w:val="nil"/>
              <w:left w:val="nil"/>
              <w:bottom w:val="nil"/>
              <w:right w:val="nil"/>
            </w:tcBorders>
            <w:shd w:val="clear" w:color="auto" w:fill="auto"/>
            <w:noWrap/>
            <w:vAlign w:val="center"/>
          </w:tcPr>
          <w:p w14:paraId="4E889716" w14:textId="285A49C2" w:rsidR="00743C72" w:rsidRPr="006D7609" w:rsidRDefault="00743C72" w:rsidP="00743C72">
            <w:pPr>
              <w:jc w:val="center"/>
              <w:rPr>
                <w:color w:val="000000"/>
                <w:sz w:val="16"/>
                <w:szCs w:val="16"/>
                <w:lang w:val="en-GB"/>
              </w:rPr>
            </w:pPr>
            <w:r w:rsidRPr="006D7609">
              <w:rPr>
                <w:color w:val="000000"/>
                <w:sz w:val="16"/>
                <w:szCs w:val="16"/>
                <w:lang w:val="en-GB"/>
              </w:rPr>
              <w:t>2.82</w:t>
            </w:r>
          </w:p>
        </w:tc>
        <w:tc>
          <w:tcPr>
            <w:tcW w:w="579" w:type="dxa"/>
            <w:tcBorders>
              <w:top w:val="nil"/>
              <w:left w:val="nil"/>
              <w:bottom w:val="nil"/>
              <w:right w:val="nil"/>
            </w:tcBorders>
            <w:shd w:val="clear" w:color="auto" w:fill="auto"/>
            <w:noWrap/>
            <w:vAlign w:val="center"/>
          </w:tcPr>
          <w:p w14:paraId="6918FAAF" w14:textId="2ACC5FEF"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3448130D" w14:textId="157886F5" w:rsidR="00743C72" w:rsidRPr="006D7609" w:rsidRDefault="00743C72" w:rsidP="00743C72">
            <w:pPr>
              <w:jc w:val="center"/>
              <w:rPr>
                <w:color w:val="000000"/>
                <w:sz w:val="16"/>
                <w:szCs w:val="16"/>
                <w:lang w:val="en-GB"/>
              </w:rPr>
            </w:pPr>
            <w:r w:rsidRPr="006D7609">
              <w:rPr>
                <w:color w:val="000000"/>
                <w:sz w:val="16"/>
                <w:szCs w:val="16"/>
                <w:lang w:val="en-GB"/>
              </w:rPr>
              <w:t>0.03</w:t>
            </w:r>
          </w:p>
        </w:tc>
        <w:tc>
          <w:tcPr>
            <w:tcW w:w="582" w:type="dxa"/>
            <w:tcBorders>
              <w:top w:val="nil"/>
              <w:left w:val="nil"/>
              <w:bottom w:val="nil"/>
              <w:right w:val="nil"/>
            </w:tcBorders>
            <w:vAlign w:val="center"/>
          </w:tcPr>
          <w:p w14:paraId="029F97B5" w14:textId="4BDE0FCA"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11" w:type="dxa"/>
            <w:tcBorders>
              <w:top w:val="nil"/>
              <w:left w:val="nil"/>
              <w:bottom w:val="nil"/>
              <w:right w:val="nil"/>
            </w:tcBorders>
            <w:shd w:val="clear" w:color="auto" w:fill="auto"/>
            <w:noWrap/>
            <w:vAlign w:val="center"/>
          </w:tcPr>
          <w:p w14:paraId="45708A14" w14:textId="50EA5B08" w:rsidR="00743C72" w:rsidRPr="006D7609" w:rsidRDefault="00743C72" w:rsidP="00743C72">
            <w:pPr>
              <w:jc w:val="center"/>
              <w:rPr>
                <w:color w:val="000000"/>
                <w:sz w:val="16"/>
                <w:szCs w:val="16"/>
                <w:lang w:val="en-GB"/>
              </w:rPr>
            </w:pPr>
            <w:r w:rsidRPr="006D7609">
              <w:rPr>
                <w:color w:val="000000"/>
                <w:sz w:val="16"/>
                <w:szCs w:val="16"/>
                <w:lang w:val="en-GB"/>
              </w:rPr>
              <w:t>2.00</w:t>
            </w:r>
          </w:p>
        </w:tc>
        <w:tc>
          <w:tcPr>
            <w:tcW w:w="656" w:type="dxa"/>
            <w:tcBorders>
              <w:top w:val="nil"/>
              <w:left w:val="nil"/>
              <w:bottom w:val="nil"/>
              <w:right w:val="nil"/>
            </w:tcBorders>
            <w:shd w:val="clear" w:color="auto" w:fill="auto"/>
            <w:noWrap/>
            <w:vAlign w:val="center"/>
          </w:tcPr>
          <w:p w14:paraId="096DF736" w14:textId="49B31B12" w:rsidR="00743C72" w:rsidRPr="006D7609" w:rsidRDefault="00743C72" w:rsidP="00743C72">
            <w:pPr>
              <w:jc w:val="center"/>
              <w:rPr>
                <w:color w:val="000000"/>
                <w:sz w:val="16"/>
                <w:szCs w:val="16"/>
                <w:lang w:val="en-GB"/>
              </w:rPr>
            </w:pPr>
            <w:r w:rsidRPr="006D7609">
              <w:rPr>
                <w:color w:val="000000"/>
                <w:sz w:val="16"/>
                <w:szCs w:val="16"/>
                <w:lang w:val="en-GB"/>
              </w:rPr>
              <w:t>0.00</w:t>
            </w:r>
          </w:p>
        </w:tc>
      </w:tr>
      <w:tr w:rsidR="00743C72" w:rsidRPr="006D7609" w14:paraId="01A990B0" w14:textId="77777777" w:rsidTr="0066176E">
        <w:trPr>
          <w:trHeight w:val="320"/>
        </w:trPr>
        <w:tc>
          <w:tcPr>
            <w:tcW w:w="2395" w:type="dxa"/>
            <w:tcBorders>
              <w:top w:val="nil"/>
              <w:left w:val="nil"/>
              <w:bottom w:val="nil"/>
              <w:right w:val="nil"/>
            </w:tcBorders>
            <w:shd w:val="clear" w:color="auto" w:fill="auto"/>
            <w:noWrap/>
            <w:vAlign w:val="center"/>
            <w:hideMark/>
          </w:tcPr>
          <w:p w14:paraId="0140F096" w14:textId="73257BCE" w:rsidR="00743C72" w:rsidRPr="006D7609" w:rsidRDefault="00743C72" w:rsidP="00743C72">
            <w:pPr>
              <w:rPr>
                <w:color w:val="000000"/>
                <w:sz w:val="16"/>
                <w:szCs w:val="16"/>
                <w:lang w:val="en-GB"/>
              </w:rPr>
            </w:pPr>
            <w:r w:rsidRPr="006D7609">
              <w:rPr>
                <w:color w:val="000000"/>
                <w:sz w:val="16"/>
                <w:szCs w:val="16"/>
                <w:lang w:val="en-GB"/>
              </w:rPr>
              <w:t>Decapod</w:t>
            </w:r>
            <w:r w:rsidR="00864D4F">
              <w:rPr>
                <w:color w:val="000000"/>
                <w:sz w:val="16"/>
                <w:szCs w:val="16"/>
                <w:lang w:val="en-GB"/>
              </w:rPr>
              <w:t xml:space="preserve"> l</w:t>
            </w:r>
            <w:r w:rsidRPr="006D7609">
              <w:rPr>
                <w:color w:val="000000"/>
                <w:sz w:val="16"/>
                <w:szCs w:val="16"/>
                <w:lang w:val="en-GB"/>
              </w:rPr>
              <w:t>ate</w:t>
            </w:r>
            <w:r w:rsidR="00864D4F">
              <w:rPr>
                <w:color w:val="000000"/>
                <w:sz w:val="16"/>
                <w:szCs w:val="16"/>
                <w:lang w:val="en-GB"/>
              </w:rPr>
              <w:t xml:space="preserve"> l</w:t>
            </w:r>
            <w:r w:rsidRPr="006D7609">
              <w:rPr>
                <w:color w:val="000000"/>
                <w:sz w:val="16"/>
                <w:szCs w:val="16"/>
                <w:lang w:val="en-GB"/>
              </w:rPr>
              <w:t>arvae</w:t>
            </w:r>
          </w:p>
        </w:tc>
        <w:tc>
          <w:tcPr>
            <w:tcW w:w="768" w:type="dxa"/>
            <w:tcBorders>
              <w:top w:val="nil"/>
              <w:left w:val="nil"/>
              <w:bottom w:val="nil"/>
              <w:right w:val="nil"/>
            </w:tcBorders>
            <w:shd w:val="clear" w:color="auto" w:fill="auto"/>
            <w:noWrap/>
            <w:vAlign w:val="center"/>
            <w:hideMark/>
          </w:tcPr>
          <w:p w14:paraId="6C66815A" w14:textId="77777777" w:rsidR="00743C72" w:rsidRPr="006D7609" w:rsidRDefault="00743C72" w:rsidP="00743C72">
            <w:pPr>
              <w:jc w:val="center"/>
              <w:rPr>
                <w:color w:val="000000"/>
                <w:sz w:val="16"/>
                <w:szCs w:val="16"/>
                <w:lang w:val="en-GB"/>
              </w:rPr>
            </w:pPr>
            <w:r w:rsidRPr="006D7609">
              <w:rPr>
                <w:color w:val="000000"/>
                <w:sz w:val="16"/>
                <w:szCs w:val="16"/>
                <w:lang w:val="en-GB"/>
              </w:rPr>
              <w:t>2.59</w:t>
            </w:r>
          </w:p>
        </w:tc>
        <w:tc>
          <w:tcPr>
            <w:tcW w:w="654" w:type="dxa"/>
            <w:tcBorders>
              <w:top w:val="nil"/>
              <w:left w:val="nil"/>
              <w:bottom w:val="nil"/>
              <w:right w:val="nil"/>
            </w:tcBorders>
            <w:vAlign w:val="center"/>
          </w:tcPr>
          <w:p w14:paraId="3A7C888E" w14:textId="078FDBBA" w:rsidR="00743C72" w:rsidRPr="006D7609" w:rsidRDefault="00743C72" w:rsidP="00743C72">
            <w:pPr>
              <w:jc w:val="center"/>
              <w:rPr>
                <w:color w:val="000000"/>
                <w:sz w:val="16"/>
                <w:szCs w:val="16"/>
                <w:lang w:val="en-GB"/>
              </w:rPr>
            </w:pPr>
            <w:r w:rsidRPr="006D7609">
              <w:rPr>
                <w:color w:val="000000"/>
                <w:sz w:val="16"/>
                <w:szCs w:val="16"/>
                <w:lang w:val="en-GB"/>
              </w:rPr>
              <w:t>9.28</w:t>
            </w:r>
          </w:p>
        </w:tc>
        <w:tc>
          <w:tcPr>
            <w:tcW w:w="577" w:type="dxa"/>
            <w:tcBorders>
              <w:top w:val="nil"/>
              <w:left w:val="nil"/>
              <w:bottom w:val="nil"/>
              <w:right w:val="nil"/>
            </w:tcBorders>
            <w:shd w:val="clear" w:color="auto" w:fill="auto"/>
            <w:noWrap/>
            <w:vAlign w:val="center"/>
            <w:hideMark/>
          </w:tcPr>
          <w:p w14:paraId="28F0F733" w14:textId="3277D6E9" w:rsidR="00743C72" w:rsidRPr="006D7609" w:rsidRDefault="00743C72" w:rsidP="00743C72">
            <w:pPr>
              <w:jc w:val="center"/>
              <w:rPr>
                <w:color w:val="000000"/>
                <w:sz w:val="16"/>
                <w:szCs w:val="16"/>
                <w:lang w:val="en-GB"/>
              </w:rPr>
            </w:pPr>
            <w:r w:rsidRPr="006D7609">
              <w:rPr>
                <w:color w:val="000000"/>
                <w:sz w:val="16"/>
                <w:szCs w:val="16"/>
                <w:lang w:val="en-GB"/>
              </w:rPr>
              <w:t>3.17</w:t>
            </w:r>
          </w:p>
        </w:tc>
        <w:tc>
          <w:tcPr>
            <w:tcW w:w="236" w:type="dxa"/>
            <w:tcBorders>
              <w:top w:val="nil"/>
              <w:left w:val="nil"/>
              <w:bottom w:val="nil"/>
              <w:right w:val="nil"/>
            </w:tcBorders>
            <w:vAlign w:val="center"/>
          </w:tcPr>
          <w:p w14:paraId="27CEF19A" w14:textId="77777777" w:rsidR="00743C72" w:rsidRPr="006D7609" w:rsidRDefault="00743C72" w:rsidP="00743C72">
            <w:pPr>
              <w:jc w:val="center"/>
              <w:rPr>
                <w:color w:val="000000"/>
                <w:sz w:val="4"/>
                <w:szCs w:val="4"/>
                <w:lang w:val="en-GB"/>
              </w:rPr>
            </w:pPr>
          </w:p>
        </w:tc>
        <w:tc>
          <w:tcPr>
            <w:tcW w:w="655" w:type="dxa"/>
            <w:tcBorders>
              <w:top w:val="nil"/>
              <w:left w:val="nil"/>
              <w:bottom w:val="nil"/>
              <w:right w:val="nil"/>
            </w:tcBorders>
            <w:shd w:val="clear" w:color="auto" w:fill="auto"/>
            <w:noWrap/>
            <w:vAlign w:val="center"/>
          </w:tcPr>
          <w:p w14:paraId="3F482DAE" w14:textId="75C9EC22"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3" w:type="dxa"/>
            <w:tcBorders>
              <w:top w:val="nil"/>
              <w:left w:val="nil"/>
              <w:bottom w:val="nil"/>
              <w:right w:val="nil"/>
            </w:tcBorders>
            <w:shd w:val="clear" w:color="auto" w:fill="auto"/>
            <w:noWrap/>
            <w:vAlign w:val="center"/>
          </w:tcPr>
          <w:p w14:paraId="4F0D30FF" w14:textId="5E74C3FE" w:rsidR="00743C72" w:rsidRPr="006D7609" w:rsidRDefault="00743C72" w:rsidP="00743C72">
            <w:pPr>
              <w:jc w:val="center"/>
              <w:rPr>
                <w:color w:val="000000"/>
                <w:sz w:val="16"/>
                <w:szCs w:val="16"/>
                <w:lang w:val="en-GB"/>
              </w:rPr>
            </w:pPr>
            <w:r w:rsidRPr="006D7609">
              <w:rPr>
                <w:color w:val="000000"/>
                <w:sz w:val="16"/>
                <w:szCs w:val="16"/>
                <w:lang w:val="en-GB"/>
              </w:rPr>
              <w:t>1.91</w:t>
            </w:r>
          </w:p>
        </w:tc>
        <w:tc>
          <w:tcPr>
            <w:tcW w:w="576" w:type="dxa"/>
            <w:tcBorders>
              <w:top w:val="nil"/>
              <w:left w:val="nil"/>
              <w:bottom w:val="nil"/>
              <w:right w:val="nil"/>
            </w:tcBorders>
            <w:vAlign w:val="center"/>
          </w:tcPr>
          <w:p w14:paraId="6981790E" w14:textId="209B47BA"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5" w:type="dxa"/>
            <w:tcBorders>
              <w:top w:val="nil"/>
              <w:left w:val="nil"/>
              <w:bottom w:val="nil"/>
              <w:right w:val="nil"/>
            </w:tcBorders>
            <w:vAlign w:val="center"/>
          </w:tcPr>
          <w:p w14:paraId="0890324F" w14:textId="001B6565" w:rsidR="00743C72" w:rsidRPr="006D7609" w:rsidRDefault="00743C72" w:rsidP="00743C72">
            <w:pPr>
              <w:jc w:val="center"/>
              <w:rPr>
                <w:color w:val="000000"/>
                <w:sz w:val="16"/>
                <w:szCs w:val="16"/>
                <w:lang w:val="en-GB"/>
              </w:rPr>
            </w:pPr>
            <w:r w:rsidRPr="006D7609">
              <w:rPr>
                <w:color w:val="000000"/>
                <w:sz w:val="16"/>
                <w:szCs w:val="16"/>
                <w:lang w:val="en-GB"/>
              </w:rPr>
              <w:t>6.67</w:t>
            </w:r>
          </w:p>
        </w:tc>
        <w:tc>
          <w:tcPr>
            <w:tcW w:w="655" w:type="dxa"/>
            <w:tcBorders>
              <w:top w:val="nil"/>
              <w:left w:val="nil"/>
              <w:bottom w:val="nil"/>
              <w:right w:val="nil"/>
            </w:tcBorders>
            <w:shd w:val="clear" w:color="auto" w:fill="auto"/>
            <w:noWrap/>
            <w:vAlign w:val="center"/>
          </w:tcPr>
          <w:p w14:paraId="2D60EACE" w14:textId="3CE77F7D"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21" w:type="dxa"/>
            <w:tcBorders>
              <w:top w:val="nil"/>
              <w:left w:val="nil"/>
              <w:bottom w:val="nil"/>
              <w:right w:val="nil"/>
            </w:tcBorders>
            <w:shd w:val="clear" w:color="auto" w:fill="auto"/>
            <w:noWrap/>
            <w:vAlign w:val="center"/>
          </w:tcPr>
          <w:p w14:paraId="7A1CB8E0" w14:textId="1812A645" w:rsidR="00743C72" w:rsidRPr="006D7609" w:rsidRDefault="00743C72" w:rsidP="00743C72">
            <w:pPr>
              <w:jc w:val="center"/>
              <w:rPr>
                <w:color w:val="000000"/>
                <w:sz w:val="16"/>
                <w:szCs w:val="16"/>
                <w:lang w:val="en-GB"/>
              </w:rPr>
            </w:pPr>
            <w:r w:rsidRPr="006D7609">
              <w:rPr>
                <w:color w:val="000000"/>
                <w:sz w:val="16"/>
                <w:szCs w:val="16"/>
                <w:lang w:val="en-GB"/>
              </w:rPr>
              <w:t>4.12</w:t>
            </w:r>
          </w:p>
        </w:tc>
        <w:tc>
          <w:tcPr>
            <w:tcW w:w="237" w:type="dxa"/>
            <w:tcBorders>
              <w:top w:val="nil"/>
              <w:left w:val="nil"/>
              <w:bottom w:val="nil"/>
              <w:right w:val="nil"/>
            </w:tcBorders>
          </w:tcPr>
          <w:p w14:paraId="05309C1B" w14:textId="77777777" w:rsidR="00743C72" w:rsidRPr="006D7609" w:rsidRDefault="00743C72" w:rsidP="00743C72">
            <w:pPr>
              <w:jc w:val="center"/>
              <w:rPr>
                <w:color w:val="000000"/>
                <w:sz w:val="16"/>
                <w:szCs w:val="16"/>
                <w:lang w:val="en-GB"/>
              </w:rPr>
            </w:pPr>
          </w:p>
        </w:tc>
        <w:tc>
          <w:tcPr>
            <w:tcW w:w="656" w:type="dxa"/>
            <w:gridSpan w:val="2"/>
            <w:tcBorders>
              <w:top w:val="nil"/>
              <w:left w:val="nil"/>
              <w:bottom w:val="nil"/>
              <w:right w:val="nil"/>
            </w:tcBorders>
            <w:shd w:val="clear" w:color="auto" w:fill="auto"/>
            <w:noWrap/>
            <w:vAlign w:val="center"/>
          </w:tcPr>
          <w:p w14:paraId="3DADEA7B" w14:textId="7D892019" w:rsidR="00743C72" w:rsidRPr="006D7609" w:rsidRDefault="00743C72" w:rsidP="00743C72">
            <w:pPr>
              <w:jc w:val="center"/>
              <w:rPr>
                <w:color w:val="000000"/>
                <w:sz w:val="16"/>
                <w:szCs w:val="16"/>
                <w:lang w:val="en-GB"/>
              </w:rPr>
            </w:pPr>
            <w:r w:rsidRPr="006D7609">
              <w:rPr>
                <w:color w:val="000000"/>
                <w:sz w:val="16"/>
                <w:szCs w:val="16"/>
                <w:lang w:val="en-GB"/>
              </w:rPr>
              <w:t>1.21</w:t>
            </w:r>
          </w:p>
        </w:tc>
        <w:tc>
          <w:tcPr>
            <w:tcW w:w="579" w:type="dxa"/>
            <w:tcBorders>
              <w:top w:val="nil"/>
              <w:left w:val="nil"/>
              <w:bottom w:val="nil"/>
              <w:right w:val="nil"/>
            </w:tcBorders>
            <w:shd w:val="clear" w:color="auto" w:fill="auto"/>
            <w:noWrap/>
            <w:vAlign w:val="center"/>
          </w:tcPr>
          <w:p w14:paraId="540943DA" w14:textId="10A15BD7" w:rsidR="00743C72" w:rsidRPr="006D7609" w:rsidRDefault="00743C72" w:rsidP="00743C72">
            <w:pPr>
              <w:jc w:val="center"/>
              <w:rPr>
                <w:color w:val="000000"/>
                <w:sz w:val="16"/>
                <w:szCs w:val="16"/>
                <w:lang w:val="en-GB"/>
              </w:rPr>
            </w:pPr>
            <w:r w:rsidRPr="006D7609">
              <w:rPr>
                <w:color w:val="000000"/>
                <w:sz w:val="16"/>
                <w:szCs w:val="16"/>
                <w:lang w:val="en-GB"/>
              </w:rPr>
              <w:t>6.44</w:t>
            </w:r>
          </w:p>
        </w:tc>
        <w:tc>
          <w:tcPr>
            <w:tcW w:w="576" w:type="dxa"/>
            <w:tcBorders>
              <w:top w:val="nil"/>
              <w:left w:val="nil"/>
              <w:bottom w:val="nil"/>
              <w:right w:val="nil"/>
            </w:tcBorders>
            <w:vAlign w:val="center"/>
          </w:tcPr>
          <w:p w14:paraId="11AA8A03" w14:textId="2110875C" w:rsidR="00743C72" w:rsidRPr="006D7609" w:rsidRDefault="00743C72" w:rsidP="00743C72">
            <w:pPr>
              <w:jc w:val="center"/>
              <w:rPr>
                <w:color w:val="000000"/>
                <w:sz w:val="16"/>
                <w:szCs w:val="16"/>
                <w:lang w:val="en-GB"/>
              </w:rPr>
            </w:pPr>
            <w:r w:rsidRPr="006D7609">
              <w:rPr>
                <w:color w:val="000000"/>
                <w:sz w:val="16"/>
                <w:szCs w:val="16"/>
                <w:lang w:val="en-GB"/>
              </w:rPr>
              <w:t>17.64</w:t>
            </w:r>
          </w:p>
        </w:tc>
        <w:tc>
          <w:tcPr>
            <w:tcW w:w="582" w:type="dxa"/>
            <w:tcBorders>
              <w:top w:val="nil"/>
              <w:left w:val="nil"/>
              <w:bottom w:val="nil"/>
              <w:right w:val="nil"/>
            </w:tcBorders>
            <w:vAlign w:val="center"/>
          </w:tcPr>
          <w:p w14:paraId="6EB027B3" w14:textId="12259922" w:rsidR="00743C72" w:rsidRPr="006D7609" w:rsidRDefault="00743C72" w:rsidP="00743C72">
            <w:pPr>
              <w:jc w:val="center"/>
              <w:rPr>
                <w:color w:val="000000"/>
                <w:sz w:val="16"/>
                <w:szCs w:val="16"/>
                <w:lang w:val="en-GB"/>
              </w:rPr>
            </w:pPr>
            <w:r w:rsidRPr="006D7609">
              <w:rPr>
                <w:color w:val="000000"/>
                <w:sz w:val="16"/>
                <w:szCs w:val="16"/>
                <w:lang w:val="en-GB"/>
              </w:rPr>
              <w:t>6.20</w:t>
            </w:r>
          </w:p>
        </w:tc>
        <w:tc>
          <w:tcPr>
            <w:tcW w:w="511" w:type="dxa"/>
            <w:tcBorders>
              <w:top w:val="nil"/>
              <w:left w:val="nil"/>
              <w:bottom w:val="nil"/>
              <w:right w:val="nil"/>
            </w:tcBorders>
            <w:shd w:val="clear" w:color="auto" w:fill="auto"/>
            <w:noWrap/>
            <w:vAlign w:val="center"/>
          </w:tcPr>
          <w:p w14:paraId="0EA42DD2" w14:textId="77226138" w:rsidR="00743C72" w:rsidRPr="006D7609" w:rsidRDefault="00743C72" w:rsidP="00743C72">
            <w:pPr>
              <w:jc w:val="center"/>
              <w:rPr>
                <w:color w:val="000000"/>
                <w:sz w:val="16"/>
                <w:szCs w:val="16"/>
                <w:lang w:val="en-GB"/>
              </w:rPr>
            </w:pPr>
            <w:r w:rsidRPr="006D7609">
              <w:rPr>
                <w:color w:val="000000"/>
                <w:sz w:val="16"/>
                <w:szCs w:val="16"/>
                <w:lang w:val="en-GB"/>
              </w:rPr>
              <w:t>4.00</w:t>
            </w:r>
          </w:p>
        </w:tc>
        <w:tc>
          <w:tcPr>
            <w:tcW w:w="656" w:type="dxa"/>
            <w:tcBorders>
              <w:top w:val="nil"/>
              <w:left w:val="nil"/>
              <w:bottom w:val="nil"/>
              <w:right w:val="nil"/>
            </w:tcBorders>
            <w:shd w:val="clear" w:color="auto" w:fill="auto"/>
            <w:noWrap/>
            <w:vAlign w:val="center"/>
          </w:tcPr>
          <w:p w14:paraId="4B7E7E2C" w14:textId="7CF89FD2" w:rsidR="00743C72" w:rsidRPr="006D7609" w:rsidRDefault="00743C72" w:rsidP="00743C72">
            <w:pPr>
              <w:jc w:val="center"/>
              <w:rPr>
                <w:color w:val="000000"/>
                <w:sz w:val="16"/>
                <w:szCs w:val="16"/>
                <w:lang w:val="en-GB"/>
              </w:rPr>
            </w:pPr>
            <w:r w:rsidRPr="006D7609">
              <w:rPr>
                <w:color w:val="000000"/>
                <w:sz w:val="16"/>
                <w:szCs w:val="16"/>
                <w:lang w:val="en-GB"/>
              </w:rPr>
              <w:t>5.70</w:t>
            </w:r>
          </w:p>
        </w:tc>
      </w:tr>
      <w:tr w:rsidR="00743C72" w:rsidRPr="006D7609" w14:paraId="7F977902" w14:textId="77777777" w:rsidTr="0066176E">
        <w:trPr>
          <w:trHeight w:val="320"/>
        </w:trPr>
        <w:tc>
          <w:tcPr>
            <w:tcW w:w="2395" w:type="dxa"/>
            <w:tcBorders>
              <w:top w:val="nil"/>
              <w:left w:val="nil"/>
              <w:bottom w:val="nil"/>
              <w:right w:val="nil"/>
            </w:tcBorders>
            <w:shd w:val="clear" w:color="auto" w:fill="auto"/>
            <w:noWrap/>
            <w:vAlign w:val="center"/>
            <w:hideMark/>
          </w:tcPr>
          <w:p w14:paraId="61205E04" w14:textId="5DD881CD" w:rsidR="00743C72" w:rsidRPr="006D7609" w:rsidRDefault="00743C72" w:rsidP="00743C72">
            <w:pPr>
              <w:rPr>
                <w:color w:val="000000"/>
                <w:sz w:val="16"/>
                <w:szCs w:val="16"/>
                <w:lang w:val="en-GB"/>
              </w:rPr>
            </w:pPr>
            <w:r w:rsidRPr="006D7609">
              <w:rPr>
                <w:color w:val="000000"/>
                <w:sz w:val="16"/>
                <w:szCs w:val="16"/>
                <w:lang w:val="en-GB"/>
              </w:rPr>
              <w:t>Decapod</w:t>
            </w:r>
            <w:r w:rsidR="00864D4F">
              <w:rPr>
                <w:color w:val="000000"/>
                <w:sz w:val="16"/>
                <w:szCs w:val="16"/>
                <w:lang w:val="en-GB"/>
              </w:rPr>
              <w:t xml:space="preserve"> m</w:t>
            </w:r>
            <w:r w:rsidRPr="006D7609">
              <w:rPr>
                <w:color w:val="000000"/>
                <w:sz w:val="16"/>
                <w:szCs w:val="16"/>
                <w:lang w:val="en-GB"/>
              </w:rPr>
              <w:t>egalopa</w:t>
            </w:r>
            <w:r w:rsidR="00864D4F">
              <w:rPr>
                <w:color w:val="000000"/>
                <w:sz w:val="16"/>
                <w:szCs w:val="16"/>
                <w:lang w:val="en-GB"/>
              </w:rPr>
              <w:t xml:space="preserve"> </w:t>
            </w:r>
            <w:r w:rsidRPr="006D7609">
              <w:rPr>
                <w:color w:val="000000"/>
                <w:sz w:val="16"/>
                <w:szCs w:val="16"/>
                <w:lang w:val="en-GB"/>
              </w:rPr>
              <w:t>larvae</w:t>
            </w:r>
          </w:p>
        </w:tc>
        <w:tc>
          <w:tcPr>
            <w:tcW w:w="768" w:type="dxa"/>
            <w:tcBorders>
              <w:top w:val="nil"/>
              <w:left w:val="nil"/>
              <w:bottom w:val="nil"/>
              <w:right w:val="nil"/>
            </w:tcBorders>
            <w:shd w:val="clear" w:color="auto" w:fill="auto"/>
            <w:noWrap/>
            <w:vAlign w:val="center"/>
            <w:hideMark/>
          </w:tcPr>
          <w:p w14:paraId="06193A4A" w14:textId="77777777"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4" w:type="dxa"/>
            <w:tcBorders>
              <w:top w:val="nil"/>
              <w:left w:val="nil"/>
              <w:bottom w:val="nil"/>
              <w:right w:val="nil"/>
            </w:tcBorders>
            <w:vAlign w:val="center"/>
          </w:tcPr>
          <w:p w14:paraId="58B80D60" w14:textId="34ED28CA"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77" w:type="dxa"/>
            <w:tcBorders>
              <w:top w:val="nil"/>
              <w:left w:val="nil"/>
              <w:bottom w:val="nil"/>
              <w:right w:val="nil"/>
            </w:tcBorders>
            <w:shd w:val="clear" w:color="auto" w:fill="auto"/>
            <w:noWrap/>
            <w:vAlign w:val="center"/>
            <w:hideMark/>
          </w:tcPr>
          <w:p w14:paraId="6F1F89EE" w14:textId="568F763E"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vAlign w:val="center"/>
          </w:tcPr>
          <w:p w14:paraId="1F50A1EF" w14:textId="77777777" w:rsidR="00743C72" w:rsidRPr="006D7609" w:rsidRDefault="00743C72" w:rsidP="00743C72">
            <w:pPr>
              <w:jc w:val="center"/>
              <w:rPr>
                <w:color w:val="000000"/>
                <w:sz w:val="4"/>
                <w:szCs w:val="4"/>
                <w:lang w:val="en-GB"/>
              </w:rPr>
            </w:pPr>
          </w:p>
        </w:tc>
        <w:tc>
          <w:tcPr>
            <w:tcW w:w="655" w:type="dxa"/>
            <w:tcBorders>
              <w:top w:val="nil"/>
              <w:left w:val="nil"/>
              <w:bottom w:val="nil"/>
              <w:right w:val="nil"/>
            </w:tcBorders>
            <w:shd w:val="clear" w:color="auto" w:fill="auto"/>
            <w:noWrap/>
            <w:vAlign w:val="center"/>
          </w:tcPr>
          <w:p w14:paraId="27FB6553" w14:textId="408FD9FD"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3" w:type="dxa"/>
            <w:tcBorders>
              <w:top w:val="nil"/>
              <w:left w:val="nil"/>
              <w:bottom w:val="nil"/>
              <w:right w:val="nil"/>
            </w:tcBorders>
            <w:shd w:val="clear" w:color="auto" w:fill="auto"/>
            <w:noWrap/>
            <w:vAlign w:val="center"/>
          </w:tcPr>
          <w:p w14:paraId="726AF059" w14:textId="69AA9C45" w:rsidR="00743C72" w:rsidRPr="006D7609" w:rsidRDefault="00743C72" w:rsidP="00743C72">
            <w:pPr>
              <w:jc w:val="center"/>
              <w:rPr>
                <w:color w:val="000000"/>
                <w:sz w:val="16"/>
                <w:szCs w:val="16"/>
                <w:lang w:val="en-GB"/>
              </w:rPr>
            </w:pPr>
            <w:r w:rsidRPr="006D7609">
              <w:rPr>
                <w:color w:val="000000"/>
                <w:sz w:val="16"/>
                <w:szCs w:val="16"/>
                <w:lang w:val="en-GB"/>
              </w:rPr>
              <w:t>0.53</w:t>
            </w:r>
          </w:p>
        </w:tc>
        <w:tc>
          <w:tcPr>
            <w:tcW w:w="576" w:type="dxa"/>
            <w:tcBorders>
              <w:top w:val="nil"/>
              <w:left w:val="nil"/>
              <w:bottom w:val="nil"/>
              <w:right w:val="nil"/>
            </w:tcBorders>
            <w:vAlign w:val="center"/>
          </w:tcPr>
          <w:p w14:paraId="5F2AA255" w14:textId="360D775C"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5" w:type="dxa"/>
            <w:tcBorders>
              <w:top w:val="nil"/>
              <w:left w:val="nil"/>
              <w:bottom w:val="nil"/>
              <w:right w:val="nil"/>
            </w:tcBorders>
            <w:vAlign w:val="center"/>
          </w:tcPr>
          <w:p w14:paraId="16BCEFF1" w14:textId="3DA8C995" w:rsidR="00743C72" w:rsidRPr="006D7609" w:rsidRDefault="00743C72" w:rsidP="00743C72">
            <w:pPr>
              <w:jc w:val="center"/>
              <w:rPr>
                <w:color w:val="000000"/>
                <w:sz w:val="16"/>
                <w:szCs w:val="16"/>
                <w:lang w:val="en-GB"/>
              </w:rPr>
            </w:pPr>
            <w:r w:rsidRPr="006D7609">
              <w:rPr>
                <w:color w:val="000000"/>
                <w:sz w:val="16"/>
                <w:szCs w:val="16"/>
                <w:lang w:val="en-GB"/>
              </w:rPr>
              <w:t>1.08</w:t>
            </w:r>
          </w:p>
        </w:tc>
        <w:tc>
          <w:tcPr>
            <w:tcW w:w="655" w:type="dxa"/>
            <w:tcBorders>
              <w:top w:val="nil"/>
              <w:left w:val="nil"/>
              <w:bottom w:val="nil"/>
              <w:right w:val="nil"/>
            </w:tcBorders>
            <w:shd w:val="clear" w:color="auto" w:fill="auto"/>
            <w:noWrap/>
            <w:vAlign w:val="center"/>
          </w:tcPr>
          <w:p w14:paraId="359467D5" w14:textId="1E815FF6"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21" w:type="dxa"/>
            <w:tcBorders>
              <w:top w:val="nil"/>
              <w:left w:val="nil"/>
              <w:bottom w:val="nil"/>
              <w:right w:val="nil"/>
            </w:tcBorders>
            <w:shd w:val="clear" w:color="auto" w:fill="auto"/>
            <w:noWrap/>
            <w:vAlign w:val="center"/>
          </w:tcPr>
          <w:p w14:paraId="196015C5" w14:textId="644B315D" w:rsidR="00743C72" w:rsidRPr="006D7609" w:rsidRDefault="00743C72" w:rsidP="00743C72">
            <w:pPr>
              <w:jc w:val="center"/>
              <w:rPr>
                <w:color w:val="000000"/>
                <w:sz w:val="16"/>
                <w:szCs w:val="16"/>
                <w:lang w:val="en-GB"/>
              </w:rPr>
            </w:pPr>
            <w:r w:rsidRPr="006D7609">
              <w:rPr>
                <w:color w:val="000000"/>
                <w:sz w:val="16"/>
                <w:szCs w:val="16"/>
                <w:lang w:val="en-GB"/>
              </w:rPr>
              <w:t>1.18</w:t>
            </w:r>
          </w:p>
        </w:tc>
        <w:tc>
          <w:tcPr>
            <w:tcW w:w="237" w:type="dxa"/>
            <w:tcBorders>
              <w:top w:val="nil"/>
              <w:left w:val="nil"/>
              <w:bottom w:val="nil"/>
              <w:right w:val="nil"/>
            </w:tcBorders>
          </w:tcPr>
          <w:p w14:paraId="454E132B" w14:textId="77777777" w:rsidR="00743C72" w:rsidRPr="006D7609" w:rsidRDefault="00743C72" w:rsidP="00743C72">
            <w:pPr>
              <w:jc w:val="center"/>
              <w:rPr>
                <w:color w:val="000000"/>
                <w:sz w:val="16"/>
                <w:szCs w:val="16"/>
                <w:lang w:val="en-GB"/>
              </w:rPr>
            </w:pPr>
          </w:p>
        </w:tc>
        <w:tc>
          <w:tcPr>
            <w:tcW w:w="656" w:type="dxa"/>
            <w:gridSpan w:val="2"/>
            <w:tcBorders>
              <w:top w:val="nil"/>
              <w:left w:val="nil"/>
              <w:bottom w:val="nil"/>
              <w:right w:val="nil"/>
            </w:tcBorders>
            <w:shd w:val="clear" w:color="auto" w:fill="auto"/>
            <w:noWrap/>
            <w:vAlign w:val="center"/>
          </w:tcPr>
          <w:p w14:paraId="48A3BD70" w14:textId="194D0B38"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79" w:type="dxa"/>
            <w:tcBorders>
              <w:top w:val="nil"/>
              <w:left w:val="nil"/>
              <w:bottom w:val="nil"/>
              <w:right w:val="nil"/>
            </w:tcBorders>
            <w:shd w:val="clear" w:color="auto" w:fill="auto"/>
            <w:noWrap/>
            <w:vAlign w:val="center"/>
          </w:tcPr>
          <w:p w14:paraId="4CA7551E" w14:textId="3BB41B17" w:rsidR="00743C72" w:rsidRPr="006D7609" w:rsidRDefault="00743C72" w:rsidP="00743C72">
            <w:pPr>
              <w:jc w:val="center"/>
              <w:rPr>
                <w:color w:val="000000"/>
                <w:sz w:val="16"/>
                <w:szCs w:val="16"/>
                <w:lang w:val="en-GB"/>
              </w:rPr>
            </w:pPr>
            <w:r w:rsidRPr="006D7609">
              <w:rPr>
                <w:color w:val="000000"/>
                <w:sz w:val="16"/>
                <w:szCs w:val="16"/>
                <w:lang w:val="en-GB"/>
              </w:rPr>
              <w:t>1.53</w:t>
            </w:r>
          </w:p>
        </w:tc>
        <w:tc>
          <w:tcPr>
            <w:tcW w:w="576" w:type="dxa"/>
            <w:tcBorders>
              <w:top w:val="nil"/>
              <w:left w:val="nil"/>
              <w:bottom w:val="nil"/>
              <w:right w:val="nil"/>
            </w:tcBorders>
            <w:vAlign w:val="center"/>
          </w:tcPr>
          <w:p w14:paraId="224F7214" w14:textId="4770767B"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82" w:type="dxa"/>
            <w:tcBorders>
              <w:top w:val="nil"/>
              <w:left w:val="nil"/>
              <w:bottom w:val="nil"/>
              <w:right w:val="nil"/>
            </w:tcBorders>
            <w:vAlign w:val="center"/>
          </w:tcPr>
          <w:p w14:paraId="6B0DE7D3" w14:textId="407E3150" w:rsidR="00743C72" w:rsidRPr="006D7609" w:rsidRDefault="00743C72" w:rsidP="00743C72">
            <w:pPr>
              <w:jc w:val="center"/>
              <w:rPr>
                <w:color w:val="000000"/>
                <w:sz w:val="16"/>
                <w:szCs w:val="16"/>
                <w:lang w:val="en-GB"/>
              </w:rPr>
            </w:pPr>
            <w:r w:rsidRPr="006D7609">
              <w:rPr>
                <w:color w:val="000000"/>
                <w:sz w:val="16"/>
                <w:szCs w:val="16"/>
                <w:lang w:val="en-GB"/>
              </w:rPr>
              <w:t>0.86</w:t>
            </w:r>
          </w:p>
        </w:tc>
        <w:tc>
          <w:tcPr>
            <w:tcW w:w="511" w:type="dxa"/>
            <w:tcBorders>
              <w:top w:val="nil"/>
              <w:left w:val="nil"/>
              <w:bottom w:val="nil"/>
              <w:right w:val="nil"/>
            </w:tcBorders>
            <w:shd w:val="clear" w:color="auto" w:fill="auto"/>
            <w:noWrap/>
            <w:vAlign w:val="center"/>
          </w:tcPr>
          <w:p w14:paraId="27DF76E0" w14:textId="69182C81"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6" w:type="dxa"/>
            <w:tcBorders>
              <w:top w:val="nil"/>
              <w:left w:val="nil"/>
              <w:bottom w:val="nil"/>
              <w:right w:val="nil"/>
            </w:tcBorders>
            <w:shd w:val="clear" w:color="auto" w:fill="auto"/>
            <w:noWrap/>
            <w:vAlign w:val="center"/>
          </w:tcPr>
          <w:p w14:paraId="42E04731" w14:textId="5F703C62" w:rsidR="00743C72" w:rsidRPr="006D7609" w:rsidRDefault="00743C72" w:rsidP="00743C72">
            <w:pPr>
              <w:jc w:val="center"/>
              <w:rPr>
                <w:color w:val="000000"/>
                <w:sz w:val="16"/>
                <w:szCs w:val="16"/>
                <w:lang w:val="en-GB"/>
              </w:rPr>
            </w:pPr>
            <w:r w:rsidRPr="006D7609">
              <w:rPr>
                <w:color w:val="000000"/>
                <w:sz w:val="16"/>
                <w:szCs w:val="16"/>
                <w:lang w:val="en-GB"/>
              </w:rPr>
              <w:t>1.27</w:t>
            </w:r>
          </w:p>
        </w:tc>
      </w:tr>
      <w:tr w:rsidR="00743C72" w:rsidRPr="006D7609" w14:paraId="6AEC7116" w14:textId="77777777" w:rsidTr="0066176E">
        <w:trPr>
          <w:trHeight w:val="320"/>
        </w:trPr>
        <w:tc>
          <w:tcPr>
            <w:tcW w:w="2395" w:type="dxa"/>
            <w:tcBorders>
              <w:top w:val="nil"/>
              <w:left w:val="nil"/>
              <w:bottom w:val="nil"/>
              <w:right w:val="nil"/>
            </w:tcBorders>
            <w:shd w:val="clear" w:color="auto" w:fill="auto"/>
            <w:noWrap/>
            <w:vAlign w:val="center"/>
            <w:hideMark/>
          </w:tcPr>
          <w:p w14:paraId="710A2C32" w14:textId="49D2A54B" w:rsidR="00743C72" w:rsidRPr="006D7609" w:rsidRDefault="00743C72" w:rsidP="00743C72">
            <w:pPr>
              <w:rPr>
                <w:color w:val="000000"/>
                <w:sz w:val="16"/>
                <w:szCs w:val="16"/>
                <w:lang w:val="en-GB"/>
              </w:rPr>
            </w:pPr>
            <w:r w:rsidRPr="006D7609">
              <w:rPr>
                <w:color w:val="000000"/>
                <w:sz w:val="16"/>
                <w:szCs w:val="16"/>
                <w:lang w:val="en-GB"/>
              </w:rPr>
              <w:t>Decapod</w:t>
            </w:r>
            <w:r w:rsidR="00864D4F">
              <w:rPr>
                <w:color w:val="000000"/>
                <w:sz w:val="16"/>
                <w:szCs w:val="16"/>
                <w:lang w:val="en-GB"/>
              </w:rPr>
              <w:t xml:space="preserve"> z</w:t>
            </w:r>
            <w:r w:rsidRPr="006D7609">
              <w:rPr>
                <w:color w:val="000000"/>
                <w:sz w:val="16"/>
                <w:szCs w:val="16"/>
                <w:lang w:val="en-GB"/>
              </w:rPr>
              <w:t>oea</w:t>
            </w:r>
            <w:r w:rsidR="00864D4F">
              <w:rPr>
                <w:color w:val="000000"/>
                <w:sz w:val="16"/>
                <w:szCs w:val="16"/>
                <w:lang w:val="en-GB"/>
              </w:rPr>
              <w:t xml:space="preserve"> </w:t>
            </w:r>
            <w:r w:rsidRPr="006D7609">
              <w:rPr>
                <w:color w:val="000000"/>
                <w:sz w:val="16"/>
                <w:szCs w:val="16"/>
                <w:lang w:val="en-GB"/>
              </w:rPr>
              <w:t>larvae</w:t>
            </w:r>
          </w:p>
        </w:tc>
        <w:tc>
          <w:tcPr>
            <w:tcW w:w="768" w:type="dxa"/>
            <w:tcBorders>
              <w:top w:val="nil"/>
              <w:left w:val="nil"/>
              <w:bottom w:val="nil"/>
              <w:right w:val="nil"/>
            </w:tcBorders>
            <w:shd w:val="clear" w:color="auto" w:fill="auto"/>
            <w:noWrap/>
            <w:vAlign w:val="center"/>
            <w:hideMark/>
          </w:tcPr>
          <w:p w14:paraId="3FE2E435" w14:textId="77777777"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4" w:type="dxa"/>
            <w:tcBorders>
              <w:top w:val="nil"/>
              <w:left w:val="nil"/>
              <w:bottom w:val="nil"/>
              <w:right w:val="nil"/>
            </w:tcBorders>
            <w:vAlign w:val="center"/>
          </w:tcPr>
          <w:p w14:paraId="3EDEDED2" w14:textId="0942AC65"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77" w:type="dxa"/>
            <w:tcBorders>
              <w:top w:val="nil"/>
              <w:left w:val="nil"/>
              <w:bottom w:val="nil"/>
              <w:right w:val="nil"/>
            </w:tcBorders>
            <w:shd w:val="clear" w:color="auto" w:fill="auto"/>
            <w:noWrap/>
            <w:vAlign w:val="center"/>
            <w:hideMark/>
          </w:tcPr>
          <w:p w14:paraId="5590461F" w14:textId="27E60873"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vAlign w:val="center"/>
          </w:tcPr>
          <w:p w14:paraId="6E75765F" w14:textId="77777777" w:rsidR="00743C72" w:rsidRPr="006D7609" w:rsidRDefault="00743C72" w:rsidP="00743C72">
            <w:pPr>
              <w:jc w:val="center"/>
              <w:rPr>
                <w:color w:val="000000"/>
                <w:sz w:val="4"/>
                <w:szCs w:val="4"/>
                <w:lang w:val="en-GB"/>
              </w:rPr>
            </w:pPr>
          </w:p>
        </w:tc>
        <w:tc>
          <w:tcPr>
            <w:tcW w:w="655" w:type="dxa"/>
            <w:tcBorders>
              <w:top w:val="nil"/>
              <w:left w:val="nil"/>
              <w:bottom w:val="nil"/>
              <w:right w:val="nil"/>
            </w:tcBorders>
            <w:shd w:val="clear" w:color="auto" w:fill="auto"/>
            <w:noWrap/>
            <w:vAlign w:val="center"/>
          </w:tcPr>
          <w:p w14:paraId="1ADEE709" w14:textId="5139E958"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3" w:type="dxa"/>
            <w:tcBorders>
              <w:top w:val="nil"/>
              <w:left w:val="nil"/>
              <w:bottom w:val="nil"/>
              <w:right w:val="nil"/>
            </w:tcBorders>
            <w:shd w:val="clear" w:color="auto" w:fill="auto"/>
            <w:noWrap/>
            <w:vAlign w:val="center"/>
          </w:tcPr>
          <w:p w14:paraId="7451FA97" w14:textId="35B9AC7C" w:rsidR="00743C72" w:rsidRPr="006D7609" w:rsidRDefault="00743C72" w:rsidP="00743C72">
            <w:pPr>
              <w:jc w:val="center"/>
              <w:rPr>
                <w:color w:val="000000"/>
                <w:sz w:val="16"/>
                <w:szCs w:val="16"/>
                <w:lang w:val="en-GB"/>
              </w:rPr>
            </w:pPr>
            <w:r w:rsidRPr="006D7609">
              <w:rPr>
                <w:color w:val="000000"/>
                <w:sz w:val="16"/>
                <w:szCs w:val="16"/>
                <w:lang w:val="en-GB"/>
              </w:rPr>
              <w:t>0.53</w:t>
            </w:r>
          </w:p>
        </w:tc>
        <w:tc>
          <w:tcPr>
            <w:tcW w:w="576" w:type="dxa"/>
            <w:tcBorders>
              <w:top w:val="nil"/>
              <w:left w:val="nil"/>
              <w:bottom w:val="nil"/>
              <w:right w:val="nil"/>
            </w:tcBorders>
            <w:vAlign w:val="center"/>
          </w:tcPr>
          <w:p w14:paraId="4FA5B632" w14:textId="0F4A3418"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5" w:type="dxa"/>
            <w:tcBorders>
              <w:top w:val="nil"/>
              <w:left w:val="nil"/>
              <w:bottom w:val="nil"/>
              <w:right w:val="nil"/>
            </w:tcBorders>
            <w:vAlign w:val="center"/>
          </w:tcPr>
          <w:p w14:paraId="62B4510D" w14:textId="2CBD43D4" w:rsidR="00743C72" w:rsidRPr="006D7609" w:rsidRDefault="00743C72" w:rsidP="00743C72">
            <w:pPr>
              <w:jc w:val="center"/>
              <w:rPr>
                <w:color w:val="000000"/>
                <w:sz w:val="16"/>
                <w:szCs w:val="16"/>
                <w:lang w:val="en-GB"/>
              </w:rPr>
            </w:pPr>
            <w:r w:rsidRPr="006D7609">
              <w:rPr>
                <w:color w:val="000000"/>
                <w:sz w:val="16"/>
                <w:szCs w:val="16"/>
                <w:lang w:val="en-GB"/>
              </w:rPr>
              <w:t>1.08</w:t>
            </w:r>
          </w:p>
        </w:tc>
        <w:tc>
          <w:tcPr>
            <w:tcW w:w="655" w:type="dxa"/>
            <w:tcBorders>
              <w:top w:val="nil"/>
              <w:left w:val="nil"/>
              <w:bottom w:val="nil"/>
              <w:right w:val="nil"/>
            </w:tcBorders>
            <w:shd w:val="clear" w:color="auto" w:fill="auto"/>
            <w:noWrap/>
            <w:vAlign w:val="center"/>
          </w:tcPr>
          <w:p w14:paraId="1F0CCCB0" w14:textId="33B1A430"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21" w:type="dxa"/>
            <w:tcBorders>
              <w:top w:val="nil"/>
              <w:left w:val="nil"/>
              <w:bottom w:val="nil"/>
              <w:right w:val="nil"/>
            </w:tcBorders>
            <w:shd w:val="clear" w:color="auto" w:fill="auto"/>
            <w:noWrap/>
            <w:vAlign w:val="center"/>
          </w:tcPr>
          <w:p w14:paraId="49153209" w14:textId="40F49264" w:rsidR="00743C72" w:rsidRPr="006D7609" w:rsidRDefault="00743C72" w:rsidP="00743C72">
            <w:pPr>
              <w:jc w:val="center"/>
              <w:rPr>
                <w:color w:val="000000"/>
                <w:sz w:val="16"/>
                <w:szCs w:val="16"/>
                <w:lang w:val="en-GB"/>
              </w:rPr>
            </w:pPr>
            <w:r w:rsidRPr="006D7609">
              <w:rPr>
                <w:color w:val="000000"/>
                <w:sz w:val="16"/>
                <w:szCs w:val="16"/>
                <w:lang w:val="en-GB"/>
              </w:rPr>
              <w:t>1.76</w:t>
            </w:r>
          </w:p>
        </w:tc>
        <w:tc>
          <w:tcPr>
            <w:tcW w:w="237" w:type="dxa"/>
            <w:tcBorders>
              <w:top w:val="nil"/>
              <w:left w:val="nil"/>
              <w:bottom w:val="nil"/>
              <w:right w:val="nil"/>
            </w:tcBorders>
          </w:tcPr>
          <w:p w14:paraId="0920CFD8" w14:textId="77777777" w:rsidR="00743C72" w:rsidRPr="006D7609" w:rsidRDefault="00743C72" w:rsidP="00743C72">
            <w:pPr>
              <w:jc w:val="center"/>
              <w:rPr>
                <w:color w:val="000000"/>
                <w:sz w:val="16"/>
                <w:szCs w:val="16"/>
                <w:lang w:val="en-GB"/>
              </w:rPr>
            </w:pPr>
          </w:p>
        </w:tc>
        <w:tc>
          <w:tcPr>
            <w:tcW w:w="656" w:type="dxa"/>
            <w:gridSpan w:val="2"/>
            <w:tcBorders>
              <w:top w:val="nil"/>
              <w:left w:val="nil"/>
              <w:bottom w:val="nil"/>
              <w:right w:val="nil"/>
            </w:tcBorders>
            <w:shd w:val="clear" w:color="auto" w:fill="auto"/>
            <w:noWrap/>
            <w:vAlign w:val="center"/>
          </w:tcPr>
          <w:p w14:paraId="612E8346" w14:textId="07802098" w:rsidR="00743C72" w:rsidRPr="006D7609" w:rsidRDefault="00743C72" w:rsidP="00743C72">
            <w:pPr>
              <w:jc w:val="center"/>
              <w:rPr>
                <w:color w:val="000000"/>
                <w:sz w:val="16"/>
                <w:szCs w:val="16"/>
                <w:lang w:val="en-GB"/>
              </w:rPr>
            </w:pPr>
            <w:r w:rsidRPr="006D7609">
              <w:rPr>
                <w:color w:val="000000"/>
                <w:sz w:val="16"/>
                <w:szCs w:val="16"/>
                <w:lang w:val="en-GB"/>
              </w:rPr>
              <w:t>0.81</w:t>
            </w:r>
          </w:p>
        </w:tc>
        <w:tc>
          <w:tcPr>
            <w:tcW w:w="579" w:type="dxa"/>
            <w:tcBorders>
              <w:top w:val="nil"/>
              <w:left w:val="nil"/>
              <w:bottom w:val="nil"/>
              <w:right w:val="nil"/>
            </w:tcBorders>
            <w:shd w:val="clear" w:color="auto" w:fill="auto"/>
            <w:noWrap/>
            <w:vAlign w:val="center"/>
          </w:tcPr>
          <w:p w14:paraId="506EEFC4" w14:textId="596F1586" w:rsidR="00743C72" w:rsidRPr="006D7609" w:rsidRDefault="00743C72" w:rsidP="00743C72">
            <w:pPr>
              <w:jc w:val="center"/>
              <w:rPr>
                <w:color w:val="000000"/>
                <w:sz w:val="16"/>
                <w:szCs w:val="16"/>
                <w:lang w:val="en-GB"/>
              </w:rPr>
            </w:pPr>
            <w:r w:rsidRPr="006D7609">
              <w:rPr>
                <w:color w:val="000000"/>
                <w:sz w:val="16"/>
                <w:szCs w:val="16"/>
                <w:lang w:val="en-GB"/>
              </w:rPr>
              <w:t>0.85</w:t>
            </w:r>
          </w:p>
        </w:tc>
        <w:tc>
          <w:tcPr>
            <w:tcW w:w="576" w:type="dxa"/>
            <w:tcBorders>
              <w:top w:val="nil"/>
              <w:left w:val="nil"/>
              <w:bottom w:val="nil"/>
              <w:right w:val="nil"/>
            </w:tcBorders>
            <w:vAlign w:val="center"/>
          </w:tcPr>
          <w:p w14:paraId="6CD2F42A" w14:textId="4436A1BB" w:rsidR="00743C72" w:rsidRPr="006D7609" w:rsidRDefault="00743C72" w:rsidP="00743C72">
            <w:pPr>
              <w:jc w:val="center"/>
              <w:rPr>
                <w:color w:val="000000"/>
                <w:sz w:val="16"/>
                <w:szCs w:val="16"/>
                <w:lang w:val="en-GB"/>
              </w:rPr>
            </w:pPr>
            <w:r w:rsidRPr="006D7609">
              <w:rPr>
                <w:color w:val="000000"/>
                <w:sz w:val="16"/>
                <w:szCs w:val="16"/>
                <w:lang w:val="en-GB"/>
              </w:rPr>
              <w:t>6.87</w:t>
            </w:r>
          </w:p>
        </w:tc>
        <w:tc>
          <w:tcPr>
            <w:tcW w:w="582" w:type="dxa"/>
            <w:tcBorders>
              <w:top w:val="nil"/>
              <w:left w:val="nil"/>
              <w:bottom w:val="nil"/>
              <w:right w:val="nil"/>
            </w:tcBorders>
            <w:vAlign w:val="center"/>
          </w:tcPr>
          <w:p w14:paraId="3FD45BC7" w14:textId="7EE74A56" w:rsidR="00743C72" w:rsidRPr="006D7609" w:rsidRDefault="00743C72" w:rsidP="00743C72">
            <w:pPr>
              <w:jc w:val="center"/>
              <w:rPr>
                <w:color w:val="000000"/>
                <w:sz w:val="16"/>
                <w:szCs w:val="16"/>
                <w:lang w:val="en-GB"/>
              </w:rPr>
            </w:pPr>
            <w:r w:rsidRPr="006D7609">
              <w:rPr>
                <w:color w:val="000000"/>
                <w:sz w:val="16"/>
                <w:szCs w:val="16"/>
                <w:lang w:val="en-GB"/>
              </w:rPr>
              <w:t>0.48</w:t>
            </w:r>
          </w:p>
        </w:tc>
        <w:tc>
          <w:tcPr>
            <w:tcW w:w="511" w:type="dxa"/>
            <w:tcBorders>
              <w:top w:val="nil"/>
              <w:left w:val="nil"/>
              <w:bottom w:val="nil"/>
              <w:right w:val="nil"/>
            </w:tcBorders>
            <w:shd w:val="clear" w:color="auto" w:fill="auto"/>
            <w:noWrap/>
            <w:vAlign w:val="center"/>
          </w:tcPr>
          <w:p w14:paraId="1ED1D7DD" w14:textId="6FC96E8A" w:rsidR="00743C72" w:rsidRPr="006D7609" w:rsidRDefault="00743C72" w:rsidP="00743C72">
            <w:pPr>
              <w:jc w:val="center"/>
              <w:rPr>
                <w:color w:val="000000"/>
                <w:sz w:val="16"/>
                <w:szCs w:val="16"/>
                <w:lang w:val="en-GB"/>
              </w:rPr>
            </w:pPr>
            <w:r w:rsidRPr="006D7609">
              <w:rPr>
                <w:color w:val="000000"/>
                <w:sz w:val="16"/>
                <w:szCs w:val="16"/>
                <w:lang w:val="en-GB"/>
              </w:rPr>
              <w:t>2.00</w:t>
            </w:r>
          </w:p>
        </w:tc>
        <w:tc>
          <w:tcPr>
            <w:tcW w:w="656" w:type="dxa"/>
            <w:tcBorders>
              <w:top w:val="nil"/>
              <w:left w:val="nil"/>
              <w:bottom w:val="nil"/>
              <w:right w:val="nil"/>
            </w:tcBorders>
            <w:shd w:val="clear" w:color="auto" w:fill="auto"/>
            <w:noWrap/>
            <w:vAlign w:val="center"/>
          </w:tcPr>
          <w:p w14:paraId="73530F00" w14:textId="1DA29667" w:rsidR="00743C72" w:rsidRPr="006D7609" w:rsidRDefault="00743C72" w:rsidP="00743C72">
            <w:pPr>
              <w:jc w:val="center"/>
              <w:rPr>
                <w:color w:val="000000"/>
                <w:sz w:val="16"/>
                <w:szCs w:val="16"/>
                <w:lang w:val="en-GB"/>
              </w:rPr>
            </w:pPr>
            <w:r w:rsidRPr="006D7609">
              <w:rPr>
                <w:color w:val="000000"/>
                <w:sz w:val="16"/>
                <w:szCs w:val="16"/>
                <w:lang w:val="en-GB"/>
              </w:rPr>
              <w:t>1.90</w:t>
            </w:r>
          </w:p>
        </w:tc>
      </w:tr>
      <w:tr w:rsidR="00743C72" w:rsidRPr="006D7609" w14:paraId="30C6C9D6" w14:textId="77777777" w:rsidTr="0066176E">
        <w:trPr>
          <w:trHeight w:val="320"/>
        </w:trPr>
        <w:tc>
          <w:tcPr>
            <w:tcW w:w="2395" w:type="dxa"/>
            <w:tcBorders>
              <w:top w:val="nil"/>
              <w:left w:val="nil"/>
              <w:bottom w:val="nil"/>
              <w:right w:val="nil"/>
            </w:tcBorders>
            <w:shd w:val="clear" w:color="auto" w:fill="auto"/>
            <w:noWrap/>
            <w:vAlign w:val="center"/>
            <w:hideMark/>
          </w:tcPr>
          <w:p w14:paraId="0BBB3FF2" w14:textId="19F9567B" w:rsidR="00743C72" w:rsidRPr="00864D4F" w:rsidRDefault="00743C72" w:rsidP="00743C72">
            <w:pPr>
              <w:rPr>
                <w:i/>
                <w:iCs/>
                <w:color w:val="000000"/>
                <w:sz w:val="16"/>
                <w:szCs w:val="16"/>
                <w:lang w:val="en-GB"/>
              </w:rPr>
            </w:pPr>
            <w:proofErr w:type="spellStart"/>
            <w:r w:rsidRPr="00864D4F">
              <w:rPr>
                <w:i/>
                <w:iCs/>
                <w:color w:val="000000"/>
                <w:sz w:val="16"/>
                <w:szCs w:val="16"/>
                <w:lang w:val="en-GB"/>
              </w:rPr>
              <w:t>Diaixis</w:t>
            </w:r>
            <w:proofErr w:type="spellEnd"/>
            <w:r w:rsidR="00864D4F" w:rsidRPr="00864D4F">
              <w:rPr>
                <w:i/>
                <w:iCs/>
                <w:color w:val="000000"/>
                <w:sz w:val="16"/>
                <w:szCs w:val="16"/>
                <w:lang w:val="en-GB"/>
              </w:rPr>
              <w:t xml:space="preserve"> </w:t>
            </w:r>
            <w:proofErr w:type="spellStart"/>
            <w:r w:rsidRPr="00864D4F">
              <w:rPr>
                <w:i/>
                <w:iCs/>
                <w:color w:val="000000"/>
                <w:sz w:val="16"/>
                <w:szCs w:val="16"/>
                <w:lang w:val="en-GB"/>
              </w:rPr>
              <w:t>hibernica</w:t>
            </w:r>
            <w:proofErr w:type="spellEnd"/>
          </w:p>
        </w:tc>
        <w:tc>
          <w:tcPr>
            <w:tcW w:w="768" w:type="dxa"/>
            <w:tcBorders>
              <w:top w:val="nil"/>
              <w:left w:val="nil"/>
              <w:bottom w:val="nil"/>
              <w:right w:val="nil"/>
            </w:tcBorders>
            <w:shd w:val="clear" w:color="auto" w:fill="auto"/>
            <w:noWrap/>
            <w:vAlign w:val="center"/>
            <w:hideMark/>
          </w:tcPr>
          <w:p w14:paraId="4FD24906" w14:textId="77777777"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4" w:type="dxa"/>
            <w:tcBorders>
              <w:top w:val="nil"/>
              <w:left w:val="nil"/>
              <w:bottom w:val="nil"/>
              <w:right w:val="nil"/>
            </w:tcBorders>
            <w:vAlign w:val="center"/>
          </w:tcPr>
          <w:p w14:paraId="17FD52DE" w14:textId="5DDC5E74"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77" w:type="dxa"/>
            <w:tcBorders>
              <w:top w:val="nil"/>
              <w:left w:val="nil"/>
              <w:bottom w:val="nil"/>
              <w:right w:val="nil"/>
            </w:tcBorders>
            <w:shd w:val="clear" w:color="auto" w:fill="auto"/>
            <w:noWrap/>
            <w:vAlign w:val="center"/>
            <w:hideMark/>
          </w:tcPr>
          <w:p w14:paraId="430CEFE4" w14:textId="0716FD3A"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vAlign w:val="center"/>
          </w:tcPr>
          <w:p w14:paraId="788F4FC8" w14:textId="77777777" w:rsidR="00743C72" w:rsidRPr="006D7609" w:rsidRDefault="00743C72" w:rsidP="00743C72">
            <w:pPr>
              <w:jc w:val="center"/>
              <w:rPr>
                <w:color w:val="000000"/>
                <w:sz w:val="4"/>
                <w:szCs w:val="4"/>
                <w:lang w:val="en-GB"/>
              </w:rPr>
            </w:pPr>
          </w:p>
        </w:tc>
        <w:tc>
          <w:tcPr>
            <w:tcW w:w="655" w:type="dxa"/>
            <w:tcBorders>
              <w:top w:val="nil"/>
              <w:left w:val="nil"/>
              <w:bottom w:val="nil"/>
              <w:right w:val="nil"/>
            </w:tcBorders>
            <w:shd w:val="clear" w:color="auto" w:fill="auto"/>
            <w:noWrap/>
            <w:vAlign w:val="center"/>
          </w:tcPr>
          <w:p w14:paraId="625BC9BB" w14:textId="2F1AF0E2" w:rsidR="00743C72" w:rsidRPr="006D7609" w:rsidRDefault="00743C72" w:rsidP="00743C72">
            <w:pPr>
              <w:jc w:val="center"/>
              <w:rPr>
                <w:color w:val="000000"/>
                <w:sz w:val="16"/>
                <w:szCs w:val="16"/>
                <w:lang w:val="en-GB"/>
              </w:rPr>
            </w:pPr>
            <w:r w:rsidRPr="006D7609">
              <w:rPr>
                <w:color w:val="000000"/>
                <w:sz w:val="16"/>
                <w:szCs w:val="16"/>
                <w:lang w:val="en-GB"/>
              </w:rPr>
              <w:t>0.39</w:t>
            </w:r>
          </w:p>
        </w:tc>
        <w:tc>
          <w:tcPr>
            <w:tcW w:w="653" w:type="dxa"/>
            <w:tcBorders>
              <w:top w:val="nil"/>
              <w:left w:val="nil"/>
              <w:bottom w:val="nil"/>
              <w:right w:val="nil"/>
            </w:tcBorders>
            <w:shd w:val="clear" w:color="auto" w:fill="auto"/>
            <w:noWrap/>
            <w:vAlign w:val="center"/>
          </w:tcPr>
          <w:p w14:paraId="7656E4D8" w14:textId="3797CDCB"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23312806" w14:textId="73DFDDF3" w:rsidR="00743C72" w:rsidRPr="006D7609" w:rsidRDefault="00743C72" w:rsidP="00743C72">
            <w:pPr>
              <w:jc w:val="center"/>
              <w:rPr>
                <w:color w:val="000000"/>
                <w:sz w:val="16"/>
                <w:szCs w:val="16"/>
                <w:lang w:val="en-GB"/>
              </w:rPr>
            </w:pPr>
            <w:r w:rsidRPr="006D7609">
              <w:rPr>
                <w:color w:val="000000"/>
                <w:sz w:val="16"/>
                <w:szCs w:val="16"/>
                <w:lang w:val="en-GB"/>
              </w:rPr>
              <w:t>0.37</w:t>
            </w:r>
          </w:p>
        </w:tc>
        <w:tc>
          <w:tcPr>
            <w:tcW w:w="655" w:type="dxa"/>
            <w:tcBorders>
              <w:top w:val="nil"/>
              <w:left w:val="nil"/>
              <w:bottom w:val="nil"/>
              <w:right w:val="nil"/>
            </w:tcBorders>
            <w:vAlign w:val="center"/>
          </w:tcPr>
          <w:p w14:paraId="304AB990" w14:textId="6E52AD7C"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5" w:type="dxa"/>
            <w:tcBorders>
              <w:top w:val="nil"/>
              <w:left w:val="nil"/>
              <w:bottom w:val="nil"/>
              <w:right w:val="nil"/>
            </w:tcBorders>
            <w:shd w:val="clear" w:color="auto" w:fill="auto"/>
            <w:noWrap/>
            <w:vAlign w:val="center"/>
          </w:tcPr>
          <w:p w14:paraId="62F4C44C" w14:textId="01A0CEB7" w:rsidR="00743C72" w:rsidRPr="006D7609" w:rsidRDefault="00743C72" w:rsidP="00743C72">
            <w:pPr>
              <w:jc w:val="center"/>
              <w:rPr>
                <w:color w:val="000000"/>
                <w:sz w:val="16"/>
                <w:szCs w:val="16"/>
                <w:lang w:val="en-GB"/>
              </w:rPr>
            </w:pPr>
            <w:r w:rsidRPr="006D7609">
              <w:rPr>
                <w:color w:val="000000"/>
                <w:sz w:val="16"/>
                <w:szCs w:val="16"/>
                <w:lang w:val="en-GB"/>
              </w:rPr>
              <w:t>1.39</w:t>
            </w:r>
          </w:p>
        </w:tc>
        <w:tc>
          <w:tcPr>
            <w:tcW w:w="521" w:type="dxa"/>
            <w:tcBorders>
              <w:top w:val="nil"/>
              <w:left w:val="nil"/>
              <w:bottom w:val="nil"/>
              <w:right w:val="nil"/>
            </w:tcBorders>
            <w:shd w:val="clear" w:color="auto" w:fill="auto"/>
            <w:noWrap/>
            <w:vAlign w:val="center"/>
          </w:tcPr>
          <w:p w14:paraId="631B939D" w14:textId="1126E16E"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237" w:type="dxa"/>
            <w:tcBorders>
              <w:top w:val="nil"/>
              <w:left w:val="nil"/>
              <w:bottom w:val="nil"/>
              <w:right w:val="nil"/>
            </w:tcBorders>
          </w:tcPr>
          <w:p w14:paraId="01ED8F98" w14:textId="77777777" w:rsidR="00743C72" w:rsidRPr="006D7609" w:rsidRDefault="00743C72" w:rsidP="00743C72">
            <w:pPr>
              <w:jc w:val="center"/>
              <w:rPr>
                <w:color w:val="000000"/>
                <w:sz w:val="16"/>
                <w:szCs w:val="16"/>
                <w:lang w:val="en-GB"/>
              </w:rPr>
            </w:pPr>
          </w:p>
        </w:tc>
        <w:tc>
          <w:tcPr>
            <w:tcW w:w="656" w:type="dxa"/>
            <w:gridSpan w:val="2"/>
            <w:tcBorders>
              <w:top w:val="nil"/>
              <w:left w:val="nil"/>
              <w:bottom w:val="nil"/>
              <w:right w:val="nil"/>
            </w:tcBorders>
            <w:shd w:val="clear" w:color="auto" w:fill="auto"/>
            <w:noWrap/>
            <w:vAlign w:val="center"/>
          </w:tcPr>
          <w:p w14:paraId="3A5C254F" w14:textId="15999943"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79" w:type="dxa"/>
            <w:tcBorders>
              <w:top w:val="nil"/>
              <w:left w:val="nil"/>
              <w:bottom w:val="nil"/>
              <w:right w:val="nil"/>
            </w:tcBorders>
            <w:shd w:val="clear" w:color="auto" w:fill="auto"/>
            <w:noWrap/>
            <w:vAlign w:val="center"/>
          </w:tcPr>
          <w:p w14:paraId="7C10274E" w14:textId="4099622D"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060BE174" w14:textId="0A1BC96B"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82" w:type="dxa"/>
            <w:tcBorders>
              <w:top w:val="nil"/>
              <w:left w:val="nil"/>
              <w:bottom w:val="nil"/>
              <w:right w:val="nil"/>
            </w:tcBorders>
            <w:vAlign w:val="center"/>
          </w:tcPr>
          <w:p w14:paraId="1894BE12" w14:textId="670AD13B"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11" w:type="dxa"/>
            <w:tcBorders>
              <w:top w:val="nil"/>
              <w:left w:val="nil"/>
              <w:bottom w:val="nil"/>
              <w:right w:val="nil"/>
            </w:tcBorders>
            <w:shd w:val="clear" w:color="auto" w:fill="auto"/>
            <w:noWrap/>
            <w:vAlign w:val="center"/>
          </w:tcPr>
          <w:p w14:paraId="0A659DE3" w14:textId="0170A10C"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6" w:type="dxa"/>
            <w:tcBorders>
              <w:top w:val="nil"/>
              <w:left w:val="nil"/>
              <w:bottom w:val="nil"/>
              <w:right w:val="nil"/>
            </w:tcBorders>
            <w:shd w:val="clear" w:color="auto" w:fill="auto"/>
            <w:noWrap/>
            <w:vAlign w:val="center"/>
          </w:tcPr>
          <w:p w14:paraId="7766B2C7" w14:textId="58DF029A" w:rsidR="00743C72" w:rsidRPr="006D7609" w:rsidRDefault="00743C72" w:rsidP="00743C72">
            <w:pPr>
              <w:jc w:val="center"/>
              <w:rPr>
                <w:color w:val="000000"/>
                <w:sz w:val="16"/>
                <w:szCs w:val="16"/>
                <w:lang w:val="en-GB"/>
              </w:rPr>
            </w:pPr>
            <w:r w:rsidRPr="006D7609">
              <w:rPr>
                <w:color w:val="000000"/>
                <w:sz w:val="16"/>
                <w:szCs w:val="16"/>
                <w:lang w:val="en-GB"/>
              </w:rPr>
              <w:t>0.00</w:t>
            </w:r>
          </w:p>
        </w:tc>
      </w:tr>
      <w:tr w:rsidR="00743C72" w:rsidRPr="006D7609" w14:paraId="1AF18C4C" w14:textId="77777777" w:rsidTr="0066176E">
        <w:trPr>
          <w:trHeight w:val="320"/>
        </w:trPr>
        <w:tc>
          <w:tcPr>
            <w:tcW w:w="2395" w:type="dxa"/>
            <w:tcBorders>
              <w:top w:val="nil"/>
              <w:left w:val="nil"/>
              <w:bottom w:val="nil"/>
              <w:right w:val="nil"/>
            </w:tcBorders>
            <w:shd w:val="clear" w:color="auto" w:fill="auto"/>
            <w:noWrap/>
            <w:vAlign w:val="center"/>
            <w:hideMark/>
          </w:tcPr>
          <w:p w14:paraId="5539F1DB" w14:textId="185BFEB7" w:rsidR="00743C72" w:rsidRPr="006D7609" w:rsidRDefault="00743C72" w:rsidP="00743C72">
            <w:pPr>
              <w:rPr>
                <w:color w:val="000000"/>
                <w:sz w:val="16"/>
                <w:szCs w:val="16"/>
                <w:lang w:val="en-GB"/>
              </w:rPr>
            </w:pPr>
            <w:r w:rsidRPr="006D7609">
              <w:rPr>
                <w:color w:val="000000"/>
                <w:sz w:val="16"/>
                <w:szCs w:val="16"/>
                <w:lang w:val="en-GB"/>
              </w:rPr>
              <w:t>Egg</w:t>
            </w:r>
            <w:r w:rsidR="00864D4F">
              <w:rPr>
                <w:color w:val="000000"/>
                <w:sz w:val="16"/>
                <w:szCs w:val="16"/>
                <w:lang w:val="en-GB"/>
              </w:rPr>
              <w:t>: c</w:t>
            </w:r>
            <w:r w:rsidRPr="006D7609">
              <w:rPr>
                <w:color w:val="000000"/>
                <w:sz w:val="16"/>
                <w:szCs w:val="16"/>
                <w:lang w:val="en-GB"/>
              </w:rPr>
              <w:t>rustacean</w:t>
            </w:r>
          </w:p>
        </w:tc>
        <w:tc>
          <w:tcPr>
            <w:tcW w:w="768" w:type="dxa"/>
            <w:tcBorders>
              <w:top w:val="nil"/>
              <w:left w:val="nil"/>
              <w:bottom w:val="nil"/>
              <w:right w:val="nil"/>
            </w:tcBorders>
            <w:shd w:val="clear" w:color="auto" w:fill="auto"/>
            <w:noWrap/>
            <w:vAlign w:val="center"/>
            <w:hideMark/>
          </w:tcPr>
          <w:p w14:paraId="4323A9F5" w14:textId="77777777"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4" w:type="dxa"/>
            <w:tcBorders>
              <w:top w:val="nil"/>
              <w:left w:val="nil"/>
              <w:bottom w:val="nil"/>
              <w:right w:val="nil"/>
            </w:tcBorders>
            <w:vAlign w:val="center"/>
          </w:tcPr>
          <w:p w14:paraId="5AF22A08" w14:textId="6A207815"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77" w:type="dxa"/>
            <w:tcBorders>
              <w:top w:val="nil"/>
              <w:left w:val="nil"/>
              <w:bottom w:val="nil"/>
              <w:right w:val="nil"/>
            </w:tcBorders>
            <w:shd w:val="clear" w:color="auto" w:fill="auto"/>
            <w:noWrap/>
            <w:vAlign w:val="center"/>
            <w:hideMark/>
          </w:tcPr>
          <w:p w14:paraId="77BE596B" w14:textId="6C60DC59"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vAlign w:val="center"/>
          </w:tcPr>
          <w:p w14:paraId="3DE2B1BE" w14:textId="77777777" w:rsidR="00743C72" w:rsidRPr="006D7609" w:rsidRDefault="00743C72" w:rsidP="00743C72">
            <w:pPr>
              <w:jc w:val="center"/>
              <w:rPr>
                <w:color w:val="000000"/>
                <w:sz w:val="4"/>
                <w:szCs w:val="4"/>
                <w:lang w:val="en-GB"/>
              </w:rPr>
            </w:pPr>
          </w:p>
        </w:tc>
        <w:tc>
          <w:tcPr>
            <w:tcW w:w="655" w:type="dxa"/>
            <w:tcBorders>
              <w:top w:val="nil"/>
              <w:left w:val="nil"/>
              <w:bottom w:val="nil"/>
              <w:right w:val="nil"/>
            </w:tcBorders>
            <w:shd w:val="clear" w:color="auto" w:fill="auto"/>
            <w:noWrap/>
            <w:vAlign w:val="center"/>
          </w:tcPr>
          <w:p w14:paraId="5C796078" w14:textId="55BEA75B" w:rsidR="00743C72" w:rsidRPr="006D7609" w:rsidRDefault="00743C72" w:rsidP="00743C72">
            <w:pPr>
              <w:jc w:val="center"/>
              <w:rPr>
                <w:color w:val="000000"/>
                <w:sz w:val="16"/>
                <w:szCs w:val="16"/>
                <w:lang w:val="en-GB"/>
              </w:rPr>
            </w:pPr>
            <w:r w:rsidRPr="006D7609">
              <w:rPr>
                <w:color w:val="000000"/>
                <w:sz w:val="16"/>
                <w:szCs w:val="16"/>
                <w:lang w:val="en-GB"/>
              </w:rPr>
              <w:t>0.77</w:t>
            </w:r>
          </w:p>
        </w:tc>
        <w:tc>
          <w:tcPr>
            <w:tcW w:w="653" w:type="dxa"/>
            <w:tcBorders>
              <w:top w:val="nil"/>
              <w:left w:val="nil"/>
              <w:bottom w:val="nil"/>
              <w:right w:val="nil"/>
            </w:tcBorders>
            <w:shd w:val="clear" w:color="auto" w:fill="auto"/>
            <w:noWrap/>
            <w:vAlign w:val="center"/>
          </w:tcPr>
          <w:p w14:paraId="3776CC83" w14:textId="0E273A42" w:rsidR="00743C72" w:rsidRPr="006D7609" w:rsidRDefault="00743C72" w:rsidP="00743C72">
            <w:pPr>
              <w:jc w:val="center"/>
              <w:rPr>
                <w:color w:val="000000"/>
                <w:sz w:val="16"/>
                <w:szCs w:val="16"/>
                <w:lang w:val="en-GB"/>
              </w:rPr>
            </w:pPr>
            <w:r w:rsidRPr="006D7609">
              <w:rPr>
                <w:color w:val="000000"/>
                <w:sz w:val="16"/>
                <w:szCs w:val="16"/>
                <w:lang w:val="en-GB"/>
              </w:rPr>
              <w:t>0.85</w:t>
            </w:r>
          </w:p>
        </w:tc>
        <w:tc>
          <w:tcPr>
            <w:tcW w:w="576" w:type="dxa"/>
            <w:tcBorders>
              <w:top w:val="nil"/>
              <w:left w:val="nil"/>
              <w:bottom w:val="nil"/>
              <w:right w:val="nil"/>
            </w:tcBorders>
            <w:vAlign w:val="center"/>
          </w:tcPr>
          <w:p w14:paraId="3B7952D6" w14:textId="74D651C6" w:rsidR="00743C72" w:rsidRPr="006D7609" w:rsidRDefault="00743C72" w:rsidP="00743C72">
            <w:pPr>
              <w:jc w:val="center"/>
              <w:rPr>
                <w:color w:val="000000"/>
                <w:sz w:val="16"/>
                <w:szCs w:val="16"/>
                <w:lang w:val="en-GB"/>
              </w:rPr>
            </w:pPr>
            <w:r w:rsidRPr="006D7609">
              <w:rPr>
                <w:color w:val="000000"/>
                <w:sz w:val="16"/>
                <w:szCs w:val="16"/>
                <w:lang w:val="en-GB"/>
              </w:rPr>
              <w:t>0.03</w:t>
            </w:r>
          </w:p>
        </w:tc>
        <w:tc>
          <w:tcPr>
            <w:tcW w:w="655" w:type="dxa"/>
            <w:tcBorders>
              <w:top w:val="nil"/>
              <w:left w:val="nil"/>
              <w:bottom w:val="nil"/>
              <w:right w:val="nil"/>
            </w:tcBorders>
            <w:vAlign w:val="center"/>
          </w:tcPr>
          <w:p w14:paraId="2E0C4DA5" w14:textId="5D0C1024" w:rsidR="00743C72" w:rsidRPr="006D7609" w:rsidRDefault="00743C72" w:rsidP="00743C72">
            <w:pPr>
              <w:jc w:val="center"/>
              <w:rPr>
                <w:color w:val="000000"/>
                <w:sz w:val="16"/>
                <w:szCs w:val="16"/>
                <w:lang w:val="en-GB"/>
              </w:rPr>
            </w:pPr>
            <w:r w:rsidRPr="006D7609">
              <w:rPr>
                <w:color w:val="000000"/>
                <w:sz w:val="16"/>
                <w:szCs w:val="16"/>
                <w:lang w:val="en-GB"/>
              </w:rPr>
              <w:t>0.01</w:t>
            </w:r>
          </w:p>
        </w:tc>
        <w:tc>
          <w:tcPr>
            <w:tcW w:w="655" w:type="dxa"/>
            <w:tcBorders>
              <w:top w:val="nil"/>
              <w:left w:val="nil"/>
              <w:bottom w:val="nil"/>
              <w:right w:val="nil"/>
            </w:tcBorders>
            <w:shd w:val="clear" w:color="auto" w:fill="auto"/>
            <w:noWrap/>
            <w:vAlign w:val="center"/>
          </w:tcPr>
          <w:p w14:paraId="3B845A5A" w14:textId="1BA2ED1D" w:rsidR="00743C72" w:rsidRPr="006D7609" w:rsidRDefault="00743C72" w:rsidP="00743C72">
            <w:pPr>
              <w:jc w:val="center"/>
              <w:rPr>
                <w:color w:val="000000"/>
                <w:sz w:val="16"/>
                <w:szCs w:val="16"/>
                <w:lang w:val="en-GB"/>
              </w:rPr>
            </w:pPr>
            <w:r w:rsidRPr="006D7609">
              <w:rPr>
                <w:color w:val="000000"/>
                <w:sz w:val="16"/>
                <w:szCs w:val="16"/>
                <w:lang w:val="en-GB"/>
              </w:rPr>
              <w:t>2.78</w:t>
            </w:r>
          </w:p>
        </w:tc>
        <w:tc>
          <w:tcPr>
            <w:tcW w:w="521" w:type="dxa"/>
            <w:tcBorders>
              <w:top w:val="nil"/>
              <w:left w:val="nil"/>
              <w:bottom w:val="nil"/>
              <w:right w:val="nil"/>
            </w:tcBorders>
            <w:shd w:val="clear" w:color="auto" w:fill="auto"/>
            <w:noWrap/>
            <w:vAlign w:val="center"/>
          </w:tcPr>
          <w:p w14:paraId="5F8AFD38" w14:textId="546F40B2" w:rsidR="00743C72" w:rsidRPr="006D7609" w:rsidRDefault="00743C72" w:rsidP="00743C72">
            <w:pPr>
              <w:jc w:val="center"/>
              <w:rPr>
                <w:color w:val="000000"/>
                <w:sz w:val="16"/>
                <w:szCs w:val="16"/>
                <w:lang w:val="en-GB"/>
              </w:rPr>
            </w:pPr>
            <w:r w:rsidRPr="006D7609">
              <w:rPr>
                <w:color w:val="000000"/>
                <w:sz w:val="16"/>
                <w:szCs w:val="16"/>
                <w:lang w:val="en-GB"/>
              </w:rPr>
              <w:t>2.94</w:t>
            </w:r>
          </w:p>
        </w:tc>
        <w:tc>
          <w:tcPr>
            <w:tcW w:w="237" w:type="dxa"/>
            <w:tcBorders>
              <w:top w:val="nil"/>
              <w:left w:val="nil"/>
              <w:bottom w:val="nil"/>
              <w:right w:val="nil"/>
            </w:tcBorders>
          </w:tcPr>
          <w:p w14:paraId="54869D16" w14:textId="77777777" w:rsidR="00743C72" w:rsidRPr="006D7609" w:rsidRDefault="00743C72" w:rsidP="00743C72">
            <w:pPr>
              <w:jc w:val="center"/>
              <w:rPr>
                <w:color w:val="000000"/>
                <w:sz w:val="16"/>
                <w:szCs w:val="16"/>
                <w:lang w:val="en-GB"/>
              </w:rPr>
            </w:pPr>
          </w:p>
        </w:tc>
        <w:tc>
          <w:tcPr>
            <w:tcW w:w="656" w:type="dxa"/>
            <w:gridSpan w:val="2"/>
            <w:tcBorders>
              <w:top w:val="nil"/>
              <w:left w:val="nil"/>
              <w:bottom w:val="nil"/>
              <w:right w:val="nil"/>
            </w:tcBorders>
            <w:shd w:val="clear" w:color="auto" w:fill="auto"/>
            <w:noWrap/>
            <w:vAlign w:val="center"/>
          </w:tcPr>
          <w:p w14:paraId="7EF9EFF2" w14:textId="57583316" w:rsidR="00743C72" w:rsidRPr="006D7609" w:rsidRDefault="00743C72" w:rsidP="00743C72">
            <w:pPr>
              <w:jc w:val="center"/>
              <w:rPr>
                <w:color w:val="000000"/>
                <w:sz w:val="16"/>
                <w:szCs w:val="16"/>
                <w:lang w:val="en-GB"/>
              </w:rPr>
            </w:pPr>
            <w:r w:rsidRPr="006D7609">
              <w:rPr>
                <w:color w:val="000000"/>
                <w:sz w:val="16"/>
                <w:szCs w:val="16"/>
                <w:lang w:val="en-GB"/>
              </w:rPr>
              <w:t>0.81</w:t>
            </w:r>
          </w:p>
        </w:tc>
        <w:tc>
          <w:tcPr>
            <w:tcW w:w="579" w:type="dxa"/>
            <w:tcBorders>
              <w:top w:val="nil"/>
              <w:left w:val="nil"/>
              <w:bottom w:val="nil"/>
              <w:right w:val="nil"/>
            </w:tcBorders>
            <w:shd w:val="clear" w:color="auto" w:fill="auto"/>
            <w:noWrap/>
            <w:vAlign w:val="center"/>
          </w:tcPr>
          <w:p w14:paraId="55771FCF" w14:textId="6DACAB8E" w:rsidR="00743C72" w:rsidRPr="006D7609" w:rsidRDefault="00743C72" w:rsidP="00743C72">
            <w:pPr>
              <w:jc w:val="center"/>
              <w:rPr>
                <w:color w:val="000000"/>
                <w:sz w:val="16"/>
                <w:szCs w:val="16"/>
                <w:lang w:val="en-GB"/>
              </w:rPr>
            </w:pPr>
            <w:r w:rsidRPr="006D7609">
              <w:rPr>
                <w:color w:val="000000"/>
                <w:sz w:val="16"/>
                <w:szCs w:val="16"/>
                <w:lang w:val="en-GB"/>
              </w:rPr>
              <w:t>0.85</w:t>
            </w:r>
          </w:p>
        </w:tc>
        <w:tc>
          <w:tcPr>
            <w:tcW w:w="576" w:type="dxa"/>
            <w:tcBorders>
              <w:top w:val="nil"/>
              <w:left w:val="nil"/>
              <w:bottom w:val="nil"/>
              <w:right w:val="nil"/>
            </w:tcBorders>
            <w:vAlign w:val="center"/>
          </w:tcPr>
          <w:p w14:paraId="5058C0CB" w14:textId="2509A997" w:rsidR="00743C72" w:rsidRPr="006D7609" w:rsidRDefault="00743C72" w:rsidP="00743C72">
            <w:pPr>
              <w:jc w:val="center"/>
              <w:rPr>
                <w:color w:val="000000"/>
                <w:sz w:val="16"/>
                <w:szCs w:val="16"/>
                <w:lang w:val="en-GB"/>
              </w:rPr>
            </w:pPr>
            <w:r w:rsidRPr="006D7609">
              <w:rPr>
                <w:color w:val="000000"/>
                <w:sz w:val="16"/>
                <w:szCs w:val="16"/>
                <w:lang w:val="en-GB"/>
              </w:rPr>
              <w:t>0.02</w:t>
            </w:r>
          </w:p>
        </w:tc>
        <w:tc>
          <w:tcPr>
            <w:tcW w:w="582" w:type="dxa"/>
            <w:tcBorders>
              <w:top w:val="nil"/>
              <w:left w:val="nil"/>
              <w:bottom w:val="nil"/>
              <w:right w:val="nil"/>
            </w:tcBorders>
            <w:vAlign w:val="center"/>
          </w:tcPr>
          <w:p w14:paraId="18DE3B5C" w14:textId="7EBBC192"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11" w:type="dxa"/>
            <w:tcBorders>
              <w:top w:val="nil"/>
              <w:left w:val="nil"/>
              <w:bottom w:val="nil"/>
              <w:right w:val="nil"/>
            </w:tcBorders>
            <w:shd w:val="clear" w:color="auto" w:fill="auto"/>
            <w:noWrap/>
            <w:vAlign w:val="center"/>
          </w:tcPr>
          <w:p w14:paraId="29B3B49E" w14:textId="7E73C574" w:rsidR="00743C72" w:rsidRPr="006D7609" w:rsidRDefault="00743C72" w:rsidP="00743C72">
            <w:pPr>
              <w:jc w:val="center"/>
              <w:rPr>
                <w:color w:val="000000"/>
                <w:sz w:val="16"/>
                <w:szCs w:val="16"/>
                <w:lang w:val="en-GB"/>
              </w:rPr>
            </w:pPr>
            <w:r w:rsidRPr="006D7609">
              <w:rPr>
                <w:color w:val="000000"/>
                <w:sz w:val="16"/>
                <w:szCs w:val="16"/>
                <w:lang w:val="en-GB"/>
              </w:rPr>
              <w:t>2.00</w:t>
            </w:r>
          </w:p>
        </w:tc>
        <w:tc>
          <w:tcPr>
            <w:tcW w:w="656" w:type="dxa"/>
            <w:tcBorders>
              <w:top w:val="nil"/>
              <w:left w:val="nil"/>
              <w:bottom w:val="nil"/>
              <w:right w:val="nil"/>
            </w:tcBorders>
            <w:shd w:val="clear" w:color="auto" w:fill="auto"/>
            <w:noWrap/>
            <w:vAlign w:val="center"/>
          </w:tcPr>
          <w:p w14:paraId="6E24E098" w14:textId="3A6AF3F1" w:rsidR="00743C72" w:rsidRPr="006D7609" w:rsidRDefault="00743C72" w:rsidP="00743C72">
            <w:pPr>
              <w:jc w:val="center"/>
              <w:rPr>
                <w:color w:val="000000"/>
                <w:sz w:val="16"/>
                <w:szCs w:val="16"/>
                <w:lang w:val="en-GB"/>
              </w:rPr>
            </w:pPr>
            <w:r w:rsidRPr="006D7609">
              <w:rPr>
                <w:color w:val="000000"/>
                <w:sz w:val="16"/>
                <w:szCs w:val="16"/>
                <w:lang w:val="en-GB"/>
              </w:rPr>
              <w:t>1.27</w:t>
            </w:r>
          </w:p>
        </w:tc>
      </w:tr>
      <w:tr w:rsidR="00743C72" w:rsidRPr="006D7609" w14:paraId="40DBD5BC" w14:textId="77777777" w:rsidTr="0066176E">
        <w:trPr>
          <w:trHeight w:val="320"/>
        </w:trPr>
        <w:tc>
          <w:tcPr>
            <w:tcW w:w="2395" w:type="dxa"/>
            <w:tcBorders>
              <w:top w:val="nil"/>
              <w:left w:val="nil"/>
              <w:bottom w:val="nil"/>
              <w:right w:val="nil"/>
            </w:tcBorders>
            <w:shd w:val="clear" w:color="auto" w:fill="auto"/>
            <w:noWrap/>
            <w:vAlign w:val="center"/>
            <w:hideMark/>
          </w:tcPr>
          <w:p w14:paraId="3F9FFF00" w14:textId="181BC6CF" w:rsidR="00743C72" w:rsidRPr="006D7609" w:rsidRDefault="00743C72" w:rsidP="00743C72">
            <w:pPr>
              <w:rPr>
                <w:color w:val="000000"/>
                <w:sz w:val="16"/>
                <w:szCs w:val="16"/>
                <w:lang w:val="en-GB"/>
              </w:rPr>
            </w:pPr>
            <w:r w:rsidRPr="006D7609">
              <w:rPr>
                <w:color w:val="000000"/>
                <w:sz w:val="16"/>
                <w:szCs w:val="16"/>
                <w:lang w:val="en-GB"/>
              </w:rPr>
              <w:lastRenderedPageBreak/>
              <w:t>Egg</w:t>
            </w:r>
            <w:r w:rsidR="00864D4F">
              <w:rPr>
                <w:color w:val="000000"/>
                <w:sz w:val="16"/>
                <w:szCs w:val="16"/>
                <w:lang w:val="en-GB"/>
              </w:rPr>
              <w:t xml:space="preserve">: </w:t>
            </w:r>
            <w:r w:rsidRPr="00864D4F">
              <w:rPr>
                <w:i/>
                <w:iCs/>
                <w:color w:val="000000"/>
                <w:sz w:val="16"/>
                <w:szCs w:val="16"/>
                <w:lang w:val="en-GB"/>
              </w:rPr>
              <w:t>E.</w:t>
            </w:r>
            <w:r w:rsidR="00864D4F" w:rsidRPr="00864D4F">
              <w:rPr>
                <w:i/>
                <w:iCs/>
                <w:color w:val="000000"/>
                <w:sz w:val="16"/>
                <w:szCs w:val="16"/>
                <w:lang w:val="en-GB"/>
              </w:rPr>
              <w:t xml:space="preserve"> </w:t>
            </w:r>
            <w:proofErr w:type="spellStart"/>
            <w:r w:rsidRPr="00864D4F">
              <w:rPr>
                <w:i/>
                <w:iCs/>
                <w:color w:val="000000"/>
                <w:sz w:val="16"/>
                <w:szCs w:val="16"/>
                <w:lang w:val="en-GB"/>
              </w:rPr>
              <w:t>encrasicolus</w:t>
            </w:r>
            <w:proofErr w:type="spellEnd"/>
          </w:p>
        </w:tc>
        <w:tc>
          <w:tcPr>
            <w:tcW w:w="768" w:type="dxa"/>
            <w:tcBorders>
              <w:top w:val="nil"/>
              <w:left w:val="nil"/>
              <w:bottom w:val="nil"/>
              <w:right w:val="nil"/>
            </w:tcBorders>
            <w:shd w:val="clear" w:color="auto" w:fill="auto"/>
            <w:noWrap/>
            <w:vAlign w:val="center"/>
            <w:hideMark/>
          </w:tcPr>
          <w:p w14:paraId="79BDFB44" w14:textId="77777777"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4" w:type="dxa"/>
            <w:tcBorders>
              <w:top w:val="nil"/>
              <w:left w:val="nil"/>
              <w:bottom w:val="nil"/>
              <w:right w:val="nil"/>
            </w:tcBorders>
            <w:vAlign w:val="center"/>
          </w:tcPr>
          <w:p w14:paraId="0E6FAD32" w14:textId="7AABA5B3"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77" w:type="dxa"/>
            <w:tcBorders>
              <w:top w:val="nil"/>
              <w:left w:val="nil"/>
              <w:bottom w:val="nil"/>
              <w:right w:val="nil"/>
            </w:tcBorders>
            <w:shd w:val="clear" w:color="auto" w:fill="auto"/>
            <w:noWrap/>
            <w:vAlign w:val="center"/>
            <w:hideMark/>
          </w:tcPr>
          <w:p w14:paraId="1C4ABDB2" w14:textId="17435DBC"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vAlign w:val="center"/>
          </w:tcPr>
          <w:p w14:paraId="1A99FA67" w14:textId="77777777" w:rsidR="00743C72" w:rsidRPr="006D7609" w:rsidRDefault="00743C72" w:rsidP="00743C72">
            <w:pPr>
              <w:jc w:val="center"/>
              <w:rPr>
                <w:color w:val="000000"/>
                <w:sz w:val="4"/>
                <w:szCs w:val="4"/>
                <w:lang w:val="en-GB"/>
              </w:rPr>
            </w:pPr>
          </w:p>
        </w:tc>
        <w:tc>
          <w:tcPr>
            <w:tcW w:w="655" w:type="dxa"/>
            <w:tcBorders>
              <w:top w:val="nil"/>
              <w:left w:val="nil"/>
              <w:bottom w:val="nil"/>
              <w:right w:val="nil"/>
            </w:tcBorders>
            <w:shd w:val="clear" w:color="auto" w:fill="auto"/>
            <w:noWrap/>
            <w:vAlign w:val="center"/>
          </w:tcPr>
          <w:p w14:paraId="7A5C22C3" w14:textId="11F2B48B"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3" w:type="dxa"/>
            <w:tcBorders>
              <w:top w:val="nil"/>
              <w:left w:val="nil"/>
              <w:bottom w:val="nil"/>
              <w:right w:val="nil"/>
            </w:tcBorders>
            <w:shd w:val="clear" w:color="auto" w:fill="auto"/>
            <w:noWrap/>
            <w:vAlign w:val="center"/>
          </w:tcPr>
          <w:p w14:paraId="3BAE9B06" w14:textId="270505AD"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176123F5" w14:textId="32D40E9E"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5" w:type="dxa"/>
            <w:tcBorders>
              <w:top w:val="nil"/>
              <w:left w:val="nil"/>
              <w:bottom w:val="nil"/>
              <w:right w:val="nil"/>
            </w:tcBorders>
            <w:vAlign w:val="center"/>
          </w:tcPr>
          <w:p w14:paraId="38F9DF4A" w14:textId="0C419F90"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5" w:type="dxa"/>
            <w:tcBorders>
              <w:top w:val="nil"/>
              <w:left w:val="nil"/>
              <w:bottom w:val="nil"/>
              <w:right w:val="nil"/>
            </w:tcBorders>
            <w:shd w:val="clear" w:color="auto" w:fill="auto"/>
            <w:noWrap/>
            <w:vAlign w:val="center"/>
          </w:tcPr>
          <w:p w14:paraId="60F69CCD" w14:textId="4B11D5FA"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21" w:type="dxa"/>
            <w:tcBorders>
              <w:top w:val="nil"/>
              <w:left w:val="nil"/>
              <w:bottom w:val="nil"/>
              <w:right w:val="nil"/>
            </w:tcBorders>
            <w:shd w:val="clear" w:color="auto" w:fill="auto"/>
            <w:noWrap/>
            <w:vAlign w:val="center"/>
          </w:tcPr>
          <w:p w14:paraId="6FEA455A" w14:textId="064AA9CC"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237" w:type="dxa"/>
            <w:tcBorders>
              <w:top w:val="nil"/>
              <w:left w:val="nil"/>
              <w:bottom w:val="nil"/>
              <w:right w:val="nil"/>
            </w:tcBorders>
          </w:tcPr>
          <w:p w14:paraId="36E08189" w14:textId="77777777" w:rsidR="00743C72" w:rsidRPr="006D7609" w:rsidRDefault="00743C72" w:rsidP="00743C72">
            <w:pPr>
              <w:jc w:val="center"/>
              <w:rPr>
                <w:color w:val="000000"/>
                <w:sz w:val="16"/>
                <w:szCs w:val="16"/>
                <w:lang w:val="en-GB"/>
              </w:rPr>
            </w:pPr>
          </w:p>
        </w:tc>
        <w:tc>
          <w:tcPr>
            <w:tcW w:w="656" w:type="dxa"/>
            <w:gridSpan w:val="2"/>
            <w:tcBorders>
              <w:top w:val="nil"/>
              <w:left w:val="nil"/>
              <w:bottom w:val="nil"/>
              <w:right w:val="nil"/>
            </w:tcBorders>
            <w:shd w:val="clear" w:color="auto" w:fill="auto"/>
            <w:noWrap/>
            <w:vAlign w:val="center"/>
          </w:tcPr>
          <w:p w14:paraId="304B6B69" w14:textId="143E5B41"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79" w:type="dxa"/>
            <w:tcBorders>
              <w:top w:val="nil"/>
              <w:left w:val="nil"/>
              <w:bottom w:val="nil"/>
              <w:right w:val="nil"/>
            </w:tcBorders>
            <w:shd w:val="clear" w:color="auto" w:fill="auto"/>
            <w:noWrap/>
            <w:vAlign w:val="center"/>
          </w:tcPr>
          <w:p w14:paraId="58646639" w14:textId="373F790C"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422ED5AA" w14:textId="03FDF554"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82" w:type="dxa"/>
            <w:tcBorders>
              <w:top w:val="nil"/>
              <w:left w:val="nil"/>
              <w:bottom w:val="nil"/>
              <w:right w:val="nil"/>
            </w:tcBorders>
            <w:vAlign w:val="center"/>
          </w:tcPr>
          <w:p w14:paraId="007AFA22" w14:textId="40B95196"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11" w:type="dxa"/>
            <w:tcBorders>
              <w:top w:val="nil"/>
              <w:left w:val="nil"/>
              <w:bottom w:val="nil"/>
              <w:right w:val="nil"/>
            </w:tcBorders>
            <w:shd w:val="clear" w:color="auto" w:fill="auto"/>
            <w:noWrap/>
            <w:vAlign w:val="center"/>
          </w:tcPr>
          <w:p w14:paraId="3EE6F646" w14:textId="341D47AF"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6" w:type="dxa"/>
            <w:tcBorders>
              <w:top w:val="nil"/>
              <w:left w:val="nil"/>
              <w:bottom w:val="nil"/>
              <w:right w:val="nil"/>
            </w:tcBorders>
            <w:shd w:val="clear" w:color="auto" w:fill="auto"/>
            <w:noWrap/>
            <w:vAlign w:val="center"/>
          </w:tcPr>
          <w:p w14:paraId="3D82AC94" w14:textId="6253C3F6" w:rsidR="00743C72" w:rsidRPr="006D7609" w:rsidRDefault="00743C72" w:rsidP="00743C72">
            <w:pPr>
              <w:jc w:val="center"/>
              <w:rPr>
                <w:color w:val="000000"/>
                <w:sz w:val="16"/>
                <w:szCs w:val="16"/>
                <w:lang w:val="en-GB"/>
              </w:rPr>
            </w:pPr>
            <w:r w:rsidRPr="006D7609">
              <w:rPr>
                <w:color w:val="000000"/>
                <w:sz w:val="16"/>
                <w:szCs w:val="16"/>
                <w:lang w:val="en-GB"/>
              </w:rPr>
              <w:t>0.00</w:t>
            </w:r>
          </w:p>
        </w:tc>
      </w:tr>
      <w:tr w:rsidR="00743C72" w:rsidRPr="006D7609" w14:paraId="7DC89ACB" w14:textId="77777777" w:rsidTr="0066176E">
        <w:trPr>
          <w:trHeight w:val="320"/>
        </w:trPr>
        <w:tc>
          <w:tcPr>
            <w:tcW w:w="2395" w:type="dxa"/>
            <w:tcBorders>
              <w:top w:val="nil"/>
              <w:left w:val="nil"/>
              <w:bottom w:val="nil"/>
              <w:right w:val="nil"/>
            </w:tcBorders>
            <w:shd w:val="clear" w:color="auto" w:fill="auto"/>
            <w:noWrap/>
            <w:vAlign w:val="center"/>
            <w:hideMark/>
          </w:tcPr>
          <w:p w14:paraId="4CA3566D" w14:textId="1A2AAF3E" w:rsidR="00743C72" w:rsidRPr="006D7609" w:rsidRDefault="00743C72" w:rsidP="00743C72">
            <w:pPr>
              <w:rPr>
                <w:color w:val="000000"/>
                <w:sz w:val="16"/>
                <w:szCs w:val="16"/>
                <w:lang w:val="en-GB"/>
              </w:rPr>
            </w:pPr>
            <w:r w:rsidRPr="006D7609">
              <w:rPr>
                <w:color w:val="000000"/>
                <w:sz w:val="16"/>
                <w:szCs w:val="16"/>
                <w:lang w:val="en-GB"/>
              </w:rPr>
              <w:t>Egg</w:t>
            </w:r>
            <w:r w:rsidR="00864D4F">
              <w:rPr>
                <w:color w:val="000000"/>
                <w:sz w:val="16"/>
                <w:szCs w:val="16"/>
                <w:lang w:val="en-GB"/>
              </w:rPr>
              <w:t>: u</w:t>
            </w:r>
            <w:r w:rsidRPr="006D7609">
              <w:rPr>
                <w:color w:val="000000"/>
                <w:sz w:val="16"/>
                <w:szCs w:val="16"/>
                <w:lang w:val="en-GB"/>
              </w:rPr>
              <w:t>nidentified</w:t>
            </w:r>
            <w:r w:rsidR="00864D4F">
              <w:rPr>
                <w:color w:val="000000"/>
                <w:sz w:val="16"/>
                <w:szCs w:val="16"/>
                <w:lang w:val="en-GB"/>
              </w:rPr>
              <w:t xml:space="preserve"> </w:t>
            </w:r>
            <w:r w:rsidRPr="006D7609">
              <w:rPr>
                <w:color w:val="000000"/>
                <w:sz w:val="16"/>
                <w:szCs w:val="16"/>
                <w:lang w:val="en-GB"/>
              </w:rPr>
              <w:t>fish</w:t>
            </w:r>
          </w:p>
        </w:tc>
        <w:tc>
          <w:tcPr>
            <w:tcW w:w="768" w:type="dxa"/>
            <w:tcBorders>
              <w:top w:val="nil"/>
              <w:left w:val="nil"/>
              <w:bottom w:val="nil"/>
              <w:right w:val="nil"/>
            </w:tcBorders>
            <w:shd w:val="clear" w:color="auto" w:fill="auto"/>
            <w:noWrap/>
            <w:vAlign w:val="center"/>
            <w:hideMark/>
          </w:tcPr>
          <w:p w14:paraId="4450BA11" w14:textId="77777777"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4" w:type="dxa"/>
            <w:tcBorders>
              <w:top w:val="nil"/>
              <w:left w:val="nil"/>
              <w:bottom w:val="nil"/>
              <w:right w:val="nil"/>
            </w:tcBorders>
            <w:vAlign w:val="center"/>
          </w:tcPr>
          <w:p w14:paraId="4F0EA5E2" w14:textId="2600CFB2"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77" w:type="dxa"/>
            <w:tcBorders>
              <w:top w:val="nil"/>
              <w:left w:val="nil"/>
              <w:bottom w:val="nil"/>
              <w:right w:val="nil"/>
            </w:tcBorders>
            <w:shd w:val="clear" w:color="auto" w:fill="auto"/>
            <w:noWrap/>
            <w:vAlign w:val="center"/>
            <w:hideMark/>
          </w:tcPr>
          <w:p w14:paraId="2DB02839" w14:textId="6D541DF8"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vAlign w:val="center"/>
          </w:tcPr>
          <w:p w14:paraId="3C3D7513" w14:textId="77777777" w:rsidR="00743C72" w:rsidRPr="006D7609" w:rsidRDefault="00743C72" w:rsidP="00743C72">
            <w:pPr>
              <w:jc w:val="center"/>
              <w:rPr>
                <w:color w:val="000000"/>
                <w:sz w:val="4"/>
                <w:szCs w:val="4"/>
                <w:lang w:val="en-GB"/>
              </w:rPr>
            </w:pPr>
          </w:p>
        </w:tc>
        <w:tc>
          <w:tcPr>
            <w:tcW w:w="655" w:type="dxa"/>
            <w:tcBorders>
              <w:top w:val="nil"/>
              <w:left w:val="nil"/>
              <w:bottom w:val="nil"/>
              <w:right w:val="nil"/>
            </w:tcBorders>
            <w:shd w:val="clear" w:color="auto" w:fill="auto"/>
            <w:noWrap/>
            <w:vAlign w:val="center"/>
          </w:tcPr>
          <w:p w14:paraId="5A03CE6C" w14:textId="06B774C6"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3" w:type="dxa"/>
            <w:tcBorders>
              <w:top w:val="nil"/>
              <w:left w:val="nil"/>
              <w:bottom w:val="nil"/>
              <w:right w:val="nil"/>
            </w:tcBorders>
            <w:shd w:val="clear" w:color="auto" w:fill="auto"/>
            <w:noWrap/>
            <w:vAlign w:val="center"/>
          </w:tcPr>
          <w:p w14:paraId="5F12FC85" w14:textId="470788E0"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048213FA" w14:textId="4C931AD3"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5" w:type="dxa"/>
            <w:tcBorders>
              <w:top w:val="nil"/>
              <w:left w:val="nil"/>
              <w:bottom w:val="nil"/>
              <w:right w:val="nil"/>
            </w:tcBorders>
            <w:vAlign w:val="center"/>
          </w:tcPr>
          <w:p w14:paraId="15B2C460" w14:textId="4278DD61"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5" w:type="dxa"/>
            <w:tcBorders>
              <w:top w:val="nil"/>
              <w:left w:val="nil"/>
              <w:bottom w:val="nil"/>
              <w:right w:val="nil"/>
            </w:tcBorders>
            <w:shd w:val="clear" w:color="auto" w:fill="auto"/>
            <w:noWrap/>
            <w:vAlign w:val="center"/>
          </w:tcPr>
          <w:p w14:paraId="029C48D4" w14:textId="79609FA4"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21" w:type="dxa"/>
            <w:tcBorders>
              <w:top w:val="nil"/>
              <w:left w:val="nil"/>
              <w:bottom w:val="nil"/>
              <w:right w:val="nil"/>
            </w:tcBorders>
            <w:shd w:val="clear" w:color="auto" w:fill="auto"/>
            <w:noWrap/>
            <w:vAlign w:val="center"/>
          </w:tcPr>
          <w:p w14:paraId="40A28ECF" w14:textId="0AD9610D"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237" w:type="dxa"/>
            <w:tcBorders>
              <w:top w:val="nil"/>
              <w:left w:val="nil"/>
              <w:bottom w:val="nil"/>
              <w:right w:val="nil"/>
            </w:tcBorders>
          </w:tcPr>
          <w:p w14:paraId="7F49770C" w14:textId="77777777" w:rsidR="00743C72" w:rsidRPr="006D7609" w:rsidRDefault="00743C72" w:rsidP="00743C72">
            <w:pPr>
              <w:jc w:val="center"/>
              <w:rPr>
                <w:color w:val="000000"/>
                <w:sz w:val="16"/>
                <w:szCs w:val="16"/>
                <w:lang w:val="en-GB"/>
              </w:rPr>
            </w:pPr>
          </w:p>
        </w:tc>
        <w:tc>
          <w:tcPr>
            <w:tcW w:w="656" w:type="dxa"/>
            <w:gridSpan w:val="2"/>
            <w:tcBorders>
              <w:top w:val="nil"/>
              <w:left w:val="nil"/>
              <w:bottom w:val="nil"/>
              <w:right w:val="nil"/>
            </w:tcBorders>
            <w:shd w:val="clear" w:color="auto" w:fill="auto"/>
            <w:noWrap/>
            <w:vAlign w:val="center"/>
          </w:tcPr>
          <w:p w14:paraId="311A0E9C" w14:textId="19139030" w:rsidR="00743C72" w:rsidRPr="006D7609" w:rsidRDefault="00743C72" w:rsidP="00743C72">
            <w:pPr>
              <w:jc w:val="center"/>
              <w:rPr>
                <w:color w:val="000000"/>
                <w:sz w:val="16"/>
                <w:szCs w:val="16"/>
                <w:lang w:val="en-GB"/>
              </w:rPr>
            </w:pPr>
            <w:r w:rsidRPr="006D7609">
              <w:rPr>
                <w:color w:val="000000"/>
                <w:sz w:val="16"/>
                <w:szCs w:val="16"/>
                <w:lang w:val="en-GB"/>
              </w:rPr>
              <w:t>0.81</w:t>
            </w:r>
          </w:p>
        </w:tc>
        <w:tc>
          <w:tcPr>
            <w:tcW w:w="579" w:type="dxa"/>
            <w:tcBorders>
              <w:top w:val="nil"/>
              <w:left w:val="nil"/>
              <w:bottom w:val="nil"/>
              <w:right w:val="nil"/>
            </w:tcBorders>
            <w:shd w:val="clear" w:color="auto" w:fill="auto"/>
            <w:noWrap/>
            <w:vAlign w:val="center"/>
          </w:tcPr>
          <w:p w14:paraId="4FAF5681" w14:textId="1E8F3836"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1C03B34B" w14:textId="207BB891" w:rsidR="00743C72" w:rsidRPr="006D7609" w:rsidRDefault="00743C72" w:rsidP="00743C72">
            <w:pPr>
              <w:jc w:val="center"/>
              <w:rPr>
                <w:color w:val="000000"/>
                <w:sz w:val="16"/>
                <w:szCs w:val="16"/>
                <w:lang w:val="en-GB"/>
              </w:rPr>
            </w:pPr>
            <w:r w:rsidRPr="006D7609">
              <w:rPr>
                <w:color w:val="000000"/>
                <w:sz w:val="16"/>
                <w:szCs w:val="16"/>
                <w:lang w:val="en-GB"/>
              </w:rPr>
              <w:t>4.46</w:t>
            </w:r>
          </w:p>
        </w:tc>
        <w:tc>
          <w:tcPr>
            <w:tcW w:w="582" w:type="dxa"/>
            <w:tcBorders>
              <w:top w:val="nil"/>
              <w:left w:val="nil"/>
              <w:bottom w:val="nil"/>
              <w:right w:val="nil"/>
            </w:tcBorders>
            <w:vAlign w:val="center"/>
          </w:tcPr>
          <w:p w14:paraId="4780AD32" w14:textId="45645AAF"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11" w:type="dxa"/>
            <w:tcBorders>
              <w:top w:val="nil"/>
              <w:left w:val="nil"/>
              <w:bottom w:val="nil"/>
              <w:right w:val="nil"/>
            </w:tcBorders>
            <w:shd w:val="clear" w:color="auto" w:fill="auto"/>
            <w:noWrap/>
            <w:vAlign w:val="center"/>
          </w:tcPr>
          <w:p w14:paraId="6BA991FB" w14:textId="4291A7D5" w:rsidR="00743C72" w:rsidRPr="006D7609" w:rsidRDefault="00743C72" w:rsidP="00743C72">
            <w:pPr>
              <w:jc w:val="center"/>
              <w:rPr>
                <w:color w:val="000000"/>
                <w:sz w:val="16"/>
                <w:szCs w:val="16"/>
                <w:lang w:val="en-GB"/>
              </w:rPr>
            </w:pPr>
            <w:r w:rsidRPr="006D7609">
              <w:rPr>
                <w:color w:val="000000"/>
                <w:sz w:val="16"/>
                <w:szCs w:val="16"/>
                <w:lang w:val="en-GB"/>
              </w:rPr>
              <w:t>2.00</w:t>
            </w:r>
          </w:p>
        </w:tc>
        <w:tc>
          <w:tcPr>
            <w:tcW w:w="656" w:type="dxa"/>
            <w:tcBorders>
              <w:top w:val="nil"/>
              <w:left w:val="nil"/>
              <w:bottom w:val="nil"/>
              <w:right w:val="nil"/>
            </w:tcBorders>
            <w:shd w:val="clear" w:color="auto" w:fill="auto"/>
            <w:noWrap/>
            <w:vAlign w:val="center"/>
          </w:tcPr>
          <w:p w14:paraId="63523661" w14:textId="68E06CB2" w:rsidR="00743C72" w:rsidRPr="006D7609" w:rsidRDefault="00743C72" w:rsidP="00743C72">
            <w:pPr>
              <w:jc w:val="center"/>
              <w:rPr>
                <w:color w:val="000000"/>
                <w:sz w:val="16"/>
                <w:szCs w:val="16"/>
                <w:lang w:val="en-GB"/>
              </w:rPr>
            </w:pPr>
            <w:r w:rsidRPr="006D7609">
              <w:rPr>
                <w:color w:val="000000"/>
                <w:sz w:val="16"/>
                <w:szCs w:val="16"/>
                <w:lang w:val="en-GB"/>
              </w:rPr>
              <w:t>0.00</w:t>
            </w:r>
          </w:p>
        </w:tc>
      </w:tr>
      <w:tr w:rsidR="00743C72" w:rsidRPr="006D7609" w14:paraId="7AC88FBE" w14:textId="77777777" w:rsidTr="0066176E">
        <w:trPr>
          <w:trHeight w:val="320"/>
        </w:trPr>
        <w:tc>
          <w:tcPr>
            <w:tcW w:w="2395" w:type="dxa"/>
            <w:tcBorders>
              <w:top w:val="nil"/>
              <w:left w:val="nil"/>
              <w:bottom w:val="nil"/>
              <w:right w:val="nil"/>
            </w:tcBorders>
            <w:shd w:val="clear" w:color="auto" w:fill="auto"/>
            <w:noWrap/>
            <w:vAlign w:val="center"/>
            <w:hideMark/>
          </w:tcPr>
          <w:p w14:paraId="13E76166" w14:textId="592ED3BC" w:rsidR="00743C72" w:rsidRPr="00864D4F" w:rsidRDefault="00743C72" w:rsidP="00743C72">
            <w:pPr>
              <w:rPr>
                <w:i/>
                <w:iCs/>
                <w:color w:val="000000"/>
                <w:sz w:val="16"/>
                <w:szCs w:val="16"/>
                <w:lang w:val="en-GB"/>
              </w:rPr>
            </w:pPr>
            <w:proofErr w:type="spellStart"/>
            <w:r w:rsidRPr="00864D4F">
              <w:rPr>
                <w:i/>
                <w:iCs/>
                <w:color w:val="000000"/>
                <w:sz w:val="16"/>
                <w:szCs w:val="16"/>
                <w:lang w:val="en-GB"/>
              </w:rPr>
              <w:t>Euterpina</w:t>
            </w:r>
            <w:proofErr w:type="spellEnd"/>
            <w:r w:rsidR="00864D4F" w:rsidRPr="00864D4F">
              <w:rPr>
                <w:i/>
                <w:iCs/>
                <w:color w:val="000000"/>
                <w:sz w:val="16"/>
                <w:szCs w:val="16"/>
                <w:lang w:val="en-GB"/>
              </w:rPr>
              <w:t xml:space="preserve"> </w:t>
            </w:r>
            <w:proofErr w:type="spellStart"/>
            <w:r w:rsidRPr="00864D4F">
              <w:rPr>
                <w:i/>
                <w:iCs/>
                <w:color w:val="000000"/>
                <w:sz w:val="16"/>
                <w:szCs w:val="16"/>
                <w:lang w:val="en-GB"/>
              </w:rPr>
              <w:t>acutifrons</w:t>
            </w:r>
            <w:proofErr w:type="spellEnd"/>
          </w:p>
        </w:tc>
        <w:tc>
          <w:tcPr>
            <w:tcW w:w="768" w:type="dxa"/>
            <w:tcBorders>
              <w:top w:val="nil"/>
              <w:left w:val="nil"/>
              <w:bottom w:val="nil"/>
              <w:right w:val="nil"/>
            </w:tcBorders>
            <w:shd w:val="clear" w:color="auto" w:fill="auto"/>
            <w:noWrap/>
            <w:vAlign w:val="center"/>
            <w:hideMark/>
          </w:tcPr>
          <w:p w14:paraId="545DBC90" w14:textId="77777777" w:rsidR="00743C72" w:rsidRPr="006D7609" w:rsidRDefault="00743C72" w:rsidP="00743C72">
            <w:pPr>
              <w:jc w:val="center"/>
              <w:rPr>
                <w:color w:val="000000"/>
                <w:sz w:val="16"/>
                <w:szCs w:val="16"/>
                <w:lang w:val="en-GB"/>
              </w:rPr>
            </w:pPr>
            <w:r w:rsidRPr="006D7609">
              <w:rPr>
                <w:color w:val="000000"/>
                <w:sz w:val="16"/>
                <w:szCs w:val="16"/>
                <w:lang w:val="en-GB"/>
              </w:rPr>
              <w:t>8.62</w:t>
            </w:r>
          </w:p>
        </w:tc>
        <w:tc>
          <w:tcPr>
            <w:tcW w:w="654" w:type="dxa"/>
            <w:tcBorders>
              <w:top w:val="nil"/>
              <w:left w:val="nil"/>
              <w:bottom w:val="nil"/>
              <w:right w:val="nil"/>
            </w:tcBorders>
            <w:vAlign w:val="center"/>
          </w:tcPr>
          <w:p w14:paraId="6936651D" w14:textId="082CA953" w:rsidR="00743C72" w:rsidRPr="006D7609" w:rsidRDefault="00743C72" w:rsidP="00743C72">
            <w:pPr>
              <w:jc w:val="center"/>
              <w:rPr>
                <w:color w:val="000000"/>
                <w:sz w:val="16"/>
                <w:szCs w:val="16"/>
                <w:lang w:val="en-GB"/>
              </w:rPr>
            </w:pPr>
            <w:r w:rsidRPr="006D7609">
              <w:rPr>
                <w:color w:val="000000"/>
                <w:sz w:val="16"/>
                <w:szCs w:val="16"/>
                <w:lang w:val="en-GB"/>
              </w:rPr>
              <w:t>0.17</w:t>
            </w:r>
          </w:p>
        </w:tc>
        <w:tc>
          <w:tcPr>
            <w:tcW w:w="577" w:type="dxa"/>
            <w:tcBorders>
              <w:top w:val="nil"/>
              <w:left w:val="nil"/>
              <w:bottom w:val="nil"/>
              <w:right w:val="nil"/>
            </w:tcBorders>
            <w:shd w:val="clear" w:color="auto" w:fill="auto"/>
            <w:noWrap/>
            <w:vAlign w:val="center"/>
            <w:hideMark/>
          </w:tcPr>
          <w:p w14:paraId="6166D8E0" w14:textId="7FFEB36D" w:rsidR="00743C72" w:rsidRPr="006D7609" w:rsidRDefault="00743C72" w:rsidP="00743C72">
            <w:pPr>
              <w:jc w:val="center"/>
              <w:rPr>
                <w:color w:val="000000"/>
                <w:sz w:val="16"/>
                <w:szCs w:val="16"/>
                <w:lang w:val="en-GB"/>
              </w:rPr>
            </w:pPr>
            <w:r w:rsidRPr="006D7609">
              <w:rPr>
                <w:color w:val="000000"/>
                <w:sz w:val="16"/>
                <w:szCs w:val="16"/>
                <w:lang w:val="en-GB"/>
              </w:rPr>
              <w:t>10.32</w:t>
            </w:r>
          </w:p>
        </w:tc>
        <w:tc>
          <w:tcPr>
            <w:tcW w:w="236" w:type="dxa"/>
            <w:tcBorders>
              <w:top w:val="nil"/>
              <w:left w:val="nil"/>
              <w:bottom w:val="nil"/>
              <w:right w:val="nil"/>
            </w:tcBorders>
            <w:vAlign w:val="center"/>
          </w:tcPr>
          <w:p w14:paraId="38CB8A23" w14:textId="77777777" w:rsidR="00743C72" w:rsidRPr="006D7609" w:rsidRDefault="00743C72" w:rsidP="00743C72">
            <w:pPr>
              <w:jc w:val="center"/>
              <w:rPr>
                <w:color w:val="000000"/>
                <w:sz w:val="4"/>
                <w:szCs w:val="4"/>
                <w:lang w:val="en-GB"/>
              </w:rPr>
            </w:pPr>
          </w:p>
        </w:tc>
        <w:tc>
          <w:tcPr>
            <w:tcW w:w="655" w:type="dxa"/>
            <w:tcBorders>
              <w:top w:val="nil"/>
              <w:left w:val="nil"/>
              <w:bottom w:val="nil"/>
              <w:right w:val="nil"/>
            </w:tcBorders>
            <w:shd w:val="clear" w:color="auto" w:fill="auto"/>
            <w:noWrap/>
            <w:vAlign w:val="center"/>
          </w:tcPr>
          <w:p w14:paraId="419B0229" w14:textId="071AD504" w:rsidR="00743C72" w:rsidRPr="006D7609" w:rsidRDefault="00743C72" w:rsidP="00743C72">
            <w:pPr>
              <w:jc w:val="center"/>
              <w:rPr>
                <w:color w:val="000000"/>
                <w:sz w:val="16"/>
                <w:szCs w:val="16"/>
                <w:lang w:val="en-GB"/>
              </w:rPr>
            </w:pPr>
            <w:r w:rsidRPr="006D7609">
              <w:rPr>
                <w:color w:val="000000"/>
                <w:sz w:val="16"/>
                <w:szCs w:val="16"/>
                <w:lang w:val="en-GB"/>
              </w:rPr>
              <w:t>0.39</w:t>
            </w:r>
          </w:p>
        </w:tc>
        <w:tc>
          <w:tcPr>
            <w:tcW w:w="653" w:type="dxa"/>
            <w:tcBorders>
              <w:top w:val="nil"/>
              <w:left w:val="nil"/>
              <w:bottom w:val="nil"/>
              <w:right w:val="nil"/>
            </w:tcBorders>
            <w:shd w:val="clear" w:color="auto" w:fill="auto"/>
            <w:noWrap/>
            <w:vAlign w:val="center"/>
          </w:tcPr>
          <w:p w14:paraId="72AEB13D" w14:textId="2B6AB38D" w:rsidR="00743C72" w:rsidRPr="006D7609" w:rsidRDefault="00743C72" w:rsidP="00743C72">
            <w:pPr>
              <w:jc w:val="center"/>
              <w:rPr>
                <w:color w:val="000000"/>
                <w:sz w:val="16"/>
                <w:szCs w:val="16"/>
                <w:lang w:val="en-GB"/>
              </w:rPr>
            </w:pPr>
            <w:r w:rsidRPr="006D7609">
              <w:rPr>
                <w:color w:val="000000"/>
                <w:sz w:val="16"/>
                <w:szCs w:val="16"/>
                <w:lang w:val="en-GB"/>
              </w:rPr>
              <w:t>0.11</w:t>
            </w:r>
          </w:p>
        </w:tc>
        <w:tc>
          <w:tcPr>
            <w:tcW w:w="576" w:type="dxa"/>
            <w:tcBorders>
              <w:top w:val="nil"/>
              <w:left w:val="nil"/>
              <w:bottom w:val="nil"/>
              <w:right w:val="nil"/>
            </w:tcBorders>
            <w:vAlign w:val="center"/>
          </w:tcPr>
          <w:p w14:paraId="2B7C3BE4" w14:textId="31D1AC14" w:rsidR="00743C72" w:rsidRPr="006D7609" w:rsidRDefault="00743C72" w:rsidP="00743C72">
            <w:pPr>
              <w:jc w:val="center"/>
              <w:rPr>
                <w:color w:val="000000"/>
                <w:sz w:val="16"/>
                <w:szCs w:val="16"/>
                <w:lang w:val="en-GB"/>
              </w:rPr>
            </w:pPr>
            <w:r w:rsidRPr="006D7609">
              <w:rPr>
                <w:color w:val="000000"/>
                <w:sz w:val="16"/>
                <w:szCs w:val="16"/>
                <w:lang w:val="en-GB"/>
              </w:rPr>
              <w:t>0.04</w:t>
            </w:r>
          </w:p>
        </w:tc>
        <w:tc>
          <w:tcPr>
            <w:tcW w:w="655" w:type="dxa"/>
            <w:tcBorders>
              <w:top w:val="nil"/>
              <w:left w:val="nil"/>
              <w:bottom w:val="nil"/>
              <w:right w:val="nil"/>
            </w:tcBorders>
            <w:vAlign w:val="center"/>
          </w:tcPr>
          <w:p w14:paraId="3B47B938" w14:textId="53C34CF0"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5" w:type="dxa"/>
            <w:tcBorders>
              <w:top w:val="nil"/>
              <w:left w:val="nil"/>
              <w:bottom w:val="nil"/>
              <w:right w:val="nil"/>
            </w:tcBorders>
            <w:shd w:val="clear" w:color="auto" w:fill="auto"/>
            <w:noWrap/>
            <w:vAlign w:val="center"/>
          </w:tcPr>
          <w:p w14:paraId="4C290791" w14:textId="506CD69C" w:rsidR="00743C72" w:rsidRPr="006D7609" w:rsidRDefault="00743C72" w:rsidP="00743C72">
            <w:pPr>
              <w:jc w:val="center"/>
              <w:rPr>
                <w:color w:val="000000"/>
                <w:sz w:val="16"/>
                <w:szCs w:val="16"/>
                <w:lang w:val="en-GB"/>
              </w:rPr>
            </w:pPr>
            <w:r w:rsidRPr="006D7609">
              <w:rPr>
                <w:color w:val="000000"/>
                <w:sz w:val="16"/>
                <w:szCs w:val="16"/>
                <w:lang w:val="en-GB"/>
              </w:rPr>
              <w:t>1.39</w:t>
            </w:r>
          </w:p>
        </w:tc>
        <w:tc>
          <w:tcPr>
            <w:tcW w:w="521" w:type="dxa"/>
            <w:tcBorders>
              <w:top w:val="nil"/>
              <w:left w:val="nil"/>
              <w:bottom w:val="nil"/>
              <w:right w:val="nil"/>
            </w:tcBorders>
            <w:shd w:val="clear" w:color="auto" w:fill="auto"/>
            <w:noWrap/>
            <w:vAlign w:val="center"/>
          </w:tcPr>
          <w:p w14:paraId="5D1422BC" w14:textId="7A7202EC" w:rsidR="00743C72" w:rsidRPr="006D7609" w:rsidRDefault="00743C72" w:rsidP="00743C72">
            <w:pPr>
              <w:jc w:val="center"/>
              <w:rPr>
                <w:color w:val="000000"/>
                <w:sz w:val="16"/>
                <w:szCs w:val="16"/>
                <w:lang w:val="en-GB"/>
              </w:rPr>
            </w:pPr>
            <w:r w:rsidRPr="006D7609">
              <w:rPr>
                <w:color w:val="000000"/>
                <w:sz w:val="16"/>
                <w:szCs w:val="16"/>
                <w:lang w:val="en-GB"/>
              </w:rPr>
              <w:t>0.59</w:t>
            </w:r>
          </w:p>
        </w:tc>
        <w:tc>
          <w:tcPr>
            <w:tcW w:w="237" w:type="dxa"/>
            <w:tcBorders>
              <w:top w:val="nil"/>
              <w:left w:val="nil"/>
              <w:bottom w:val="nil"/>
              <w:right w:val="nil"/>
            </w:tcBorders>
          </w:tcPr>
          <w:p w14:paraId="17D576C1" w14:textId="77777777" w:rsidR="00743C72" w:rsidRPr="006D7609" w:rsidRDefault="00743C72" w:rsidP="00743C72">
            <w:pPr>
              <w:jc w:val="center"/>
              <w:rPr>
                <w:color w:val="000000"/>
                <w:sz w:val="16"/>
                <w:szCs w:val="16"/>
                <w:lang w:val="en-GB"/>
              </w:rPr>
            </w:pPr>
          </w:p>
        </w:tc>
        <w:tc>
          <w:tcPr>
            <w:tcW w:w="656" w:type="dxa"/>
            <w:gridSpan w:val="2"/>
            <w:tcBorders>
              <w:top w:val="nil"/>
              <w:left w:val="nil"/>
              <w:bottom w:val="nil"/>
              <w:right w:val="nil"/>
            </w:tcBorders>
            <w:shd w:val="clear" w:color="auto" w:fill="auto"/>
            <w:noWrap/>
            <w:vAlign w:val="center"/>
          </w:tcPr>
          <w:p w14:paraId="633588D0" w14:textId="776C40FC"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79" w:type="dxa"/>
            <w:tcBorders>
              <w:top w:val="nil"/>
              <w:left w:val="nil"/>
              <w:bottom w:val="nil"/>
              <w:right w:val="nil"/>
            </w:tcBorders>
            <w:shd w:val="clear" w:color="auto" w:fill="auto"/>
            <w:noWrap/>
            <w:vAlign w:val="center"/>
          </w:tcPr>
          <w:p w14:paraId="17CE71E6" w14:textId="0F060DCB"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494F7172" w14:textId="35F7B468"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82" w:type="dxa"/>
            <w:tcBorders>
              <w:top w:val="nil"/>
              <w:left w:val="nil"/>
              <w:bottom w:val="nil"/>
              <w:right w:val="nil"/>
            </w:tcBorders>
            <w:vAlign w:val="center"/>
          </w:tcPr>
          <w:p w14:paraId="2CD5F9D9" w14:textId="7AD0C289"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11" w:type="dxa"/>
            <w:tcBorders>
              <w:top w:val="nil"/>
              <w:left w:val="nil"/>
              <w:bottom w:val="nil"/>
              <w:right w:val="nil"/>
            </w:tcBorders>
            <w:shd w:val="clear" w:color="auto" w:fill="auto"/>
            <w:noWrap/>
            <w:vAlign w:val="center"/>
          </w:tcPr>
          <w:p w14:paraId="69074F2F" w14:textId="04B6CC19"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6" w:type="dxa"/>
            <w:tcBorders>
              <w:top w:val="nil"/>
              <w:left w:val="nil"/>
              <w:bottom w:val="nil"/>
              <w:right w:val="nil"/>
            </w:tcBorders>
            <w:shd w:val="clear" w:color="auto" w:fill="auto"/>
            <w:noWrap/>
            <w:vAlign w:val="center"/>
          </w:tcPr>
          <w:p w14:paraId="5875A2C7" w14:textId="73C08FFB" w:rsidR="00743C72" w:rsidRPr="006D7609" w:rsidRDefault="00743C72" w:rsidP="00743C72">
            <w:pPr>
              <w:jc w:val="center"/>
              <w:rPr>
                <w:color w:val="000000"/>
                <w:sz w:val="16"/>
                <w:szCs w:val="16"/>
                <w:lang w:val="en-GB"/>
              </w:rPr>
            </w:pPr>
            <w:r w:rsidRPr="006D7609">
              <w:rPr>
                <w:color w:val="000000"/>
                <w:sz w:val="16"/>
                <w:szCs w:val="16"/>
                <w:lang w:val="en-GB"/>
              </w:rPr>
              <w:t>0.00</w:t>
            </w:r>
          </w:p>
        </w:tc>
      </w:tr>
      <w:tr w:rsidR="00864D4F" w:rsidRPr="006D7609" w14:paraId="7FF720C0" w14:textId="77777777" w:rsidTr="0066176E">
        <w:trPr>
          <w:trHeight w:val="320"/>
        </w:trPr>
        <w:tc>
          <w:tcPr>
            <w:tcW w:w="2395" w:type="dxa"/>
            <w:tcBorders>
              <w:top w:val="nil"/>
              <w:left w:val="nil"/>
              <w:bottom w:val="nil"/>
              <w:right w:val="nil"/>
            </w:tcBorders>
            <w:shd w:val="clear" w:color="auto" w:fill="auto"/>
            <w:noWrap/>
            <w:vAlign w:val="center"/>
          </w:tcPr>
          <w:p w14:paraId="6D354E65" w14:textId="4D1EAF88" w:rsidR="00864D4F" w:rsidRPr="006D7609" w:rsidRDefault="00864D4F" w:rsidP="00864D4F">
            <w:pPr>
              <w:rPr>
                <w:color w:val="000000"/>
                <w:sz w:val="16"/>
                <w:szCs w:val="16"/>
                <w:lang w:val="en-GB"/>
              </w:rPr>
            </w:pPr>
            <w:r>
              <w:rPr>
                <w:color w:val="000000"/>
                <w:sz w:val="16"/>
                <w:szCs w:val="16"/>
                <w:lang w:val="en-GB"/>
              </w:rPr>
              <w:t>Fish larvae (unidentified)</w:t>
            </w:r>
          </w:p>
        </w:tc>
        <w:tc>
          <w:tcPr>
            <w:tcW w:w="768" w:type="dxa"/>
            <w:tcBorders>
              <w:top w:val="nil"/>
              <w:left w:val="nil"/>
              <w:bottom w:val="nil"/>
              <w:right w:val="nil"/>
            </w:tcBorders>
            <w:shd w:val="clear" w:color="auto" w:fill="auto"/>
            <w:noWrap/>
            <w:vAlign w:val="center"/>
          </w:tcPr>
          <w:p w14:paraId="310D7419" w14:textId="0B2C787A"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654" w:type="dxa"/>
            <w:tcBorders>
              <w:top w:val="nil"/>
              <w:left w:val="nil"/>
              <w:bottom w:val="nil"/>
              <w:right w:val="nil"/>
            </w:tcBorders>
            <w:vAlign w:val="center"/>
          </w:tcPr>
          <w:p w14:paraId="6C2BC336" w14:textId="4416A448"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7" w:type="dxa"/>
            <w:tcBorders>
              <w:top w:val="nil"/>
              <w:left w:val="nil"/>
              <w:bottom w:val="nil"/>
              <w:right w:val="nil"/>
            </w:tcBorders>
            <w:shd w:val="clear" w:color="auto" w:fill="auto"/>
            <w:noWrap/>
            <w:vAlign w:val="center"/>
          </w:tcPr>
          <w:p w14:paraId="65ECF08A" w14:textId="33A92E55"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vAlign w:val="center"/>
          </w:tcPr>
          <w:p w14:paraId="4DD4DD23" w14:textId="77777777" w:rsidR="00864D4F" w:rsidRPr="006D7609" w:rsidRDefault="00864D4F" w:rsidP="00864D4F">
            <w:pPr>
              <w:jc w:val="center"/>
              <w:rPr>
                <w:color w:val="000000"/>
                <w:sz w:val="4"/>
                <w:szCs w:val="4"/>
                <w:lang w:val="en-GB"/>
              </w:rPr>
            </w:pPr>
          </w:p>
        </w:tc>
        <w:tc>
          <w:tcPr>
            <w:tcW w:w="655" w:type="dxa"/>
            <w:tcBorders>
              <w:top w:val="nil"/>
              <w:left w:val="nil"/>
              <w:bottom w:val="nil"/>
              <w:right w:val="nil"/>
            </w:tcBorders>
            <w:shd w:val="clear" w:color="auto" w:fill="auto"/>
            <w:noWrap/>
            <w:vAlign w:val="center"/>
          </w:tcPr>
          <w:p w14:paraId="7A345CFB" w14:textId="7C6333FD"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653" w:type="dxa"/>
            <w:tcBorders>
              <w:top w:val="nil"/>
              <w:left w:val="nil"/>
              <w:bottom w:val="nil"/>
              <w:right w:val="nil"/>
            </w:tcBorders>
            <w:shd w:val="clear" w:color="auto" w:fill="auto"/>
            <w:noWrap/>
            <w:vAlign w:val="center"/>
          </w:tcPr>
          <w:p w14:paraId="45DFFE26" w14:textId="04CE6B32" w:rsidR="00864D4F" w:rsidRPr="006D7609" w:rsidRDefault="00864D4F" w:rsidP="00864D4F">
            <w:pPr>
              <w:jc w:val="center"/>
              <w:rPr>
                <w:color w:val="000000"/>
                <w:sz w:val="16"/>
                <w:szCs w:val="16"/>
                <w:lang w:val="en-GB"/>
              </w:rPr>
            </w:pPr>
            <w:r w:rsidRPr="006D7609">
              <w:rPr>
                <w:color w:val="000000"/>
                <w:sz w:val="16"/>
                <w:szCs w:val="16"/>
                <w:lang w:val="en-GB"/>
              </w:rPr>
              <w:t>0.21</w:t>
            </w:r>
          </w:p>
        </w:tc>
        <w:tc>
          <w:tcPr>
            <w:tcW w:w="576" w:type="dxa"/>
            <w:tcBorders>
              <w:top w:val="nil"/>
              <w:left w:val="nil"/>
              <w:bottom w:val="nil"/>
              <w:right w:val="nil"/>
            </w:tcBorders>
            <w:vAlign w:val="center"/>
          </w:tcPr>
          <w:p w14:paraId="3D25C01C" w14:textId="7DF3216C"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655" w:type="dxa"/>
            <w:tcBorders>
              <w:top w:val="nil"/>
              <w:left w:val="nil"/>
              <w:bottom w:val="nil"/>
              <w:right w:val="nil"/>
            </w:tcBorders>
            <w:vAlign w:val="center"/>
          </w:tcPr>
          <w:p w14:paraId="6C47D6E0" w14:textId="73561847" w:rsidR="00864D4F" w:rsidRPr="006D7609" w:rsidRDefault="00864D4F" w:rsidP="00864D4F">
            <w:pPr>
              <w:jc w:val="center"/>
              <w:rPr>
                <w:color w:val="000000"/>
                <w:sz w:val="16"/>
                <w:szCs w:val="16"/>
                <w:lang w:val="en-GB"/>
              </w:rPr>
            </w:pPr>
            <w:r w:rsidRPr="006D7609">
              <w:rPr>
                <w:color w:val="000000"/>
                <w:sz w:val="16"/>
                <w:szCs w:val="16"/>
                <w:lang w:val="en-GB"/>
              </w:rPr>
              <w:t>0.28</w:t>
            </w:r>
          </w:p>
        </w:tc>
        <w:tc>
          <w:tcPr>
            <w:tcW w:w="655" w:type="dxa"/>
            <w:tcBorders>
              <w:top w:val="nil"/>
              <w:left w:val="nil"/>
              <w:bottom w:val="nil"/>
              <w:right w:val="nil"/>
            </w:tcBorders>
            <w:shd w:val="clear" w:color="auto" w:fill="auto"/>
            <w:noWrap/>
            <w:vAlign w:val="center"/>
          </w:tcPr>
          <w:p w14:paraId="1B0B2E03" w14:textId="48EE594C"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21" w:type="dxa"/>
            <w:tcBorders>
              <w:top w:val="nil"/>
              <w:left w:val="nil"/>
              <w:bottom w:val="nil"/>
              <w:right w:val="nil"/>
            </w:tcBorders>
            <w:shd w:val="clear" w:color="auto" w:fill="auto"/>
            <w:noWrap/>
            <w:vAlign w:val="center"/>
          </w:tcPr>
          <w:p w14:paraId="16F0EC74" w14:textId="7AE49C09" w:rsidR="00864D4F" w:rsidRPr="006D7609" w:rsidRDefault="00864D4F" w:rsidP="00864D4F">
            <w:pPr>
              <w:jc w:val="center"/>
              <w:rPr>
                <w:color w:val="000000"/>
                <w:sz w:val="16"/>
                <w:szCs w:val="16"/>
                <w:lang w:val="en-GB"/>
              </w:rPr>
            </w:pPr>
            <w:r w:rsidRPr="006D7609">
              <w:rPr>
                <w:color w:val="000000"/>
                <w:sz w:val="16"/>
                <w:szCs w:val="16"/>
                <w:lang w:val="en-GB"/>
              </w:rPr>
              <w:t>1.18</w:t>
            </w:r>
          </w:p>
        </w:tc>
        <w:tc>
          <w:tcPr>
            <w:tcW w:w="237" w:type="dxa"/>
            <w:tcBorders>
              <w:top w:val="nil"/>
              <w:left w:val="nil"/>
              <w:bottom w:val="nil"/>
              <w:right w:val="nil"/>
            </w:tcBorders>
          </w:tcPr>
          <w:p w14:paraId="33ABDCEE" w14:textId="77777777" w:rsidR="00864D4F" w:rsidRPr="006D7609" w:rsidRDefault="00864D4F" w:rsidP="00864D4F">
            <w:pPr>
              <w:jc w:val="center"/>
              <w:rPr>
                <w:color w:val="000000"/>
                <w:sz w:val="16"/>
                <w:szCs w:val="16"/>
                <w:lang w:val="en-GB"/>
              </w:rPr>
            </w:pPr>
          </w:p>
        </w:tc>
        <w:tc>
          <w:tcPr>
            <w:tcW w:w="656" w:type="dxa"/>
            <w:gridSpan w:val="2"/>
            <w:tcBorders>
              <w:top w:val="nil"/>
              <w:left w:val="nil"/>
              <w:bottom w:val="nil"/>
              <w:right w:val="nil"/>
            </w:tcBorders>
            <w:shd w:val="clear" w:color="auto" w:fill="auto"/>
            <w:noWrap/>
            <w:vAlign w:val="center"/>
          </w:tcPr>
          <w:p w14:paraId="6347788A" w14:textId="2F4306E6" w:rsidR="00864D4F" w:rsidRPr="006D7609" w:rsidRDefault="00864D4F" w:rsidP="00864D4F">
            <w:pPr>
              <w:jc w:val="center"/>
              <w:rPr>
                <w:color w:val="000000"/>
                <w:sz w:val="16"/>
                <w:szCs w:val="16"/>
                <w:lang w:val="en-GB"/>
              </w:rPr>
            </w:pPr>
            <w:r w:rsidRPr="006D7609">
              <w:rPr>
                <w:color w:val="000000"/>
                <w:sz w:val="16"/>
                <w:szCs w:val="16"/>
                <w:lang w:val="en-GB"/>
              </w:rPr>
              <w:t>1.21</w:t>
            </w:r>
          </w:p>
        </w:tc>
        <w:tc>
          <w:tcPr>
            <w:tcW w:w="579" w:type="dxa"/>
            <w:tcBorders>
              <w:top w:val="nil"/>
              <w:left w:val="nil"/>
              <w:bottom w:val="nil"/>
              <w:right w:val="nil"/>
            </w:tcBorders>
            <w:shd w:val="clear" w:color="auto" w:fill="auto"/>
            <w:noWrap/>
            <w:vAlign w:val="center"/>
          </w:tcPr>
          <w:p w14:paraId="47E83D6B" w14:textId="396C6252" w:rsidR="00864D4F" w:rsidRPr="006D7609" w:rsidRDefault="00864D4F" w:rsidP="00864D4F">
            <w:pPr>
              <w:jc w:val="center"/>
              <w:rPr>
                <w:color w:val="000000"/>
                <w:sz w:val="16"/>
                <w:szCs w:val="16"/>
                <w:lang w:val="en-GB"/>
              </w:rPr>
            </w:pPr>
            <w:r w:rsidRPr="006D7609">
              <w:rPr>
                <w:color w:val="000000"/>
                <w:sz w:val="16"/>
                <w:szCs w:val="16"/>
                <w:lang w:val="en-GB"/>
              </w:rPr>
              <w:t>0.17</w:t>
            </w:r>
          </w:p>
        </w:tc>
        <w:tc>
          <w:tcPr>
            <w:tcW w:w="576" w:type="dxa"/>
            <w:tcBorders>
              <w:top w:val="nil"/>
              <w:left w:val="nil"/>
              <w:bottom w:val="nil"/>
              <w:right w:val="nil"/>
            </w:tcBorders>
            <w:vAlign w:val="center"/>
          </w:tcPr>
          <w:p w14:paraId="3389124E" w14:textId="0E04C98C" w:rsidR="00864D4F" w:rsidRPr="006D7609" w:rsidRDefault="00864D4F" w:rsidP="00864D4F">
            <w:pPr>
              <w:jc w:val="center"/>
              <w:rPr>
                <w:color w:val="000000"/>
                <w:sz w:val="16"/>
                <w:szCs w:val="16"/>
                <w:lang w:val="en-GB"/>
              </w:rPr>
            </w:pPr>
            <w:r w:rsidRPr="006D7609">
              <w:rPr>
                <w:color w:val="000000"/>
                <w:sz w:val="16"/>
                <w:szCs w:val="16"/>
                <w:lang w:val="en-GB"/>
              </w:rPr>
              <w:t>6.69</w:t>
            </w:r>
          </w:p>
        </w:tc>
        <w:tc>
          <w:tcPr>
            <w:tcW w:w="582" w:type="dxa"/>
            <w:tcBorders>
              <w:top w:val="nil"/>
              <w:left w:val="nil"/>
              <w:bottom w:val="nil"/>
              <w:right w:val="nil"/>
            </w:tcBorders>
            <w:vAlign w:val="center"/>
          </w:tcPr>
          <w:p w14:paraId="2C900B69" w14:textId="68B4A698" w:rsidR="00864D4F" w:rsidRPr="006D7609" w:rsidRDefault="00864D4F" w:rsidP="00864D4F">
            <w:pPr>
              <w:jc w:val="center"/>
              <w:rPr>
                <w:color w:val="000000"/>
                <w:sz w:val="16"/>
                <w:szCs w:val="16"/>
                <w:lang w:val="en-GB"/>
              </w:rPr>
            </w:pPr>
            <w:r w:rsidRPr="006D7609">
              <w:rPr>
                <w:color w:val="000000"/>
                <w:sz w:val="16"/>
                <w:szCs w:val="16"/>
                <w:lang w:val="en-GB"/>
              </w:rPr>
              <w:t>0.06</w:t>
            </w:r>
          </w:p>
        </w:tc>
        <w:tc>
          <w:tcPr>
            <w:tcW w:w="511" w:type="dxa"/>
            <w:tcBorders>
              <w:top w:val="nil"/>
              <w:left w:val="nil"/>
              <w:bottom w:val="nil"/>
              <w:right w:val="nil"/>
            </w:tcBorders>
            <w:shd w:val="clear" w:color="auto" w:fill="auto"/>
            <w:noWrap/>
            <w:vAlign w:val="center"/>
          </w:tcPr>
          <w:p w14:paraId="2D128327" w14:textId="756811E6" w:rsidR="00864D4F" w:rsidRPr="006D7609" w:rsidRDefault="00864D4F" w:rsidP="00864D4F">
            <w:pPr>
              <w:jc w:val="center"/>
              <w:rPr>
                <w:color w:val="000000"/>
                <w:sz w:val="16"/>
                <w:szCs w:val="16"/>
                <w:lang w:val="en-GB"/>
              </w:rPr>
            </w:pPr>
            <w:r w:rsidRPr="006D7609">
              <w:rPr>
                <w:color w:val="000000"/>
                <w:sz w:val="16"/>
                <w:szCs w:val="16"/>
                <w:lang w:val="en-GB"/>
              </w:rPr>
              <w:t>2.00</w:t>
            </w:r>
          </w:p>
        </w:tc>
        <w:tc>
          <w:tcPr>
            <w:tcW w:w="656" w:type="dxa"/>
            <w:tcBorders>
              <w:top w:val="nil"/>
              <w:left w:val="nil"/>
              <w:bottom w:val="nil"/>
              <w:right w:val="nil"/>
            </w:tcBorders>
            <w:shd w:val="clear" w:color="auto" w:fill="auto"/>
            <w:noWrap/>
            <w:vAlign w:val="center"/>
          </w:tcPr>
          <w:p w14:paraId="3A3E3800" w14:textId="348387FC" w:rsidR="00864D4F" w:rsidRPr="006D7609" w:rsidRDefault="00864D4F" w:rsidP="00864D4F">
            <w:pPr>
              <w:jc w:val="center"/>
              <w:rPr>
                <w:color w:val="000000"/>
                <w:sz w:val="16"/>
                <w:szCs w:val="16"/>
                <w:lang w:val="en-GB"/>
              </w:rPr>
            </w:pPr>
            <w:r w:rsidRPr="006D7609">
              <w:rPr>
                <w:color w:val="000000"/>
                <w:sz w:val="16"/>
                <w:szCs w:val="16"/>
                <w:lang w:val="en-GB"/>
              </w:rPr>
              <w:t>0.63</w:t>
            </w:r>
          </w:p>
        </w:tc>
      </w:tr>
      <w:tr w:rsidR="00743C72" w:rsidRPr="006D7609" w14:paraId="382F30A0" w14:textId="77777777" w:rsidTr="0066176E">
        <w:trPr>
          <w:trHeight w:val="320"/>
        </w:trPr>
        <w:tc>
          <w:tcPr>
            <w:tcW w:w="2395" w:type="dxa"/>
            <w:tcBorders>
              <w:top w:val="nil"/>
              <w:left w:val="nil"/>
              <w:bottom w:val="nil"/>
              <w:right w:val="nil"/>
            </w:tcBorders>
            <w:shd w:val="clear" w:color="auto" w:fill="auto"/>
            <w:noWrap/>
            <w:vAlign w:val="center"/>
            <w:hideMark/>
          </w:tcPr>
          <w:p w14:paraId="7B3F7091" w14:textId="529BB6C2" w:rsidR="00743C72" w:rsidRPr="006D7609" w:rsidRDefault="00743C72" w:rsidP="00743C72">
            <w:pPr>
              <w:rPr>
                <w:color w:val="000000"/>
                <w:sz w:val="16"/>
                <w:szCs w:val="16"/>
                <w:lang w:val="en-GB"/>
              </w:rPr>
            </w:pPr>
            <w:proofErr w:type="spellStart"/>
            <w:r w:rsidRPr="006D7609">
              <w:rPr>
                <w:color w:val="000000"/>
                <w:sz w:val="16"/>
                <w:szCs w:val="16"/>
                <w:lang w:val="en-GB"/>
              </w:rPr>
              <w:t>Furcilia</w:t>
            </w:r>
            <w:proofErr w:type="spellEnd"/>
            <w:r w:rsidR="00864D4F">
              <w:rPr>
                <w:color w:val="000000"/>
                <w:sz w:val="16"/>
                <w:szCs w:val="16"/>
                <w:lang w:val="en-GB"/>
              </w:rPr>
              <w:t xml:space="preserve"> l</w:t>
            </w:r>
            <w:r w:rsidRPr="006D7609">
              <w:rPr>
                <w:color w:val="000000"/>
                <w:sz w:val="16"/>
                <w:szCs w:val="16"/>
                <w:lang w:val="en-GB"/>
              </w:rPr>
              <w:t>arvae</w:t>
            </w:r>
          </w:p>
        </w:tc>
        <w:tc>
          <w:tcPr>
            <w:tcW w:w="768" w:type="dxa"/>
            <w:tcBorders>
              <w:top w:val="nil"/>
              <w:left w:val="nil"/>
              <w:bottom w:val="nil"/>
              <w:right w:val="nil"/>
            </w:tcBorders>
            <w:shd w:val="clear" w:color="auto" w:fill="auto"/>
            <w:noWrap/>
            <w:vAlign w:val="center"/>
            <w:hideMark/>
          </w:tcPr>
          <w:p w14:paraId="64591E41" w14:textId="77777777"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4" w:type="dxa"/>
            <w:tcBorders>
              <w:top w:val="nil"/>
              <w:left w:val="nil"/>
              <w:bottom w:val="nil"/>
              <w:right w:val="nil"/>
            </w:tcBorders>
            <w:vAlign w:val="center"/>
          </w:tcPr>
          <w:p w14:paraId="22876C70" w14:textId="34687778"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77" w:type="dxa"/>
            <w:tcBorders>
              <w:top w:val="nil"/>
              <w:left w:val="nil"/>
              <w:bottom w:val="nil"/>
              <w:right w:val="nil"/>
            </w:tcBorders>
            <w:shd w:val="clear" w:color="auto" w:fill="auto"/>
            <w:noWrap/>
            <w:vAlign w:val="center"/>
            <w:hideMark/>
          </w:tcPr>
          <w:p w14:paraId="60D05D24" w14:textId="66D207F0"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vAlign w:val="center"/>
          </w:tcPr>
          <w:p w14:paraId="74A277FC" w14:textId="77777777" w:rsidR="00743C72" w:rsidRPr="006D7609" w:rsidRDefault="00743C72" w:rsidP="00743C72">
            <w:pPr>
              <w:jc w:val="center"/>
              <w:rPr>
                <w:color w:val="000000"/>
                <w:sz w:val="4"/>
                <w:szCs w:val="4"/>
                <w:lang w:val="en-GB"/>
              </w:rPr>
            </w:pPr>
          </w:p>
        </w:tc>
        <w:tc>
          <w:tcPr>
            <w:tcW w:w="655" w:type="dxa"/>
            <w:tcBorders>
              <w:top w:val="nil"/>
              <w:left w:val="nil"/>
              <w:bottom w:val="nil"/>
              <w:right w:val="nil"/>
            </w:tcBorders>
            <w:shd w:val="clear" w:color="auto" w:fill="auto"/>
            <w:noWrap/>
            <w:vAlign w:val="center"/>
          </w:tcPr>
          <w:p w14:paraId="349224C4" w14:textId="3776EB6F" w:rsidR="00743C72" w:rsidRPr="006D7609" w:rsidRDefault="00743C72" w:rsidP="00743C72">
            <w:pPr>
              <w:jc w:val="center"/>
              <w:rPr>
                <w:color w:val="000000"/>
                <w:sz w:val="16"/>
                <w:szCs w:val="16"/>
                <w:lang w:val="en-GB"/>
              </w:rPr>
            </w:pPr>
            <w:r w:rsidRPr="006D7609">
              <w:rPr>
                <w:color w:val="000000"/>
                <w:sz w:val="16"/>
                <w:szCs w:val="16"/>
                <w:lang w:val="en-GB"/>
              </w:rPr>
              <w:t>0.39</w:t>
            </w:r>
          </w:p>
        </w:tc>
        <w:tc>
          <w:tcPr>
            <w:tcW w:w="653" w:type="dxa"/>
            <w:tcBorders>
              <w:top w:val="nil"/>
              <w:left w:val="nil"/>
              <w:bottom w:val="nil"/>
              <w:right w:val="nil"/>
            </w:tcBorders>
            <w:shd w:val="clear" w:color="auto" w:fill="auto"/>
            <w:noWrap/>
            <w:vAlign w:val="center"/>
          </w:tcPr>
          <w:p w14:paraId="65994240" w14:textId="6832D88A" w:rsidR="00743C72" w:rsidRPr="006D7609" w:rsidRDefault="00743C72" w:rsidP="00743C72">
            <w:pPr>
              <w:jc w:val="center"/>
              <w:rPr>
                <w:color w:val="000000"/>
                <w:sz w:val="16"/>
                <w:szCs w:val="16"/>
                <w:lang w:val="en-GB"/>
              </w:rPr>
            </w:pPr>
            <w:r w:rsidRPr="006D7609">
              <w:rPr>
                <w:color w:val="000000"/>
                <w:sz w:val="16"/>
                <w:szCs w:val="16"/>
                <w:lang w:val="en-GB"/>
              </w:rPr>
              <w:t>1.17</w:t>
            </w:r>
          </w:p>
        </w:tc>
        <w:tc>
          <w:tcPr>
            <w:tcW w:w="576" w:type="dxa"/>
            <w:tcBorders>
              <w:top w:val="nil"/>
              <w:left w:val="nil"/>
              <w:bottom w:val="nil"/>
              <w:right w:val="nil"/>
            </w:tcBorders>
            <w:vAlign w:val="center"/>
          </w:tcPr>
          <w:p w14:paraId="52A7E9F0" w14:textId="066B6C95" w:rsidR="00743C72" w:rsidRPr="006D7609" w:rsidRDefault="00743C72" w:rsidP="00743C72">
            <w:pPr>
              <w:jc w:val="center"/>
              <w:rPr>
                <w:color w:val="000000"/>
                <w:sz w:val="16"/>
                <w:szCs w:val="16"/>
                <w:lang w:val="en-GB"/>
              </w:rPr>
            </w:pPr>
            <w:r w:rsidRPr="006D7609">
              <w:rPr>
                <w:color w:val="000000"/>
                <w:sz w:val="16"/>
                <w:szCs w:val="16"/>
                <w:lang w:val="en-GB"/>
              </w:rPr>
              <w:t>1.33</w:t>
            </w:r>
          </w:p>
        </w:tc>
        <w:tc>
          <w:tcPr>
            <w:tcW w:w="655" w:type="dxa"/>
            <w:tcBorders>
              <w:top w:val="nil"/>
              <w:left w:val="nil"/>
              <w:bottom w:val="nil"/>
              <w:right w:val="nil"/>
            </w:tcBorders>
            <w:vAlign w:val="center"/>
          </w:tcPr>
          <w:p w14:paraId="1D8313A8" w14:textId="623137FD" w:rsidR="00743C72" w:rsidRPr="006D7609" w:rsidRDefault="00743C72" w:rsidP="00743C72">
            <w:pPr>
              <w:jc w:val="center"/>
              <w:rPr>
                <w:color w:val="000000"/>
                <w:sz w:val="16"/>
                <w:szCs w:val="16"/>
                <w:lang w:val="en-GB"/>
              </w:rPr>
            </w:pPr>
            <w:r w:rsidRPr="006D7609">
              <w:rPr>
                <w:color w:val="000000"/>
                <w:sz w:val="16"/>
                <w:szCs w:val="16"/>
                <w:lang w:val="en-GB"/>
              </w:rPr>
              <w:t>0.82</w:t>
            </w:r>
          </w:p>
        </w:tc>
        <w:tc>
          <w:tcPr>
            <w:tcW w:w="655" w:type="dxa"/>
            <w:tcBorders>
              <w:top w:val="nil"/>
              <w:left w:val="nil"/>
              <w:bottom w:val="nil"/>
              <w:right w:val="nil"/>
            </w:tcBorders>
            <w:shd w:val="clear" w:color="auto" w:fill="auto"/>
            <w:noWrap/>
            <w:vAlign w:val="center"/>
          </w:tcPr>
          <w:p w14:paraId="73AC9941" w14:textId="02E7194A" w:rsidR="00743C72" w:rsidRPr="006D7609" w:rsidRDefault="00743C72" w:rsidP="00743C72">
            <w:pPr>
              <w:jc w:val="center"/>
              <w:rPr>
                <w:color w:val="000000"/>
                <w:sz w:val="16"/>
                <w:szCs w:val="16"/>
                <w:lang w:val="en-GB"/>
              </w:rPr>
            </w:pPr>
            <w:r w:rsidRPr="006D7609">
              <w:rPr>
                <w:color w:val="000000"/>
                <w:sz w:val="16"/>
                <w:szCs w:val="16"/>
                <w:lang w:val="en-GB"/>
              </w:rPr>
              <w:t>1.39</w:t>
            </w:r>
          </w:p>
        </w:tc>
        <w:tc>
          <w:tcPr>
            <w:tcW w:w="521" w:type="dxa"/>
            <w:tcBorders>
              <w:top w:val="nil"/>
              <w:left w:val="nil"/>
              <w:bottom w:val="nil"/>
              <w:right w:val="nil"/>
            </w:tcBorders>
            <w:shd w:val="clear" w:color="auto" w:fill="auto"/>
            <w:noWrap/>
            <w:vAlign w:val="center"/>
          </w:tcPr>
          <w:p w14:paraId="3F80379E" w14:textId="76C1E19A" w:rsidR="00743C72" w:rsidRPr="006D7609" w:rsidRDefault="00743C72" w:rsidP="00743C72">
            <w:pPr>
              <w:jc w:val="center"/>
              <w:rPr>
                <w:color w:val="000000"/>
                <w:sz w:val="16"/>
                <w:szCs w:val="16"/>
                <w:lang w:val="en-GB"/>
              </w:rPr>
            </w:pPr>
            <w:r w:rsidRPr="006D7609">
              <w:rPr>
                <w:color w:val="000000"/>
                <w:sz w:val="16"/>
                <w:szCs w:val="16"/>
                <w:lang w:val="en-GB"/>
              </w:rPr>
              <w:t>2.35</w:t>
            </w:r>
          </w:p>
        </w:tc>
        <w:tc>
          <w:tcPr>
            <w:tcW w:w="237" w:type="dxa"/>
            <w:tcBorders>
              <w:top w:val="nil"/>
              <w:left w:val="nil"/>
              <w:bottom w:val="nil"/>
              <w:right w:val="nil"/>
            </w:tcBorders>
          </w:tcPr>
          <w:p w14:paraId="7EFB8261" w14:textId="77777777" w:rsidR="00743C72" w:rsidRPr="006D7609" w:rsidRDefault="00743C72" w:rsidP="00743C72">
            <w:pPr>
              <w:jc w:val="center"/>
              <w:rPr>
                <w:color w:val="000000"/>
                <w:sz w:val="16"/>
                <w:szCs w:val="16"/>
                <w:lang w:val="en-GB"/>
              </w:rPr>
            </w:pPr>
          </w:p>
        </w:tc>
        <w:tc>
          <w:tcPr>
            <w:tcW w:w="656" w:type="dxa"/>
            <w:gridSpan w:val="2"/>
            <w:tcBorders>
              <w:top w:val="nil"/>
              <w:left w:val="nil"/>
              <w:bottom w:val="nil"/>
              <w:right w:val="nil"/>
            </w:tcBorders>
            <w:shd w:val="clear" w:color="auto" w:fill="auto"/>
            <w:noWrap/>
            <w:vAlign w:val="center"/>
          </w:tcPr>
          <w:p w14:paraId="6FD0B9A8" w14:textId="764BDD2A"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79" w:type="dxa"/>
            <w:tcBorders>
              <w:top w:val="nil"/>
              <w:left w:val="nil"/>
              <w:bottom w:val="nil"/>
              <w:right w:val="nil"/>
            </w:tcBorders>
            <w:shd w:val="clear" w:color="auto" w:fill="auto"/>
            <w:noWrap/>
            <w:vAlign w:val="center"/>
          </w:tcPr>
          <w:p w14:paraId="356F6814" w14:textId="57708BD8" w:rsidR="00743C72" w:rsidRPr="006D7609" w:rsidRDefault="00743C72" w:rsidP="00743C72">
            <w:pPr>
              <w:jc w:val="center"/>
              <w:rPr>
                <w:color w:val="000000"/>
                <w:sz w:val="16"/>
                <w:szCs w:val="16"/>
                <w:lang w:val="en-GB"/>
              </w:rPr>
            </w:pPr>
            <w:r w:rsidRPr="006D7609">
              <w:rPr>
                <w:color w:val="000000"/>
                <w:sz w:val="16"/>
                <w:szCs w:val="16"/>
                <w:lang w:val="en-GB"/>
              </w:rPr>
              <w:t>3.56</w:t>
            </w:r>
          </w:p>
        </w:tc>
        <w:tc>
          <w:tcPr>
            <w:tcW w:w="576" w:type="dxa"/>
            <w:tcBorders>
              <w:top w:val="nil"/>
              <w:left w:val="nil"/>
              <w:bottom w:val="nil"/>
              <w:right w:val="nil"/>
            </w:tcBorders>
            <w:vAlign w:val="center"/>
          </w:tcPr>
          <w:p w14:paraId="6B541A40" w14:textId="35C3E9EC"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82" w:type="dxa"/>
            <w:tcBorders>
              <w:top w:val="nil"/>
              <w:left w:val="nil"/>
              <w:bottom w:val="nil"/>
              <w:right w:val="nil"/>
            </w:tcBorders>
            <w:vAlign w:val="center"/>
          </w:tcPr>
          <w:p w14:paraId="29FE0413" w14:textId="37F1C8CB" w:rsidR="00743C72" w:rsidRPr="006D7609" w:rsidRDefault="00743C72" w:rsidP="00743C72">
            <w:pPr>
              <w:jc w:val="center"/>
              <w:rPr>
                <w:color w:val="000000"/>
                <w:sz w:val="16"/>
                <w:szCs w:val="16"/>
                <w:lang w:val="en-GB"/>
              </w:rPr>
            </w:pPr>
            <w:r w:rsidRPr="006D7609">
              <w:rPr>
                <w:color w:val="000000"/>
                <w:sz w:val="16"/>
                <w:szCs w:val="16"/>
                <w:lang w:val="en-GB"/>
              </w:rPr>
              <w:t>0.69</w:t>
            </w:r>
          </w:p>
        </w:tc>
        <w:tc>
          <w:tcPr>
            <w:tcW w:w="511" w:type="dxa"/>
            <w:tcBorders>
              <w:top w:val="nil"/>
              <w:left w:val="nil"/>
              <w:bottom w:val="nil"/>
              <w:right w:val="nil"/>
            </w:tcBorders>
            <w:shd w:val="clear" w:color="auto" w:fill="auto"/>
            <w:noWrap/>
            <w:vAlign w:val="center"/>
          </w:tcPr>
          <w:p w14:paraId="160A1D54" w14:textId="3D60732A"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6" w:type="dxa"/>
            <w:tcBorders>
              <w:top w:val="nil"/>
              <w:left w:val="nil"/>
              <w:bottom w:val="nil"/>
              <w:right w:val="nil"/>
            </w:tcBorders>
            <w:shd w:val="clear" w:color="auto" w:fill="auto"/>
            <w:noWrap/>
            <w:vAlign w:val="center"/>
          </w:tcPr>
          <w:p w14:paraId="1D13E07B" w14:textId="382EEA26" w:rsidR="00743C72" w:rsidRPr="006D7609" w:rsidRDefault="00743C72" w:rsidP="00743C72">
            <w:pPr>
              <w:jc w:val="center"/>
              <w:rPr>
                <w:color w:val="000000"/>
                <w:sz w:val="16"/>
                <w:szCs w:val="16"/>
                <w:lang w:val="en-GB"/>
              </w:rPr>
            </w:pPr>
            <w:r w:rsidRPr="006D7609">
              <w:rPr>
                <w:color w:val="000000"/>
                <w:sz w:val="16"/>
                <w:szCs w:val="16"/>
                <w:lang w:val="en-GB"/>
              </w:rPr>
              <w:t>2.53</w:t>
            </w:r>
          </w:p>
        </w:tc>
      </w:tr>
      <w:tr w:rsidR="00743C72" w:rsidRPr="006D7609" w14:paraId="10486D8C" w14:textId="77777777" w:rsidTr="0066176E">
        <w:trPr>
          <w:trHeight w:val="320"/>
        </w:trPr>
        <w:tc>
          <w:tcPr>
            <w:tcW w:w="2395" w:type="dxa"/>
            <w:tcBorders>
              <w:top w:val="nil"/>
              <w:left w:val="nil"/>
              <w:bottom w:val="nil"/>
              <w:right w:val="nil"/>
            </w:tcBorders>
            <w:shd w:val="clear" w:color="auto" w:fill="auto"/>
            <w:noWrap/>
            <w:vAlign w:val="center"/>
            <w:hideMark/>
          </w:tcPr>
          <w:p w14:paraId="05692F10" w14:textId="30432F2C" w:rsidR="00743C72" w:rsidRPr="006D7609" w:rsidRDefault="00743C72" w:rsidP="00743C72">
            <w:pPr>
              <w:rPr>
                <w:color w:val="000000"/>
                <w:sz w:val="16"/>
                <w:szCs w:val="16"/>
                <w:lang w:val="en-GB"/>
              </w:rPr>
            </w:pPr>
            <w:r w:rsidRPr="006D7609">
              <w:rPr>
                <w:color w:val="000000"/>
                <w:sz w:val="16"/>
                <w:szCs w:val="16"/>
                <w:lang w:val="en-GB"/>
              </w:rPr>
              <w:t>Gastropod</w:t>
            </w:r>
            <w:r w:rsidR="00864D4F">
              <w:rPr>
                <w:color w:val="000000"/>
                <w:sz w:val="16"/>
                <w:szCs w:val="16"/>
                <w:lang w:val="en-GB"/>
              </w:rPr>
              <w:t xml:space="preserve"> </w:t>
            </w:r>
            <w:r w:rsidRPr="006D7609">
              <w:rPr>
                <w:color w:val="000000"/>
                <w:sz w:val="16"/>
                <w:szCs w:val="16"/>
                <w:lang w:val="en-GB"/>
              </w:rPr>
              <w:t>veliger</w:t>
            </w:r>
            <w:r w:rsidR="00864D4F">
              <w:rPr>
                <w:color w:val="000000"/>
                <w:sz w:val="16"/>
                <w:szCs w:val="16"/>
                <w:lang w:val="en-GB"/>
              </w:rPr>
              <w:t xml:space="preserve"> </w:t>
            </w:r>
            <w:proofErr w:type="spellStart"/>
            <w:r w:rsidR="00864D4F">
              <w:rPr>
                <w:color w:val="000000"/>
                <w:sz w:val="16"/>
                <w:szCs w:val="16"/>
                <w:lang w:val="en-GB"/>
              </w:rPr>
              <w:t>P</w:t>
            </w:r>
            <w:r w:rsidRPr="006D7609">
              <w:rPr>
                <w:color w:val="000000"/>
                <w:sz w:val="16"/>
                <w:szCs w:val="16"/>
                <w:lang w:val="en-GB"/>
              </w:rPr>
              <w:t>rosobranchia</w:t>
            </w:r>
            <w:proofErr w:type="spellEnd"/>
          </w:p>
        </w:tc>
        <w:tc>
          <w:tcPr>
            <w:tcW w:w="768" w:type="dxa"/>
            <w:tcBorders>
              <w:top w:val="nil"/>
              <w:left w:val="nil"/>
              <w:bottom w:val="nil"/>
              <w:right w:val="nil"/>
            </w:tcBorders>
            <w:shd w:val="clear" w:color="auto" w:fill="auto"/>
            <w:noWrap/>
            <w:vAlign w:val="center"/>
            <w:hideMark/>
          </w:tcPr>
          <w:p w14:paraId="2EBE1EDB" w14:textId="77777777" w:rsidR="00743C72" w:rsidRPr="006D7609" w:rsidRDefault="00743C72" w:rsidP="00743C72">
            <w:pPr>
              <w:jc w:val="center"/>
              <w:rPr>
                <w:color w:val="000000"/>
                <w:sz w:val="16"/>
                <w:szCs w:val="16"/>
                <w:lang w:val="en-GB"/>
              </w:rPr>
            </w:pPr>
            <w:r w:rsidRPr="006D7609">
              <w:rPr>
                <w:color w:val="000000"/>
                <w:sz w:val="16"/>
                <w:szCs w:val="16"/>
                <w:lang w:val="en-GB"/>
              </w:rPr>
              <w:t>2.59</w:t>
            </w:r>
          </w:p>
        </w:tc>
        <w:tc>
          <w:tcPr>
            <w:tcW w:w="654" w:type="dxa"/>
            <w:tcBorders>
              <w:top w:val="nil"/>
              <w:left w:val="nil"/>
              <w:bottom w:val="nil"/>
              <w:right w:val="nil"/>
            </w:tcBorders>
            <w:vAlign w:val="center"/>
          </w:tcPr>
          <w:p w14:paraId="03828F6E" w14:textId="26BC17C7" w:rsidR="00743C72" w:rsidRPr="006D7609" w:rsidRDefault="00743C72" w:rsidP="00743C72">
            <w:pPr>
              <w:jc w:val="center"/>
              <w:rPr>
                <w:color w:val="000000"/>
                <w:sz w:val="16"/>
                <w:szCs w:val="16"/>
                <w:lang w:val="en-GB"/>
              </w:rPr>
            </w:pPr>
            <w:r w:rsidRPr="006D7609">
              <w:rPr>
                <w:color w:val="000000"/>
                <w:sz w:val="16"/>
                <w:szCs w:val="16"/>
                <w:lang w:val="en-GB"/>
              </w:rPr>
              <w:t>0.05</w:t>
            </w:r>
          </w:p>
        </w:tc>
        <w:tc>
          <w:tcPr>
            <w:tcW w:w="577" w:type="dxa"/>
            <w:tcBorders>
              <w:top w:val="nil"/>
              <w:left w:val="nil"/>
              <w:bottom w:val="nil"/>
              <w:right w:val="nil"/>
            </w:tcBorders>
            <w:shd w:val="clear" w:color="auto" w:fill="auto"/>
            <w:noWrap/>
            <w:vAlign w:val="center"/>
            <w:hideMark/>
          </w:tcPr>
          <w:p w14:paraId="3A08F046" w14:textId="4057CDE5" w:rsidR="00743C72" w:rsidRPr="006D7609" w:rsidRDefault="00743C72" w:rsidP="00743C72">
            <w:pPr>
              <w:jc w:val="center"/>
              <w:rPr>
                <w:color w:val="000000"/>
                <w:sz w:val="16"/>
                <w:szCs w:val="16"/>
                <w:lang w:val="en-GB"/>
              </w:rPr>
            </w:pPr>
            <w:r w:rsidRPr="006D7609">
              <w:rPr>
                <w:color w:val="000000"/>
                <w:sz w:val="16"/>
                <w:szCs w:val="16"/>
                <w:lang w:val="en-GB"/>
              </w:rPr>
              <w:t>1.59</w:t>
            </w:r>
          </w:p>
        </w:tc>
        <w:tc>
          <w:tcPr>
            <w:tcW w:w="236" w:type="dxa"/>
            <w:tcBorders>
              <w:top w:val="nil"/>
              <w:left w:val="nil"/>
              <w:bottom w:val="nil"/>
              <w:right w:val="nil"/>
            </w:tcBorders>
            <w:vAlign w:val="center"/>
          </w:tcPr>
          <w:p w14:paraId="53DFDE88" w14:textId="77777777" w:rsidR="00743C72" w:rsidRPr="006D7609" w:rsidRDefault="00743C72" w:rsidP="00743C72">
            <w:pPr>
              <w:jc w:val="center"/>
              <w:rPr>
                <w:color w:val="000000"/>
                <w:sz w:val="4"/>
                <w:szCs w:val="4"/>
                <w:lang w:val="en-GB"/>
              </w:rPr>
            </w:pPr>
          </w:p>
        </w:tc>
        <w:tc>
          <w:tcPr>
            <w:tcW w:w="655" w:type="dxa"/>
            <w:tcBorders>
              <w:top w:val="nil"/>
              <w:left w:val="nil"/>
              <w:bottom w:val="nil"/>
              <w:right w:val="nil"/>
            </w:tcBorders>
            <w:shd w:val="clear" w:color="auto" w:fill="auto"/>
            <w:noWrap/>
            <w:vAlign w:val="center"/>
          </w:tcPr>
          <w:p w14:paraId="03F68420" w14:textId="01AA1076"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3" w:type="dxa"/>
            <w:tcBorders>
              <w:top w:val="nil"/>
              <w:left w:val="nil"/>
              <w:bottom w:val="nil"/>
              <w:right w:val="nil"/>
            </w:tcBorders>
            <w:shd w:val="clear" w:color="auto" w:fill="auto"/>
            <w:noWrap/>
            <w:vAlign w:val="center"/>
          </w:tcPr>
          <w:p w14:paraId="2337792C" w14:textId="744628AD" w:rsidR="00743C72" w:rsidRPr="006D7609" w:rsidRDefault="00743C72" w:rsidP="00743C72">
            <w:pPr>
              <w:jc w:val="center"/>
              <w:rPr>
                <w:color w:val="000000"/>
                <w:sz w:val="16"/>
                <w:szCs w:val="16"/>
                <w:lang w:val="en-GB"/>
              </w:rPr>
            </w:pPr>
            <w:r w:rsidRPr="006D7609">
              <w:rPr>
                <w:color w:val="000000"/>
                <w:sz w:val="16"/>
                <w:szCs w:val="16"/>
                <w:lang w:val="en-GB"/>
              </w:rPr>
              <w:t>0.32</w:t>
            </w:r>
          </w:p>
        </w:tc>
        <w:tc>
          <w:tcPr>
            <w:tcW w:w="576" w:type="dxa"/>
            <w:tcBorders>
              <w:top w:val="nil"/>
              <w:left w:val="nil"/>
              <w:bottom w:val="nil"/>
              <w:right w:val="nil"/>
            </w:tcBorders>
            <w:vAlign w:val="center"/>
          </w:tcPr>
          <w:p w14:paraId="6D9108E3" w14:textId="153DD707"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5" w:type="dxa"/>
            <w:tcBorders>
              <w:top w:val="nil"/>
              <w:left w:val="nil"/>
              <w:bottom w:val="nil"/>
              <w:right w:val="nil"/>
            </w:tcBorders>
            <w:vAlign w:val="center"/>
          </w:tcPr>
          <w:p w14:paraId="363BAA94" w14:textId="006EF386" w:rsidR="00743C72" w:rsidRPr="006D7609" w:rsidRDefault="00743C72" w:rsidP="00743C72">
            <w:pPr>
              <w:jc w:val="center"/>
              <w:rPr>
                <w:color w:val="000000"/>
                <w:sz w:val="16"/>
                <w:szCs w:val="16"/>
                <w:lang w:val="en-GB"/>
              </w:rPr>
            </w:pPr>
            <w:r w:rsidRPr="006D7609">
              <w:rPr>
                <w:color w:val="000000"/>
                <w:sz w:val="16"/>
                <w:szCs w:val="16"/>
                <w:lang w:val="en-GB"/>
              </w:rPr>
              <w:t>0.01</w:t>
            </w:r>
          </w:p>
        </w:tc>
        <w:tc>
          <w:tcPr>
            <w:tcW w:w="655" w:type="dxa"/>
            <w:tcBorders>
              <w:top w:val="nil"/>
              <w:left w:val="nil"/>
              <w:bottom w:val="nil"/>
              <w:right w:val="nil"/>
            </w:tcBorders>
            <w:shd w:val="clear" w:color="auto" w:fill="auto"/>
            <w:noWrap/>
            <w:vAlign w:val="center"/>
          </w:tcPr>
          <w:p w14:paraId="33059F6F" w14:textId="06F8DA38"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21" w:type="dxa"/>
            <w:tcBorders>
              <w:top w:val="nil"/>
              <w:left w:val="nil"/>
              <w:bottom w:val="nil"/>
              <w:right w:val="nil"/>
            </w:tcBorders>
            <w:shd w:val="clear" w:color="auto" w:fill="auto"/>
            <w:noWrap/>
            <w:vAlign w:val="center"/>
          </w:tcPr>
          <w:p w14:paraId="79C22B87" w14:textId="13D857E9" w:rsidR="00743C72" w:rsidRPr="006D7609" w:rsidRDefault="00743C72" w:rsidP="00743C72">
            <w:pPr>
              <w:jc w:val="center"/>
              <w:rPr>
                <w:color w:val="000000"/>
                <w:sz w:val="16"/>
                <w:szCs w:val="16"/>
                <w:lang w:val="en-GB"/>
              </w:rPr>
            </w:pPr>
            <w:r w:rsidRPr="006D7609">
              <w:rPr>
                <w:color w:val="000000"/>
                <w:sz w:val="16"/>
                <w:szCs w:val="16"/>
                <w:lang w:val="en-GB"/>
              </w:rPr>
              <w:t>0.59</w:t>
            </w:r>
          </w:p>
        </w:tc>
        <w:tc>
          <w:tcPr>
            <w:tcW w:w="237" w:type="dxa"/>
            <w:tcBorders>
              <w:top w:val="nil"/>
              <w:left w:val="nil"/>
              <w:bottom w:val="nil"/>
              <w:right w:val="nil"/>
            </w:tcBorders>
          </w:tcPr>
          <w:p w14:paraId="6915ECBF" w14:textId="77777777" w:rsidR="00743C72" w:rsidRPr="006D7609" w:rsidRDefault="00743C72" w:rsidP="00743C72">
            <w:pPr>
              <w:jc w:val="center"/>
              <w:rPr>
                <w:color w:val="000000"/>
                <w:sz w:val="16"/>
                <w:szCs w:val="16"/>
                <w:lang w:val="en-GB"/>
              </w:rPr>
            </w:pPr>
          </w:p>
        </w:tc>
        <w:tc>
          <w:tcPr>
            <w:tcW w:w="656" w:type="dxa"/>
            <w:gridSpan w:val="2"/>
            <w:tcBorders>
              <w:top w:val="nil"/>
              <w:left w:val="nil"/>
              <w:bottom w:val="nil"/>
              <w:right w:val="nil"/>
            </w:tcBorders>
            <w:shd w:val="clear" w:color="auto" w:fill="auto"/>
            <w:noWrap/>
            <w:vAlign w:val="center"/>
          </w:tcPr>
          <w:p w14:paraId="6E3FC77F" w14:textId="13B1B36A" w:rsidR="00743C72" w:rsidRPr="006D7609" w:rsidRDefault="00743C72" w:rsidP="00743C72">
            <w:pPr>
              <w:jc w:val="center"/>
              <w:rPr>
                <w:color w:val="000000"/>
                <w:sz w:val="16"/>
                <w:szCs w:val="16"/>
                <w:lang w:val="en-GB"/>
              </w:rPr>
            </w:pPr>
            <w:r w:rsidRPr="006D7609">
              <w:rPr>
                <w:color w:val="000000"/>
                <w:sz w:val="16"/>
                <w:szCs w:val="16"/>
                <w:lang w:val="en-GB"/>
              </w:rPr>
              <w:t>25.40</w:t>
            </w:r>
          </w:p>
        </w:tc>
        <w:tc>
          <w:tcPr>
            <w:tcW w:w="579" w:type="dxa"/>
            <w:tcBorders>
              <w:top w:val="nil"/>
              <w:left w:val="nil"/>
              <w:bottom w:val="nil"/>
              <w:right w:val="nil"/>
            </w:tcBorders>
            <w:shd w:val="clear" w:color="auto" w:fill="auto"/>
            <w:noWrap/>
            <w:vAlign w:val="center"/>
          </w:tcPr>
          <w:p w14:paraId="1FD5324C" w14:textId="233CAA19" w:rsidR="00743C72" w:rsidRPr="006D7609" w:rsidRDefault="00743C72" w:rsidP="00743C72">
            <w:pPr>
              <w:jc w:val="center"/>
              <w:rPr>
                <w:color w:val="000000"/>
                <w:sz w:val="16"/>
                <w:szCs w:val="16"/>
                <w:lang w:val="en-GB"/>
              </w:rPr>
            </w:pPr>
            <w:r w:rsidRPr="006D7609">
              <w:rPr>
                <w:color w:val="000000"/>
                <w:sz w:val="16"/>
                <w:szCs w:val="16"/>
                <w:lang w:val="en-GB"/>
              </w:rPr>
              <w:t>1.86</w:t>
            </w:r>
          </w:p>
        </w:tc>
        <w:tc>
          <w:tcPr>
            <w:tcW w:w="576" w:type="dxa"/>
            <w:tcBorders>
              <w:top w:val="nil"/>
              <w:left w:val="nil"/>
              <w:bottom w:val="nil"/>
              <w:right w:val="nil"/>
            </w:tcBorders>
            <w:vAlign w:val="center"/>
          </w:tcPr>
          <w:p w14:paraId="09F57292" w14:textId="51B0E737" w:rsidR="00743C72" w:rsidRPr="006D7609" w:rsidRDefault="00743C72" w:rsidP="00743C72">
            <w:pPr>
              <w:jc w:val="center"/>
              <w:rPr>
                <w:color w:val="000000"/>
                <w:sz w:val="16"/>
                <w:szCs w:val="16"/>
                <w:lang w:val="en-GB"/>
              </w:rPr>
            </w:pPr>
            <w:r w:rsidRPr="006D7609">
              <w:rPr>
                <w:color w:val="000000"/>
                <w:sz w:val="16"/>
                <w:szCs w:val="16"/>
                <w:lang w:val="en-GB"/>
              </w:rPr>
              <w:t>2.06</w:t>
            </w:r>
          </w:p>
        </w:tc>
        <w:tc>
          <w:tcPr>
            <w:tcW w:w="582" w:type="dxa"/>
            <w:tcBorders>
              <w:top w:val="nil"/>
              <w:left w:val="nil"/>
              <w:bottom w:val="nil"/>
              <w:right w:val="nil"/>
            </w:tcBorders>
            <w:vAlign w:val="center"/>
          </w:tcPr>
          <w:p w14:paraId="3C55D641" w14:textId="0AA31029" w:rsidR="00743C72" w:rsidRPr="006D7609" w:rsidRDefault="00743C72" w:rsidP="00743C72">
            <w:pPr>
              <w:jc w:val="center"/>
              <w:rPr>
                <w:color w:val="000000"/>
                <w:sz w:val="16"/>
                <w:szCs w:val="16"/>
                <w:lang w:val="en-GB"/>
              </w:rPr>
            </w:pPr>
            <w:r w:rsidRPr="006D7609">
              <w:rPr>
                <w:color w:val="000000"/>
                <w:sz w:val="16"/>
                <w:szCs w:val="16"/>
                <w:lang w:val="en-GB"/>
              </w:rPr>
              <w:t>0.01</w:t>
            </w:r>
          </w:p>
        </w:tc>
        <w:tc>
          <w:tcPr>
            <w:tcW w:w="511" w:type="dxa"/>
            <w:tcBorders>
              <w:top w:val="nil"/>
              <w:left w:val="nil"/>
              <w:bottom w:val="nil"/>
              <w:right w:val="nil"/>
            </w:tcBorders>
            <w:shd w:val="clear" w:color="auto" w:fill="auto"/>
            <w:noWrap/>
            <w:vAlign w:val="center"/>
          </w:tcPr>
          <w:p w14:paraId="3C7C8D24" w14:textId="7AD9901D" w:rsidR="00743C72" w:rsidRPr="006D7609" w:rsidRDefault="00743C72" w:rsidP="00743C72">
            <w:pPr>
              <w:jc w:val="center"/>
              <w:rPr>
                <w:color w:val="000000"/>
                <w:sz w:val="16"/>
                <w:szCs w:val="16"/>
                <w:lang w:val="en-GB"/>
              </w:rPr>
            </w:pPr>
            <w:r w:rsidRPr="006D7609">
              <w:rPr>
                <w:color w:val="000000"/>
                <w:sz w:val="16"/>
                <w:szCs w:val="16"/>
                <w:lang w:val="en-GB"/>
              </w:rPr>
              <w:t>4.00</w:t>
            </w:r>
          </w:p>
        </w:tc>
        <w:tc>
          <w:tcPr>
            <w:tcW w:w="656" w:type="dxa"/>
            <w:tcBorders>
              <w:top w:val="nil"/>
              <w:left w:val="nil"/>
              <w:bottom w:val="nil"/>
              <w:right w:val="nil"/>
            </w:tcBorders>
            <w:shd w:val="clear" w:color="auto" w:fill="auto"/>
            <w:noWrap/>
            <w:vAlign w:val="center"/>
          </w:tcPr>
          <w:p w14:paraId="113F7EAA" w14:textId="077AA059" w:rsidR="00743C72" w:rsidRPr="006D7609" w:rsidRDefault="00743C72" w:rsidP="00743C72">
            <w:pPr>
              <w:jc w:val="center"/>
              <w:rPr>
                <w:color w:val="000000"/>
                <w:sz w:val="16"/>
                <w:szCs w:val="16"/>
                <w:lang w:val="en-GB"/>
              </w:rPr>
            </w:pPr>
            <w:r w:rsidRPr="006D7609">
              <w:rPr>
                <w:color w:val="000000"/>
                <w:sz w:val="16"/>
                <w:szCs w:val="16"/>
                <w:lang w:val="en-GB"/>
              </w:rPr>
              <w:t>2.53</w:t>
            </w:r>
          </w:p>
        </w:tc>
      </w:tr>
      <w:tr w:rsidR="00743C72" w:rsidRPr="006D7609" w14:paraId="2C1B85FB" w14:textId="77777777" w:rsidTr="0066176E">
        <w:trPr>
          <w:trHeight w:val="320"/>
        </w:trPr>
        <w:tc>
          <w:tcPr>
            <w:tcW w:w="2395" w:type="dxa"/>
            <w:tcBorders>
              <w:top w:val="nil"/>
              <w:left w:val="nil"/>
              <w:bottom w:val="nil"/>
              <w:right w:val="nil"/>
            </w:tcBorders>
            <w:shd w:val="clear" w:color="auto" w:fill="auto"/>
            <w:noWrap/>
            <w:vAlign w:val="center"/>
            <w:hideMark/>
          </w:tcPr>
          <w:p w14:paraId="459F5D70" w14:textId="6267307B" w:rsidR="00743C72" w:rsidRPr="006D7609" w:rsidRDefault="00743C72" w:rsidP="00743C72">
            <w:pPr>
              <w:rPr>
                <w:color w:val="000000"/>
                <w:sz w:val="16"/>
                <w:szCs w:val="16"/>
                <w:lang w:val="en-GB"/>
              </w:rPr>
            </w:pPr>
            <w:r w:rsidRPr="006D7609">
              <w:rPr>
                <w:color w:val="000000"/>
                <w:sz w:val="16"/>
                <w:szCs w:val="16"/>
                <w:lang w:val="en-GB"/>
              </w:rPr>
              <w:t>Harpacticoid</w:t>
            </w:r>
            <w:r w:rsidR="00864D4F">
              <w:rPr>
                <w:color w:val="000000"/>
                <w:sz w:val="16"/>
                <w:szCs w:val="16"/>
                <w:lang w:val="en-GB"/>
              </w:rPr>
              <w:t xml:space="preserve"> </w:t>
            </w:r>
            <w:r w:rsidRPr="006D7609">
              <w:rPr>
                <w:color w:val="000000"/>
                <w:sz w:val="16"/>
                <w:szCs w:val="16"/>
                <w:lang w:val="en-GB"/>
              </w:rPr>
              <w:t>copepodite</w:t>
            </w:r>
          </w:p>
        </w:tc>
        <w:tc>
          <w:tcPr>
            <w:tcW w:w="768" w:type="dxa"/>
            <w:tcBorders>
              <w:top w:val="nil"/>
              <w:left w:val="nil"/>
              <w:bottom w:val="nil"/>
              <w:right w:val="nil"/>
            </w:tcBorders>
            <w:shd w:val="clear" w:color="auto" w:fill="auto"/>
            <w:noWrap/>
            <w:vAlign w:val="center"/>
            <w:hideMark/>
          </w:tcPr>
          <w:p w14:paraId="42D73C19" w14:textId="77777777" w:rsidR="00743C72" w:rsidRPr="006D7609" w:rsidRDefault="00743C72" w:rsidP="00743C72">
            <w:pPr>
              <w:jc w:val="center"/>
              <w:rPr>
                <w:color w:val="000000"/>
                <w:sz w:val="16"/>
                <w:szCs w:val="16"/>
                <w:lang w:val="en-GB"/>
              </w:rPr>
            </w:pPr>
            <w:r w:rsidRPr="006D7609">
              <w:rPr>
                <w:color w:val="000000"/>
                <w:sz w:val="16"/>
                <w:szCs w:val="16"/>
                <w:lang w:val="en-GB"/>
              </w:rPr>
              <w:t>1.29</w:t>
            </w:r>
          </w:p>
        </w:tc>
        <w:tc>
          <w:tcPr>
            <w:tcW w:w="654" w:type="dxa"/>
            <w:tcBorders>
              <w:top w:val="nil"/>
              <w:left w:val="nil"/>
              <w:bottom w:val="nil"/>
              <w:right w:val="nil"/>
            </w:tcBorders>
            <w:vAlign w:val="center"/>
          </w:tcPr>
          <w:p w14:paraId="1ED57F3A" w14:textId="18E8F753" w:rsidR="00743C72" w:rsidRPr="006D7609" w:rsidRDefault="00743C72" w:rsidP="00743C72">
            <w:pPr>
              <w:jc w:val="center"/>
              <w:rPr>
                <w:color w:val="000000"/>
                <w:sz w:val="16"/>
                <w:szCs w:val="16"/>
                <w:lang w:val="en-GB"/>
              </w:rPr>
            </w:pPr>
            <w:r w:rsidRPr="006D7609">
              <w:rPr>
                <w:color w:val="000000"/>
                <w:sz w:val="16"/>
                <w:szCs w:val="16"/>
                <w:lang w:val="en-GB"/>
              </w:rPr>
              <w:t>0.01</w:t>
            </w:r>
          </w:p>
        </w:tc>
        <w:tc>
          <w:tcPr>
            <w:tcW w:w="577" w:type="dxa"/>
            <w:tcBorders>
              <w:top w:val="nil"/>
              <w:left w:val="nil"/>
              <w:bottom w:val="nil"/>
              <w:right w:val="nil"/>
            </w:tcBorders>
            <w:shd w:val="clear" w:color="auto" w:fill="auto"/>
            <w:noWrap/>
            <w:vAlign w:val="center"/>
            <w:hideMark/>
          </w:tcPr>
          <w:p w14:paraId="4EEE4D35" w14:textId="42C51C25" w:rsidR="00743C72" w:rsidRPr="006D7609" w:rsidRDefault="00743C72" w:rsidP="00743C72">
            <w:pPr>
              <w:jc w:val="center"/>
              <w:rPr>
                <w:color w:val="000000"/>
                <w:sz w:val="16"/>
                <w:szCs w:val="16"/>
                <w:lang w:val="en-GB"/>
              </w:rPr>
            </w:pPr>
            <w:r w:rsidRPr="006D7609">
              <w:rPr>
                <w:color w:val="000000"/>
                <w:sz w:val="16"/>
                <w:szCs w:val="16"/>
                <w:lang w:val="en-GB"/>
              </w:rPr>
              <w:t>2.38</w:t>
            </w:r>
          </w:p>
        </w:tc>
        <w:tc>
          <w:tcPr>
            <w:tcW w:w="236" w:type="dxa"/>
            <w:tcBorders>
              <w:top w:val="nil"/>
              <w:left w:val="nil"/>
              <w:bottom w:val="nil"/>
              <w:right w:val="nil"/>
            </w:tcBorders>
            <w:vAlign w:val="center"/>
          </w:tcPr>
          <w:p w14:paraId="28C11D9F" w14:textId="77777777" w:rsidR="00743C72" w:rsidRPr="006D7609" w:rsidRDefault="00743C72" w:rsidP="00743C72">
            <w:pPr>
              <w:jc w:val="center"/>
              <w:rPr>
                <w:color w:val="000000"/>
                <w:sz w:val="4"/>
                <w:szCs w:val="4"/>
                <w:lang w:val="en-GB"/>
              </w:rPr>
            </w:pPr>
          </w:p>
        </w:tc>
        <w:tc>
          <w:tcPr>
            <w:tcW w:w="655" w:type="dxa"/>
            <w:tcBorders>
              <w:top w:val="nil"/>
              <w:left w:val="nil"/>
              <w:bottom w:val="nil"/>
              <w:right w:val="nil"/>
            </w:tcBorders>
            <w:shd w:val="clear" w:color="auto" w:fill="auto"/>
            <w:noWrap/>
            <w:vAlign w:val="center"/>
          </w:tcPr>
          <w:p w14:paraId="2714D5C7" w14:textId="42935C53"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3" w:type="dxa"/>
            <w:tcBorders>
              <w:top w:val="nil"/>
              <w:left w:val="nil"/>
              <w:bottom w:val="nil"/>
              <w:right w:val="nil"/>
            </w:tcBorders>
            <w:shd w:val="clear" w:color="auto" w:fill="auto"/>
            <w:noWrap/>
            <w:vAlign w:val="center"/>
          </w:tcPr>
          <w:p w14:paraId="6559FFDE" w14:textId="2A49BBB0" w:rsidR="00743C72" w:rsidRPr="006D7609" w:rsidRDefault="00743C72" w:rsidP="00743C72">
            <w:pPr>
              <w:jc w:val="center"/>
              <w:rPr>
                <w:color w:val="000000"/>
                <w:sz w:val="16"/>
                <w:szCs w:val="16"/>
                <w:lang w:val="en-GB"/>
              </w:rPr>
            </w:pPr>
            <w:r w:rsidRPr="006D7609">
              <w:rPr>
                <w:color w:val="000000"/>
                <w:sz w:val="16"/>
                <w:szCs w:val="16"/>
                <w:lang w:val="en-GB"/>
              </w:rPr>
              <w:t>0.32</w:t>
            </w:r>
          </w:p>
        </w:tc>
        <w:tc>
          <w:tcPr>
            <w:tcW w:w="576" w:type="dxa"/>
            <w:tcBorders>
              <w:top w:val="nil"/>
              <w:left w:val="nil"/>
              <w:bottom w:val="nil"/>
              <w:right w:val="nil"/>
            </w:tcBorders>
            <w:vAlign w:val="center"/>
          </w:tcPr>
          <w:p w14:paraId="04D14DF2" w14:textId="3B811633"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5" w:type="dxa"/>
            <w:tcBorders>
              <w:top w:val="nil"/>
              <w:left w:val="nil"/>
              <w:bottom w:val="nil"/>
              <w:right w:val="nil"/>
            </w:tcBorders>
            <w:vAlign w:val="center"/>
          </w:tcPr>
          <w:p w14:paraId="20D1F607" w14:textId="623D770C"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5" w:type="dxa"/>
            <w:tcBorders>
              <w:top w:val="nil"/>
              <w:left w:val="nil"/>
              <w:bottom w:val="nil"/>
              <w:right w:val="nil"/>
            </w:tcBorders>
            <w:shd w:val="clear" w:color="auto" w:fill="auto"/>
            <w:noWrap/>
            <w:vAlign w:val="center"/>
          </w:tcPr>
          <w:p w14:paraId="1CE9BFED" w14:textId="6DB136A5"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21" w:type="dxa"/>
            <w:tcBorders>
              <w:top w:val="nil"/>
              <w:left w:val="nil"/>
              <w:bottom w:val="nil"/>
              <w:right w:val="nil"/>
            </w:tcBorders>
            <w:shd w:val="clear" w:color="auto" w:fill="auto"/>
            <w:noWrap/>
            <w:vAlign w:val="center"/>
          </w:tcPr>
          <w:p w14:paraId="4E749960" w14:textId="428A5034" w:rsidR="00743C72" w:rsidRPr="006D7609" w:rsidRDefault="00743C72" w:rsidP="00743C72">
            <w:pPr>
              <w:jc w:val="center"/>
              <w:rPr>
                <w:color w:val="000000"/>
                <w:sz w:val="16"/>
                <w:szCs w:val="16"/>
                <w:lang w:val="en-GB"/>
              </w:rPr>
            </w:pPr>
            <w:r w:rsidRPr="006D7609">
              <w:rPr>
                <w:color w:val="000000"/>
                <w:sz w:val="16"/>
                <w:szCs w:val="16"/>
                <w:lang w:val="en-GB"/>
              </w:rPr>
              <w:t>1.76</w:t>
            </w:r>
          </w:p>
        </w:tc>
        <w:tc>
          <w:tcPr>
            <w:tcW w:w="237" w:type="dxa"/>
            <w:tcBorders>
              <w:top w:val="nil"/>
              <w:left w:val="nil"/>
              <w:bottom w:val="nil"/>
              <w:right w:val="nil"/>
            </w:tcBorders>
          </w:tcPr>
          <w:p w14:paraId="69D8FDD9" w14:textId="77777777" w:rsidR="00743C72" w:rsidRPr="006D7609" w:rsidRDefault="00743C72" w:rsidP="00743C72">
            <w:pPr>
              <w:jc w:val="center"/>
              <w:rPr>
                <w:color w:val="000000"/>
                <w:sz w:val="16"/>
                <w:szCs w:val="16"/>
                <w:lang w:val="en-GB"/>
              </w:rPr>
            </w:pPr>
          </w:p>
        </w:tc>
        <w:tc>
          <w:tcPr>
            <w:tcW w:w="656" w:type="dxa"/>
            <w:gridSpan w:val="2"/>
            <w:tcBorders>
              <w:top w:val="nil"/>
              <w:left w:val="nil"/>
              <w:bottom w:val="nil"/>
              <w:right w:val="nil"/>
            </w:tcBorders>
            <w:shd w:val="clear" w:color="auto" w:fill="auto"/>
            <w:noWrap/>
            <w:vAlign w:val="center"/>
          </w:tcPr>
          <w:p w14:paraId="53C6D30A" w14:textId="69564A96" w:rsidR="00743C72" w:rsidRPr="006D7609" w:rsidRDefault="00743C72" w:rsidP="00743C72">
            <w:pPr>
              <w:jc w:val="center"/>
              <w:rPr>
                <w:color w:val="000000"/>
                <w:sz w:val="16"/>
                <w:szCs w:val="16"/>
                <w:lang w:val="en-GB"/>
              </w:rPr>
            </w:pPr>
            <w:r w:rsidRPr="006D7609">
              <w:rPr>
                <w:color w:val="000000"/>
                <w:sz w:val="16"/>
                <w:szCs w:val="16"/>
                <w:lang w:val="en-GB"/>
              </w:rPr>
              <w:t>2.02</w:t>
            </w:r>
          </w:p>
        </w:tc>
        <w:tc>
          <w:tcPr>
            <w:tcW w:w="579" w:type="dxa"/>
            <w:tcBorders>
              <w:top w:val="nil"/>
              <w:left w:val="nil"/>
              <w:bottom w:val="nil"/>
              <w:right w:val="nil"/>
            </w:tcBorders>
            <w:shd w:val="clear" w:color="auto" w:fill="auto"/>
            <w:noWrap/>
            <w:vAlign w:val="center"/>
          </w:tcPr>
          <w:p w14:paraId="0D9B153B" w14:textId="2E783D9A" w:rsidR="00743C72" w:rsidRPr="006D7609" w:rsidRDefault="00743C72" w:rsidP="00743C72">
            <w:pPr>
              <w:jc w:val="center"/>
              <w:rPr>
                <w:color w:val="000000"/>
                <w:sz w:val="16"/>
                <w:szCs w:val="16"/>
                <w:lang w:val="en-GB"/>
              </w:rPr>
            </w:pPr>
            <w:r w:rsidRPr="006D7609">
              <w:rPr>
                <w:color w:val="000000"/>
                <w:sz w:val="16"/>
                <w:szCs w:val="16"/>
                <w:lang w:val="en-GB"/>
              </w:rPr>
              <w:t>0.17</w:t>
            </w:r>
          </w:p>
        </w:tc>
        <w:tc>
          <w:tcPr>
            <w:tcW w:w="576" w:type="dxa"/>
            <w:tcBorders>
              <w:top w:val="nil"/>
              <w:left w:val="nil"/>
              <w:bottom w:val="nil"/>
              <w:right w:val="nil"/>
            </w:tcBorders>
            <w:vAlign w:val="center"/>
          </w:tcPr>
          <w:p w14:paraId="2DFEBA53" w14:textId="2CAFACF1" w:rsidR="00743C72" w:rsidRPr="006D7609" w:rsidRDefault="00743C72" w:rsidP="00743C72">
            <w:pPr>
              <w:jc w:val="center"/>
              <w:rPr>
                <w:color w:val="000000"/>
                <w:sz w:val="16"/>
                <w:szCs w:val="16"/>
                <w:lang w:val="en-GB"/>
              </w:rPr>
            </w:pPr>
            <w:r w:rsidRPr="006D7609">
              <w:rPr>
                <w:color w:val="000000"/>
                <w:sz w:val="16"/>
                <w:szCs w:val="16"/>
                <w:lang w:val="en-GB"/>
              </w:rPr>
              <w:t>0.07</w:t>
            </w:r>
          </w:p>
        </w:tc>
        <w:tc>
          <w:tcPr>
            <w:tcW w:w="582" w:type="dxa"/>
            <w:tcBorders>
              <w:top w:val="nil"/>
              <w:left w:val="nil"/>
              <w:bottom w:val="nil"/>
              <w:right w:val="nil"/>
            </w:tcBorders>
            <w:vAlign w:val="center"/>
          </w:tcPr>
          <w:p w14:paraId="35D24CCC" w14:textId="6A8A6E4B"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11" w:type="dxa"/>
            <w:tcBorders>
              <w:top w:val="nil"/>
              <w:left w:val="nil"/>
              <w:bottom w:val="nil"/>
              <w:right w:val="nil"/>
            </w:tcBorders>
            <w:shd w:val="clear" w:color="auto" w:fill="auto"/>
            <w:noWrap/>
            <w:vAlign w:val="center"/>
          </w:tcPr>
          <w:p w14:paraId="7D58D497" w14:textId="06663AE5" w:rsidR="00743C72" w:rsidRPr="006D7609" w:rsidRDefault="00743C72" w:rsidP="00743C72">
            <w:pPr>
              <w:jc w:val="center"/>
              <w:rPr>
                <w:color w:val="000000"/>
                <w:sz w:val="16"/>
                <w:szCs w:val="16"/>
                <w:lang w:val="en-GB"/>
              </w:rPr>
            </w:pPr>
            <w:r w:rsidRPr="006D7609">
              <w:rPr>
                <w:color w:val="000000"/>
                <w:sz w:val="16"/>
                <w:szCs w:val="16"/>
                <w:lang w:val="en-GB"/>
              </w:rPr>
              <w:t>4.00</w:t>
            </w:r>
          </w:p>
        </w:tc>
        <w:tc>
          <w:tcPr>
            <w:tcW w:w="656" w:type="dxa"/>
            <w:tcBorders>
              <w:top w:val="nil"/>
              <w:left w:val="nil"/>
              <w:bottom w:val="nil"/>
              <w:right w:val="nil"/>
            </w:tcBorders>
            <w:shd w:val="clear" w:color="auto" w:fill="auto"/>
            <w:noWrap/>
            <w:vAlign w:val="center"/>
          </w:tcPr>
          <w:p w14:paraId="53E08E21" w14:textId="1AEE1E63" w:rsidR="00743C72" w:rsidRPr="006D7609" w:rsidRDefault="00743C72" w:rsidP="00743C72">
            <w:pPr>
              <w:jc w:val="center"/>
              <w:rPr>
                <w:color w:val="000000"/>
                <w:sz w:val="16"/>
                <w:szCs w:val="16"/>
                <w:lang w:val="en-GB"/>
              </w:rPr>
            </w:pPr>
            <w:r w:rsidRPr="006D7609">
              <w:rPr>
                <w:color w:val="000000"/>
                <w:sz w:val="16"/>
                <w:szCs w:val="16"/>
                <w:lang w:val="en-GB"/>
              </w:rPr>
              <w:t>0.63</w:t>
            </w:r>
          </w:p>
        </w:tc>
      </w:tr>
      <w:tr w:rsidR="00743C72" w:rsidRPr="006D7609" w14:paraId="51593DB5" w14:textId="77777777" w:rsidTr="0066176E">
        <w:trPr>
          <w:trHeight w:val="320"/>
        </w:trPr>
        <w:tc>
          <w:tcPr>
            <w:tcW w:w="2395" w:type="dxa"/>
            <w:tcBorders>
              <w:top w:val="nil"/>
              <w:left w:val="nil"/>
              <w:bottom w:val="nil"/>
              <w:right w:val="nil"/>
            </w:tcBorders>
            <w:shd w:val="clear" w:color="auto" w:fill="auto"/>
            <w:noWrap/>
            <w:vAlign w:val="center"/>
            <w:hideMark/>
          </w:tcPr>
          <w:p w14:paraId="36EFB8BD" w14:textId="5C2138A9" w:rsidR="00743C72" w:rsidRPr="006D7609" w:rsidRDefault="00743C72" w:rsidP="00743C72">
            <w:pPr>
              <w:rPr>
                <w:color w:val="000000"/>
                <w:sz w:val="16"/>
                <w:szCs w:val="16"/>
                <w:lang w:val="en-GB"/>
              </w:rPr>
            </w:pPr>
            <w:r w:rsidRPr="006D7609">
              <w:rPr>
                <w:color w:val="000000"/>
                <w:sz w:val="16"/>
                <w:szCs w:val="16"/>
                <w:lang w:val="en-GB"/>
              </w:rPr>
              <w:t>Harpacticoid</w:t>
            </w:r>
            <w:r w:rsidR="00864D4F">
              <w:rPr>
                <w:color w:val="000000"/>
                <w:sz w:val="16"/>
                <w:szCs w:val="16"/>
                <w:lang w:val="en-GB"/>
              </w:rPr>
              <w:t xml:space="preserve"> </w:t>
            </w:r>
            <w:proofErr w:type="spellStart"/>
            <w:r w:rsidRPr="006D7609">
              <w:rPr>
                <w:color w:val="000000"/>
                <w:sz w:val="16"/>
                <w:szCs w:val="16"/>
                <w:lang w:val="en-GB"/>
              </w:rPr>
              <w:t>naupli</w:t>
            </w:r>
            <w:proofErr w:type="spellEnd"/>
          </w:p>
        </w:tc>
        <w:tc>
          <w:tcPr>
            <w:tcW w:w="768" w:type="dxa"/>
            <w:tcBorders>
              <w:top w:val="nil"/>
              <w:left w:val="nil"/>
              <w:bottom w:val="nil"/>
              <w:right w:val="nil"/>
            </w:tcBorders>
            <w:shd w:val="clear" w:color="auto" w:fill="auto"/>
            <w:noWrap/>
            <w:vAlign w:val="center"/>
            <w:hideMark/>
          </w:tcPr>
          <w:p w14:paraId="4142EA5A" w14:textId="77777777"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4" w:type="dxa"/>
            <w:tcBorders>
              <w:top w:val="nil"/>
              <w:left w:val="nil"/>
              <w:bottom w:val="nil"/>
              <w:right w:val="nil"/>
            </w:tcBorders>
            <w:vAlign w:val="center"/>
          </w:tcPr>
          <w:p w14:paraId="343416C2" w14:textId="3C64F050"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77" w:type="dxa"/>
            <w:tcBorders>
              <w:top w:val="nil"/>
              <w:left w:val="nil"/>
              <w:bottom w:val="nil"/>
              <w:right w:val="nil"/>
            </w:tcBorders>
            <w:shd w:val="clear" w:color="auto" w:fill="auto"/>
            <w:noWrap/>
            <w:vAlign w:val="center"/>
            <w:hideMark/>
          </w:tcPr>
          <w:p w14:paraId="7A575152" w14:textId="7F7E87FE"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vAlign w:val="center"/>
          </w:tcPr>
          <w:p w14:paraId="1A988CE0" w14:textId="77777777" w:rsidR="00743C72" w:rsidRPr="006D7609" w:rsidRDefault="00743C72" w:rsidP="00743C72">
            <w:pPr>
              <w:jc w:val="center"/>
              <w:rPr>
                <w:color w:val="000000"/>
                <w:sz w:val="4"/>
                <w:szCs w:val="4"/>
                <w:lang w:val="en-GB"/>
              </w:rPr>
            </w:pPr>
          </w:p>
        </w:tc>
        <w:tc>
          <w:tcPr>
            <w:tcW w:w="655" w:type="dxa"/>
            <w:tcBorders>
              <w:top w:val="nil"/>
              <w:left w:val="nil"/>
              <w:bottom w:val="nil"/>
              <w:right w:val="nil"/>
            </w:tcBorders>
            <w:shd w:val="clear" w:color="auto" w:fill="auto"/>
            <w:noWrap/>
            <w:vAlign w:val="center"/>
          </w:tcPr>
          <w:p w14:paraId="02D7A397" w14:textId="69B2191D"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3" w:type="dxa"/>
            <w:tcBorders>
              <w:top w:val="nil"/>
              <w:left w:val="nil"/>
              <w:bottom w:val="nil"/>
              <w:right w:val="nil"/>
            </w:tcBorders>
            <w:shd w:val="clear" w:color="auto" w:fill="auto"/>
            <w:noWrap/>
            <w:vAlign w:val="center"/>
          </w:tcPr>
          <w:p w14:paraId="25AB8171" w14:textId="707A66FE"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00AA0A6B" w14:textId="6B0CE877"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5" w:type="dxa"/>
            <w:tcBorders>
              <w:top w:val="nil"/>
              <w:left w:val="nil"/>
              <w:bottom w:val="nil"/>
              <w:right w:val="nil"/>
            </w:tcBorders>
            <w:vAlign w:val="center"/>
          </w:tcPr>
          <w:p w14:paraId="4C0A0BB8" w14:textId="693F06A7"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5" w:type="dxa"/>
            <w:tcBorders>
              <w:top w:val="nil"/>
              <w:left w:val="nil"/>
              <w:bottom w:val="nil"/>
              <w:right w:val="nil"/>
            </w:tcBorders>
            <w:shd w:val="clear" w:color="auto" w:fill="auto"/>
            <w:noWrap/>
            <w:vAlign w:val="center"/>
          </w:tcPr>
          <w:p w14:paraId="507F310C" w14:textId="4F33A2E5"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21" w:type="dxa"/>
            <w:tcBorders>
              <w:top w:val="nil"/>
              <w:left w:val="nil"/>
              <w:bottom w:val="nil"/>
              <w:right w:val="nil"/>
            </w:tcBorders>
            <w:shd w:val="clear" w:color="auto" w:fill="auto"/>
            <w:noWrap/>
            <w:vAlign w:val="center"/>
          </w:tcPr>
          <w:p w14:paraId="3A8979CB" w14:textId="0AFD1A63"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237" w:type="dxa"/>
            <w:tcBorders>
              <w:top w:val="nil"/>
              <w:left w:val="nil"/>
              <w:bottom w:val="nil"/>
              <w:right w:val="nil"/>
            </w:tcBorders>
          </w:tcPr>
          <w:p w14:paraId="4AB16125" w14:textId="77777777" w:rsidR="00743C72" w:rsidRPr="006D7609" w:rsidRDefault="00743C72" w:rsidP="00743C72">
            <w:pPr>
              <w:jc w:val="center"/>
              <w:rPr>
                <w:color w:val="000000"/>
                <w:sz w:val="16"/>
                <w:szCs w:val="16"/>
                <w:lang w:val="en-GB"/>
              </w:rPr>
            </w:pPr>
          </w:p>
        </w:tc>
        <w:tc>
          <w:tcPr>
            <w:tcW w:w="656" w:type="dxa"/>
            <w:gridSpan w:val="2"/>
            <w:tcBorders>
              <w:top w:val="nil"/>
              <w:left w:val="nil"/>
              <w:bottom w:val="nil"/>
              <w:right w:val="nil"/>
            </w:tcBorders>
            <w:shd w:val="clear" w:color="auto" w:fill="auto"/>
            <w:noWrap/>
            <w:vAlign w:val="center"/>
          </w:tcPr>
          <w:p w14:paraId="200E0D4C" w14:textId="55E00001"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79" w:type="dxa"/>
            <w:tcBorders>
              <w:top w:val="nil"/>
              <w:left w:val="nil"/>
              <w:bottom w:val="nil"/>
              <w:right w:val="nil"/>
            </w:tcBorders>
            <w:shd w:val="clear" w:color="auto" w:fill="auto"/>
            <w:noWrap/>
            <w:vAlign w:val="center"/>
          </w:tcPr>
          <w:p w14:paraId="5620E570" w14:textId="0D6D1603"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24262C7E" w14:textId="5BB61DCB"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82" w:type="dxa"/>
            <w:tcBorders>
              <w:top w:val="nil"/>
              <w:left w:val="nil"/>
              <w:bottom w:val="nil"/>
              <w:right w:val="nil"/>
            </w:tcBorders>
            <w:vAlign w:val="center"/>
          </w:tcPr>
          <w:p w14:paraId="2035F371" w14:textId="74A1D9D2"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11" w:type="dxa"/>
            <w:tcBorders>
              <w:top w:val="nil"/>
              <w:left w:val="nil"/>
              <w:bottom w:val="nil"/>
              <w:right w:val="nil"/>
            </w:tcBorders>
            <w:shd w:val="clear" w:color="auto" w:fill="auto"/>
            <w:noWrap/>
            <w:vAlign w:val="center"/>
          </w:tcPr>
          <w:p w14:paraId="22060EFD" w14:textId="3C108279"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6" w:type="dxa"/>
            <w:tcBorders>
              <w:top w:val="nil"/>
              <w:left w:val="nil"/>
              <w:bottom w:val="nil"/>
              <w:right w:val="nil"/>
            </w:tcBorders>
            <w:shd w:val="clear" w:color="auto" w:fill="auto"/>
            <w:noWrap/>
            <w:vAlign w:val="center"/>
          </w:tcPr>
          <w:p w14:paraId="5D79C5D1" w14:textId="606A32DF" w:rsidR="00743C72" w:rsidRPr="006D7609" w:rsidRDefault="00743C72" w:rsidP="00743C72">
            <w:pPr>
              <w:jc w:val="center"/>
              <w:rPr>
                <w:color w:val="000000"/>
                <w:sz w:val="16"/>
                <w:szCs w:val="16"/>
                <w:lang w:val="en-GB"/>
              </w:rPr>
            </w:pPr>
            <w:r w:rsidRPr="006D7609">
              <w:rPr>
                <w:color w:val="000000"/>
                <w:sz w:val="16"/>
                <w:szCs w:val="16"/>
                <w:lang w:val="en-GB"/>
              </w:rPr>
              <w:t>0.00</w:t>
            </w:r>
          </w:p>
        </w:tc>
      </w:tr>
      <w:tr w:rsidR="00AB1A5D" w:rsidRPr="006D7609" w14:paraId="61910486" w14:textId="77777777" w:rsidTr="0066176E">
        <w:trPr>
          <w:trHeight w:val="320"/>
        </w:trPr>
        <w:tc>
          <w:tcPr>
            <w:tcW w:w="2395" w:type="dxa"/>
            <w:tcBorders>
              <w:top w:val="nil"/>
              <w:left w:val="nil"/>
              <w:bottom w:val="nil"/>
              <w:right w:val="nil"/>
            </w:tcBorders>
            <w:shd w:val="clear" w:color="auto" w:fill="auto"/>
            <w:noWrap/>
            <w:vAlign w:val="center"/>
          </w:tcPr>
          <w:p w14:paraId="5E5E6845" w14:textId="660EAC49" w:rsidR="00AB1A5D" w:rsidRPr="006D7609" w:rsidRDefault="00AB1A5D" w:rsidP="00AB1A5D">
            <w:pPr>
              <w:rPr>
                <w:color w:val="000000"/>
                <w:sz w:val="16"/>
                <w:szCs w:val="16"/>
                <w:lang w:val="en-GB"/>
              </w:rPr>
            </w:pPr>
            <w:proofErr w:type="spellStart"/>
            <w:r w:rsidRPr="006D7609">
              <w:rPr>
                <w:color w:val="000000"/>
                <w:sz w:val="16"/>
                <w:szCs w:val="16"/>
                <w:lang w:val="en-GB"/>
              </w:rPr>
              <w:t>Hydrozoa</w:t>
            </w:r>
            <w:proofErr w:type="spellEnd"/>
            <w:r w:rsidR="00864D4F">
              <w:rPr>
                <w:color w:val="000000"/>
                <w:sz w:val="16"/>
                <w:szCs w:val="16"/>
                <w:lang w:val="en-GB"/>
              </w:rPr>
              <w:t xml:space="preserve"> (</w:t>
            </w:r>
            <w:r w:rsidRPr="006D7609">
              <w:rPr>
                <w:color w:val="000000"/>
                <w:sz w:val="16"/>
                <w:szCs w:val="16"/>
                <w:lang w:val="en-GB"/>
              </w:rPr>
              <w:t>unidentified</w:t>
            </w:r>
            <w:r w:rsidR="00864D4F">
              <w:rPr>
                <w:color w:val="000000"/>
                <w:sz w:val="16"/>
                <w:szCs w:val="16"/>
                <w:lang w:val="en-GB"/>
              </w:rPr>
              <w:t>)</w:t>
            </w:r>
          </w:p>
        </w:tc>
        <w:tc>
          <w:tcPr>
            <w:tcW w:w="768" w:type="dxa"/>
            <w:tcBorders>
              <w:top w:val="nil"/>
              <w:left w:val="nil"/>
              <w:bottom w:val="nil"/>
              <w:right w:val="nil"/>
            </w:tcBorders>
            <w:shd w:val="clear" w:color="auto" w:fill="auto"/>
            <w:noWrap/>
            <w:vAlign w:val="center"/>
          </w:tcPr>
          <w:p w14:paraId="66D2F827" w14:textId="3395694B" w:rsidR="00AB1A5D" w:rsidRPr="006D7609" w:rsidRDefault="00AB1A5D" w:rsidP="00AB1A5D">
            <w:pPr>
              <w:jc w:val="center"/>
              <w:rPr>
                <w:color w:val="000000"/>
                <w:sz w:val="16"/>
                <w:szCs w:val="16"/>
                <w:lang w:val="en-GB"/>
              </w:rPr>
            </w:pPr>
            <w:r w:rsidRPr="006D7609">
              <w:rPr>
                <w:color w:val="000000"/>
                <w:sz w:val="16"/>
                <w:szCs w:val="16"/>
                <w:lang w:val="en-GB"/>
              </w:rPr>
              <w:t>0.00</w:t>
            </w:r>
          </w:p>
        </w:tc>
        <w:tc>
          <w:tcPr>
            <w:tcW w:w="654" w:type="dxa"/>
            <w:tcBorders>
              <w:top w:val="nil"/>
              <w:left w:val="nil"/>
              <w:bottom w:val="nil"/>
              <w:right w:val="nil"/>
            </w:tcBorders>
            <w:vAlign w:val="center"/>
          </w:tcPr>
          <w:p w14:paraId="4686EF3F" w14:textId="05F529CE" w:rsidR="00AB1A5D" w:rsidRPr="006D7609" w:rsidRDefault="00AB1A5D" w:rsidP="00AB1A5D">
            <w:pPr>
              <w:jc w:val="center"/>
              <w:rPr>
                <w:color w:val="000000"/>
                <w:sz w:val="16"/>
                <w:szCs w:val="16"/>
                <w:lang w:val="en-GB"/>
              </w:rPr>
            </w:pPr>
            <w:r w:rsidRPr="006D7609">
              <w:rPr>
                <w:color w:val="000000"/>
                <w:sz w:val="16"/>
                <w:szCs w:val="16"/>
                <w:lang w:val="en-GB"/>
              </w:rPr>
              <w:t>0.00</w:t>
            </w:r>
          </w:p>
        </w:tc>
        <w:tc>
          <w:tcPr>
            <w:tcW w:w="577" w:type="dxa"/>
            <w:tcBorders>
              <w:top w:val="nil"/>
              <w:left w:val="nil"/>
              <w:bottom w:val="nil"/>
              <w:right w:val="nil"/>
            </w:tcBorders>
            <w:shd w:val="clear" w:color="auto" w:fill="auto"/>
            <w:noWrap/>
            <w:vAlign w:val="center"/>
          </w:tcPr>
          <w:p w14:paraId="41952020" w14:textId="29518939" w:rsidR="00AB1A5D" w:rsidRPr="006D7609" w:rsidRDefault="00AB1A5D" w:rsidP="00AB1A5D">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vAlign w:val="center"/>
          </w:tcPr>
          <w:p w14:paraId="10FE361B" w14:textId="77777777" w:rsidR="00AB1A5D" w:rsidRPr="006D7609" w:rsidRDefault="00AB1A5D" w:rsidP="00AB1A5D">
            <w:pPr>
              <w:jc w:val="center"/>
              <w:rPr>
                <w:color w:val="000000"/>
                <w:sz w:val="4"/>
                <w:szCs w:val="4"/>
                <w:lang w:val="en-GB"/>
              </w:rPr>
            </w:pPr>
          </w:p>
        </w:tc>
        <w:tc>
          <w:tcPr>
            <w:tcW w:w="655" w:type="dxa"/>
            <w:tcBorders>
              <w:top w:val="nil"/>
              <w:left w:val="nil"/>
              <w:bottom w:val="nil"/>
              <w:right w:val="nil"/>
            </w:tcBorders>
            <w:shd w:val="clear" w:color="auto" w:fill="auto"/>
            <w:noWrap/>
            <w:vAlign w:val="center"/>
          </w:tcPr>
          <w:p w14:paraId="036E726B" w14:textId="380A0AD4" w:rsidR="00AB1A5D" w:rsidRPr="006D7609" w:rsidRDefault="00AB1A5D" w:rsidP="00AB1A5D">
            <w:pPr>
              <w:jc w:val="center"/>
              <w:rPr>
                <w:color w:val="000000"/>
                <w:sz w:val="16"/>
                <w:szCs w:val="16"/>
                <w:lang w:val="en-GB"/>
              </w:rPr>
            </w:pPr>
            <w:r w:rsidRPr="006D7609">
              <w:rPr>
                <w:color w:val="000000"/>
                <w:sz w:val="16"/>
                <w:szCs w:val="16"/>
                <w:lang w:val="en-GB"/>
              </w:rPr>
              <w:t>0.00</w:t>
            </w:r>
          </w:p>
        </w:tc>
        <w:tc>
          <w:tcPr>
            <w:tcW w:w="653" w:type="dxa"/>
            <w:tcBorders>
              <w:top w:val="nil"/>
              <w:left w:val="nil"/>
              <w:bottom w:val="nil"/>
              <w:right w:val="nil"/>
            </w:tcBorders>
            <w:shd w:val="clear" w:color="auto" w:fill="auto"/>
            <w:noWrap/>
            <w:vAlign w:val="center"/>
          </w:tcPr>
          <w:p w14:paraId="3F2826B9" w14:textId="744E268D" w:rsidR="00AB1A5D" w:rsidRPr="006D7609" w:rsidRDefault="00AB1A5D" w:rsidP="00AB1A5D">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0262555C" w14:textId="7529F09F" w:rsidR="00AB1A5D" w:rsidRPr="006D7609" w:rsidRDefault="00AB1A5D" w:rsidP="00AB1A5D">
            <w:pPr>
              <w:jc w:val="center"/>
              <w:rPr>
                <w:color w:val="000000"/>
                <w:sz w:val="16"/>
                <w:szCs w:val="16"/>
                <w:lang w:val="en-GB"/>
              </w:rPr>
            </w:pPr>
            <w:r w:rsidRPr="006D7609">
              <w:rPr>
                <w:color w:val="000000"/>
                <w:sz w:val="16"/>
                <w:szCs w:val="16"/>
                <w:lang w:val="en-GB"/>
              </w:rPr>
              <w:t>0.00</w:t>
            </w:r>
          </w:p>
        </w:tc>
        <w:tc>
          <w:tcPr>
            <w:tcW w:w="655" w:type="dxa"/>
            <w:tcBorders>
              <w:top w:val="nil"/>
              <w:left w:val="nil"/>
              <w:bottom w:val="nil"/>
              <w:right w:val="nil"/>
            </w:tcBorders>
            <w:vAlign w:val="center"/>
          </w:tcPr>
          <w:p w14:paraId="11716F36" w14:textId="6500F846" w:rsidR="00AB1A5D" w:rsidRPr="006D7609" w:rsidRDefault="00AB1A5D" w:rsidP="00AB1A5D">
            <w:pPr>
              <w:jc w:val="center"/>
              <w:rPr>
                <w:color w:val="000000"/>
                <w:sz w:val="16"/>
                <w:szCs w:val="16"/>
                <w:lang w:val="en-GB"/>
              </w:rPr>
            </w:pPr>
            <w:r w:rsidRPr="006D7609">
              <w:rPr>
                <w:color w:val="000000"/>
                <w:sz w:val="16"/>
                <w:szCs w:val="16"/>
                <w:lang w:val="en-GB"/>
              </w:rPr>
              <w:t>0.00</w:t>
            </w:r>
          </w:p>
        </w:tc>
        <w:tc>
          <w:tcPr>
            <w:tcW w:w="655" w:type="dxa"/>
            <w:tcBorders>
              <w:top w:val="nil"/>
              <w:left w:val="nil"/>
              <w:bottom w:val="nil"/>
              <w:right w:val="nil"/>
            </w:tcBorders>
            <w:shd w:val="clear" w:color="auto" w:fill="auto"/>
            <w:noWrap/>
            <w:vAlign w:val="center"/>
          </w:tcPr>
          <w:p w14:paraId="47C4145B" w14:textId="714180A6" w:rsidR="00AB1A5D" w:rsidRPr="006D7609" w:rsidRDefault="00AB1A5D" w:rsidP="00AB1A5D">
            <w:pPr>
              <w:jc w:val="center"/>
              <w:rPr>
                <w:color w:val="000000"/>
                <w:sz w:val="16"/>
                <w:szCs w:val="16"/>
                <w:lang w:val="en-GB"/>
              </w:rPr>
            </w:pPr>
            <w:r w:rsidRPr="006D7609">
              <w:rPr>
                <w:color w:val="000000"/>
                <w:sz w:val="16"/>
                <w:szCs w:val="16"/>
                <w:lang w:val="en-GB"/>
              </w:rPr>
              <w:t>0.00</w:t>
            </w:r>
          </w:p>
        </w:tc>
        <w:tc>
          <w:tcPr>
            <w:tcW w:w="521" w:type="dxa"/>
            <w:tcBorders>
              <w:top w:val="nil"/>
              <w:left w:val="nil"/>
              <w:bottom w:val="nil"/>
              <w:right w:val="nil"/>
            </w:tcBorders>
            <w:shd w:val="clear" w:color="auto" w:fill="auto"/>
            <w:noWrap/>
            <w:vAlign w:val="center"/>
          </w:tcPr>
          <w:p w14:paraId="484DB835" w14:textId="78F15DBB" w:rsidR="00AB1A5D" w:rsidRPr="006D7609" w:rsidRDefault="00AB1A5D" w:rsidP="00AB1A5D">
            <w:pPr>
              <w:jc w:val="center"/>
              <w:rPr>
                <w:color w:val="000000"/>
                <w:sz w:val="16"/>
                <w:szCs w:val="16"/>
                <w:lang w:val="en-GB"/>
              </w:rPr>
            </w:pPr>
            <w:r w:rsidRPr="006D7609">
              <w:rPr>
                <w:color w:val="000000"/>
                <w:sz w:val="16"/>
                <w:szCs w:val="16"/>
                <w:lang w:val="en-GB"/>
              </w:rPr>
              <w:t>0.00</w:t>
            </w:r>
          </w:p>
        </w:tc>
        <w:tc>
          <w:tcPr>
            <w:tcW w:w="237" w:type="dxa"/>
            <w:tcBorders>
              <w:top w:val="nil"/>
              <w:left w:val="nil"/>
              <w:bottom w:val="nil"/>
              <w:right w:val="nil"/>
            </w:tcBorders>
          </w:tcPr>
          <w:p w14:paraId="68A0983A" w14:textId="77777777" w:rsidR="00AB1A5D" w:rsidRPr="006D7609" w:rsidRDefault="00AB1A5D" w:rsidP="00AB1A5D">
            <w:pPr>
              <w:jc w:val="center"/>
              <w:rPr>
                <w:color w:val="000000"/>
                <w:sz w:val="16"/>
                <w:szCs w:val="16"/>
                <w:lang w:val="en-GB"/>
              </w:rPr>
            </w:pPr>
          </w:p>
        </w:tc>
        <w:tc>
          <w:tcPr>
            <w:tcW w:w="656" w:type="dxa"/>
            <w:gridSpan w:val="2"/>
            <w:tcBorders>
              <w:top w:val="nil"/>
              <w:left w:val="nil"/>
              <w:bottom w:val="nil"/>
              <w:right w:val="nil"/>
            </w:tcBorders>
            <w:shd w:val="clear" w:color="auto" w:fill="auto"/>
            <w:noWrap/>
            <w:vAlign w:val="center"/>
          </w:tcPr>
          <w:p w14:paraId="73FCD424" w14:textId="5EA5D1D5" w:rsidR="00AB1A5D" w:rsidRPr="006D7609" w:rsidRDefault="00AB1A5D" w:rsidP="00AB1A5D">
            <w:pPr>
              <w:jc w:val="center"/>
              <w:rPr>
                <w:color w:val="000000"/>
                <w:sz w:val="16"/>
                <w:szCs w:val="16"/>
                <w:lang w:val="en-GB"/>
              </w:rPr>
            </w:pPr>
            <w:r w:rsidRPr="006D7609">
              <w:rPr>
                <w:color w:val="000000"/>
                <w:sz w:val="16"/>
                <w:szCs w:val="16"/>
                <w:lang w:val="en-GB"/>
              </w:rPr>
              <w:t>0.00</w:t>
            </w:r>
          </w:p>
        </w:tc>
        <w:tc>
          <w:tcPr>
            <w:tcW w:w="579" w:type="dxa"/>
            <w:tcBorders>
              <w:top w:val="nil"/>
              <w:left w:val="nil"/>
              <w:bottom w:val="nil"/>
              <w:right w:val="nil"/>
            </w:tcBorders>
            <w:shd w:val="clear" w:color="auto" w:fill="auto"/>
            <w:noWrap/>
            <w:vAlign w:val="center"/>
          </w:tcPr>
          <w:p w14:paraId="45635892" w14:textId="1A6FBECF" w:rsidR="00AB1A5D" w:rsidRPr="006D7609" w:rsidRDefault="00AB1A5D" w:rsidP="00AB1A5D">
            <w:pPr>
              <w:jc w:val="center"/>
              <w:rPr>
                <w:color w:val="000000"/>
                <w:sz w:val="16"/>
                <w:szCs w:val="16"/>
                <w:lang w:val="en-GB"/>
              </w:rPr>
            </w:pPr>
            <w:r w:rsidRPr="006D7609">
              <w:rPr>
                <w:color w:val="000000"/>
                <w:sz w:val="16"/>
                <w:szCs w:val="16"/>
                <w:lang w:val="en-GB"/>
              </w:rPr>
              <w:t>0.34</w:t>
            </w:r>
          </w:p>
        </w:tc>
        <w:tc>
          <w:tcPr>
            <w:tcW w:w="576" w:type="dxa"/>
            <w:tcBorders>
              <w:top w:val="nil"/>
              <w:left w:val="nil"/>
              <w:bottom w:val="nil"/>
              <w:right w:val="nil"/>
            </w:tcBorders>
            <w:vAlign w:val="center"/>
          </w:tcPr>
          <w:p w14:paraId="0F49BDAC" w14:textId="4BF7CA4A" w:rsidR="00AB1A5D" w:rsidRPr="006D7609" w:rsidRDefault="00AB1A5D" w:rsidP="00AB1A5D">
            <w:pPr>
              <w:jc w:val="center"/>
              <w:rPr>
                <w:color w:val="000000"/>
                <w:sz w:val="16"/>
                <w:szCs w:val="16"/>
                <w:lang w:val="en-GB"/>
              </w:rPr>
            </w:pPr>
            <w:r w:rsidRPr="006D7609">
              <w:rPr>
                <w:color w:val="000000"/>
                <w:sz w:val="16"/>
                <w:szCs w:val="16"/>
                <w:lang w:val="en-GB"/>
              </w:rPr>
              <w:t>0.00</w:t>
            </w:r>
          </w:p>
        </w:tc>
        <w:tc>
          <w:tcPr>
            <w:tcW w:w="582" w:type="dxa"/>
            <w:tcBorders>
              <w:top w:val="nil"/>
              <w:left w:val="nil"/>
              <w:bottom w:val="nil"/>
              <w:right w:val="nil"/>
            </w:tcBorders>
            <w:vAlign w:val="center"/>
          </w:tcPr>
          <w:p w14:paraId="1AFE20CA" w14:textId="7C185078" w:rsidR="00AB1A5D" w:rsidRPr="006D7609" w:rsidRDefault="00AB1A5D" w:rsidP="00AB1A5D">
            <w:pPr>
              <w:jc w:val="center"/>
              <w:rPr>
                <w:color w:val="000000"/>
                <w:sz w:val="16"/>
                <w:szCs w:val="16"/>
                <w:lang w:val="en-GB"/>
              </w:rPr>
            </w:pPr>
            <w:r w:rsidRPr="006D7609">
              <w:rPr>
                <w:color w:val="000000"/>
                <w:sz w:val="16"/>
                <w:szCs w:val="16"/>
                <w:lang w:val="en-GB"/>
              </w:rPr>
              <w:t>0.50</w:t>
            </w:r>
          </w:p>
        </w:tc>
        <w:tc>
          <w:tcPr>
            <w:tcW w:w="511" w:type="dxa"/>
            <w:tcBorders>
              <w:top w:val="nil"/>
              <w:left w:val="nil"/>
              <w:bottom w:val="nil"/>
              <w:right w:val="nil"/>
            </w:tcBorders>
            <w:shd w:val="clear" w:color="auto" w:fill="auto"/>
            <w:noWrap/>
            <w:vAlign w:val="center"/>
          </w:tcPr>
          <w:p w14:paraId="223CACCB" w14:textId="4BD418C2" w:rsidR="00AB1A5D" w:rsidRPr="006D7609" w:rsidRDefault="00AB1A5D" w:rsidP="00AB1A5D">
            <w:pPr>
              <w:jc w:val="center"/>
              <w:rPr>
                <w:color w:val="000000"/>
                <w:sz w:val="16"/>
                <w:szCs w:val="16"/>
                <w:lang w:val="en-GB"/>
              </w:rPr>
            </w:pPr>
            <w:r w:rsidRPr="006D7609">
              <w:rPr>
                <w:color w:val="000000"/>
                <w:sz w:val="16"/>
                <w:szCs w:val="16"/>
                <w:lang w:val="en-GB"/>
              </w:rPr>
              <w:t>0.00</w:t>
            </w:r>
          </w:p>
        </w:tc>
        <w:tc>
          <w:tcPr>
            <w:tcW w:w="656" w:type="dxa"/>
            <w:tcBorders>
              <w:top w:val="nil"/>
              <w:left w:val="nil"/>
              <w:bottom w:val="nil"/>
              <w:right w:val="nil"/>
            </w:tcBorders>
            <w:shd w:val="clear" w:color="auto" w:fill="auto"/>
            <w:noWrap/>
            <w:vAlign w:val="center"/>
          </w:tcPr>
          <w:p w14:paraId="0CBD9F32" w14:textId="22C6AC69" w:rsidR="00AB1A5D" w:rsidRPr="006D7609" w:rsidRDefault="00AB1A5D" w:rsidP="00AB1A5D">
            <w:pPr>
              <w:jc w:val="center"/>
              <w:rPr>
                <w:color w:val="000000"/>
                <w:sz w:val="16"/>
                <w:szCs w:val="16"/>
                <w:lang w:val="en-GB"/>
              </w:rPr>
            </w:pPr>
            <w:r w:rsidRPr="006D7609">
              <w:rPr>
                <w:color w:val="000000"/>
                <w:sz w:val="16"/>
                <w:szCs w:val="16"/>
                <w:lang w:val="en-GB"/>
              </w:rPr>
              <w:t>0.63</w:t>
            </w:r>
          </w:p>
        </w:tc>
      </w:tr>
      <w:tr w:rsidR="00743C72" w:rsidRPr="006D7609" w14:paraId="1DE1A5B3" w14:textId="77777777" w:rsidTr="0066176E">
        <w:trPr>
          <w:trHeight w:val="320"/>
        </w:trPr>
        <w:tc>
          <w:tcPr>
            <w:tcW w:w="2395" w:type="dxa"/>
            <w:tcBorders>
              <w:top w:val="nil"/>
              <w:left w:val="nil"/>
              <w:bottom w:val="nil"/>
              <w:right w:val="nil"/>
            </w:tcBorders>
            <w:shd w:val="clear" w:color="auto" w:fill="auto"/>
            <w:noWrap/>
            <w:vAlign w:val="center"/>
            <w:hideMark/>
          </w:tcPr>
          <w:p w14:paraId="67A1266A" w14:textId="184FBC69" w:rsidR="00743C72" w:rsidRPr="006D7609" w:rsidRDefault="00743C72" w:rsidP="00743C72">
            <w:pPr>
              <w:rPr>
                <w:color w:val="000000"/>
                <w:sz w:val="16"/>
                <w:szCs w:val="16"/>
                <w:lang w:val="en-GB"/>
              </w:rPr>
            </w:pPr>
            <w:r w:rsidRPr="006D7609">
              <w:rPr>
                <w:color w:val="000000"/>
                <w:sz w:val="16"/>
                <w:szCs w:val="16"/>
                <w:lang w:val="en-GB"/>
              </w:rPr>
              <w:t>Insect</w:t>
            </w:r>
            <w:r w:rsidR="00864D4F">
              <w:rPr>
                <w:color w:val="000000"/>
                <w:sz w:val="16"/>
                <w:szCs w:val="16"/>
                <w:lang w:val="en-GB"/>
              </w:rPr>
              <w:t xml:space="preserve"> </w:t>
            </w:r>
            <w:r w:rsidRPr="006D7609">
              <w:rPr>
                <w:color w:val="000000"/>
                <w:sz w:val="16"/>
                <w:szCs w:val="16"/>
                <w:lang w:val="en-GB"/>
              </w:rPr>
              <w:t>larva</w:t>
            </w:r>
          </w:p>
        </w:tc>
        <w:tc>
          <w:tcPr>
            <w:tcW w:w="768" w:type="dxa"/>
            <w:tcBorders>
              <w:top w:val="nil"/>
              <w:left w:val="nil"/>
              <w:bottom w:val="nil"/>
              <w:right w:val="nil"/>
            </w:tcBorders>
            <w:shd w:val="clear" w:color="auto" w:fill="auto"/>
            <w:noWrap/>
            <w:vAlign w:val="center"/>
            <w:hideMark/>
          </w:tcPr>
          <w:p w14:paraId="0AD5A2EA" w14:textId="77777777"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4" w:type="dxa"/>
            <w:tcBorders>
              <w:top w:val="nil"/>
              <w:left w:val="nil"/>
              <w:bottom w:val="nil"/>
              <w:right w:val="nil"/>
            </w:tcBorders>
            <w:vAlign w:val="center"/>
          </w:tcPr>
          <w:p w14:paraId="09B9228E" w14:textId="0763F9A5"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77" w:type="dxa"/>
            <w:tcBorders>
              <w:top w:val="nil"/>
              <w:left w:val="nil"/>
              <w:bottom w:val="nil"/>
              <w:right w:val="nil"/>
            </w:tcBorders>
            <w:shd w:val="clear" w:color="auto" w:fill="auto"/>
            <w:noWrap/>
            <w:vAlign w:val="center"/>
            <w:hideMark/>
          </w:tcPr>
          <w:p w14:paraId="54C530F7" w14:textId="4D59D124"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vAlign w:val="center"/>
          </w:tcPr>
          <w:p w14:paraId="4FAEABED" w14:textId="77777777" w:rsidR="00743C72" w:rsidRPr="006D7609" w:rsidRDefault="00743C72" w:rsidP="00743C72">
            <w:pPr>
              <w:jc w:val="center"/>
              <w:rPr>
                <w:color w:val="000000"/>
                <w:sz w:val="4"/>
                <w:szCs w:val="4"/>
                <w:lang w:val="en-GB"/>
              </w:rPr>
            </w:pPr>
          </w:p>
        </w:tc>
        <w:tc>
          <w:tcPr>
            <w:tcW w:w="655" w:type="dxa"/>
            <w:tcBorders>
              <w:top w:val="nil"/>
              <w:left w:val="nil"/>
              <w:bottom w:val="nil"/>
              <w:right w:val="nil"/>
            </w:tcBorders>
            <w:shd w:val="clear" w:color="auto" w:fill="auto"/>
            <w:noWrap/>
            <w:vAlign w:val="center"/>
          </w:tcPr>
          <w:p w14:paraId="2BF45EF4" w14:textId="22CE08F9"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3" w:type="dxa"/>
            <w:tcBorders>
              <w:top w:val="nil"/>
              <w:left w:val="nil"/>
              <w:bottom w:val="nil"/>
              <w:right w:val="nil"/>
            </w:tcBorders>
            <w:shd w:val="clear" w:color="auto" w:fill="auto"/>
            <w:noWrap/>
            <w:vAlign w:val="center"/>
          </w:tcPr>
          <w:p w14:paraId="58EB8DB5" w14:textId="553B051C"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3F16B9D5" w14:textId="31EF2463"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5" w:type="dxa"/>
            <w:tcBorders>
              <w:top w:val="nil"/>
              <w:left w:val="nil"/>
              <w:bottom w:val="nil"/>
              <w:right w:val="nil"/>
            </w:tcBorders>
            <w:vAlign w:val="center"/>
          </w:tcPr>
          <w:p w14:paraId="4D193C26" w14:textId="3E53BD23"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5" w:type="dxa"/>
            <w:tcBorders>
              <w:top w:val="nil"/>
              <w:left w:val="nil"/>
              <w:bottom w:val="nil"/>
              <w:right w:val="nil"/>
            </w:tcBorders>
            <w:shd w:val="clear" w:color="auto" w:fill="auto"/>
            <w:noWrap/>
            <w:vAlign w:val="center"/>
          </w:tcPr>
          <w:p w14:paraId="530B7E7E" w14:textId="2AEA10B9"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21" w:type="dxa"/>
            <w:tcBorders>
              <w:top w:val="nil"/>
              <w:left w:val="nil"/>
              <w:bottom w:val="nil"/>
              <w:right w:val="nil"/>
            </w:tcBorders>
            <w:shd w:val="clear" w:color="auto" w:fill="auto"/>
            <w:noWrap/>
            <w:vAlign w:val="center"/>
          </w:tcPr>
          <w:p w14:paraId="7B008E7F" w14:textId="70904AFE"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237" w:type="dxa"/>
            <w:tcBorders>
              <w:top w:val="nil"/>
              <w:left w:val="nil"/>
              <w:bottom w:val="nil"/>
              <w:right w:val="nil"/>
            </w:tcBorders>
          </w:tcPr>
          <w:p w14:paraId="2322674A" w14:textId="77777777" w:rsidR="00743C72" w:rsidRPr="006D7609" w:rsidRDefault="00743C72" w:rsidP="00743C72">
            <w:pPr>
              <w:jc w:val="center"/>
              <w:rPr>
                <w:color w:val="000000"/>
                <w:sz w:val="16"/>
                <w:szCs w:val="16"/>
                <w:lang w:val="en-GB"/>
              </w:rPr>
            </w:pPr>
          </w:p>
        </w:tc>
        <w:tc>
          <w:tcPr>
            <w:tcW w:w="656" w:type="dxa"/>
            <w:gridSpan w:val="2"/>
            <w:tcBorders>
              <w:top w:val="nil"/>
              <w:left w:val="nil"/>
              <w:bottom w:val="nil"/>
              <w:right w:val="nil"/>
            </w:tcBorders>
            <w:shd w:val="clear" w:color="auto" w:fill="auto"/>
            <w:noWrap/>
            <w:vAlign w:val="center"/>
          </w:tcPr>
          <w:p w14:paraId="255D5F7D" w14:textId="2CF216EE"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79" w:type="dxa"/>
            <w:tcBorders>
              <w:top w:val="nil"/>
              <w:left w:val="nil"/>
              <w:bottom w:val="nil"/>
              <w:right w:val="nil"/>
            </w:tcBorders>
            <w:shd w:val="clear" w:color="auto" w:fill="auto"/>
            <w:noWrap/>
            <w:vAlign w:val="center"/>
          </w:tcPr>
          <w:p w14:paraId="0A250E4A" w14:textId="5E6677E2"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0F213C60" w14:textId="002E4EC5"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82" w:type="dxa"/>
            <w:tcBorders>
              <w:top w:val="nil"/>
              <w:left w:val="nil"/>
              <w:bottom w:val="nil"/>
              <w:right w:val="nil"/>
            </w:tcBorders>
            <w:vAlign w:val="center"/>
          </w:tcPr>
          <w:p w14:paraId="465D7598" w14:textId="0B908A40"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11" w:type="dxa"/>
            <w:tcBorders>
              <w:top w:val="nil"/>
              <w:left w:val="nil"/>
              <w:bottom w:val="nil"/>
              <w:right w:val="nil"/>
            </w:tcBorders>
            <w:shd w:val="clear" w:color="auto" w:fill="auto"/>
            <w:noWrap/>
            <w:vAlign w:val="center"/>
          </w:tcPr>
          <w:p w14:paraId="3D06D3AB" w14:textId="652E89D3"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6" w:type="dxa"/>
            <w:tcBorders>
              <w:top w:val="nil"/>
              <w:left w:val="nil"/>
              <w:bottom w:val="nil"/>
              <w:right w:val="nil"/>
            </w:tcBorders>
            <w:shd w:val="clear" w:color="auto" w:fill="auto"/>
            <w:noWrap/>
            <w:vAlign w:val="center"/>
          </w:tcPr>
          <w:p w14:paraId="49F309E2" w14:textId="456A444F" w:rsidR="00743C72" w:rsidRPr="006D7609" w:rsidRDefault="00743C72" w:rsidP="00743C72">
            <w:pPr>
              <w:jc w:val="center"/>
              <w:rPr>
                <w:color w:val="000000"/>
                <w:sz w:val="16"/>
                <w:szCs w:val="16"/>
                <w:lang w:val="en-GB"/>
              </w:rPr>
            </w:pPr>
            <w:r w:rsidRPr="006D7609">
              <w:rPr>
                <w:color w:val="000000"/>
                <w:sz w:val="16"/>
                <w:szCs w:val="16"/>
                <w:lang w:val="en-GB"/>
              </w:rPr>
              <w:t>0.00</w:t>
            </w:r>
          </w:p>
        </w:tc>
      </w:tr>
      <w:tr w:rsidR="00743C72" w:rsidRPr="006D7609" w14:paraId="7CED6B5F" w14:textId="77777777" w:rsidTr="0066176E">
        <w:trPr>
          <w:trHeight w:val="320"/>
        </w:trPr>
        <w:tc>
          <w:tcPr>
            <w:tcW w:w="2395" w:type="dxa"/>
            <w:tcBorders>
              <w:top w:val="nil"/>
              <w:left w:val="nil"/>
              <w:bottom w:val="nil"/>
              <w:right w:val="nil"/>
            </w:tcBorders>
            <w:shd w:val="clear" w:color="auto" w:fill="auto"/>
            <w:noWrap/>
            <w:vAlign w:val="center"/>
            <w:hideMark/>
          </w:tcPr>
          <w:p w14:paraId="387691A6" w14:textId="0EF62D0E" w:rsidR="00743C72" w:rsidRPr="00864D4F" w:rsidRDefault="00743C72" w:rsidP="00743C72">
            <w:pPr>
              <w:rPr>
                <w:i/>
                <w:iCs/>
                <w:color w:val="000000"/>
                <w:sz w:val="16"/>
                <w:szCs w:val="16"/>
                <w:lang w:val="en-GB"/>
              </w:rPr>
            </w:pPr>
            <w:proofErr w:type="spellStart"/>
            <w:r w:rsidRPr="00864D4F">
              <w:rPr>
                <w:i/>
                <w:iCs/>
                <w:color w:val="000000"/>
                <w:sz w:val="16"/>
                <w:szCs w:val="16"/>
                <w:lang w:val="en-GB"/>
              </w:rPr>
              <w:t>Meganyctiphanes</w:t>
            </w:r>
            <w:proofErr w:type="spellEnd"/>
            <w:r w:rsidR="00864D4F" w:rsidRPr="00864D4F">
              <w:rPr>
                <w:i/>
                <w:iCs/>
                <w:color w:val="000000"/>
                <w:sz w:val="16"/>
                <w:szCs w:val="16"/>
                <w:lang w:val="en-GB"/>
              </w:rPr>
              <w:t xml:space="preserve"> </w:t>
            </w:r>
            <w:proofErr w:type="spellStart"/>
            <w:r w:rsidRPr="00864D4F">
              <w:rPr>
                <w:i/>
                <w:iCs/>
                <w:color w:val="000000"/>
                <w:sz w:val="16"/>
                <w:szCs w:val="16"/>
                <w:lang w:val="en-GB"/>
              </w:rPr>
              <w:t>norvegica</w:t>
            </w:r>
            <w:proofErr w:type="spellEnd"/>
          </w:p>
        </w:tc>
        <w:tc>
          <w:tcPr>
            <w:tcW w:w="768" w:type="dxa"/>
            <w:tcBorders>
              <w:top w:val="nil"/>
              <w:left w:val="nil"/>
              <w:bottom w:val="nil"/>
              <w:right w:val="nil"/>
            </w:tcBorders>
            <w:shd w:val="clear" w:color="auto" w:fill="auto"/>
            <w:noWrap/>
            <w:vAlign w:val="center"/>
            <w:hideMark/>
          </w:tcPr>
          <w:p w14:paraId="7443CC09" w14:textId="77777777"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4" w:type="dxa"/>
            <w:tcBorders>
              <w:top w:val="nil"/>
              <w:left w:val="nil"/>
              <w:bottom w:val="nil"/>
              <w:right w:val="nil"/>
            </w:tcBorders>
            <w:vAlign w:val="center"/>
          </w:tcPr>
          <w:p w14:paraId="4F838D6E" w14:textId="67204C98"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77" w:type="dxa"/>
            <w:tcBorders>
              <w:top w:val="nil"/>
              <w:left w:val="nil"/>
              <w:bottom w:val="nil"/>
              <w:right w:val="nil"/>
            </w:tcBorders>
            <w:shd w:val="clear" w:color="auto" w:fill="auto"/>
            <w:noWrap/>
            <w:vAlign w:val="center"/>
            <w:hideMark/>
          </w:tcPr>
          <w:p w14:paraId="0FE51374" w14:textId="4B8885D8"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vAlign w:val="center"/>
          </w:tcPr>
          <w:p w14:paraId="7AEA9370" w14:textId="77777777" w:rsidR="00743C72" w:rsidRPr="006D7609" w:rsidRDefault="00743C72" w:rsidP="00743C72">
            <w:pPr>
              <w:jc w:val="center"/>
              <w:rPr>
                <w:color w:val="000000"/>
                <w:sz w:val="4"/>
                <w:szCs w:val="4"/>
                <w:lang w:val="en-GB"/>
              </w:rPr>
            </w:pPr>
          </w:p>
        </w:tc>
        <w:tc>
          <w:tcPr>
            <w:tcW w:w="655" w:type="dxa"/>
            <w:tcBorders>
              <w:top w:val="nil"/>
              <w:left w:val="nil"/>
              <w:bottom w:val="nil"/>
              <w:right w:val="nil"/>
            </w:tcBorders>
            <w:shd w:val="clear" w:color="auto" w:fill="auto"/>
            <w:noWrap/>
            <w:vAlign w:val="center"/>
          </w:tcPr>
          <w:p w14:paraId="6227FAAB" w14:textId="06CCD367"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3" w:type="dxa"/>
            <w:tcBorders>
              <w:top w:val="nil"/>
              <w:left w:val="nil"/>
              <w:bottom w:val="nil"/>
              <w:right w:val="nil"/>
            </w:tcBorders>
            <w:shd w:val="clear" w:color="auto" w:fill="auto"/>
            <w:noWrap/>
            <w:vAlign w:val="center"/>
          </w:tcPr>
          <w:p w14:paraId="32C84E6F" w14:textId="7AD6C1CC" w:rsidR="00743C72" w:rsidRPr="006D7609" w:rsidRDefault="00743C72" w:rsidP="00743C72">
            <w:pPr>
              <w:jc w:val="center"/>
              <w:rPr>
                <w:color w:val="000000"/>
                <w:sz w:val="16"/>
                <w:szCs w:val="16"/>
                <w:lang w:val="en-GB"/>
              </w:rPr>
            </w:pPr>
            <w:r w:rsidRPr="006D7609">
              <w:rPr>
                <w:color w:val="000000"/>
                <w:sz w:val="16"/>
                <w:szCs w:val="16"/>
                <w:lang w:val="en-GB"/>
              </w:rPr>
              <w:t>0.21</w:t>
            </w:r>
          </w:p>
        </w:tc>
        <w:tc>
          <w:tcPr>
            <w:tcW w:w="576" w:type="dxa"/>
            <w:tcBorders>
              <w:top w:val="nil"/>
              <w:left w:val="nil"/>
              <w:bottom w:val="nil"/>
              <w:right w:val="nil"/>
            </w:tcBorders>
            <w:vAlign w:val="center"/>
          </w:tcPr>
          <w:p w14:paraId="2936BAF3" w14:textId="640B1C93"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5" w:type="dxa"/>
            <w:tcBorders>
              <w:top w:val="nil"/>
              <w:left w:val="nil"/>
              <w:bottom w:val="nil"/>
              <w:right w:val="nil"/>
            </w:tcBorders>
            <w:vAlign w:val="center"/>
          </w:tcPr>
          <w:p w14:paraId="2000A6D2" w14:textId="19542C0A" w:rsidR="00743C72" w:rsidRPr="006D7609" w:rsidRDefault="00743C72" w:rsidP="00743C72">
            <w:pPr>
              <w:jc w:val="center"/>
              <w:rPr>
                <w:color w:val="000000"/>
                <w:sz w:val="16"/>
                <w:szCs w:val="16"/>
                <w:lang w:val="en-GB"/>
              </w:rPr>
            </w:pPr>
            <w:r w:rsidRPr="006D7609">
              <w:rPr>
                <w:color w:val="000000"/>
                <w:sz w:val="16"/>
                <w:szCs w:val="16"/>
                <w:lang w:val="en-GB"/>
              </w:rPr>
              <w:t>1.56</w:t>
            </w:r>
          </w:p>
        </w:tc>
        <w:tc>
          <w:tcPr>
            <w:tcW w:w="655" w:type="dxa"/>
            <w:tcBorders>
              <w:top w:val="nil"/>
              <w:left w:val="nil"/>
              <w:bottom w:val="nil"/>
              <w:right w:val="nil"/>
            </w:tcBorders>
            <w:shd w:val="clear" w:color="auto" w:fill="auto"/>
            <w:noWrap/>
            <w:vAlign w:val="center"/>
          </w:tcPr>
          <w:p w14:paraId="46CA756A" w14:textId="6696D99D"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21" w:type="dxa"/>
            <w:tcBorders>
              <w:top w:val="nil"/>
              <w:left w:val="nil"/>
              <w:bottom w:val="nil"/>
              <w:right w:val="nil"/>
            </w:tcBorders>
            <w:shd w:val="clear" w:color="auto" w:fill="auto"/>
            <w:noWrap/>
            <w:vAlign w:val="center"/>
          </w:tcPr>
          <w:p w14:paraId="60073E18" w14:textId="44275BF0" w:rsidR="00743C72" w:rsidRPr="006D7609" w:rsidRDefault="00743C72" w:rsidP="00743C72">
            <w:pPr>
              <w:jc w:val="center"/>
              <w:rPr>
                <w:color w:val="000000"/>
                <w:sz w:val="16"/>
                <w:szCs w:val="16"/>
                <w:lang w:val="en-GB"/>
              </w:rPr>
            </w:pPr>
            <w:r w:rsidRPr="006D7609">
              <w:rPr>
                <w:color w:val="000000"/>
                <w:sz w:val="16"/>
                <w:szCs w:val="16"/>
                <w:lang w:val="en-GB"/>
              </w:rPr>
              <w:t>0.59</w:t>
            </w:r>
          </w:p>
        </w:tc>
        <w:tc>
          <w:tcPr>
            <w:tcW w:w="237" w:type="dxa"/>
            <w:tcBorders>
              <w:top w:val="nil"/>
              <w:left w:val="nil"/>
              <w:bottom w:val="nil"/>
              <w:right w:val="nil"/>
            </w:tcBorders>
          </w:tcPr>
          <w:p w14:paraId="2FECA92A" w14:textId="77777777" w:rsidR="00743C72" w:rsidRPr="006D7609" w:rsidRDefault="00743C72" w:rsidP="00743C72">
            <w:pPr>
              <w:jc w:val="center"/>
              <w:rPr>
                <w:color w:val="000000"/>
                <w:sz w:val="16"/>
                <w:szCs w:val="16"/>
                <w:lang w:val="en-GB"/>
              </w:rPr>
            </w:pPr>
          </w:p>
        </w:tc>
        <w:tc>
          <w:tcPr>
            <w:tcW w:w="656" w:type="dxa"/>
            <w:gridSpan w:val="2"/>
            <w:tcBorders>
              <w:top w:val="nil"/>
              <w:left w:val="nil"/>
              <w:bottom w:val="nil"/>
              <w:right w:val="nil"/>
            </w:tcBorders>
            <w:shd w:val="clear" w:color="auto" w:fill="auto"/>
            <w:noWrap/>
            <w:vAlign w:val="center"/>
          </w:tcPr>
          <w:p w14:paraId="64F58FA8" w14:textId="7B0162EB"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79" w:type="dxa"/>
            <w:tcBorders>
              <w:top w:val="nil"/>
              <w:left w:val="nil"/>
              <w:bottom w:val="nil"/>
              <w:right w:val="nil"/>
            </w:tcBorders>
            <w:shd w:val="clear" w:color="auto" w:fill="auto"/>
            <w:noWrap/>
            <w:vAlign w:val="center"/>
          </w:tcPr>
          <w:p w14:paraId="3B95185E" w14:textId="7F3CBA58" w:rsidR="00743C72" w:rsidRPr="006D7609" w:rsidRDefault="00743C72" w:rsidP="00743C72">
            <w:pPr>
              <w:jc w:val="center"/>
              <w:rPr>
                <w:color w:val="000000"/>
                <w:sz w:val="16"/>
                <w:szCs w:val="16"/>
                <w:lang w:val="en-GB"/>
              </w:rPr>
            </w:pPr>
            <w:r w:rsidRPr="006D7609">
              <w:rPr>
                <w:color w:val="000000"/>
                <w:sz w:val="16"/>
                <w:szCs w:val="16"/>
                <w:lang w:val="en-GB"/>
              </w:rPr>
              <w:t>6.95</w:t>
            </w:r>
          </w:p>
        </w:tc>
        <w:tc>
          <w:tcPr>
            <w:tcW w:w="576" w:type="dxa"/>
            <w:tcBorders>
              <w:top w:val="nil"/>
              <w:left w:val="nil"/>
              <w:bottom w:val="nil"/>
              <w:right w:val="nil"/>
            </w:tcBorders>
            <w:vAlign w:val="center"/>
          </w:tcPr>
          <w:p w14:paraId="1DF0BAA0" w14:textId="18E51D00"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82" w:type="dxa"/>
            <w:tcBorders>
              <w:top w:val="nil"/>
              <w:left w:val="nil"/>
              <w:bottom w:val="nil"/>
              <w:right w:val="nil"/>
            </w:tcBorders>
            <w:vAlign w:val="center"/>
          </w:tcPr>
          <w:p w14:paraId="37A173CB" w14:textId="289635E3" w:rsidR="00743C72" w:rsidRPr="006D7609" w:rsidRDefault="00743C72" w:rsidP="00743C72">
            <w:pPr>
              <w:jc w:val="center"/>
              <w:rPr>
                <w:color w:val="000000"/>
                <w:sz w:val="16"/>
                <w:szCs w:val="16"/>
                <w:lang w:val="en-GB"/>
              </w:rPr>
            </w:pPr>
            <w:r w:rsidRPr="006D7609">
              <w:rPr>
                <w:color w:val="000000"/>
                <w:sz w:val="16"/>
                <w:szCs w:val="16"/>
                <w:lang w:val="en-GB"/>
              </w:rPr>
              <w:t>14.04</w:t>
            </w:r>
          </w:p>
        </w:tc>
        <w:tc>
          <w:tcPr>
            <w:tcW w:w="511" w:type="dxa"/>
            <w:tcBorders>
              <w:top w:val="nil"/>
              <w:left w:val="nil"/>
              <w:bottom w:val="nil"/>
              <w:right w:val="nil"/>
            </w:tcBorders>
            <w:shd w:val="clear" w:color="auto" w:fill="auto"/>
            <w:noWrap/>
            <w:vAlign w:val="center"/>
          </w:tcPr>
          <w:p w14:paraId="3499B977" w14:textId="74456183"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6" w:type="dxa"/>
            <w:tcBorders>
              <w:top w:val="nil"/>
              <w:left w:val="nil"/>
              <w:bottom w:val="nil"/>
              <w:right w:val="nil"/>
            </w:tcBorders>
            <w:shd w:val="clear" w:color="auto" w:fill="auto"/>
            <w:noWrap/>
            <w:vAlign w:val="center"/>
          </w:tcPr>
          <w:p w14:paraId="086CD77C" w14:textId="24BAC325" w:rsidR="00743C72" w:rsidRPr="006D7609" w:rsidRDefault="00743C72" w:rsidP="00743C72">
            <w:pPr>
              <w:jc w:val="center"/>
              <w:rPr>
                <w:color w:val="000000"/>
                <w:sz w:val="16"/>
                <w:szCs w:val="16"/>
                <w:lang w:val="en-GB"/>
              </w:rPr>
            </w:pPr>
            <w:r w:rsidRPr="006D7609">
              <w:rPr>
                <w:color w:val="000000"/>
                <w:sz w:val="16"/>
                <w:szCs w:val="16"/>
                <w:lang w:val="en-GB"/>
              </w:rPr>
              <w:t>4.43</w:t>
            </w:r>
          </w:p>
        </w:tc>
      </w:tr>
      <w:tr w:rsidR="00743C72" w:rsidRPr="006D7609" w14:paraId="6129D682" w14:textId="77777777" w:rsidTr="0066176E">
        <w:trPr>
          <w:trHeight w:val="320"/>
        </w:trPr>
        <w:tc>
          <w:tcPr>
            <w:tcW w:w="2395" w:type="dxa"/>
            <w:tcBorders>
              <w:top w:val="nil"/>
              <w:left w:val="nil"/>
              <w:bottom w:val="nil"/>
              <w:right w:val="nil"/>
            </w:tcBorders>
            <w:shd w:val="clear" w:color="auto" w:fill="auto"/>
            <w:noWrap/>
            <w:vAlign w:val="center"/>
            <w:hideMark/>
          </w:tcPr>
          <w:p w14:paraId="3B3D1DE3" w14:textId="05B0A1C8" w:rsidR="00743C72" w:rsidRPr="006D7609" w:rsidRDefault="00743C72" w:rsidP="00743C72">
            <w:pPr>
              <w:rPr>
                <w:color w:val="000000"/>
                <w:sz w:val="16"/>
                <w:szCs w:val="16"/>
                <w:lang w:val="en-GB"/>
              </w:rPr>
            </w:pPr>
            <w:proofErr w:type="spellStart"/>
            <w:r w:rsidRPr="006D7609">
              <w:rPr>
                <w:color w:val="000000"/>
                <w:sz w:val="16"/>
                <w:szCs w:val="16"/>
                <w:lang w:val="en-GB"/>
              </w:rPr>
              <w:t>Metanauplius</w:t>
            </w:r>
            <w:proofErr w:type="spellEnd"/>
            <w:r w:rsidR="00864D4F">
              <w:rPr>
                <w:color w:val="000000"/>
                <w:sz w:val="16"/>
                <w:szCs w:val="16"/>
                <w:lang w:val="en-GB"/>
              </w:rPr>
              <w:t xml:space="preserve"> (Euphausiid)</w:t>
            </w:r>
          </w:p>
        </w:tc>
        <w:tc>
          <w:tcPr>
            <w:tcW w:w="768" w:type="dxa"/>
            <w:tcBorders>
              <w:top w:val="nil"/>
              <w:left w:val="nil"/>
              <w:bottom w:val="nil"/>
              <w:right w:val="nil"/>
            </w:tcBorders>
            <w:shd w:val="clear" w:color="auto" w:fill="auto"/>
            <w:noWrap/>
            <w:vAlign w:val="center"/>
            <w:hideMark/>
          </w:tcPr>
          <w:p w14:paraId="077FD40F" w14:textId="77777777"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4" w:type="dxa"/>
            <w:tcBorders>
              <w:top w:val="nil"/>
              <w:left w:val="nil"/>
              <w:bottom w:val="nil"/>
              <w:right w:val="nil"/>
            </w:tcBorders>
            <w:vAlign w:val="center"/>
          </w:tcPr>
          <w:p w14:paraId="0E8C6EE4" w14:textId="5D276239"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77" w:type="dxa"/>
            <w:tcBorders>
              <w:top w:val="nil"/>
              <w:left w:val="nil"/>
              <w:bottom w:val="nil"/>
              <w:right w:val="nil"/>
            </w:tcBorders>
            <w:shd w:val="clear" w:color="auto" w:fill="auto"/>
            <w:noWrap/>
            <w:vAlign w:val="center"/>
            <w:hideMark/>
          </w:tcPr>
          <w:p w14:paraId="46BC3199" w14:textId="04D58643"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vAlign w:val="center"/>
          </w:tcPr>
          <w:p w14:paraId="3B5CF27E" w14:textId="77777777" w:rsidR="00743C72" w:rsidRPr="006D7609" w:rsidRDefault="00743C72" w:rsidP="00743C72">
            <w:pPr>
              <w:jc w:val="center"/>
              <w:rPr>
                <w:color w:val="000000"/>
                <w:sz w:val="4"/>
                <w:szCs w:val="4"/>
                <w:lang w:val="en-GB"/>
              </w:rPr>
            </w:pPr>
          </w:p>
        </w:tc>
        <w:tc>
          <w:tcPr>
            <w:tcW w:w="655" w:type="dxa"/>
            <w:tcBorders>
              <w:top w:val="nil"/>
              <w:left w:val="nil"/>
              <w:bottom w:val="nil"/>
              <w:right w:val="nil"/>
            </w:tcBorders>
            <w:shd w:val="clear" w:color="auto" w:fill="auto"/>
            <w:noWrap/>
            <w:vAlign w:val="center"/>
          </w:tcPr>
          <w:p w14:paraId="3CC78330" w14:textId="1BD5B5D5"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3" w:type="dxa"/>
            <w:tcBorders>
              <w:top w:val="nil"/>
              <w:left w:val="nil"/>
              <w:bottom w:val="nil"/>
              <w:right w:val="nil"/>
            </w:tcBorders>
            <w:shd w:val="clear" w:color="auto" w:fill="auto"/>
            <w:noWrap/>
            <w:vAlign w:val="center"/>
          </w:tcPr>
          <w:p w14:paraId="4D00A2A7" w14:textId="70AD76A1"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54C0B56C" w14:textId="4D2A400B"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5" w:type="dxa"/>
            <w:tcBorders>
              <w:top w:val="nil"/>
              <w:left w:val="nil"/>
              <w:bottom w:val="nil"/>
              <w:right w:val="nil"/>
            </w:tcBorders>
            <w:vAlign w:val="center"/>
          </w:tcPr>
          <w:p w14:paraId="00938441" w14:textId="68E7B99D"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5" w:type="dxa"/>
            <w:tcBorders>
              <w:top w:val="nil"/>
              <w:left w:val="nil"/>
              <w:bottom w:val="nil"/>
              <w:right w:val="nil"/>
            </w:tcBorders>
            <w:shd w:val="clear" w:color="auto" w:fill="auto"/>
            <w:noWrap/>
            <w:vAlign w:val="center"/>
          </w:tcPr>
          <w:p w14:paraId="607B7312" w14:textId="34FEE25A"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21" w:type="dxa"/>
            <w:tcBorders>
              <w:top w:val="nil"/>
              <w:left w:val="nil"/>
              <w:bottom w:val="nil"/>
              <w:right w:val="nil"/>
            </w:tcBorders>
            <w:shd w:val="clear" w:color="auto" w:fill="auto"/>
            <w:noWrap/>
            <w:vAlign w:val="center"/>
          </w:tcPr>
          <w:p w14:paraId="7AFA6FFF" w14:textId="313E5A35"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237" w:type="dxa"/>
            <w:tcBorders>
              <w:top w:val="nil"/>
              <w:left w:val="nil"/>
              <w:bottom w:val="nil"/>
              <w:right w:val="nil"/>
            </w:tcBorders>
          </w:tcPr>
          <w:p w14:paraId="3621D4E6" w14:textId="77777777" w:rsidR="00743C72" w:rsidRPr="006D7609" w:rsidRDefault="00743C72" w:rsidP="00743C72">
            <w:pPr>
              <w:jc w:val="center"/>
              <w:rPr>
                <w:color w:val="000000"/>
                <w:sz w:val="16"/>
                <w:szCs w:val="16"/>
                <w:lang w:val="en-GB"/>
              </w:rPr>
            </w:pPr>
          </w:p>
        </w:tc>
        <w:tc>
          <w:tcPr>
            <w:tcW w:w="656" w:type="dxa"/>
            <w:gridSpan w:val="2"/>
            <w:tcBorders>
              <w:top w:val="nil"/>
              <w:left w:val="nil"/>
              <w:bottom w:val="nil"/>
              <w:right w:val="nil"/>
            </w:tcBorders>
            <w:shd w:val="clear" w:color="auto" w:fill="auto"/>
            <w:noWrap/>
            <w:vAlign w:val="center"/>
          </w:tcPr>
          <w:p w14:paraId="5B5FA344" w14:textId="57C5AE3D"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79" w:type="dxa"/>
            <w:tcBorders>
              <w:top w:val="nil"/>
              <w:left w:val="nil"/>
              <w:bottom w:val="nil"/>
              <w:right w:val="nil"/>
            </w:tcBorders>
            <w:shd w:val="clear" w:color="auto" w:fill="auto"/>
            <w:noWrap/>
            <w:vAlign w:val="center"/>
          </w:tcPr>
          <w:p w14:paraId="7F075206" w14:textId="55BA4621"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69F76E6F" w14:textId="259E0861"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82" w:type="dxa"/>
            <w:tcBorders>
              <w:top w:val="nil"/>
              <w:left w:val="nil"/>
              <w:bottom w:val="nil"/>
              <w:right w:val="nil"/>
            </w:tcBorders>
            <w:vAlign w:val="center"/>
          </w:tcPr>
          <w:p w14:paraId="1125BACA" w14:textId="3AB42C95"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11" w:type="dxa"/>
            <w:tcBorders>
              <w:top w:val="nil"/>
              <w:left w:val="nil"/>
              <w:bottom w:val="nil"/>
              <w:right w:val="nil"/>
            </w:tcBorders>
            <w:shd w:val="clear" w:color="auto" w:fill="auto"/>
            <w:noWrap/>
            <w:vAlign w:val="center"/>
          </w:tcPr>
          <w:p w14:paraId="5022A21B" w14:textId="2BDD334A"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6" w:type="dxa"/>
            <w:tcBorders>
              <w:top w:val="nil"/>
              <w:left w:val="nil"/>
              <w:bottom w:val="nil"/>
              <w:right w:val="nil"/>
            </w:tcBorders>
            <w:shd w:val="clear" w:color="auto" w:fill="auto"/>
            <w:noWrap/>
            <w:vAlign w:val="center"/>
          </w:tcPr>
          <w:p w14:paraId="5BB1C7AA" w14:textId="60057758" w:rsidR="00743C72" w:rsidRPr="006D7609" w:rsidRDefault="00743C72" w:rsidP="00743C72">
            <w:pPr>
              <w:jc w:val="center"/>
              <w:rPr>
                <w:color w:val="000000"/>
                <w:sz w:val="16"/>
                <w:szCs w:val="16"/>
                <w:lang w:val="en-GB"/>
              </w:rPr>
            </w:pPr>
            <w:r w:rsidRPr="006D7609">
              <w:rPr>
                <w:color w:val="000000"/>
                <w:sz w:val="16"/>
                <w:szCs w:val="16"/>
                <w:lang w:val="en-GB"/>
              </w:rPr>
              <w:t>0.00</w:t>
            </w:r>
          </w:p>
        </w:tc>
      </w:tr>
      <w:tr w:rsidR="00743C72" w:rsidRPr="006D7609" w14:paraId="72DFAF43" w14:textId="77777777" w:rsidTr="0066176E">
        <w:trPr>
          <w:trHeight w:val="320"/>
        </w:trPr>
        <w:tc>
          <w:tcPr>
            <w:tcW w:w="2395" w:type="dxa"/>
            <w:tcBorders>
              <w:top w:val="nil"/>
              <w:left w:val="nil"/>
              <w:bottom w:val="nil"/>
              <w:right w:val="nil"/>
            </w:tcBorders>
            <w:shd w:val="clear" w:color="auto" w:fill="auto"/>
            <w:noWrap/>
            <w:vAlign w:val="center"/>
            <w:hideMark/>
          </w:tcPr>
          <w:p w14:paraId="1D172F8A" w14:textId="4C8ED00F" w:rsidR="00743C72" w:rsidRPr="00864D4F" w:rsidRDefault="00743C72" w:rsidP="00743C72">
            <w:pPr>
              <w:rPr>
                <w:i/>
                <w:iCs/>
                <w:color w:val="000000"/>
                <w:sz w:val="16"/>
                <w:szCs w:val="16"/>
                <w:lang w:val="en-GB"/>
              </w:rPr>
            </w:pPr>
            <w:proofErr w:type="spellStart"/>
            <w:r w:rsidRPr="00864D4F">
              <w:rPr>
                <w:i/>
                <w:iCs/>
                <w:color w:val="000000"/>
                <w:sz w:val="16"/>
                <w:szCs w:val="16"/>
                <w:lang w:val="en-GB"/>
              </w:rPr>
              <w:t>Microsetella</w:t>
            </w:r>
            <w:proofErr w:type="spellEnd"/>
            <w:r w:rsidR="00864D4F" w:rsidRPr="00864D4F">
              <w:rPr>
                <w:i/>
                <w:iCs/>
                <w:color w:val="000000"/>
                <w:sz w:val="16"/>
                <w:szCs w:val="16"/>
                <w:lang w:val="en-GB"/>
              </w:rPr>
              <w:t xml:space="preserve"> </w:t>
            </w:r>
            <w:r w:rsidRPr="00864D4F">
              <w:rPr>
                <w:i/>
                <w:iCs/>
                <w:color w:val="000000"/>
                <w:sz w:val="16"/>
                <w:szCs w:val="16"/>
                <w:lang w:val="en-GB"/>
              </w:rPr>
              <w:t>rosea</w:t>
            </w:r>
          </w:p>
        </w:tc>
        <w:tc>
          <w:tcPr>
            <w:tcW w:w="768" w:type="dxa"/>
            <w:tcBorders>
              <w:top w:val="nil"/>
              <w:left w:val="nil"/>
              <w:bottom w:val="nil"/>
              <w:right w:val="nil"/>
            </w:tcBorders>
            <w:shd w:val="clear" w:color="auto" w:fill="auto"/>
            <w:noWrap/>
            <w:vAlign w:val="center"/>
            <w:hideMark/>
          </w:tcPr>
          <w:p w14:paraId="56CFEFFB" w14:textId="77777777"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4" w:type="dxa"/>
            <w:tcBorders>
              <w:top w:val="nil"/>
              <w:left w:val="nil"/>
              <w:bottom w:val="nil"/>
              <w:right w:val="nil"/>
            </w:tcBorders>
            <w:vAlign w:val="center"/>
          </w:tcPr>
          <w:p w14:paraId="1CE4767E" w14:textId="4AEFF9FA"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77" w:type="dxa"/>
            <w:tcBorders>
              <w:top w:val="nil"/>
              <w:left w:val="nil"/>
              <w:bottom w:val="nil"/>
              <w:right w:val="nil"/>
            </w:tcBorders>
            <w:shd w:val="clear" w:color="auto" w:fill="auto"/>
            <w:noWrap/>
            <w:vAlign w:val="center"/>
            <w:hideMark/>
          </w:tcPr>
          <w:p w14:paraId="6933EF99" w14:textId="3C86DD4C"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vAlign w:val="center"/>
          </w:tcPr>
          <w:p w14:paraId="75111E32" w14:textId="77777777" w:rsidR="00743C72" w:rsidRPr="006D7609" w:rsidRDefault="00743C72" w:rsidP="00743C72">
            <w:pPr>
              <w:jc w:val="center"/>
              <w:rPr>
                <w:color w:val="000000"/>
                <w:sz w:val="4"/>
                <w:szCs w:val="4"/>
                <w:lang w:val="en-GB"/>
              </w:rPr>
            </w:pPr>
          </w:p>
        </w:tc>
        <w:tc>
          <w:tcPr>
            <w:tcW w:w="655" w:type="dxa"/>
            <w:tcBorders>
              <w:top w:val="nil"/>
              <w:left w:val="nil"/>
              <w:bottom w:val="nil"/>
              <w:right w:val="nil"/>
            </w:tcBorders>
            <w:shd w:val="clear" w:color="auto" w:fill="auto"/>
            <w:noWrap/>
            <w:vAlign w:val="center"/>
          </w:tcPr>
          <w:p w14:paraId="087BC296" w14:textId="49ACFEEA" w:rsidR="00743C72" w:rsidRPr="006D7609" w:rsidRDefault="00743C72" w:rsidP="00743C72">
            <w:pPr>
              <w:jc w:val="center"/>
              <w:rPr>
                <w:color w:val="000000"/>
                <w:sz w:val="16"/>
                <w:szCs w:val="16"/>
                <w:lang w:val="en-GB"/>
              </w:rPr>
            </w:pPr>
            <w:r w:rsidRPr="006D7609">
              <w:rPr>
                <w:color w:val="000000"/>
                <w:sz w:val="16"/>
                <w:szCs w:val="16"/>
                <w:lang w:val="en-GB"/>
              </w:rPr>
              <w:t>33.20</w:t>
            </w:r>
          </w:p>
        </w:tc>
        <w:tc>
          <w:tcPr>
            <w:tcW w:w="653" w:type="dxa"/>
            <w:tcBorders>
              <w:top w:val="nil"/>
              <w:left w:val="nil"/>
              <w:bottom w:val="nil"/>
              <w:right w:val="nil"/>
            </w:tcBorders>
            <w:shd w:val="clear" w:color="auto" w:fill="auto"/>
            <w:noWrap/>
            <w:vAlign w:val="center"/>
          </w:tcPr>
          <w:p w14:paraId="0EE4AD97" w14:textId="0CBC3DBD" w:rsidR="00743C72" w:rsidRPr="006D7609" w:rsidRDefault="00743C72" w:rsidP="00743C72">
            <w:pPr>
              <w:jc w:val="center"/>
              <w:rPr>
                <w:color w:val="000000"/>
                <w:sz w:val="16"/>
                <w:szCs w:val="16"/>
                <w:lang w:val="en-GB"/>
              </w:rPr>
            </w:pPr>
            <w:r w:rsidRPr="006D7609">
              <w:rPr>
                <w:color w:val="000000"/>
                <w:sz w:val="16"/>
                <w:szCs w:val="16"/>
                <w:lang w:val="en-GB"/>
              </w:rPr>
              <w:t>1.28</w:t>
            </w:r>
          </w:p>
        </w:tc>
        <w:tc>
          <w:tcPr>
            <w:tcW w:w="576" w:type="dxa"/>
            <w:tcBorders>
              <w:top w:val="nil"/>
              <w:left w:val="nil"/>
              <w:bottom w:val="nil"/>
              <w:right w:val="nil"/>
            </w:tcBorders>
            <w:vAlign w:val="center"/>
          </w:tcPr>
          <w:p w14:paraId="23CC3F71" w14:textId="1CC8B127" w:rsidR="00743C72" w:rsidRPr="006D7609" w:rsidRDefault="00743C72" w:rsidP="00743C72">
            <w:pPr>
              <w:jc w:val="center"/>
              <w:rPr>
                <w:color w:val="000000"/>
                <w:sz w:val="16"/>
                <w:szCs w:val="16"/>
                <w:lang w:val="en-GB"/>
              </w:rPr>
            </w:pPr>
            <w:r w:rsidRPr="006D7609">
              <w:rPr>
                <w:color w:val="000000"/>
                <w:sz w:val="16"/>
                <w:szCs w:val="16"/>
                <w:lang w:val="en-GB"/>
              </w:rPr>
              <w:t>13.75</w:t>
            </w:r>
          </w:p>
        </w:tc>
        <w:tc>
          <w:tcPr>
            <w:tcW w:w="655" w:type="dxa"/>
            <w:tcBorders>
              <w:top w:val="nil"/>
              <w:left w:val="nil"/>
              <w:bottom w:val="nil"/>
              <w:right w:val="nil"/>
            </w:tcBorders>
            <w:vAlign w:val="center"/>
          </w:tcPr>
          <w:p w14:paraId="1F9A3127" w14:textId="5A40D4F9" w:rsidR="00743C72" w:rsidRPr="006D7609" w:rsidRDefault="00743C72" w:rsidP="00743C72">
            <w:pPr>
              <w:jc w:val="center"/>
              <w:rPr>
                <w:color w:val="000000"/>
                <w:sz w:val="16"/>
                <w:szCs w:val="16"/>
                <w:lang w:val="en-GB"/>
              </w:rPr>
            </w:pPr>
            <w:r w:rsidRPr="006D7609">
              <w:rPr>
                <w:color w:val="000000"/>
                <w:sz w:val="16"/>
                <w:szCs w:val="16"/>
                <w:lang w:val="en-GB"/>
              </w:rPr>
              <w:t>0.11</w:t>
            </w:r>
          </w:p>
        </w:tc>
        <w:tc>
          <w:tcPr>
            <w:tcW w:w="655" w:type="dxa"/>
            <w:tcBorders>
              <w:top w:val="nil"/>
              <w:left w:val="nil"/>
              <w:bottom w:val="nil"/>
              <w:right w:val="nil"/>
            </w:tcBorders>
            <w:shd w:val="clear" w:color="auto" w:fill="auto"/>
            <w:noWrap/>
            <w:vAlign w:val="center"/>
          </w:tcPr>
          <w:p w14:paraId="50078C64" w14:textId="40176FFB" w:rsidR="00743C72" w:rsidRPr="006D7609" w:rsidRDefault="00743C72" w:rsidP="00743C72">
            <w:pPr>
              <w:jc w:val="center"/>
              <w:rPr>
                <w:color w:val="000000"/>
                <w:sz w:val="16"/>
                <w:szCs w:val="16"/>
                <w:lang w:val="en-GB"/>
              </w:rPr>
            </w:pPr>
            <w:r w:rsidRPr="006D7609">
              <w:rPr>
                <w:color w:val="000000"/>
                <w:sz w:val="16"/>
                <w:szCs w:val="16"/>
                <w:lang w:val="en-GB"/>
              </w:rPr>
              <w:t>6.94</w:t>
            </w:r>
          </w:p>
        </w:tc>
        <w:tc>
          <w:tcPr>
            <w:tcW w:w="521" w:type="dxa"/>
            <w:tcBorders>
              <w:top w:val="nil"/>
              <w:left w:val="nil"/>
              <w:bottom w:val="nil"/>
              <w:right w:val="nil"/>
            </w:tcBorders>
            <w:shd w:val="clear" w:color="auto" w:fill="auto"/>
            <w:noWrap/>
            <w:vAlign w:val="center"/>
          </w:tcPr>
          <w:p w14:paraId="4CA1C2A7" w14:textId="5E2FCA05" w:rsidR="00743C72" w:rsidRPr="006D7609" w:rsidRDefault="00743C72" w:rsidP="00743C72">
            <w:pPr>
              <w:jc w:val="center"/>
              <w:rPr>
                <w:color w:val="000000"/>
                <w:sz w:val="16"/>
                <w:szCs w:val="16"/>
                <w:lang w:val="en-GB"/>
              </w:rPr>
            </w:pPr>
            <w:r w:rsidRPr="006D7609">
              <w:rPr>
                <w:color w:val="000000"/>
                <w:sz w:val="16"/>
                <w:szCs w:val="16"/>
                <w:lang w:val="en-GB"/>
              </w:rPr>
              <w:t>4.12</w:t>
            </w:r>
          </w:p>
        </w:tc>
        <w:tc>
          <w:tcPr>
            <w:tcW w:w="237" w:type="dxa"/>
            <w:tcBorders>
              <w:top w:val="nil"/>
              <w:left w:val="nil"/>
              <w:bottom w:val="nil"/>
              <w:right w:val="nil"/>
            </w:tcBorders>
          </w:tcPr>
          <w:p w14:paraId="23A5C08F" w14:textId="77777777" w:rsidR="00743C72" w:rsidRPr="006D7609" w:rsidRDefault="00743C72" w:rsidP="00743C72">
            <w:pPr>
              <w:jc w:val="center"/>
              <w:rPr>
                <w:color w:val="000000"/>
                <w:sz w:val="16"/>
                <w:szCs w:val="16"/>
                <w:lang w:val="en-GB"/>
              </w:rPr>
            </w:pPr>
          </w:p>
        </w:tc>
        <w:tc>
          <w:tcPr>
            <w:tcW w:w="656" w:type="dxa"/>
            <w:gridSpan w:val="2"/>
            <w:tcBorders>
              <w:top w:val="nil"/>
              <w:left w:val="nil"/>
              <w:bottom w:val="nil"/>
              <w:right w:val="nil"/>
            </w:tcBorders>
            <w:shd w:val="clear" w:color="auto" w:fill="auto"/>
            <w:noWrap/>
            <w:vAlign w:val="center"/>
          </w:tcPr>
          <w:p w14:paraId="6AEB2F94" w14:textId="6621565F" w:rsidR="00743C72" w:rsidRPr="006D7609" w:rsidRDefault="00743C72" w:rsidP="00743C72">
            <w:pPr>
              <w:jc w:val="center"/>
              <w:rPr>
                <w:color w:val="000000"/>
                <w:sz w:val="16"/>
                <w:szCs w:val="16"/>
                <w:lang w:val="en-GB"/>
              </w:rPr>
            </w:pPr>
            <w:r w:rsidRPr="006D7609">
              <w:rPr>
                <w:color w:val="000000"/>
                <w:sz w:val="16"/>
                <w:szCs w:val="16"/>
                <w:lang w:val="en-GB"/>
              </w:rPr>
              <w:t>1.61</w:t>
            </w:r>
          </w:p>
        </w:tc>
        <w:tc>
          <w:tcPr>
            <w:tcW w:w="579" w:type="dxa"/>
            <w:tcBorders>
              <w:top w:val="nil"/>
              <w:left w:val="nil"/>
              <w:bottom w:val="nil"/>
              <w:right w:val="nil"/>
            </w:tcBorders>
            <w:shd w:val="clear" w:color="auto" w:fill="auto"/>
            <w:noWrap/>
            <w:vAlign w:val="center"/>
          </w:tcPr>
          <w:p w14:paraId="5B8D3B1F" w14:textId="27FB7A6B" w:rsidR="00743C72" w:rsidRPr="006D7609" w:rsidRDefault="00743C72" w:rsidP="00743C72">
            <w:pPr>
              <w:jc w:val="center"/>
              <w:rPr>
                <w:color w:val="000000"/>
                <w:sz w:val="16"/>
                <w:szCs w:val="16"/>
                <w:lang w:val="en-GB"/>
              </w:rPr>
            </w:pPr>
            <w:r w:rsidRPr="006D7609">
              <w:rPr>
                <w:color w:val="000000"/>
                <w:sz w:val="16"/>
                <w:szCs w:val="16"/>
                <w:lang w:val="en-GB"/>
              </w:rPr>
              <w:t>0.68</w:t>
            </w:r>
          </w:p>
        </w:tc>
        <w:tc>
          <w:tcPr>
            <w:tcW w:w="576" w:type="dxa"/>
            <w:tcBorders>
              <w:top w:val="nil"/>
              <w:left w:val="nil"/>
              <w:bottom w:val="nil"/>
              <w:right w:val="nil"/>
            </w:tcBorders>
            <w:vAlign w:val="center"/>
          </w:tcPr>
          <w:p w14:paraId="4B66B07C" w14:textId="2D1F2493" w:rsidR="00743C72" w:rsidRPr="006D7609" w:rsidRDefault="00743C72" w:rsidP="00743C72">
            <w:pPr>
              <w:jc w:val="center"/>
              <w:rPr>
                <w:color w:val="000000"/>
                <w:sz w:val="16"/>
                <w:szCs w:val="16"/>
                <w:lang w:val="en-GB"/>
              </w:rPr>
            </w:pPr>
            <w:r w:rsidRPr="006D7609">
              <w:rPr>
                <w:color w:val="000000"/>
                <w:sz w:val="16"/>
                <w:szCs w:val="16"/>
                <w:lang w:val="en-GB"/>
              </w:rPr>
              <w:t>0.57</w:t>
            </w:r>
          </w:p>
        </w:tc>
        <w:tc>
          <w:tcPr>
            <w:tcW w:w="582" w:type="dxa"/>
            <w:tcBorders>
              <w:top w:val="nil"/>
              <w:left w:val="nil"/>
              <w:bottom w:val="nil"/>
              <w:right w:val="nil"/>
            </w:tcBorders>
            <w:vAlign w:val="center"/>
          </w:tcPr>
          <w:p w14:paraId="742B8D54" w14:textId="1ECAEA14" w:rsidR="00743C72" w:rsidRPr="006D7609" w:rsidRDefault="00743C72" w:rsidP="00743C72">
            <w:pPr>
              <w:jc w:val="center"/>
              <w:rPr>
                <w:color w:val="000000"/>
                <w:sz w:val="16"/>
                <w:szCs w:val="16"/>
                <w:lang w:val="en-GB"/>
              </w:rPr>
            </w:pPr>
            <w:r w:rsidRPr="006D7609">
              <w:rPr>
                <w:color w:val="000000"/>
                <w:sz w:val="16"/>
                <w:szCs w:val="16"/>
                <w:lang w:val="en-GB"/>
              </w:rPr>
              <w:t>0.02</w:t>
            </w:r>
          </w:p>
        </w:tc>
        <w:tc>
          <w:tcPr>
            <w:tcW w:w="511" w:type="dxa"/>
            <w:tcBorders>
              <w:top w:val="nil"/>
              <w:left w:val="nil"/>
              <w:bottom w:val="nil"/>
              <w:right w:val="nil"/>
            </w:tcBorders>
            <w:shd w:val="clear" w:color="auto" w:fill="auto"/>
            <w:noWrap/>
            <w:vAlign w:val="center"/>
          </w:tcPr>
          <w:p w14:paraId="384A43FE" w14:textId="4CC06686" w:rsidR="00743C72" w:rsidRPr="006D7609" w:rsidRDefault="00743C72" w:rsidP="00743C72">
            <w:pPr>
              <w:jc w:val="center"/>
              <w:rPr>
                <w:color w:val="000000"/>
                <w:sz w:val="16"/>
                <w:szCs w:val="16"/>
                <w:lang w:val="en-GB"/>
              </w:rPr>
            </w:pPr>
            <w:r w:rsidRPr="006D7609">
              <w:rPr>
                <w:color w:val="000000"/>
                <w:sz w:val="16"/>
                <w:szCs w:val="16"/>
                <w:lang w:val="en-GB"/>
              </w:rPr>
              <w:t>4.00</w:t>
            </w:r>
          </w:p>
        </w:tc>
        <w:tc>
          <w:tcPr>
            <w:tcW w:w="656" w:type="dxa"/>
            <w:tcBorders>
              <w:top w:val="nil"/>
              <w:left w:val="nil"/>
              <w:bottom w:val="nil"/>
              <w:right w:val="nil"/>
            </w:tcBorders>
            <w:shd w:val="clear" w:color="auto" w:fill="auto"/>
            <w:noWrap/>
            <w:vAlign w:val="center"/>
          </w:tcPr>
          <w:p w14:paraId="141F3A86" w14:textId="0C2A10AE" w:rsidR="00743C72" w:rsidRPr="006D7609" w:rsidRDefault="00743C72" w:rsidP="00743C72">
            <w:pPr>
              <w:jc w:val="center"/>
              <w:rPr>
                <w:color w:val="000000"/>
                <w:sz w:val="16"/>
                <w:szCs w:val="16"/>
                <w:lang w:val="en-GB"/>
              </w:rPr>
            </w:pPr>
            <w:r w:rsidRPr="006D7609">
              <w:rPr>
                <w:color w:val="000000"/>
                <w:sz w:val="16"/>
                <w:szCs w:val="16"/>
                <w:lang w:val="en-GB"/>
              </w:rPr>
              <w:t>1.27</w:t>
            </w:r>
          </w:p>
        </w:tc>
      </w:tr>
      <w:tr w:rsidR="00743C72" w:rsidRPr="006D7609" w14:paraId="753C6409" w14:textId="77777777" w:rsidTr="0066176E">
        <w:trPr>
          <w:trHeight w:val="320"/>
        </w:trPr>
        <w:tc>
          <w:tcPr>
            <w:tcW w:w="2395" w:type="dxa"/>
            <w:tcBorders>
              <w:top w:val="nil"/>
              <w:left w:val="nil"/>
              <w:bottom w:val="nil"/>
              <w:right w:val="nil"/>
            </w:tcBorders>
            <w:shd w:val="clear" w:color="auto" w:fill="auto"/>
            <w:noWrap/>
            <w:vAlign w:val="center"/>
            <w:hideMark/>
          </w:tcPr>
          <w:p w14:paraId="0A539754" w14:textId="7266D680" w:rsidR="00743C72" w:rsidRPr="006D7609" w:rsidRDefault="00743C72" w:rsidP="00743C72">
            <w:pPr>
              <w:rPr>
                <w:color w:val="000000"/>
                <w:sz w:val="16"/>
                <w:szCs w:val="16"/>
                <w:lang w:val="en-GB"/>
              </w:rPr>
            </w:pPr>
            <w:proofErr w:type="spellStart"/>
            <w:r w:rsidRPr="00864D4F">
              <w:rPr>
                <w:i/>
                <w:iCs/>
                <w:color w:val="000000"/>
                <w:sz w:val="16"/>
                <w:szCs w:val="16"/>
                <w:lang w:val="en-GB"/>
              </w:rPr>
              <w:t>Microsetella</w:t>
            </w:r>
            <w:proofErr w:type="spellEnd"/>
            <w:r w:rsidR="00864D4F">
              <w:rPr>
                <w:color w:val="000000"/>
                <w:sz w:val="16"/>
                <w:szCs w:val="16"/>
                <w:lang w:val="en-GB"/>
              </w:rPr>
              <w:t xml:space="preserve"> </w:t>
            </w:r>
            <w:r w:rsidRPr="006D7609">
              <w:rPr>
                <w:color w:val="000000"/>
                <w:sz w:val="16"/>
                <w:szCs w:val="16"/>
                <w:lang w:val="en-GB"/>
              </w:rPr>
              <w:t>spp</w:t>
            </w:r>
            <w:r w:rsidR="00864D4F">
              <w:rPr>
                <w:color w:val="000000"/>
                <w:sz w:val="16"/>
                <w:szCs w:val="16"/>
                <w:lang w:val="en-GB"/>
              </w:rPr>
              <w:t>.</w:t>
            </w:r>
          </w:p>
        </w:tc>
        <w:tc>
          <w:tcPr>
            <w:tcW w:w="768" w:type="dxa"/>
            <w:tcBorders>
              <w:top w:val="nil"/>
              <w:left w:val="nil"/>
              <w:bottom w:val="nil"/>
              <w:right w:val="nil"/>
            </w:tcBorders>
            <w:shd w:val="clear" w:color="auto" w:fill="auto"/>
            <w:noWrap/>
            <w:vAlign w:val="center"/>
            <w:hideMark/>
          </w:tcPr>
          <w:p w14:paraId="28B6E67D" w14:textId="77777777" w:rsidR="00743C72" w:rsidRPr="006D7609" w:rsidRDefault="00743C72" w:rsidP="00743C72">
            <w:pPr>
              <w:jc w:val="center"/>
              <w:rPr>
                <w:color w:val="000000"/>
                <w:sz w:val="16"/>
                <w:szCs w:val="16"/>
                <w:lang w:val="en-GB"/>
              </w:rPr>
            </w:pPr>
            <w:r w:rsidRPr="006D7609">
              <w:rPr>
                <w:color w:val="000000"/>
                <w:sz w:val="16"/>
                <w:szCs w:val="16"/>
                <w:lang w:val="en-GB"/>
              </w:rPr>
              <w:t>0.43</w:t>
            </w:r>
          </w:p>
        </w:tc>
        <w:tc>
          <w:tcPr>
            <w:tcW w:w="654" w:type="dxa"/>
            <w:tcBorders>
              <w:top w:val="nil"/>
              <w:left w:val="nil"/>
              <w:bottom w:val="nil"/>
              <w:right w:val="nil"/>
            </w:tcBorders>
            <w:vAlign w:val="center"/>
          </w:tcPr>
          <w:p w14:paraId="0ABBE976" w14:textId="7355BA6B" w:rsidR="00743C72" w:rsidRPr="006D7609" w:rsidRDefault="00743C72" w:rsidP="00743C72">
            <w:pPr>
              <w:jc w:val="center"/>
              <w:rPr>
                <w:color w:val="000000"/>
                <w:sz w:val="16"/>
                <w:szCs w:val="16"/>
                <w:lang w:val="en-GB"/>
              </w:rPr>
            </w:pPr>
            <w:r w:rsidRPr="006D7609">
              <w:rPr>
                <w:color w:val="000000"/>
                <w:sz w:val="16"/>
                <w:szCs w:val="16"/>
                <w:lang w:val="en-GB"/>
              </w:rPr>
              <w:t>0.04</w:t>
            </w:r>
          </w:p>
        </w:tc>
        <w:tc>
          <w:tcPr>
            <w:tcW w:w="577" w:type="dxa"/>
            <w:tcBorders>
              <w:top w:val="nil"/>
              <w:left w:val="nil"/>
              <w:bottom w:val="nil"/>
              <w:right w:val="nil"/>
            </w:tcBorders>
            <w:shd w:val="clear" w:color="auto" w:fill="auto"/>
            <w:noWrap/>
            <w:vAlign w:val="center"/>
            <w:hideMark/>
          </w:tcPr>
          <w:p w14:paraId="537B0E00" w14:textId="03A27700" w:rsidR="00743C72" w:rsidRPr="006D7609" w:rsidRDefault="00743C72" w:rsidP="00743C72">
            <w:pPr>
              <w:jc w:val="center"/>
              <w:rPr>
                <w:color w:val="000000"/>
                <w:sz w:val="16"/>
                <w:szCs w:val="16"/>
                <w:lang w:val="en-GB"/>
              </w:rPr>
            </w:pPr>
            <w:r w:rsidRPr="006D7609">
              <w:rPr>
                <w:color w:val="000000"/>
                <w:sz w:val="16"/>
                <w:szCs w:val="16"/>
                <w:lang w:val="en-GB"/>
              </w:rPr>
              <w:t>0.79</w:t>
            </w:r>
          </w:p>
        </w:tc>
        <w:tc>
          <w:tcPr>
            <w:tcW w:w="236" w:type="dxa"/>
            <w:tcBorders>
              <w:top w:val="nil"/>
              <w:left w:val="nil"/>
              <w:bottom w:val="nil"/>
              <w:right w:val="nil"/>
            </w:tcBorders>
            <w:vAlign w:val="center"/>
          </w:tcPr>
          <w:p w14:paraId="688FE1A8" w14:textId="77777777" w:rsidR="00743C72" w:rsidRPr="006D7609" w:rsidRDefault="00743C72" w:rsidP="00743C72">
            <w:pPr>
              <w:jc w:val="center"/>
              <w:rPr>
                <w:color w:val="000000"/>
                <w:sz w:val="4"/>
                <w:szCs w:val="4"/>
                <w:lang w:val="en-GB"/>
              </w:rPr>
            </w:pPr>
          </w:p>
        </w:tc>
        <w:tc>
          <w:tcPr>
            <w:tcW w:w="655" w:type="dxa"/>
            <w:tcBorders>
              <w:top w:val="nil"/>
              <w:left w:val="nil"/>
              <w:bottom w:val="nil"/>
              <w:right w:val="nil"/>
            </w:tcBorders>
            <w:shd w:val="clear" w:color="auto" w:fill="auto"/>
            <w:noWrap/>
            <w:vAlign w:val="center"/>
          </w:tcPr>
          <w:p w14:paraId="32D4EE31" w14:textId="2C993043" w:rsidR="00743C72" w:rsidRPr="006D7609" w:rsidRDefault="00743C72" w:rsidP="00743C72">
            <w:pPr>
              <w:jc w:val="center"/>
              <w:rPr>
                <w:color w:val="000000"/>
                <w:sz w:val="16"/>
                <w:szCs w:val="16"/>
                <w:lang w:val="en-GB"/>
              </w:rPr>
            </w:pPr>
            <w:r w:rsidRPr="006D7609">
              <w:rPr>
                <w:color w:val="000000"/>
                <w:sz w:val="16"/>
                <w:szCs w:val="16"/>
                <w:lang w:val="en-GB"/>
              </w:rPr>
              <w:t>7.34</w:t>
            </w:r>
          </w:p>
        </w:tc>
        <w:tc>
          <w:tcPr>
            <w:tcW w:w="653" w:type="dxa"/>
            <w:tcBorders>
              <w:top w:val="nil"/>
              <w:left w:val="nil"/>
              <w:bottom w:val="nil"/>
              <w:right w:val="nil"/>
            </w:tcBorders>
            <w:shd w:val="clear" w:color="auto" w:fill="auto"/>
            <w:noWrap/>
            <w:vAlign w:val="center"/>
          </w:tcPr>
          <w:p w14:paraId="2DC29FA0" w14:textId="0BDD4173" w:rsidR="00743C72" w:rsidRPr="006D7609" w:rsidRDefault="00743C72" w:rsidP="00743C72">
            <w:pPr>
              <w:jc w:val="center"/>
              <w:rPr>
                <w:color w:val="000000"/>
                <w:sz w:val="16"/>
                <w:szCs w:val="16"/>
                <w:lang w:val="en-GB"/>
              </w:rPr>
            </w:pPr>
            <w:r w:rsidRPr="006D7609">
              <w:rPr>
                <w:color w:val="000000"/>
                <w:sz w:val="16"/>
                <w:szCs w:val="16"/>
                <w:lang w:val="en-GB"/>
              </w:rPr>
              <w:t>0.32</w:t>
            </w:r>
          </w:p>
        </w:tc>
        <w:tc>
          <w:tcPr>
            <w:tcW w:w="576" w:type="dxa"/>
            <w:tcBorders>
              <w:top w:val="nil"/>
              <w:left w:val="nil"/>
              <w:bottom w:val="nil"/>
              <w:right w:val="nil"/>
            </w:tcBorders>
            <w:vAlign w:val="center"/>
          </w:tcPr>
          <w:p w14:paraId="44B13C9C" w14:textId="043729F4" w:rsidR="00743C72" w:rsidRPr="006D7609" w:rsidRDefault="00743C72" w:rsidP="00743C72">
            <w:pPr>
              <w:jc w:val="center"/>
              <w:rPr>
                <w:color w:val="000000"/>
                <w:sz w:val="16"/>
                <w:szCs w:val="16"/>
                <w:lang w:val="en-GB"/>
              </w:rPr>
            </w:pPr>
            <w:r w:rsidRPr="006D7609">
              <w:rPr>
                <w:color w:val="000000"/>
                <w:sz w:val="16"/>
                <w:szCs w:val="16"/>
                <w:lang w:val="en-GB"/>
              </w:rPr>
              <w:t>3.04</w:t>
            </w:r>
          </w:p>
        </w:tc>
        <w:tc>
          <w:tcPr>
            <w:tcW w:w="655" w:type="dxa"/>
            <w:tcBorders>
              <w:top w:val="nil"/>
              <w:left w:val="nil"/>
              <w:bottom w:val="nil"/>
              <w:right w:val="nil"/>
            </w:tcBorders>
            <w:vAlign w:val="center"/>
          </w:tcPr>
          <w:p w14:paraId="67205F58" w14:textId="535132C8" w:rsidR="00743C72" w:rsidRPr="006D7609" w:rsidRDefault="00743C72" w:rsidP="00743C72">
            <w:pPr>
              <w:jc w:val="center"/>
              <w:rPr>
                <w:color w:val="000000"/>
                <w:sz w:val="16"/>
                <w:szCs w:val="16"/>
                <w:lang w:val="en-GB"/>
              </w:rPr>
            </w:pPr>
            <w:r w:rsidRPr="006D7609">
              <w:rPr>
                <w:color w:val="000000"/>
                <w:sz w:val="16"/>
                <w:szCs w:val="16"/>
                <w:lang w:val="en-GB"/>
              </w:rPr>
              <w:t>0.03</w:t>
            </w:r>
          </w:p>
        </w:tc>
        <w:tc>
          <w:tcPr>
            <w:tcW w:w="655" w:type="dxa"/>
            <w:tcBorders>
              <w:top w:val="nil"/>
              <w:left w:val="nil"/>
              <w:bottom w:val="nil"/>
              <w:right w:val="nil"/>
            </w:tcBorders>
            <w:shd w:val="clear" w:color="auto" w:fill="auto"/>
            <w:noWrap/>
            <w:vAlign w:val="center"/>
          </w:tcPr>
          <w:p w14:paraId="295BFE57" w14:textId="6A6619D9" w:rsidR="00743C72" w:rsidRPr="006D7609" w:rsidRDefault="00743C72" w:rsidP="00743C72">
            <w:pPr>
              <w:jc w:val="center"/>
              <w:rPr>
                <w:color w:val="000000"/>
                <w:sz w:val="16"/>
                <w:szCs w:val="16"/>
                <w:lang w:val="en-GB"/>
              </w:rPr>
            </w:pPr>
            <w:r w:rsidRPr="006D7609">
              <w:rPr>
                <w:color w:val="000000"/>
                <w:sz w:val="16"/>
                <w:szCs w:val="16"/>
                <w:lang w:val="en-GB"/>
              </w:rPr>
              <w:t>5.56</w:t>
            </w:r>
          </w:p>
        </w:tc>
        <w:tc>
          <w:tcPr>
            <w:tcW w:w="521" w:type="dxa"/>
            <w:tcBorders>
              <w:top w:val="nil"/>
              <w:left w:val="nil"/>
              <w:bottom w:val="nil"/>
              <w:right w:val="nil"/>
            </w:tcBorders>
            <w:shd w:val="clear" w:color="auto" w:fill="auto"/>
            <w:noWrap/>
            <w:vAlign w:val="center"/>
          </w:tcPr>
          <w:p w14:paraId="49391C1B" w14:textId="69FA9995" w:rsidR="00743C72" w:rsidRPr="006D7609" w:rsidRDefault="00743C72" w:rsidP="00743C72">
            <w:pPr>
              <w:jc w:val="center"/>
              <w:rPr>
                <w:color w:val="000000"/>
                <w:sz w:val="16"/>
                <w:szCs w:val="16"/>
                <w:lang w:val="en-GB"/>
              </w:rPr>
            </w:pPr>
            <w:r w:rsidRPr="006D7609">
              <w:rPr>
                <w:color w:val="000000"/>
                <w:sz w:val="16"/>
                <w:szCs w:val="16"/>
                <w:lang w:val="en-GB"/>
              </w:rPr>
              <w:t>1.18</w:t>
            </w:r>
          </w:p>
        </w:tc>
        <w:tc>
          <w:tcPr>
            <w:tcW w:w="237" w:type="dxa"/>
            <w:tcBorders>
              <w:top w:val="nil"/>
              <w:left w:val="nil"/>
              <w:bottom w:val="nil"/>
              <w:right w:val="nil"/>
            </w:tcBorders>
          </w:tcPr>
          <w:p w14:paraId="28492ADA" w14:textId="77777777" w:rsidR="00743C72" w:rsidRPr="006D7609" w:rsidRDefault="00743C72" w:rsidP="00743C72">
            <w:pPr>
              <w:jc w:val="center"/>
              <w:rPr>
                <w:color w:val="000000"/>
                <w:sz w:val="16"/>
                <w:szCs w:val="16"/>
                <w:lang w:val="en-GB"/>
              </w:rPr>
            </w:pPr>
          </w:p>
        </w:tc>
        <w:tc>
          <w:tcPr>
            <w:tcW w:w="656" w:type="dxa"/>
            <w:gridSpan w:val="2"/>
            <w:tcBorders>
              <w:top w:val="nil"/>
              <w:left w:val="nil"/>
              <w:bottom w:val="nil"/>
              <w:right w:val="nil"/>
            </w:tcBorders>
            <w:shd w:val="clear" w:color="auto" w:fill="auto"/>
            <w:noWrap/>
            <w:vAlign w:val="center"/>
          </w:tcPr>
          <w:p w14:paraId="0067A0D9" w14:textId="759410AB" w:rsidR="00743C72" w:rsidRPr="006D7609" w:rsidRDefault="00743C72" w:rsidP="00743C72">
            <w:pPr>
              <w:jc w:val="center"/>
              <w:rPr>
                <w:color w:val="000000"/>
                <w:sz w:val="16"/>
                <w:szCs w:val="16"/>
                <w:lang w:val="en-GB"/>
              </w:rPr>
            </w:pPr>
            <w:r w:rsidRPr="006D7609">
              <w:rPr>
                <w:color w:val="000000"/>
                <w:sz w:val="16"/>
                <w:szCs w:val="16"/>
                <w:lang w:val="en-GB"/>
              </w:rPr>
              <w:t>0.81</w:t>
            </w:r>
          </w:p>
        </w:tc>
        <w:tc>
          <w:tcPr>
            <w:tcW w:w="579" w:type="dxa"/>
            <w:tcBorders>
              <w:top w:val="nil"/>
              <w:left w:val="nil"/>
              <w:bottom w:val="nil"/>
              <w:right w:val="nil"/>
            </w:tcBorders>
            <w:shd w:val="clear" w:color="auto" w:fill="auto"/>
            <w:noWrap/>
            <w:vAlign w:val="center"/>
          </w:tcPr>
          <w:p w14:paraId="229256BD" w14:textId="4C5059FF"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72222BC8" w14:textId="6982D076" w:rsidR="00743C72" w:rsidRPr="006D7609" w:rsidRDefault="00743C72" w:rsidP="00743C72">
            <w:pPr>
              <w:jc w:val="center"/>
              <w:rPr>
                <w:color w:val="000000"/>
                <w:sz w:val="16"/>
                <w:szCs w:val="16"/>
                <w:lang w:val="en-GB"/>
              </w:rPr>
            </w:pPr>
            <w:r w:rsidRPr="006D7609">
              <w:rPr>
                <w:color w:val="000000"/>
                <w:sz w:val="16"/>
                <w:szCs w:val="16"/>
                <w:lang w:val="en-GB"/>
              </w:rPr>
              <w:t>0.29</w:t>
            </w:r>
          </w:p>
        </w:tc>
        <w:tc>
          <w:tcPr>
            <w:tcW w:w="582" w:type="dxa"/>
            <w:tcBorders>
              <w:top w:val="nil"/>
              <w:left w:val="nil"/>
              <w:bottom w:val="nil"/>
              <w:right w:val="nil"/>
            </w:tcBorders>
            <w:vAlign w:val="center"/>
          </w:tcPr>
          <w:p w14:paraId="4F28216B" w14:textId="5A843ED8"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11" w:type="dxa"/>
            <w:tcBorders>
              <w:top w:val="nil"/>
              <w:left w:val="nil"/>
              <w:bottom w:val="nil"/>
              <w:right w:val="nil"/>
            </w:tcBorders>
            <w:shd w:val="clear" w:color="auto" w:fill="auto"/>
            <w:noWrap/>
            <w:vAlign w:val="center"/>
          </w:tcPr>
          <w:p w14:paraId="68189495" w14:textId="44CE8933" w:rsidR="00743C72" w:rsidRPr="006D7609" w:rsidRDefault="00743C72" w:rsidP="00743C72">
            <w:pPr>
              <w:jc w:val="center"/>
              <w:rPr>
                <w:color w:val="000000"/>
                <w:sz w:val="16"/>
                <w:szCs w:val="16"/>
                <w:lang w:val="en-GB"/>
              </w:rPr>
            </w:pPr>
            <w:r w:rsidRPr="006D7609">
              <w:rPr>
                <w:color w:val="000000"/>
                <w:sz w:val="16"/>
                <w:szCs w:val="16"/>
                <w:lang w:val="en-GB"/>
              </w:rPr>
              <w:t>4.00</w:t>
            </w:r>
          </w:p>
        </w:tc>
        <w:tc>
          <w:tcPr>
            <w:tcW w:w="656" w:type="dxa"/>
            <w:tcBorders>
              <w:top w:val="nil"/>
              <w:left w:val="nil"/>
              <w:bottom w:val="nil"/>
              <w:right w:val="nil"/>
            </w:tcBorders>
            <w:shd w:val="clear" w:color="auto" w:fill="auto"/>
            <w:noWrap/>
            <w:vAlign w:val="center"/>
          </w:tcPr>
          <w:p w14:paraId="1209000F" w14:textId="427246E3" w:rsidR="00743C72" w:rsidRPr="006D7609" w:rsidRDefault="00743C72" w:rsidP="00743C72">
            <w:pPr>
              <w:jc w:val="center"/>
              <w:rPr>
                <w:color w:val="000000"/>
                <w:sz w:val="16"/>
                <w:szCs w:val="16"/>
                <w:lang w:val="en-GB"/>
              </w:rPr>
            </w:pPr>
            <w:r w:rsidRPr="006D7609">
              <w:rPr>
                <w:color w:val="000000"/>
                <w:sz w:val="16"/>
                <w:szCs w:val="16"/>
                <w:lang w:val="en-GB"/>
              </w:rPr>
              <w:t>0.00</w:t>
            </w:r>
          </w:p>
        </w:tc>
      </w:tr>
      <w:tr w:rsidR="00743C72" w:rsidRPr="006D7609" w14:paraId="6EF12613" w14:textId="77777777" w:rsidTr="0066176E">
        <w:trPr>
          <w:trHeight w:val="320"/>
        </w:trPr>
        <w:tc>
          <w:tcPr>
            <w:tcW w:w="2395" w:type="dxa"/>
            <w:tcBorders>
              <w:top w:val="nil"/>
              <w:left w:val="nil"/>
              <w:bottom w:val="nil"/>
              <w:right w:val="nil"/>
            </w:tcBorders>
            <w:shd w:val="clear" w:color="auto" w:fill="auto"/>
            <w:noWrap/>
            <w:vAlign w:val="center"/>
            <w:hideMark/>
          </w:tcPr>
          <w:p w14:paraId="28D69BA4" w14:textId="7F04639F" w:rsidR="00743C72" w:rsidRPr="006D7609" w:rsidRDefault="00743C72" w:rsidP="00743C72">
            <w:pPr>
              <w:rPr>
                <w:color w:val="000000"/>
                <w:sz w:val="16"/>
                <w:szCs w:val="16"/>
                <w:lang w:val="en-GB"/>
              </w:rPr>
            </w:pPr>
            <w:proofErr w:type="spellStart"/>
            <w:r w:rsidRPr="00864D4F">
              <w:rPr>
                <w:i/>
                <w:iCs/>
                <w:color w:val="000000"/>
                <w:sz w:val="16"/>
                <w:szCs w:val="16"/>
                <w:lang w:val="en-GB"/>
              </w:rPr>
              <w:t>Monstrilla</w:t>
            </w:r>
            <w:proofErr w:type="spellEnd"/>
            <w:r w:rsidR="00864D4F">
              <w:rPr>
                <w:color w:val="000000"/>
                <w:sz w:val="16"/>
                <w:szCs w:val="16"/>
                <w:lang w:val="en-GB"/>
              </w:rPr>
              <w:t xml:space="preserve"> </w:t>
            </w:r>
            <w:r w:rsidRPr="006D7609">
              <w:rPr>
                <w:color w:val="000000"/>
                <w:sz w:val="16"/>
                <w:szCs w:val="16"/>
                <w:lang w:val="en-GB"/>
              </w:rPr>
              <w:t>spp</w:t>
            </w:r>
            <w:r w:rsidR="00864D4F">
              <w:rPr>
                <w:color w:val="000000"/>
                <w:sz w:val="16"/>
                <w:szCs w:val="16"/>
                <w:lang w:val="en-GB"/>
              </w:rPr>
              <w:t>.</w:t>
            </w:r>
          </w:p>
        </w:tc>
        <w:tc>
          <w:tcPr>
            <w:tcW w:w="768" w:type="dxa"/>
            <w:tcBorders>
              <w:top w:val="nil"/>
              <w:left w:val="nil"/>
              <w:bottom w:val="nil"/>
              <w:right w:val="nil"/>
            </w:tcBorders>
            <w:shd w:val="clear" w:color="auto" w:fill="auto"/>
            <w:noWrap/>
            <w:vAlign w:val="center"/>
            <w:hideMark/>
          </w:tcPr>
          <w:p w14:paraId="5DF40098" w14:textId="77777777"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4" w:type="dxa"/>
            <w:tcBorders>
              <w:top w:val="nil"/>
              <w:left w:val="nil"/>
              <w:bottom w:val="nil"/>
              <w:right w:val="nil"/>
            </w:tcBorders>
            <w:vAlign w:val="center"/>
          </w:tcPr>
          <w:p w14:paraId="750B25FC" w14:textId="3ADD8977"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77" w:type="dxa"/>
            <w:tcBorders>
              <w:top w:val="nil"/>
              <w:left w:val="nil"/>
              <w:bottom w:val="nil"/>
              <w:right w:val="nil"/>
            </w:tcBorders>
            <w:shd w:val="clear" w:color="auto" w:fill="auto"/>
            <w:noWrap/>
            <w:vAlign w:val="center"/>
            <w:hideMark/>
          </w:tcPr>
          <w:p w14:paraId="7CB4E747" w14:textId="65F7F8A8"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vAlign w:val="center"/>
          </w:tcPr>
          <w:p w14:paraId="510D901E" w14:textId="77777777" w:rsidR="00743C72" w:rsidRPr="006D7609" w:rsidRDefault="00743C72" w:rsidP="00743C72">
            <w:pPr>
              <w:jc w:val="center"/>
              <w:rPr>
                <w:color w:val="000000"/>
                <w:sz w:val="4"/>
                <w:szCs w:val="4"/>
                <w:lang w:val="en-GB"/>
              </w:rPr>
            </w:pPr>
          </w:p>
        </w:tc>
        <w:tc>
          <w:tcPr>
            <w:tcW w:w="655" w:type="dxa"/>
            <w:tcBorders>
              <w:top w:val="nil"/>
              <w:left w:val="nil"/>
              <w:bottom w:val="nil"/>
              <w:right w:val="nil"/>
            </w:tcBorders>
            <w:shd w:val="clear" w:color="auto" w:fill="auto"/>
            <w:noWrap/>
            <w:vAlign w:val="center"/>
          </w:tcPr>
          <w:p w14:paraId="43199BA9" w14:textId="42249AB7"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3" w:type="dxa"/>
            <w:tcBorders>
              <w:top w:val="nil"/>
              <w:left w:val="nil"/>
              <w:bottom w:val="nil"/>
              <w:right w:val="nil"/>
            </w:tcBorders>
            <w:shd w:val="clear" w:color="auto" w:fill="auto"/>
            <w:noWrap/>
            <w:vAlign w:val="center"/>
          </w:tcPr>
          <w:p w14:paraId="48756874" w14:textId="11503254"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616E42E2" w14:textId="6D1604E3"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5" w:type="dxa"/>
            <w:tcBorders>
              <w:top w:val="nil"/>
              <w:left w:val="nil"/>
              <w:bottom w:val="nil"/>
              <w:right w:val="nil"/>
            </w:tcBorders>
            <w:vAlign w:val="center"/>
          </w:tcPr>
          <w:p w14:paraId="13141563" w14:textId="00C65754"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5" w:type="dxa"/>
            <w:tcBorders>
              <w:top w:val="nil"/>
              <w:left w:val="nil"/>
              <w:bottom w:val="nil"/>
              <w:right w:val="nil"/>
            </w:tcBorders>
            <w:shd w:val="clear" w:color="auto" w:fill="auto"/>
            <w:noWrap/>
            <w:vAlign w:val="center"/>
          </w:tcPr>
          <w:p w14:paraId="1AF230DA" w14:textId="4DE2DDB8"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21" w:type="dxa"/>
            <w:tcBorders>
              <w:top w:val="nil"/>
              <w:left w:val="nil"/>
              <w:bottom w:val="nil"/>
              <w:right w:val="nil"/>
            </w:tcBorders>
            <w:shd w:val="clear" w:color="auto" w:fill="auto"/>
            <w:noWrap/>
            <w:vAlign w:val="center"/>
          </w:tcPr>
          <w:p w14:paraId="5848D33E" w14:textId="1360A799"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237" w:type="dxa"/>
            <w:tcBorders>
              <w:top w:val="nil"/>
              <w:left w:val="nil"/>
              <w:bottom w:val="nil"/>
              <w:right w:val="nil"/>
            </w:tcBorders>
          </w:tcPr>
          <w:p w14:paraId="33B8E4C2" w14:textId="77777777" w:rsidR="00743C72" w:rsidRPr="006D7609" w:rsidRDefault="00743C72" w:rsidP="00743C72">
            <w:pPr>
              <w:jc w:val="center"/>
              <w:rPr>
                <w:color w:val="000000"/>
                <w:sz w:val="16"/>
                <w:szCs w:val="16"/>
                <w:lang w:val="en-GB"/>
              </w:rPr>
            </w:pPr>
          </w:p>
        </w:tc>
        <w:tc>
          <w:tcPr>
            <w:tcW w:w="656" w:type="dxa"/>
            <w:gridSpan w:val="2"/>
            <w:tcBorders>
              <w:top w:val="nil"/>
              <w:left w:val="nil"/>
              <w:bottom w:val="nil"/>
              <w:right w:val="nil"/>
            </w:tcBorders>
            <w:shd w:val="clear" w:color="auto" w:fill="auto"/>
            <w:noWrap/>
            <w:vAlign w:val="center"/>
          </w:tcPr>
          <w:p w14:paraId="3CAF0940" w14:textId="41995870"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79" w:type="dxa"/>
            <w:tcBorders>
              <w:top w:val="nil"/>
              <w:left w:val="nil"/>
              <w:bottom w:val="nil"/>
              <w:right w:val="nil"/>
            </w:tcBorders>
            <w:shd w:val="clear" w:color="auto" w:fill="auto"/>
            <w:noWrap/>
            <w:vAlign w:val="center"/>
          </w:tcPr>
          <w:p w14:paraId="2202C17B" w14:textId="32E2A17F"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46188580" w14:textId="1E6BC79A"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82" w:type="dxa"/>
            <w:tcBorders>
              <w:top w:val="nil"/>
              <w:left w:val="nil"/>
              <w:bottom w:val="nil"/>
              <w:right w:val="nil"/>
            </w:tcBorders>
            <w:vAlign w:val="center"/>
          </w:tcPr>
          <w:p w14:paraId="25FCA4AD" w14:textId="27D51E56"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11" w:type="dxa"/>
            <w:tcBorders>
              <w:top w:val="nil"/>
              <w:left w:val="nil"/>
              <w:bottom w:val="nil"/>
              <w:right w:val="nil"/>
            </w:tcBorders>
            <w:shd w:val="clear" w:color="auto" w:fill="auto"/>
            <w:noWrap/>
            <w:vAlign w:val="center"/>
          </w:tcPr>
          <w:p w14:paraId="525C5F50" w14:textId="351658BE"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6" w:type="dxa"/>
            <w:tcBorders>
              <w:top w:val="nil"/>
              <w:left w:val="nil"/>
              <w:bottom w:val="nil"/>
              <w:right w:val="nil"/>
            </w:tcBorders>
            <w:shd w:val="clear" w:color="auto" w:fill="auto"/>
            <w:noWrap/>
            <w:vAlign w:val="center"/>
          </w:tcPr>
          <w:p w14:paraId="3CC160DF" w14:textId="3557488A" w:rsidR="00743C72" w:rsidRPr="006D7609" w:rsidRDefault="00743C72" w:rsidP="00743C72">
            <w:pPr>
              <w:jc w:val="center"/>
              <w:rPr>
                <w:color w:val="000000"/>
                <w:sz w:val="16"/>
                <w:szCs w:val="16"/>
                <w:lang w:val="en-GB"/>
              </w:rPr>
            </w:pPr>
            <w:r w:rsidRPr="006D7609">
              <w:rPr>
                <w:color w:val="000000"/>
                <w:sz w:val="16"/>
                <w:szCs w:val="16"/>
                <w:lang w:val="en-GB"/>
              </w:rPr>
              <w:t>0.00</w:t>
            </w:r>
          </w:p>
        </w:tc>
      </w:tr>
      <w:tr w:rsidR="00743C72" w:rsidRPr="006D7609" w14:paraId="0E86394C" w14:textId="77777777" w:rsidTr="0066176E">
        <w:trPr>
          <w:trHeight w:val="320"/>
        </w:trPr>
        <w:tc>
          <w:tcPr>
            <w:tcW w:w="2395" w:type="dxa"/>
            <w:tcBorders>
              <w:top w:val="nil"/>
              <w:left w:val="nil"/>
              <w:bottom w:val="nil"/>
              <w:right w:val="nil"/>
            </w:tcBorders>
            <w:shd w:val="clear" w:color="auto" w:fill="auto"/>
            <w:noWrap/>
            <w:vAlign w:val="center"/>
            <w:hideMark/>
          </w:tcPr>
          <w:p w14:paraId="344E97F8" w14:textId="456440EC" w:rsidR="00743C72" w:rsidRPr="00864D4F" w:rsidRDefault="00743C72" w:rsidP="00743C72">
            <w:pPr>
              <w:rPr>
                <w:i/>
                <w:iCs/>
                <w:color w:val="000000"/>
                <w:sz w:val="16"/>
                <w:szCs w:val="16"/>
                <w:lang w:val="en-GB"/>
              </w:rPr>
            </w:pPr>
            <w:proofErr w:type="spellStart"/>
            <w:r w:rsidRPr="00864D4F">
              <w:rPr>
                <w:i/>
                <w:iCs/>
                <w:color w:val="000000"/>
                <w:sz w:val="16"/>
                <w:szCs w:val="16"/>
                <w:lang w:val="en-GB"/>
              </w:rPr>
              <w:t>Nyctiphanes</w:t>
            </w:r>
            <w:proofErr w:type="spellEnd"/>
            <w:r w:rsidR="00864D4F" w:rsidRPr="00864D4F">
              <w:rPr>
                <w:i/>
                <w:iCs/>
                <w:color w:val="000000"/>
                <w:sz w:val="16"/>
                <w:szCs w:val="16"/>
                <w:lang w:val="en-GB"/>
              </w:rPr>
              <w:t xml:space="preserve"> </w:t>
            </w:r>
            <w:proofErr w:type="spellStart"/>
            <w:r w:rsidRPr="00864D4F">
              <w:rPr>
                <w:i/>
                <w:iCs/>
                <w:color w:val="000000"/>
                <w:sz w:val="16"/>
                <w:szCs w:val="16"/>
                <w:lang w:val="en-GB"/>
              </w:rPr>
              <w:t>couchi</w:t>
            </w:r>
            <w:proofErr w:type="spellEnd"/>
          </w:p>
        </w:tc>
        <w:tc>
          <w:tcPr>
            <w:tcW w:w="768" w:type="dxa"/>
            <w:tcBorders>
              <w:top w:val="nil"/>
              <w:left w:val="nil"/>
              <w:bottom w:val="nil"/>
              <w:right w:val="nil"/>
            </w:tcBorders>
            <w:shd w:val="clear" w:color="auto" w:fill="auto"/>
            <w:noWrap/>
            <w:vAlign w:val="center"/>
            <w:hideMark/>
          </w:tcPr>
          <w:p w14:paraId="2193B810" w14:textId="77777777" w:rsidR="00743C72" w:rsidRPr="006D7609" w:rsidRDefault="00743C72" w:rsidP="00743C72">
            <w:pPr>
              <w:jc w:val="center"/>
              <w:rPr>
                <w:color w:val="000000"/>
                <w:sz w:val="16"/>
                <w:szCs w:val="16"/>
                <w:lang w:val="en-GB"/>
              </w:rPr>
            </w:pPr>
            <w:r w:rsidRPr="006D7609">
              <w:rPr>
                <w:color w:val="000000"/>
                <w:sz w:val="16"/>
                <w:szCs w:val="16"/>
                <w:lang w:val="en-GB"/>
              </w:rPr>
              <w:t>0.43</w:t>
            </w:r>
          </w:p>
        </w:tc>
        <w:tc>
          <w:tcPr>
            <w:tcW w:w="654" w:type="dxa"/>
            <w:tcBorders>
              <w:top w:val="nil"/>
              <w:left w:val="nil"/>
              <w:bottom w:val="nil"/>
              <w:right w:val="nil"/>
            </w:tcBorders>
            <w:vAlign w:val="center"/>
          </w:tcPr>
          <w:p w14:paraId="40DCB8A7" w14:textId="5FEF77F7" w:rsidR="00743C72" w:rsidRPr="006D7609" w:rsidRDefault="00743C72" w:rsidP="00743C72">
            <w:pPr>
              <w:jc w:val="center"/>
              <w:rPr>
                <w:color w:val="000000"/>
                <w:sz w:val="16"/>
                <w:szCs w:val="16"/>
                <w:lang w:val="en-GB"/>
              </w:rPr>
            </w:pPr>
            <w:r w:rsidRPr="006D7609">
              <w:rPr>
                <w:color w:val="000000"/>
                <w:sz w:val="16"/>
                <w:szCs w:val="16"/>
                <w:lang w:val="en-GB"/>
              </w:rPr>
              <w:t>3.25</w:t>
            </w:r>
          </w:p>
        </w:tc>
        <w:tc>
          <w:tcPr>
            <w:tcW w:w="577" w:type="dxa"/>
            <w:tcBorders>
              <w:top w:val="nil"/>
              <w:left w:val="nil"/>
              <w:bottom w:val="nil"/>
              <w:right w:val="nil"/>
            </w:tcBorders>
            <w:shd w:val="clear" w:color="auto" w:fill="auto"/>
            <w:noWrap/>
            <w:vAlign w:val="center"/>
            <w:hideMark/>
          </w:tcPr>
          <w:p w14:paraId="2E54ED97" w14:textId="47BD3666" w:rsidR="00743C72" w:rsidRPr="006D7609" w:rsidRDefault="00743C72" w:rsidP="00743C72">
            <w:pPr>
              <w:jc w:val="center"/>
              <w:rPr>
                <w:color w:val="000000"/>
                <w:sz w:val="16"/>
                <w:szCs w:val="16"/>
                <w:lang w:val="en-GB"/>
              </w:rPr>
            </w:pPr>
            <w:r w:rsidRPr="006D7609">
              <w:rPr>
                <w:color w:val="000000"/>
                <w:sz w:val="16"/>
                <w:szCs w:val="16"/>
                <w:lang w:val="en-GB"/>
              </w:rPr>
              <w:t>0.79</w:t>
            </w:r>
          </w:p>
        </w:tc>
        <w:tc>
          <w:tcPr>
            <w:tcW w:w="236" w:type="dxa"/>
            <w:tcBorders>
              <w:top w:val="nil"/>
              <w:left w:val="nil"/>
              <w:bottom w:val="nil"/>
              <w:right w:val="nil"/>
            </w:tcBorders>
            <w:vAlign w:val="center"/>
          </w:tcPr>
          <w:p w14:paraId="1D114E97" w14:textId="77777777" w:rsidR="00743C72" w:rsidRPr="006D7609" w:rsidRDefault="00743C72" w:rsidP="00743C72">
            <w:pPr>
              <w:jc w:val="center"/>
              <w:rPr>
                <w:color w:val="000000"/>
                <w:sz w:val="4"/>
                <w:szCs w:val="4"/>
                <w:lang w:val="en-GB"/>
              </w:rPr>
            </w:pPr>
          </w:p>
        </w:tc>
        <w:tc>
          <w:tcPr>
            <w:tcW w:w="655" w:type="dxa"/>
            <w:tcBorders>
              <w:top w:val="nil"/>
              <w:left w:val="nil"/>
              <w:bottom w:val="nil"/>
              <w:right w:val="nil"/>
            </w:tcBorders>
            <w:shd w:val="clear" w:color="auto" w:fill="auto"/>
            <w:noWrap/>
            <w:vAlign w:val="center"/>
          </w:tcPr>
          <w:p w14:paraId="0B2B8550" w14:textId="4CA77DCE"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3" w:type="dxa"/>
            <w:tcBorders>
              <w:top w:val="nil"/>
              <w:left w:val="nil"/>
              <w:bottom w:val="nil"/>
              <w:right w:val="nil"/>
            </w:tcBorders>
            <w:shd w:val="clear" w:color="auto" w:fill="auto"/>
            <w:noWrap/>
            <w:vAlign w:val="center"/>
          </w:tcPr>
          <w:p w14:paraId="1FA5FE2B" w14:textId="50923801" w:rsidR="00743C72" w:rsidRPr="006D7609" w:rsidRDefault="00743C72" w:rsidP="00743C72">
            <w:pPr>
              <w:jc w:val="center"/>
              <w:rPr>
                <w:color w:val="000000"/>
                <w:sz w:val="16"/>
                <w:szCs w:val="16"/>
                <w:lang w:val="en-GB"/>
              </w:rPr>
            </w:pPr>
            <w:r w:rsidRPr="006D7609">
              <w:rPr>
                <w:color w:val="000000"/>
                <w:sz w:val="16"/>
                <w:szCs w:val="16"/>
                <w:lang w:val="en-GB"/>
              </w:rPr>
              <w:t>1.06</w:t>
            </w:r>
          </w:p>
        </w:tc>
        <w:tc>
          <w:tcPr>
            <w:tcW w:w="576" w:type="dxa"/>
            <w:tcBorders>
              <w:top w:val="nil"/>
              <w:left w:val="nil"/>
              <w:bottom w:val="nil"/>
              <w:right w:val="nil"/>
            </w:tcBorders>
            <w:vAlign w:val="center"/>
          </w:tcPr>
          <w:p w14:paraId="13E63F71" w14:textId="5410E37E"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5" w:type="dxa"/>
            <w:tcBorders>
              <w:top w:val="nil"/>
              <w:left w:val="nil"/>
              <w:bottom w:val="nil"/>
              <w:right w:val="nil"/>
            </w:tcBorders>
            <w:vAlign w:val="center"/>
          </w:tcPr>
          <w:p w14:paraId="069421E1" w14:textId="26F43889" w:rsidR="00743C72" w:rsidRPr="006D7609" w:rsidRDefault="00743C72" w:rsidP="00743C72">
            <w:pPr>
              <w:jc w:val="center"/>
              <w:rPr>
                <w:color w:val="000000"/>
                <w:sz w:val="16"/>
                <w:szCs w:val="16"/>
                <w:lang w:val="en-GB"/>
              </w:rPr>
            </w:pPr>
            <w:r w:rsidRPr="006D7609">
              <w:rPr>
                <w:color w:val="000000"/>
                <w:sz w:val="16"/>
                <w:szCs w:val="16"/>
                <w:lang w:val="en-GB"/>
              </w:rPr>
              <w:t>7.78</w:t>
            </w:r>
          </w:p>
        </w:tc>
        <w:tc>
          <w:tcPr>
            <w:tcW w:w="655" w:type="dxa"/>
            <w:tcBorders>
              <w:top w:val="nil"/>
              <w:left w:val="nil"/>
              <w:bottom w:val="nil"/>
              <w:right w:val="nil"/>
            </w:tcBorders>
            <w:shd w:val="clear" w:color="auto" w:fill="auto"/>
            <w:noWrap/>
            <w:vAlign w:val="center"/>
          </w:tcPr>
          <w:p w14:paraId="33E40726" w14:textId="7E0A648E"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21" w:type="dxa"/>
            <w:tcBorders>
              <w:top w:val="nil"/>
              <w:left w:val="nil"/>
              <w:bottom w:val="nil"/>
              <w:right w:val="nil"/>
            </w:tcBorders>
            <w:shd w:val="clear" w:color="auto" w:fill="auto"/>
            <w:noWrap/>
            <w:vAlign w:val="center"/>
          </w:tcPr>
          <w:p w14:paraId="4DF2FA2C" w14:textId="6FC0A2D4" w:rsidR="00743C72" w:rsidRPr="006D7609" w:rsidRDefault="00743C72" w:rsidP="00743C72">
            <w:pPr>
              <w:jc w:val="center"/>
              <w:rPr>
                <w:color w:val="000000"/>
                <w:sz w:val="16"/>
                <w:szCs w:val="16"/>
                <w:lang w:val="en-GB"/>
              </w:rPr>
            </w:pPr>
            <w:r w:rsidRPr="006D7609">
              <w:rPr>
                <w:color w:val="000000"/>
                <w:sz w:val="16"/>
                <w:szCs w:val="16"/>
                <w:lang w:val="en-GB"/>
              </w:rPr>
              <w:t>0.59</w:t>
            </w:r>
          </w:p>
        </w:tc>
        <w:tc>
          <w:tcPr>
            <w:tcW w:w="237" w:type="dxa"/>
            <w:tcBorders>
              <w:top w:val="nil"/>
              <w:left w:val="nil"/>
              <w:bottom w:val="nil"/>
              <w:right w:val="nil"/>
            </w:tcBorders>
          </w:tcPr>
          <w:p w14:paraId="6A22BD5F" w14:textId="77777777" w:rsidR="00743C72" w:rsidRPr="006D7609" w:rsidRDefault="00743C72" w:rsidP="00743C72">
            <w:pPr>
              <w:jc w:val="center"/>
              <w:rPr>
                <w:color w:val="000000"/>
                <w:sz w:val="16"/>
                <w:szCs w:val="16"/>
                <w:lang w:val="en-GB"/>
              </w:rPr>
            </w:pPr>
          </w:p>
        </w:tc>
        <w:tc>
          <w:tcPr>
            <w:tcW w:w="656" w:type="dxa"/>
            <w:gridSpan w:val="2"/>
            <w:tcBorders>
              <w:top w:val="nil"/>
              <w:left w:val="nil"/>
              <w:bottom w:val="nil"/>
              <w:right w:val="nil"/>
            </w:tcBorders>
            <w:shd w:val="clear" w:color="auto" w:fill="auto"/>
            <w:noWrap/>
            <w:vAlign w:val="center"/>
          </w:tcPr>
          <w:p w14:paraId="6EFEF6F8" w14:textId="3B5A52B0"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79" w:type="dxa"/>
            <w:tcBorders>
              <w:top w:val="nil"/>
              <w:left w:val="nil"/>
              <w:bottom w:val="nil"/>
              <w:right w:val="nil"/>
            </w:tcBorders>
            <w:shd w:val="clear" w:color="auto" w:fill="auto"/>
            <w:noWrap/>
            <w:vAlign w:val="center"/>
          </w:tcPr>
          <w:p w14:paraId="465587D9" w14:textId="132303B4" w:rsidR="00743C72" w:rsidRPr="006D7609" w:rsidRDefault="00743C72" w:rsidP="00743C72">
            <w:pPr>
              <w:jc w:val="center"/>
              <w:rPr>
                <w:color w:val="000000"/>
                <w:sz w:val="16"/>
                <w:szCs w:val="16"/>
                <w:lang w:val="en-GB"/>
              </w:rPr>
            </w:pPr>
            <w:r w:rsidRPr="006D7609">
              <w:rPr>
                <w:color w:val="000000"/>
                <w:sz w:val="16"/>
                <w:szCs w:val="16"/>
                <w:lang w:val="en-GB"/>
              </w:rPr>
              <w:t>10.00</w:t>
            </w:r>
          </w:p>
        </w:tc>
        <w:tc>
          <w:tcPr>
            <w:tcW w:w="576" w:type="dxa"/>
            <w:tcBorders>
              <w:top w:val="nil"/>
              <w:left w:val="nil"/>
              <w:bottom w:val="nil"/>
              <w:right w:val="nil"/>
            </w:tcBorders>
            <w:vAlign w:val="center"/>
          </w:tcPr>
          <w:p w14:paraId="13DFE17B" w14:textId="35F99658"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82" w:type="dxa"/>
            <w:tcBorders>
              <w:top w:val="nil"/>
              <w:left w:val="nil"/>
              <w:bottom w:val="nil"/>
              <w:right w:val="nil"/>
            </w:tcBorders>
            <w:vAlign w:val="center"/>
          </w:tcPr>
          <w:p w14:paraId="6BE15CD3" w14:textId="43098449" w:rsidR="00743C72" w:rsidRPr="006D7609" w:rsidRDefault="00743C72" w:rsidP="00743C72">
            <w:pPr>
              <w:jc w:val="center"/>
              <w:rPr>
                <w:color w:val="000000"/>
                <w:sz w:val="16"/>
                <w:szCs w:val="16"/>
                <w:lang w:val="en-GB"/>
              </w:rPr>
            </w:pPr>
            <w:r w:rsidRPr="006D7609">
              <w:rPr>
                <w:color w:val="000000"/>
                <w:sz w:val="16"/>
                <w:szCs w:val="16"/>
                <w:lang w:val="en-GB"/>
              </w:rPr>
              <w:t>20.20</w:t>
            </w:r>
          </w:p>
        </w:tc>
        <w:tc>
          <w:tcPr>
            <w:tcW w:w="511" w:type="dxa"/>
            <w:tcBorders>
              <w:top w:val="nil"/>
              <w:left w:val="nil"/>
              <w:bottom w:val="nil"/>
              <w:right w:val="nil"/>
            </w:tcBorders>
            <w:shd w:val="clear" w:color="auto" w:fill="auto"/>
            <w:noWrap/>
            <w:vAlign w:val="center"/>
          </w:tcPr>
          <w:p w14:paraId="4BAD1112" w14:textId="7086B5F7"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6" w:type="dxa"/>
            <w:tcBorders>
              <w:top w:val="nil"/>
              <w:left w:val="nil"/>
              <w:bottom w:val="nil"/>
              <w:right w:val="nil"/>
            </w:tcBorders>
            <w:shd w:val="clear" w:color="auto" w:fill="auto"/>
            <w:noWrap/>
            <w:vAlign w:val="center"/>
          </w:tcPr>
          <w:p w14:paraId="4974CDC2" w14:textId="7AFFAAC8" w:rsidR="00743C72" w:rsidRPr="006D7609" w:rsidRDefault="00743C72" w:rsidP="00743C72">
            <w:pPr>
              <w:jc w:val="center"/>
              <w:rPr>
                <w:color w:val="000000"/>
                <w:sz w:val="16"/>
                <w:szCs w:val="16"/>
                <w:lang w:val="en-GB"/>
              </w:rPr>
            </w:pPr>
            <w:r w:rsidRPr="006D7609">
              <w:rPr>
                <w:color w:val="000000"/>
                <w:sz w:val="16"/>
                <w:szCs w:val="16"/>
                <w:lang w:val="en-GB"/>
              </w:rPr>
              <w:t>6.96</w:t>
            </w:r>
          </w:p>
        </w:tc>
      </w:tr>
      <w:tr w:rsidR="00743C72" w:rsidRPr="006D7609" w14:paraId="368F7CB8" w14:textId="77777777" w:rsidTr="0066176E">
        <w:trPr>
          <w:trHeight w:val="320"/>
        </w:trPr>
        <w:tc>
          <w:tcPr>
            <w:tcW w:w="2395" w:type="dxa"/>
            <w:tcBorders>
              <w:top w:val="nil"/>
              <w:left w:val="nil"/>
              <w:bottom w:val="nil"/>
              <w:right w:val="nil"/>
            </w:tcBorders>
            <w:shd w:val="clear" w:color="auto" w:fill="auto"/>
            <w:noWrap/>
            <w:vAlign w:val="center"/>
            <w:hideMark/>
          </w:tcPr>
          <w:p w14:paraId="4E50D9A6" w14:textId="655D3D54" w:rsidR="00743C72" w:rsidRPr="006D7609" w:rsidRDefault="00743C72" w:rsidP="00743C72">
            <w:pPr>
              <w:rPr>
                <w:color w:val="000000"/>
                <w:sz w:val="16"/>
                <w:szCs w:val="16"/>
                <w:lang w:val="en-GB"/>
              </w:rPr>
            </w:pPr>
            <w:proofErr w:type="spellStart"/>
            <w:r w:rsidRPr="00864D4F">
              <w:rPr>
                <w:i/>
                <w:iCs/>
                <w:color w:val="000000"/>
                <w:sz w:val="16"/>
                <w:szCs w:val="16"/>
                <w:lang w:val="en-GB"/>
              </w:rPr>
              <w:t>Oithona</w:t>
            </w:r>
            <w:proofErr w:type="spellEnd"/>
            <w:r w:rsidR="00864D4F">
              <w:rPr>
                <w:color w:val="000000"/>
                <w:sz w:val="16"/>
                <w:szCs w:val="16"/>
                <w:lang w:val="en-GB"/>
              </w:rPr>
              <w:t xml:space="preserve"> </w:t>
            </w:r>
            <w:r w:rsidRPr="006D7609">
              <w:rPr>
                <w:color w:val="000000"/>
                <w:sz w:val="16"/>
                <w:szCs w:val="16"/>
                <w:lang w:val="en-GB"/>
              </w:rPr>
              <w:t>spp</w:t>
            </w:r>
            <w:r w:rsidR="00864D4F">
              <w:rPr>
                <w:color w:val="000000"/>
                <w:sz w:val="16"/>
                <w:szCs w:val="16"/>
                <w:lang w:val="en-GB"/>
              </w:rPr>
              <w:t>.</w:t>
            </w:r>
          </w:p>
        </w:tc>
        <w:tc>
          <w:tcPr>
            <w:tcW w:w="768" w:type="dxa"/>
            <w:tcBorders>
              <w:top w:val="nil"/>
              <w:left w:val="nil"/>
              <w:bottom w:val="nil"/>
              <w:right w:val="nil"/>
            </w:tcBorders>
            <w:shd w:val="clear" w:color="auto" w:fill="auto"/>
            <w:noWrap/>
            <w:vAlign w:val="center"/>
            <w:hideMark/>
          </w:tcPr>
          <w:p w14:paraId="10491CBC" w14:textId="77777777"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4" w:type="dxa"/>
            <w:tcBorders>
              <w:top w:val="nil"/>
              <w:left w:val="nil"/>
              <w:bottom w:val="nil"/>
              <w:right w:val="nil"/>
            </w:tcBorders>
            <w:vAlign w:val="center"/>
          </w:tcPr>
          <w:p w14:paraId="3F2A91B4" w14:textId="00DA217D"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77" w:type="dxa"/>
            <w:tcBorders>
              <w:top w:val="nil"/>
              <w:left w:val="nil"/>
              <w:bottom w:val="nil"/>
              <w:right w:val="nil"/>
            </w:tcBorders>
            <w:shd w:val="clear" w:color="auto" w:fill="auto"/>
            <w:noWrap/>
            <w:vAlign w:val="center"/>
            <w:hideMark/>
          </w:tcPr>
          <w:p w14:paraId="0CA2B25B" w14:textId="6EA4B116"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vAlign w:val="center"/>
          </w:tcPr>
          <w:p w14:paraId="02313DEF" w14:textId="77777777" w:rsidR="00743C72" w:rsidRPr="006D7609" w:rsidRDefault="00743C72" w:rsidP="00743C72">
            <w:pPr>
              <w:jc w:val="center"/>
              <w:rPr>
                <w:color w:val="000000"/>
                <w:sz w:val="4"/>
                <w:szCs w:val="4"/>
                <w:lang w:val="en-GB"/>
              </w:rPr>
            </w:pPr>
          </w:p>
        </w:tc>
        <w:tc>
          <w:tcPr>
            <w:tcW w:w="655" w:type="dxa"/>
            <w:tcBorders>
              <w:top w:val="nil"/>
              <w:left w:val="nil"/>
              <w:bottom w:val="nil"/>
              <w:right w:val="nil"/>
            </w:tcBorders>
            <w:shd w:val="clear" w:color="auto" w:fill="auto"/>
            <w:noWrap/>
            <w:vAlign w:val="center"/>
          </w:tcPr>
          <w:p w14:paraId="58A0F84B" w14:textId="147B54FC"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3" w:type="dxa"/>
            <w:tcBorders>
              <w:top w:val="nil"/>
              <w:left w:val="nil"/>
              <w:bottom w:val="nil"/>
              <w:right w:val="nil"/>
            </w:tcBorders>
            <w:shd w:val="clear" w:color="auto" w:fill="auto"/>
            <w:noWrap/>
            <w:vAlign w:val="center"/>
          </w:tcPr>
          <w:p w14:paraId="326227AB" w14:textId="5A77FA1F" w:rsidR="00743C72" w:rsidRPr="006D7609" w:rsidRDefault="00743C72" w:rsidP="00743C72">
            <w:pPr>
              <w:jc w:val="center"/>
              <w:rPr>
                <w:color w:val="000000"/>
                <w:sz w:val="16"/>
                <w:szCs w:val="16"/>
                <w:lang w:val="en-GB"/>
              </w:rPr>
            </w:pPr>
            <w:r w:rsidRPr="006D7609">
              <w:rPr>
                <w:color w:val="000000"/>
                <w:sz w:val="16"/>
                <w:szCs w:val="16"/>
                <w:lang w:val="en-GB"/>
              </w:rPr>
              <w:t>0.11</w:t>
            </w:r>
          </w:p>
        </w:tc>
        <w:tc>
          <w:tcPr>
            <w:tcW w:w="576" w:type="dxa"/>
            <w:tcBorders>
              <w:top w:val="nil"/>
              <w:left w:val="nil"/>
              <w:bottom w:val="nil"/>
              <w:right w:val="nil"/>
            </w:tcBorders>
            <w:vAlign w:val="center"/>
          </w:tcPr>
          <w:p w14:paraId="7B1B3C9B" w14:textId="0229A3F5"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5" w:type="dxa"/>
            <w:tcBorders>
              <w:top w:val="nil"/>
              <w:left w:val="nil"/>
              <w:bottom w:val="nil"/>
              <w:right w:val="nil"/>
            </w:tcBorders>
            <w:vAlign w:val="center"/>
          </w:tcPr>
          <w:p w14:paraId="02C9EB50" w14:textId="1283ACB9"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5" w:type="dxa"/>
            <w:tcBorders>
              <w:top w:val="nil"/>
              <w:left w:val="nil"/>
              <w:bottom w:val="nil"/>
              <w:right w:val="nil"/>
            </w:tcBorders>
            <w:shd w:val="clear" w:color="auto" w:fill="auto"/>
            <w:noWrap/>
            <w:vAlign w:val="center"/>
          </w:tcPr>
          <w:p w14:paraId="4BDDCFF9" w14:textId="4C3399F9"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21" w:type="dxa"/>
            <w:tcBorders>
              <w:top w:val="nil"/>
              <w:left w:val="nil"/>
              <w:bottom w:val="nil"/>
              <w:right w:val="nil"/>
            </w:tcBorders>
            <w:shd w:val="clear" w:color="auto" w:fill="auto"/>
            <w:noWrap/>
            <w:vAlign w:val="center"/>
          </w:tcPr>
          <w:p w14:paraId="1780531C" w14:textId="72A6C224" w:rsidR="00743C72" w:rsidRPr="006D7609" w:rsidRDefault="00743C72" w:rsidP="00743C72">
            <w:pPr>
              <w:jc w:val="center"/>
              <w:rPr>
                <w:color w:val="000000"/>
                <w:sz w:val="16"/>
                <w:szCs w:val="16"/>
                <w:lang w:val="en-GB"/>
              </w:rPr>
            </w:pPr>
            <w:r w:rsidRPr="006D7609">
              <w:rPr>
                <w:color w:val="000000"/>
                <w:sz w:val="16"/>
                <w:szCs w:val="16"/>
                <w:lang w:val="en-GB"/>
              </w:rPr>
              <w:t>0.59</w:t>
            </w:r>
          </w:p>
        </w:tc>
        <w:tc>
          <w:tcPr>
            <w:tcW w:w="237" w:type="dxa"/>
            <w:tcBorders>
              <w:top w:val="nil"/>
              <w:left w:val="nil"/>
              <w:bottom w:val="nil"/>
              <w:right w:val="nil"/>
            </w:tcBorders>
          </w:tcPr>
          <w:p w14:paraId="7BFB3834" w14:textId="77777777" w:rsidR="00743C72" w:rsidRPr="006D7609" w:rsidRDefault="00743C72" w:rsidP="00743C72">
            <w:pPr>
              <w:jc w:val="center"/>
              <w:rPr>
                <w:color w:val="000000"/>
                <w:sz w:val="16"/>
                <w:szCs w:val="16"/>
                <w:lang w:val="en-GB"/>
              </w:rPr>
            </w:pPr>
          </w:p>
        </w:tc>
        <w:tc>
          <w:tcPr>
            <w:tcW w:w="656" w:type="dxa"/>
            <w:gridSpan w:val="2"/>
            <w:tcBorders>
              <w:top w:val="nil"/>
              <w:left w:val="nil"/>
              <w:bottom w:val="nil"/>
              <w:right w:val="nil"/>
            </w:tcBorders>
            <w:shd w:val="clear" w:color="auto" w:fill="auto"/>
            <w:noWrap/>
            <w:vAlign w:val="center"/>
          </w:tcPr>
          <w:p w14:paraId="10CAA86B" w14:textId="4151DB18"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79" w:type="dxa"/>
            <w:tcBorders>
              <w:top w:val="nil"/>
              <w:left w:val="nil"/>
              <w:bottom w:val="nil"/>
              <w:right w:val="nil"/>
            </w:tcBorders>
            <w:shd w:val="clear" w:color="auto" w:fill="auto"/>
            <w:noWrap/>
            <w:vAlign w:val="center"/>
          </w:tcPr>
          <w:p w14:paraId="49ABD282" w14:textId="7C4F053A"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58E84755" w14:textId="5F24C7F3"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82" w:type="dxa"/>
            <w:tcBorders>
              <w:top w:val="nil"/>
              <w:left w:val="nil"/>
              <w:bottom w:val="nil"/>
              <w:right w:val="nil"/>
            </w:tcBorders>
            <w:vAlign w:val="center"/>
          </w:tcPr>
          <w:p w14:paraId="525569A6" w14:textId="2117908B"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11" w:type="dxa"/>
            <w:tcBorders>
              <w:top w:val="nil"/>
              <w:left w:val="nil"/>
              <w:bottom w:val="nil"/>
              <w:right w:val="nil"/>
            </w:tcBorders>
            <w:shd w:val="clear" w:color="auto" w:fill="auto"/>
            <w:noWrap/>
            <w:vAlign w:val="center"/>
          </w:tcPr>
          <w:p w14:paraId="230A9917" w14:textId="3D47A3C8"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6" w:type="dxa"/>
            <w:tcBorders>
              <w:top w:val="nil"/>
              <w:left w:val="nil"/>
              <w:bottom w:val="nil"/>
              <w:right w:val="nil"/>
            </w:tcBorders>
            <w:shd w:val="clear" w:color="auto" w:fill="auto"/>
            <w:noWrap/>
            <w:vAlign w:val="center"/>
          </w:tcPr>
          <w:p w14:paraId="689FCFA9" w14:textId="00630381" w:rsidR="00743C72" w:rsidRPr="006D7609" w:rsidRDefault="00743C72" w:rsidP="00743C72">
            <w:pPr>
              <w:jc w:val="center"/>
              <w:rPr>
                <w:color w:val="000000"/>
                <w:sz w:val="16"/>
                <w:szCs w:val="16"/>
                <w:lang w:val="en-GB"/>
              </w:rPr>
            </w:pPr>
            <w:r w:rsidRPr="006D7609">
              <w:rPr>
                <w:color w:val="000000"/>
                <w:sz w:val="16"/>
                <w:szCs w:val="16"/>
                <w:lang w:val="en-GB"/>
              </w:rPr>
              <w:t>0.00</w:t>
            </w:r>
          </w:p>
        </w:tc>
      </w:tr>
      <w:tr w:rsidR="00743C72" w:rsidRPr="006D7609" w14:paraId="0862C1C4" w14:textId="77777777" w:rsidTr="0066176E">
        <w:trPr>
          <w:trHeight w:val="320"/>
        </w:trPr>
        <w:tc>
          <w:tcPr>
            <w:tcW w:w="2395" w:type="dxa"/>
            <w:tcBorders>
              <w:top w:val="nil"/>
              <w:left w:val="nil"/>
              <w:bottom w:val="nil"/>
              <w:right w:val="nil"/>
            </w:tcBorders>
            <w:shd w:val="clear" w:color="auto" w:fill="auto"/>
            <w:noWrap/>
            <w:vAlign w:val="center"/>
            <w:hideMark/>
          </w:tcPr>
          <w:p w14:paraId="39B06221" w14:textId="4209C285" w:rsidR="00743C72" w:rsidRPr="006D7609" w:rsidRDefault="00743C72" w:rsidP="00743C72">
            <w:pPr>
              <w:rPr>
                <w:color w:val="000000"/>
                <w:sz w:val="16"/>
                <w:szCs w:val="16"/>
                <w:lang w:val="en-GB"/>
              </w:rPr>
            </w:pPr>
            <w:proofErr w:type="spellStart"/>
            <w:r w:rsidRPr="00864D4F">
              <w:rPr>
                <w:i/>
                <w:iCs/>
                <w:color w:val="000000"/>
                <w:sz w:val="16"/>
                <w:szCs w:val="16"/>
                <w:lang w:val="en-GB"/>
              </w:rPr>
              <w:t>Oncaea</w:t>
            </w:r>
            <w:proofErr w:type="spellEnd"/>
            <w:r w:rsidR="00864D4F">
              <w:rPr>
                <w:color w:val="000000"/>
                <w:sz w:val="16"/>
                <w:szCs w:val="16"/>
                <w:lang w:val="en-GB"/>
              </w:rPr>
              <w:t xml:space="preserve"> </w:t>
            </w:r>
            <w:r w:rsidRPr="006D7609">
              <w:rPr>
                <w:color w:val="000000"/>
                <w:sz w:val="16"/>
                <w:szCs w:val="16"/>
                <w:lang w:val="en-GB"/>
              </w:rPr>
              <w:t>spp</w:t>
            </w:r>
            <w:r w:rsidR="00864D4F">
              <w:rPr>
                <w:color w:val="000000"/>
                <w:sz w:val="16"/>
                <w:szCs w:val="16"/>
                <w:lang w:val="en-GB"/>
              </w:rPr>
              <w:t>.</w:t>
            </w:r>
          </w:p>
        </w:tc>
        <w:tc>
          <w:tcPr>
            <w:tcW w:w="768" w:type="dxa"/>
            <w:tcBorders>
              <w:top w:val="nil"/>
              <w:left w:val="nil"/>
              <w:bottom w:val="nil"/>
              <w:right w:val="nil"/>
            </w:tcBorders>
            <w:shd w:val="clear" w:color="auto" w:fill="auto"/>
            <w:noWrap/>
            <w:vAlign w:val="center"/>
            <w:hideMark/>
          </w:tcPr>
          <w:p w14:paraId="206B01FD" w14:textId="77777777" w:rsidR="00743C72" w:rsidRPr="006D7609" w:rsidRDefault="00743C72" w:rsidP="00743C72">
            <w:pPr>
              <w:jc w:val="center"/>
              <w:rPr>
                <w:color w:val="000000"/>
                <w:sz w:val="16"/>
                <w:szCs w:val="16"/>
                <w:lang w:val="en-GB"/>
              </w:rPr>
            </w:pPr>
            <w:r w:rsidRPr="006D7609">
              <w:rPr>
                <w:color w:val="000000"/>
                <w:sz w:val="16"/>
                <w:szCs w:val="16"/>
                <w:lang w:val="en-GB"/>
              </w:rPr>
              <w:t>6.03</w:t>
            </w:r>
          </w:p>
        </w:tc>
        <w:tc>
          <w:tcPr>
            <w:tcW w:w="654" w:type="dxa"/>
            <w:tcBorders>
              <w:top w:val="nil"/>
              <w:left w:val="nil"/>
              <w:bottom w:val="nil"/>
              <w:right w:val="nil"/>
            </w:tcBorders>
            <w:vAlign w:val="center"/>
          </w:tcPr>
          <w:p w14:paraId="143041F0" w14:textId="4B437B52" w:rsidR="00743C72" w:rsidRPr="006D7609" w:rsidRDefault="00743C72" w:rsidP="00743C72">
            <w:pPr>
              <w:jc w:val="center"/>
              <w:rPr>
                <w:color w:val="000000"/>
                <w:sz w:val="16"/>
                <w:szCs w:val="16"/>
                <w:lang w:val="en-GB"/>
              </w:rPr>
            </w:pPr>
            <w:r w:rsidRPr="006D7609">
              <w:rPr>
                <w:color w:val="000000"/>
                <w:sz w:val="16"/>
                <w:szCs w:val="16"/>
                <w:lang w:val="en-GB"/>
              </w:rPr>
              <w:t>0.06</w:t>
            </w:r>
          </w:p>
        </w:tc>
        <w:tc>
          <w:tcPr>
            <w:tcW w:w="577" w:type="dxa"/>
            <w:tcBorders>
              <w:top w:val="nil"/>
              <w:left w:val="nil"/>
              <w:bottom w:val="nil"/>
              <w:right w:val="nil"/>
            </w:tcBorders>
            <w:shd w:val="clear" w:color="auto" w:fill="auto"/>
            <w:noWrap/>
            <w:vAlign w:val="center"/>
            <w:hideMark/>
          </w:tcPr>
          <w:p w14:paraId="1FA212D9" w14:textId="5F2471D8" w:rsidR="00743C72" w:rsidRPr="006D7609" w:rsidRDefault="00743C72" w:rsidP="00743C72">
            <w:pPr>
              <w:jc w:val="center"/>
              <w:rPr>
                <w:color w:val="000000"/>
                <w:sz w:val="16"/>
                <w:szCs w:val="16"/>
                <w:lang w:val="en-GB"/>
              </w:rPr>
            </w:pPr>
            <w:r w:rsidRPr="006D7609">
              <w:rPr>
                <w:color w:val="000000"/>
                <w:sz w:val="16"/>
                <w:szCs w:val="16"/>
                <w:lang w:val="en-GB"/>
              </w:rPr>
              <w:t>8.73</w:t>
            </w:r>
          </w:p>
        </w:tc>
        <w:tc>
          <w:tcPr>
            <w:tcW w:w="236" w:type="dxa"/>
            <w:tcBorders>
              <w:top w:val="nil"/>
              <w:left w:val="nil"/>
              <w:bottom w:val="nil"/>
              <w:right w:val="nil"/>
            </w:tcBorders>
            <w:vAlign w:val="center"/>
          </w:tcPr>
          <w:p w14:paraId="423F1476" w14:textId="77777777" w:rsidR="00743C72" w:rsidRPr="006D7609" w:rsidRDefault="00743C72" w:rsidP="00743C72">
            <w:pPr>
              <w:jc w:val="center"/>
              <w:rPr>
                <w:color w:val="000000"/>
                <w:sz w:val="4"/>
                <w:szCs w:val="4"/>
                <w:lang w:val="en-GB"/>
              </w:rPr>
            </w:pPr>
          </w:p>
        </w:tc>
        <w:tc>
          <w:tcPr>
            <w:tcW w:w="655" w:type="dxa"/>
            <w:tcBorders>
              <w:top w:val="nil"/>
              <w:left w:val="nil"/>
              <w:bottom w:val="nil"/>
              <w:right w:val="nil"/>
            </w:tcBorders>
            <w:shd w:val="clear" w:color="auto" w:fill="auto"/>
            <w:noWrap/>
            <w:vAlign w:val="center"/>
          </w:tcPr>
          <w:p w14:paraId="27B9C2E9" w14:textId="47C36867" w:rsidR="00743C72" w:rsidRPr="006D7609" w:rsidRDefault="00743C72" w:rsidP="00743C72">
            <w:pPr>
              <w:jc w:val="center"/>
              <w:rPr>
                <w:color w:val="000000"/>
                <w:sz w:val="16"/>
                <w:szCs w:val="16"/>
                <w:lang w:val="en-GB"/>
              </w:rPr>
            </w:pPr>
            <w:r w:rsidRPr="006D7609">
              <w:rPr>
                <w:color w:val="000000"/>
                <w:sz w:val="16"/>
                <w:szCs w:val="16"/>
                <w:lang w:val="en-GB"/>
              </w:rPr>
              <w:t>4.25</w:t>
            </w:r>
          </w:p>
        </w:tc>
        <w:tc>
          <w:tcPr>
            <w:tcW w:w="653" w:type="dxa"/>
            <w:tcBorders>
              <w:top w:val="nil"/>
              <w:left w:val="nil"/>
              <w:bottom w:val="nil"/>
              <w:right w:val="nil"/>
            </w:tcBorders>
            <w:shd w:val="clear" w:color="auto" w:fill="auto"/>
            <w:noWrap/>
            <w:vAlign w:val="center"/>
          </w:tcPr>
          <w:p w14:paraId="1C772157" w14:textId="2E891BE6" w:rsidR="00743C72" w:rsidRPr="006D7609" w:rsidRDefault="00743C72" w:rsidP="00743C72">
            <w:pPr>
              <w:jc w:val="center"/>
              <w:rPr>
                <w:color w:val="000000"/>
                <w:sz w:val="16"/>
                <w:szCs w:val="16"/>
                <w:lang w:val="en-GB"/>
              </w:rPr>
            </w:pPr>
            <w:r w:rsidRPr="006D7609">
              <w:rPr>
                <w:color w:val="000000"/>
                <w:sz w:val="16"/>
                <w:szCs w:val="16"/>
                <w:lang w:val="en-GB"/>
              </w:rPr>
              <w:t>11.16</w:t>
            </w:r>
          </w:p>
        </w:tc>
        <w:tc>
          <w:tcPr>
            <w:tcW w:w="576" w:type="dxa"/>
            <w:tcBorders>
              <w:top w:val="nil"/>
              <w:left w:val="nil"/>
              <w:bottom w:val="nil"/>
              <w:right w:val="nil"/>
            </w:tcBorders>
            <w:vAlign w:val="center"/>
          </w:tcPr>
          <w:p w14:paraId="5CA29A26" w14:textId="6085E9F5" w:rsidR="00743C72" w:rsidRPr="006D7609" w:rsidRDefault="00743C72" w:rsidP="00743C72">
            <w:pPr>
              <w:jc w:val="center"/>
              <w:rPr>
                <w:color w:val="000000"/>
                <w:sz w:val="16"/>
                <w:szCs w:val="16"/>
                <w:lang w:val="en-GB"/>
              </w:rPr>
            </w:pPr>
            <w:r w:rsidRPr="006D7609">
              <w:rPr>
                <w:color w:val="000000"/>
                <w:sz w:val="16"/>
                <w:szCs w:val="16"/>
                <w:lang w:val="en-GB"/>
              </w:rPr>
              <w:t>0.21</w:t>
            </w:r>
          </w:p>
        </w:tc>
        <w:tc>
          <w:tcPr>
            <w:tcW w:w="655" w:type="dxa"/>
            <w:tcBorders>
              <w:top w:val="nil"/>
              <w:left w:val="nil"/>
              <w:bottom w:val="nil"/>
              <w:right w:val="nil"/>
            </w:tcBorders>
            <w:vAlign w:val="center"/>
          </w:tcPr>
          <w:p w14:paraId="37195D99" w14:textId="0C6D480E" w:rsidR="00743C72" w:rsidRPr="006D7609" w:rsidRDefault="00743C72" w:rsidP="00743C72">
            <w:pPr>
              <w:jc w:val="center"/>
              <w:rPr>
                <w:color w:val="000000"/>
                <w:sz w:val="16"/>
                <w:szCs w:val="16"/>
                <w:lang w:val="en-GB"/>
              </w:rPr>
            </w:pPr>
            <w:r w:rsidRPr="006D7609">
              <w:rPr>
                <w:color w:val="000000"/>
                <w:sz w:val="16"/>
                <w:szCs w:val="16"/>
                <w:lang w:val="en-GB"/>
              </w:rPr>
              <w:t>0.11</w:t>
            </w:r>
          </w:p>
        </w:tc>
        <w:tc>
          <w:tcPr>
            <w:tcW w:w="655" w:type="dxa"/>
            <w:tcBorders>
              <w:top w:val="nil"/>
              <w:left w:val="nil"/>
              <w:bottom w:val="nil"/>
              <w:right w:val="nil"/>
            </w:tcBorders>
            <w:shd w:val="clear" w:color="auto" w:fill="auto"/>
            <w:noWrap/>
            <w:vAlign w:val="center"/>
          </w:tcPr>
          <w:p w14:paraId="321B40C4" w14:textId="0272D35F" w:rsidR="00743C72" w:rsidRPr="006D7609" w:rsidRDefault="00743C72" w:rsidP="00743C72">
            <w:pPr>
              <w:jc w:val="center"/>
              <w:rPr>
                <w:color w:val="000000"/>
                <w:sz w:val="16"/>
                <w:szCs w:val="16"/>
                <w:lang w:val="en-GB"/>
              </w:rPr>
            </w:pPr>
            <w:r w:rsidRPr="006D7609">
              <w:rPr>
                <w:color w:val="000000"/>
                <w:sz w:val="16"/>
                <w:szCs w:val="16"/>
                <w:lang w:val="en-GB"/>
              </w:rPr>
              <w:t>6.94</w:t>
            </w:r>
          </w:p>
        </w:tc>
        <w:tc>
          <w:tcPr>
            <w:tcW w:w="521" w:type="dxa"/>
            <w:tcBorders>
              <w:top w:val="nil"/>
              <w:left w:val="nil"/>
              <w:bottom w:val="nil"/>
              <w:right w:val="nil"/>
            </w:tcBorders>
            <w:shd w:val="clear" w:color="auto" w:fill="auto"/>
            <w:noWrap/>
            <w:vAlign w:val="center"/>
          </w:tcPr>
          <w:p w14:paraId="5A907525" w14:textId="0A239365" w:rsidR="00743C72" w:rsidRPr="006D7609" w:rsidRDefault="00743C72" w:rsidP="00743C72">
            <w:pPr>
              <w:jc w:val="center"/>
              <w:rPr>
                <w:color w:val="000000"/>
                <w:sz w:val="16"/>
                <w:szCs w:val="16"/>
                <w:lang w:val="en-GB"/>
              </w:rPr>
            </w:pPr>
            <w:r w:rsidRPr="006D7609">
              <w:rPr>
                <w:color w:val="000000"/>
                <w:sz w:val="16"/>
                <w:szCs w:val="16"/>
                <w:lang w:val="en-GB"/>
              </w:rPr>
              <w:t>3.53</w:t>
            </w:r>
          </w:p>
        </w:tc>
        <w:tc>
          <w:tcPr>
            <w:tcW w:w="237" w:type="dxa"/>
            <w:tcBorders>
              <w:top w:val="nil"/>
              <w:left w:val="nil"/>
              <w:bottom w:val="nil"/>
              <w:right w:val="nil"/>
            </w:tcBorders>
          </w:tcPr>
          <w:p w14:paraId="1D82C20F" w14:textId="77777777" w:rsidR="00743C72" w:rsidRPr="006D7609" w:rsidRDefault="00743C72" w:rsidP="00743C72">
            <w:pPr>
              <w:jc w:val="center"/>
              <w:rPr>
                <w:color w:val="000000"/>
                <w:sz w:val="16"/>
                <w:szCs w:val="16"/>
                <w:lang w:val="en-GB"/>
              </w:rPr>
            </w:pPr>
          </w:p>
        </w:tc>
        <w:tc>
          <w:tcPr>
            <w:tcW w:w="656" w:type="dxa"/>
            <w:gridSpan w:val="2"/>
            <w:tcBorders>
              <w:top w:val="nil"/>
              <w:left w:val="nil"/>
              <w:bottom w:val="nil"/>
              <w:right w:val="nil"/>
            </w:tcBorders>
            <w:shd w:val="clear" w:color="auto" w:fill="auto"/>
            <w:noWrap/>
            <w:vAlign w:val="center"/>
          </w:tcPr>
          <w:p w14:paraId="3A883332" w14:textId="7E887648" w:rsidR="00743C72" w:rsidRPr="006D7609" w:rsidRDefault="00743C72" w:rsidP="00743C72">
            <w:pPr>
              <w:jc w:val="center"/>
              <w:rPr>
                <w:color w:val="000000"/>
                <w:sz w:val="16"/>
                <w:szCs w:val="16"/>
                <w:lang w:val="en-GB"/>
              </w:rPr>
            </w:pPr>
            <w:r w:rsidRPr="006D7609">
              <w:rPr>
                <w:color w:val="000000"/>
                <w:sz w:val="16"/>
                <w:szCs w:val="16"/>
                <w:lang w:val="en-GB"/>
              </w:rPr>
              <w:t>1.61</w:t>
            </w:r>
          </w:p>
        </w:tc>
        <w:tc>
          <w:tcPr>
            <w:tcW w:w="579" w:type="dxa"/>
            <w:tcBorders>
              <w:top w:val="nil"/>
              <w:left w:val="nil"/>
              <w:bottom w:val="nil"/>
              <w:right w:val="nil"/>
            </w:tcBorders>
            <w:shd w:val="clear" w:color="auto" w:fill="auto"/>
            <w:noWrap/>
            <w:vAlign w:val="center"/>
          </w:tcPr>
          <w:p w14:paraId="1620E659" w14:textId="542E9DDE" w:rsidR="00743C72" w:rsidRPr="006D7609" w:rsidRDefault="00743C72" w:rsidP="00743C72">
            <w:pPr>
              <w:jc w:val="center"/>
              <w:rPr>
                <w:color w:val="000000"/>
                <w:sz w:val="16"/>
                <w:szCs w:val="16"/>
                <w:lang w:val="en-GB"/>
              </w:rPr>
            </w:pPr>
            <w:r w:rsidRPr="006D7609">
              <w:rPr>
                <w:color w:val="000000"/>
                <w:sz w:val="16"/>
                <w:szCs w:val="16"/>
                <w:lang w:val="en-GB"/>
              </w:rPr>
              <w:t>5.25</w:t>
            </w:r>
          </w:p>
        </w:tc>
        <w:tc>
          <w:tcPr>
            <w:tcW w:w="576" w:type="dxa"/>
            <w:tcBorders>
              <w:top w:val="nil"/>
              <w:left w:val="nil"/>
              <w:bottom w:val="nil"/>
              <w:right w:val="nil"/>
            </w:tcBorders>
            <w:vAlign w:val="center"/>
          </w:tcPr>
          <w:p w14:paraId="0299CBFF" w14:textId="2010E11E" w:rsidR="00743C72" w:rsidRPr="006D7609" w:rsidRDefault="00743C72" w:rsidP="00743C72">
            <w:pPr>
              <w:jc w:val="center"/>
              <w:rPr>
                <w:color w:val="000000"/>
                <w:sz w:val="16"/>
                <w:szCs w:val="16"/>
                <w:lang w:val="en-GB"/>
              </w:rPr>
            </w:pPr>
            <w:r w:rsidRPr="006D7609">
              <w:rPr>
                <w:color w:val="000000"/>
                <w:sz w:val="16"/>
                <w:szCs w:val="16"/>
                <w:lang w:val="en-GB"/>
              </w:rPr>
              <w:t>0.07</w:t>
            </w:r>
          </w:p>
        </w:tc>
        <w:tc>
          <w:tcPr>
            <w:tcW w:w="582" w:type="dxa"/>
            <w:tcBorders>
              <w:top w:val="nil"/>
              <w:left w:val="nil"/>
              <w:bottom w:val="nil"/>
              <w:right w:val="nil"/>
            </w:tcBorders>
            <w:vAlign w:val="center"/>
          </w:tcPr>
          <w:p w14:paraId="1B5F06F8" w14:textId="4298ED5A" w:rsidR="00743C72" w:rsidRPr="006D7609" w:rsidRDefault="00743C72" w:rsidP="00743C72">
            <w:pPr>
              <w:jc w:val="center"/>
              <w:rPr>
                <w:color w:val="000000"/>
                <w:sz w:val="16"/>
                <w:szCs w:val="16"/>
                <w:lang w:val="en-GB"/>
              </w:rPr>
            </w:pPr>
            <w:r w:rsidRPr="006D7609">
              <w:rPr>
                <w:color w:val="000000"/>
                <w:sz w:val="16"/>
                <w:szCs w:val="16"/>
                <w:lang w:val="en-GB"/>
              </w:rPr>
              <w:t>0.01</w:t>
            </w:r>
          </w:p>
        </w:tc>
        <w:tc>
          <w:tcPr>
            <w:tcW w:w="511" w:type="dxa"/>
            <w:tcBorders>
              <w:top w:val="nil"/>
              <w:left w:val="nil"/>
              <w:bottom w:val="nil"/>
              <w:right w:val="nil"/>
            </w:tcBorders>
            <w:shd w:val="clear" w:color="auto" w:fill="auto"/>
            <w:noWrap/>
            <w:vAlign w:val="center"/>
          </w:tcPr>
          <w:p w14:paraId="17FAEAF2" w14:textId="718A2927" w:rsidR="00743C72" w:rsidRPr="006D7609" w:rsidRDefault="00743C72" w:rsidP="00743C72">
            <w:pPr>
              <w:jc w:val="center"/>
              <w:rPr>
                <w:color w:val="000000"/>
                <w:sz w:val="16"/>
                <w:szCs w:val="16"/>
                <w:lang w:val="en-GB"/>
              </w:rPr>
            </w:pPr>
            <w:r w:rsidRPr="006D7609">
              <w:rPr>
                <w:color w:val="000000"/>
                <w:sz w:val="16"/>
                <w:szCs w:val="16"/>
                <w:lang w:val="en-GB"/>
              </w:rPr>
              <w:t>4.00</w:t>
            </w:r>
          </w:p>
        </w:tc>
        <w:tc>
          <w:tcPr>
            <w:tcW w:w="656" w:type="dxa"/>
            <w:tcBorders>
              <w:top w:val="nil"/>
              <w:left w:val="nil"/>
              <w:bottom w:val="nil"/>
              <w:right w:val="nil"/>
            </w:tcBorders>
            <w:shd w:val="clear" w:color="auto" w:fill="auto"/>
            <w:noWrap/>
            <w:vAlign w:val="center"/>
          </w:tcPr>
          <w:p w14:paraId="1014127E" w14:textId="5C59AD56" w:rsidR="00743C72" w:rsidRPr="006D7609" w:rsidRDefault="00743C72" w:rsidP="00743C72">
            <w:pPr>
              <w:jc w:val="center"/>
              <w:rPr>
                <w:color w:val="000000"/>
                <w:sz w:val="16"/>
                <w:szCs w:val="16"/>
                <w:lang w:val="en-GB"/>
              </w:rPr>
            </w:pPr>
            <w:r w:rsidRPr="006D7609">
              <w:rPr>
                <w:color w:val="000000"/>
                <w:sz w:val="16"/>
                <w:szCs w:val="16"/>
                <w:lang w:val="en-GB"/>
              </w:rPr>
              <w:t>8.23</w:t>
            </w:r>
          </w:p>
        </w:tc>
      </w:tr>
      <w:tr w:rsidR="00743C72" w:rsidRPr="006D7609" w14:paraId="1F152CEF" w14:textId="77777777" w:rsidTr="0066176E">
        <w:trPr>
          <w:trHeight w:val="320"/>
        </w:trPr>
        <w:tc>
          <w:tcPr>
            <w:tcW w:w="2395" w:type="dxa"/>
            <w:tcBorders>
              <w:top w:val="nil"/>
              <w:left w:val="nil"/>
              <w:bottom w:val="nil"/>
              <w:right w:val="nil"/>
            </w:tcBorders>
            <w:shd w:val="clear" w:color="auto" w:fill="auto"/>
            <w:noWrap/>
            <w:vAlign w:val="center"/>
            <w:hideMark/>
          </w:tcPr>
          <w:p w14:paraId="4FB02E7B" w14:textId="1F91AA13" w:rsidR="00743C72" w:rsidRPr="006D7609" w:rsidRDefault="00743C72" w:rsidP="00743C72">
            <w:pPr>
              <w:rPr>
                <w:color w:val="000000"/>
                <w:sz w:val="16"/>
                <w:szCs w:val="16"/>
                <w:lang w:val="en-GB"/>
              </w:rPr>
            </w:pPr>
            <w:proofErr w:type="spellStart"/>
            <w:r w:rsidRPr="00864D4F">
              <w:rPr>
                <w:i/>
                <w:iCs/>
                <w:color w:val="000000"/>
                <w:sz w:val="16"/>
                <w:szCs w:val="16"/>
                <w:lang w:val="en-GB"/>
              </w:rPr>
              <w:t>Paraeuchaeta</w:t>
            </w:r>
            <w:proofErr w:type="spellEnd"/>
            <w:r w:rsidR="00864D4F">
              <w:rPr>
                <w:color w:val="000000"/>
                <w:sz w:val="16"/>
                <w:szCs w:val="16"/>
                <w:lang w:val="en-GB"/>
              </w:rPr>
              <w:t xml:space="preserve"> </w:t>
            </w:r>
            <w:proofErr w:type="spellStart"/>
            <w:r w:rsidRPr="006D7609">
              <w:rPr>
                <w:color w:val="000000"/>
                <w:sz w:val="16"/>
                <w:szCs w:val="16"/>
                <w:lang w:val="en-GB"/>
              </w:rPr>
              <w:t>sp</w:t>
            </w:r>
            <w:proofErr w:type="spellEnd"/>
          </w:p>
        </w:tc>
        <w:tc>
          <w:tcPr>
            <w:tcW w:w="768" w:type="dxa"/>
            <w:tcBorders>
              <w:top w:val="nil"/>
              <w:left w:val="nil"/>
              <w:bottom w:val="nil"/>
              <w:right w:val="nil"/>
            </w:tcBorders>
            <w:shd w:val="clear" w:color="auto" w:fill="auto"/>
            <w:noWrap/>
            <w:vAlign w:val="center"/>
            <w:hideMark/>
          </w:tcPr>
          <w:p w14:paraId="498316C1" w14:textId="77777777"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4" w:type="dxa"/>
            <w:tcBorders>
              <w:top w:val="nil"/>
              <w:left w:val="nil"/>
              <w:bottom w:val="nil"/>
              <w:right w:val="nil"/>
            </w:tcBorders>
            <w:vAlign w:val="center"/>
          </w:tcPr>
          <w:p w14:paraId="3176ADD3" w14:textId="76DEDA7E"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77" w:type="dxa"/>
            <w:tcBorders>
              <w:top w:val="nil"/>
              <w:left w:val="nil"/>
              <w:bottom w:val="nil"/>
              <w:right w:val="nil"/>
            </w:tcBorders>
            <w:shd w:val="clear" w:color="auto" w:fill="auto"/>
            <w:noWrap/>
            <w:vAlign w:val="center"/>
            <w:hideMark/>
          </w:tcPr>
          <w:p w14:paraId="56DF0DC4" w14:textId="1A5E5F31"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vAlign w:val="center"/>
          </w:tcPr>
          <w:p w14:paraId="7ECE2C84" w14:textId="77777777" w:rsidR="00743C72" w:rsidRPr="006D7609" w:rsidRDefault="00743C72" w:rsidP="00743C72">
            <w:pPr>
              <w:jc w:val="center"/>
              <w:rPr>
                <w:color w:val="000000"/>
                <w:sz w:val="4"/>
                <w:szCs w:val="4"/>
                <w:lang w:val="en-GB"/>
              </w:rPr>
            </w:pPr>
          </w:p>
        </w:tc>
        <w:tc>
          <w:tcPr>
            <w:tcW w:w="655" w:type="dxa"/>
            <w:tcBorders>
              <w:top w:val="nil"/>
              <w:left w:val="nil"/>
              <w:bottom w:val="nil"/>
              <w:right w:val="nil"/>
            </w:tcBorders>
            <w:shd w:val="clear" w:color="auto" w:fill="auto"/>
            <w:noWrap/>
            <w:vAlign w:val="center"/>
          </w:tcPr>
          <w:p w14:paraId="461FF9E9" w14:textId="5D001048"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3" w:type="dxa"/>
            <w:tcBorders>
              <w:top w:val="nil"/>
              <w:left w:val="nil"/>
              <w:bottom w:val="nil"/>
              <w:right w:val="nil"/>
            </w:tcBorders>
            <w:shd w:val="clear" w:color="auto" w:fill="auto"/>
            <w:noWrap/>
            <w:vAlign w:val="center"/>
          </w:tcPr>
          <w:p w14:paraId="53C33416" w14:textId="667D902B" w:rsidR="00743C72" w:rsidRPr="006D7609" w:rsidRDefault="00743C72" w:rsidP="00743C72">
            <w:pPr>
              <w:jc w:val="center"/>
              <w:rPr>
                <w:color w:val="000000"/>
                <w:sz w:val="16"/>
                <w:szCs w:val="16"/>
                <w:lang w:val="en-GB"/>
              </w:rPr>
            </w:pPr>
            <w:r w:rsidRPr="006D7609">
              <w:rPr>
                <w:color w:val="000000"/>
                <w:sz w:val="16"/>
                <w:szCs w:val="16"/>
                <w:lang w:val="en-GB"/>
              </w:rPr>
              <w:t>0.11</w:t>
            </w:r>
          </w:p>
        </w:tc>
        <w:tc>
          <w:tcPr>
            <w:tcW w:w="576" w:type="dxa"/>
            <w:tcBorders>
              <w:top w:val="nil"/>
              <w:left w:val="nil"/>
              <w:bottom w:val="nil"/>
              <w:right w:val="nil"/>
            </w:tcBorders>
            <w:vAlign w:val="center"/>
          </w:tcPr>
          <w:p w14:paraId="5E489B77" w14:textId="5771F1B7"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5" w:type="dxa"/>
            <w:tcBorders>
              <w:top w:val="nil"/>
              <w:left w:val="nil"/>
              <w:bottom w:val="nil"/>
              <w:right w:val="nil"/>
            </w:tcBorders>
            <w:vAlign w:val="center"/>
          </w:tcPr>
          <w:p w14:paraId="260E32D9" w14:textId="4952CEE6" w:rsidR="00743C72" w:rsidRPr="006D7609" w:rsidRDefault="00743C72" w:rsidP="00743C72">
            <w:pPr>
              <w:jc w:val="center"/>
              <w:rPr>
                <w:color w:val="000000"/>
                <w:sz w:val="16"/>
                <w:szCs w:val="16"/>
                <w:lang w:val="en-GB"/>
              </w:rPr>
            </w:pPr>
            <w:r w:rsidRPr="006D7609">
              <w:rPr>
                <w:color w:val="000000"/>
                <w:sz w:val="16"/>
                <w:szCs w:val="16"/>
                <w:lang w:val="en-GB"/>
              </w:rPr>
              <w:t>0.07</w:t>
            </w:r>
          </w:p>
        </w:tc>
        <w:tc>
          <w:tcPr>
            <w:tcW w:w="655" w:type="dxa"/>
            <w:tcBorders>
              <w:top w:val="nil"/>
              <w:left w:val="nil"/>
              <w:bottom w:val="nil"/>
              <w:right w:val="nil"/>
            </w:tcBorders>
            <w:shd w:val="clear" w:color="auto" w:fill="auto"/>
            <w:noWrap/>
            <w:vAlign w:val="center"/>
          </w:tcPr>
          <w:p w14:paraId="0743731C" w14:textId="11DA3FCC"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21" w:type="dxa"/>
            <w:tcBorders>
              <w:top w:val="nil"/>
              <w:left w:val="nil"/>
              <w:bottom w:val="nil"/>
              <w:right w:val="nil"/>
            </w:tcBorders>
            <w:shd w:val="clear" w:color="auto" w:fill="auto"/>
            <w:noWrap/>
            <w:vAlign w:val="center"/>
          </w:tcPr>
          <w:p w14:paraId="41A3AC6D" w14:textId="7CCE1EC2" w:rsidR="00743C72" w:rsidRPr="006D7609" w:rsidRDefault="00743C72" w:rsidP="00743C72">
            <w:pPr>
              <w:jc w:val="center"/>
              <w:rPr>
                <w:color w:val="000000"/>
                <w:sz w:val="16"/>
                <w:szCs w:val="16"/>
                <w:lang w:val="en-GB"/>
              </w:rPr>
            </w:pPr>
            <w:r w:rsidRPr="006D7609">
              <w:rPr>
                <w:color w:val="000000"/>
                <w:sz w:val="16"/>
                <w:szCs w:val="16"/>
                <w:lang w:val="en-GB"/>
              </w:rPr>
              <w:t>0.59</w:t>
            </w:r>
          </w:p>
        </w:tc>
        <w:tc>
          <w:tcPr>
            <w:tcW w:w="237" w:type="dxa"/>
            <w:tcBorders>
              <w:top w:val="nil"/>
              <w:left w:val="nil"/>
              <w:bottom w:val="nil"/>
              <w:right w:val="nil"/>
            </w:tcBorders>
          </w:tcPr>
          <w:p w14:paraId="1BD301BC" w14:textId="77777777" w:rsidR="00743C72" w:rsidRPr="006D7609" w:rsidRDefault="00743C72" w:rsidP="00743C72">
            <w:pPr>
              <w:jc w:val="center"/>
              <w:rPr>
                <w:color w:val="000000"/>
                <w:sz w:val="16"/>
                <w:szCs w:val="16"/>
                <w:lang w:val="en-GB"/>
              </w:rPr>
            </w:pPr>
          </w:p>
        </w:tc>
        <w:tc>
          <w:tcPr>
            <w:tcW w:w="656" w:type="dxa"/>
            <w:gridSpan w:val="2"/>
            <w:tcBorders>
              <w:top w:val="nil"/>
              <w:left w:val="nil"/>
              <w:bottom w:val="nil"/>
              <w:right w:val="nil"/>
            </w:tcBorders>
            <w:shd w:val="clear" w:color="auto" w:fill="auto"/>
            <w:noWrap/>
            <w:vAlign w:val="center"/>
          </w:tcPr>
          <w:p w14:paraId="7C4687D2" w14:textId="1B6B3547"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79" w:type="dxa"/>
            <w:tcBorders>
              <w:top w:val="nil"/>
              <w:left w:val="nil"/>
              <w:bottom w:val="nil"/>
              <w:right w:val="nil"/>
            </w:tcBorders>
            <w:shd w:val="clear" w:color="auto" w:fill="auto"/>
            <w:noWrap/>
            <w:vAlign w:val="center"/>
          </w:tcPr>
          <w:p w14:paraId="38D5757B" w14:textId="7AE7A048" w:rsidR="00743C72" w:rsidRPr="006D7609" w:rsidRDefault="00743C72" w:rsidP="00743C72">
            <w:pPr>
              <w:jc w:val="center"/>
              <w:rPr>
                <w:color w:val="000000"/>
                <w:sz w:val="16"/>
                <w:szCs w:val="16"/>
                <w:lang w:val="en-GB"/>
              </w:rPr>
            </w:pPr>
            <w:r w:rsidRPr="006D7609">
              <w:rPr>
                <w:color w:val="000000"/>
                <w:sz w:val="16"/>
                <w:szCs w:val="16"/>
                <w:lang w:val="en-GB"/>
              </w:rPr>
              <w:t>0.34</w:t>
            </w:r>
          </w:p>
        </w:tc>
        <w:tc>
          <w:tcPr>
            <w:tcW w:w="576" w:type="dxa"/>
            <w:tcBorders>
              <w:top w:val="nil"/>
              <w:left w:val="nil"/>
              <w:bottom w:val="nil"/>
              <w:right w:val="nil"/>
            </w:tcBorders>
            <w:vAlign w:val="center"/>
          </w:tcPr>
          <w:p w14:paraId="142283C6" w14:textId="7FD66B09"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82" w:type="dxa"/>
            <w:tcBorders>
              <w:top w:val="nil"/>
              <w:left w:val="nil"/>
              <w:bottom w:val="nil"/>
              <w:right w:val="nil"/>
            </w:tcBorders>
            <w:vAlign w:val="center"/>
          </w:tcPr>
          <w:p w14:paraId="0602E494" w14:textId="5FD53433" w:rsidR="00743C72" w:rsidRPr="006D7609" w:rsidRDefault="00743C72" w:rsidP="00743C72">
            <w:pPr>
              <w:jc w:val="center"/>
              <w:rPr>
                <w:color w:val="000000"/>
                <w:sz w:val="16"/>
                <w:szCs w:val="16"/>
                <w:lang w:val="en-GB"/>
              </w:rPr>
            </w:pPr>
            <w:r w:rsidRPr="006D7609">
              <w:rPr>
                <w:color w:val="000000"/>
                <w:sz w:val="16"/>
                <w:szCs w:val="16"/>
                <w:lang w:val="en-GB"/>
              </w:rPr>
              <w:t>0.06</w:t>
            </w:r>
          </w:p>
        </w:tc>
        <w:tc>
          <w:tcPr>
            <w:tcW w:w="511" w:type="dxa"/>
            <w:tcBorders>
              <w:top w:val="nil"/>
              <w:left w:val="nil"/>
              <w:bottom w:val="nil"/>
              <w:right w:val="nil"/>
            </w:tcBorders>
            <w:shd w:val="clear" w:color="auto" w:fill="auto"/>
            <w:noWrap/>
            <w:vAlign w:val="center"/>
          </w:tcPr>
          <w:p w14:paraId="1B1F7741" w14:textId="775BA151"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6" w:type="dxa"/>
            <w:tcBorders>
              <w:top w:val="nil"/>
              <w:left w:val="nil"/>
              <w:bottom w:val="nil"/>
              <w:right w:val="nil"/>
            </w:tcBorders>
            <w:shd w:val="clear" w:color="auto" w:fill="auto"/>
            <w:noWrap/>
            <w:vAlign w:val="center"/>
          </w:tcPr>
          <w:p w14:paraId="212EA74C" w14:textId="1148A1E8" w:rsidR="00743C72" w:rsidRPr="006D7609" w:rsidRDefault="00743C72" w:rsidP="00743C72">
            <w:pPr>
              <w:jc w:val="center"/>
              <w:rPr>
                <w:color w:val="000000"/>
                <w:sz w:val="16"/>
                <w:szCs w:val="16"/>
                <w:lang w:val="en-GB"/>
              </w:rPr>
            </w:pPr>
            <w:r w:rsidRPr="006D7609">
              <w:rPr>
                <w:color w:val="000000"/>
                <w:sz w:val="16"/>
                <w:szCs w:val="16"/>
                <w:lang w:val="en-GB"/>
              </w:rPr>
              <w:t>1.27</w:t>
            </w:r>
          </w:p>
        </w:tc>
      </w:tr>
      <w:tr w:rsidR="00743C72" w:rsidRPr="006D7609" w14:paraId="25B07A6E" w14:textId="77777777" w:rsidTr="0066176E">
        <w:trPr>
          <w:trHeight w:val="320"/>
        </w:trPr>
        <w:tc>
          <w:tcPr>
            <w:tcW w:w="2395" w:type="dxa"/>
            <w:tcBorders>
              <w:top w:val="nil"/>
              <w:left w:val="nil"/>
              <w:bottom w:val="nil"/>
              <w:right w:val="nil"/>
            </w:tcBorders>
            <w:shd w:val="clear" w:color="auto" w:fill="auto"/>
            <w:noWrap/>
            <w:vAlign w:val="center"/>
            <w:hideMark/>
          </w:tcPr>
          <w:p w14:paraId="0A698313" w14:textId="6D7A1695" w:rsidR="00743C72" w:rsidRPr="00864D4F" w:rsidRDefault="00743C72" w:rsidP="00743C72">
            <w:pPr>
              <w:rPr>
                <w:i/>
                <w:iCs/>
                <w:color w:val="000000"/>
                <w:sz w:val="16"/>
                <w:szCs w:val="16"/>
                <w:lang w:val="en-GB"/>
              </w:rPr>
            </w:pPr>
            <w:proofErr w:type="spellStart"/>
            <w:r w:rsidRPr="00864D4F">
              <w:rPr>
                <w:i/>
                <w:iCs/>
                <w:color w:val="000000"/>
                <w:sz w:val="16"/>
                <w:szCs w:val="16"/>
                <w:lang w:val="en-GB"/>
              </w:rPr>
              <w:t>Penilia</w:t>
            </w:r>
            <w:proofErr w:type="spellEnd"/>
            <w:r w:rsidR="00864D4F" w:rsidRPr="00864D4F">
              <w:rPr>
                <w:i/>
                <w:iCs/>
                <w:color w:val="000000"/>
                <w:sz w:val="16"/>
                <w:szCs w:val="16"/>
                <w:lang w:val="en-GB"/>
              </w:rPr>
              <w:t xml:space="preserve"> </w:t>
            </w:r>
            <w:proofErr w:type="spellStart"/>
            <w:r w:rsidRPr="00864D4F">
              <w:rPr>
                <w:i/>
                <w:iCs/>
                <w:color w:val="000000"/>
                <w:sz w:val="16"/>
                <w:szCs w:val="16"/>
                <w:lang w:val="en-GB"/>
              </w:rPr>
              <w:t>avirostris</w:t>
            </w:r>
            <w:proofErr w:type="spellEnd"/>
          </w:p>
        </w:tc>
        <w:tc>
          <w:tcPr>
            <w:tcW w:w="768" w:type="dxa"/>
            <w:tcBorders>
              <w:top w:val="nil"/>
              <w:left w:val="nil"/>
              <w:bottom w:val="nil"/>
              <w:right w:val="nil"/>
            </w:tcBorders>
            <w:shd w:val="clear" w:color="auto" w:fill="auto"/>
            <w:noWrap/>
            <w:vAlign w:val="center"/>
            <w:hideMark/>
          </w:tcPr>
          <w:p w14:paraId="4BF77C9B" w14:textId="77777777"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4" w:type="dxa"/>
            <w:tcBorders>
              <w:top w:val="nil"/>
              <w:left w:val="nil"/>
              <w:bottom w:val="nil"/>
              <w:right w:val="nil"/>
            </w:tcBorders>
            <w:vAlign w:val="center"/>
          </w:tcPr>
          <w:p w14:paraId="16B9D198" w14:textId="5E711A0B"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77" w:type="dxa"/>
            <w:tcBorders>
              <w:top w:val="nil"/>
              <w:left w:val="nil"/>
              <w:bottom w:val="nil"/>
              <w:right w:val="nil"/>
            </w:tcBorders>
            <w:shd w:val="clear" w:color="auto" w:fill="auto"/>
            <w:noWrap/>
            <w:vAlign w:val="center"/>
            <w:hideMark/>
          </w:tcPr>
          <w:p w14:paraId="365FE58E" w14:textId="30F73505"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vAlign w:val="center"/>
          </w:tcPr>
          <w:p w14:paraId="6F63D48D" w14:textId="77777777" w:rsidR="00743C72" w:rsidRPr="006D7609" w:rsidRDefault="00743C72" w:rsidP="00743C72">
            <w:pPr>
              <w:jc w:val="center"/>
              <w:rPr>
                <w:color w:val="000000"/>
                <w:sz w:val="4"/>
                <w:szCs w:val="4"/>
                <w:lang w:val="en-GB"/>
              </w:rPr>
            </w:pPr>
          </w:p>
        </w:tc>
        <w:tc>
          <w:tcPr>
            <w:tcW w:w="655" w:type="dxa"/>
            <w:tcBorders>
              <w:top w:val="nil"/>
              <w:left w:val="nil"/>
              <w:bottom w:val="nil"/>
              <w:right w:val="nil"/>
            </w:tcBorders>
            <w:shd w:val="clear" w:color="auto" w:fill="auto"/>
            <w:noWrap/>
            <w:vAlign w:val="center"/>
          </w:tcPr>
          <w:p w14:paraId="17F654C0" w14:textId="7A109EAE"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3" w:type="dxa"/>
            <w:tcBorders>
              <w:top w:val="nil"/>
              <w:left w:val="nil"/>
              <w:bottom w:val="nil"/>
              <w:right w:val="nil"/>
            </w:tcBorders>
            <w:shd w:val="clear" w:color="auto" w:fill="auto"/>
            <w:noWrap/>
            <w:vAlign w:val="center"/>
          </w:tcPr>
          <w:p w14:paraId="601E0D42" w14:textId="6AA469FA"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4D8AFD13" w14:textId="08D82A18"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5" w:type="dxa"/>
            <w:tcBorders>
              <w:top w:val="nil"/>
              <w:left w:val="nil"/>
              <w:bottom w:val="nil"/>
              <w:right w:val="nil"/>
            </w:tcBorders>
            <w:vAlign w:val="center"/>
          </w:tcPr>
          <w:p w14:paraId="5E57BAAB" w14:textId="67D39AB5"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5" w:type="dxa"/>
            <w:tcBorders>
              <w:top w:val="nil"/>
              <w:left w:val="nil"/>
              <w:bottom w:val="nil"/>
              <w:right w:val="nil"/>
            </w:tcBorders>
            <w:shd w:val="clear" w:color="auto" w:fill="auto"/>
            <w:noWrap/>
            <w:vAlign w:val="center"/>
          </w:tcPr>
          <w:p w14:paraId="3076B604" w14:textId="0A7EE923"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21" w:type="dxa"/>
            <w:tcBorders>
              <w:top w:val="nil"/>
              <w:left w:val="nil"/>
              <w:bottom w:val="nil"/>
              <w:right w:val="nil"/>
            </w:tcBorders>
            <w:shd w:val="clear" w:color="auto" w:fill="auto"/>
            <w:noWrap/>
            <w:vAlign w:val="center"/>
          </w:tcPr>
          <w:p w14:paraId="55318933" w14:textId="41C287C1"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237" w:type="dxa"/>
            <w:tcBorders>
              <w:top w:val="nil"/>
              <w:left w:val="nil"/>
              <w:bottom w:val="nil"/>
              <w:right w:val="nil"/>
            </w:tcBorders>
          </w:tcPr>
          <w:p w14:paraId="6D5D5D5F" w14:textId="77777777" w:rsidR="00743C72" w:rsidRPr="006D7609" w:rsidRDefault="00743C72" w:rsidP="00743C72">
            <w:pPr>
              <w:jc w:val="center"/>
              <w:rPr>
                <w:color w:val="000000"/>
                <w:sz w:val="16"/>
                <w:szCs w:val="16"/>
                <w:lang w:val="en-GB"/>
              </w:rPr>
            </w:pPr>
          </w:p>
        </w:tc>
        <w:tc>
          <w:tcPr>
            <w:tcW w:w="656" w:type="dxa"/>
            <w:gridSpan w:val="2"/>
            <w:tcBorders>
              <w:top w:val="nil"/>
              <w:left w:val="nil"/>
              <w:bottom w:val="nil"/>
              <w:right w:val="nil"/>
            </w:tcBorders>
            <w:shd w:val="clear" w:color="auto" w:fill="auto"/>
            <w:noWrap/>
            <w:vAlign w:val="center"/>
          </w:tcPr>
          <w:p w14:paraId="2A445392" w14:textId="22FCF2E7"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79" w:type="dxa"/>
            <w:tcBorders>
              <w:top w:val="nil"/>
              <w:left w:val="nil"/>
              <w:bottom w:val="nil"/>
              <w:right w:val="nil"/>
            </w:tcBorders>
            <w:shd w:val="clear" w:color="auto" w:fill="auto"/>
            <w:noWrap/>
            <w:vAlign w:val="center"/>
          </w:tcPr>
          <w:p w14:paraId="1A46D42B" w14:textId="5CFF4E6D"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4E41D939" w14:textId="11407327"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82" w:type="dxa"/>
            <w:tcBorders>
              <w:top w:val="nil"/>
              <w:left w:val="nil"/>
              <w:bottom w:val="nil"/>
              <w:right w:val="nil"/>
            </w:tcBorders>
            <w:vAlign w:val="center"/>
          </w:tcPr>
          <w:p w14:paraId="1D9DDC38" w14:textId="708E64D9"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11" w:type="dxa"/>
            <w:tcBorders>
              <w:top w:val="nil"/>
              <w:left w:val="nil"/>
              <w:bottom w:val="nil"/>
              <w:right w:val="nil"/>
            </w:tcBorders>
            <w:shd w:val="clear" w:color="auto" w:fill="auto"/>
            <w:noWrap/>
            <w:vAlign w:val="center"/>
          </w:tcPr>
          <w:p w14:paraId="63C8518A" w14:textId="2A77EFF7"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6" w:type="dxa"/>
            <w:tcBorders>
              <w:top w:val="nil"/>
              <w:left w:val="nil"/>
              <w:bottom w:val="nil"/>
              <w:right w:val="nil"/>
            </w:tcBorders>
            <w:shd w:val="clear" w:color="auto" w:fill="auto"/>
            <w:noWrap/>
            <w:vAlign w:val="center"/>
          </w:tcPr>
          <w:p w14:paraId="16ED17E4" w14:textId="563D906D" w:rsidR="00743C72" w:rsidRPr="006D7609" w:rsidRDefault="00743C72" w:rsidP="00743C72">
            <w:pPr>
              <w:jc w:val="center"/>
              <w:rPr>
                <w:color w:val="000000"/>
                <w:sz w:val="16"/>
                <w:szCs w:val="16"/>
                <w:lang w:val="en-GB"/>
              </w:rPr>
            </w:pPr>
            <w:r w:rsidRPr="006D7609">
              <w:rPr>
                <w:color w:val="000000"/>
                <w:sz w:val="16"/>
                <w:szCs w:val="16"/>
                <w:lang w:val="en-GB"/>
              </w:rPr>
              <w:t>0.00</w:t>
            </w:r>
          </w:p>
        </w:tc>
      </w:tr>
      <w:tr w:rsidR="00743C72" w:rsidRPr="006D7609" w14:paraId="460BC9BC" w14:textId="77777777" w:rsidTr="0066176E">
        <w:trPr>
          <w:trHeight w:val="320"/>
        </w:trPr>
        <w:tc>
          <w:tcPr>
            <w:tcW w:w="2395" w:type="dxa"/>
            <w:tcBorders>
              <w:top w:val="nil"/>
              <w:left w:val="nil"/>
              <w:bottom w:val="nil"/>
              <w:right w:val="nil"/>
            </w:tcBorders>
            <w:shd w:val="clear" w:color="auto" w:fill="auto"/>
            <w:noWrap/>
            <w:vAlign w:val="center"/>
            <w:hideMark/>
          </w:tcPr>
          <w:p w14:paraId="7E558AF3" w14:textId="33DCD6F2" w:rsidR="00743C72" w:rsidRPr="00864D4F" w:rsidRDefault="00743C72" w:rsidP="00743C72">
            <w:pPr>
              <w:rPr>
                <w:i/>
                <w:iCs/>
                <w:color w:val="000000"/>
                <w:sz w:val="16"/>
                <w:szCs w:val="16"/>
                <w:lang w:val="en-GB"/>
              </w:rPr>
            </w:pPr>
            <w:proofErr w:type="spellStart"/>
            <w:r w:rsidRPr="00864D4F">
              <w:rPr>
                <w:i/>
                <w:iCs/>
                <w:color w:val="000000"/>
                <w:sz w:val="16"/>
                <w:szCs w:val="16"/>
                <w:lang w:val="en-GB"/>
              </w:rPr>
              <w:t>Pleuromamma</w:t>
            </w:r>
            <w:proofErr w:type="spellEnd"/>
            <w:r w:rsidR="00864D4F" w:rsidRPr="00864D4F">
              <w:rPr>
                <w:i/>
                <w:iCs/>
                <w:color w:val="000000"/>
                <w:sz w:val="16"/>
                <w:szCs w:val="16"/>
                <w:lang w:val="en-GB"/>
              </w:rPr>
              <w:t xml:space="preserve"> </w:t>
            </w:r>
            <w:proofErr w:type="spellStart"/>
            <w:r w:rsidRPr="00864D4F">
              <w:rPr>
                <w:i/>
                <w:iCs/>
                <w:color w:val="000000"/>
                <w:sz w:val="16"/>
                <w:szCs w:val="16"/>
                <w:lang w:val="en-GB"/>
              </w:rPr>
              <w:t>abdominalis</w:t>
            </w:r>
            <w:proofErr w:type="spellEnd"/>
          </w:p>
        </w:tc>
        <w:tc>
          <w:tcPr>
            <w:tcW w:w="768" w:type="dxa"/>
            <w:tcBorders>
              <w:top w:val="nil"/>
              <w:left w:val="nil"/>
              <w:bottom w:val="nil"/>
              <w:right w:val="nil"/>
            </w:tcBorders>
            <w:shd w:val="clear" w:color="auto" w:fill="auto"/>
            <w:noWrap/>
            <w:vAlign w:val="center"/>
            <w:hideMark/>
          </w:tcPr>
          <w:p w14:paraId="2D26EC69" w14:textId="77777777"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4" w:type="dxa"/>
            <w:tcBorders>
              <w:top w:val="nil"/>
              <w:left w:val="nil"/>
              <w:bottom w:val="nil"/>
              <w:right w:val="nil"/>
            </w:tcBorders>
            <w:vAlign w:val="center"/>
          </w:tcPr>
          <w:p w14:paraId="303F3603" w14:textId="34010505"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77" w:type="dxa"/>
            <w:tcBorders>
              <w:top w:val="nil"/>
              <w:left w:val="nil"/>
              <w:bottom w:val="nil"/>
              <w:right w:val="nil"/>
            </w:tcBorders>
            <w:shd w:val="clear" w:color="auto" w:fill="auto"/>
            <w:noWrap/>
            <w:vAlign w:val="center"/>
            <w:hideMark/>
          </w:tcPr>
          <w:p w14:paraId="1073D72C" w14:textId="71AA6059"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vAlign w:val="center"/>
          </w:tcPr>
          <w:p w14:paraId="5C403911" w14:textId="77777777" w:rsidR="00743C72" w:rsidRPr="006D7609" w:rsidRDefault="00743C72" w:rsidP="00743C72">
            <w:pPr>
              <w:jc w:val="center"/>
              <w:rPr>
                <w:color w:val="000000"/>
                <w:sz w:val="4"/>
                <w:szCs w:val="4"/>
                <w:lang w:val="en-GB"/>
              </w:rPr>
            </w:pPr>
          </w:p>
        </w:tc>
        <w:tc>
          <w:tcPr>
            <w:tcW w:w="655" w:type="dxa"/>
            <w:tcBorders>
              <w:top w:val="nil"/>
              <w:left w:val="nil"/>
              <w:bottom w:val="nil"/>
              <w:right w:val="nil"/>
            </w:tcBorders>
            <w:shd w:val="clear" w:color="auto" w:fill="auto"/>
            <w:noWrap/>
            <w:vAlign w:val="center"/>
          </w:tcPr>
          <w:p w14:paraId="471267CF" w14:textId="408283E5" w:rsidR="00743C72" w:rsidRPr="006D7609" w:rsidRDefault="00743C72" w:rsidP="00743C72">
            <w:pPr>
              <w:jc w:val="center"/>
              <w:rPr>
                <w:color w:val="000000"/>
                <w:sz w:val="16"/>
                <w:szCs w:val="16"/>
                <w:lang w:val="en-GB"/>
              </w:rPr>
            </w:pPr>
            <w:r w:rsidRPr="006D7609">
              <w:rPr>
                <w:color w:val="000000"/>
                <w:sz w:val="16"/>
                <w:szCs w:val="16"/>
                <w:lang w:val="en-GB"/>
              </w:rPr>
              <w:t>1.54</w:t>
            </w:r>
          </w:p>
        </w:tc>
        <w:tc>
          <w:tcPr>
            <w:tcW w:w="653" w:type="dxa"/>
            <w:tcBorders>
              <w:top w:val="nil"/>
              <w:left w:val="nil"/>
              <w:bottom w:val="nil"/>
              <w:right w:val="nil"/>
            </w:tcBorders>
            <w:shd w:val="clear" w:color="auto" w:fill="auto"/>
            <w:noWrap/>
            <w:vAlign w:val="center"/>
          </w:tcPr>
          <w:p w14:paraId="28254C37" w14:textId="6A0ACD7E" w:rsidR="00743C72" w:rsidRPr="006D7609" w:rsidRDefault="00743C72" w:rsidP="00743C72">
            <w:pPr>
              <w:jc w:val="center"/>
              <w:rPr>
                <w:color w:val="000000"/>
                <w:sz w:val="16"/>
                <w:szCs w:val="16"/>
                <w:lang w:val="en-GB"/>
              </w:rPr>
            </w:pPr>
            <w:r w:rsidRPr="006D7609">
              <w:rPr>
                <w:color w:val="000000"/>
                <w:sz w:val="16"/>
                <w:szCs w:val="16"/>
                <w:lang w:val="en-GB"/>
              </w:rPr>
              <w:t>1.38</w:t>
            </w:r>
          </w:p>
        </w:tc>
        <w:tc>
          <w:tcPr>
            <w:tcW w:w="576" w:type="dxa"/>
            <w:tcBorders>
              <w:top w:val="nil"/>
              <w:left w:val="nil"/>
              <w:bottom w:val="nil"/>
              <w:right w:val="nil"/>
            </w:tcBorders>
            <w:vAlign w:val="center"/>
          </w:tcPr>
          <w:p w14:paraId="090F98B9" w14:textId="3BE2F03D" w:rsidR="00743C72" w:rsidRPr="006D7609" w:rsidRDefault="00743C72" w:rsidP="00743C72">
            <w:pPr>
              <w:jc w:val="center"/>
              <w:rPr>
                <w:color w:val="000000"/>
                <w:sz w:val="16"/>
                <w:szCs w:val="16"/>
                <w:lang w:val="en-GB"/>
              </w:rPr>
            </w:pPr>
            <w:r w:rsidRPr="006D7609">
              <w:rPr>
                <w:color w:val="000000"/>
                <w:sz w:val="16"/>
                <w:szCs w:val="16"/>
                <w:lang w:val="en-GB"/>
              </w:rPr>
              <w:t>1.49</w:t>
            </w:r>
          </w:p>
        </w:tc>
        <w:tc>
          <w:tcPr>
            <w:tcW w:w="655" w:type="dxa"/>
            <w:tcBorders>
              <w:top w:val="nil"/>
              <w:left w:val="nil"/>
              <w:bottom w:val="nil"/>
              <w:right w:val="nil"/>
            </w:tcBorders>
            <w:vAlign w:val="center"/>
          </w:tcPr>
          <w:p w14:paraId="4B630D64" w14:textId="0C272FE0" w:rsidR="00743C72" w:rsidRPr="006D7609" w:rsidRDefault="00743C72" w:rsidP="00743C72">
            <w:pPr>
              <w:jc w:val="center"/>
              <w:rPr>
                <w:color w:val="000000"/>
                <w:sz w:val="16"/>
                <w:szCs w:val="16"/>
                <w:lang w:val="en-GB"/>
              </w:rPr>
            </w:pPr>
            <w:r w:rsidRPr="006D7609">
              <w:rPr>
                <w:color w:val="000000"/>
                <w:sz w:val="16"/>
                <w:szCs w:val="16"/>
                <w:lang w:val="en-GB"/>
              </w:rPr>
              <w:t>0.27</w:t>
            </w:r>
          </w:p>
        </w:tc>
        <w:tc>
          <w:tcPr>
            <w:tcW w:w="655" w:type="dxa"/>
            <w:tcBorders>
              <w:top w:val="nil"/>
              <w:left w:val="nil"/>
              <w:bottom w:val="nil"/>
              <w:right w:val="nil"/>
            </w:tcBorders>
            <w:shd w:val="clear" w:color="auto" w:fill="auto"/>
            <w:noWrap/>
            <w:vAlign w:val="center"/>
          </w:tcPr>
          <w:p w14:paraId="50350F8E" w14:textId="5EDEDF1D" w:rsidR="00743C72" w:rsidRPr="006D7609" w:rsidRDefault="00743C72" w:rsidP="00743C72">
            <w:pPr>
              <w:jc w:val="center"/>
              <w:rPr>
                <w:color w:val="000000"/>
                <w:sz w:val="16"/>
                <w:szCs w:val="16"/>
                <w:lang w:val="en-GB"/>
              </w:rPr>
            </w:pPr>
            <w:r w:rsidRPr="006D7609">
              <w:rPr>
                <w:color w:val="000000"/>
                <w:sz w:val="16"/>
                <w:szCs w:val="16"/>
                <w:lang w:val="en-GB"/>
              </w:rPr>
              <w:t>2.78</w:t>
            </w:r>
          </w:p>
        </w:tc>
        <w:tc>
          <w:tcPr>
            <w:tcW w:w="521" w:type="dxa"/>
            <w:tcBorders>
              <w:top w:val="nil"/>
              <w:left w:val="nil"/>
              <w:bottom w:val="nil"/>
              <w:right w:val="nil"/>
            </w:tcBorders>
            <w:shd w:val="clear" w:color="auto" w:fill="auto"/>
            <w:noWrap/>
            <w:vAlign w:val="center"/>
          </w:tcPr>
          <w:p w14:paraId="1EA293AE" w14:textId="272239DF" w:rsidR="00743C72" w:rsidRPr="006D7609" w:rsidRDefault="00743C72" w:rsidP="00743C72">
            <w:pPr>
              <w:jc w:val="center"/>
              <w:rPr>
                <w:color w:val="000000"/>
                <w:sz w:val="16"/>
                <w:szCs w:val="16"/>
                <w:lang w:val="en-GB"/>
              </w:rPr>
            </w:pPr>
            <w:r w:rsidRPr="006D7609">
              <w:rPr>
                <w:color w:val="000000"/>
                <w:sz w:val="16"/>
                <w:szCs w:val="16"/>
                <w:lang w:val="en-GB"/>
              </w:rPr>
              <w:t>2.94</w:t>
            </w:r>
          </w:p>
        </w:tc>
        <w:tc>
          <w:tcPr>
            <w:tcW w:w="237" w:type="dxa"/>
            <w:tcBorders>
              <w:top w:val="nil"/>
              <w:left w:val="nil"/>
              <w:bottom w:val="nil"/>
              <w:right w:val="nil"/>
            </w:tcBorders>
          </w:tcPr>
          <w:p w14:paraId="299C40E4" w14:textId="77777777" w:rsidR="00743C72" w:rsidRPr="006D7609" w:rsidRDefault="00743C72" w:rsidP="00743C72">
            <w:pPr>
              <w:jc w:val="center"/>
              <w:rPr>
                <w:color w:val="000000"/>
                <w:sz w:val="16"/>
                <w:szCs w:val="16"/>
                <w:lang w:val="en-GB"/>
              </w:rPr>
            </w:pPr>
          </w:p>
        </w:tc>
        <w:tc>
          <w:tcPr>
            <w:tcW w:w="656" w:type="dxa"/>
            <w:gridSpan w:val="2"/>
            <w:tcBorders>
              <w:top w:val="nil"/>
              <w:left w:val="nil"/>
              <w:bottom w:val="nil"/>
              <w:right w:val="nil"/>
            </w:tcBorders>
            <w:shd w:val="clear" w:color="auto" w:fill="auto"/>
            <w:noWrap/>
            <w:vAlign w:val="center"/>
          </w:tcPr>
          <w:p w14:paraId="7AA26C8C" w14:textId="49708284" w:rsidR="00743C72" w:rsidRPr="006D7609" w:rsidRDefault="00743C72" w:rsidP="00743C72">
            <w:pPr>
              <w:jc w:val="center"/>
              <w:rPr>
                <w:color w:val="000000"/>
                <w:sz w:val="16"/>
                <w:szCs w:val="16"/>
                <w:lang w:val="en-GB"/>
              </w:rPr>
            </w:pPr>
            <w:r w:rsidRPr="006D7609">
              <w:rPr>
                <w:color w:val="000000"/>
                <w:sz w:val="16"/>
                <w:szCs w:val="16"/>
                <w:lang w:val="en-GB"/>
              </w:rPr>
              <w:t>1.61</w:t>
            </w:r>
          </w:p>
        </w:tc>
        <w:tc>
          <w:tcPr>
            <w:tcW w:w="579" w:type="dxa"/>
            <w:tcBorders>
              <w:top w:val="nil"/>
              <w:left w:val="nil"/>
              <w:bottom w:val="nil"/>
              <w:right w:val="nil"/>
            </w:tcBorders>
            <w:shd w:val="clear" w:color="auto" w:fill="auto"/>
            <w:noWrap/>
            <w:vAlign w:val="center"/>
          </w:tcPr>
          <w:p w14:paraId="442B27B4" w14:textId="7C4BD066" w:rsidR="00743C72" w:rsidRPr="006D7609" w:rsidRDefault="00743C72" w:rsidP="00743C72">
            <w:pPr>
              <w:jc w:val="center"/>
              <w:rPr>
                <w:color w:val="000000"/>
                <w:sz w:val="16"/>
                <w:szCs w:val="16"/>
                <w:lang w:val="en-GB"/>
              </w:rPr>
            </w:pPr>
            <w:r w:rsidRPr="006D7609">
              <w:rPr>
                <w:color w:val="000000"/>
                <w:sz w:val="16"/>
                <w:szCs w:val="16"/>
                <w:lang w:val="en-GB"/>
              </w:rPr>
              <w:t>4.58</w:t>
            </w:r>
          </w:p>
        </w:tc>
        <w:tc>
          <w:tcPr>
            <w:tcW w:w="576" w:type="dxa"/>
            <w:tcBorders>
              <w:top w:val="nil"/>
              <w:left w:val="nil"/>
              <w:bottom w:val="nil"/>
              <w:right w:val="nil"/>
            </w:tcBorders>
            <w:vAlign w:val="center"/>
          </w:tcPr>
          <w:p w14:paraId="161770FB" w14:textId="21BFD630" w:rsidR="00743C72" w:rsidRPr="006D7609" w:rsidRDefault="00743C72" w:rsidP="00743C72">
            <w:pPr>
              <w:jc w:val="center"/>
              <w:rPr>
                <w:color w:val="000000"/>
                <w:sz w:val="16"/>
                <w:szCs w:val="16"/>
                <w:lang w:val="en-GB"/>
              </w:rPr>
            </w:pPr>
            <w:r w:rsidRPr="006D7609">
              <w:rPr>
                <w:color w:val="000000"/>
                <w:sz w:val="16"/>
                <w:szCs w:val="16"/>
                <w:lang w:val="en-GB"/>
              </w:rPr>
              <w:t>1.33</w:t>
            </w:r>
          </w:p>
        </w:tc>
        <w:tc>
          <w:tcPr>
            <w:tcW w:w="582" w:type="dxa"/>
            <w:tcBorders>
              <w:top w:val="nil"/>
              <w:left w:val="nil"/>
              <w:bottom w:val="nil"/>
              <w:right w:val="nil"/>
            </w:tcBorders>
            <w:vAlign w:val="center"/>
          </w:tcPr>
          <w:p w14:paraId="070A1985" w14:textId="5788C4EE" w:rsidR="00743C72" w:rsidRPr="006D7609" w:rsidRDefault="00743C72" w:rsidP="00743C72">
            <w:pPr>
              <w:jc w:val="center"/>
              <w:rPr>
                <w:color w:val="000000"/>
                <w:sz w:val="16"/>
                <w:szCs w:val="16"/>
                <w:lang w:val="en-GB"/>
              </w:rPr>
            </w:pPr>
            <w:r w:rsidRPr="006D7609">
              <w:rPr>
                <w:color w:val="000000"/>
                <w:sz w:val="16"/>
                <w:szCs w:val="16"/>
                <w:lang w:val="en-GB"/>
              </w:rPr>
              <w:t>0.25</w:t>
            </w:r>
          </w:p>
        </w:tc>
        <w:tc>
          <w:tcPr>
            <w:tcW w:w="511" w:type="dxa"/>
            <w:tcBorders>
              <w:top w:val="nil"/>
              <w:left w:val="nil"/>
              <w:bottom w:val="nil"/>
              <w:right w:val="nil"/>
            </w:tcBorders>
            <w:shd w:val="clear" w:color="auto" w:fill="auto"/>
            <w:noWrap/>
            <w:vAlign w:val="center"/>
          </w:tcPr>
          <w:p w14:paraId="59FC8C97" w14:textId="12DA7A32" w:rsidR="00743C72" w:rsidRPr="006D7609" w:rsidRDefault="00743C72" w:rsidP="00743C72">
            <w:pPr>
              <w:jc w:val="center"/>
              <w:rPr>
                <w:color w:val="000000"/>
                <w:sz w:val="16"/>
                <w:szCs w:val="16"/>
                <w:lang w:val="en-GB"/>
              </w:rPr>
            </w:pPr>
            <w:r w:rsidRPr="006D7609">
              <w:rPr>
                <w:color w:val="000000"/>
                <w:sz w:val="16"/>
                <w:szCs w:val="16"/>
                <w:lang w:val="en-GB"/>
              </w:rPr>
              <w:t>2.00</w:t>
            </w:r>
          </w:p>
        </w:tc>
        <w:tc>
          <w:tcPr>
            <w:tcW w:w="656" w:type="dxa"/>
            <w:tcBorders>
              <w:top w:val="nil"/>
              <w:left w:val="nil"/>
              <w:bottom w:val="nil"/>
              <w:right w:val="nil"/>
            </w:tcBorders>
            <w:shd w:val="clear" w:color="auto" w:fill="auto"/>
            <w:noWrap/>
            <w:vAlign w:val="center"/>
          </w:tcPr>
          <w:p w14:paraId="48AA6920" w14:textId="628E8669" w:rsidR="00743C72" w:rsidRPr="006D7609" w:rsidRDefault="00743C72" w:rsidP="00743C72">
            <w:pPr>
              <w:jc w:val="center"/>
              <w:rPr>
                <w:color w:val="000000"/>
                <w:sz w:val="16"/>
                <w:szCs w:val="16"/>
                <w:lang w:val="en-GB"/>
              </w:rPr>
            </w:pPr>
            <w:r w:rsidRPr="006D7609">
              <w:rPr>
                <w:color w:val="000000"/>
                <w:sz w:val="16"/>
                <w:szCs w:val="16"/>
                <w:lang w:val="en-GB"/>
              </w:rPr>
              <w:t>5.06</w:t>
            </w:r>
          </w:p>
        </w:tc>
      </w:tr>
      <w:tr w:rsidR="00743C72" w:rsidRPr="006D7609" w14:paraId="29C1184C" w14:textId="77777777" w:rsidTr="0066176E">
        <w:trPr>
          <w:trHeight w:val="320"/>
        </w:trPr>
        <w:tc>
          <w:tcPr>
            <w:tcW w:w="2395" w:type="dxa"/>
            <w:tcBorders>
              <w:top w:val="nil"/>
              <w:left w:val="nil"/>
              <w:bottom w:val="nil"/>
              <w:right w:val="nil"/>
            </w:tcBorders>
            <w:shd w:val="clear" w:color="auto" w:fill="auto"/>
            <w:noWrap/>
            <w:vAlign w:val="center"/>
            <w:hideMark/>
          </w:tcPr>
          <w:p w14:paraId="4D470EF5" w14:textId="33FE7EE3" w:rsidR="00743C72" w:rsidRPr="006D7609" w:rsidRDefault="00743C72" w:rsidP="00743C72">
            <w:pPr>
              <w:rPr>
                <w:color w:val="000000"/>
                <w:sz w:val="16"/>
                <w:szCs w:val="16"/>
                <w:lang w:val="en-GB"/>
              </w:rPr>
            </w:pPr>
            <w:proofErr w:type="spellStart"/>
            <w:r w:rsidRPr="00864D4F">
              <w:rPr>
                <w:i/>
                <w:iCs/>
                <w:color w:val="000000"/>
                <w:sz w:val="16"/>
                <w:szCs w:val="16"/>
                <w:lang w:val="en-GB"/>
              </w:rPr>
              <w:t>Podon</w:t>
            </w:r>
            <w:proofErr w:type="spellEnd"/>
            <w:r w:rsidR="00864D4F">
              <w:rPr>
                <w:color w:val="000000"/>
                <w:sz w:val="16"/>
                <w:szCs w:val="16"/>
                <w:lang w:val="en-GB"/>
              </w:rPr>
              <w:t xml:space="preserve"> s</w:t>
            </w:r>
            <w:r w:rsidRPr="006D7609">
              <w:rPr>
                <w:color w:val="000000"/>
                <w:sz w:val="16"/>
                <w:szCs w:val="16"/>
                <w:lang w:val="en-GB"/>
              </w:rPr>
              <w:t>p</w:t>
            </w:r>
            <w:r w:rsidR="00864D4F">
              <w:rPr>
                <w:color w:val="000000"/>
                <w:sz w:val="16"/>
                <w:szCs w:val="16"/>
                <w:lang w:val="en-GB"/>
              </w:rPr>
              <w:t>.</w:t>
            </w:r>
          </w:p>
        </w:tc>
        <w:tc>
          <w:tcPr>
            <w:tcW w:w="768" w:type="dxa"/>
            <w:tcBorders>
              <w:top w:val="nil"/>
              <w:left w:val="nil"/>
              <w:bottom w:val="nil"/>
              <w:right w:val="nil"/>
            </w:tcBorders>
            <w:shd w:val="clear" w:color="auto" w:fill="auto"/>
            <w:noWrap/>
            <w:vAlign w:val="center"/>
            <w:hideMark/>
          </w:tcPr>
          <w:p w14:paraId="5350C5A0" w14:textId="77777777" w:rsidR="00743C72" w:rsidRPr="006D7609" w:rsidRDefault="00743C72" w:rsidP="00743C72">
            <w:pPr>
              <w:jc w:val="center"/>
              <w:rPr>
                <w:color w:val="000000"/>
                <w:sz w:val="16"/>
                <w:szCs w:val="16"/>
                <w:lang w:val="en-GB"/>
              </w:rPr>
            </w:pPr>
            <w:r w:rsidRPr="006D7609">
              <w:rPr>
                <w:color w:val="000000"/>
                <w:sz w:val="16"/>
                <w:szCs w:val="16"/>
                <w:lang w:val="en-GB"/>
              </w:rPr>
              <w:t>0.86</w:t>
            </w:r>
          </w:p>
        </w:tc>
        <w:tc>
          <w:tcPr>
            <w:tcW w:w="654" w:type="dxa"/>
            <w:tcBorders>
              <w:top w:val="nil"/>
              <w:left w:val="nil"/>
              <w:bottom w:val="nil"/>
              <w:right w:val="nil"/>
            </w:tcBorders>
            <w:vAlign w:val="center"/>
          </w:tcPr>
          <w:p w14:paraId="3C039E35" w14:textId="262A4F4F" w:rsidR="00743C72" w:rsidRPr="006D7609" w:rsidRDefault="00743C72" w:rsidP="00743C72">
            <w:pPr>
              <w:jc w:val="center"/>
              <w:rPr>
                <w:color w:val="000000"/>
                <w:sz w:val="16"/>
                <w:szCs w:val="16"/>
                <w:lang w:val="en-GB"/>
              </w:rPr>
            </w:pPr>
            <w:r w:rsidRPr="006D7609">
              <w:rPr>
                <w:color w:val="000000"/>
                <w:sz w:val="16"/>
                <w:szCs w:val="16"/>
                <w:lang w:val="en-GB"/>
              </w:rPr>
              <w:t>0.05</w:t>
            </w:r>
          </w:p>
        </w:tc>
        <w:tc>
          <w:tcPr>
            <w:tcW w:w="577" w:type="dxa"/>
            <w:tcBorders>
              <w:top w:val="nil"/>
              <w:left w:val="nil"/>
              <w:bottom w:val="nil"/>
              <w:right w:val="nil"/>
            </w:tcBorders>
            <w:shd w:val="clear" w:color="auto" w:fill="auto"/>
            <w:noWrap/>
            <w:vAlign w:val="center"/>
            <w:hideMark/>
          </w:tcPr>
          <w:p w14:paraId="1167406F" w14:textId="0407D85A" w:rsidR="00743C72" w:rsidRPr="006D7609" w:rsidRDefault="00743C72" w:rsidP="00743C72">
            <w:pPr>
              <w:jc w:val="center"/>
              <w:rPr>
                <w:color w:val="000000"/>
                <w:sz w:val="16"/>
                <w:szCs w:val="16"/>
                <w:lang w:val="en-GB"/>
              </w:rPr>
            </w:pPr>
            <w:r w:rsidRPr="006D7609">
              <w:rPr>
                <w:color w:val="000000"/>
                <w:sz w:val="16"/>
                <w:szCs w:val="16"/>
                <w:lang w:val="en-GB"/>
              </w:rPr>
              <w:t>1.59</w:t>
            </w:r>
          </w:p>
        </w:tc>
        <w:tc>
          <w:tcPr>
            <w:tcW w:w="236" w:type="dxa"/>
            <w:tcBorders>
              <w:top w:val="nil"/>
              <w:left w:val="nil"/>
              <w:bottom w:val="nil"/>
              <w:right w:val="nil"/>
            </w:tcBorders>
            <w:vAlign w:val="center"/>
          </w:tcPr>
          <w:p w14:paraId="17A76180" w14:textId="77777777" w:rsidR="00743C72" w:rsidRPr="006D7609" w:rsidRDefault="00743C72" w:rsidP="00743C72">
            <w:pPr>
              <w:jc w:val="center"/>
              <w:rPr>
                <w:color w:val="000000"/>
                <w:sz w:val="4"/>
                <w:szCs w:val="4"/>
                <w:lang w:val="en-GB"/>
              </w:rPr>
            </w:pPr>
          </w:p>
        </w:tc>
        <w:tc>
          <w:tcPr>
            <w:tcW w:w="655" w:type="dxa"/>
            <w:tcBorders>
              <w:top w:val="nil"/>
              <w:left w:val="nil"/>
              <w:bottom w:val="nil"/>
              <w:right w:val="nil"/>
            </w:tcBorders>
            <w:shd w:val="clear" w:color="auto" w:fill="auto"/>
            <w:noWrap/>
            <w:vAlign w:val="center"/>
          </w:tcPr>
          <w:p w14:paraId="411FA7A2" w14:textId="3B7A4ACB" w:rsidR="00743C72" w:rsidRPr="006D7609" w:rsidRDefault="00743C72" w:rsidP="00743C72">
            <w:pPr>
              <w:jc w:val="center"/>
              <w:rPr>
                <w:color w:val="000000"/>
                <w:sz w:val="16"/>
                <w:szCs w:val="16"/>
                <w:lang w:val="en-GB"/>
              </w:rPr>
            </w:pPr>
            <w:r w:rsidRPr="006D7609">
              <w:rPr>
                <w:color w:val="000000"/>
                <w:sz w:val="16"/>
                <w:szCs w:val="16"/>
                <w:lang w:val="en-GB"/>
              </w:rPr>
              <w:t>0.39</w:t>
            </w:r>
          </w:p>
        </w:tc>
        <w:tc>
          <w:tcPr>
            <w:tcW w:w="653" w:type="dxa"/>
            <w:tcBorders>
              <w:top w:val="nil"/>
              <w:left w:val="nil"/>
              <w:bottom w:val="nil"/>
              <w:right w:val="nil"/>
            </w:tcBorders>
            <w:shd w:val="clear" w:color="auto" w:fill="auto"/>
            <w:noWrap/>
            <w:vAlign w:val="center"/>
          </w:tcPr>
          <w:p w14:paraId="766ECC5D" w14:textId="5D94166D" w:rsidR="00743C72" w:rsidRPr="006D7609" w:rsidRDefault="00743C72" w:rsidP="00743C72">
            <w:pPr>
              <w:jc w:val="center"/>
              <w:rPr>
                <w:color w:val="000000"/>
                <w:sz w:val="16"/>
                <w:szCs w:val="16"/>
                <w:lang w:val="en-GB"/>
              </w:rPr>
            </w:pPr>
            <w:r w:rsidRPr="006D7609">
              <w:rPr>
                <w:color w:val="000000"/>
                <w:sz w:val="16"/>
                <w:szCs w:val="16"/>
                <w:lang w:val="en-GB"/>
              </w:rPr>
              <w:t>9.78</w:t>
            </w:r>
          </w:p>
        </w:tc>
        <w:tc>
          <w:tcPr>
            <w:tcW w:w="576" w:type="dxa"/>
            <w:tcBorders>
              <w:top w:val="nil"/>
              <w:left w:val="nil"/>
              <w:bottom w:val="nil"/>
              <w:right w:val="nil"/>
            </w:tcBorders>
            <w:vAlign w:val="center"/>
          </w:tcPr>
          <w:p w14:paraId="7F019A03" w14:textId="56646470" w:rsidR="00743C72" w:rsidRPr="006D7609" w:rsidRDefault="00743C72" w:rsidP="00743C72">
            <w:pPr>
              <w:jc w:val="center"/>
              <w:rPr>
                <w:color w:val="000000"/>
                <w:sz w:val="16"/>
                <w:szCs w:val="16"/>
                <w:lang w:val="en-GB"/>
              </w:rPr>
            </w:pPr>
            <w:r w:rsidRPr="006D7609">
              <w:rPr>
                <w:color w:val="000000"/>
                <w:sz w:val="16"/>
                <w:szCs w:val="16"/>
                <w:lang w:val="en-GB"/>
              </w:rPr>
              <w:t>0.10</w:t>
            </w:r>
          </w:p>
        </w:tc>
        <w:tc>
          <w:tcPr>
            <w:tcW w:w="655" w:type="dxa"/>
            <w:tcBorders>
              <w:top w:val="nil"/>
              <w:left w:val="nil"/>
              <w:bottom w:val="nil"/>
              <w:right w:val="nil"/>
            </w:tcBorders>
            <w:vAlign w:val="center"/>
          </w:tcPr>
          <w:p w14:paraId="1CEA386C" w14:textId="646E0223" w:rsidR="00743C72" w:rsidRPr="006D7609" w:rsidRDefault="00743C72" w:rsidP="00743C72">
            <w:pPr>
              <w:jc w:val="center"/>
              <w:rPr>
                <w:color w:val="000000"/>
                <w:sz w:val="16"/>
                <w:szCs w:val="16"/>
                <w:lang w:val="en-GB"/>
              </w:rPr>
            </w:pPr>
            <w:r w:rsidRPr="006D7609">
              <w:rPr>
                <w:color w:val="000000"/>
                <w:sz w:val="16"/>
                <w:szCs w:val="16"/>
                <w:lang w:val="en-GB"/>
              </w:rPr>
              <w:t>0.53</w:t>
            </w:r>
          </w:p>
        </w:tc>
        <w:tc>
          <w:tcPr>
            <w:tcW w:w="655" w:type="dxa"/>
            <w:tcBorders>
              <w:top w:val="nil"/>
              <w:left w:val="nil"/>
              <w:bottom w:val="nil"/>
              <w:right w:val="nil"/>
            </w:tcBorders>
            <w:shd w:val="clear" w:color="auto" w:fill="auto"/>
            <w:noWrap/>
            <w:vAlign w:val="center"/>
          </w:tcPr>
          <w:p w14:paraId="6DBCE0EF" w14:textId="6712EDC9" w:rsidR="00743C72" w:rsidRPr="006D7609" w:rsidRDefault="00743C72" w:rsidP="00743C72">
            <w:pPr>
              <w:jc w:val="center"/>
              <w:rPr>
                <w:color w:val="000000"/>
                <w:sz w:val="16"/>
                <w:szCs w:val="16"/>
                <w:lang w:val="en-GB"/>
              </w:rPr>
            </w:pPr>
            <w:r w:rsidRPr="006D7609">
              <w:rPr>
                <w:color w:val="000000"/>
                <w:sz w:val="16"/>
                <w:szCs w:val="16"/>
                <w:lang w:val="en-GB"/>
              </w:rPr>
              <w:t>1.39</w:t>
            </w:r>
          </w:p>
        </w:tc>
        <w:tc>
          <w:tcPr>
            <w:tcW w:w="521" w:type="dxa"/>
            <w:tcBorders>
              <w:top w:val="nil"/>
              <w:left w:val="nil"/>
              <w:bottom w:val="nil"/>
              <w:right w:val="nil"/>
            </w:tcBorders>
            <w:shd w:val="clear" w:color="auto" w:fill="auto"/>
            <w:noWrap/>
            <w:vAlign w:val="center"/>
          </w:tcPr>
          <w:p w14:paraId="020E2FC2" w14:textId="5C3926B0" w:rsidR="00743C72" w:rsidRPr="006D7609" w:rsidRDefault="00743C72" w:rsidP="00743C72">
            <w:pPr>
              <w:jc w:val="center"/>
              <w:rPr>
                <w:color w:val="000000"/>
                <w:sz w:val="16"/>
                <w:szCs w:val="16"/>
                <w:lang w:val="en-GB"/>
              </w:rPr>
            </w:pPr>
            <w:r w:rsidRPr="006D7609">
              <w:rPr>
                <w:color w:val="000000"/>
                <w:sz w:val="16"/>
                <w:szCs w:val="16"/>
                <w:lang w:val="en-GB"/>
              </w:rPr>
              <w:t>2.94</w:t>
            </w:r>
          </w:p>
        </w:tc>
        <w:tc>
          <w:tcPr>
            <w:tcW w:w="237" w:type="dxa"/>
            <w:tcBorders>
              <w:top w:val="nil"/>
              <w:left w:val="nil"/>
              <w:bottom w:val="nil"/>
              <w:right w:val="nil"/>
            </w:tcBorders>
          </w:tcPr>
          <w:p w14:paraId="396B6C34" w14:textId="77777777" w:rsidR="00743C72" w:rsidRPr="006D7609" w:rsidRDefault="00743C72" w:rsidP="00743C72">
            <w:pPr>
              <w:jc w:val="center"/>
              <w:rPr>
                <w:color w:val="000000"/>
                <w:sz w:val="16"/>
                <w:szCs w:val="16"/>
                <w:lang w:val="en-GB"/>
              </w:rPr>
            </w:pPr>
          </w:p>
        </w:tc>
        <w:tc>
          <w:tcPr>
            <w:tcW w:w="656" w:type="dxa"/>
            <w:gridSpan w:val="2"/>
            <w:tcBorders>
              <w:top w:val="nil"/>
              <w:left w:val="nil"/>
              <w:bottom w:val="nil"/>
              <w:right w:val="nil"/>
            </w:tcBorders>
            <w:shd w:val="clear" w:color="auto" w:fill="auto"/>
            <w:noWrap/>
            <w:vAlign w:val="center"/>
          </w:tcPr>
          <w:p w14:paraId="51BCEDF9" w14:textId="0386E014" w:rsidR="00743C72" w:rsidRPr="006D7609" w:rsidRDefault="00743C72" w:rsidP="00743C72">
            <w:pPr>
              <w:jc w:val="center"/>
              <w:rPr>
                <w:color w:val="000000"/>
                <w:sz w:val="16"/>
                <w:szCs w:val="16"/>
                <w:lang w:val="en-GB"/>
              </w:rPr>
            </w:pPr>
            <w:r w:rsidRPr="006D7609">
              <w:rPr>
                <w:color w:val="000000"/>
                <w:sz w:val="16"/>
                <w:szCs w:val="16"/>
                <w:lang w:val="en-GB"/>
              </w:rPr>
              <w:t>0.40</w:t>
            </w:r>
          </w:p>
        </w:tc>
        <w:tc>
          <w:tcPr>
            <w:tcW w:w="579" w:type="dxa"/>
            <w:tcBorders>
              <w:top w:val="nil"/>
              <w:left w:val="nil"/>
              <w:bottom w:val="nil"/>
              <w:right w:val="nil"/>
            </w:tcBorders>
            <w:shd w:val="clear" w:color="auto" w:fill="auto"/>
            <w:noWrap/>
            <w:vAlign w:val="center"/>
          </w:tcPr>
          <w:p w14:paraId="58024026" w14:textId="684F1F07" w:rsidR="00743C72" w:rsidRPr="006D7609" w:rsidRDefault="00743C72" w:rsidP="00743C72">
            <w:pPr>
              <w:jc w:val="center"/>
              <w:rPr>
                <w:color w:val="000000"/>
                <w:sz w:val="16"/>
                <w:szCs w:val="16"/>
                <w:lang w:val="en-GB"/>
              </w:rPr>
            </w:pPr>
            <w:r w:rsidRPr="006D7609">
              <w:rPr>
                <w:color w:val="000000"/>
                <w:sz w:val="16"/>
                <w:szCs w:val="16"/>
                <w:lang w:val="en-GB"/>
              </w:rPr>
              <w:t>0.17</w:t>
            </w:r>
          </w:p>
        </w:tc>
        <w:tc>
          <w:tcPr>
            <w:tcW w:w="576" w:type="dxa"/>
            <w:tcBorders>
              <w:top w:val="nil"/>
              <w:left w:val="nil"/>
              <w:bottom w:val="nil"/>
              <w:right w:val="nil"/>
            </w:tcBorders>
            <w:vAlign w:val="center"/>
          </w:tcPr>
          <w:p w14:paraId="2BC2D54A" w14:textId="34F7C1F7" w:rsidR="00743C72" w:rsidRPr="006D7609" w:rsidRDefault="00743C72" w:rsidP="00743C72">
            <w:pPr>
              <w:jc w:val="center"/>
              <w:rPr>
                <w:color w:val="000000"/>
                <w:sz w:val="16"/>
                <w:szCs w:val="16"/>
                <w:lang w:val="en-GB"/>
              </w:rPr>
            </w:pPr>
            <w:r w:rsidRPr="006D7609">
              <w:rPr>
                <w:color w:val="000000"/>
                <w:sz w:val="16"/>
                <w:szCs w:val="16"/>
                <w:lang w:val="en-GB"/>
              </w:rPr>
              <w:t>0.09</w:t>
            </w:r>
          </w:p>
        </w:tc>
        <w:tc>
          <w:tcPr>
            <w:tcW w:w="582" w:type="dxa"/>
            <w:tcBorders>
              <w:top w:val="nil"/>
              <w:left w:val="nil"/>
              <w:bottom w:val="nil"/>
              <w:right w:val="nil"/>
            </w:tcBorders>
            <w:vAlign w:val="center"/>
          </w:tcPr>
          <w:p w14:paraId="7198EC8B" w14:textId="1FD902F7"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11" w:type="dxa"/>
            <w:tcBorders>
              <w:top w:val="nil"/>
              <w:left w:val="nil"/>
              <w:bottom w:val="nil"/>
              <w:right w:val="nil"/>
            </w:tcBorders>
            <w:shd w:val="clear" w:color="auto" w:fill="auto"/>
            <w:noWrap/>
            <w:vAlign w:val="center"/>
          </w:tcPr>
          <w:p w14:paraId="35712024" w14:textId="10C75778" w:rsidR="00743C72" w:rsidRPr="006D7609" w:rsidRDefault="00743C72" w:rsidP="00743C72">
            <w:pPr>
              <w:jc w:val="center"/>
              <w:rPr>
                <w:color w:val="000000"/>
                <w:sz w:val="16"/>
                <w:szCs w:val="16"/>
                <w:lang w:val="en-GB"/>
              </w:rPr>
            </w:pPr>
            <w:r w:rsidRPr="006D7609">
              <w:rPr>
                <w:color w:val="000000"/>
                <w:sz w:val="16"/>
                <w:szCs w:val="16"/>
                <w:lang w:val="en-GB"/>
              </w:rPr>
              <w:t>2.00</w:t>
            </w:r>
          </w:p>
        </w:tc>
        <w:tc>
          <w:tcPr>
            <w:tcW w:w="656" w:type="dxa"/>
            <w:tcBorders>
              <w:top w:val="nil"/>
              <w:left w:val="nil"/>
              <w:bottom w:val="nil"/>
              <w:right w:val="nil"/>
            </w:tcBorders>
            <w:shd w:val="clear" w:color="auto" w:fill="auto"/>
            <w:noWrap/>
            <w:vAlign w:val="center"/>
          </w:tcPr>
          <w:p w14:paraId="4FEAC391" w14:textId="4A734A98" w:rsidR="00743C72" w:rsidRPr="006D7609" w:rsidRDefault="00743C72" w:rsidP="00743C72">
            <w:pPr>
              <w:jc w:val="center"/>
              <w:rPr>
                <w:color w:val="000000"/>
                <w:sz w:val="16"/>
                <w:szCs w:val="16"/>
                <w:lang w:val="en-GB"/>
              </w:rPr>
            </w:pPr>
            <w:r w:rsidRPr="006D7609">
              <w:rPr>
                <w:color w:val="000000"/>
                <w:sz w:val="16"/>
                <w:szCs w:val="16"/>
                <w:lang w:val="en-GB"/>
              </w:rPr>
              <w:t>0.63</w:t>
            </w:r>
          </w:p>
        </w:tc>
      </w:tr>
      <w:tr w:rsidR="00743C72" w:rsidRPr="006D7609" w14:paraId="4348014F" w14:textId="77777777" w:rsidTr="0066176E">
        <w:trPr>
          <w:trHeight w:val="320"/>
        </w:trPr>
        <w:tc>
          <w:tcPr>
            <w:tcW w:w="2395" w:type="dxa"/>
            <w:tcBorders>
              <w:top w:val="nil"/>
              <w:left w:val="nil"/>
              <w:bottom w:val="nil"/>
              <w:right w:val="nil"/>
            </w:tcBorders>
            <w:shd w:val="clear" w:color="auto" w:fill="auto"/>
            <w:noWrap/>
            <w:vAlign w:val="center"/>
            <w:hideMark/>
          </w:tcPr>
          <w:p w14:paraId="667CB99B" w14:textId="05C6F00F" w:rsidR="00743C72" w:rsidRPr="006D7609" w:rsidRDefault="00743C72" w:rsidP="00743C72">
            <w:pPr>
              <w:rPr>
                <w:color w:val="000000"/>
                <w:sz w:val="16"/>
                <w:szCs w:val="16"/>
                <w:lang w:val="en-GB"/>
              </w:rPr>
            </w:pPr>
            <w:proofErr w:type="spellStart"/>
            <w:r w:rsidRPr="006D7609">
              <w:rPr>
                <w:color w:val="000000"/>
                <w:sz w:val="16"/>
                <w:szCs w:val="16"/>
                <w:lang w:val="en-GB"/>
              </w:rPr>
              <w:t>Siphonostomatoida</w:t>
            </w:r>
            <w:proofErr w:type="spellEnd"/>
            <w:r w:rsidR="00864D4F">
              <w:rPr>
                <w:color w:val="000000"/>
                <w:sz w:val="16"/>
                <w:szCs w:val="16"/>
                <w:lang w:val="en-GB"/>
              </w:rPr>
              <w:t xml:space="preserve"> ord.</w:t>
            </w:r>
          </w:p>
        </w:tc>
        <w:tc>
          <w:tcPr>
            <w:tcW w:w="768" w:type="dxa"/>
            <w:tcBorders>
              <w:top w:val="nil"/>
              <w:left w:val="nil"/>
              <w:bottom w:val="nil"/>
              <w:right w:val="nil"/>
            </w:tcBorders>
            <w:shd w:val="clear" w:color="auto" w:fill="auto"/>
            <w:noWrap/>
            <w:vAlign w:val="center"/>
            <w:hideMark/>
          </w:tcPr>
          <w:p w14:paraId="2AFE5545" w14:textId="77777777"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4" w:type="dxa"/>
            <w:tcBorders>
              <w:top w:val="nil"/>
              <w:left w:val="nil"/>
              <w:bottom w:val="nil"/>
              <w:right w:val="nil"/>
            </w:tcBorders>
            <w:vAlign w:val="center"/>
          </w:tcPr>
          <w:p w14:paraId="61EA6A8B" w14:textId="3ED358B0"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77" w:type="dxa"/>
            <w:tcBorders>
              <w:top w:val="nil"/>
              <w:left w:val="nil"/>
              <w:bottom w:val="nil"/>
              <w:right w:val="nil"/>
            </w:tcBorders>
            <w:shd w:val="clear" w:color="auto" w:fill="auto"/>
            <w:noWrap/>
            <w:vAlign w:val="center"/>
            <w:hideMark/>
          </w:tcPr>
          <w:p w14:paraId="5FB4E8DD" w14:textId="5340397E"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vAlign w:val="center"/>
          </w:tcPr>
          <w:p w14:paraId="4311020A" w14:textId="77777777" w:rsidR="00743C72" w:rsidRPr="006D7609" w:rsidRDefault="00743C72" w:rsidP="00743C72">
            <w:pPr>
              <w:jc w:val="center"/>
              <w:rPr>
                <w:color w:val="000000"/>
                <w:sz w:val="4"/>
                <w:szCs w:val="4"/>
                <w:lang w:val="en-GB"/>
              </w:rPr>
            </w:pPr>
          </w:p>
        </w:tc>
        <w:tc>
          <w:tcPr>
            <w:tcW w:w="655" w:type="dxa"/>
            <w:tcBorders>
              <w:top w:val="nil"/>
              <w:left w:val="nil"/>
              <w:bottom w:val="nil"/>
              <w:right w:val="nil"/>
            </w:tcBorders>
            <w:shd w:val="clear" w:color="auto" w:fill="auto"/>
            <w:noWrap/>
            <w:vAlign w:val="center"/>
          </w:tcPr>
          <w:p w14:paraId="3A563D5A" w14:textId="1E5D7319"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3" w:type="dxa"/>
            <w:tcBorders>
              <w:top w:val="nil"/>
              <w:left w:val="nil"/>
              <w:bottom w:val="nil"/>
              <w:right w:val="nil"/>
            </w:tcBorders>
            <w:shd w:val="clear" w:color="auto" w:fill="auto"/>
            <w:noWrap/>
            <w:vAlign w:val="center"/>
          </w:tcPr>
          <w:p w14:paraId="197C8216" w14:textId="021552AA"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57708909" w14:textId="396613AB"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5" w:type="dxa"/>
            <w:tcBorders>
              <w:top w:val="nil"/>
              <w:left w:val="nil"/>
              <w:bottom w:val="nil"/>
              <w:right w:val="nil"/>
            </w:tcBorders>
            <w:vAlign w:val="center"/>
          </w:tcPr>
          <w:p w14:paraId="50257333" w14:textId="1C0D4A1C"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5" w:type="dxa"/>
            <w:tcBorders>
              <w:top w:val="nil"/>
              <w:left w:val="nil"/>
              <w:bottom w:val="nil"/>
              <w:right w:val="nil"/>
            </w:tcBorders>
            <w:shd w:val="clear" w:color="auto" w:fill="auto"/>
            <w:noWrap/>
            <w:vAlign w:val="center"/>
          </w:tcPr>
          <w:p w14:paraId="3C4DE4B9" w14:textId="56718D44"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21" w:type="dxa"/>
            <w:tcBorders>
              <w:top w:val="nil"/>
              <w:left w:val="nil"/>
              <w:bottom w:val="nil"/>
              <w:right w:val="nil"/>
            </w:tcBorders>
            <w:shd w:val="clear" w:color="auto" w:fill="auto"/>
            <w:noWrap/>
            <w:vAlign w:val="center"/>
          </w:tcPr>
          <w:p w14:paraId="134C682C" w14:textId="5D4547E3"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237" w:type="dxa"/>
            <w:tcBorders>
              <w:top w:val="nil"/>
              <w:left w:val="nil"/>
              <w:bottom w:val="nil"/>
              <w:right w:val="nil"/>
            </w:tcBorders>
          </w:tcPr>
          <w:p w14:paraId="6C297C3F" w14:textId="77777777" w:rsidR="00743C72" w:rsidRPr="006D7609" w:rsidRDefault="00743C72" w:rsidP="00743C72">
            <w:pPr>
              <w:jc w:val="center"/>
              <w:rPr>
                <w:color w:val="000000"/>
                <w:sz w:val="16"/>
                <w:szCs w:val="16"/>
                <w:lang w:val="en-GB"/>
              </w:rPr>
            </w:pPr>
          </w:p>
        </w:tc>
        <w:tc>
          <w:tcPr>
            <w:tcW w:w="656" w:type="dxa"/>
            <w:gridSpan w:val="2"/>
            <w:tcBorders>
              <w:top w:val="nil"/>
              <w:left w:val="nil"/>
              <w:bottom w:val="nil"/>
              <w:right w:val="nil"/>
            </w:tcBorders>
            <w:shd w:val="clear" w:color="auto" w:fill="auto"/>
            <w:noWrap/>
            <w:vAlign w:val="center"/>
          </w:tcPr>
          <w:p w14:paraId="78F985A7" w14:textId="1DDA6A91"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79" w:type="dxa"/>
            <w:tcBorders>
              <w:top w:val="nil"/>
              <w:left w:val="nil"/>
              <w:bottom w:val="nil"/>
              <w:right w:val="nil"/>
            </w:tcBorders>
            <w:shd w:val="clear" w:color="auto" w:fill="auto"/>
            <w:noWrap/>
            <w:vAlign w:val="center"/>
          </w:tcPr>
          <w:p w14:paraId="178951E1" w14:textId="5F370654" w:rsidR="00743C72" w:rsidRPr="006D7609" w:rsidRDefault="00743C72" w:rsidP="00743C72">
            <w:pPr>
              <w:jc w:val="center"/>
              <w:rPr>
                <w:color w:val="000000"/>
                <w:sz w:val="16"/>
                <w:szCs w:val="16"/>
                <w:lang w:val="en-GB"/>
              </w:rPr>
            </w:pPr>
            <w:r w:rsidRPr="006D7609">
              <w:rPr>
                <w:color w:val="000000"/>
                <w:sz w:val="16"/>
                <w:szCs w:val="16"/>
                <w:lang w:val="en-GB"/>
              </w:rPr>
              <w:t>0.51</w:t>
            </w:r>
          </w:p>
        </w:tc>
        <w:tc>
          <w:tcPr>
            <w:tcW w:w="576" w:type="dxa"/>
            <w:tcBorders>
              <w:top w:val="nil"/>
              <w:left w:val="nil"/>
              <w:bottom w:val="nil"/>
              <w:right w:val="nil"/>
            </w:tcBorders>
            <w:vAlign w:val="center"/>
          </w:tcPr>
          <w:p w14:paraId="1E164FCB" w14:textId="48E54729"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82" w:type="dxa"/>
            <w:tcBorders>
              <w:top w:val="nil"/>
              <w:left w:val="nil"/>
              <w:bottom w:val="nil"/>
              <w:right w:val="nil"/>
            </w:tcBorders>
            <w:vAlign w:val="center"/>
          </w:tcPr>
          <w:p w14:paraId="5B99512D" w14:textId="1EE7D739"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11" w:type="dxa"/>
            <w:tcBorders>
              <w:top w:val="nil"/>
              <w:left w:val="nil"/>
              <w:bottom w:val="nil"/>
              <w:right w:val="nil"/>
            </w:tcBorders>
            <w:shd w:val="clear" w:color="auto" w:fill="auto"/>
            <w:noWrap/>
            <w:vAlign w:val="center"/>
          </w:tcPr>
          <w:p w14:paraId="2AECF695" w14:textId="5837EF5F"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6" w:type="dxa"/>
            <w:tcBorders>
              <w:top w:val="nil"/>
              <w:left w:val="nil"/>
              <w:bottom w:val="nil"/>
              <w:right w:val="nil"/>
            </w:tcBorders>
            <w:shd w:val="clear" w:color="auto" w:fill="auto"/>
            <w:noWrap/>
            <w:vAlign w:val="center"/>
          </w:tcPr>
          <w:p w14:paraId="5FBC84A0" w14:textId="74E6E8F9" w:rsidR="00743C72" w:rsidRPr="006D7609" w:rsidRDefault="00743C72" w:rsidP="00743C72">
            <w:pPr>
              <w:jc w:val="center"/>
              <w:rPr>
                <w:color w:val="000000"/>
                <w:sz w:val="16"/>
                <w:szCs w:val="16"/>
                <w:lang w:val="en-GB"/>
              </w:rPr>
            </w:pPr>
            <w:r w:rsidRPr="006D7609">
              <w:rPr>
                <w:color w:val="000000"/>
                <w:sz w:val="16"/>
                <w:szCs w:val="16"/>
                <w:lang w:val="en-GB"/>
              </w:rPr>
              <w:t>1.27</w:t>
            </w:r>
          </w:p>
        </w:tc>
      </w:tr>
      <w:tr w:rsidR="00743C72" w:rsidRPr="006D7609" w14:paraId="1B45C6B0" w14:textId="77777777" w:rsidTr="0066176E">
        <w:trPr>
          <w:trHeight w:val="320"/>
        </w:trPr>
        <w:tc>
          <w:tcPr>
            <w:tcW w:w="2395" w:type="dxa"/>
            <w:tcBorders>
              <w:top w:val="nil"/>
              <w:left w:val="nil"/>
              <w:bottom w:val="nil"/>
              <w:right w:val="nil"/>
            </w:tcBorders>
            <w:shd w:val="clear" w:color="auto" w:fill="auto"/>
            <w:noWrap/>
            <w:vAlign w:val="center"/>
            <w:hideMark/>
          </w:tcPr>
          <w:p w14:paraId="3C670393" w14:textId="6205BEC4" w:rsidR="00743C72" w:rsidRPr="006D7609" w:rsidRDefault="00743C72" w:rsidP="00743C72">
            <w:pPr>
              <w:rPr>
                <w:color w:val="000000"/>
                <w:sz w:val="16"/>
                <w:szCs w:val="16"/>
                <w:lang w:val="en-GB"/>
              </w:rPr>
            </w:pPr>
            <w:proofErr w:type="spellStart"/>
            <w:r w:rsidRPr="00864D4F">
              <w:rPr>
                <w:i/>
                <w:iCs/>
                <w:color w:val="000000"/>
                <w:sz w:val="16"/>
                <w:szCs w:val="16"/>
                <w:lang w:val="en-GB"/>
              </w:rPr>
              <w:t>Temora</w:t>
            </w:r>
            <w:proofErr w:type="spellEnd"/>
            <w:r w:rsidR="00864D4F">
              <w:rPr>
                <w:color w:val="000000"/>
                <w:sz w:val="16"/>
                <w:szCs w:val="16"/>
                <w:lang w:val="en-GB"/>
              </w:rPr>
              <w:t xml:space="preserve"> </w:t>
            </w:r>
            <w:r w:rsidRPr="006D7609">
              <w:rPr>
                <w:color w:val="000000"/>
                <w:sz w:val="16"/>
                <w:szCs w:val="16"/>
                <w:lang w:val="en-GB"/>
              </w:rPr>
              <w:t>spp</w:t>
            </w:r>
            <w:r w:rsidR="00864D4F">
              <w:rPr>
                <w:color w:val="000000"/>
                <w:sz w:val="16"/>
                <w:szCs w:val="16"/>
                <w:lang w:val="en-GB"/>
              </w:rPr>
              <w:t>.</w:t>
            </w:r>
          </w:p>
        </w:tc>
        <w:tc>
          <w:tcPr>
            <w:tcW w:w="768" w:type="dxa"/>
            <w:tcBorders>
              <w:top w:val="nil"/>
              <w:left w:val="nil"/>
              <w:bottom w:val="nil"/>
              <w:right w:val="nil"/>
            </w:tcBorders>
            <w:shd w:val="clear" w:color="auto" w:fill="auto"/>
            <w:noWrap/>
            <w:vAlign w:val="center"/>
            <w:hideMark/>
          </w:tcPr>
          <w:p w14:paraId="70DCA453" w14:textId="77777777" w:rsidR="00743C72" w:rsidRPr="006D7609" w:rsidRDefault="00743C72" w:rsidP="00743C72">
            <w:pPr>
              <w:jc w:val="center"/>
              <w:rPr>
                <w:color w:val="000000"/>
                <w:sz w:val="16"/>
                <w:szCs w:val="16"/>
                <w:lang w:val="en-GB"/>
              </w:rPr>
            </w:pPr>
            <w:r w:rsidRPr="006D7609">
              <w:rPr>
                <w:color w:val="000000"/>
                <w:sz w:val="16"/>
                <w:szCs w:val="16"/>
                <w:lang w:val="en-GB"/>
              </w:rPr>
              <w:t>2.59</w:t>
            </w:r>
          </w:p>
        </w:tc>
        <w:tc>
          <w:tcPr>
            <w:tcW w:w="654" w:type="dxa"/>
            <w:tcBorders>
              <w:top w:val="nil"/>
              <w:left w:val="nil"/>
              <w:bottom w:val="nil"/>
              <w:right w:val="nil"/>
            </w:tcBorders>
            <w:vAlign w:val="center"/>
          </w:tcPr>
          <w:p w14:paraId="7DE65FFF" w14:textId="4CFE36DF" w:rsidR="00743C72" w:rsidRPr="006D7609" w:rsidRDefault="00743C72" w:rsidP="00743C72">
            <w:pPr>
              <w:jc w:val="center"/>
              <w:rPr>
                <w:color w:val="000000"/>
                <w:sz w:val="16"/>
                <w:szCs w:val="16"/>
                <w:lang w:val="en-GB"/>
              </w:rPr>
            </w:pPr>
            <w:r w:rsidRPr="006D7609">
              <w:rPr>
                <w:color w:val="000000"/>
                <w:sz w:val="16"/>
                <w:szCs w:val="16"/>
                <w:lang w:val="en-GB"/>
              </w:rPr>
              <w:t>0.41</w:t>
            </w:r>
          </w:p>
        </w:tc>
        <w:tc>
          <w:tcPr>
            <w:tcW w:w="577" w:type="dxa"/>
            <w:tcBorders>
              <w:top w:val="nil"/>
              <w:left w:val="nil"/>
              <w:bottom w:val="nil"/>
              <w:right w:val="nil"/>
            </w:tcBorders>
            <w:shd w:val="clear" w:color="auto" w:fill="auto"/>
            <w:noWrap/>
            <w:vAlign w:val="center"/>
            <w:hideMark/>
          </w:tcPr>
          <w:p w14:paraId="5BD365EB" w14:textId="7906332E" w:rsidR="00743C72" w:rsidRPr="006D7609" w:rsidRDefault="00743C72" w:rsidP="00743C72">
            <w:pPr>
              <w:jc w:val="center"/>
              <w:rPr>
                <w:color w:val="000000"/>
                <w:sz w:val="16"/>
                <w:szCs w:val="16"/>
                <w:lang w:val="en-GB"/>
              </w:rPr>
            </w:pPr>
            <w:r w:rsidRPr="006D7609">
              <w:rPr>
                <w:color w:val="000000"/>
                <w:sz w:val="16"/>
                <w:szCs w:val="16"/>
                <w:lang w:val="en-GB"/>
              </w:rPr>
              <w:t>3.97</w:t>
            </w:r>
          </w:p>
        </w:tc>
        <w:tc>
          <w:tcPr>
            <w:tcW w:w="236" w:type="dxa"/>
            <w:tcBorders>
              <w:top w:val="nil"/>
              <w:left w:val="nil"/>
              <w:bottom w:val="nil"/>
              <w:right w:val="nil"/>
            </w:tcBorders>
            <w:vAlign w:val="center"/>
          </w:tcPr>
          <w:p w14:paraId="47AD201E" w14:textId="77777777" w:rsidR="00743C72" w:rsidRPr="006D7609" w:rsidRDefault="00743C72" w:rsidP="00743C72">
            <w:pPr>
              <w:jc w:val="center"/>
              <w:rPr>
                <w:color w:val="000000"/>
                <w:sz w:val="4"/>
                <w:szCs w:val="4"/>
                <w:lang w:val="en-GB"/>
              </w:rPr>
            </w:pPr>
          </w:p>
        </w:tc>
        <w:tc>
          <w:tcPr>
            <w:tcW w:w="655" w:type="dxa"/>
            <w:tcBorders>
              <w:top w:val="nil"/>
              <w:left w:val="nil"/>
              <w:bottom w:val="nil"/>
              <w:right w:val="nil"/>
            </w:tcBorders>
            <w:shd w:val="clear" w:color="auto" w:fill="auto"/>
            <w:noWrap/>
            <w:vAlign w:val="center"/>
          </w:tcPr>
          <w:p w14:paraId="57F9DCBC" w14:textId="0711004E"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3" w:type="dxa"/>
            <w:tcBorders>
              <w:top w:val="nil"/>
              <w:left w:val="nil"/>
              <w:bottom w:val="nil"/>
              <w:right w:val="nil"/>
            </w:tcBorders>
            <w:shd w:val="clear" w:color="auto" w:fill="auto"/>
            <w:noWrap/>
            <w:vAlign w:val="center"/>
          </w:tcPr>
          <w:p w14:paraId="2795F582" w14:textId="32455AD3" w:rsidR="00743C72" w:rsidRPr="006D7609" w:rsidRDefault="00743C72" w:rsidP="00743C72">
            <w:pPr>
              <w:jc w:val="center"/>
              <w:rPr>
                <w:color w:val="000000"/>
                <w:sz w:val="16"/>
                <w:szCs w:val="16"/>
                <w:lang w:val="en-GB"/>
              </w:rPr>
            </w:pPr>
            <w:r w:rsidRPr="006D7609">
              <w:rPr>
                <w:color w:val="000000"/>
                <w:sz w:val="16"/>
                <w:szCs w:val="16"/>
                <w:lang w:val="en-GB"/>
              </w:rPr>
              <w:t>0.11</w:t>
            </w:r>
          </w:p>
        </w:tc>
        <w:tc>
          <w:tcPr>
            <w:tcW w:w="576" w:type="dxa"/>
            <w:tcBorders>
              <w:top w:val="nil"/>
              <w:left w:val="nil"/>
              <w:bottom w:val="nil"/>
              <w:right w:val="nil"/>
            </w:tcBorders>
            <w:vAlign w:val="center"/>
          </w:tcPr>
          <w:p w14:paraId="7E3ADC9E" w14:textId="44E0D67C"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5" w:type="dxa"/>
            <w:tcBorders>
              <w:top w:val="nil"/>
              <w:left w:val="nil"/>
              <w:bottom w:val="nil"/>
              <w:right w:val="nil"/>
            </w:tcBorders>
            <w:vAlign w:val="center"/>
          </w:tcPr>
          <w:p w14:paraId="5F383A2B" w14:textId="00912360" w:rsidR="00743C72" w:rsidRPr="006D7609" w:rsidRDefault="00743C72" w:rsidP="00743C72">
            <w:pPr>
              <w:jc w:val="center"/>
              <w:rPr>
                <w:color w:val="000000"/>
                <w:sz w:val="16"/>
                <w:szCs w:val="16"/>
                <w:lang w:val="en-GB"/>
              </w:rPr>
            </w:pPr>
            <w:r w:rsidRPr="006D7609">
              <w:rPr>
                <w:color w:val="000000"/>
                <w:sz w:val="16"/>
                <w:szCs w:val="16"/>
                <w:lang w:val="en-GB"/>
              </w:rPr>
              <w:t>0.02</w:t>
            </w:r>
          </w:p>
        </w:tc>
        <w:tc>
          <w:tcPr>
            <w:tcW w:w="655" w:type="dxa"/>
            <w:tcBorders>
              <w:top w:val="nil"/>
              <w:left w:val="nil"/>
              <w:bottom w:val="nil"/>
              <w:right w:val="nil"/>
            </w:tcBorders>
            <w:shd w:val="clear" w:color="auto" w:fill="auto"/>
            <w:noWrap/>
            <w:vAlign w:val="center"/>
          </w:tcPr>
          <w:p w14:paraId="57D11E6F" w14:textId="45E3B5AB"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21" w:type="dxa"/>
            <w:tcBorders>
              <w:top w:val="nil"/>
              <w:left w:val="nil"/>
              <w:bottom w:val="nil"/>
              <w:right w:val="nil"/>
            </w:tcBorders>
            <w:shd w:val="clear" w:color="auto" w:fill="auto"/>
            <w:noWrap/>
            <w:vAlign w:val="center"/>
          </w:tcPr>
          <w:p w14:paraId="0C896769" w14:textId="4BBD31AB" w:rsidR="00743C72" w:rsidRPr="006D7609" w:rsidRDefault="00743C72" w:rsidP="00743C72">
            <w:pPr>
              <w:jc w:val="center"/>
              <w:rPr>
                <w:color w:val="000000"/>
                <w:sz w:val="16"/>
                <w:szCs w:val="16"/>
                <w:lang w:val="en-GB"/>
              </w:rPr>
            </w:pPr>
            <w:r w:rsidRPr="006D7609">
              <w:rPr>
                <w:color w:val="000000"/>
                <w:sz w:val="16"/>
                <w:szCs w:val="16"/>
                <w:lang w:val="en-GB"/>
              </w:rPr>
              <w:t>0.59</w:t>
            </w:r>
          </w:p>
        </w:tc>
        <w:tc>
          <w:tcPr>
            <w:tcW w:w="237" w:type="dxa"/>
            <w:tcBorders>
              <w:top w:val="nil"/>
              <w:left w:val="nil"/>
              <w:bottom w:val="nil"/>
              <w:right w:val="nil"/>
            </w:tcBorders>
          </w:tcPr>
          <w:p w14:paraId="585DCA34" w14:textId="77777777" w:rsidR="00743C72" w:rsidRPr="006D7609" w:rsidRDefault="00743C72" w:rsidP="00743C72">
            <w:pPr>
              <w:jc w:val="center"/>
              <w:rPr>
                <w:color w:val="000000"/>
                <w:sz w:val="16"/>
                <w:szCs w:val="16"/>
                <w:lang w:val="en-GB"/>
              </w:rPr>
            </w:pPr>
          </w:p>
        </w:tc>
        <w:tc>
          <w:tcPr>
            <w:tcW w:w="656" w:type="dxa"/>
            <w:gridSpan w:val="2"/>
            <w:tcBorders>
              <w:top w:val="nil"/>
              <w:left w:val="nil"/>
              <w:bottom w:val="nil"/>
              <w:right w:val="nil"/>
            </w:tcBorders>
            <w:shd w:val="clear" w:color="auto" w:fill="auto"/>
            <w:noWrap/>
            <w:vAlign w:val="center"/>
          </w:tcPr>
          <w:p w14:paraId="51C29632" w14:textId="5CFAB38F" w:rsidR="00743C72" w:rsidRPr="006D7609" w:rsidRDefault="00743C72" w:rsidP="00743C72">
            <w:pPr>
              <w:jc w:val="center"/>
              <w:rPr>
                <w:color w:val="000000"/>
                <w:sz w:val="16"/>
                <w:szCs w:val="16"/>
                <w:lang w:val="en-GB"/>
              </w:rPr>
            </w:pPr>
            <w:r w:rsidRPr="006D7609">
              <w:rPr>
                <w:color w:val="000000"/>
                <w:sz w:val="16"/>
                <w:szCs w:val="16"/>
                <w:lang w:val="en-GB"/>
              </w:rPr>
              <w:t>0.81</w:t>
            </w:r>
          </w:p>
        </w:tc>
        <w:tc>
          <w:tcPr>
            <w:tcW w:w="579" w:type="dxa"/>
            <w:tcBorders>
              <w:top w:val="nil"/>
              <w:left w:val="nil"/>
              <w:bottom w:val="nil"/>
              <w:right w:val="nil"/>
            </w:tcBorders>
            <w:shd w:val="clear" w:color="auto" w:fill="auto"/>
            <w:noWrap/>
            <w:vAlign w:val="center"/>
          </w:tcPr>
          <w:p w14:paraId="3108E49E" w14:textId="18C75622" w:rsidR="00743C72" w:rsidRPr="006D7609" w:rsidRDefault="00743C72" w:rsidP="00743C72">
            <w:pPr>
              <w:jc w:val="center"/>
              <w:rPr>
                <w:color w:val="000000"/>
                <w:sz w:val="16"/>
                <w:szCs w:val="16"/>
                <w:lang w:val="en-GB"/>
              </w:rPr>
            </w:pPr>
            <w:r w:rsidRPr="006D7609">
              <w:rPr>
                <w:color w:val="000000"/>
                <w:sz w:val="16"/>
                <w:szCs w:val="16"/>
                <w:lang w:val="en-GB"/>
              </w:rPr>
              <w:t>0.17</w:t>
            </w:r>
          </w:p>
        </w:tc>
        <w:tc>
          <w:tcPr>
            <w:tcW w:w="576" w:type="dxa"/>
            <w:tcBorders>
              <w:top w:val="nil"/>
              <w:left w:val="nil"/>
              <w:bottom w:val="nil"/>
              <w:right w:val="nil"/>
            </w:tcBorders>
            <w:vAlign w:val="center"/>
          </w:tcPr>
          <w:p w14:paraId="68C36B4B" w14:textId="3F386BB1" w:rsidR="00743C72" w:rsidRPr="006D7609" w:rsidRDefault="00743C72" w:rsidP="00743C72">
            <w:pPr>
              <w:jc w:val="center"/>
              <w:rPr>
                <w:color w:val="000000"/>
                <w:sz w:val="16"/>
                <w:szCs w:val="16"/>
                <w:lang w:val="en-GB"/>
              </w:rPr>
            </w:pPr>
            <w:r w:rsidRPr="006D7609">
              <w:rPr>
                <w:color w:val="000000"/>
                <w:sz w:val="16"/>
                <w:szCs w:val="16"/>
                <w:lang w:val="en-GB"/>
              </w:rPr>
              <w:t>0.51</w:t>
            </w:r>
          </w:p>
        </w:tc>
        <w:tc>
          <w:tcPr>
            <w:tcW w:w="582" w:type="dxa"/>
            <w:tcBorders>
              <w:top w:val="nil"/>
              <w:left w:val="nil"/>
              <w:bottom w:val="nil"/>
              <w:right w:val="nil"/>
            </w:tcBorders>
            <w:vAlign w:val="center"/>
          </w:tcPr>
          <w:p w14:paraId="698A5F15" w14:textId="728831CD" w:rsidR="00743C72" w:rsidRPr="006D7609" w:rsidRDefault="00743C72" w:rsidP="00743C72">
            <w:pPr>
              <w:jc w:val="center"/>
              <w:rPr>
                <w:color w:val="000000"/>
                <w:sz w:val="16"/>
                <w:szCs w:val="16"/>
                <w:lang w:val="en-GB"/>
              </w:rPr>
            </w:pPr>
            <w:r w:rsidRPr="006D7609">
              <w:rPr>
                <w:color w:val="000000"/>
                <w:sz w:val="16"/>
                <w:szCs w:val="16"/>
                <w:lang w:val="en-GB"/>
              </w:rPr>
              <w:t>0.01</w:t>
            </w:r>
          </w:p>
        </w:tc>
        <w:tc>
          <w:tcPr>
            <w:tcW w:w="511" w:type="dxa"/>
            <w:tcBorders>
              <w:top w:val="nil"/>
              <w:left w:val="nil"/>
              <w:bottom w:val="nil"/>
              <w:right w:val="nil"/>
            </w:tcBorders>
            <w:shd w:val="clear" w:color="auto" w:fill="auto"/>
            <w:noWrap/>
            <w:vAlign w:val="center"/>
          </w:tcPr>
          <w:p w14:paraId="0B24F958" w14:textId="59849403" w:rsidR="00743C72" w:rsidRPr="006D7609" w:rsidRDefault="00743C72" w:rsidP="00743C72">
            <w:pPr>
              <w:jc w:val="center"/>
              <w:rPr>
                <w:color w:val="000000"/>
                <w:sz w:val="16"/>
                <w:szCs w:val="16"/>
                <w:lang w:val="en-GB"/>
              </w:rPr>
            </w:pPr>
            <w:r w:rsidRPr="006D7609">
              <w:rPr>
                <w:color w:val="000000"/>
                <w:sz w:val="16"/>
                <w:szCs w:val="16"/>
                <w:lang w:val="en-GB"/>
              </w:rPr>
              <w:t>2.00</w:t>
            </w:r>
          </w:p>
        </w:tc>
        <w:tc>
          <w:tcPr>
            <w:tcW w:w="656" w:type="dxa"/>
            <w:tcBorders>
              <w:top w:val="nil"/>
              <w:left w:val="nil"/>
              <w:bottom w:val="nil"/>
              <w:right w:val="nil"/>
            </w:tcBorders>
            <w:shd w:val="clear" w:color="auto" w:fill="auto"/>
            <w:noWrap/>
            <w:vAlign w:val="center"/>
          </w:tcPr>
          <w:p w14:paraId="247E4929" w14:textId="4E2F2529" w:rsidR="00743C72" w:rsidRPr="006D7609" w:rsidRDefault="00743C72" w:rsidP="00743C72">
            <w:pPr>
              <w:jc w:val="center"/>
              <w:rPr>
                <w:color w:val="000000"/>
                <w:sz w:val="16"/>
                <w:szCs w:val="16"/>
                <w:lang w:val="en-GB"/>
              </w:rPr>
            </w:pPr>
            <w:r w:rsidRPr="006D7609">
              <w:rPr>
                <w:color w:val="000000"/>
                <w:sz w:val="16"/>
                <w:szCs w:val="16"/>
                <w:lang w:val="en-GB"/>
              </w:rPr>
              <w:t>0.63</w:t>
            </w:r>
          </w:p>
        </w:tc>
      </w:tr>
      <w:tr w:rsidR="00743C72" w:rsidRPr="006D7609" w14:paraId="1C7BB61C" w14:textId="77777777" w:rsidTr="0066176E">
        <w:trPr>
          <w:trHeight w:val="320"/>
        </w:trPr>
        <w:tc>
          <w:tcPr>
            <w:tcW w:w="2395" w:type="dxa"/>
            <w:tcBorders>
              <w:top w:val="nil"/>
              <w:left w:val="nil"/>
              <w:bottom w:val="nil"/>
              <w:right w:val="nil"/>
            </w:tcBorders>
            <w:shd w:val="clear" w:color="auto" w:fill="auto"/>
            <w:noWrap/>
            <w:vAlign w:val="center"/>
            <w:hideMark/>
          </w:tcPr>
          <w:p w14:paraId="5EE41C76" w14:textId="352D28F4" w:rsidR="00743C72" w:rsidRPr="00864D4F" w:rsidRDefault="00743C72" w:rsidP="00743C72">
            <w:pPr>
              <w:rPr>
                <w:i/>
                <w:iCs/>
                <w:color w:val="000000"/>
                <w:sz w:val="16"/>
                <w:szCs w:val="16"/>
                <w:lang w:val="en-GB"/>
              </w:rPr>
            </w:pPr>
            <w:proofErr w:type="spellStart"/>
            <w:r w:rsidRPr="00864D4F">
              <w:rPr>
                <w:i/>
                <w:iCs/>
                <w:color w:val="000000"/>
                <w:sz w:val="16"/>
                <w:szCs w:val="16"/>
                <w:lang w:val="en-GB"/>
              </w:rPr>
              <w:t>Temora</w:t>
            </w:r>
            <w:proofErr w:type="spellEnd"/>
            <w:r w:rsidR="00864D4F" w:rsidRPr="00864D4F">
              <w:rPr>
                <w:i/>
                <w:iCs/>
                <w:color w:val="000000"/>
                <w:sz w:val="16"/>
                <w:szCs w:val="16"/>
                <w:lang w:val="en-GB"/>
              </w:rPr>
              <w:t xml:space="preserve"> </w:t>
            </w:r>
            <w:proofErr w:type="spellStart"/>
            <w:r w:rsidRPr="00864D4F">
              <w:rPr>
                <w:i/>
                <w:iCs/>
                <w:color w:val="000000"/>
                <w:sz w:val="16"/>
                <w:szCs w:val="16"/>
                <w:lang w:val="en-GB"/>
              </w:rPr>
              <w:t>stylifera</w:t>
            </w:r>
            <w:proofErr w:type="spellEnd"/>
          </w:p>
        </w:tc>
        <w:tc>
          <w:tcPr>
            <w:tcW w:w="768" w:type="dxa"/>
            <w:tcBorders>
              <w:top w:val="nil"/>
              <w:left w:val="nil"/>
              <w:bottom w:val="nil"/>
              <w:right w:val="nil"/>
            </w:tcBorders>
            <w:shd w:val="clear" w:color="auto" w:fill="auto"/>
            <w:noWrap/>
            <w:vAlign w:val="center"/>
            <w:hideMark/>
          </w:tcPr>
          <w:p w14:paraId="1AB72C06" w14:textId="77777777"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4" w:type="dxa"/>
            <w:tcBorders>
              <w:top w:val="nil"/>
              <w:left w:val="nil"/>
              <w:bottom w:val="nil"/>
              <w:right w:val="nil"/>
            </w:tcBorders>
            <w:vAlign w:val="center"/>
          </w:tcPr>
          <w:p w14:paraId="6545450F" w14:textId="4F8BE82C"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77" w:type="dxa"/>
            <w:tcBorders>
              <w:top w:val="nil"/>
              <w:left w:val="nil"/>
              <w:bottom w:val="nil"/>
              <w:right w:val="nil"/>
            </w:tcBorders>
            <w:shd w:val="clear" w:color="auto" w:fill="auto"/>
            <w:noWrap/>
            <w:vAlign w:val="center"/>
            <w:hideMark/>
          </w:tcPr>
          <w:p w14:paraId="7C2AE3C3" w14:textId="09FDB63F"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vAlign w:val="center"/>
          </w:tcPr>
          <w:p w14:paraId="7AE63E66" w14:textId="77777777" w:rsidR="00743C72" w:rsidRPr="006D7609" w:rsidRDefault="00743C72" w:rsidP="00743C72">
            <w:pPr>
              <w:jc w:val="center"/>
              <w:rPr>
                <w:color w:val="000000"/>
                <w:sz w:val="4"/>
                <w:szCs w:val="4"/>
                <w:lang w:val="en-GB"/>
              </w:rPr>
            </w:pPr>
          </w:p>
        </w:tc>
        <w:tc>
          <w:tcPr>
            <w:tcW w:w="655" w:type="dxa"/>
            <w:tcBorders>
              <w:top w:val="nil"/>
              <w:left w:val="nil"/>
              <w:bottom w:val="nil"/>
              <w:right w:val="nil"/>
            </w:tcBorders>
            <w:shd w:val="clear" w:color="auto" w:fill="auto"/>
            <w:noWrap/>
            <w:vAlign w:val="center"/>
          </w:tcPr>
          <w:p w14:paraId="14709778" w14:textId="29BA1AC0"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3" w:type="dxa"/>
            <w:tcBorders>
              <w:top w:val="nil"/>
              <w:left w:val="nil"/>
              <w:bottom w:val="nil"/>
              <w:right w:val="nil"/>
            </w:tcBorders>
            <w:shd w:val="clear" w:color="auto" w:fill="auto"/>
            <w:noWrap/>
            <w:vAlign w:val="center"/>
          </w:tcPr>
          <w:p w14:paraId="3E6F922A" w14:textId="63A0F4A1"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1BAB1302" w14:textId="5B06C28F"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5" w:type="dxa"/>
            <w:tcBorders>
              <w:top w:val="nil"/>
              <w:left w:val="nil"/>
              <w:bottom w:val="nil"/>
              <w:right w:val="nil"/>
            </w:tcBorders>
            <w:vAlign w:val="center"/>
          </w:tcPr>
          <w:p w14:paraId="5D45467E" w14:textId="2D62D9FE"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5" w:type="dxa"/>
            <w:tcBorders>
              <w:top w:val="nil"/>
              <w:left w:val="nil"/>
              <w:bottom w:val="nil"/>
              <w:right w:val="nil"/>
            </w:tcBorders>
            <w:shd w:val="clear" w:color="auto" w:fill="auto"/>
            <w:noWrap/>
            <w:vAlign w:val="center"/>
          </w:tcPr>
          <w:p w14:paraId="1779EB33" w14:textId="34275114"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21" w:type="dxa"/>
            <w:tcBorders>
              <w:top w:val="nil"/>
              <w:left w:val="nil"/>
              <w:bottom w:val="nil"/>
              <w:right w:val="nil"/>
            </w:tcBorders>
            <w:shd w:val="clear" w:color="auto" w:fill="auto"/>
            <w:noWrap/>
            <w:vAlign w:val="center"/>
          </w:tcPr>
          <w:p w14:paraId="3B40D3DA" w14:textId="635E2B94"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237" w:type="dxa"/>
            <w:tcBorders>
              <w:top w:val="nil"/>
              <w:left w:val="nil"/>
              <w:bottom w:val="nil"/>
              <w:right w:val="nil"/>
            </w:tcBorders>
          </w:tcPr>
          <w:p w14:paraId="5716AD7E" w14:textId="77777777" w:rsidR="00743C72" w:rsidRPr="006D7609" w:rsidRDefault="00743C72" w:rsidP="00743C72">
            <w:pPr>
              <w:jc w:val="center"/>
              <w:rPr>
                <w:color w:val="000000"/>
                <w:sz w:val="16"/>
                <w:szCs w:val="16"/>
                <w:lang w:val="en-GB"/>
              </w:rPr>
            </w:pPr>
          </w:p>
        </w:tc>
        <w:tc>
          <w:tcPr>
            <w:tcW w:w="656" w:type="dxa"/>
            <w:gridSpan w:val="2"/>
            <w:tcBorders>
              <w:top w:val="nil"/>
              <w:left w:val="nil"/>
              <w:bottom w:val="nil"/>
              <w:right w:val="nil"/>
            </w:tcBorders>
            <w:shd w:val="clear" w:color="auto" w:fill="auto"/>
            <w:noWrap/>
            <w:vAlign w:val="center"/>
          </w:tcPr>
          <w:p w14:paraId="09643991" w14:textId="32402062"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79" w:type="dxa"/>
            <w:tcBorders>
              <w:top w:val="nil"/>
              <w:left w:val="nil"/>
              <w:bottom w:val="nil"/>
              <w:right w:val="nil"/>
            </w:tcBorders>
            <w:shd w:val="clear" w:color="auto" w:fill="auto"/>
            <w:noWrap/>
            <w:vAlign w:val="center"/>
          </w:tcPr>
          <w:p w14:paraId="650134AF" w14:textId="612714C2"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630FF702" w14:textId="6DEB70C4"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82" w:type="dxa"/>
            <w:tcBorders>
              <w:top w:val="nil"/>
              <w:left w:val="nil"/>
              <w:bottom w:val="nil"/>
              <w:right w:val="nil"/>
            </w:tcBorders>
            <w:vAlign w:val="center"/>
          </w:tcPr>
          <w:p w14:paraId="3BFF48AC" w14:textId="7C521399"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11" w:type="dxa"/>
            <w:tcBorders>
              <w:top w:val="nil"/>
              <w:left w:val="nil"/>
              <w:bottom w:val="nil"/>
              <w:right w:val="nil"/>
            </w:tcBorders>
            <w:shd w:val="clear" w:color="auto" w:fill="auto"/>
            <w:noWrap/>
            <w:vAlign w:val="center"/>
          </w:tcPr>
          <w:p w14:paraId="4422BBE9" w14:textId="01B16938"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6" w:type="dxa"/>
            <w:tcBorders>
              <w:top w:val="nil"/>
              <w:left w:val="nil"/>
              <w:bottom w:val="nil"/>
              <w:right w:val="nil"/>
            </w:tcBorders>
            <w:shd w:val="clear" w:color="auto" w:fill="auto"/>
            <w:noWrap/>
            <w:vAlign w:val="center"/>
          </w:tcPr>
          <w:p w14:paraId="038FB2E3" w14:textId="0E1E3C39" w:rsidR="00743C72" w:rsidRPr="006D7609" w:rsidRDefault="00743C72" w:rsidP="00743C72">
            <w:pPr>
              <w:jc w:val="center"/>
              <w:rPr>
                <w:color w:val="000000"/>
                <w:sz w:val="16"/>
                <w:szCs w:val="16"/>
                <w:lang w:val="en-GB"/>
              </w:rPr>
            </w:pPr>
            <w:r w:rsidRPr="006D7609">
              <w:rPr>
                <w:color w:val="000000"/>
                <w:sz w:val="16"/>
                <w:szCs w:val="16"/>
                <w:lang w:val="en-GB"/>
              </w:rPr>
              <w:t>0.00</w:t>
            </w:r>
          </w:p>
        </w:tc>
      </w:tr>
      <w:tr w:rsidR="00743C72" w:rsidRPr="006D7609" w14:paraId="5EDDCD09" w14:textId="77777777" w:rsidTr="0066176E">
        <w:trPr>
          <w:trHeight w:val="320"/>
        </w:trPr>
        <w:tc>
          <w:tcPr>
            <w:tcW w:w="2395" w:type="dxa"/>
            <w:tcBorders>
              <w:top w:val="nil"/>
              <w:left w:val="nil"/>
              <w:bottom w:val="nil"/>
              <w:right w:val="nil"/>
            </w:tcBorders>
            <w:shd w:val="clear" w:color="auto" w:fill="auto"/>
            <w:noWrap/>
            <w:vAlign w:val="center"/>
            <w:hideMark/>
          </w:tcPr>
          <w:p w14:paraId="51061B66" w14:textId="1BD148C7" w:rsidR="00743C72" w:rsidRPr="006D7609" w:rsidRDefault="00743C72" w:rsidP="00743C72">
            <w:pPr>
              <w:rPr>
                <w:color w:val="000000"/>
                <w:sz w:val="16"/>
                <w:szCs w:val="16"/>
                <w:lang w:val="en-GB"/>
              </w:rPr>
            </w:pPr>
            <w:r w:rsidRPr="006D7609">
              <w:rPr>
                <w:color w:val="000000"/>
                <w:sz w:val="16"/>
                <w:szCs w:val="16"/>
                <w:lang w:val="en-GB"/>
              </w:rPr>
              <w:t>Unidentified</w:t>
            </w:r>
            <w:r w:rsidR="00864D4F">
              <w:rPr>
                <w:color w:val="000000"/>
                <w:sz w:val="16"/>
                <w:szCs w:val="16"/>
                <w:lang w:val="en-GB"/>
              </w:rPr>
              <w:t xml:space="preserve"> a</w:t>
            </w:r>
            <w:r w:rsidRPr="006D7609">
              <w:rPr>
                <w:color w:val="000000"/>
                <w:sz w:val="16"/>
                <w:szCs w:val="16"/>
                <w:lang w:val="en-GB"/>
              </w:rPr>
              <w:t>mphipod</w:t>
            </w:r>
          </w:p>
        </w:tc>
        <w:tc>
          <w:tcPr>
            <w:tcW w:w="768" w:type="dxa"/>
            <w:tcBorders>
              <w:top w:val="nil"/>
              <w:left w:val="nil"/>
              <w:bottom w:val="nil"/>
              <w:right w:val="nil"/>
            </w:tcBorders>
            <w:shd w:val="clear" w:color="auto" w:fill="auto"/>
            <w:noWrap/>
            <w:vAlign w:val="center"/>
            <w:hideMark/>
          </w:tcPr>
          <w:p w14:paraId="7D764E44" w14:textId="77777777" w:rsidR="00743C72" w:rsidRPr="006D7609" w:rsidRDefault="00743C72" w:rsidP="00743C72">
            <w:pPr>
              <w:jc w:val="center"/>
              <w:rPr>
                <w:color w:val="000000"/>
                <w:sz w:val="16"/>
                <w:szCs w:val="16"/>
                <w:lang w:val="en-GB"/>
              </w:rPr>
            </w:pPr>
            <w:r w:rsidRPr="006D7609">
              <w:rPr>
                <w:color w:val="000000"/>
                <w:sz w:val="16"/>
                <w:szCs w:val="16"/>
                <w:lang w:val="en-GB"/>
              </w:rPr>
              <w:t>1.29</w:t>
            </w:r>
          </w:p>
        </w:tc>
        <w:tc>
          <w:tcPr>
            <w:tcW w:w="654" w:type="dxa"/>
            <w:tcBorders>
              <w:top w:val="nil"/>
              <w:left w:val="nil"/>
              <w:bottom w:val="nil"/>
              <w:right w:val="nil"/>
            </w:tcBorders>
            <w:vAlign w:val="center"/>
          </w:tcPr>
          <w:p w14:paraId="517E34F5" w14:textId="4556ADAF" w:rsidR="00743C72" w:rsidRPr="006D7609" w:rsidRDefault="00743C72" w:rsidP="00743C72">
            <w:pPr>
              <w:jc w:val="center"/>
              <w:rPr>
                <w:color w:val="000000"/>
                <w:sz w:val="16"/>
                <w:szCs w:val="16"/>
                <w:lang w:val="en-GB"/>
              </w:rPr>
            </w:pPr>
            <w:r w:rsidRPr="006D7609">
              <w:rPr>
                <w:color w:val="000000"/>
                <w:sz w:val="16"/>
                <w:szCs w:val="16"/>
                <w:lang w:val="en-GB"/>
              </w:rPr>
              <w:t>15.63</w:t>
            </w:r>
          </w:p>
        </w:tc>
        <w:tc>
          <w:tcPr>
            <w:tcW w:w="577" w:type="dxa"/>
            <w:tcBorders>
              <w:top w:val="nil"/>
              <w:left w:val="nil"/>
              <w:bottom w:val="nil"/>
              <w:right w:val="nil"/>
            </w:tcBorders>
            <w:shd w:val="clear" w:color="auto" w:fill="auto"/>
            <w:noWrap/>
            <w:vAlign w:val="center"/>
            <w:hideMark/>
          </w:tcPr>
          <w:p w14:paraId="14EE9492" w14:textId="2D7736CD" w:rsidR="00743C72" w:rsidRPr="006D7609" w:rsidRDefault="00743C72" w:rsidP="00743C72">
            <w:pPr>
              <w:jc w:val="center"/>
              <w:rPr>
                <w:color w:val="000000"/>
                <w:sz w:val="16"/>
                <w:szCs w:val="16"/>
                <w:lang w:val="en-GB"/>
              </w:rPr>
            </w:pPr>
            <w:r w:rsidRPr="006D7609">
              <w:rPr>
                <w:color w:val="000000"/>
                <w:sz w:val="16"/>
                <w:szCs w:val="16"/>
                <w:lang w:val="en-GB"/>
              </w:rPr>
              <w:t>2.38</w:t>
            </w:r>
          </w:p>
        </w:tc>
        <w:tc>
          <w:tcPr>
            <w:tcW w:w="236" w:type="dxa"/>
            <w:tcBorders>
              <w:top w:val="nil"/>
              <w:left w:val="nil"/>
              <w:bottom w:val="nil"/>
              <w:right w:val="nil"/>
            </w:tcBorders>
            <w:vAlign w:val="center"/>
          </w:tcPr>
          <w:p w14:paraId="6210BC1F" w14:textId="77777777" w:rsidR="00743C72" w:rsidRPr="006D7609" w:rsidRDefault="00743C72" w:rsidP="00743C72">
            <w:pPr>
              <w:jc w:val="center"/>
              <w:rPr>
                <w:color w:val="000000"/>
                <w:sz w:val="4"/>
                <w:szCs w:val="4"/>
                <w:lang w:val="en-GB"/>
              </w:rPr>
            </w:pPr>
          </w:p>
        </w:tc>
        <w:tc>
          <w:tcPr>
            <w:tcW w:w="655" w:type="dxa"/>
            <w:tcBorders>
              <w:top w:val="nil"/>
              <w:left w:val="nil"/>
              <w:bottom w:val="nil"/>
              <w:right w:val="nil"/>
            </w:tcBorders>
            <w:shd w:val="clear" w:color="auto" w:fill="auto"/>
            <w:noWrap/>
            <w:vAlign w:val="center"/>
          </w:tcPr>
          <w:p w14:paraId="1FC65751" w14:textId="30D5A183"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3" w:type="dxa"/>
            <w:tcBorders>
              <w:top w:val="nil"/>
              <w:left w:val="nil"/>
              <w:bottom w:val="nil"/>
              <w:right w:val="nil"/>
            </w:tcBorders>
            <w:shd w:val="clear" w:color="auto" w:fill="auto"/>
            <w:noWrap/>
            <w:vAlign w:val="center"/>
          </w:tcPr>
          <w:p w14:paraId="171093B2" w14:textId="0EA1F8A8" w:rsidR="00743C72" w:rsidRPr="006D7609" w:rsidRDefault="00743C72" w:rsidP="00743C72">
            <w:pPr>
              <w:jc w:val="center"/>
              <w:rPr>
                <w:color w:val="000000"/>
                <w:sz w:val="16"/>
                <w:szCs w:val="16"/>
                <w:lang w:val="en-GB"/>
              </w:rPr>
            </w:pPr>
            <w:r w:rsidRPr="006D7609">
              <w:rPr>
                <w:color w:val="000000"/>
                <w:sz w:val="16"/>
                <w:szCs w:val="16"/>
                <w:lang w:val="en-GB"/>
              </w:rPr>
              <w:t>0.11</w:t>
            </w:r>
          </w:p>
        </w:tc>
        <w:tc>
          <w:tcPr>
            <w:tcW w:w="576" w:type="dxa"/>
            <w:tcBorders>
              <w:top w:val="nil"/>
              <w:left w:val="nil"/>
              <w:bottom w:val="nil"/>
              <w:right w:val="nil"/>
            </w:tcBorders>
            <w:vAlign w:val="center"/>
          </w:tcPr>
          <w:p w14:paraId="12400F62" w14:textId="4451B5BF"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5" w:type="dxa"/>
            <w:tcBorders>
              <w:top w:val="nil"/>
              <w:left w:val="nil"/>
              <w:bottom w:val="nil"/>
              <w:right w:val="nil"/>
            </w:tcBorders>
            <w:vAlign w:val="center"/>
          </w:tcPr>
          <w:p w14:paraId="44CA25DB" w14:textId="0DB63D60" w:rsidR="00743C72" w:rsidRPr="006D7609" w:rsidRDefault="00743C72" w:rsidP="00743C72">
            <w:pPr>
              <w:jc w:val="center"/>
              <w:rPr>
                <w:color w:val="000000"/>
                <w:sz w:val="16"/>
                <w:szCs w:val="16"/>
                <w:lang w:val="en-GB"/>
              </w:rPr>
            </w:pPr>
            <w:r w:rsidRPr="006D7609">
              <w:rPr>
                <w:color w:val="000000"/>
                <w:sz w:val="16"/>
                <w:szCs w:val="16"/>
                <w:lang w:val="en-GB"/>
              </w:rPr>
              <w:t>1.25</w:t>
            </w:r>
          </w:p>
        </w:tc>
        <w:tc>
          <w:tcPr>
            <w:tcW w:w="655" w:type="dxa"/>
            <w:tcBorders>
              <w:top w:val="nil"/>
              <w:left w:val="nil"/>
              <w:bottom w:val="nil"/>
              <w:right w:val="nil"/>
            </w:tcBorders>
            <w:shd w:val="clear" w:color="auto" w:fill="auto"/>
            <w:noWrap/>
            <w:vAlign w:val="center"/>
          </w:tcPr>
          <w:p w14:paraId="5A3B12EF" w14:textId="2EBAB943"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21" w:type="dxa"/>
            <w:tcBorders>
              <w:top w:val="nil"/>
              <w:left w:val="nil"/>
              <w:bottom w:val="nil"/>
              <w:right w:val="nil"/>
            </w:tcBorders>
            <w:shd w:val="clear" w:color="auto" w:fill="auto"/>
            <w:noWrap/>
            <w:vAlign w:val="center"/>
          </w:tcPr>
          <w:p w14:paraId="27523890" w14:textId="4C6219C7" w:rsidR="00743C72" w:rsidRPr="006D7609" w:rsidRDefault="00743C72" w:rsidP="00743C72">
            <w:pPr>
              <w:jc w:val="center"/>
              <w:rPr>
                <w:color w:val="000000"/>
                <w:sz w:val="16"/>
                <w:szCs w:val="16"/>
                <w:lang w:val="en-GB"/>
              </w:rPr>
            </w:pPr>
            <w:r w:rsidRPr="006D7609">
              <w:rPr>
                <w:color w:val="000000"/>
                <w:sz w:val="16"/>
                <w:szCs w:val="16"/>
                <w:lang w:val="en-GB"/>
              </w:rPr>
              <w:t>0.59</w:t>
            </w:r>
          </w:p>
        </w:tc>
        <w:tc>
          <w:tcPr>
            <w:tcW w:w="237" w:type="dxa"/>
            <w:tcBorders>
              <w:top w:val="nil"/>
              <w:left w:val="nil"/>
              <w:bottom w:val="nil"/>
              <w:right w:val="nil"/>
            </w:tcBorders>
          </w:tcPr>
          <w:p w14:paraId="601058E2" w14:textId="77777777" w:rsidR="00743C72" w:rsidRPr="006D7609" w:rsidRDefault="00743C72" w:rsidP="00743C72">
            <w:pPr>
              <w:jc w:val="center"/>
              <w:rPr>
                <w:color w:val="000000"/>
                <w:sz w:val="16"/>
                <w:szCs w:val="16"/>
                <w:lang w:val="en-GB"/>
              </w:rPr>
            </w:pPr>
          </w:p>
        </w:tc>
        <w:tc>
          <w:tcPr>
            <w:tcW w:w="656" w:type="dxa"/>
            <w:gridSpan w:val="2"/>
            <w:tcBorders>
              <w:top w:val="nil"/>
              <w:left w:val="nil"/>
              <w:bottom w:val="nil"/>
              <w:right w:val="nil"/>
            </w:tcBorders>
            <w:shd w:val="clear" w:color="auto" w:fill="auto"/>
            <w:noWrap/>
            <w:vAlign w:val="center"/>
          </w:tcPr>
          <w:p w14:paraId="6964EAAA" w14:textId="3354496B"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79" w:type="dxa"/>
            <w:tcBorders>
              <w:top w:val="nil"/>
              <w:left w:val="nil"/>
              <w:bottom w:val="nil"/>
              <w:right w:val="nil"/>
            </w:tcBorders>
            <w:shd w:val="clear" w:color="auto" w:fill="auto"/>
            <w:noWrap/>
            <w:vAlign w:val="center"/>
          </w:tcPr>
          <w:p w14:paraId="5F8B5D76" w14:textId="439159C6" w:rsidR="00743C72" w:rsidRPr="006D7609" w:rsidRDefault="00743C72" w:rsidP="00743C72">
            <w:pPr>
              <w:jc w:val="center"/>
              <w:rPr>
                <w:color w:val="000000"/>
                <w:sz w:val="16"/>
                <w:szCs w:val="16"/>
                <w:lang w:val="en-GB"/>
              </w:rPr>
            </w:pPr>
            <w:r w:rsidRPr="006D7609">
              <w:rPr>
                <w:color w:val="000000"/>
                <w:sz w:val="16"/>
                <w:szCs w:val="16"/>
                <w:lang w:val="en-GB"/>
              </w:rPr>
              <w:t>0.17</w:t>
            </w:r>
          </w:p>
        </w:tc>
        <w:tc>
          <w:tcPr>
            <w:tcW w:w="576" w:type="dxa"/>
            <w:tcBorders>
              <w:top w:val="nil"/>
              <w:left w:val="nil"/>
              <w:bottom w:val="nil"/>
              <w:right w:val="nil"/>
            </w:tcBorders>
            <w:vAlign w:val="center"/>
          </w:tcPr>
          <w:p w14:paraId="3D238154" w14:textId="73C6D348"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82" w:type="dxa"/>
            <w:tcBorders>
              <w:top w:val="nil"/>
              <w:left w:val="nil"/>
              <w:bottom w:val="nil"/>
              <w:right w:val="nil"/>
            </w:tcBorders>
            <w:vAlign w:val="center"/>
          </w:tcPr>
          <w:p w14:paraId="7F78E9D2" w14:textId="2DA4775B" w:rsidR="00743C72" w:rsidRPr="006D7609" w:rsidRDefault="00743C72" w:rsidP="00743C72">
            <w:pPr>
              <w:jc w:val="center"/>
              <w:rPr>
                <w:color w:val="000000"/>
                <w:sz w:val="16"/>
                <w:szCs w:val="16"/>
                <w:lang w:val="en-GB"/>
              </w:rPr>
            </w:pPr>
            <w:r w:rsidRPr="006D7609">
              <w:rPr>
                <w:color w:val="000000"/>
                <w:sz w:val="16"/>
                <w:szCs w:val="16"/>
                <w:lang w:val="en-GB"/>
              </w:rPr>
              <w:t>0.55</w:t>
            </w:r>
          </w:p>
        </w:tc>
        <w:tc>
          <w:tcPr>
            <w:tcW w:w="511" w:type="dxa"/>
            <w:tcBorders>
              <w:top w:val="nil"/>
              <w:left w:val="nil"/>
              <w:bottom w:val="nil"/>
              <w:right w:val="nil"/>
            </w:tcBorders>
            <w:shd w:val="clear" w:color="auto" w:fill="auto"/>
            <w:noWrap/>
            <w:vAlign w:val="center"/>
          </w:tcPr>
          <w:p w14:paraId="4D752586" w14:textId="38F91700"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6" w:type="dxa"/>
            <w:tcBorders>
              <w:top w:val="nil"/>
              <w:left w:val="nil"/>
              <w:bottom w:val="nil"/>
              <w:right w:val="nil"/>
            </w:tcBorders>
            <w:shd w:val="clear" w:color="auto" w:fill="auto"/>
            <w:noWrap/>
            <w:vAlign w:val="center"/>
          </w:tcPr>
          <w:p w14:paraId="222D54E2" w14:textId="46F41FA2" w:rsidR="00743C72" w:rsidRPr="006D7609" w:rsidRDefault="00743C72" w:rsidP="00743C72">
            <w:pPr>
              <w:jc w:val="center"/>
              <w:rPr>
                <w:color w:val="000000"/>
                <w:sz w:val="16"/>
                <w:szCs w:val="16"/>
                <w:lang w:val="en-GB"/>
              </w:rPr>
            </w:pPr>
            <w:r w:rsidRPr="006D7609">
              <w:rPr>
                <w:color w:val="000000"/>
                <w:sz w:val="16"/>
                <w:szCs w:val="16"/>
                <w:lang w:val="en-GB"/>
              </w:rPr>
              <w:t>0.63</w:t>
            </w:r>
          </w:p>
        </w:tc>
      </w:tr>
      <w:tr w:rsidR="00743C72" w:rsidRPr="006D7609" w14:paraId="6D0A382E" w14:textId="77777777" w:rsidTr="0066176E">
        <w:trPr>
          <w:trHeight w:val="320"/>
        </w:trPr>
        <w:tc>
          <w:tcPr>
            <w:tcW w:w="2395" w:type="dxa"/>
            <w:tcBorders>
              <w:top w:val="nil"/>
              <w:left w:val="nil"/>
              <w:bottom w:val="nil"/>
              <w:right w:val="nil"/>
            </w:tcBorders>
            <w:shd w:val="clear" w:color="auto" w:fill="auto"/>
            <w:noWrap/>
            <w:vAlign w:val="center"/>
            <w:hideMark/>
          </w:tcPr>
          <w:p w14:paraId="7E0FCDAC" w14:textId="5AA9122D" w:rsidR="00743C72" w:rsidRPr="006D7609" w:rsidRDefault="00743C72" w:rsidP="00743C72">
            <w:pPr>
              <w:rPr>
                <w:color w:val="000000"/>
                <w:sz w:val="16"/>
                <w:szCs w:val="16"/>
                <w:lang w:val="en-GB"/>
              </w:rPr>
            </w:pPr>
            <w:r w:rsidRPr="006D7609">
              <w:rPr>
                <w:color w:val="000000"/>
                <w:sz w:val="16"/>
                <w:szCs w:val="16"/>
                <w:lang w:val="en-GB"/>
              </w:rPr>
              <w:t>Unidentified</w:t>
            </w:r>
            <w:r w:rsidR="00864D4F">
              <w:rPr>
                <w:color w:val="000000"/>
                <w:sz w:val="16"/>
                <w:szCs w:val="16"/>
                <w:lang w:val="en-GB"/>
              </w:rPr>
              <w:t xml:space="preserve"> c</w:t>
            </w:r>
            <w:r w:rsidRPr="006D7609">
              <w:rPr>
                <w:color w:val="000000"/>
                <w:sz w:val="16"/>
                <w:szCs w:val="16"/>
                <w:lang w:val="en-GB"/>
              </w:rPr>
              <w:t>alanoid</w:t>
            </w:r>
          </w:p>
        </w:tc>
        <w:tc>
          <w:tcPr>
            <w:tcW w:w="768" w:type="dxa"/>
            <w:tcBorders>
              <w:top w:val="nil"/>
              <w:left w:val="nil"/>
              <w:bottom w:val="nil"/>
              <w:right w:val="nil"/>
            </w:tcBorders>
            <w:shd w:val="clear" w:color="auto" w:fill="auto"/>
            <w:noWrap/>
            <w:vAlign w:val="center"/>
            <w:hideMark/>
          </w:tcPr>
          <w:p w14:paraId="7B9792B9" w14:textId="77777777" w:rsidR="00743C72" w:rsidRPr="006D7609" w:rsidRDefault="00743C72" w:rsidP="00743C72">
            <w:pPr>
              <w:jc w:val="center"/>
              <w:rPr>
                <w:color w:val="000000"/>
                <w:sz w:val="16"/>
                <w:szCs w:val="16"/>
                <w:lang w:val="en-GB"/>
              </w:rPr>
            </w:pPr>
            <w:r w:rsidRPr="006D7609">
              <w:rPr>
                <w:color w:val="000000"/>
                <w:sz w:val="16"/>
                <w:szCs w:val="16"/>
                <w:lang w:val="en-GB"/>
              </w:rPr>
              <w:t>11.64</w:t>
            </w:r>
          </w:p>
        </w:tc>
        <w:tc>
          <w:tcPr>
            <w:tcW w:w="654" w:type="dxa"/>
            <w:tcBorders>
              <w:top w:val="nil"/>
              <w:left w:val="nil"/>
              <w:bottom w:val="nil"/>
              <w:right w:val="nil"/>
            </w:tcBorders>
            <w:vAlign w:val="center"/>
          </w:tcPr>
          <w:p w14:paraId="4C5130E8" w14:textId="2951FA47" w:rsidR="00743C72" w:rsidRPr="006D7609" w:rsidRDefault="00743C72" w:rsidP="00743C72">
            <w:pPr>
              <w:jc w:val="center"/>
              <w:rPr>
                <w:color w:val="000000"/>
                <w:sz w:val="16"/>
                <w:szCs w:val="16"/>
                <w:lang w:val="en-GB"/>
              </w:rPr>
            </w:pPr>
            <w:r w:rsidRPr="006D7609">
              <w:rPr>
                <w:color w:val="000000"/>
                <w:sz w:val="16"/>
                <w:szCs w:val="16"/>
                <w:lang w:val="en-GB"/>
              </w:rPr>
              <w:t>1.66</w:t>
            </w:r>
          </w:p>
        </w:tc>
        <w:tc>
          <w:tcPr>
            <w:tcW w:w="577" w:type="dxa"/>
            <w:tcBorders>
              <w:top w:val="nil"/>
              <w:left w:val="nil"/>
              <w:bottom w:val="nil"/>
              <w:right w:val="nil"/>
            </w:tcBorders>
            <w:shd w:val="clear" w:color="auto" w:fill="auto"/>
            <w:noWrap/>
            <w:vAlign w:val="center"/>
            <w:hideMark/>
          </w:tcPr>
          <w:p w14:paraId="63526AC9" w14:textId="71C276B7" w:rsidR="00743C72" w:rsidRPr="006D7609" w:rsidRDefault="00743C72" w:rsidP="00743C72">
            <w:pPr>
              <w:jc w:val="center"/>
              <w:rPr>
                <w:color w:val="000000"/>
                <w:sz w:val="16"/>
                <w:szCs w:val="16"/>
                <w:lang w:val="en-GB"/>
              </w:rPr>
            </w:pPr>
            <w:r w:rsidRPr="006D7609">
              <w:rPr>
                <w:color w:val="000000"/>
                <w:sz w:val="16"/>
                <w:szCs w:val="16"/>
                <w:lang w:val="en-GB"/>
              </w:rPr>
              <w:t>13.49</w:t>
            </w:r>
          </w:p>
        </w:tc>
        <w:tc>
          <w:tcPr>
            <w:tcW w:w="236" w:type="dxa"/>
            <w:tcBorders>
              <w:top w:val="nil"/>
              <w:left w:val="nil"/>
              <w:bottom w:val="nil"/>
              <w:right w:val="nil"/>
            </w:tcBorders>
            <w:vAlign w:val="center"/>
          </w:tcPr>
          <w:p w14:paraId="28D9233D" w14:textId="77777777" w:rsidR="00743C72" w:rsidRPr="006D7609" w:rsidRDefault="00743C72" w:rsidP="00743C72">
            <w:pPr>
              <w:jc w:val="center"/>
              <w:rPr>
                <w:color w:val="000000"/>
                <w:sz w:val="4"/>
                <w:szCs w:val="4"/>
                <w:lang w:val="en-GB"/>
              </w:rPr>
            </w:pPr>
          </w:p>
        </w:tc>
        <w:tc>
          <w:tcPr>
            <w:tcW w:w="655" w:type="dxa"/>
            <w:tcBorders>
              <w:top w:val="nil"/>
              <w:left w:val="nil"/>
              <w:bottom w:val="nil"/>
              <w:right w:val="nil"/>
            </w:tcBorders>
            <w:shd w:val="clear" w:color="auto" w:fill="auto"/>
            <w:noWrap/>
            <w:vAlign w:val="center"/>
          </w:tcPr>
          <w:p w14:paraId="6BD7886B" w14:textId="76CD053E" w:rsidR="00743C72" w:rsidRPr="006D7609" w:rsidRDefault="00743C72" w:rsidP="00743C72">
            <w:pPr>
              <w:jc w:val="center"/>
              <w:rPr>
                <w:color w:val="000000"/>
                <w:sz w:val="16"/>
                <w:szCs w:val="16"/>
                <w:lang w:val="en-GB"/>
              </w:rPr>
            </w:pPr>
            <w:r w:rsidRPr="006D7609">
              <w:rPr>
                <w:color w:val="000000"/>
                <w:sz w:val="16"/>
                <w:szCs w:val="16"/>
                <w:lang w:val="en-GB"/>
              </w:rPr>
              <w:t>19.31</w:t>
            </w:r>
          </w:p>
        </w:tc>
        <w:tc>
          <w:tcPr>
            <w:tcW w:w="653" w:type="dxa"/>
            <w:tcBorders>
              <w:top w:val="nil"/>
              <w:left w:val="nil"/>
              <w:bottom w:val="nil"/>
              <w:right w:val="nil"/>
            </w:tcBorders>
            <w:shd w:val="clear" w:color="auto" w:fill="auto"/>
            <w:noWrap/>
            <w:vAlign w:val="center"/>
          </w:tcPr>
          <w:p w14:paraId="46996430" w14:textId="324F0EEA" w:rsidR="00743C72" w:rsidRPr="006D7609" w:rsidRDefault="00743C72" w:rsidP="00743C72">
            <w:pPr>
              <w:jc w:val="center"/>
              <w:rPr>
                <w:color w:val="000000"/>
                <w:sz w:val="16"/>
                <w:szCs w:val="16"/>
                <w:lang w:val="en-GB"/>
              </w:rPr>
            </w:pPr>
            <w:r w:rsidRPr="006D7609">
              <w:rPr>
                <w:color w:val="000000"/>
                <w:sz w:val="16"/>
                <w:szCs w:val="16"/>
                <w:lang w:val="en-GB"/>
              </w:rPr>
              <w:t>12.22</w:t>
            </w:r>
          </w:p>
        </w:tc>
        <w:tc>
          <w:tcPr>
            <w:tcW w:w="576" w:type="dxa"/>
            <w:tcBorders>
              <w:top w:val="nil"/>
              <w:left w:val="nil"/>
              <w:bottom w:val="nil"/>
              <w:right w:val="nil"/>
            </w:tcBorders>
            <w:vAlign w:val="center"/>
          </w:tcPr>
          <w:p w14:paraId="5480F588" w14:textId="235D4F50" w:rsidR="00743C72" w:rsidRPr="006D7609" w:rsidRDefault="00743C72" w:rsidP="00743C72">
            <w:pPr>
              <w:jc w:val="center"/>
              <w:rPr>
                <w:color w:val="000000"/>
                <w:sz w:val="16"/>
                <w:szCs w:val="16"/>
                <w:lang w:val="en-GB"/>
              </w:rPr>
            </w:pPr>
            <w:r w:rsidRPr="006D7609">
              <w:rPr>
                <w:color w:val="000000"/>
                <w:sz w:val="16"/>
                <w:szCs w:val="16"/>
                <w:lang w:val="en-GB"/>
              </w:rPr>
              <w:t>13.08</w:t>
            </w:r>
          </w:p>
        </w:tc>
        <w:tc>
          <w:tcPr>
            <w:tcW w:w="655" w:type="dxa"/>
            <w:tcBorders>
              <w:top w:val="nil"/>
              <w:left w:val="nil"/>
              <w:bottom w:val="nil"/>
              <w:right w:val="nil"/>
            </w:tcBorders>
            <w:vAlign w:val="center"/>
          </w:tcPr>
          <w:p w14:paraId="1BB5F6E5" w14:textId="4DB875D2" w:rsidR="00743C72" w:rsidRPr="006D7609" w:rsidRDefault="00743C72" w:rsidP="00743C72">
            <w:pPr>
              <w:jc w:val="center"/>
              <w:rPr>
                <w:color w:val="000000"/>
                <w:sz w:val="16"/>
                <w:szCs w:val="16"/>
                <w:lang w:val="en-GB"/>
              </w:rPr>
            </w:pPr>
            <w:r w:rsidRPr="006D7609">
              <w:rPr>
                <w:color w:val="000000"/>
                <w:sz w:val="16"/>
                <w:szCs w:val="16"/>
                <w:lang w:val="en-GB"/>
              </w:rPr>
              <w:t>1.70</w:t>
            </w:r>
          </w:p>
        </w:tc>
        <w:tc>
          <w:tcPr>
            <w:tcW w:w="655" w:type="dxa"/>
            <w:tcBorders>
              <w:top w:val="nil"/>
              <w:left w:val="nil"/>
              <w:bottom w:val="nil"/>
              <w:right w:val="nil"/>
            </w:tcBorders>
            <w:shd w:val="clear" w:color="auto" w:fill="auto"/>
            <w:noWrap/>
            <w:vAlign w:val="center"/>
          </w:tcPr>
          <w:p w14:paraId="31AA1678" w14:textId="6A83CA59" w:rsidR="00743C72" w:rsidRPr="006D7609" w:rsidRDefault="00743C72" w:rsidP="00743C72">
            <w:pPr>
              <w:jc w:val="center"/>
              <w:rPr>
                <w:color w:val="000000"/>
                <w:sz w:val="16"/>
                <w:szCs w:val="16"/>
                <w:lang w:val="en-GB"/>
              </w:rPr>
            </w:pPr>
            <w:r w:rsidRPr="006D7609">
              <w:rPr>
                <w:color w:val="000000"/>
                <w:sz w:val="16"/>
                <w:szCs w:val="16"/>
                <w:lang w:val="en-GB"/>
              </w:rPr>
              <w:t>11.11</w:t>
            </w:r>
          </w:p>
        </w:tc>
        <w:tc>
          <w:tcPr>
            <w:tcW w:w="521" w:type="dxa"/>
            <w:tcBorders>
              <w:top w:val="nil"/>
              <w:left w:val="nil"/>
              <w:bottom w:val="nil"/>
              <w:right w:val="nil"/>
            </w:tcBorders>
            <w:shd w:val="clear" w:color="auto" w:fill="auto"/>
            <w:noWrap/>
            <w:vAlign w:val="center"/>
          </w:tcPr>
          <w:p w14:paraId="652CCFFC" w14:textId="5CF6971D" w:rsidR="00743C72" w:rsidRPr="006D7609" w:rsidRDefault="00743C72" w:rsidP="00743C72">
            <w:pPr>
              <w:jc w:val="center"/>
              <w:rPr>
                <w:color w:val="000000"/>
                <w:sz w:val="16"/>
                <w:szCs w:val="16"/>
                <w:lang w:val="en-GB"/>
              </w:rPr>
            </w:pPr>
            <w:r w:rsidRPr="006D7609">
              <w:rPr>
                <w:color w:val="000000"/>
                <w:sz w:val="16"/>
                <w:szCs w:val="16"/>
                <w:lang w:val="en-GB"/>
              </w:rPr>
              <w:t>9.41</w:t>
            </w:r>
          </w:p>
        </w:tc>
        <w:tc>
          <w:tcPr>
            <w:tcW w:w="237" w:type="dxa"/>
            <w:tcBorders>
              <w:top w:val="nil"/>
              <w:left w:val="nil"/>
              <w:bottom w:val="nil"/>
              <w:right w:val="nil"/>
            </w:tcBorders>
          </w:tcPr>
          <w:p w14:paraId="117692D6" w14:textId="77777777" w:rsidR="00743C72" w:rsidRPr="006D7609" w:rsidRDefault="00743C72" w:rsidP="00743C72">
            <w:pPr>
              <w:jc w:val="center"/>
              <w:rPr>
                <w:color w:val="000000"/>
                <w:sz w:val="16"/>
                <w:szCs w:val="16"/>
                <w:lang w:val="en-GB"/>
              </w:rPr>
            </w:pPr>
          </w:p>
        </w:tc>
        <w:tc>
          <w:tcPr>
            <w:tcW w:w="656" w:type="dxa"/>
            <w:gridSpan w:val="2"/>
            <w:tcBorders>
              <w:top w:val="nil"/>
              <w:left w:val="nil"/>
              <w:bottom w:val="nil"/>
              <w:right w:val="nil"/>
            </w:tcBorders>
            <w:shd w:val="clear" w:color="auto" w:fill="auto"/>
            <w:noWrap/>
            <w:vAlign w:val="center"/>
          </w:tcPr>
          <w:p w14:paraId="78497B0D" w14:textId="3A2DDAD8" w:rsidR="00743C72" w:rsidRPr="006D7609" w:rsidRDefault="00743C72" w:rsidP="00743C72">
            <w:pPr>
              <w:jc w:val="center"/>
              <w:rPr>
                <w:color w:val="000000"/>
                <w:sz w:val="16"/>
                <w:szCs w:val="16"/>
                <w:lang w:val="en-GB"/>
              </w:rPr>
            </w:pPr>
            <w:r w:rsidRPr="006D7609">
              <w:rPr>
                <w:color w:val="000000"/>
                <w:sz w:val="16"/>
                <w:szCs w:val="16"/>
                <w:lang w:val="en-GB"/>
              </w:rPr>
              <w:t>6.45</w:t>
            </w:r>
          </w:p>
        </w:tc>
        <w:tc>
          <w:tcPr>
            <w:tcW w:w="579" w:type="dxa"/>
            <w:tcBorders>
              <w:top w:val="nil"/>
              <w:left w:val="nil"/>
              <w:bottom w:val="nil"/>
              <w:right w:val="nil"/>
            </w:tcBorders>
            <w:shd w:val="clear" w:color="auto" w:fill="auto"/>
            <w:noWrap/>
            <w:vAlign w:val="center"/>
          </w:tcPr>
          <w:p w14:paraId="3602AB72" w14:textId="0C31691D" w:rsidR="00743C72" w:rsidRPr="006D7609" w:rsidRDefault="00743C72" w:rsidP="00743C72">
            <w:pPr>
              <w:jc w:val="center"/>
              <w:rPr>
                <w:color w:val="000000"/>
                <w:sz w:val="16"/>
                <w:szCs w:val="16"/>
                <w:lang w:val="en-GB"/>
              </w:rPr>
            </w:pPr>
            <w:r w:rsidRPr="006D7609">
              <w:rPr>
                <w:color w:val="000000"/>
                <w:sz w:val="16"/>
                <w:szCs w:val="16"/>
                <w:lang w:val="en-GB"/>
              </w:rPr>
              <w:t>7.97</w:t>
            </w:r>
          </w:p>
        </w:tc>
        <w:tc>
          <w:tcPr>
            <w:tcW w:w="576" w:type="dxa"/>
            <w:tcBorders>
              <w:top w:val="nil"/>
              <w:left w:val="nil"/>
              <w:bottom w:val="nil"/>
              <w:right w:val="nil"/>
            </w:tcBorders>
            <w:vAlign w:val="center"/>
          </w:tcPr>
          <w:p w14:paraId="31F85801" w14:textId="19839DD3" w:rsidR="00743C72" w:rsidRPr="006D7609" w:rsidRDefault="00743C72" w:rsidP="00743C72">
            <w:pPr>
              <w:jc w:val="center"/>
              <w:rPr>
                <w:color w:val="000000"/>
                <w:sz w:val="16"/>
                <w:szCs w:val="16"/>
                <w:lang w:val="en-GB"/>
              </w:rPr>
            </w:pPr>
            <w:r w:rsidRPr="006D7609">
              <w:rPr>
                <w:color w:val="000000"/>
                <w:sz w:val="16"/>
                <w:szCs w:val="16"/>
                <w:lang w:val="en-GB"/>
              </w:rPr>
              <w:t>3.75</w:t>
            </w:r>
          </w:p>
        </w:tc>
        <w:tc>
          <w:tcPr>
            <w:tcW w:w="582" w:type="dxa"/>
            <w:tcBorders>
              <w:top w:val="nil"/>
              <w:left w:val="nil"/>
              <w:bottom w:val="nil"/>
              <w:right w:val="nil"/>
            </w:tcBorders>
            <w:vAlign w:val="center"/>
          </w:tcPr>
          <w:p w14:paraId="44F9FD4C" w14:textId="694A713B" w:rsidR="00743C72" w:rsidRPr="006D7609" w:rsidRDefault="00743C72" w:rsidP="00743C72">
            <w:pPr>
              <w:jc w:val="center"/>
              <w:rPr>
                <w:color w:val="000000"/>
                <w:sz w:val="16"/>
                <w:szCs w:val="16"/>
                <w:lang w:val="en-GB"/>
              </w:rPr>
            </w:pPr>
            <w:r w:rsidRPr="006D7609">
              <w:rPr>
                <w:color w:val="000000"/>
                <w:sz w:val="16"/>
                <w:szCs w:val="16"/>
                <w:lang w:val="en-GB"/>
              </w:rPr>
              <w:t>0.31</w:t>
            </w:r>
          </w:p>
        </w:tc>
        <w:tc>
          <w:tcPr>
            <w:tcW w:w="511" w:type="dxa"/>
            <w:tcBorders>
              <w:top w:val="nil"/>
              <w:left w:val="nil"/>
              <w:bottom w:val="nil"/>
              <w:right w:val="nil"/>
            </w:tcBorders>
            <w:shd w:val="clear" w:color="auto" w:fill="auto"/>
            <w:noWrap/>
            <w:vAlign w:val="center"/>
          </w:tcPr>
          <w:p w14:paraId="58A8893D" w14:textId="1E6E7261" w:rsidR="00743C72" w:rsidRPr="006D7609" w:rsidRDefault="00743C72" w:rsidP="00743C72">
            <w:pPr>
              <w:jc w:val="center"/>
              <w:rPr>
                <w:color w:val="000000"/>
                <w:sz w:val="16"/>
                <w:szCs w:val="16"/>
                <w:lang w:val="en-GB"/>
              </w:rPr>
            </w:pPr>
            <w:r w:rsidRPr="006D7609">
              <w:rPr>
                <w:color w:val="000000"/>
                <w:sz w:val="16"/>
                <w:szCs w:val="16"/>
                <w:lang w:val="en-GB"/>
              </w:rPr>
              <w:t>6.00</w:t>
            </w:r>
          </w:p>
        </w:tc>
        <w:tc>
          <w:tcPr>
            <w:tcW w:w="656" w:type="dxa"/>
            <w:tcBorders>
              <w:top w:val="nil"/>
              <w:left w:val="nil"/>
              <w:bottom w:val="nil"/>
              <w:right w:val="nil"/>
            </w:tcBorders>
            <w:shd w:val="clear" w:color="auto" w:fill="auto"/>
            <w:noWrap/>
            <w:vAlign w:val="center"/>
          </w:tcPr>
          <w:p w14:paraId="54A5BD4E" w14:textId="0E26B5A1" w:rsidR="00743C72" w:rsidRPr="006D7609" w:rsidRDefault="00743C72" w:rsidP="00743C72">
            <w:pPr>
              <w:jc w:val="center"/>
              <w:rPr>
                <w:color w:val="000000"/>
                <w:sz w:val="16"/>
                <w:szCs w:val="16"/>
                <w:lang w:val="en-GB"/>
              </w:rPr>
            </w:pPr>
            <w:r w:rsidRPr="006D7609">
              <w:rPr>
                <w:color w:val="000000"/>
                <w:sz w:val="16"/>
                <w:szCs w:val="16"/>
                <w:lang w:val="en-GB"/>
              </w:rPr>
              <w:t>9.49</w:t>
            </w:r>
          </w:p>
        </w:tc>
      </w:tr>
      <w:tr w:rsidR="00743C72" w:rsidRPr="006D7609" w14:paraId="0A15626D" w14:textId="77777777" w:rsidTr="0066176E">
        <w:trPr>
          <w:trHeight w:val="320"/>
        </w:trPr>
        <w:tc>
          <w:tcPr>
            <w:tcW w:w="2395" w:type="dxa"/>
            <w:tcBorders>
              <w:top w:val="nil"/>
              <w:left w:val="nil"/>
              <w:bottom w:val="nil"/>
              <w:right w:val="nil"/>
            </w:tcBorders>
            <w:shd w:val="clear" w:color="auto" w:fill="auto"/>
            <w:noWrap/>
            <w:vAlign w:val="center"/>
            <w:hideMark/>
          </w:tcPr>
          <w:p w14:paraId="3C1A3B44" w14:textId="7B30D0FE" w:rsidR="00743C72" w:rsidRPr="006D7609" w:rsidRDefault="00743C72" w:rsidP="00743C72">
            <w:pPr>
              <w:rPr>
                <w:color w:val="000000"/>
                <w:sz w:val="16"/>
                <w:szCs w:val="16"/>
                <w:lang w:val="en-GB"/>
              </w:rPr>
            </w:pPr>
            <w:r w:rsidRPr="006D7609">
              <w:rPr>
                <w:color w:val="000000"/>
                <w:sz w:val="16"/>
                <w:szCs w:val="16"/>
                <w:lang w:val="en-GB"/>
              </w:rPr>
              <w:t>Unidentified</w:t>
            </w:r>
            <w:r w:rsidR="00864D4F">
              <w:rPr>
                <w:color w:val="000000"/>
                <w:sz w:val="16"/>
                <w:szCs w:val="16"/>
                <w:lang w:val="en-GB"/>
              </w:rPr>
              <w:t xml:space="preserve"> c</w:t>
            </w:r>
            <w:r w:rsidRPr="006D7609">
              <w:rPr>
                <w:color w:val="000000"/>
                <w:sz w:val="16"/>
                <w:szCs w:val="16"/>
                <w:lang w:val="en-GB"/>
              </w:rPr>
              <w:t>yclopoid</w:t>
            </w:r>
          </w:p>
        </w:tc>
        <w:tc>
          <w:tcPr>
            <w:tcW w:w="768" w:type="dxa"/>
            <w:tcBorders>
              <w:top w:val="nil"/>
              <w:left w:val="nil"/>
              <w:bottom w:val="nil"/>
              <w:right w:val="nil"/>
            </w:tcBorders>
            <w:shd w:val="clear" w:color="auto" w:fill="auto"/>
            <w:noWrap/>
            <w:vAlign w:val="center"/>
            <w:hideMark/>
          </w:tcPr>
          <w:p w14:paraId="54DCC199" w14:textId="77777777"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4" w:type="dxa"/>
            <w:tcBorders>
              <w:top w:val="nil"/>
              <w:left w:val="nil"/>
              <w:bottom w:val="nil"/>
              <w:right w:val="nil"/>
            </w:tcBorders>
            <w:vAlign w:val="center"/>
          </w:tcPr>
          <w:p w14:paraId="3AC0F8C2" w14:textId="48FB3841"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77" w:type="dxa"/>
            <w:tcBorders>
              <w:top w:val="nil"/>
              <w:left w:val="nil"/>
              <w:bottom w:val="nil"/>
              <w:right w:val="nil"/>
            </w:tcBorders>
            <w:shd w:val="clear" w:color="auto" w:fill="auto"/>
            <w:noWrap/>
            <w:vAlign w:val="center"/>
            <w:hideMark/>
          </w:tcPr>
          <w:p w14:paraId="1C574480" w14:textId="61CE19CF"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vAlign w:val="center"/>
          </w:tcPr>
          <w:p w14:paraId="301240B7" w14:textId="77777777" w:rsidR="00743C72" w:rsidRPr="006D7609" w:rsidRDefault="00743C72" w:rsidP="00743C72">
            <w:pPr>
              <w:jc w:val="center"/>
              <w:rPr>
                <w:color w:val="000000"/>
                <w:sz w:val="4"/>
                <w:szCs w:val="4"/>
                <w:lang w:val="en-GB"/>
              </w:rPr>
            </w:pPr>
          </w:p>
        </w:tc>
        <w:tc>
          <w:tcPr>
            <w:tcW w:w="655" w:type="dxa"/>
            <w:tcBorders>
              <w:top w:val="nil"/>
              <w:left w:val="nil"/>
              <w:bottom w:val="nil"/>
              <w:right w:val="nil"/>
            </w:tcBorders>
            <w:shd w:val="clear" w:color="auto" w:fill="auto"/>
            <w:noWrap/>
            <w:vAlign w:val="center"/>
          </w:tcPr>
          <w:p w14:paraId="5AEB96A6" w14:textId="1DFBF65C"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3" w:type="dxa"/>
            <w:tcBorders>
              <w:top w:val="nil"/>
              <w:left w:val="nil"/>
              <w:bottom w:val="nil"/>
              <w:right w:val="nil"/>
            </w:tcBorders>
            <w:shd w:val="clear" w:color="auto" w:fill="auto"/>
            <w:noWrap/>
            <w:vAlign w:val="center"/>
          </w:tcPr>
          <w:p w14:paraId="1AFF4855" w14:textId="6626E89C"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40BB0FA6" w14:textId="388CD740"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5" w:type="dxa"/>
            <w:tcBorders>
              <w:top w:val="nil"/>
              <w:left w:val="nil"/>
              <w:bottom w:val="nil"/>
              <w:right w:val="nil"/>
            </w:tcBorders>
            <w:vAlign w:val="center"/>
          </w:tcPr>
          <w:p w14:paraId="1AB35040" w14:textId="0E2A838D"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5" w:type="dxa"/>
            <w:tcBorders>
              <w:top w:val="nil"/>
              <w:left w:val="nil"/>
              <w:bottom w:val="nil"/>
              <w:right w:val="nil"/>
            </w:tcBorders>
            <w:shd w:val="clear" w:color="auto" w:fill="auto"/>
            <w:noWrap/>
            <w:vAlign w:val="center"/>
          </w:tcPr>
          <w:p w14:paraId="1CAF4B4F" w14:textId="7B102B1E"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21" w:type="dxa"/>
            <w:tcBorders>
              <w:top w:val="nil"/>
              <w:left w:val="nil"/>
              <w:bottom w:val="nil"/>
              <w:right w:val="nil"/>
            </w:tcBorders>
            <w:shd w:val="clear" w:color="auto" w:fill="auto"/>
            <w:noWrap/>
            <w:vAlign w:val="center"/>
          </w:tcPr>
          <w:p w14:paraId="0BE8E820" w14:textId="36531A35"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237" w:type="dxa"/>
            <w:tcBorders>
              <w:top w:val="nil"/>
              <w:left w:val="nil"/>
              <w:bottom w:val="nil"/>
              <w:right w:val="nil"/>
            </w:tcBorders>
          </w:tcPr>
          <w:p w14:paraId="4EAA1B4E" w14:textId="77777777" w:rsidR="00743C72" w:rsidRPr="006D7609" w:rsidRDefault="00743C72" w:rsidP="00743C72">
            <w:pPr>
              <w:jc w:val="center"/>
              <w:rPr>
                <w:color w:val="000000"/>
                <w:sz w:val="16"/>
                <w:szCs w:val="16"/>
                <w:lang w:val="en-GB"/>
              </w:rPr>
            </w:pPr>
          </w:p>
        </w:tc>
        <w:tc>
          <w:tcPr>
            <w:tcW w:w="656" w:type="dxa"/>
            <w:gridSpan w:val="2"/>
            <w:tcBorders>
              <w:top w:val="nil"/>
              <w:left w:val="nil"/>
              <w:bottom w:val="nil"/>
              <w:right w:val="nil"/>
            </w:tcBorders>
            <w:shd w:val="clear" w:color="auto" w:fill="auto"/>
            <w:noWrap/>
            <w:vAlign w:val="center"/>
          </w:tcPr>
          <w:p w14:paraId="6D4C8F0C" w14:textId="5E9A2C70"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79" w:type="dxa"/>
            <w:tcBorders>
              <w:top w:val="nil"/>
              <w:left w:val="nil"/>
              <w:bottom w:val="nil"/>
              <w:right w:val="nil"/>
            </w:tcBorders>
            <w:shd w:val="clear" w:color="auto" w:fill="auto"/>
            <w:noWrap/>
            <w:vAlign w:val="center"/>
          </w:tcPr>
          <w:p w14:paraId="2D18B539" w14:textId="5BA7B9A6"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196C7872" w14:textId="67E6CC82"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82" w:type="dxa"/>
            <w:tcBorders>
              <w:top w:val="nil"/>
              <w:left w:val="nil"/>
              <w:bottom w:val="nil"/>
              <w:right w:val="nil"/>
            </w:tcBorders>
            <w:vAlign w:val="center"/>
          </w:tcPr>
          <w:p w14:paraId="05F9C7BD" w14:textId="1C407C88"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11" w:type="dxa"/>
            <w:tcBorders>
              <w:top w:val="nil"/>
              <w:left w:val="nil"/>
              <w:bottom w:val="nil"/>
              <w:right w:val="nil"/>
            </w:tcBorders>
            <w:shd w:val="clear" w:color="auto" w:fill="auto"/>
            <w:noWrap/>
            <w:vAlign w:val="center"/>
          </w:tcPr>
          <w:p w14:paraId="4FE8BBFB" w14:textId="7E12926A"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6" w:type="dxa"/>
            <w:tcBorders>
              <w:top w:val="nil"/>
              <w:left w:val="nil"/>
              <w:bottom w:val="nil"/>
              <w:right w:val="nil"/>
            </w:tcBorders>
            <w:shd w:val="clear" w:color="auto" w:fill="auto"/>
            <w:noWrap/>
            <w:vAlign w:val="center"/>
          </w:tcPr>
          <w:p w14:paraId="2E805A7C" w14:textId="2987DDCD" w:rsidR="00743C72" w:rsidRPr="006D7609" w:rsidRDefault="00743C72" w:rsidP="00743C72">
            <w:pPr>
              <w:jc w:val="center"/>
              <w:rPr>
                <w:color w:val="000000"/>
                <w:sz w:val="16"/>
                <w:szCs w:val="16"/>
                <w:lang w:val="en-GB"/>
              </w:rPr>
            </w:pPr>
            <w:r w:rsidRPr="006D7609">
              <w:rPr>
                <w:color w:val="000000"/>
                <w:sz w:val="16"/>
                <w:szCs w:val="16"/>
                <w:lang w:val="en-GB"/>
              </w:rPr>
              <w:t>0.00</w:t>
            </w:r>
          </w:p>
        </w:tc>
      </w:tr>
      <w:tr w:rsidR="00743C72" w:rsidRPr="006D7609" w14:paraId="493761FB" w14:textId="77777777" w:rsidTr="0066176E">
        <w:trPr>
          <w:trHeight w:val="320"/>
        </w:trPr>
        <w:tc>
          <w:tcPr>
            <w:tcW w:w="2395" w:type="dxa"/>
            <w:tcBorders>
              <w:top w:val="nil"/>
              <w:left w:val="nil"/>
              <w:bottom w:val="nil"/>
              <w:right w:val="nil"/>
            </w:tcBorders>
            <w:shd w:val="clear" w:color="auto" w:fill="auto"/>
            <w:noWrap/>
            <w:vAlign w:val="center"/>
            <w:hideMark/>
          </w:tcPr>
          <w:p w14:paraId="716DAA7D" w14:textId="58AAF797" w:rsidR="00743C72" w:rsidRPr="006D7609" w:rsidRDefault="00743C72" w:rsidP="00743C72">
            <w:pPr>
              <w:rPr>
                <w:color w:val="000000"/>
                <w:sz w:val="16"/>
                <w:szCs w:val="16"/>
                <w:lang w:val="en-GB"/>
              </w:rPr>
            </w:pPr>
            <w:r w:rsidRPr="006D7609">
              <w:rPr>
                <w:color w:val="000000"/>
                <w:sz w:val="16"/>
                <w:szCs w:val="16"/>
                <w:lang w:val="en-GB"/>
              </w:rPr>
              <w:t>Unidentified</w:t>
            </w:r>
            <w:r w:rsidR="00864D4F">
              <w:rPr>
                <w:color w:val="000000"/>
                <w:sz w:val="16"/>
                <w:szCs w:val="16"/>
                <w:lang w:val="en-GB"/>
              </w:rPr>
              <w:t xml:space="preserve"> d</w:t>
            </w:r>
            <w:r w:rsidRPr="006D7609">
              <w:rPr>
                <w:color w:val="000000"/>
                <w:sz w:val="16"/>
                <w:szCs w:val="16"/>
                <w:lang w:val="en-GB"/>
              </w:rPr>
              <w:t>ecapod</w:t>
            </w:r>
          </w:p>
        </w:tc>
        <w:tc>
          <w:tcPr>
            <w:tcW w:w="768" w:type="dxa"/>
            <w:tcBorders>
              <w:top w:val="nil"/>
              <w:left w:val="nil"/>
              <w:bottom w:val="nil"/>
              <w:right w:val="nil"/>
            </w:tcBorders>
            <w:shd w:val="clear" w:color="auto" w:fill="auto"/>
            <w:noWrap/>
            <w:vAlign w:val="center"/>
            <w:hideMark/>
          </w:tcPr>
          <w:p w14:paraId="47E726EA" w14:textId="77777777"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4" w:type="dxa"/>
            <w:tcBorders>
              <w:top w:val="nil"/>
              <w:left w:val="nil"/>
              <w:bottom w:val="nil"/>
              <w:right w:val="nil"/>
            </w:tcBorders>
            <w:vAlign w:val="center"/>
          </w:tcPr>
          <w:p w14:paraId="544999D6" w14:textId="68A9F3DF"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77" w:type="dxa"/>
            <w:tcBorders>
              <w:top w:val="nil"/>
              <w:left w:val="nil"/>
              <w:bottom w:val="nil"/>
              <w:right w:val="nil"/>
            </w:tcBorders>
            <w:shd w:val="clear" w:color="auto" w:fill="auto"/>
            <w:noWrap/>
            <w:vAlign w:val="center"/>
            <w:hideMark/>
          </w:tcPr>
          <w:p w14:paraId="508D8BC3" w14:textId="18140D29"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vAlign w:val="center"/>
          </w:tcPr>
          <w:p w14:paraId="66463C6A" w14:textId="77777777" w:rsidR="00743C72" w:rsidRPr="006D7609" w:rsidRDefault="00743C72" w:rsidP="00743C72">
            <w:pPr>
              <w:jc w:val="center"/>
              <w:rPr>
                <w:color w:val="000000"/>
                <w:sz w:val="4"/>
                <w:szCs w:val="4"/>
                <w:lang w:val="en-GB"/>
              </w:rPr>
            </w:pPr>
          </w:p>
        </w:tc>
        <w:tc>
          <w:tcPr>
            <w:tcW w:w="655" w:type="dxa"/>
            <w:tcBorders>
              <w:top w:val="nil"/>
              <w:left w:val="nil"/>
              <w:bottom w:val="nil"/>
              <w:right w:val="nil"/>
            </w:tcBorders>
            <w:shd w:val="clear" w:color="auto" w:fill="auto"/>
            <w:noWrap/>
            <w:vAlign w:val="center"/>
          </w:tcPr>
          <w:p w14:paraId="61378D42" w14:textId="7DB6838E" w:rsidR="00743C72" w:rsidRPr="006D7609" w:rsidRDefault="00743C72" w:rsidP="00743C72">
            <w:pPr>
              <w:jc w:val="center"/>
              <w:rPr>
                <w:color w:val="000000"/>
                <w:sz w:val="16"/>
                <w:szCs w:val="16"/>
                <w:lang w:val="en-GB"/>
              </w:rPr>
            </w:pPr>
            <w:r w:rsidRPr="006D7609">
              <w:rPr>
                <w:color w:val="000000"/>
                <w:sz w:val="16"/>
                <w:szCs w:val="16"/>
                <w:lang w:val="en-GB"/>
              </w:rPr>
              <w:t>0.77</w:t>
            </w:r>
          </w:p>
        </w:tc>
        <w:tc>
          <w:tcPr>
            <w:tcW w:w="653" w:type="dxa"/>
            <w:tcBorders>
              <w:top w:val="nil"/>
              <w:left w:val="nil"/>
              <w:bottom w:val="nil"/>
              <w:right w:val="nil"/>
            </w:tcBorders>
            <w:shd w:val="clear" w:color="auto" w:fill="auto"/>
            <w:noWrap/>
            <w:vAlign w:val="center"/>
          </w:tcPr>
          <w:p w14:paraId="2B32F984" w14:textId="5DE1EB73" w:rsidR="00743C72" w:rsidRPr="006D7609" w:rsidRDefault="00743C72" w:rsidP="00743C72">
            <w:pPr>
              <w:jc w:val="center"/>
              <w:rPr>
                <w:color w:val="000000"/>
                <w:sz w:val="16"/>
                <w:szCs w:val="16"/>
                <w:lang w:val="en-GB"/>
              </w:rPr>
            </w:pPr>
            <w:r w:rsidRPr="006D7609">
              <w:rPr>
                <w:color w:val="000000"/>
                <w:sz w:val="16"/>
                <w:szCs w:val="16"/>
                <w:lang w:val="en-GB"/>
              </w:rPr>
              <w:t>4.89</w:t>
            </w:r>
          </w:p>
        </w:tc>
        <w:tc>
          <w:tcPr>
            <w:tcW w:w="576" w:type="dxa"/>
            <w:tcBorders>
              <w:top w:val="nil"/>
              <w:left w:val="nil"/>
              <w:bottom w:val="nil"/>
              <w:right w:val="nil"/>
            </w:tcBorders>
            <w:vAlign w:val="center"/>
          </w:tcPr>
          <w:p w14:paraId="3126612A" w14:textId="10056EC6" w:rsidR="00743C72" w:rsidRPr="006D7609" w:rsidRDefault="00743C72" w:rsidP="00743C72">
            <w:pPr>
              <w:jc w:val="center"/>
              <w:rPr>
                <w:color w:val="000000"/>
                <w:sz w:val="16"/>
                <w:szCs w:val="16"/>
                <w:lang w:val="en-GB"/>
              </w:rPr>
            </w:pPr>
            <w:r w:rsidRPr="006D7609">
              <w:rPr>
                <w:color w:val="000000"/>
                <w:sz w:val="16"/>
                <w:szCs w:val="16"/>
                <w:lang w:val="en-GB"/>
              </w:rPr>
              <w:t>20.45</w:t>
            </w:r>
          </w:p>
        </w:tc>
        <w:tc>
          <w:tcPr>
            <w:tcW w:w="655" w:type="dxa"/>
            <w:tcBorders>
              <w:top w:val="nil"/>
              <w:left w:val="nil"/>
              <w:bottom w:val="nil"/>
              <w:right w:val="nil"/>
            </w:tcBorders>
            <w:vAlign w:val="center"/>
          </w:tcPr>
          <w:p w14:paraId="4AB57C21" w14:textId="3B775E66" w:rsidR="00743C72" w:rsidRPr="006D7609" w:rsidRDefault="00743C72" w:rsidP="00743C72">
            <w:pPr>
              <w:jc w:val="center"/>
              <w:rPr>
                <w:color w:val="000000"/>
                <w:sz w:val="16"/>
                <w:szCs w:val="16"/>
                <w:lang w:val="en-GB"/>
              </w:rPr>
            </w:pPr>
            <w:r w:rsidRPr="006D7609">
              <w:rPr>
                <w:color w:val="000000"/>
                <w:sz w:val="16"/>
                <w:szCs w:val="16"/>
                <w:lang w:val="en-GB"/>
              </w:rPr>
              <w:t>26.53</w:t>
            </w:r>
          </w:p>
        </w:tc>
        <w:tc>
          <w:tcPr>
            <w:tcW w:w="655" w:type="dxa"/>
            <w:tcBorders>
              <w:top w:val="nil"/>
              <w:left w:val="nil"/>
              <w:bottom w:val="nil"/>
              <w:right w:val="nil"/>
            </w:tcBorders>
            <w:shd w:val="clear" w:color="auto" w:fill="auto"/>
            <w:noWrap/>
            <w:vAlign w:val="center"/>
          </w:tcPr>
          <w:p w14:paraId="1DE6880A" w14:textId="2D2123EB" w:rsidR="00743C72" w:rsidRPr="006D7609" w:rsidRDefault="00743C72" w:rsidP="00743C72">
            <w:pPr>
              <w:jc w:val="center"/>
              <w:rPr>
                <w:color w:val="000000"/>
                <w:sz w:val="16"/>
                <w:szCs w:val="16"/>
                <w:lang w:val="en-GB"/>
              </w:rPr>
            </w:pPr>
            <w:r w:rsidRPr="006D7609">
              <w:rPr>
                <w:color w:val="000000"/>
                <w:sz w:val="16"/>
                <w:szCs w:val="16"/>
                <w:lang w:val="en-GB"/>
              </w:rPr>
              <w:t>2.78</w:t>
            </w:r>
          </w:p>
        </w:tc>
        <w:tc>
          <w:tcPr>
            <w:tcW w:w="521" w:type="dxa"/>
            <w:tcBorders>
              <w:top w:val="nil"/>
              <w:left w:val="nil"/>
              <w:bottom w:val="nil"/>
              <w:right w:val="nil"/>
            </w:tcBorders>
            <w:shd w:val="clear" w:color="auto" w:fill="auto"/>
            <w:noWrap/>
            <w:vAlign w:val="center"/>
          </w:tcPr>
          <w:p w14:paraId="2FFD9CFC" w14:textId="6B6BBED7" w:rsidR="00743C72" w:rsidRPr="006D7609" w:rsidRDefault="00743C72" w:rsidP="00743C72">
            <w:pPr>
              <w:jc w:val="center"/>
              <w:rPr>
                <w:color w:val="000000"/>
                <w:sz w:val="16"/>
                <w:szCs w:val="16"/>
                <w:lang w:val="en-GB"/>
              </w:rPr>
            </w:pPr>
            <w:r w:rsidRPr="006D7609">
              <w:rPr>
                <w:color w:val="000000"/>
                <w:sz w:val="16"/>
                <w:szCs w:val="16"/>
                <w:lang w:val="en-GB"/>
              </w:rPr>
              <w:t>2.35</w:t>
            </w:r>
          </w:p>
        </w:tc>
        <w:tc>
          <w:tcPr>
            <w:tcW w:w="237" w:type="dxa"/>
            <w:tcBorders>
              <w:top w:val="nil"/>
              <w:left w:val="nil"/>
              <w:bottom w:val="nil"/>
              <w:right w:val="nil"/>
            </w:tcBorders>
          </w:tcPr>
          <w:p w14:paraId="196D3D31" w14:textId="77777777" w:rsidR="00743C72" w:rsidRPr="006D7609" w:rsidRDefault="00743C72" w:rsidP="00743C72">
            <w:pPr>
              <w:jc w:val="center"/>
              <w:rPr>
                <w:color w:val="000000"/>
                <w:sz w:val="16"/>
                <w:szCs w:val="16"/>
                <w:lang w:val="en-GB"/>
              </w:rPr>
            </w:pPr>
          </w:p>
        </w:tc>
        <w:tc>
          <w:tcPr>
            <w:tcW w:w="656" w:type="dxa"/>
            <w:gridSpan w:val="2"/>
            <w:tcBorders>
              <w:top w:val="nil"/>
              <w:left w:val="nil"/>
              <w:bottom w:val="nil"/>
              <w:right w:val="nil"/>
            </w:tcBorders>
            <w:shd w:val="clear" w:color="auto" w:fill="auto"/>
            <w:noWrap/>
            <w:vAlign w:val="center"/>
          </w:tcPr>
          <w:p w14:paraId="4A3B5920" w14:textId="4C8A03E6" w:rsidR="00743C72" w:rsidRPr="006D7609" w:rsidRDefault="00743C72" w:rsidP="00743C72">
            <w:pPr>
              <w:jc w:val="center"/>
              <w:rPr>
                <w:color w:val="000000"/>
                <w:sz w:val="16"/>
                <w:szCs w:val="16"/>
                <w:lang w:val="en-GB"/>
              </w:rPr>
            </w:pPr>
            <w:r w:rsidRPr="006D7609">
              <w:rPr>
                <w:color w:val="000000"/>
                <w:sz w:val="16"/>
                <w:szCs w:val="16"/>
                <w:lang w:val="en-GB"/>
              </w:rPr>
              <w:t>1.21</w:t>
            </w:r>
          </w:p>
        </w:tc>
        <w:tc>
          <w:tcPr>
            <w:tcW w:w="579" w:type="dxa"/>
            <w:tcBorders>
              <w:top w:val="nil"/>
              <w:left w:val="nil"/>
              <w:bottom w:val="nil"/>
              <w:right w:val="nil"/>
            </w:tcBorders>
            <w:shd w:val="clear" w:color="auto" w:fill="auto"/>
            <w:noWrap/>
            <w:vAlign w:val="center"/>
          </w:tcPr>
          <w:p w14:paraId="61D6F837" w14:textId="65C46C4A" w:rsidR="00743C72" w:rsidRPr="006D7609" w:rsidRDefault="00743C72" w:rsidP="00743C72">
            <w:pPr>
              <w:jc w:val="center"/>
              <w:rPr>
                <w:color w:val="000000"/>
                <w:sz w:val="16"/>
                <w:szCs w:val="16"/>
                <w:lang w:val="en-GB"/>
              </w:rPr>
            </w:pPr>
            <w:r w:rsidRPr="006D7609">
              <w:rPr>
                <w:color w:val="000000"/>
                <w:sz w:val="16"/>
                <w:szCs w:val="16"/>
                <w:lang w:val="en-GB"/>
              </w:rPr>
              <w:t>3.05</w:t>
            </w:r>
          </w:p>
        </w:tc>
        <w:tc>
          <w:tcPr>
            <w:tcW w:w="576" w:type="dxa"/>
            <w:tcBorders>
              <w:top w:val="nil"/>
              <w:left w:val="nil"/>
              <w:bottom w:val="nil"/>
              <w:right w:val="nil"/>
            </w:tcBorders>
            <w:vAlign w:val="center"/>
          </w:tcPr>
          <w:p w14:paraId="74A94E88" w14:textId="70F6370F" w:rsidR="00743C72" w:rsidRPr="006D7609" w:rsidRDefault="00743C72" w:rsidP="00743C72">
            <w:pPr>
              <w:jc w:val="center"/>
              <w:rPr>
                <w:color w:val="000000"/>
                <w:sz w:val="16"/>
                <w:szCs w:val="16"/>
                <w:lang w:val="en-GB"/>
              </w:rPr>
            </w:pPr>
            <w:r w:rsidRPr="006D7609">
              <w:rPr>
                <w:color w:val="000000"/>
                <w:sz w:val="16"/>
                <w:szCs w:val="16"/>
                <w:lang w:val="en-GB"/>
              </w:rPr>
              <w:t>27.45</w:t>
            </w:r>
          </w:p>
        </w:tc>
        <w:tc>
          <w:tcPr>
            <w:tcW w:w="582" w:type="dxa"/>
            <w:tcBorders>
              <w:top w:val="nil"/>
              <w:left w:val="nil"/>
              <w:bottom w:val="nil"/>
              <w:right w:val="nil"/>
            </w:tcBorders>
            <w:vAlign w:val="center"/>
          </w:tcPr>
          <w:p w14:paraId="23021096" w14:textId="30AB297F" w:rsidR="00743C72" w:rsidRPr="006D7609" w:rsidRDefault="00743C72" w:rsidP="00743C72">
            <w:pPr>
              <w:jc w:val="center"/>
              <w:rPr>
                <w:color w:val="000000"/>
                <w:sz w:val="16"/>
                <w:szCs w:val="16"/>
                <w:lang w:val="en-GB"/>
              </w:rPr>
            </w:pPr>
            <w:r w:rsidRPr="006D7609">
              <w:rPr>
                <w:color w:val="000000"/>
                <w:sz w:val="16"/>
                <w:szCs w:val="16"/>
                <w:lang w:val="en-GB"/>
              </w:rPr>
              <w:t>4.57</w:t>
            </w:r>
          </w:p>
        </w:tc>
        <w:tc>
          <w:tcPr>
            <w:tcW w:w="511" w:type="dxa"/>
            <w:tcBorders>
              <w:top w:val="nil"/>
              <w:left w:val="nil"/>
              <w:bottom w:val="nil"/>
              <w:right w:val="nil"/>
            </w:tcBorders>
            <w:shd w:val="clear" w:color="auto" w:fill="auto"/>
            <w:noWrap/>
            <w:vAlign w:val="center"/>
          </w:tcPr>
          <w:p w14:paraId="2411A697" w14:textId="5C54CD86" w:rsidR="00743C72" w:rsidRPr="006D7609" w:rsidRDefault="00743C72" w:rsidP="00743C72">
            <w:pPr>
              <w:jc w:val="center"/>
              <w:rPr>
                <w:color w:val="000000"/>
                <w:sz w:val="16"/>
                <w:szCs w:val="16"/>
                <w:lang w:val="en-GB"/>
              </w:rPr>
            </w:pPr>
            <w:r w:rsidRPr="006D7609">
              <w:rPr>
                <w:color w:val="000000"/>
                <w:sz w:val="16"/>
                <w:szCs w:val="16"/>
                <w:lang w:val="en-GB"/>
              </w:rPr>
              <w:t>4.00</w:t>
            </w:r>
          </w:p>
        </w:tc>
        <w:tc>
          <w:tcPr>
            <w:tcW w:w="656" w:type="dxa"/>
            <w:tcBorders>
              <w:top w:val="nil"/>
              <w:left w:val="nil"/>
              <w:bottom w:val="nil"/>
              <w:right w:val="nil"/>
            </w:tcBorders>
            <w:shd w:val="clear" w:color="auto" w:fill="auto"/>
            <w:noWrap/>
            <w:vAlign w:val="center"/>
          </w:tcPr>
          <w:p w14:paraId="5430B1D7" w14:textId="3C5D7588" w:rsidR="00743C72" w:rsidRPr="006D7609" w:rsidRDefault="00743C72" w:rsidP="00743C72">
            <w:pPr>
              <w:jc w:val="center"/>
              <w:rPr>
                <w:color w:val="000000"/>
                <w:sz w:val="16"/>
                <w:szCs w:val="16"/>
                <w:lang w:val="en-GB"/>
              </w:rPr>
            </w:pPr>
            <w:r w:rsidRPr="006D7609">
              <w:rPr>
                <w:color w:val="000000"/>
                <w:sz w:val="16"/>
                <w:szCs w:val="16"/>
                <w:lang w:val="en-GB"/>
              </w:rPr>
              <w:t>2.53</w:t>
            </w:r>
          </w:p>
        </w:tc>
      </w:tr>
      <w:tr w:rsidR="00743C72" w:rsidRPr="006D7609" w14:paraId="4D52F1E8" w14:textId="77777777" w:rsidTr="0066176E">
        <w:trPr>
          <w:trHeight w:val="320"/>
        </w:trPr>
        <w:tc>
          <w:tcPr>
            <w:tcW w:w="2395" w:type="dxa"/>
            <w:tcBorders>
              <w:top w:val="nil"/>
              <w:left w:val="nil"/>
              <w:bottom w:val="nil"/>
              <w:right w:val="nil"/>
            </w:tcBorders>
            <w:shd w:val="clear" w:color="auto" w:fill="auto"/>
            <w:noWrap/>
            <w:vAlign w:val="center"/>
            <w:hideMark/>
          </w:tcPr>
          <w:p w14:paraId="6CB6A93B" w14:textId="652EA836" w:rsidR="00743C72" w:rsidRPr="006D7609" w:rsidRDefault="00743C72" w:rsidP="00743C72">
            <w:pPr>
              <w:rPr>
                <w:color w:val="000000"/>
                <w:sz w:val="16"/>
                <w:szCs w:val="16"/>
                <w:lang w:val="en-GB"/>
              </w:rPr>
            </w:pPr>
            <w:r w:rsidRPr="006D7609">
              <w:rPr>
                <w:color w:val="000000"/>
                <w:sz w:val="16"/>
                <w:szCs w:val="16"/>
                <w:lang w:val="en-GB"/>
              </w:rPr>
              <w:t>Unidentified</w:t>
            </w:r>
            <w:r w:rsidR="00864D4F">
              <w:rPr>
                <w:color w:val="000000"/>
                <w:sz w:val="16"/>
                <w:szCs w:val="16"/>
                <w:lang w:val="en-GB"/>
              </w:rPr>
              <w:t xml:space="preserve"> e</w:t>
            </w:r>
            <w:r w:rsidRPr="006D7609">
              <w:rPr>
                <w:color w:val="000000"/>
                <w:sz w:val="16"/>
                <w:szCs w:val="16"/>
                <w:lang w:val="en-GB"/>
              </w:rPr>
              <w:t>uphausiid</w:t>
            </w:r>
          </w:p>
        </w:tc>
        <w:tc>
          <w:tcPr>
            <w:tcW w:w="768" w:type="dxa"/>
            <w:tcBorders>
              <w:top w:val="nil"/>
              <w:left w:val="nil"/>
              <w:bottom w:val="nil"/>
              <w:right w:val="nil"/>
            </w:tcBorders>
            <w:shd w:val="clear" w:color="auto" w:fill="auto"/>
            <w:noWrap/>
            <w:vAlign w:val="center"/>
            <w:hideMark/>
          </w:tcPr>
          <w:p w14:paraId="006E1244" w14:textId="77777777" w:rsidR="00743C72" w:rsidRPr="006D7609" w:rsidRDefault="00743C72" w:rsidP="00743C72">
            <w:pPr>
              <w:jc w:val="center"/>
              <w:rPr>
                <w:color w:val="000000"/>
                <w:sz w:val="16"/>
                <w:szCs w:val="16"/>
                <w:lang w:val="en-GB"/>
              </w:rPr>
            </w:pPr>
            <w:r w:rsidRPr="006D7609">
              <w:rPr>
                <w:color w:val="000000"/>
                <w:sz w:val="16"/>
                <w:szCs w:val="16"/>
                <w:lang w:val="en-GB"/>
              </w:rPr>
              <w:t>0.43</w:t>
            </w:r>
          </w:p>
        </w:tc>
        <w:tc>
          <w:tcPr>
            <w:tcW w:w="654" w:type="dxa"/>
            <w:tcBorders>
              <w:top w:val="nil"/>
              <w:left w:val="nil"/>
              <w:bottom w:val="nil"/>
              <w:right w:val="nil"/>
            </w:tcBorders>
            <w:vAlign w:val="center"/>
          </w:tcPr>
          <w:p w14:paraId="51E0911C" w14:textId="5AFD9F2E" w:rsidR="00743C72" w:rsidRPr="006D7609" w:rsidRDefault="00743C72" w:rsidP="00743C72">
            <w:pPr>
              <w:jc w:val="center"/>
              <w:rPr>
                <w:color w:val="000000"/>
                <w:sz w:val="16"/>
                <w:szCs w:val="16"/>
                <w:lang w:val="en-GB"/>
              </w:rPr>
            </w:pPr>
            <w:r w:rsidRPr="006D7609">
              <w:rPr>
                <w:color w:val="000000"/>
                <w:sz w:val="16"/>
                <w:szCs w:val="16"/>
                <w:lang w:val="en-GB"/>
              </w:rPr>
              <w:t>3.25</w:t>
            </w:r>
          </w:p>
        </w:tc>
        <w:tc>
          <w:tcPr>
            <w:tcW w:w="577" w:type="dxa"/>
            <w:tcBorders>
              <w:top w:val="nil"/>
              <w:left w:val="nil"/>
              <w:bottom w:val="nil"/>
              <w:right w:val="nil"/>
            </w:tcBorders>
            <w:shd w:val="clear" w:color="auto" w:fill="auto"/>
            <w:noWrap/>
            <w:vAlign w:val="center"/>
            <w:hideMark/>
          </w:tcPr>
          <w:p w14:paraId="392FF49C" w14:textId="269F8C92" w:rsidR="00743C72" w:rsidRPr="006D7609" w:rsidRDefault="00743C72" w:rsidP="00743C72">
            <w:pPr>
              <w:jc w:val="center"/>
              <w:rPr>
                <w:color w:val="000000"/>
                <w:sz w:val="16"/>
                <w:szCs w:val="16"/>
                <w:lang w:val="en-GB"/>
              </w:rPr>
            </w:pPr>
            <w:r w:rsidRPr="006D7609">
              <w:rPr>
                <w:color w:val="000000"/>
                <w:sz w:val="16"/>
                <w:szCs w:val="16"/>
                <w:lang w:val="en-GB"/>
              </w:rPr>
              <w:t>0.79</w:t>
            </w:r>
          </w:p>
        </w:tc>
        <w:tc>
          <w:tcPr>
            <w:tcW w:w="236" w:type="dxa"/>
            <w:tcBorders>
              <w:top w:val="nil"/>
              <w:left w:val="nil"/>
              <w:bottom w:val="nil"/>
              <w:right w:val="nil"/>
            </w:tcBorders>
            <w:vAlign w:val="center"/>
          </w:tcPr>
          <w:p w14:paraId="25AF7B50" w14:textId="77777777" w:rsidR="00743C72" w:rsidRPr="006D7609" w:rsidRDefault="00743C72" w:rsidP="00743C72">
            <w:pPr>
              <w:jc w:val="center"/>
              <w:rPr>
                <w:color w:val="000000"/>
                <w:sz w:val="4"/>
                <w:szCs w:val="4"/>
                <w:lang w:val="en-GB"/>
              </w:rPr>
            </w:pPr>
          </w:p>
        </w:tc>
        <w:tc>
          <w:tcPr>
            <w:tcW w:w="655" w:type="dxa"/>
            <w:tcBorders>
              <w:top w:val="nil"/>
              <w:left w:val="nil"/>
              <w:bottom w:val="nil"/>
              <w:right w:val="nil"/>
            </w:tcBorders>
            <w:shd w:val="clear" w:color="auto" w:fill="auto"/>
            <w:noWrap/>
            <w:vAlign w:val="center"/>
          </w:tcPr>
          <w:p w14:paraId="7FC7E95F" w14:textId="3F128733"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3" w:type="dxa"/>
            <w:tcBorders>
              <w:top w:val="nil"/>
              <w:left w:val="nil"/>
              <w:bottom w:val="nil"/>
              <w:right w:val="nil"/>
            </w:tcBorders>
            <w:shd w:val="clear" w:color="auto" w:fill="auto"/>
            <w:noWrap/>
            <w:vAlign w:val="center"/>
          </w:tcPr>
          <w:p w14:paraId="3350E683" w14:textId="44D982FF" w:rsidR="00743C72" w:rsidRPr="006D7609" w:rsidRDefault="00743C72" w:rsidP="00743C72">
            <w:pPr>
              <w:jc w:val="center"/>
              <w:rPr>
                <w:color w:val="000000"/>
                <w:sz w:val="16"/>
                <w:szCs w:val="16"/>
                <w:lang w:val="en-GB"/>
              </w:rPr>
            </w:pPr>
            <w:r w:rsidRPr="006D7609">
              <w:rPr>
                <w:color w:val="000000"/>
                <w:sz w:val="16"/>
                <w:szCs w:val="16"/>
                <w:lang w:val="en-GB"/>
              </w:rPr>
              <w:t>3.19</w:t>
            </w:r>
          </w:p>
        </w:tc>
        <w:tc>
          <w:tcPr>
            <w:tcW w:w="576" w:type="dxa"/>
            <w:tcBorders>
              <w:top w:val="nil"/>
              <w:left w:val="nil"/>
              <w:bottom w:val="nil"/>
              <w:right w:val="nil"/>
            </w:tcBorders>
            <w:vAlign w:val="center"/>
          </w:tcPr>
          <w:p w14:paraId="11E0C62D" w14:textId="6D6D38EE"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5" w:type="dxa"/>
            <w:tcBorders>
              <w:top w:val="nil"/>
              <w:left w:val="nil"/>
              <w:bottom w:val="nil"/>
              <w:right w:val="nil"/>
            </w:tcBorders>
            <w:vAlign w:val="center"/>
          </w:tcPr>
          <w:p w14:paraId="3E486C42" w14:textId="122E066A" w:rsidR="00743C72" w:rsidRPr="006D7609" w:rsidRDefault="00743C72" w:rsidP="00743C72">
            <w:pPr>
              <w:jc w:val="center"/>
              <w:rPr>
                <w:color w:val="000000"/>
                <w:sz w:val="16"/>
                <w:szCs w:val="16"/>
                <w:lang w:val="en-GB"/>
              </w:rPr>
            </w:pPr>
            <w:r w:rsidRPr="006D7609">
              <w:rPr>
                <w:color w:val="000000"/>
                <w:sz w:val="16"/>
                <w:szCs w:val="16"/>
                <w:lang w:val="en-GB"/>
              </w:rPr>
              <w:t>23.33</w:t>
            </w:r>
          </w:p>
        </w:tc>
        <w:tc>
          <w:tcPr>
            <w:tcW w:w="655" w:type="dxa"/>
            <w:tcBorders>
              <w:top w:val="nil"/>
              <w:left w:val="nil"/>
              <w:bottom w:val="nil"/>
              <w:right w:val="nil"/>
            </w:tcBorders>
            <w:shd w:val="clear" w:color="auto" w:fill="auto"/>
            <w:noWrap/>
            <w:vAlign w:val="center"/>
          </w:tcPr>
          <w:p w14:paraId="6320396E" w14:textId="1F854175"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21" w:type="dxa"/>
            <w:tcBorders>
              <w:top w:val="nil"/>
              <w:left w:val="nil"/>
              <w:bottom w:val="nil"/>
              <w:right w:val="nil"/>
            </w:tcBorders>
            <w:shd w:val="clear" w:color="auto" w:fill="auto"/>
            <w:noWrap/>
            <w:vAlign w:val="center"/>
          </w:tcPr>
          <w:p w14:paraId="6648130A" w14:textId="562CE903" w:rsidR="00743C72" w:rsidRPr="006D7609" w:rsidRDefault="00743C72" w:rsidP="00743C72">
            <w:pPr>
              <w:jc w:val="center"/>
              <w:rPr>
                <w:color w:val="000000"/>
                <w:sz w:val="16"/>
                <w:szCs w:val="16"/>
                <w:lang w:val="en-GB"/>
              </w:rPr>
            </w:pPr>
            <w:r w:rsidRPr="006D7609">
              <w:rPr>
                <w:color w:val="000000"/>
                <w:sz w:val="16"/>
                <w:szCs w:val="16"/>
                <w:lang w:val="en-GB"/>
              </w:rPr>
              <w:t>1.76</w:t>
            </w:r>
          </w:p>
        </w:tc>
        <w:tc>
          <w:tcPr>
            <w:tcW w:w="237" w:type="dxa"/>
            <w:tcBorders>
              <w:top w:val="nil"/>
              <w:left w:val="nil"/>
              <w:bottom w:val="nil"/>
              <w:right w:val="nil"/>
            </w:tcBorders>
          </w:tcPr>
          <w:p w14:paraId="0A455FAD" w14:textId="77777777" w:rsidR="00743C72" w:rsidRPr="006D7609" w:rsidRDefault="00743C72" w:rsidP="00743C72">
            <w:pPr>
              <w:jc w:val="center"/>
              <w:rPr>
                <w:color w:val="000000"/>
                <w:sz w:val="16"/>
                <w:szCs w:val="16"/>
                <w:lang w:val="en-GB"/>
              </w:rPr>
            </w:pPr>
          </w:p>
        </w:tc>
        <w:tc>
          <w:tcPr>
            <w:tcW w:w="656" w:type="dxa"/>
            <w:gridSpan w:val="2"/>
            <w:tcBorders>
              <w:top w:val="nil"/>
              <w:left w:val="nil"/>
              <w:bottom w:val="nil"/>
              <w:right w:val="nil"/>
            </w:tcBorders>
            <w:shd w:val="clear" w:color="auto" w:fill="auto"/>
            <w:noWrap/>
            <w:vAlign w:val="center"/>
          </w:tcPr>
          <w:p w14:paraId="4692E0CE" w14:textId="3B7B35A4"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79" w:type="dxa"/>
            <w:tcBorders>
              <w:top w:val="nil"/>
              <w:left w:val="nil"/>
              <w:bottom w:val="nil"/>
              <w:right w:val="nil"/>
            </w:tcBorders>
            <w:shd w:val="clear" w:color="auto" w:fill="auto"/>
            <w:noWrap/>
            <w:vAlign w:val="center"/>
          </w:tcPr>
          <w:p w14:paraId="0BC70FFD" w14:textId="00C5977E" w:rsidR="00743C72" w:rsidRPr="006D7609" w:rsidRDefault="00743C72" w:rsidP="00743C72">
            <w:pPr>
              <w:jc w:val="center"/>
              <w:rPr>
                <w:color w:val="000000"/>
                <w:sz w:val="16"/>
                <w:szCs w:val="16"/>
                <w:lang w:val="en-GB"/>
              </w:rPr>
            </w:pPr>
            <w:r w:rsidRPr="006D7609">
              <w:rPr>
                <w:color w:val="000000"/>
                <w:sz w:val="16"/>
                <w:szCs w:val="16"/>
                <w:lang w:val="en-GB"/>
              </w:rPr>
              <w:t>24.07</w:t>
            </w:r>
          </w:p>
        </w:tc>
        <w:tc>
          <w:tcPr>
            <w:tcW w:w="576" w:type="dxa"/>
            <w:tcBorders>
              <w:top w:val="nil"/>
              <w:left w:val="nil"/>
              <w:bottom w:val="nil"/>
              <w:right w:val="nil"/>
            </w:tcBorders>
            <w:vAlign w:val="center"/>
          </w:tcPr>
          <w:p w14:paraId="30ADD5C5" w14:textId="3163A81B"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82" w:type="dxa"/>
            <w:tcBorders>
              <w:top w:val="nil"/>
              <w:left w:val="nil"/>
              <w:bottom w:val="nil"/>
              <w:right w:val="nil"/>
            </w:tcBorders>
            <w:vAlign w:val="center"/>
          </w:tcPr>
          <w:p w14:paraId="241E2D5C" w14:textId="5734EBC6" w:rsidR="00743C72" w:rsidRPr="006D7609" w:rsidRDefault="00743C72" w:rsidP="00743C72">
            <w:pPr>
              <w:jc w:val="center"/>
              <w:rPr>
                <w:color w:val="000000"/>
                <w:sz w:val="16"/>
                <w:szCs w:val="16"/>
                <w:lang w:val="en-GB"/>
              </w:rPr>
            </w:pPr>
            <w:r w:rsidRPr="006D7609">
              <w:rPr>
                <w:color w:val="000000"/>
                <w:sz w:val="16"/>
                <w:szCs w:val="16"/>
                <w:lang w:val="en-GB"/>
              </w:rPr>
              <w:t>48.61</w:t>
            </w:r>
          </w:p>
        </w:tc>
        <w:tc>
          <w:tcPr>
            <w:tcW w:w="511" w:type="dxa"/>
            <w:tcBorders>
              <w:top w:val="nil"/>
              <w:left w:val="nil"/>
              <w:bottom w:val="nil"/>
              <w:right w:val="nil"/>
            </w:tcBorders>
            <w:shd w:val="clear" w:color="auto" w:fill="auto"/>
            <w:noWrap/>
            <w:vAlign w:val="center"/>
          </w:tcPr>
          <w:p w14:paraId="6489AA63" w14:textId="6872B2CD"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6" w:type="dxa"/>
            <w:tcBorders>
              <w:top w:val="nil"/>
              <w:left w:val="nil"/>
              <w:bottom w:val="nil"/>
              <w:right w:val="nil"/>
            </w:tcBorders>
            <w:shd w:val="clear" w:color="auto" w:fill="auto"/>
            <w:noWrap/>
            <w:vAlign w:val="center"/>
          </w:tcPr>
          <w:p w14:paraId="105A8789" w14:textId="13425EDB" w:rsidR="00743C72" w:rsidRPr="006D7609" w:rsidRDefault="00743C72" w:rsidP="00743C72">
            <w:pPr>
              <w:jc w:val="center"/>
              <w:rPr>
                <w:color w:val="000000"/>
                <w:sz w:val="16"/>
                <w:szCs w:val="16"/>
                <w:lang w:val="en-GB"/>
              </w:rPr>
            </w:pPr>
            <w:r w:rsidRPr="006D7609">
              <w:rPr>
                <w:color w:val="000000"/>
                <w:sz w:val="16"/>
                <w:szCs w:val="16"/>
                <w:lang w:val="en-GB"/>
              </w:rPr>
              <w:t>10.13</w:t>
            </w:r>
          </w:p>
        </w:tc>
      </w:tr>
      <w:tr w:rsidR="00743C72" w:rsidRPr="006D7609" w14:paraId="043B3E0C" w14:textId="77777777" w:rsidTr="0066176E">
        <w:trPr>
          <w:trHeight w:val="320"/>
        </w:trPr>
        <w:tc>
          <w:tcPr>
            <w:tcW w:w="2395" w:type="dxa"/>
            <w:tcBorders>
              <w:top w:val="nil"/>
              <w:left w:val="nil"/>
              <w:bottom w:val="nil"/>
              <w:right w:val="nil"/>
            </w:tcBorders>
            <w:shd w:val="clear" w:color="auto" w:fill="auto"/>
            <w:noWrap/>
            <w:vAlign w:val="center"/>
            <w:hideMark/>
          </w:tcPr>
          <w:p w14:paraId="02173F81" w14:textId="17248BE6" w:rsidR="00743C72" w:rsidRPr="006D7609" w:rsidRDefault="00743C72" w:rsidP="00743C72">
            <w:pPr>
              <w:rPr>
                <w:color w:val="000000"/>
                <w:sz w:val="16"/>
                <w:szCs w:val="16"/>
                <w:lang w:val="en-GB"/>
              </w:rPr>
            </w:pPr>
            <w:r w:rsidRPr="006D7609">
              <w:rPr>
                <w:color w:val="000000"/>
                <w:sz w:val="16"/>
                <w:szCs w:val="16"/>
                <w:lang w:val="en-GB"/>
              </w:rPr>
              <w:lastRenderedPageBreak/>
              <w:t>Unidentified</w:t>
            </w:r>
            <w:r w:rsidR="00864D4F">
              <w:rPr>
                <w:color w:val="000000"/>
                <w:sz w:val="16"/>
                <w:szCs w:val="16"/>
                <w:lang w:val="en-GB"/>
              </w:rPr>
              <w:t xml:space="preserve"> i</w:t>
            </w:r>
            <w:r w:rsidRPr="006D7609">
              <w:rPr>
                <w:color w:val="000000"/>
                <w:sz w:val="16"/>
                <w:szCs w:val="16"/>
                <w:lang w:val="en-GB"/>
              </w:rPr>
              <w:t>sopod</w:t>
            </w:r>
          </w:p>
        </w:tc>
        <w:tc>
          <w:tcPr>
            <w:tcW w:w="768" w:type="dxa"/>
            <w:tcBorders>
              <w:top w:val="nil"/>
              <w:left w:val="nil"/>
              <w:bottom w:val="nil"/>
              <w:right w:val="nil"/>
            </w:tcBorders>
            <w:shd w:val="clear" w:color="auto" w:fill="auto"/>
            <w:noWrap/>
            <w:vAlign w:val="center"/>
            <w:hideMark/>
          </w:tcPr>
          <w:p w14:paraId="79F3995C" w14:textId="77777777"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4" w:type="dxa"/>
            <w:tcBorders>
              <w:top w:val="nil"/>
              <w:left w:val="nil"/>
              <w:bottom w:val="nil"/>
              <w:right w:val="nil"/>
            </w:tcBorders>
            <w:vAlign w:val="center"/>
          </w:tcPr>
          <w:p w14:paraId="3A4046F4" w14:textId="4ED09A80"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77" w:type="dxa"/>
            <w:tcBorders>
              <w:top w:val="nil"/>
              <w:left w:val="nil"/>
              <w:bottom w:val="nil"/>
              <w:right w:val="nil"/>
            </w:tcBorders>
            <w:shd w:val="clear" w:color="auto" w:fill="auto"/>
            <w:noWrap/>
            <w:vAlign w:val="center"/>
            <w:hideMark/>
          </w:tcPr>
          <w:p w14:paraId="08D08648" w14:textId="2F2BB15F"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vAlign w:val="center"/>
          </w:tcPr>
          <w:p w14:paraId="0B6A8DC9" w14:textId="77777777" w:rsidR="00743C72" w:rsidRPr="006D7609" w:rsidRDefault="00743C72" w:rsidP="00743C72">
            <w:pPr>
              <w:jc w:val="center"/>
              <w:rPr>
                <w:color w:val="000000"/>
                <w:sz w:val="4"/>
                <w:szCs w:val="4"/>
                <w:lang w:val="en-GB"/>
              </w:rPr>
            </w:pPr>
          </w:p>
        </w:tc>
        <w:tc>
          <w:tcPr>
            <w:tcW w:w="655" w:type="dxa"/>
            <w:tcBorders>
              <w:top w:val="nil"/>
              <w:left w:val="nil"/>
              <w:bottom w:val="nil"/>
              <w:right w:val="nil"/>
            </w:tcBorders>
            <w:shd w:val="clear" w:color="auto" w:fill="auto"/>
            <w:noWrap/>
            <w:vAlign w:val="center"/>
          </w:tcPr>
          <w:p w14:paraId="42BC1D19" w14:textId="678357D0"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3" w:type="dxa"/>
            <w:tcBorders>
              <w:top w:val="nil"/>
              <w:left w:val="nil"/>
              <w:bottom w:val="nil"/>
              <w:right w:val="nil"/>
            </w:tcBorders>
            <w:shd w:val="clear" w:color="auto" w:fill="auto"/>
            <w:noWrap/>
            <w:vAlign w:val="center"/>
          </w:tcPr>
          <w:p w14:paraId="45B5109D" w14:textId="34CCA4F9" w:rsidR="00743C72" w:rsidRPr="006D7609" w:rsidRDefault="00743C72" w:rsidP="00743C72">
            <w:pPr>
              <w:jc w:val="center"/>
              <w:rPr>
                <w:color w:val="000000"/>
                <w:sz w:val="16"/>
                <w:szCs w:val="16"/>
                <w:lang w:val="en-GB"/>
              </w:rPr>
            </w:pPr>
            <w:r w:rsidRPr="006D7609">
              <w:rPr>
                <w:color w:val="000000"/>
                <w:sz w:val="16"/>
                <w:szCs w:val="16"/>
                <w:lang w:val="en-GB"/>
              </w:rPr>
              <w:t>0.11</w:t>
            </w:r>
          </w:p>
        </w:tc>
        <w:tc>
          <w:tcPr>
            <w:tcW w:w="576" w:type="dxa"/>
            <w:tcBorders>
              <w:top w:val="nil"/>
              <w:left w:val="nil"/>
              <w:bottom w:val="nil"/>
              <w:right w:val="nil"/>
            </w:tcBorders>
            <w:vAlign w:val="center"/>
          </w:tcPr>
          <w:p w14:paraId="084D431B" w14:textId="0AB8BF0B"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5" w:type="dxa"/>
            <w:tcBorders>
              <w:top w:val="nil"/>
              <w:left w:val="nil"/>
              <w:bottom w:val="nil"/>
              <w:right w:val="nil"/>
            </w:tcBorders>
            <w:vAlign w:val="center"/>
          </w:tcPr>
          <w:p w14:paraId="42133B42" w14:textId="6C85B4C0" w:rsidR="00743C72" w:rsidRPr="006D7609" w:rsidRDefault="00743C72" w:rsidP="00743C72">
            <w:pPr>
              <w:jc w:val="center"/>
              <w:rPr>
                <w:color w:val="000000"/>
                <w:sz w:val="16"/>
                <w:szCs w:val="16"/>
                <w:lang w:val="en-GB"/>
              </w:rPr>
            </w:pPr>
            <w:r w:rsidRPr="006D7609">
              <w:rPr>
                <w:color w:val="000000"/>
                <w:sz w:val="16"/>
                <w:szCs w:val="16"/>
                <w:lang w:val="en-GB"/>
              </w:rPr>
              <w:t>1.25</w:t>
            </w:r>
          </w:p>
        </w:tc>
        <w:tc>
          <w:tcPr>
            <w:tcW w:w="655" w:type="dxa"/>
            <w:tcBorders>
              <w:top w:val="nil"/>
              <w:left w:val="nil"/>
              <w:bottom w:val="nil"/>
              <w:right w:val="nil"/>
            </w:tcBorders>
            <w:shd w:val="clear" w:color="auto" w:fill="auto"/>
            <w:noWrap/>
            <w:vAlign w:val="center"/>
          </w:tcPr>
          <w:p w14:paraId="34A1DE6E" w14:textId="13F40B2F"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21" w:type="dxa"/>
            <w:tcBorders>
              <w:top w:val="nil"/>
              <w:left w:val="nil"/>
              <w:bottom w:val="nil"/>
              <w:right w:val="nil"/>
            </w:tcBorders>
            <w:shd w:val="clear" w:color="auto" w:fill="auto"/>
            <w:noWrap/>
            <w:vAlign w:val="center"/>
          </w:tcPr>
          <w:p w14:paraId="40DEE65F" w14:textId="145DBD8E" w:rsidR="00743C72" w:rsidRPr="006D7609" w:rsidRDefault="00743C72" w:rsidP="00743C72">
            <w:pPr>
              <w:jc w:val="center"/>
              <w:rPr>
                <w:color w:val="000000"/>
                <w:sz w:val="16"/>
                <w:szCs w:val="16"/>
                <w:lang w:val="en-GB"/>
              </w:rPr>
            </w:pPr>
            <w:r w:rsidRPr="006D7609">
              <w:rPr>
                <w:color w:val="000000"/>
                <w:sz w:val="16"/>
                <w:szCs w:val="16"/>
                <w:lang w:val="en-GB"/>
              </w:rPr>
              <w:t>0.59</w:t>
            </w:r>
          </w:p>
        </w:tc>
        <w:tc>
          <w:tcPr>
            <w:tcW w:w="237" w:type="dxa"/>
            <w:tcBorders>
              <w:top w:val="nil"/>
              <w:left w:val="nil"/>
              <w:bottom w:val="nil"/>
              <w:right w:val="nil"/>
            </w:tcBorders>
          </w:tcPr>
          <w:p w14:paraId="5D50AF41" w14:textId="77777777" w:rsidR="00743C72" w:rsidRPr="006D7609" w:rsidRDefault="00743C72" w:rsidP="00743C72">
            <w:pPr>
              <w:jc w:val="center"/>
              <w:rPr>
                <w:color w:val="000000"/>
                <w:sz w:val="16"/>
                <w:szCs w:val="16"/>
                <w:lang w:val="en-GB"/>
              </w:rPr>
            </w:pPr>
          </w:p>
        </w:tc>
        <w:tc>
          <w:tcPr>
            <w:tcW w:w="656" w:type="dxa"/>
            <w:gridSpan w:val="2"/>
            <w:tcBorders>
              <w:top w:val="nil"/>
              <w:left w:val="nil"/>
              <w:bottom w:val="nil"/>
              <w:right w:val="nil"/>
            </w:tcBorders>
            <w:shd w:val="clear" w:color="auto" w:fill="auto"/>
            <w:noWrap/>
            <w:vAlign w:val="center"/>
          </w:tcPr>
          <w:p w14:paraId="11174D1B" w14:textId="3751781E"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79" w:type="dxa"/>
            <w:tcBorders>
              <w:top w:val="nil"/>
              <w:left w:val="nil"/>
              <w:bottom w:val="nil"/>
              <w:right w:val="nil"/>
            </w:tcBorders>
            <w:shd w:val="clear" w:color="auto" w:fill="auto"/>
            <w:noWrap/>
            <w:vAlign w:val="center"/>
          </w:tcPr>
          <w:p w14:paraId="45F5B49D" w14:textId="4B79EB58"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3B895C46" w14:textId="2445EE36"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82" w:type="dxa"/>
            <w:tcBorders>
              <w:top w:val="nil"/>
              <w:left w:val="nil"/>
              <w:bottom w:val="nil"/>
              <w:right w:val="nil"/>
            </w:tcBorders>
            <w:vAlign w:val="center"/>
          </w:tcPr>
          <w:p w14:paraId="1B42A626" w14:textId="29D05AF2"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11" w:type="dxa"/>
            <w:tcBorders>
              <w:top w:val="nil"/>
              <w:left w:val="nil"/>
              <w:bottom w:val="nil"/>
              <w:right w:val="nil"/>
            </w:tcBorders>
            <w:shd w:val="clear" w:color="auto" w:fill="auto"/>
            <w:noWrap/>
            <w:vAlign w:val="center"/>
          </w:tcPr>
          <w:p w14:paraId="7CCCDE8B" w14:textId="743DBF1D"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6" w:type="dxa"/>
            <w:tcBorders>
              <w:top w:val="nil"/>
              <w:left w:val="nil"/>
              <w:bottom w:val="nil"/>
              <w:right w:val="nil"/>
            </w:tcBorders>
            <w:shd w:val="clear" w:color="auto" w:fill="auto"/>
            <w:noWrap/>
            <w:vAlign w:val="center"/>
          </w:tcPr>
          <w:p w14:paraId="5A828317" w14:textId="7FD9A747" w:rsidR="00743C72" w:rsidRPr="006D7609" w:rsidRDefault="00743C72" w:rsidP="00743C72">
            <w:pPr>
              <w:jc w:val="center"/>
              <w:rPr>
                <w:color w:val="000000"/>
                <w:sz w:val="16"/>
                <w:szCs w:val="16"/>
                <w:lang w:val="en-GB"/>
              </w:rPr>
            </w:pPr>
            <w:r w:rsidRPr="006D7609">
              <w:rPr>
                <w:color w:val="000000"/>
                <w:sz w:val="16"/>
                <w:szCs w:val="16"/>
                <w:lang w:val="en-GB"/>
              </w:rPr>
              <w:t>0.00</w:t>
            </w:r>
          </w:p>
        </w:tc>
      </w:tr>
      <w:tr w:rsidR="00743C72" w:rsidRPr="006D7609" w14:paraId="0777D4BA" w14:textId="77777777" w:rsidTr="0066176E">
        <w:trPr>
          <w:trHeight w:val="320"/>
        </w:trPr>
        <w:tc>
          <w:tcPr>
            <w:tcW w:w="2395" w:type="dxa"/>
            <w:tcBorders>
              <w:top w:val="nil"/>
              <w:left w:val="nil"/>
              <w:right w:val="nil"/>
            </w:tcBorders>
            <w:shd w:val="clear" w:color="auto" w:fill="auto"/>
            <w:noWrap/>
            <w:vAlign w:val="center"/>
            <w:hideMark/>
          </w:tcPr>
          <w:p w14:paraId="6FC7F9B2" w14:textId="10089DF7" w:rsidR="00743C72" w:rsidRPr="006D7609" w:rsidRDefault="00743C72" w:rsidP="00743C72">
            <w:pPr>
              <w:rPr>
                <w:color w:val="000000"/>
                <w:sz w:val="16"/>
                <w:szCs w:val="16"/>
                <w:lang w:val="en-GB"/>
              </w:rPr>
            </w:pPr>
            <w:r w:rsidRPr="006D7609">
              <w:rPr>
                <w:color w:val="000000"/>
                <w:sz w:val="16"/>
                <w:szCs w:val="16"/>
                <w:lang w:val="en-GB"/>
              </w:rPr>
              <w:t>Unidentified</w:t>
            </w:r>
            <w:r w:rsidR="00864D4F">
              <w:rPr>
                <w:color w:val="000000"/>
                <w:sz w:val="16"/>
                <w:szCs w:val="16"/>
                <w:lang w:val="en-GB"/>
              </w:rPr>
              <w:t xml:space="preserve"> m</w:t>
            </w:r>
            <w:r w:rsidRPr="006D7609">
              <w:rPr>
                <w:color w:val="000000"/>
                <w:sz w:val="16"/>
                <w:szCs w:val="16"/>
                <w:lang w:val="en-GB"/>
              </w:rPr>
              <w:t>alacostraca</w:t>
            </w:r>
          </w:p>
        </w:tc>
        <w:tc>
          <w:tcPr>
            <w:tcW w:w="768" w:type="dxa"/>
            <w:tcBorders>
              <w:top w:val="nil"/>
              <w:left w:val="nil"/>
              <w:right w:val="nil"/>
            </w:tcBorders>
            <w:shd w:val="clear" w:color="auto" w:fill="auto"/>
            <w:noWrap/>
            <w:vAlign w:val="center"/>
            <w:hideMark/>
          </w:tcPr>
          <w:p w14:paraId="0ABBC7EF" w14:textId="77777777" w:rsidR="00743C72" w:rsidRPr="006D7609" w:rsidRDefault="00743C72" w:rsidP="00743C72">
            <w:pPr>
              <w:jc w:val="center"/>
              <w:rPr>
                <w:color w:val="000000"/>
                <w:sz w:val="16"/>
                <w:szCs w:val="16"/>
                <w:lang w:val="en-GB"/>
              </w:rPr>
            </w:pPr>
            <w:r w:rsidRPr="006D7609">
              <w:rPr>
                <w:color w:val="000000"/>
                <w:sz w:val="16"/>
                <w:szCs w:val="16"/>
                <w:lang w:val="en-GB"/>
              </w:rPr>
              <w:t>7.76</w:t>
            </w:r>
          </w:p>
        </w:tc>
        <w:tc>
          <w:tcPr>
            <w:tcW w:w="654" w:type="dxa"/>
            <w:tcBorders>
              <w:top w:val="nil"/>
              <w:left w:val="nil"/>
              <w:right w:val="nil"/>
            </w:tcBorders>
            <w:vAlign w:val="center"/>
          </w:tcPr>
          <w:p w14:paraId="3BA33BFA" w14:textId="33C404D4" w:rsidR="00743C72" w:rsidRPr="006D7609" w:rsidRDefault="00743C72" w:rsidP="00743C72">
            <w:pPr>
              <w:jc w:val="center"/>
              <w:rPr>
                <w:color w:val="000000"/>
                <w:sz w:val="16"/>
                <w:szCs w:val="16"/>
                <w:lang w:val="en-GB"/>
              </w:rPr>
            </w:pPr>
            <w:r w:rsidRPr="006D7609">
              <w:rPr>
                <w:color w:val="000000"/>
                <w:sz w:val="16"/>
                <w:szCs w:val="16"/>
                <w:lang w:val="en-GB"/>
              </w:rPr>
              <w:t>58.42</w:t>
            </w:r>
          </w:p>
        </w:tc>
        <w:tc>
          <w:tcPr>
            <w:tcW w:w="577" w:type="dxa"/>
            <w:tcBorders>
              <w:top w:val="nil"/>
              <w:left w:val="nil"/>
              <w:right w:val="nil"/>
            </w:tcBorders>
            <w:shd w:val="clear" w:color="auto" w:fill="auto"/>
            <w:noWrap/>
            <w:vAlign w:val="center"/>
            <w:hideMark/>
          </w:tcPr>
          <w:p w14:paraId="4825E11F" w14:textId="4EEED662" w:rsidR="00743C72" w:rsidRPr="006D7609" w:rsidRDefault="00743C72" w:rsidP="00743C72">
            <w:pPr>
              <w:jc w:val="center"/>
              <w:rPr>
                <w:color w:val="000000"/>
                <w:sz w:val="16"/>
                <w:szCs w:val="16"/>
                <w:lang w:val="en-GB"/>
              </w:rPr>
            </w:pPr>
            <w:r w:rsidRPr="006D7609">
              <w:rPr>
                <w:color w:val="000000"/>
                <w:sz w:val="16"/>
                <w:szCs w:val="16"/>
                <w:lang w:val="en-GB"/>
              </w:rPr>
              <w:t>11.11</w:t>
            </w:r>
          </w:p>
        </w:tc>
        <w:tc>
          <w:tcPr>
            <w:tcW w:w="236" w:type="dxa"/>
            <w:tcBorders>
              <w:top w:val="nil"/>
              <w:left w:val="nil"/>
              <w:right w:val="nil"/>
            </w:tcBorders>
            <w:vAlign w:val="center"/>
          </w:tcPr>
          <w:p w14:paraId="284B5C6E" w14:textId="77777777" w:rsidR="00743C72" w:rsidRPr="006D7609" w:rsidRDefault="00743C72" w:rsidP="00743C72">
            <w:pPr>
              <w:jc w:val="center"/>
              <w:rPr>
                <w:color w:val="000000"/>
                <w:sz w:val="4"/>
                <w:szCs w:val="4"/>
                <w:lang w:val="en-GB"/>
              </w:rPr>
            </w:pPr>
          </w:p>
        </w:tc>
        <w:tc>
          <w:tcPr>
            <w:tcW w:w="655" w:type="dxa"/>
            <w:tcBorders>
              <w:top w:val="nil"/>
              <w:left w:val="nil"/>
              <w:right w:val="nil"/>
            </w:tcBorders>
            <w:shd w:val="clear" w:color="auto" w:fill="auto"/>
            <w:noWrap/>
            <w:vAlign w:val="center"/>
          </w:tcPr>
          <w:p w14:paraId="703A446A" w14:textId="29E1B934"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3" w:type="dxa"/>
            <w:tcBorders>
              <w:top w:val="nil"/>
              <w:left w:val="nil"/>
              <w:right w:val="nil"/>
            </w:tcBorders>
            <w:shd w:val="clear" w:color="auto" w:fill="auto"/>
            <w:noWrap/>
            <w:vAlign w:val="center"/>
          </w:tcPr>
          <w:p w14:paraId="065F94C4" w14:textId="538AC413"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76" w:type="dxa"/>
            <w:tcBorders>
              <w:top w:val="nil"/>
              <w:left w:val="nil"/>
              <w:right w:val="nil"/>
            </w:tcBorders>
            <w:vAlign w:val="center"/>
          </w:tcPr>
          <w:p w14:paraId="7931B9FB" w14:textId="60742CF3"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5" w:type="dxa"/>
            <w:tcBorders>
              <w:top w:val="nil"/>
              <w:left w:val="nil"/>
              <w:right w:val="nil"/>
            </w:tcBorders>
            <w:vAlign w:val="center"/>
          </w:tcPr>
          <w:p w14:paraId="69E32E14" w14:textId="63ED4236"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5" w:type="dxa"/>
            <w:tcBorders>
              <w:top w:val="nil"/>
              <w:left w:val="nil"/>
              <w:right w:val="nil"/>
            </w:tcBorders>
            <w:shd w:val="clear" w:color="auto" w:fill="auto"/>
            <w:noWrap/>
            <w:vAlign w:val="center"/>
          </w:tcPr>
          <w:p w14:paraId="35CC5E7D" w14:textId="6B3D9BE4"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21" w:type="dxa"/>
            <w:tcBorders>
              <w:top w:val="nil"/>
              <w:left w:val="nil"/>
              <w:right w:val="nil"/>
            </w:tcBorders>
            <w:shd w:val="clear" w:color="auto" w:fill="auto"/>
            <w:noWrap/>
            <w:vAlign w:val="center"/>
          </w:tcPr>
          <w:p w14:paraId="7C51A1C5" w14:textId="35927995"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237" w:type="dxa"/>
            <w:tcBorders>
              <w:top w:val="nil"/>
              <w:left w:val="nil"/>
              <w:right w:val="nil"/>
            </w:tcBorders>
          </w:tcPr>
          <w:p w14:paraId="3382F33A" w14:textId="77777777" w:rsidR="00743C72" w:rsidRPr="006D7609" w:rsidRDefault="00743C72" w:rsidP="00743C72">
            <w:pPr>
              <w:jc w:val="center"/>
              <w:rPr>
                <w:color w:val="000000"/>
                <w:sz w:val="16"/>
                <w:szCs w:val="16"/>
                <w:lang w:val="en-GB"/>
              </w:rPr>
            </w:pPr>
          </w:p>
        </w:tc>
        <w:tc>
          <w:tcPr>
            <w:tcW w:w="656" w:type="dxa"/>
            <w:gridSpan w:val="2"/>
            <w:tcBorders>
              <w:top w:val="nil"/>
              <w:left w:val="nil"/>
              <w:right w:val="nil"/>
            </w:tcBorders>
            <w:shd w:val="clear" w:color="auto" w:fill="auto"/>
            <w:noWrap/>
            <w:vAlign w:val="center"/>
          </w:tcPr>
          <w:p w14:paraId="487A2F73" w14:textId="1F46691C"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79" w:type="dxa"/>
            <w:tcBorders>
              <w:top w:val="nil"/>
              <w:left w:val="nil"/>
              <w:right w:val="nil"/>
            </w:tcBorders>
            <w:shd w:val="clear" w:color="auto" w:fill="auto"/>
            <w:noWrap/>
            <w:vAlign w:val="center"/>
          </w:tcPr>
          <w:p w14:paraId="127B1EA7" w14:textId="6B3B1E5A"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76" w:type="dxa"/>
            <w:tcBorders>
              <w:top w:val="nil"/>
              <w:left w:val="nil"/>
              <w:right w:val="nil"/>
            </w:tcBorders>
            <w:vAlign w:val="center"/>
          </w:tcPr>
          <w:p w14:paraId="36E1CCFD" w14:textId="393DBAC6"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82" w:type="dxa"/>
            <w:tcBorders>
              <w:top w:val="nil"/>
              <w:left w:val="nil"/>
              <w:right w:val="nil"/>
            </w:tcBorders>
            <w:vAlign w:val="center"/>
          </w:tcPr>
          <w:p w14:paraId="21C081AB" w14:textId="10331500"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11" w:type="dxa"/>
            <w:tcBorders>
              <w:top w:val="nil"/>
              <w:left w:val="nil"/>
              <w:right w:val="nil"/>
            </w:tcBorders>
            <w:shd w:val="clear" w:color="auto" w:fill="auto"/>
            <w:noWrap/>
            <w:vAlign w:val="center"/>
          </w:tcPr>
          <w:p w14:paraId="5ED11378" w14:textId="5BF356C9"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6" w:type="dxa"/>
            <w:tcBorders>
              <w:top w:val="nil"/>
              <w:left w:val="nil"/>
              <w:right w:val="nil"/>
            </w:tcBorders>
            <w:shd w:val="clear" w:color="auto" w:fill="auto"/>
            <w:noWrap/>
            <w:vAlign w:val="center"/>
          </w:tcPr>
          <w:p w14:paraId="15E4CBB9" w14:textId="215550F0" w:rsidR="00743C72" w:rsidRPr="006D7609" w:rsidRDefault="00743C72" w:rsidP="00743C72">
            <w:pPr>
              <w:jc w:val="center"/>
              <w:rPr>
                <w:color w:val="000000"/>
                <w:sz w:val="16"/>
                <w:szCs w:val="16"/>
                <w:lang w:val="en-GB"/>
              </w:rPr>
            </w:pPr>
            <w:r w:rsidRPr="006D7609">
              <w:rPr>
                <w:color w:val="000000"/>
                <w:sz w:val="16"/>
                <w:szCs w:val="16"/>
                <w:lang w:val="en-GB"/>
              </w:rPr>
              <w:t>0.00</w:t>
            </w:r>
          </w:p>
        </w:tc>
      </w:tr>
      <w:tr w:rsidR="00743C72" w:rsidRPr="006D7609" w14:paraId="5FD29C55" w14:textId="77777777" w:rsidTr="0066176E">
        <w:trPr>
          <w:trHeight w:val="320"/>
        </w:trPr>
        <w:tc>
          <w:tcPr>
            <w:tcW w:w="2395" w:type="dxa"/>
            <w:tcBorders>
              <w:top w:val="nil"/>
              <w:left w:val="nil"/>
              <w:bottom w:val="single" w:sz="8" w:space="0" w:color="auto"/>
              <w:right w:val="nil"/>
            </w:tcBorders>
            <w:shd w:val="clear" w:color="auto" w:fill="auto"/>
            <w:noWrap/>
            <w:vAlign w:val="center"/>
            <w:hideMark/>
          </w:tcPr>
          <w:p w14:paraId="1B288B23" w14:textId="0EE205F5" w:rsidR="00743C72" w:rsidRPr="006D7609" w:rsidRDefault="00743C72" w:rsidP="00743C72">
            <w:pPr>
              <w:rPr>
                <w:color w:val="000000"/>
                <w:sz w:val="16"/>
                <w:szCs w:val="16"/>
                <w:lang w:val="en-GB"/>
              </w:rPr>
            </w:pPr>
            <w:r w:rsidRPr="006D7609">
              <w:rPr>
                <w:color w:val="000000"/>
                <w:sz w:val="16"/>
                <w:szCs w:val="16"/>
                <w:lang w:val="en-GB"/>
              </w:rPr>
              <w:t>Unidentified</w:t>
            </w:r>
            <w:r w:rsidR="00864D4F">
              <w:rPr>
                <w:color w:val="000000"/>
                <w:sz w:val="16"/>
                <w:szCs w:val="16"/>
                <w:lang w:val="en-GB"/>
              </w:rPr>
              <w:t xml:space="preserve"> m</w:t>
            </w:r>
            <w:r w:rsidRPr="006D7609">
              <w:rPr>
                <w:color w:val="000000"/>
                <w:sz w:val="16"/>
                <w:szCs w:val="16"/>
                <w:lang w:val="en-GB"/>
              </w:rPr>
              <w:t>ysid</w:t>
            </w:r>
          </w:p>
        </w:tc>
        <w:tc>
          <w:tcPr>
            <w:tcW w:w="768" w:type="dxa"/>
            <w:tcBorders>
              <w:top w:val="nil"/>
              <w:left w:val="nil"/>
              <w:bottom w:val="single" w:sz="8" w:space="0" w:color="auto"/>
              <w:right w:val="nil"/>
            </w:tcBorders>
            <w:shd w:val="clear" w:color="auto" w:fill="auto"/>
            <w:noWrap/>
            <w:vAlign w:val="center"/>
            <w:hideMark/>
          </w:tcPr>
          <w:p w14:paraId="1677BEBF" w14:textId="77777777" w:rsidR="00743C72" w:rsidRPr="006D7609" w:rsidRDefault="00743C72" w:rsidP="00743C72">
            <w:pPr>
              <w:jc w:val="center"/>
              <w:rPr>
                <w:color w:val="000000"/>
                <w:sz w:val="16"/>
                <w:szCs w:val="16"/>
                <w:lang w:val="en-GB"/>
              </w:rPr>
            </w:pPr>
            <w:r w:rsidRPr="006D7609">
              <w:rPr>
                <w:color w:val="000000"/>
                <w:sz w:val="16"/>
                <w:szCs w:val="16"/>
                <w:lang w:val="en-GB"/>
              </w:rPr>
              <w:t>0.43</w:t>
            </w:r>
          </w:p>
        </w:tc>
        <w:tc>
          <w:tcPr>
            <w:tcW w:w="654" w:type="dxa"/>
            <w:tcBorders>
              <w:top w:val="nil"/>
              <w:left w:val="nil"/>
              <w:bottom w:val="single" w:sz="8" w:space="0" w:color="auto"/>
              <w:right w:val="nil"/>
            </w:tcBorders>
            <w:vAlign w:val="center"/>
          </w:tcPr>
          <w:p w14:paraId="4EFFC853" w14:textId="01FA1B2D" w:rsidR="00743C72" w:rsidRPr="006D7609" w:rsidRDefault="00743C72" w:rsidP="00743C72">
            <w:pPr>
              <w:jc w:val="center"/>
              <w:rPr>
                <w:color w:val="000000"/>
                <w:sz w:val="16"/>
                <w:szCs w:val="16"/>
                <w:lang w:val="en-GB"/>
              </w:rPr>
            </w:pPr>
            <w:r w:rsidRPr="006D7609">
              <w:rPr>
                <w:color w:val="000000"/>
                <w:sz w:val="16"/>
                <w:szCs w:val="16"/>
                <w:lang w:val="en-GB"/>
              </w:rPr>
              <w:t>3.25</w:t>
            </w:r>
          </w:p>
        </w:tc>
        <w:tc>
          <w:tcPr>
            <w:tcW w:w="577" w:type="dxa"/>
            <w:tcBorders>
              <w:top w:val="nil"/>
              <w:left w:val="nil"/>
              <w:bottom w:val="single" w:sz="8" w:space="0" w:color="auto"/>
              <w:right w:val="nil"/>
            </w:tcBorders>
            <w:shd w:val="clear" w:color="auto" w:fill="auto"/>
            <w:noWrap/>
            <w:vAlign w:val="center"/>
            <w:hideMark/>
          </w:tcPr>
          <w:p w14:paraId="6B74D043" w14:textId="0040BF84" w:rsidR="00743C72" w:rsidRPr="006D7609" w:rsidRDefault="00743C72" w:rsidP="00743C72">
            <w:pPr>
              <w:jc w:val="center"/>
              <w:rPr>
                <w:color w:val="000000"/>
                <w:sz w:val="16"/>
                <w:szCs w:val="16"/>
                <w:lang w:val="en-GB"/>
              </w:rPr>
            </w:pPr>
            <w:r w:rsidRPr="006D7609">
              <w:rPr>
                <w:color w:val="000000"/>
                <w:sz w:val="16"/>
                <w:szCs w:val="16"/>
                <w:lang w:val="en-GB"/>
              </w:rPr>
              <w:t>0.79</w:t>
            </w:r>
          </w:p>
        </w:tc>
        <w:tc>
          <w:tcPr>
            <w:tcW w:w="236" w:type="dxa"/>
            <w:tcBorders>
              <w:top w:val="nil"/>
              <w:left w:val="nil"/>
              <w:bottom w:val="single" w:sz="8" w:space="0" w:color="auto"/>
              <w:right w:val="nil"/>
            </w:tcBorders>
            <w:vAlign w:val="center"/>
          </w:tcPr>
          <w:p w14:paraId="3982E767" w14:textId="77777777" w:rsidR="00743C72" w:rsidRPr="006D7609" w:rsidRDefault="00743C72" w:rsidP="00743C72">
            <w:pPr>
              <w:jc w:val="center"/>
              <w:rPr>
                <w:color w:val="000000"/>
                <w:sz w:val="4"/>
                <w:szCs w:val="4"/>
                <w:lang w:val="en-GB"/>
              </w:rPr>
            </w:pPr>
          </w:p>
        </w:tc>
        <w:tc>
          <w:tcPr>
            <w:tcW w:w="655" w:type="dxa"/>
            <w:tcBorders>
              <w:top w:val="nil"/>
              <w:left w:val="nil"/>
              <w:bottom w:val="single" w:sz="8" w:space="0" w:color="auto"/>
              <w:right w:val="nil"/>
            </w:tcBorders>
            <w:shd w:val="clear" w:color="auto" w:fill="auto"/>
            <w:noWrap/>
            <w:vAlign w:val="center"/>
          </w:tcPr>
          <w:p w14:paraId="7B668D5A" w14:textId="0D90F1FC"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3" w:type="dxa"/>
            <w:tcBorders>
              <w:top w:val="nil"/>
              <w:left w:val="nil"/>
              <w:bottom w:val="single" w:sz="8" w:space="0" w:color="auto"/>
              <w:right w:val="nil"/>
            </w:tcBorders>
            <w:shd w:val="clear" w:color="auto" w:fill="auto"/>
            <w:noWrap/>
            <w:vAlign w:val="center"/>
          </w:tcPr>
          <w:p w14:paraId="2849AF02" w14:textId="0CA0054D"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76" w:type="dxa"/>
            <w:tcBorders>
              <w:top w:val="nil"/>
              <w:left w:val="nil"/>
              <w:bottom w:val="single" w:sz="8" w:space="0" w:color="auto"/>
              <w:right w:val="nil"/>
            </w:tcBorders>
            <w:vAlign w:val="center"/>
          </w:tcPr>
          <w:p w14:paraId="6374BCD5" w14:textId="20120CF4"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5" w:type="dxa"/>
            <w:tcBorders>
              <w:top w:val="nil"/>
              <w:left w:val="nil"/>
              <w:bottom w:val="single" w:sz="8" w:space="0" w:color="auto"/>
              <w:right w:val="nil"/>
            </w:tcBorders>
            <w:vAlign w:val="center"/>
          </w:tcPr>
          <w:p w14:paraId="7E400CB6" w14:textId="6F879F5D"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655" w:type="dxa"/>
            <w:tcBorders>
              <w:top w:val="nil"/>
              <w:left w:val="nil"/>
              <w:bottom w:val="single" w:sz="8" w:space="0" w:color="auto"/>
              <w:right w:val="nil"/>
            </w:tcBorders>
            <w:shd w:val="clear" w:color="auto" w:fill="auto"/>
            <w:noWrap/>
            <w:vAlign w:val="center"/>
          </w:tcPr>
          <w:p w14:paraId="764DFE63" w14:textId="4F4F176E"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21" w:type="dxa"/>
            <w:tcBorders>
              <w:top w:val="nil"/>
              <w:left w:val="nil"/>
              <w:bottom w:val="single" w:sz="8" w:space="0" w:color="auto"/>
              <w:right w:val="nil"/>
            </w:tcBorders>
            <w:shd w:val="clear" w:color="auto" w:fill="auto"/>
            <w:noWrap/>
            <w:vAlign w:val="center"/>
          </w:tcPr>
          <w:p w14:paraId="29251055" w14:textId="2842A9AF"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237" w:type="dxa"/>
            <w:tcBorders>
              <w:top w:val="nil"/>
              <w:left w:val="nil"/>
              <w:bottom w:val="single" w:sz="8" w:space="0" w:color="auto"/>
              <w:right w:val="nil"/>
            </w:tcBorders>
          </w:tcPr>
          <w:p w14:paraId="0FD0B3AA" w14:textId="77777777" w:rsidR="00743C72" w:rsidRPr="006D7609" w:rsidRDefault="00743C72" w:rsidP="00743C72">
            <w:pPr>
              <w:jc w:val="center"/>
              <w:rPr>
                <w:color w:val="000000"/>
                <w:sz w:val="16"/>
                <w:szCs w:val="16"/>
                <w:lang w:val="en-GB"/>
              </w:rPr>
            </w:pPr>
          </w:p>
        </w:tc>
        <w:tc>
          <w:tcPr>
            <w:tcW w:w="656" w:type="dxa"/>
            <w:gridSpan w:val="2"/>
            <w:tcBorders>
              <w:top w:val="nil"/>
              <w:left w:val="nil"/>
              <w:bottom w:val="single" w:sz="8" w:space="0" w:color="auto"/>
              <w:right w:val="nil"/>
            </w:tcBorders>
            <w:shd w:val="clear" w:color="auto" w:fill="auto"/>
            <w:noWrap/>
            <w:vAlign w:val="center"/>
          </w:tcPr>
          <w:p w14:paraId="5565EEC8" w14:textId="560851F6" w:rsidR="00743C72" w:rsidRPr="006D7609" w:rsidRDefault="00743C72" w:rsidP="00743C72">
            <w:pPr>
              <w:jc w:val="center"/>
              <w:rPr>
                <w:color w:val="000000"/>
                <w:sz w:val="16"/>
                <w:szCs w:val="16"/>
                <w:lang w:val="en-GB"/>
              </w:rPr>
            </w:pPr>
            <w:r w:rsidRPr="006D7609">
              <w:rPr>
                <w:color w:val="000000"/>
                <w:sz w:val="16"/>
                <w:szCs w:val="16"/>
                <w:lang w:val="en-GB"/>
              </w:rPr>
              <w:t>0.40</w:t>
            </w:r>
          </w:p>
        </w:tc>
        <w:tc>
          <w:tcPr>
            <w:tcW w:w="579" w:type="dxa"/>
            <w:tcBorders>
              <w:top w:val="nil"/>
              <w:left w:val="nil"/>
              <w:bottom w:val="single" w:sz="8" w:space="0" w:color="auto"/>
              <w:right w:val="nil"/>
            </w:tcBorders>
            <w:shd w:val="clear" w:color="auto" w:fill="auto"/>
            <w:noWrap/>
            <w:vAlign w:val="center"/>
          </w:tcPr>
          <w:p w14:paraId="42864A4B" w14:textId="183D4088"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76" w:type="dxa"/>
            <w:tcBorders>
              <w:top w:val="nil"/>
              <w:left w:val="nil"/>
              <w:bottom w:val="single" w:sz="8" w:space="0" w:color="auto"/>
              <w:right w:val="nil"/>
            </w:tcBorders>
            <w:vAlign w:val="center"/>
          </w:tcPr>
          <w:p w14:paraId="0110615A" w14:textId="12B95707" w:rsidR="00743C72" w:rsidRPr="006D7609" w:rsidRDefault="00743C72" w:rsidP="00743C72">
            <w:pPr>
              <w:jc w:val="center"/>
              <w:rPr>
                <w:color w:val="000000"/>
                <w:sz w:val="16"/>
                <w:szCs w:val="16"/>
                <w:lang w:val="en-GB"/>
              </w:rPr>
            </w:pPr>
            <w:r w:rsidRPr="006D7609">
              <w:rPr>
                <w:color w:val="000000"/>
                <w:sz w:val="16"/>
                <w:szCs w:val="16"/>
                <w:lang w:val="en-GB"/>
              </w:rPr>
              <w:t>12.34</w:t>
            </w:r>
          </w:p>
        </w:tc>
        <w:tc>
          <w:tcPr>
            <w:tcW w:w="582" w:type="dxa"/>
            <w:tcBorders>
              <w:top w:val="nil"/>
              <w:left w:val="nil"/>
              <w:bottom w:val="single" w:sz="8" w:space="0" w:color="auto"/>
              <w:right w:val="nil"/>
            </w:tcBorders>
            <w:vAlign w:val="center"/>
          </w:tcPr>
          <w:p w14:paraId="06E3CDD6" w14:textId="6B4C5998" w:rsidR="00743C72" w:rsidRPr="006D7609" w:rsidRDefault="00743C72" w:rsidP="00743C72">
            <w:pPr>
              <w:jc w:val="center"/>
              <w:rPr>
                <w:color w:val="000000"/>
                <w:sz w:val="16"/>
                <w:szCs w:val="16"/>
                <w:lang w:val="en-GB"/>
              </w:rPr>
            </w:pPr>
            <w:r w:rsidRPr="006D7609">
              <w:rPr>
                <w:color w:val="000000"/>
                <w:sz w:val="16"/>
                <w:szCs w:val="16"/>
                <w:lang w:val="en-GB"/>
              </w:rPr>
              <w:t>0.00</w:t>
            </w:r>
          </w:p>
        </w:tc>
        <w:tc>
          <w:tcPr>
            <w:tcW w:w="511" w:type="dxa"/>
            <w:tcBorders>
              <w:top w:val="nil"/>
              <w:left w:val="nil"/>
              <w:bottom w:val="single" w:sz="8" w:space="0" w:color="auto"/>
              <w:right w:val="nil"/>
            </w:tcBorders>
            <w:shd w:val="clear" w:color="auto" w:fill="auto"/>
            <w:noWrap/>
            <w:vAlign w:val="center"/>
          </w:tcPr>
          <w:p w14:paraId="1D2428F8" w14:textId="610EBA96" w:rsidR="00743C72" w:rsidRPr="006D7609" w:rsidRDefault="00743C72" w:rsidP="00743C72">
            <w:pPr>
              <w:jc w:val="center"/>
              <w:rPr>
                <w:color w:val="000000"/>
                <w:sz w:val="16"/>
                <w:szCs w:val="16"/>
                <w:lang w:val="en-GB"/>
              </w:rPr>
            </w:pPr>
            <w:r w:rsidRPr="006D7609">
              <w:rPr>
                <w:color w:val="000000"/>
                <w:sz w:val="16"/>
                <w:szCs w:val="16"/>
                <w:lang w:val="en-GB"/>
              </w:rPr>
              <w:t>2.00</w:t>
            </w:r>
          </w:p>
        </w:tc>
        <w:tc>
          <w:tcPr>
            <w:tcW w:w="656" w:type="dxa"/>
            <w:tcBorders>
              <w:top w:val="nil"/>
              <w:left w:val="nil"/>
              <w:bottom w:val="single" w:sz="8" w:space="0" w:color="auto"/>
              <w:right w:val="nil"/>
            </w:tcBorders>
            <w:shd w:val="clear" w:color="auto" w:fill="auto"/>
            <w:noWrap/>
            <w:vAlign w:val="center"/>
          </w:tcPr>
          <w:p w14:paraId="0F4462F3" w14:textId="0D18FD90" w:rsidR="00743C72" w:rsidRPr="006D7609" w:rsidRDefault="00743C72" w:rsidP="00743C72">
            <w:pPr>
              <w:jc w:val="center"/>
              <w:rPr>
                <w:color w:val="000000"/>
                <w:sz w:val="16"/>
                <w:szCs w:val="16"/>
                <w:lang w:val="en-GB"/>
              </w:rPr>
            </w:pPr>
            <w:r w:rsidRPr="006D7609">
              <w:rPr>
                <w:color w:val="000000"/>
                <w:sz w:val="16"/>
                <w:szCs w:val="16"/>
                <w:lang w:val="en-GB"/>
              </w:rPr>
              <w:t>0.00</w:t>
            </w:r>
          </w:p>
        </w:tc>
      </w:tr>
    </w:tbl>
    <w:p w14:paraId="04E5301E" w14:textId="6E126549" w:rsidR="000F58BB" w:rsidRPr="006D7609" w:rsidRDefault="000F58BB" w:rsidP="006D28D2">
      <w:pPr>
        <w:widowControl w:val="0"/>
        <w:autoSpaceDE w:val="0"/>
        <w:autoSpaceDN w:val="0"/>
        <w:adjustRightInd w:val="0"/>
        <w:rPr>
          <w:lang w:val="en-GB"/>
        </w:rPr>
      </w:pPr>
    </w:p>
    <w:p w14:paraId="52C49FD9" w14:textId="1FBCF4CD" w:rsidR="004E6F64" w:rsidRPr="006D7609" w:rsidRDefault="004E6F64" w:rsidP="006D28D2">
      <w:pPr>
        <w:widowControl w:val="0"/>
        <w:autoSpaceDE w:val="0"/>
        <w:autoSpaceDN w:val="0"/>
        <w:adjustRightInd w:val="0"/>
        <w:rPr>
          <w:lang w:val="en-GB"/>
        </w:rPr>
      </w:pPr>
      <w:r w:rsidRPr="006D7609">
        <w:rPr>
          <w:b/>
          <w:bCs/>
          <w:lang w:val="en-GB"/>
        </w:rPr>
        <w:t>b) sardine</w:t>
      </w:r>
    </w:p>
    <w:tbl>
      <w:tblPr>
        <w:tblW w:w="11537" w:type="dxa"/>
        <w:tblLook w:val="04A0" w:firstRow="1" w:lastRow="0" w:firstColumn="1" w:lastColumn="0" w:noHBand="0" w:noVBand="1"/>
      </w:tblPr>
      <w:tblGrid>
        <w:gridCol w:w="2323"/>
        <w:gridCol w:w="688"/>
        <w:gridCol w:w="625"/>
        <w:gridCol w:w="576"/>
        <w:gridCol w:w="222"/>
        <w:gridCol w:w="576"/>
        <w:gridCol w:w="576"/>
        <w:gridCol w:w="576"/>
        <w:gridCol w:w="576"/>
        <w:gridCol w:w="576"/>
        <w:gridCol w:w="576"/>
        <w:gridCol w:w="222"/>
        <w:gridCol w:w="625"/>
        <w:gridCol w:w="576"/>
        <w:gridCol w:w="576"/>
        <w:gridCol w:w="576"/>
        <w:gridCol w:w="496"/>
        <w:gridCol w:w="576"/>
      </w:tblGrid>
      <w:tr w:rsidR="00950688" w:rsidRPr="006D7609" w14:paraId="3F88FA71" w14:textId="77777777" w:rsidTr="00864D4F">
        <w:trPr>
          <w:trHeight w:val="320"/>
        </w:trPr>
        <w:tc>
          <w:tcPr>
            <w:tcW w:w="2323" w:type="dxa"/>
            <w:tcBorders>
              <w:top w:val="nil"/>
              <w:left w:val="nil"/>
              <w:bottom w:val="nil"/>
              <w:right w:val="nil"/>
            </w:tcBorders>
            <w:shd w:val="clear" w:color="auto" w:fill="auto"/>
            <w:noWrap/>
            <w:vAlign w:val="center"/>
          </w:tcPr>
          <w:p w14:paraId="13F0EAEE" w14:textId="77777777" w:rsidR="00950688" w:rsidRPr="006D7609" w:rsidRDefault="00950688" w:rsidP="00743B82">
            <w:pPr>
              <w:rPr>
                <w:color w:val="000000"/>
                <w:sz w:val="16"/>
                <w:szCs w:val="16"/>
                <w:lang w:val="en-GB"/>
              </w:rPr>
            </w:pPr>
          </w:p>
        </w:tc>
        <w:tc>
          <w:tcPr>
            <w:tcW w:w="1889" w:type="dxa"/>
            <w:gridSpan w:val="3"/>
            <w:tcBorders>
              <w:top w:val="nil"/>
              <w:left w:val="nil"/>
              <w:bottom w:val="single" w:sz="4" w:space="0" w:color="auto"/>
              <w:right w:val="nil"/>
            </w:tcBorders>
            <w:vAlign w:val="center"/>
          </w:tcPr>
          <w:p w14:paraId="1C715DFE" w14:textId="571169D0" w:rsidR="00950688" w:rsidRPr="006D7609" w:rsidRDefault="00950688" w:rsidP="00950688">
            <w:pPr>
              <w:jc w:val="center"/>
              <w:rPr>
                <w:color w:val="000000"/>
                <w:sz w:val="16"/>
                <w:szCs w:val="16"/>
                <w:lang w:val="en-GB"/>
              </w:rPr>
            </w:pPr>
            <w:r w:rsidRPr="006D7609">
              <w:rPr>
                <w:color w:val="000000"/>
                <w:sz w:val="16"/>
                <w:szCs w:val="16"/>
                <w:lang w:val="en-GB"/>
              </w:rPr>
              <w:t>GSA07</w:t>
            </w:r>
          </w:p>
        </w:tc>
        <w:tc>
          <w:tcPr>
            <w:tcW w:w="222" w:type="dxa"/>
            <w:tcBorders>
              <w:top w:val="nil"/>
              <w:left w:val="nil"/>
              <w:bottom w:val="nil"/>
              <w:right w:val="nil"/>
            </w:tcBorders>
          </w:tcPr>
          <w:p w14:paraId="442F8F39" w14:textId="77777777" w:rsidR="00950688" w:rsidRPr="006D7609" w:rsidRDefault="00950688" w:rsidP="00743B82">
            <w:pPr>
              <w:jc w:val="center"/>
              <w:rPr>
                <w:color w:val="000000"/>
                <w:sz w:val="16"/>
                <w:szCs w:val="16"/>
                <w:lang w:val="en-GB"/>
              </w:rPr>
            </w:pPr>
          </w:p>
        </w:tc>
        <w:tc>
          <w:tcPr>
            <w:tcW w:w="3456" w:type="dxa"/>
            <w:gridSpan w:val="6"/>
            <w:tcBorders>
              <w:top w:val="nil"/>
              <w:left w:val="nil"/>
              <w:bottom w:val="single" w:sz="4" w:space="0" w:color="auto"/>
              <w:right w:val="nil"/>
            </w:tcBorders>
            <w:vAlign w:val="center"/>
          </w:tcPr>
          <w:p w14:paraId="6F964F27" w14:textId="5D6A50F2" w:rsidR="00950688" w:rsidRPr="006D7609" w:rsidRDefault="00950688" w:rsidP="00950688">
            <w:pPr>
              <w:jc w:val="center"/>
              <w:rPr>
                <w:color w:val="000000"/>
                <w:sz w:val="16"/>
                <w:szCs w:val="16"/>
                <w:lang w:val="en-GB"/>
              </w:rPr>
            </w:pPr>
            <w:r w:rsidRPr="006D7609">
              <w:rPr>
                <w:color w:val="000000"/>
                <w:sz w:val="16"/>
                <w:szCs w:val="16"/>
                <w:lang w:val="en-GB"/>
              </w:rPr>
              <w:t>GSA06-North</w:t>
            </w:r>
          </w:p>
        </w:tc>
        <w:tc>
          <w:tcPr>
            <w:tcW w:w="222" w:type="dxa"/>
            <w:tcBorders>
              <w:top w:val="nil"/>
              <w:left w:val="nil"/>
              <w:bottom w:val="nil"/>
              <w:right w:val="nil"/>
            </w:tcBorders>
            <w:vAlign w:val="center"/>
          </w:tcPr>
          <w:p w14:paraId="74677603" w14:textId="77777777" w:rsidR="00950688" w:rsidRPr="006D7609" w:rsidRDefault="00950688" w:rsidP="00950688">
            <w:pPr>
              <w:jc w:val="center"/>
              <w:rPr>
                <w:color w:val="000000"/>
                <w:sz w:val="16"/>
                <w:szCs w:val="16"/>
                <w:lang w:val="en-GB"/>
              </w:rPr>
            </w:pPr>
          </w:p>
        </w:tc>
        <w:tc>
          <w:tcPr>
            <w:tcW w:w="3425" w:type="dxa"/>
            <w:gridSpan w:val="6"/>
            <w:tcBorders>
              <w:top w:val="nil"/>
              <w:left w:val="nil"/>
              <w:bottom w:val="single" w:sz="4" w:space="0" w:color="auto"/>
              <w:right w:val="nil"/>
            </w:tcBorders>
            <w:vAlign w:val="center"/>
          </w:tcPr>
          <w:p w14:paraId="40275231" w14:textId="789DEEA0" w:rsidR="00950688" w:rsidRPr="006D7609" w:rsidRDefault="00950688" w:rsidP="00950688">
            <w:pPr>
              <w:jc w:val="center"/>
              <w:rPr>
                <w:color w:val="000000"/>
                <w:sz w:val="16"/>
                <w:szCs w:val="16"/>
                <w:lang w:val="en-GB"/>
              </w:rPr>
            </w:pPr>
            <w:r w:rsidRPr="006D7609">
              <w:rPr>
                <w:color w:val="000000"/>
                <w:sz w:val="16"/>
                <w:szCs w:val="16"/>
                <w:lang w:val="en-GB"/>
              </w:rPr>
              <w:t>GSA06-South</w:t>
            </w:r>
          </w:p>
        </w:tc>
      </w:tr>
      <w:tr w:rsidR="00950688" w:rsidRPr="006D7609" w14:paraId="73D88050" w14:textId="77777777" w:rsidTr="00864D4F">
        <w:trPr>
          <w:trHeight w:val="320"/>
        </w:trPr>
        <w:tc>
          <w:tcPr>
            <w:tcW w:w="2323" w:type="dxa"/>
            <w:tcBorders>
              <w:top w:val="nil"/>
              <w:left w:val="nil"/>
              <w:bottom w:val="nil"/>
              <w:right w:val="nil"/>
            </w:tcBorders>
            <w:shd w:val="clear" w:color="auto" w:fill="auto"/>
            <w:noWrap/>
            <w:vAlign w:val="center"/>
            <w:hideMark/>
          </w:tcPr>
          <w:p w14:paraId="04FC9653" w14:textId="77777777" w:rsidR="00950688" w:rsidRPr="006D7609" w:rsidRDefault="00950688" w:rsidP="00743B82">
            <w:pPr>
              <w:rPr>
                <w:color w:val="000000"/>
                <w:sz w:val="16"/>
                <w:szCs w:val="16"/>
                <w:lang w:val="en-GB"/>
              </w:rPr>
            </w:pPr>
          </w:p>
        </w:tc>
        <w:tc>
          <w:tcPr>
            <w:tcW w:w="688" w:type="dxa"/>
            <w:tcBorders>
              <w:top w:val="single" w:sz="4" w:space="0" w:color="auto"/>
              <w:left w:val="nil"/>
              <w:bottom w:val="single" w:sz="4" w:space="0" w:color="auto"/>
              <w:right w:val="nil"/>
            </w:tcBorders>
            <w:shd w:val="clear" w:color="auto" w:fill="auto"/>
            <w:noWrap/>
            <w:vAlign w:val="center"/>
            <w:hideMark/>
          </w:tcPr>
          <w:p w14:paraId="691F9663" w14:textId="6E222EA5" w:rsidR="00950688" w:rsidRPr="006D7609" w:rsidRDefault="00950688" w:rsidP="00950688">
            <w:pPr>
              <w:jc w:val="center"/>
              <w:rPr>
                <w:color w:val="000000"/>
                <w:sz w:val="16"/>
                <w:szCs w:val="16"/>
                <w:lang w:val="en-GB"/>
              </w:rPr>
            </w:pPr>
            <w:r w:rsidRPr="006D7609">
              <w:rPr>
                <w:color w:val="000000"/>
                <w:sz w:val="16"/>
                <w:szCs w:val="16"/>
                <w:lang w:val="en-GB"/>
              </w:rPr>
              <w:t>%</w:t>
            </w:r>
            <w:r w:rsidR="0066176E">
              <w:rPr>
                <w:color w:val="000000"/>
                <w:sz w:val="16"/>
                <w:szCs w:val="16"/>
                <w:lang w:val="en-GB"/>
              </w:rPr>
              <w:t>ABD</w:t>
            </w:r>
          </w:p>
        </w:tc>
        <w:tc>
          <w:tcPr>
            <w:tcW w:w="625" w:type="dxa"/>
            <w:tcBorders>
              <w:top w:val="single" w:sz="4" w:space="0" w:color="auto"/>
              <w:left w:val="nil"/>
              <w:bottom w:val="single" w:sz="4" w:space="0" w:color="auto"/>
              <w:right w:val="nil"/>
            </w:tcBorders>
            <w:vAlign w:val="center"/>
          </w:tcPr>
          <w:p w14:paraId="6ED5618B" w14:textId="28E4A3D2" w:rsidR="00950688" w:rsidRPr="006D7609" w:rsidRDefault="00950688" w:rsidP="00950688">
            <w:pPr>
              <w:jc w:val="center"/>
              <w:rPr>
                <w:color w:val="000000"/>
                <w:sz w:val="16"/>
                <w:szCs w:val="16"/>
                <w:lang w:val="en-GB"/>
              </w:rPr>
            </w:pPr>
            <w:r w:rsidRPr="006D7609">
              <w:rPr>
                <w:color w:val="000000"/>
                <w:sz w:val="16"/>
                <w:szCs w:val="16"/>
                <w:lang w:val="en-GB"/>
              </w:rPr>
              <w:t>%B</w:t>
            </w:r>
            <w:r w:rsidR="0066176E">
              <w:rPr>
                <w:color w:val="000000"/>
                <w:sz w:val="16"/>
                <w:szCs w:val="16"/>
                <w:lang w:val="en-GB"/>
              </w:rPr>
              <w:t>IO</w:t>
            </w:r>
          </w:p>
        </w:tc>
        <w:tc>
          <w:tcPr>
            <w:tcW w:w="576" w:type="dxa"/>
            <w:tcBorders>
              <w:top w:val="single" w:sz="4" w:space="0" w:color="auto"/>
              <w:left w:val="nil"/>
              <w:bottom w:val="single" w:sz="4" w:space="0" w:color="auto"/>
              <w:right w:val="nil"/>
            </w:tcBorders>
            <w:shd w:val="clear" w:color="auto" w:fill="auto"/>
            <w:noWrap/>
            <w:vAlign w:val="center"/>
            <w:hideMark/>
          </w:tcPr>
          <w:p w14:paraId="7BD9428E" w14:textId="789128B7" w:rsidR="00950688" w:rsidRPr="006D7609" w:rsidRDefault="00950688" w:rsidP="00950688">
            <w:pPr>
              <w:jc w:val="center"/>
              <w:rPr>
                <w:color w:val="000000"/>
                <w:sz w:val="16"/>
                <w:szCs w:val="16"/>
                <w:lang w:val="en-GB"/>
              </w:rPr>
            </w:pPr>
            <w:r w:rsidRPr="006D7609">
              <w:rPr>
                <w:color w:val="000000"/>
                <w:sz w:val="16"/>
                <w:szCs w:val="16"/>
                <w:lang w:val="en-GB"/>
              </w:rPr>
              <w:t>%</w:t>
            </w:r>
            <w:r w:rsidR="0066176E">
              <w:rPr>
                <w:color w:val="000000"/>
                <w:sz w:val="16"/>
                <w:szCs w:val="16"/>
                <w:lang w:val="en-GB"/>
              </w:rPr>
              <w:t>F</w:t>
            </w:r>
            <w:r w:rsidRPr="006D7609">
              <w:rPr>
                <w:color w:val="000000"/>
                <w:sz w:val="16"/>
                <w:szCs w:val="16"/>
                <w:lang w:val="en-GB"/>
              </w:rPr>
              <w:t>O</w:t>
            </w:r>
          </w:p>
        </w:tc>
        <w:tc>
          <w:tcPr>
            <w:tcW w:w="222" w:type="dxa"/>
            <w:tcBorders>
              <w:top w:val="nil"/>
              <w:left w:val="nil"/>
              <w:bottom w:val="nil"/>
              <w:right w:val="nil"/>
            </w:tcBorders>
          </w:tcPr>
          <w:p w14:paraId="58DB45AF" w14:textId="77777777" w:rsidR="00950688" w:rsidRPr="006D7609" w:rsidRDefault="00950688" w:rsidP="00743B82">
            <w:pPr>
              <w:jc w:val="center"/>
              <w:rPr>
                <w:color w:val="000000"/>
                <w:sz w:val="16"/>
                <w:szCs w:val="16"/>
                <w:lang w:val="en-GB"/>
              </w:rPr>
            </w:pPr>
          </w:p>
        </w:tc>
        <w:tc>
          <w:tcPr>
            <w:tcW w:w="1152" w:type="dxa"/>
            <w:gridSpan w:val="2"/>
            <w:tcBorders>
              <w:top w:val="nil"/>
              <w:left w:val="nil"/>
              <w:bottom w:val="single" w:sz="4" w:space="0" w:color="auto"/>
              <w:right w:val="nil"/>
            </w:tcBorders>
            <w:shd w:val="clear" w:color="auto" w:fill="auto"/>
            <w:noWrap/>
            <w:vAlign w:val="center"/>
            <w:hideMark/>
          </w:tcPr>
          <w:p w14:paraId="6F0D2D67" w14:textId="09B91566" w:rsidR="00950688" w:rsidRPr="006D7609" w:rsidRDefault="0066176E" w:rsidP="00950688">
            <w:pPr>
              <w:jc w:val="center"/>
              <w:rPr>
                <w:color w:val="000000"/>
                <w:sz w:val="16"/>
                <w:szCs w:val="16"/>
                <w:lang w:val="en-GB"/>
              </w:rPr>
            </w:pPr>
            <w:r w:rsidRPr="006D7609">
              <w:rPr>
                <w:color w:val="000000"/>
                <w:sz w:val="16"/>
                <w:szCs w:val="16"/>
                <w:lang w:val="en-GB"/>
              </w:rPr>
              <w:t>%</w:t>
            </w:r>
            <w:r>
              <w:rPr>
                <w:color w:val="000000"/>
                <w:sz w:val="16"/>
                <w:szCs w:val="16"/>
                <w:lang w:val="en-GB"/>
              </w:rPr>
              <w:t>ABD</w:t>
            </w:r>
          </w:p>
        </w:tc>
        <w:tc>
          <w:tcPr>
            <w:tcW w:w="1152" w:type="dxa"/>
            <w:gridSpan w:val="2"/>
            <w:tcBorders>
              <w:top w:val="nil"/>
              <w:left w:val="nil"/>
              <w:bottom w:val="single" w:sz="4" w:space="0" w:color="auto"/>
              <w:right w:val="nil"/>
            </w:tcBorders>
            <w:vAlign w:val="center"/>
          </w:tcPr>
          <w:p w14:paraId="2973CC76" w14:textId="004932EB" w:rsidR="00950688" w:rsidRPr="006D7609" w:rsidRDefault="00950688" w:rsidP="00950688">
            <w:pPr>
              <w:jc w:val="center"/>
              <w:rPr>
                <w:color w:val="000000"/>
                <w:sz w:val="16"/>
                <w:szCs w:val="16"/>
                <w:lang w:val="en-GB"/>
              </w:rPr>
            </w:pPr>
            <w:r w:rsidRPr="006D7609">
              <w:rPr>
                <w:color w:val="000000"/>
                <w:sz w:val="16"/>
                <w:szCs w:val="16"/>
                <w:lang w:val="en-GB"/>
              </w:rPr>
              <w:t>%B</w:t>
            </w:r>
            <w:r w:rsidR="0066176E">
              <w:rPr>
                <w:color w:val="000000"/>
                <w:sz w:val="16"/>
                <w:szCs w:val="16"/>
                <w:lang w:val="en-GB"/>
              </w:rPr>
              <w:t>IO</w:t>
            </w:r>
          </w:p>
        </w:tc>
        <w:tc>
          <w:tcPr>
            <w:tcW w:w="1152" w:type="dxa"/>
            <w:gridSpan w:val="2"/>
            <w:tcBorders>
              <w:top w:val="nil"/>
              <w:left w:val="nil"/>
              <w:bottom w:val="single" w:sz="4" w:space="0" w:color="auto"/>
              <w:right w:val="nil"/>
            </w:tcBorders>
            <w:shd w:val="clear" w:color="auto" w:fill="auto"/>
            <w:noWrap/>
            <w:vAlign w:val="center"/>
            <w:hideMark/>
          </w:tcPr>
          <w:p w14:paraId="6793B8A9" w14:textId="73D3E133" w:rsidR="00950688" w:rsidRPr="006D7609" w:rsidRDefault="00950688" w:rsidP="00950688">
            <w:pPr>
              <w:jc w:val="center"/>
              <w:rPr>
                <w:color w:val="000000"/>
                <w:sz w:val="16"/>
                <w:szCs w:val="16"/>
                <w:lang w:val="en-GB"/>
              </w:rPr>
            </w:pPr>
            <w:r w:rsidRPr="006D7609">
              <w:rPr>
                <w:color w:val="000000"/>
                <w:sz w:val="16"/>
                <w:szCs w:val="16"/>
                <w:lang w:val="en-GB"/>
              </w:rPr>
              <w:t>%</w:t>
            </w:r>
            <w:r w:rsidR="0066176E">
              <w:rPr>
                <w:color w:val="000000"/>
                <w:sz w:val="16"/>
                <w:szCs w:val="16"/>
                <w:lang w:val="en-GB"/>
              </w:rPr>
              <w:t>F</w:t>
            </w:r>
            <w:r w:rsidRPr="006D7609">
              <w:rPr>
                <w:color w:val="000000"/>
                <w:sz w:val="16"/>
                <w:szCs w:val="16"/>
                <w:lang w:val="en-GB"/>
              </w:rPr>
              <w:t>O</w:t>
            </w:r>
          </w:p>
        </w:tc>
        <w:tc>
          <w:tcPr>
            <w:tcW w:w="222" w:type="dxa"/>
            <w:tcBorders>
              <w:top w:val="nil"/>
              <w:left w:val="nil"/>
              <w:bottom w:val="nil"/>
              <w:right w:val="nil"/>
            </w:tcBorders>
            <w:vAlign w:val="center"/>
          </w:tcPr>
          <w:p w14:paraId="29200922" w14:textId="77777777" w:rsidR="00950688" w:rsidRPr="006D7609" w:rsidRDefault="00950688" w:rsidP="00950688">
            <w:pPr>
              <w:jc w:val="center"/>
              <w:rPr>
                <w:color w:val="000000"/>
                <w:sz w:val="16"/>
                <w:szCs w:val="16"/>
                <w:lang w:val="en-GB"/>
              </w:rPr>
            </w:pPr>
          </w:p>
        </w:tc>
        <w:tc>
          <w:tcPr>
            <w:tcW w:w="1201" w:type="dxa"/>
            <w:gridSpan w:val="2"/>
            <w:tcBorders>
              <w:top w:val="nil"/>
              <w:left w:val="nil"/>
              <w:bottom w:val="single" w:sz="4" w:space="0" w:color="auto"/>
              <w:right w:val="nil"/>
            </w:tcBorders>
            <w:shd w:val="clear" w:color="auto" w:fill="auto"/>
            <w:noWrap/>
            <w:vAlign w:val="center"/>
            <w:hideMark/>
          </w:tcPr>
          <w:p w14:paraId="4D0B19BE" w14:textId="0CAEA5C8" w:rsidR="00950688" w:rsidRPr="006D7609" w:rsidRDefault="0066176E" w:rsidP="00950688">
            <w:pPr>
              <w:jc w:val="center"/>
              <w:rPr>
                <w:color w:val="000000"/>
                <w:sz w:val="16"/>
                <w:szCs w:val="16"/>
                <w:lang w:val="en-GB"/>
              </w:rPr>
            </w:pPr>
            <w:r w:rsidRPr="006D7609">
              <w:rPr>
                <w:color w:val="000000"/>
                <w:sz w:val="16"/>
                <w:szCs w:val="16"/>
                <w:lang w:val="en-GB"/>
              </w:rPr>
              <w:t>%</w:t>
            </w:r>
            <w:r>
              <w:rPr>
                <w:color w:val="000000"/>
                <w:sz w:val="16"/>
                <w:szCs w:val="16"/>
                <w:lang w:val="en-GB"/>
              </w:rPr>
              <w:t>ABD</w:t>
            </w:r>
          </w:p>
        </w:tc>
        <w:tc>
          <w:tcPr>
            <w:tcW w:w="1152" w:type="dxa"/>
            <w:gridSpan w:val="2"/>
            <w:tcBorders>
              <w:top w:val="nil"/>
              <w:left w:val="nil"/>
              <w:bottom w:val="single" w:sz="4" w:space="0" w:color="auto"/>
              <w:right w:val="nil"/>
            </w:tcBorders>
            <w:vAlign w:val="center"/>
          </w:tcPr>
          <w:p w14:paraId="25D1EE7D" w14:textId="257E9010" w:rsidR="00950688" w:rsidRPr="006D7609" w:rsidRDefault="00950688" w:rsidP="00950688">
            <w:pPr>
              <w:jc w:val="center"/>
              <w:rPr>
                <w:color w:val="000000"/>
                <w:sz w:val="16"/>
                <w:szCs w:val="16"/>
                <w:lang w:val="en-GB"/>
              </w:rPr>
            </w:pPr>
            <w:r w:rsidRPr="006D7609">
              <w:rPr>
                <w:color w:val="000000"/>
                <w:sz w:val="16"/>
                <w:szCs w:val="16"/>
                <w:lang w:val="en-GB"/>
              </w:rPr>
              <w:t>%B</w:t>
            </w:r>
            <w:r w:rsidR="0066176E">
              <w:rPr>
                <w:color w:val="000000"/>
                <w:sz w:val="16"/>
                <w:szCs w:val="16"/>
                <w:lang w:val="en-GB"/>
              </w:rPr>
              <w:t>IO</w:t>
            </w:r>
          </w:p>
        </w:tc>
        <w:tc>
          <w:tcPr>
            <w:tcW w:w="1072" w:type="dxa"/>
            <w:gridSpan w:val="2"/>
            <w:tcBorders>
              <w:top w:val="nil"/>
              <w:left w:val="nil"/>
              <w:bottom w:val="single" w:sz="4" w:space="0" w:color="auto"/>
              <w:right w:val="nil"/>
            </w:tcBorders>
            <w:shd w:val="clear" w:color="auto" w:fill="auto"/>
            <w:noWrap/>
            <w:vAlign w:val="center"/>
            <w:hideMark/>
          </w:tcPr>
          <w:p w14:paraId="3DE7774C" w14:textId="227350F3" w:rsidR="00950688" w:rsidRPr="006D7609" w:rsidRDefault="00950688" w:rsidP="00950688">
            <w:pPr>
              <w:jc w:val="center"/>
              <w:rPr>
                <w:color w:val="000000"/>
                <w:sz w:val="16"/>
                <w:szCs w:val="16"/>
                <w:lang w:val="en-GB"/>
              </w:rPr>
            </w:pPr>
            <w:r w:rsidRPr="006D7609">
              <w:rPr>
                <w:color w:val="000000"/>
                <w:sz w:val="16"/>
                <w:szCs w:val="16"/>
                <w:lang w:val="en-GB"/>
              </w:rPr>
              <w:t>%</w:t>
            </w:r>
            <w:r w:rsidR="0066176E">
              <w:rPr>
                <w:color w:val="000000"/>
                <w:sz w:val="16"/>
                <w:szCs w:val="16"/>
                <w:lang w:val="en-GB"/>
              </w:rPr>
              <w:t>F</w:t>
            </w:r>
            <w:r w:rsidRPr="006D7609">
              <w:rPr>
                <w:color w:val="000000"/>
                <w:sz w:val="16"/>
                <w:szCs w:val="16"/>
                <w:lang w:val="en-GB"/>
              </w:rPr>
              <w:t>O</w:t>
            </w:r>
          </w:p>
        </w:tc>
      </w:tr>
      <w:tr w:rsidR="00950688" w:rsidRPr="006D7609" w14:paraId="7043C583" w14:textId="77777777" w:rsidTr="00864D4F">
        <w:trPr>
          <w:trHeight w:val="320"/>
        </w:trPr>
        <w:tc>
          <w:tcPr>
            <w:tcW w:w="2323" w:type="dxa"/>
            <w:tcBorders>
              <w:top w:val="single" w:sz="4" w:space="0" w:color="auto"/>
              <w:left w:val="nil"/>
              <w:bottom w:val="single" w:sz="8" w:space="0" w:color="auto"/>
              <w:right w:val="nil"/>
            </w:tcBorders>
            <w:shd w:val="clear" w:color="auto" w:fill="auto"/>
            <w:noWrap/>
            <w:vAlign w:val="center"/>
          </w:tcPr>
          <w:p w14:paraId="53BF77DE" w14:textId="00493838" w:rsidR="00950688" w:rsidRPr="006D7609" w:rsidRDefault="00950688" w:rsidP="00950688">
            <w:pPr>
              <w:rPr>
                <w:color w:val="000000"/>
                <w:sz w:val="16"/>
                <w:szCs w:val="16"/>
                <w:lang w:val="en-GB"/>
              </w:rPr>
            </w:pPr>
            <w:r w:rsidRPr="006D7609">
              <w:rPr>
                <w:color w:val="000000"/>
                <w:sz w:val="16"/>
                <w:szCs w:val="16"/>
                <w:lang w:val="en-GB"/>
              </w:rPr>
              <w:t>Prey group (species)</w:t>
            </w:r>
            <w:r w:rsidRPr="006D7609">
              <w:rPr>
                <w:color w:val="000000"/>
                <w:sz w:val="16"/>
                <w:szCs w:val="16"/>
                <w:lang w:val="en-GB"/>
              </w:rPr>
              <w:sym w:font="Symbol" w:char="F0DF"/>
            </w:r>
            <w:r w:rsidRPr="006D7609">
              <w:rPr>
                <w:color w:val="000000"/>
                <w:sz w:val="16"/>
                <w:szCs w:val="16"/>
                <w:lang w:val="en-GB"/>
              </w:rPr>
              <w:t xml:space="preserve">   stage</w:t>
            </w:r>
            <w:r w:rsidRPr="006D7609">
              <w:rPr>
                <w:color w:val="000000"/>
                <w:sz w:val="16"/>
                <w:szCs w:val="16"/>
                <w:lang w:val="en-GB"/>
              </w:rPr>
              <w:sym w:font="Symbol" w:char="F0DE"/>
            </w:r>
          </w:p>
        </w:tc>
        <w:tc>
          <w:tcPr>
            <w:tcW w:w="688" w:type="dxa"/>
            <w:tcBorders>
              <w:top w:val="single" w:sz="4" w:space="0" w:color="auto"/>
              <w:left w:val="nil"/>
              <w:bottom w:val="single" w:sz="8" w:space="0" w:color="auto"/>
              <w:right w:val="nil"/>
            </w:tcBorders>
            <w:shd w:val="clear" w:color="auto" w:fill="auto"/>
            <w:noWrap/>
            <w:vAlign w:val="center"/>
          </w:tcPr>
          <w:p w14:paraId="736674C2" w14:textId="0F972B55" w:rsidR="00950688" w:rsidRPr="006D7609" w:rsidRDefault="00F45470" w:rsidP="00950688">
            <w:pPr>
              <w:jc w:val="center"/>
              <w:rPr>
                <w:color w:val="000000"/>
                <w:sz w:val="16"/>
                <w:szCs w:val="16"/>
                <w:lang w:val="en-GB"/>
              </w:rPr>
            </w:pPr>
            <w:proofErr w:type="spellStart"/>
            <w:r w:rsidRPr="006D7609">
              <w:rPr>
                <w:color w:val="000000"/>
                <w:sz w:val="16"/>
                <w:szCs w:val="16"/>
                <w:lang w:val="en-GB"/>
              </w:rPr>
              <w:t>juv</w:t>
            </w:r>
            <w:proofErr w:type="spellEnd"/>
          </w:p>
        </w:tc>
        <w:tc>
          <w:tcPr>
            <w:tcW w:w="625" w:type="dxa"/>
            <w:tcBorders>
              <w:top w:val="single" w:sz="4" w:space="0" w:color="auto"/>
              <w:left w:val="nil"/>
              <w:bottom w:val="single" w:sz="8" w:space="0" w:color="auto"/>
              <w:right w:val="nil"/>
            </w:tcBorders>
            <w:vAlign w:val="center"/>
          </w:tcPr>
          <w:p w14:paraId="69604E27" w14:textId="2753C8A3" w:rsidR="00950688" w:rsidRPr="006D7609" w:rsidRDefault="00F45470" w:rsidP="00950688">
            <w:pPr>
              <w:jc w:val="center"/>
              <w:rPr>
                <w:color w:val="000000"/>
                <w:sz w:val="16"/>
                <w:szCs w:val="16"/>
                <w:lang w:val="en-GB"/>
              </w:rPr>
            </w:pPr>
            <w:proofErr w:type="spellStart"/>
            <w:r w:rsidRPr="006D7609">
              <w:rPr>
                <w:color w:val="000000"/>
                <w:sz w:val="16"/>
                <w:szCs w:val="16"/>
                <w:lang w:val="en-GB"/>
              </w:rPr>
              <w:t>juv</w:t>
            </w:r>
            <w:proofErr w:type="spellEnd"/>
          </w:p>
        </w:tc>
        <w:tc>
          <w:tcPr>
            <w:tcW w:w="576" w:type="dxa"/>
            <w:tcBorders>
              <w:top w:val="single" w:sz="4" w:space="0" w:color="auto"/>
              <w:left w:val="nil"/>
              <w:bottom w:val="single" w:sz="8" w:space="0" w:color="auto"/>
              <w:right w:val="nil"/>
            </w:tcBorders>
            <w:shd w:val="clear" w:color="auto" w:fill="auto"/>
            <w:noWrap/>
            <w:vAlign w:val="center"/>
          </w:tcPr>
          <w:p w14:paraId="3C9A3302" w14:textId="72156EF5" w:rsidR="00950688" w:rsidRPr="006D7609" w:rsidRDefault="00F45470" w:rsidP="00950688">
            <w:pPr>
              <w:jc w:val="center"/>
              <w:rPr>
                <w:color w:val="000000"/>
                <w:sz w:val="16"/>
                <w:szCs w:val="16"/>
                <w:lang w:val="en-GB"/>
              </w:rPr>
            </w:pPr>
            <w:proofErr w:type="spellStart"/>
            <w:r w:rsidRPr="006D7609">
              <w:rPr>
                <w:color w:val="000000"/>
                <w:sz w:val="16"/>
                <w:szCs w:val="16"/>
                <w:lang w:val="en-GB"/>
              </w:rPr>
              <w:t>juv</w:t>
            </w:r>
            <w:proofErr w:type="spellEnd"/>
          </w:p>
        </w:tc>
        <w:tc>
          <w:tcPr>
            <w:tcW w:w="222" w:type="dxa"/>
            <w:tcBorders>
              <w:top w:val="single" w:sz="4" w:space="0" w:color="auto"/>
              <w:left w:val="nil"/>
              <w:bottom w:val="single" w:sz="8" w:space="0" w:color="auto"/>
              <w:right w:val="nil"/>
            </w:tcBorders>
          </w:tcPr>
          <w:p w14:paraId="02A3A960" w14:textId="77777777" w:rsidR="00950688" w:rsidRPr="006D7609" w:rsidRDefault="00950688" w:rsidP="00950688">
            <w:pPr>
              <w:jc w:val="center"/>
              <w:rPr>
                <w:color w:val="000000"/>
                <w:sz w:val="16"/>
                <w:szCs w:val="16"/>
                <w:lang w:val="en-GB"/>
              </w:rPr>
            </w:pPr>
          </w:p>
        </w:tc>
        <w:tc>
          <w:tcPr>
            <w:tcW w:w="576" w:type="dxa"/>
            <w:tcBorders>
              <w:top w:val="single" w:sz="4" w:space="0" w:color="auto"/>
              <w:left w:val="nil"/>
              <w:bottom w:val="single" w:sz="8" w:space="0" w:color="auto"/>
              <w:right w:val="nil"/>
            </w:tcBorders>
            <w:shd w:val="clear" w:color="auto" w:fill="auto"/>
            <w:noWrap/>
            <w:vAlign w:val="center"/>
          </w:tcPr>
          <w:p w14:paraId="5BA56C97" w14:textId="77777777" w:rsidR="00950688" w:rsidRPr="006D7609" w:rsidRDefault="00950688" w:rsidP="00950688">
            <w:pPr>
              <w:jc w:val="center"/>
              <w:rPr>
                <w:color w:val="000000"/>
                <w:sz w:val="16"/>
                <w:szCs w:val="16"/>
                <w:lang w:val="en-GB"/>
              </w:rPr>
            </w:pPr>
            <w:proofErr w:type="spellStart"/>
            <w:r w:rsidRPr="006D7609">
              <w:rPr>
                <w:color w:val="000000"/>
                <w:sz w:val="16"/>
                <w:szCs w:val="16"/>
                <w:lang w:val="en-GB"/>
              </w:rPr>
              <w:t>juv</w:t>
            </w:r>
            <w:proofErr w:type="spellEnd"/>
          </w:p>
        </w:tc>
        <w:tc>
          <w:tcPr>
            <w:tcW w:w="576" w:type="dxa"/>
            <w:tcBorders>
              <w:top w:val="single" w:sz="4" w:space="0" w:color="auto"/>
              <w:left w:val="nil"/>
              <w:bottom w:val="single" w:sz="8" w:space="0" w:color="auto"/>
              <w:right w:val="nil"/>
            </w:tcBorders>
            <w:shd w:val="clear" w:color="auto" w:fill="auto"/>
            <w:noWrap/>
            <w:vAlign w:val="center"/>
          </w:tcPr>
          <w:p w14:paraId="7443B6D8" w14:textId="77777777" w:rsidR="00950688" w:rsidRPr="006D7609" w:rsidRDefault="00950688" w:rsidP="00950688">
            <w:pPr>
              <w:jc w:val="center"/>
              <w:rPr>
                <w:color w:val="000000"/>
                <w:sz w:val="16"/>
                <w:szCs w:val="16"/>
                <w:lang w:val="en-GB"/>
              </w:rPr>
            </w:pPr>
            <w:r w:rsidRPr="006D7609">
              <w:rPr>
                <w:color w:val="000000"/>
                <w:sz w:val="16"/>
                <w:szCs w:val="16"/>
                <w:lang w:val="en-GB"/>
              </w:rPr>
              <w:t>ad</w:t>
            </w:r>
          </w:p>
        </w:tc>
        <w:tc>
          <w:tcPr>
            <w:tcW w:w="576" w:type="dxa"/>
            <w:tcBorders>
              <w:top w:val="single" w:sz="4" w:space="0" w:color="auto"/>
              <w:left w:val="nil"/>
              <w:bottom w:val="single" w:sz="8" w:space="0" w:color="auto"/>
              <w:right w:val="nil"/>
            </w:tcBorders>
            <w:vAlign w:val="center"/>
          </w:tcPr>
          <w:p w14:paraId="067F964E" w14:textId="64A84188" w:rsidR="00950688" w:rsidRPr="006D7609" w:rsidRDefault="00950688" w:rsidP="00950688">
            <w:pPr>
              <w:jc w:val="center"/>
              <w:rPr>
                <w:color w:val="000000"/>
                <w:sz w:val="16"/>
                <w:szCs w:val="16"/>
                <w:lang w:val="en-GB"/>
              </w:rPr>
            </w:pPr>
            <w:proofErr w:type="spellStart"/>
            <w:r w:rsidRPr="006D7609">
              <w:rPr>
                <w:color w:val="000000"/>
                <w:sz w:val="16"/>
                <w:szCs w:val="16"/>
                <w:lang w:val="en-GB"/>
              </w:rPr>
              <w:t>juv</w:t>
            </w:r>
            <w:proofErr w:type="spellEnd"/>
          </w:p>
        </w:tc>
        <w:tc>
          <w:tcPr>
            <w:tcW w:w="576" w:type="dxa"/>
            <w:tcBorders>
              <w:top w:val="single" w:sz="4" w:space="0" w:color="auto"/>
              <w:left w:val="nil"/>
              <w:bottom w:val="single" w:sz="8" w:space="0" w:color="auto"/>
              <w:right w:val="nil"/>
            </w:tcBorders>
            <w:vAlign w:val="center"/>
          </w:tcPr>
          <w:p w14:paraId="36089E33" w14:textId="25E6E4AF" w:rsidR="00950688" w:rsidRPr="006D7609" w:rsidRDefault="00950688" w:rsidP="00950688">
            <w:pPr>
              <w:jc w:val="center"/>
              <w:rPr>
                <w:color w:val="000000"/>
                <w:sz w:val="16"/>
                <w:szCs w:val="16"/>
                <w:lang w:val="en-GB"/>
              </w:rPr>
            </w:pPr>
            <w:r w:rsidRPr="006D7609">
              <w:rPr>
                <w:color w:val="000000"/>
                <w:sz w:val="16"/>
                <w:szCs w:val="16"/>
                <w:lang w:val="en-GB"/>
              </w:rPr>
              <w:t>ad</w:t>
            </w:r>
          </w:p>
        </w:tc>
        <w:tc>
          <w:tcPr>
            <w:tcW w:w="576" w:type="dxa"/>
            <w:tcBorders>
              <w:top w:val="single" w:sz="4" w:space="0" w:color="auto"/>
              <w:left w:val="nil"/>
              <w:bottom w:val="single" w:sz="8" w:space="0" w:color="auto"/>
              <w:right w:val="nil"/>
            </w:tcBorders>
            <w:shd w:val="clear" w:color="auto" w:fill="auto"/>
            <w:noWrap/>
            <w:vAlign w:val="center"/>
          </w:tcPr>
          <w:p w14:paraId="64CA7314" w14:textId="5A7783D0" w:rsidR="00950688" w:rsidRPr="006D7609" w:rsidRDefault="00950688" w:rsidP="00950688">
            <w:pPr>
              <w:jc w:val="center"/>
              <w:rPr>
                <w:color w:val="000000"/>
                <w:sz w:val="16"/>
                <w:szCs w:val="16"/>
                <w:lang w:val="en-GB"/>
              </w:rPr>
            </w:pPr>
            <w:proofErr w:type="spellStart"/>
            <w:r w:rsidRPr="006D7609">
              <w:rPr>
                <w:color w:val="000000"/>
                <w:sz w:val="16"/>
                <w:szCs w:val="16"/>
                <w:lang w:val="en-GB"/>
              </w:rPr>
              <w:t>juv</w:t>
            </w:r>
            <w:proofErr w:type="spellEnd"/>
          </w:p>
        </w:tc>
        <w:tc>
          <w:tcPr>
            <w:tcW w:w="576" w:type="dxa"/>
            <w:tcBorders>
              <w:top w:val="single" w:sz="4" w:space="0" w:color="auto"/>
              <w:left w:val="nil"/>
              <w:bottom w:val="single" w:sz="8" w:space="0" w:color="auto"/>
              <w:right w:val="nil"/>
            </w:tcBorders>
            <w:shd w:val="clear" w:color="auto" w:fill="auto"/>
            <w:noWrap/>
            <w:vAlign w:val="center"/>
          </w:tcPr>
          <w:p w14:paraId="45ADB4C9" w14:textId="77777777" w:rsidR="00950688" w:rsidRPr="006D7609" w:rsidRDefault="00950688" w:rsidP="00950688">
            <w:pPr>
              <w:jc w:val="center"/>
              <w:rPr>
                <w:color w:val="000000"/>
                <w:sz w:val="16"/>
                <w:szCs w:val="16"/>
                <w:lang w:val="en-GB"/>
              </w:rPr>
            </w:pPr>
            <w:r w:rsidRPr="006D7609">
              <w:rPr>
                <w:color w:val="000000"/>
                <w:sz w:val="16"/>
                <w:szCs w:val="16"/>
                <w:lang w:val="en-GB"/>
              </w:rPr>
              <w:t>ad</w:t>
            </w:r>
          </w:p>
        </w:tc>
        <w:tc>
          <w:tcPr>
            <w:tcW w:w="222" w:type="dxa"/>
            <w:tcBorders>
              <w:top w:val="single" w:sz="4" w:space="0" w:color="auto"/>
              <w:left w:val="nil"/>
              <w:bottom w:val="single" w:sz="8" w:space="0" w:color="auto"/>
              <w:right w:val="nil"/>
            </w:tcBorders>
            <w:vAlign w:val="center"/>
          </w:tcPr>
          <w:p w14:paraId="33FD59CA" w14:textId="77777777" w:rsidR="00950688" w:rsidRPr="006D7609" w:rsidRDefault="00950688" w:rsidP="00950688">
            <w:pPr>
              <w:jc w:val="center"/>
              <w:rPr>
                <w:color w:val="000000"/>
                <w:sz w:val="16"/>
                <w:szCs w:val="16"/>
                <w:lang w:val="en-GB"/>
              </w:rPr>
            </w:pPr>
          </w:p>
        </w:tc>
        <w:tc>
          <w:tcPr>
            <w:tcW w:w="625" w:type="dxa"/>
            <w:tcBorders>
              <w:top w:val="single" w:sz="4" w:space="0" w:color="auto"/>
              <w:left w:val="nil"/>
              <w:bottom w:val="single" w:sz="8" w:space="0" w:color="auto"/>
              <w:right w:val="nil"/>
            </w:tcBorders>
            <w:shd w:val="clear" w:color="auto" w:fill="auto"/>
            <w:noWrap/>
            <w:vAlign w:val="center"/>
          </w:tcPr>
          <w:p w14:paraId="196A5AE6" w14:textId="77777777" w:rsidR="00950688" w:rsidRPr="006D7609" w:rsidRDefault="00950688" w:rsidP="00950688">
            <w:pPr>
              <w:jc w:val="center"/>
              <w:rPr>
                <w:color w:val="000000"/>
                <w:sz w:val="16"/>
                <w:szCs w:val="16"/>
                <w:lang w:val="en-GB"/>
              </w:rPr>
            </w:pPr>
            <w:proofErr w:type="spellStart"/>
            <w:r w:rsidRPr="006D7609">
              <w:rPr>
                <w:color w:val="000000"/>
                <w:sz w:val="16"/>
                <w:szCs w:val="16"/>
                <w:lang w:val="en-GB"/>
              </w:rPr>
              <w:t>juv</w:t>
            </w:r>
            <w:proofErr w:type="spellEnd"/>
          </w:p>
        </w:tc>
        <w:tc>
          <w:tcPr>
            <w:tcW w:w="576" w:type="dxa"/>
            <w:tcBorders>
              <w:top w:val="single" w:sz="4" w:space="0" w:color="auto"/>
              <w:left w:val="nil"/>
              <w:bottom w:val="single" w:sz="8" w:space="0" w:color="auto"/>
              <w:right w:val="nil"/>
            </w:tcBorders>
            <w:shd w:val="clear" w:color="auto" w:fill="auto"/>
            <w:noWrap/>
            <w:vAlign w:val="center"/>
          </w:tcPr>
          <w:p w14:paraId="202DEC18" w14:textId="77777777" w:rsidR="00950688" w:rsidRPr="006D7609" w:rsidRDefault="00950688" w:rsidP="00950688">
            <w:pPr>
              <w:jc w:val="center"/>
              <w:rPr>
                <w:color w:val="000000"/>
                <w:sz w:val="16"/>
                <w:szCs w:val="16"/>
                <w:lang w:val="en-GB"/>
              </w:rPr>
            </w:pPr>
            <w:r w:rsidRPr="006D7609">
              <w:rPr>
                <w:color w:val="000000"/>
                <w:sz w:val="16"/>
                <w:szCs w:val="16"/>
                <w:lang w:val="en-GB"/>
              </w:rPr>
              <w:t>ad</w:t>
            </w:r>
          </w:p>
        </w:tc>
        <w:tc>
          <w:tcPr>
            <w:tcW w:w="576" w:type="dxa"/>
            <w:tcBorders>
              <w:top w:val="single" w:sz="4" w:space="0" w:color="auto"/>
              <w:left w:val="nil"/>
              <w:bottom w:val="single" w:sz="8" w:space="0" w:color="auto"/>
              <w:right w:val="nil"/>
            </w:tcBorders>
            <w:vAlign w:val="center"/>
          </w:tcPr>
          <w:p w14:paraId="4CD3856D" w14:textId="6C6DE1D2" w:rsidR="00950688" w:rsidRPr="006D7609" w:rsidRDefault="00950688" w:rsidP="00950688">
            <w:pPr>
              <w:jc w:val="center"/>
              <w:rPr>
                <w:color w:val="000000"/>
                <w:sz w:val="16"/>
                <w:szCs w:val="16"/>
                <w:lang w:val="en-GB"/>
              </w:rPr>
            </w:pPr>
            <w:proofErr w:type="spellStart"/>
            <w:r w:rsidRPr="006D7609">
              <w:rPr>
                <w:color w:val="000000"/>
                <w:sz w:val="16"/>
                <w:szCs w:val="16"/>
                <w:lang w:val="en-GB"/>
              </w:rPr>
              <w:t>juv</w:t>
            </w:r>
            <w:proofErr w:type="spellEnd"/>
          </w:p>
        </w:tc>
        <w:tc>
          <w:tcPr>
            <w:tcW w:w="576" w:type="dxa"/>
            <w:tcBorders>
              <w:top w:val="single" w:sz="4" w:space="0" w:color="auto"/>
              <w:left w:val="nil"/>
              <w:bottom w:val="single" w:sz="8" w:space="0" w:color="auto"/>
              <w:right w:val="nil"/>
            </w:tcBorders>
            <w:vAlign w:val="center"/>
          </w:tcPr>
          <w:p w14:paraId="614980B2" w14:textId="4E7D2408" w:rsidR="00950688" w:rsidRPr="006D7609" w:rsidRDefault="00950688" w:rsidP="00950688">
            <w:pPr>
              <w:jc w:val="center"/>
              <w:rPr>
                <w:color w:val="000000"/>
                <w:sz w:val="16"/>
                <w:szCs w:val="16"/>
                <w:lang w:val="en-GB"/>
              </w:rPr>
            </w:pPr>
            <w:r w:rsidRPr="006D7609">
              <w:rPr>
                <w:color w:val="000000"/>
                <w:sz w:val="16"/>
                <w:szCs w:val="16"/>
                <w:lang w:val="en-GB"/>
              </w:rPr>
              <w:t>ad</w:t>
            </w:r>
          </w:p>
        </w:tc>
        <w:tc>
          <w:tcPr>
            <w:tcW w:w="496" w:type="dxa"/>
            <w:tcBorders>
              <w:top w:val="single" w:sz="4" w:space="0" w:color="auto"/>
              <w:left w:val="nil"/>
              <w:bottom w:val="single" w:sz="8" w:space="0" w:color="auto"/>
              <w:right w:val="nil"/>
            </w:tcBorders>
            <w:shd w:val="clear" w:color="auto" w:fill="auto"/>
            <w:noWrap/>
            <w:vAlign w:val="center"/>
          </w:tcPr>
          <w:p w14:paraId="1CC71396" w14:textId="01B6EA5C" w:rsidR="00950688" w:rsidRPr="006D7609" w:rsidRDefault="00950688" w:rsidP="00950688">
            <w:pPr>
              <w:jc w:val="center"/>
              <w:rPr>
                <w:color w:val="000000"/>
                <w:sz w:val="16"/>
                <w:szCs w:val="16"/>
                <w:lang w:val="en-GB"/>
              </w:rPr>
            </w:pPr>
            <w:proofErr w:type="spellStart"/>
            <w:r w:rsidRPr="006D7609">
              <w:rPr>
                <w:color w:val="000000"/>
                <w:sz w:val="16"/>
                <w:szCs w:val="16"/>
                <w:lang w:val="en-GB"/>
              </w:rPr>
              <w:t>juv</w:t>
            </w:r>
            <w:proofErr w:type="spellEnd"/>
          </w:p>
        </w:tc>
        <w:tc>
          <w:tcPr>
            <w:tcW w:w="576" w:type="dxa"/>
            <w:tcBorders>
              <w:top w:val="single" w:sz="4" w:space="0" w:color="auto"/>
              <w:left w:val="nil"/>
              <w:bottom w:val="single" w:sz="8" w:space="0" w:color="auto"/>
              <w:right w:val="nil"/>
            </w:tcBorders>
            <w:shd w:val="clear" w:color="auto" w:fill="auto"/>
            <w:noWrap/>
            <w:vAlign w:val="center"/>
          </w:tcPr>
          <w:p w14:paraId="1C47242E" w14:textId="77777777" w:rsidR="00950688" w:rsidRPr="006D7609" w:rsidRDefault="00950688" w:rsidP="00950688">
            <w:pPr>
              <w:jc w:val="center"/>
              <w:rPr>
                <w:color w:val="000000"/>
                <w:sz w:val="16"/>
                <w:szCs w:val="16"/>
                <w:lang w:val="en-GB"/>
              </w:rPr>
            </w:pPr>
            <w:r w:rsidRPr="006D7609">
              <w:rPr>
                <w:color w:val="000000"/>
                <w:sz w:val="16"/>
                <w:szCs w:val="16"/>
                <w:lang w:val="en-GB"/>
              </w:rPr>
              <w:t>ad</w:t>
            </w:r>
          </w:p>
        </w:tc>
      </w:tr>
      <w:tr w:rsidR="00864D4F" w:rsidRPr="006D7609" w14:paraId="23F279A0" w14:textId="77777777" w:rsidTr="00864D4F">
        <w:trPr>
          <w:trHeight w:val="320"/>
        </w:trPr>
        <w:tc>
          <w:tcPr>
            <w:tcW w:w="2323" w:type="dxa"/>
            <w:tcBorders>
              <w:top w:val="single" w:sz="8" w:space="0" w:color="auto"/>
              <w:left w:val="nil"/>
              <w:bottom w:val="nil"/>
              <w:right w:val="nil"/>
            </w:tcBorders>
            <w:shd w:val="clear" w:color="auto" w:fill="auto"/>
            <w:noWrap/>
            <w:vAlign w:val="center"/>
            <w:hideMark/>
          </w:tcPr>
          <w:p w14:paraId="72FD1365" w14:textId="44D84C06" w:rsidR="00864D4F" w:rsidRPr="006D7609" w:rsidRDefault="00864D4F" w:rsidP="00864D4F">
            <w:pPr>
              <w:rPr>
                <w:color w:val="000000"/>
                <w:sz w:val="16"/>
                <w:szCs w:val="16"/>
                <w:lang w:val="en-GB"/>
              </w:rPr>
            </w:pPr>
            <w:proofErr w:type="spellStart"/>
            <w:r w:rsidRPr="00864D4F">
              <w:rPr>
                <w:i/>
                <w:iCs/>
                <w:color w:val="000000"/>
                <w:sz w:val="16"/>
                <w:szCs w:val="16"/>
                <w:lang w:val="en-GB"/>
              </w:rPr>
              <w:t>Acartia</w:t>
            </w:r>
            <w:proofErr w:type="spellEnd"/>
            <w:r>
              <w:rPr>
                <w:color w:val="000000"/>
                <w:sz w:val="16"/>
                <w:szCs w:val="16"/>
                <w:lang w:val="en-GB"/>
              </w:rPr>
              <w:t xml:space="preserve"> </w:t>
            </w:r>
            <w:r w:rsidRPr="006D7609">
              <w:rPr>
                <w:color w:val="000000"/>
                <w:sz w:val="16"/>
                <w:szCs w:val="16"/>
                <w:lang w:val="en-GB"/>
              </w:rPr>
              <w:t>spp</w:t>
            </w:r>
            <w:r>
              <w:rPr>
                <w:color w:val="000000"/>
                <w:sz w:val="16"/>
                <w:szCs w:val="16"/>
                <w:lang w:val="en-GB"/>
              </w:rPr>
              <w:t>.</w:t>
            </w:r>
          </w:p>
        </w:tc>
        <w:tc>
          <w:tcPr>
            <w:tcW w:w="688" w:type="dxa"/>
            <w:tcBorders>
              <w:top w:val="single" w:sz="8" w:space="0" w:color="auto"/>
              <w:left w:val="nil"/>
              <w:bottom w:val="nil"/>
              <w:right w:val="nil"/>
            </w:tcBorders>
            <w:shd w:val="clear" w:color="auto" w:fill="auto"/>
            <w:noWrap/>
            <w:vAlign w:val="center"/>
          </w:tcPr>
          <w:p w14:paraId="71DDFD9A" w14:textId="5C88CDD0" w:rsidR="00864D4F" w:rsidRPr="006D7609" w:rsidRDefault="00864D4F" w:rsidP="00864D4F">
            <w:pPr>
              <w:jc w:val="center"/>
              <w:rPr>
                <w:color w:val="000000"/>
                <w:sz w:val="16"/>
                <w:szCs w:val="16"/>
                <w:lang w:val="en-GB"/>
              </w:rPr>
            </w:pPr>
            <w:r w:rsidRPr="006D7609">
              <w:rPr>
                <w:color w:val="000000"/>
                <w:sz w:val="16"/>
                <w:szCs w:val="16"/>
                <w:lang w:val="en-GB"/>
              </w:rPr>
              <w:t>6.49</w:t>
            </w:r>
          </w:p>
        </w:tc>
        <w:tc>
          <w:tcPr>
            <w:tcW w:w="625" w:type="dxa"/>
            <w:tcBorders>
              <w:top w:val="single" w:sz="8" w:space="0" w:color="auto"/>
              <w:left w:val="nil"/>
              <w:bottom w:val="nil"/>
              <w:right w:val="nil"/>
            </w:tcBorders>
            <w:vAlign w:val="center"/>
          </w:tcPr>
          <w:p w14:paraId="40659BAA" w14:textId="60D6A673" w:rsidR="00864D4F" w:rsidRPr="006D7609" w:rsidRDefault="00864D4F" w:rsidP="00864D4F">
            <w:pPr>
              <w:jc w:val="center"/>
              <w:rPr>
                <w:color w:val="000000"/>
                <w:sz w:val="16"/>
                <w:szCs w:val="16"/>
                <w:lang w:val="en-GB"/>
              </w:rPr>
            </w:pPr>
            <w:r w:rsidRPr="006D7609">
              <w:rPr>
                <w:color w:val="000000"/>
                <w:sz w:val="16"/>
                <w:szCs w:val="16"/>
                <w:lang w:val="en-GB"/>
              </w:rPr>
              <w:t>2.07</w:t>
            </w:r>
          </w:p>
        </w:tc>
        <w:tc>
          <w:tcPr>
            <w:tcW w:w="576" w:type="dxa"/>
            <w:tcBorders>
              <w:top w:val="single" w:sz="8" w:space="0" w:color="auto"/>
              <w:left w:val="nil"/>
              <w:bottom w:val="nil"/>
              <w:right w:val="nil"/>
            </w:tcBorders>
            <w:shd w:val="clear" w:color="auto" w:fill="auto"/>
            <w:noWrap/>
            <w:vAlign w:val="center"/>
          </w:tcPr>
          <w:p w14:paraId="6C56FD25" w14:textId="2EA30E3A" w:rsidR="00864D4F" w:rsidRPr="006D7609" w:rsidRDefault="00864D4F" w:rsidP="00864D4F">
            <w:pPr>
              <w:jc w:val="center"/>
              <w:rPr>
                <w:color w:val="000000"/>
                <w:sz w:val="16"/>
                <w:szCs w:val="16"/>
                <w:lang w:val="en-GB"/>
              </w:rPr>
            </w:pPr>
            <w:r w:rsidRPr="006D7609">
              <w:rPr>
                <w:color w:val="000000"/>
                <w:sz w:val="16"/>
                <w:szCs w:val="16"/>
                <w:lang w:val="en-GB"/>
              </w:rPr>
              <w:t>6.00</w:t>
            </w:r>
          </w:p>
        </w:tc>
        <w:tc>
          <w:tcPr>
            <w:tcW w:w="222" w:type="dxa"/>
            <w:tcBorders>
              <w:top w:val="single" w:sz="8" w:space="0" w:color="auto"/>
              <w:left w:val="nil"/>
              <w:bottom w:val="nil"/>
              <w:right w:val="nil"/>
            </w:tcBorders>
            <w:vAlign w:val="center"/>
          </w:tcPr>
          <w:p w14:paraId="603A6C8D" w14:textId="77777777" w:rsidR="00864D4F" w:rsidRPr="006D7609" w:rsidRDefault="00864D4F" w:rsidP="00864D4F">
            <w:pPr>
              <w:jc w:val="center"/>
              <w:rPr>
                <w:color w:val="000000"/>
                <w:sz w:val="16"/>
                <w:szCs w:val="16"/>
                <w:lang w:val="en-GB"/>
              </w:rPr>
            </w:pPr>
          </w:p>
        </w:tc>
        <w:tc>
          <w:tcPr>
            <w:tcW w:w="576" w:type="dxa"/>
            <w:tcBorders>
              <w:top w:val="single" w:sz="8" w:space="0" w:color="auto"/>
              <w:left w:val="nil"/>
              <w:bottom w:val="nil"/>
              <w:right w:val="nil"/>
            </w:tcBorders>
            <w:shd w:val="clear" w:color="auto" w:fill="auto"/>
            <w:noWrap/>
            <w:vAlign w:val="center"/>
          </w:tcPr>
          <w:p w14:paraId="3C633DA8" w14:textId="5586C1B9" w:rsidR="00864D4F" w:rsidRPr="006D7609" w:rsidRDefault="00864D4F" w:rsidP="00864D4F">
            <w:pPr>
              <w:jc w:val="center"/>
              <w:rPr>
                <w:color w:val="000000"/>
                <w:sz w:val="16"/>
                <w:szCs w:val="16"/>
                <w:lang w:val="en-GB"/>
              </w:rPr>
            </w:pPr>
            <w:r w:rsidRPr="006D7609">
              <w:rPr>
                <w:color w:val="000000"/>
                <w:sz w:val="16"/>
                <w:szCs w:val="16"/>
                <w:lang w:val="en-GB"/>
              </w:rPr>
              <w:t>20.54</w:t>
            </w:r>
          </w:p>
        </w:tc>
        <w:tc>
          <w:tcPr>
            <w:tcW w:w="576" w:type="dxa"/>
            <w:tcBorders>
              <w:top w:val="single" w:sz="8" w:space="0" w:color="auto"/>
              <w:left w:val="nil"/>
              <w:bottom w:val="nil"/>
              <w:right w:val="nil"/>
            </w:tcBorders>
            <w:shd w:val="clear" w:color="auto" w:fill="auto"/>
            <w:noWrap/>
            <w:vAlign w:val="center"/>
          </w:tcPr>
          <w:p w14:paraId="4641271B" w14:textId="2DC2C3D4" w:rsidR="00864D4F" w:rsidRPr="006D7609" w:rsidRDefault="00864D4F" w:rsidP="00864D4F">
            <w:pPr>
              <w:jc w:val="center"/>
              <w:rPr>
                <w:color w:val="000000"/>
                <w:sz w:val="16"/>
                <w:szCs w:val="16"/>
                <w:lang w:val="en-GB"/>
              </w:rPr>
            </w:pPr>
            <w:r w:rsidRPr="006D7609">
              <w:rPr>
                <w:color w:val="000000"/>
                <w:sz w:val="16"/>
                <w:szCs w:val="16"/>
                <w:lang w:val="en-GB"/>
              </w:rPr>
              <w:t>15.12</w:t>
            </w:r>
          </w:p>
        </w:tc>
        <w:tc>
          <w:tcPr>
            <w:tcW w:w="576" w:type="dxa"/>
            <w:tcBorders>
              <w:top w:val="single" w:sz="8" w:space="0" w:color="auto"/>
              <w:left w:val="nil"/>
              <w:bottom w:val="nil"/>
              <w:right w:val="nil"/>
            </w:tcBorders>
            <w:vAlign w:val="center"/>
          </w:tcPr>
          <w:p w14:paraId="454355A7" w14:textId="737AA8B6" w:rsidR="00864D4F" w:rsidRPr="006D7609" w:rsidRDefault="00864D4F" w:rsidP="00864D4F">
            <w:pPr>
              <w:jc w:val="center"/>
              <w:rPr>
                <w:color w:val="000000"/>
                <w:sz w:val="16"/>
                <w:szCs w:val="16"/>
                <w:lang w:val="en-GB"/>
              </w:rPr>
            </w:pPr>
            <w:r w:rsidRPr="006D7609">
              <w:rPr>
                <w:color w:val="000000"/>
                <w:sz w:val="16"/>
                <w:szCs w:val="16"/>
                <w:lang w:val="en-GB"/>
              </w:rPr>
              <w:t>0.31</w:t>
            </w:r>
          </w:p>
        </w:tc>
        <w:tc>
          <w:tcPr>
            <w:tcW w:w="576" w:type="dxa"/>
            <w:tcBorders>
              <w:top w:val="single" w:sz="8" w:space="0" w:color="auto"/>
              <w:left w:val="nil"/>
              <w:bottom w:val="nil"/>
              <w:right w:val="nil"/>
            </w:tcBorders>
            <w:vAlign w:val="center"/>
          </w:tcPr>
          <w:p w14:paraId="2882521F" w14:textId="43A74627" w:rsidR="00864D4F" w:rsidRPr="006D7609" w:rsidRDefault="00864D4F" w:rsidP="00864D4F">
            <w:pPr>
              <w:jc w:val="center"/>
              <w:rPr>
                <w:color w:val="000000"/>
                <w:sz w:val="16"/>
                <w:szCs w:val="16"/>
                <w:lang w:val="en-GB"/>
              </w:rPr>
            </w:pPr>
            <w:r w:rsidRPr="006D7609">
              <w:rPr>
                <w:color w:val="000000"/>
                <w:sz w:val="16"/>
                <w:szCs w:val="16"/>
                <w:lang w:val="en-GB"/>
              </w:rPr>
              <w:t>0.94</w:t>
            </w:r>
          </w:p>
        </w:tc>
        <w:tc>
          <w:tcPr>
            <w:tcW w:w="576" w:type="dxa"/>
            <w:tcBorders>
              <w:top w:val="single" w:sz="8" w:space="0" w:color="auto"/>
              <w:left w:val="nil"/>
              <w:bottom w:val="nil"/>
              <w:right w:val="nil"/>
            </w:tcBorders>
            <w:shd w:val="clear" w:color="auto" w:fill="auto"/>
            <w:noWrap/>
            <w:vAlign w:val="center"/>
          </w:tcPr>
          <w:p w14:paraId="4C85FED0" w14:textId="7AC5EA84" w:rsidR="00864D4F" w:rsidRPr="006D7609" w:rsidRDefault="00864D4F" w:rsidP="00864D4F">
            <w:pPr>
              <w:jc w:val="center"/>
              <w:rPr>
                <w:color w:val="000000"/>
                <w:sz w:val="16"/>
                <w:szCs w:val="16"/>
                <w:lang w:val="en-GB"/>
              </w:rPr>
            </w:pPr>
            <w:r w:rsidRPr="006D7609">
              <w:rPr>
                <w:color w:val="000000"/>
                <w:sz w:val="16"/>
                <w:szCs w:val="16"/>
                <w:lang w:val="en-GB"/>
              </w:rPr>
              <w:t>12.16</w:t>
            </w:r>
          </w:p>
        </w:tc>
        <w:tc>
          <w:tcPr>
            <w:tcW w:w="576" w:type="dxa"/>
            <w:tcBorders>
              <w:top w:val="single" w:sz="8" w:space="0" w:color="auto"/>
              <w:left w:val="nil"/>
              <w:bottom w:val="nil"/>
              <w:right w:val="nil"/>
            </w:tcBorders>
            <w:shd w:val="clear" w:color="auto" w:fill="auto"/>
            <w:noWrap/>
            <w:vAlign w:val="center"/>
          </w:tcPr>
          <w:p w14:paraId="4B8D60C1" w14:textId="15C2B4BB" w:rsidR="00864D4F" w:rsidRPr="006D7609" w:rsidRDefault="00864D4F" w:rsidP="00864D4F">
            <w:pPr>
              <w:jc w:val="center"/>
              <w:rPr>
                <w:color w:val="000000"/>
                <w:sz w:val="16"/>
                <w:szCs w:val="16"/>
                <w:lang w:val="en-GB"/>
              </w:rPr>
            </w:pPr>
            <w:r w:rsidRPr="006D7609">
              <w:rPr>
                <w:color w:val="000000"/>
                <w:sz w:val="16"/>
                <w:szCs w:val="16"/>
                <w:lang w:val="en-GB"/>
              </w:rPr>
              <w:t>9.17</w:t>
            </w:r>
          </w:p>
        </w:tc>
        <w:tc>
          <w:tcPr>
            <w:tcW w:w="222" w:type="dxa"/>
            <w:tcBorders>
              <w:top w:val="single" w:sz="8" w:space="0" w:color="auto"/>
              <w:left w:val="nil"/>
              <w:bottom w:val="nil"/>
              <w:right w:val="nil"/>
            </w:tcBorders>
            <w:vAlign w:val="center"/>
          </w:tcPr>
          <w:p w14:paraId="09C5BB3C" w14:textId="77777777" w:rsidR="00864D4F" w:rsidRPr="006D7609" w:rsidRDefault="00864D4F" w:rsidP="00864D4F">
            <w:pPr>
              <w:jc w:val="center"/>
              <w:rPr>
                <w:color w:val="000000"/>
                <w:sz w:val="16"/>
                <w:szCs w:val="16"/>
                <w:lang w:val="en-GB"/>
              </w:rPr>
            </w:pPr>
          </w:p>
        </w:tc>
        <w:tc>
          <w:tcPr>
            <w:tcW w:w="625" w:type="dxa"/>
            <w:tcBorders>
              <w:top w:val="single" w:sz="8" w:space="0" w:color="auto"/>
              <w:left w:val="nil"/>
              <w:bottom w:val="nil"/>
              <w:right w:val="nil"/>
            </w:tcBorders>
            <w:shd w:val="clear" w:color="auto" w:fill="auto"/>
            <w:noWrap/>
            <w:vAlign w:val="center"/>
          </w:tcPr>
          <w:p w14:paraId="01ACAE97" w14:textId="2BCEEF8A" w:rsidR="00864D4F" w:rsidRPr="006D7609" w:rsidRDefault="00864D4F" w:rsidP="00864D4F">
            <w:pPr>
              <w:jc w:val="center"/>
              <w:rPr>
                <w:color w:val="000000"/>
                <w:sz w:val="16"/>
                <w:szCs w:val="16"/>
                <w:lang w:val="en-GB"/>
              </w:rPr>
            </w:pPr>
            <w:r w:rsidRPr="006D7609">
              <w:rPr>
                <w:color w:val="000000"/>
                <w:sz w:val="16"/>
                <w:szCs w:val="16"/>
                <w:lang w:val="en-GB"/>
              </w:rPr>
              <w:t>1.71</w:t>
            </w:r>
          </w:p>
        </w:tc>
        <w:tc>
          <w:tcPr>
            <w:tcW w:w="576" w:type="dxa"/>
            <w:tcBorders>
              <w:top w:val="single" w:sz="8" w:space="0" w:color="auto"/>
              <w:left w:val="nil"/>
              <w:bottom w:val="nil"/>
              <w:right w:val="nil"/>
            </w:tcBorders>
            <w:shd w:val="clear" w:color="auto" w:fill="auto"/>
            <w:noWrap/>
            <w:vAlign w:val="center"/>
          </w:tcPr>
          <w:p w14:paraId="58B27666" w14:textId="3CC85427" w:rsidR="00864D4F" w:rsidRPr="006D7609" w:rsidRDefault="00864D4F" w:rsidP="00864D4F">
            <w:pPr>
              <w:jc w:val="center"/>
              <w:rPr>
                <w:color w:val="000000"/>
                <w:sz w:val="16"/>
                <w:szCs w:val="16"/>
                <w:lang w:val="en-GB"/>
              </w:rPr>
            </w:pPr>
            <w:r w:rsidRPr="006D7609">
              <w:rPr>
                <w:color w:val="000000"/>
                <w:sz w:val="16"/>
                <w:szCs w:val="16"/>
                <w:lang w:val="en-GB"/>
              </w:rPr>
              <w:t>2.92</w:t>
            </w:r>
          </w:p>
        </w:tc>
        <w:tc>
          <w:tcPr>
            <w:tcW w:w="576" w:type="dxa"/>
            <w:tcBorders>
              <w:top w:val="single" w:sz="8" w:space="0" w:color="auto"/>
              <w:left w:val="nil"/>
              <w:bottom w:val="nil"/>
              <w:right w:val="nil"/>
            </w:tcBorders>
            <w:vAlign w:val="center"/>
          </w:tcPr>
          <w:p w14:paraId="00B99192" w14:textId="11D1A4D2" w:rsidR="00864D4F" w:rsidRPr="006D7609" w:rsidRDefault="00864D4F" w:rsidP="00864D4F">
            <w:pPr>
              <w:jc w:val="center"/>
              <w:rPr>
                <w:color w:val="000000"/>
                <w:sz w:val="16"/>
                <w:szCs w:val="16"/>
                <w:lang w:val="en-GB"/>
              </w:rPr>
            </w:pPr>
            <w:r w:rsidRPr="006D7609">
              <w:rPr>
                <w:color w:val="000000"/>
                <w:sz w:val="16"/>
                <w:szCs w:val="16"/>
                <w:lang w:val="en-GB"/>
              </w:rPr>
              <w:t>0.09</w:t>
            </w:r>
          </w:p>
        </w:tc>
        <w:tc>
          <w:tcPr>
            <w:tcW w:w="576" w:type="dxa"/>
            <w:tcBorders>
              <w:top w:val="single" w:sz="8" w:space="0" w:color="auto"/>
              <w:left w:val="nil"/>
              <w:bottom w:val="nil"/>
              <w:right w:val="nil"/>
            </w:tcBorders>
            <w:vAlign w:val="center"/>
          </w:tcPr>
          <w:p w14:paraId="7D6D01D6" w14:textId="32ACC8C2" w:rsidR="00864D4F" w:rsidRPr="006D7609" w:rsidRDefault="00864D4F" w:rsidP="00864D4F">
            <w:pPr>
              <w:jc w:val="center"/>
              <w:rPr>
                <w:color w:val="000000"/>
                <w:sz w:val="16"/>
                <w:szCs w:val="16"/>
                <w:lang w:val="en-GB"/>
              </w:rPr>
            </w:pPr>
            <w:r w:rsidRPr="006D7609">
              <w:rPr>
                <w:color w:val="000000"/>
                <w:sz w:val="16"/>
                <w:szCs w:val="16"/>
                <w:lang w:val="en-GB"/>
              </w:rPr>
              <w:t>0.01</w:t>
            </w:r>
          </w:p>
        </w:tc>
        <w:tc>
          <w:tcPr>
            <w:tcW w:w="496" w:type="dxa"/>
            <w:tcBorders>
              <w:top w:val="single" w:sz="8" w:space="0" w:color="auto"/>
              <w:left w:val="nil"/>
              <w:bottom w:val="nil"/>
              <w:right w:val="nil"/>
            </w:tcBorders>
            <w:shd w:val="clear" w:color="auto" w:fill="auto"/>
            <w:noWrap/>
            <w:vAlign w:val="center"/>
          </w:tcPr>
          <w:p w14:paraId="517512F4" w14:textId="5BB4174C" w:rsidR="00864D4F" w:rsidRPr="006D7609" w:rsidRDefault="00864D4F" w:rsidP="00864D4F">
            <w:pPr>
              <w:jc w:val="center"/>
              <w:rPr>
                <w:color w:val="000000"/>
                <w:sz w:val="16"/>
                <w:szCs w:val="16"/>
                <w:lang w:val="en-GB"/>
              </w:rPr>
            </w:pPr>
            <w:r w:rsidRPr="006D7609">
              <w:rPr>
                <w:color w:val="000000"/>
                <w:sz w:val="16"/>
                <w:szCs w:val="16"/>
                <w:lang w:val="en-GB"/>
              </w:rPr>
              <w:t>3.73</w:t>
            </w:r>
          </w:p>
        </w:tc>
        <w:tc>
          <w:tcPr>
            <w:tcW w:w="576" w:type="dxa"/>
            <w:tcBorders>
              <w:top w:val="single" w:sz="8" w:space="0" w:color="auto"/>
              <w:left w:val="nil"/>
              <w:bottom w:val="nil"/>
              <w:right w:val="nil"/>
            </w:tcBorders>
            <w:shd w:val="clear" w:color="auto" w:fill="auto"/>
            <w:noWrap/>
            <w:vAlign w:val="center"/>
          </w:tcPr>
          <w:p w14:paraId="1364FAB4" w14:textId="26EE9634" w:rsidR="00864D4F" w:rsidRPr="006D7609" w:rsidRDefault="00864D4F" w:rsidP="00864D4F">
            <w:pPr>
              <w:jc w:val="center"/>
              <w:rPr>
                <w:color w:val="000000"/>
                <w:sz w:val="16"/>
                <w:szCs w:val="16"/>
                <w:lang w:val="en-GB"/>
              </w:rPr>
            </w:pPr>
            <w:r w:rsidRPr="006D7609">
              <w:rPr>
                <w:color w:val="000000"/>
                <w:sz w:val="16"/>
                <w:szCs w:val="16"/>
                <w:lang w:val="en-GB"/>
              </w:rPr>
              <w:t>5.15</w:t>
            </w:r>
          </w:p>
        </w:tc>
      </w:tr>
      <w:tr w:rsidR="00864D4F" w:rsidRPr="006D7609" w14:paraId="45D70FD4" w14:textId="77777777" w:rsidTr="00864D4F">
        <w:trPr>
          <w:trHeight w:val="320"/>
        </w:trPr>
        <w:tc>
          <w:tcPr>
            <w:tcW w:w="2323" w:type="dxa"/>
            <w:tcBorders>
              <w:top w:val="nil"/>
              <w:left w:val="nil"/>
              <w:bottom w:val="nil"/>
              <w:right w:val="nil"/>
            </w:tcBorders>
            <w:shd w:val="clear" w:color="auto" w:fill="auto"/>
            <w:noWrap/>
            <w:vAlign w:val="center"/>
            <w:hideMark/>
          </w:tcPr>
          <w:p w14:paraId="2830A560" w14:textId="6B64FE85" w:rsidR="00864D4F" w:rsidRPr="006D7609" w:rsidRDefault="00864D4F" w:rsidP="00864D4F">
            <w:pPr>
              <w:rPr>
                <w:color w:val="000000"/>
                <w:sz w:val="16"/>
                <w:szCs w:val="16"/>
                <w:lang w:val="en-GB"/>
              </w:rPr>
            </w:pPr>
            <w:r w:rsidRPr="006D7609">
              <w:rPr>
                <w:color w:val="000000"/>
                <w:sz w:val="16"/>
                <w:szCs w:val="16"/>
                <w:lang w:val="en-GB"/>
              </w:rPr>
              <w:t>Bivalve</w:t>
            </w:r>
            <w:r>
              <w:rPr>
                <w:color w:val="000000"/>
                <w:sz w:val="16"/>
                <w:szCs w:val="16"/>
                <w:lang w:val="en-GB"/>
              </w:rPr>
              <w:t xml:space="preserve"> </w:t>
            </w:r>
            <w:r w:rsidRPr="006D7609">
              <w:rPr>
                <w:color w:val="000000"/>
                <w:sz w:val="16"/>
                <w:szCs w:val="16"/>
                <w:lang w:val="en-GB"/>
              </w:rPr>
              <w:t>veliger</w:t>
            </w:r>
          </w:p>
        </w:tc>
        <w:tc>
          <w:tcPr>
            <w:tcW w:w="688" w:type="dxa"/>
            <w:tcBorders>
              <w:top w:val="nil"/>
              <w:left w:val="nil"/>
              <w:bottom w:val="nil"/>
              <w:right w:val="nil"/>
            </w:tcBorders>
            <w:shd w:val="clear" w:color="auto" w:fill="auto"/>
            <w:noWrap/>
            <w:vAlign w:val="center"/>
          </w:tcPr>
          <w:p w14:paraId="6D451AD4" w14:textId="074C91F6"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625" w:type="dxa"/>
            <w:tcBorders>
              <w:top w:val="nil"/>
              <w:left w:val="nil"/>
              <w:bottom w:val="nil"/>
              <w:right w:val="nil"/>
            </w:tcBorders>
            <w:vAlign w:val="center"/>
          </w:tcPr>
          <w:p w14:paraId="6101F478" w14:textId="25BC8616"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0F2337BF" w14:textId="1511A55F"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222" w:type="dxa"/>
            <w:tcBorders>
              <w:top w:val="nil"/>
              <w:left w:val="nil"/>
              <w:bottom w:val="nil"/>
              <w:right w:val="nil"/>
            </w:tcBorders>
            <w:vAlign w:val="center"/>
          </w:tcPr>
          <w:p w14:paraId="551E5042" w14:textId="77777777" w:rsidR="00864D4F" w:rsidRPr="006D7609" w:rsidRDefault="00864D4F" w:rsidP="00864D4F">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06F9E4D3" w14:textId="23DF6BE4" w:rsidR="00864D4F" w:rsidRPr="006D7609" w:rsidRDefault="00864D4F" w:rsidP="00864D4F">
            <w:pPr>
              <w:jc w:val="center"/>
              <w:rPr>
                <w:color w:val="000000"/>
                <w:sz w:val="16"/>
                <w:szCs w:val="16"/>
                <w:lang w:val="en-GB"/>
              </w:rPr>
            </w:pPr>
            <w:r w:rsidRPr="006D7609">
              <w:rPr>
                <w:color w:val="000000"/>
                <w:sz w:val="16"/>
                <w:szCs w:val="16"/>
                <w:lang w:val="en-GB"/>
              </w:rPr>
              <w:t>1.16</w:t>
            </w:r>
          </w:p>
        </w:tc>
        <w:tc>
          <w:tcPr>
            <w:tcW w:w="576" w:type="dxa"/>
            <w:tcBorders>
              <w:top w:val="nil"/>
              <w:left w:val="nil"/>
              <w:bottom w:val="nil"/>
              <w:right w:val="nil"/>
            </w:tcBorders>
            <w:shd w:val="clear" w:color="auto" w:fill="auto"/>
            <w:noWrap/>
            <w:vAlign w:val="center"/>
          </w:tcPr>
          <w:p w14:paraId="3BCC14E5" w14:textId="4D3AD56E"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1862B9AE" w14:textId="033B1FB6" w:rsidR="00864D4F" w:rsidRPr="006D7609" w:rsidRDefault="00864D4F" w:rsidP="00864D4F">
            <w:pPr>
              <w:jc w:val="center"/>
              <w:rPr>
                <w:color w:val="000000"/>
                <w:sz w:val="16"/>
                <w:szCs w:val="16"/>
                <w:lang w:val="en-GB"/>
              </w:rPr>
            </w:pPr>
            <w:r w:rsidRPr="006D7609">
              <w:rPr>
                <w:color w:val="000000"/>
                <w:sz w:val="16"/>
                <w:szCs w:val="16"/>
                <w:lang w:val="en-GB"/>
              </w:rPr>
              <w:t>0.01</w:t>
            </w:r>
          </w:p>
        </w:tc>
        <w:tc>
          <w:tcPr>
            <w:tcW w:w="576" w:type="dxa"/>
            <w:tcBorders>
              <w:top w:val="nil"/>
              <w:left w:val="nil"/>
              <w:bottom w:val="nil"/>
              <w:right w:val="nil"/>
            </w:tcBorders>
            <w:vAlign w:val="center"/>
          </w:tcPr>
          <w:p w14:paraId="3BBDA0A5" w14:textId="0E3C3EEB"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1F4A6F68" w14:textId="699C1743" w:rsidR="00864D4F" w:rsidRPr="006D7609" w:rsidRDefault="00864D4F" w:rsidP="00864D4F">
            <w:pPr>
              <w:jc w:val="center"/>
              <w:rPr>
                <w:color w:val="000000"/>
                <w:sz w:val="16"/>
                <w:szCs w:val="16"/>
                <w:lang w:val="en-GB"/>
              </w:rPr>
            </w:pPr>
            <w:r w:rsidRPr="006D7609">
              <w:rPr>
                <w:color w:val="000000"/>
                <w:sz w:val="16"/>
                <w:szCs w:val="16"/>
                <w:lang w:val="en-GB"/>
              </w:rPr>
              <w:t>4.05</w:t>
            </w:r>
          </w:p>
        </w:tc>
        <w:tc>
          <w:tcPr>
            <w:tcW w:w="576" w:type="dxa"/>
            <w:tcBorders>
              <w:top w:val="nil"/>
              <w:left w:val="nil"/>
              <w:bottom w:val="nil"/>
              <w:right w:val="nil"/>
            </w:tcBorders>
            <w:shd w:val="clear" w:color="auto" w:fill="auto"/>
            <w:noWrap/>
            <w:vAlign w:val="center"/>
          </w:tcPr>
          <w:p w14:paraId="05A0B6EF" w14:textId="2435616C"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222" w:type="dxa"/>
            <w:tcBorders>
              <w:top w:val="nil"/>
              <w:left w:val="nil"/>
              <w:bottom w:val="nil"/>
              <w:right w:val="nil"/>
            </w:tcBorders>
            <w:vAlign w:val="center"/>
          </w:tcPr>
          <w:p w14:paraId="0196B39D" w14:textId="77777777" w:rsidR="00864D4F" w:rsidRPr="006D7609" w:rsidRDefault="00864D4F" w:rsidP="00864D4F">
            <w:pPr>
              <w:jc w:val="center"/>
              <w:rPr>
                <w:color w:val="000000"/>
                <w:sz w:val="16"/>
                <w:szCs w:val="16"/>
                <w:lang w:val="en-GB"/>
              </w:rPr>
            </w:pPr>
          </w:p>
        </w:tc>
        <w:tc>
          <w:tcPr>
            <w:tcW w:w="625" w:type="dxa"/>
            <w:tcBorders>
              <w:top w:val="nil"/>
              <w:left w:val="nil"/>
              <w:bottom w:val="nil"/>
              <w:right w:val="nil"/>
            </w:tcBorders>
            <w:shd w:val="clear" w:color="auto" w:fill="auto"/>
            <w:noWrap/>
            <w:vAlign w:val="center"/>
          </w:tcPr>
          <w:p w14:paraId="0D7537C6" w14:textId="6C513FE5" w:rsidR="00864D4F" w:rsidRPr="006D7609" w:rsidRDefault="00864D4F" w:rsidP="00864D4F">
            <w:pPr>
              <w:jc w:val="center"/>
              <w:rPr>
                <w:color w:val="000000"/>
                <w:sz w:val="16"/>
                <w:szCs w:val="16"/>
                <w:lang w:val="en-GB"/>
              </w:rPr>
            </w:pPr>
            <w:r w:rsidRPr="006D7609">
              <w:rPr>
                <w:color w:val="000000"/>
                <w:sz w:val="16"/>
                <w:szCs w:val="16"/>
                <w:lang w:val="en-GB"/>
              </w:rPr>
              <w:t>1.50</w:t>
            </w:r>
          </w:p>
        </w:tc>
        <w:tc>
          <w:tcPr>
            <w:tcW w:w="576" w:type="dxa"/>
            <w:tcBorders>
              <w:top w:val="nil"/>
              <w:left w:val="nil"/>
              <w:bottom w:val="nil"/>
              <w:right w:val="nil"/>
            </w:tcBorders>
            <w:shd w:val="clear" w:color="auto" w:fill="auto"/>
            <w:noWrap/>
            <w:vAlign w:val="center"/>
          </w:tcPr>
          <w:p w14:paraId="64E96113" w14:textId="040D2B55" w:rsidR="00864D4F" w:rsidRPr="006D7609" w:rsidRDefault="00864D4F" w:rsidP="00864D4F">
            <w:pPr>
              <w:jc w:val="center"/>
              <w:rPr>
                <w:color w:val="000000"/>
                <w:sz w:val="16"/>
                <w:szCs w:val="16"/>
                <w:lang w:val="en-GB"/>
              </w:rPr>
            </w:pPr>
            <w:r w:rsidRPr="006D7609">
              <w:rPr>
                <w:color w:val="000000"/>
                <w:sz w:val="16"/>
                <w:szCs w:val="16"/>
                <w:lang w:val="en-GB"/>
              </w:rPr>
              <w:t>0.25</w:t>
            </w:r>
          </w:p>
        </w:tc>
        <w:tc>
          <w:tcPr>
            <w:tcW w:w="576" w:type="dxa"/>
            <w:tcBorders>
              <w:top w:val="nil"/>
              <w:left w:val="nil"/>
              <w:bottom w:val="nil"/>
              <w:right w:val="nil"/>
            </w:tcBorders>
            <w:vAlign w:val="center"/>
          </w:tcPr>
          <w:p w14:paraId="57968B93" w14:textId="299E845C" w:rsidR="00864D4F" w:rsidRPr="006D7609" w:rsidRDefault="00864D4F" w:rsidP="00864D4F">
            <w:pPr>
              <w:jc w:val="center"/>
              <w:rPr>
                <w:color w:val="000000"/>
                <w:sz w:val="16"/>
                <w:szCs w:val="16"/>
                <w:lang w:val="en-GB"/>
              </w:rPr>
            </w:pPr>
            <w:r w:rsidRPr="006D7609">
              <w:rPr>
                <w:color w:val="000000"/>
                <w:sz w:val="16"/>
                <w:szCs w:val="16"/>
                <w:lang w:val="en-GB"/>
              </w:rPr>
              <w:t>0.05</w:t>
            </w:r>
          </w:p>
        </w:tc>
        <w:tc>
          <w:tcPr>
            <w:tcW w:w="576" w:type="dxa"/>
            <w:tcBorders>
              <w:top w:val="nil"/>
              <w:left w:val="nil"/>
              <w:bottom w:val="nil"/>
              <w:right w:val="nil"/>
            </w:tcBorders>
            <w:vAlign w:val="center"/>
          </w:tcPr>
          <w:p w14:paraId="5CA89FD6" w14:textId="414874A5"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496" w:type="dxa"/>
            <w:tcBorders>
              <w:top w:val="nil"/>
              <w:left w:val="nil"/>
              <w:bottom w:val="nil"/>
              <w:right w:val="nil"/>
            </w:tcBorders>
            <w:shd w:val="clear" w:color="auto" w:fill="auto"/>
            <w:noWrap/>
            <w:vAlign w:val="center"/>
          </w:tcPr>
          <w:p w14:paraId="683DF971" w14:textId="2A050955" w:rsidR="00864D4F" w:rsidRPr="006D7609" w:rsidRDefault="00864D4F" w:rsidP="00864D4F">
            <w:pPr>
              <w:jc w:val="center"/>
              <w:rPr>
                <w:color w:val="000000"/>
                <w:sz w:val="16"/>
                <w:szCs w:val="16"/>
                <w:lang w:val="en-GB"/>
              </w:rPr>
            </w:pPr>
            <w:r w:rsidRPr="006D7609">
              <w:rPr>
                <w:color w:val="000000"/>
                <w:sz w:val="16"/>
                <w:szCs w:val="16"/>
                <w:lang w:val="en-GB"/>
              </w:rPr>
              <w:t>3.73</w:t>
            </w:r>
          </w:p>
        </w:tc>
        <w:tc>
          <w:tcPr>
            <w:tcW w:w="576" w:type="dxa"/>
            <w:tcBorders>
              <w:top w:val="nil"/>
              <w:left w:val="nil"/>
              <w:bottom w:val="nil"/>
              <w:right w:val="nil"/>
            </w:tcBorders>
            <w:shd w:val="clear" w:color="auto" w:fill="auto"/>
            <w:noWrap/>
            <w:vAlign w:val="center"/>
          </w:tcPr>
          <w:p w14:paraId="2C975CFD" w14:textId="1E43BD73" w:rsidR="00864D4F" w:rsidRPr="006D7609" w:rsidRDefault="00864D4F" w:rsidP="00864D4F">
            <w:pPr>
              <w:jc w:val="center"/>
              <w:rPr>
                <w:color w:val="000000"/>
                <w:sz w:val="16"/>
                <w:szCs w:val="16"/>
                <w:lang w:val="en-GB"/>
              </w:rPr>
            </w:pPr>
            <w:r w:rsidRPr="006D7609">
              <w:rPr>
                <w:color w:val="000000"/>
                <w:sz w:val="16"/>
                <w:szCs w:val="16"/>
                <w:lang w:val="en-GB"/>
              </w:rPr>
              <w:t>1.55</w:t>
            </w:r>
          </w:p>
        </w:tc>
      </w:tr>
      <w:tr w:rsidR="00864D4F" w:rsidRPr="006D7609" w14:paraId="25F06064" w14:textId="77777777" w:rsidTr="00864D4F">
        <w:trPr>
          <w:trHeight w:val="320"/>
        </w:trPr>
        <w:tc>
          <w:tcPr>
            <w:tcW w:w="2323" w:type="dxa"/>
            <w:tcBorders>
              <w:top w:val="nil"/>
              <w:left w:val="nil"/>
              <w:bottom w:val="nil"/>
              <w:right w:val="nil"/>
            </w:tcBorders>
            <w:shd w:val="clear" w:color="auto" w:fill="auto"/>
            <w:noWrap/>
            <w:vAlign w:val="center"/>
            <w:hideMark/>
          </w:tcPr>
          <w:p w14:paraId="66872183" w14:textId="3C5C6E27" w:rsidR="00864D4F" w:rsidRPr="006D7609" w:rsidRDefault="00864D4F" w:rsidP="00864D4F">
            <w:pPr>
              <w:rPr>
                <w:color w:val="000000"/>
                <w:sz w:val="16"/>
                <w:szCs w:val="16"/>
                <w:lang w:val="en-GB"/>
              </w:rPr>
            </w:pPr>
            <w:r w:rsidRPr="006D7609">
              <w:rPr>
                <w:color w:val="000000"/>
                <w:sz w:val="16"/>
                <w:szCs w:val="16"/>
                <w:lang w:val="en-GB"/>
              </w:rPr>
              <w:t>Calanoid</w:t>
            </w:r>
            <w:r>
              <w:rPr>
                <w:color w:val="000000"/>
                <w:sz w:val="16"/>
                <w:szCs w:val="16"/>
                <w:lang w:val="en-GB"/>
              </w:rPr>
              <w:t xml:space="preserve"> </w:t>
            </w:r>
            <w:r w:rsidRPr="006D7609">
              <w:rPr>
                <w:color w:val="000000"/>
                <w:sz w:val="16"/>
                <w:szCs w:val="16"/>
                <w:lang w:val="en-GB"/>
              </w:rPr>
              <w:t>copepodite</w:t>
            </w:r>
          </w:p>
        </w:tc>
        <w:tc>
          <w:tcPr>
            <w:tcW w:w="688" w:type="dxa"/>
            <w:tcBorders>
              <w:top w:val="nil"/>
              <w:left w:val="nil"/>
              <w:bottom w:val="nil"/>
              <w:right w:val="nil"/>
            </w:tcBorders>
            <w:shd w:val="clear" w:color="auto" w:fill="auto"/>
            <w:noWrap/>
            <w:vAlign w:val="center"/>
          </w:tcPr>
          <w:p w14:paraId="691D9533" w14:textId="1F884557" w:rsidR="00864D4F" w:rsidRPr="006D7609" w:rsidRDefault="00864D4F" w:rsidP="00864D4F">
            <w:pPr>
              <w:jc w:val="center"/>
              <w:rPr>
                <w:color w:val="000000"/>
                <w:sz w:val="16"/>
                <w:szCs w:val="16"/>
                <w:lang w:val="en-GB"/>
              </w:rPr>
            </w:pPr>
            <w:r w:rsidRPr="006D7609">
              <w:rPr>
                <w:color w:val="000000"/>
                <w:sz w:val="16"/>
                <w:szCs w:val="16"/>
                <w:lang w:val="en-GB"/>
              </w:rPr>
              <w:t>18.92</w:t>
            </w:r>
          </w:p>
        </w:tc>
        <w:tc>
          <w:tcPr>
            <w:tcW w:w="625" w:type="dxa"/>
            <w:tcBorders>
              <w:top w:val="nil"/>
              <w:left w:val="nil"/>
              <w:bottom w:val="nil"/>
              <w:right w:val="nil"/>
            </w:tcBorders>
            <w:vAlign w:val="center"/>
          </w:tcPr>
          <w:p w14:paraId="30AF8818" w14:textId="4C70BA94" w:rsidR="00864D4F" w:rsidRPr="006D7609" w:rsidRDefault="00864D4F" w:rsidP="00864D4F">
            <w:pPr>
              <w:jc w:val="center"/>
              <w:rPr>
                <w:color w:val="000000"/>
                <w:sz w:val="16"/>
                <w:szCs w:val="16"/>
                <w:lang w:val="en-GB"/>
              </w:rPr>
            </w:pPr>
            <w:r w:rsidRPr="006D7609">
              <w:rPr>
                <w:color w:val="000000"/>
                <w:sz w:val="16"/>
                <w:szCs w:val="16"/>
                <w:lang w:val="en-GB"/>
              </w:rPr>
              <w:t>4.12</w:t>
            </w:r>
          </w:p>
        </w:tc>
        <w:tc>
          <w:tcPr>
            <w:tcW w:w="576" w:type="dxa"/>
            <w:tcBorders>
              <w:top w:val="nil"/>
              <w:left w:val="nil"/>
              <w:bottom w:val="nil"/>
              <w:right w:val="nil"/>
            </w:tcBorders>
            <w:shd w:val="clear" w:color="auto" w:fill="auto"/>
            <w:noWrap/>
            <w:vAlign w:val="center"/>
          </w:tcPr>
          <w:p w14:paraId="2EF1B3F9" w14:textId="230C79F6" w:rsidR="00864D4F" w:rsidRPr="006D7609" w:rsidRDefault="00864D4F" w:rsidP="00864D4F">
            <w:pPr>
              <w:jc w:val="center"/>
              <w:rPr>
                <w:color w:val="000000"/>
                <w:sz w:val="16"/>
                <w:szCs w:val="16"/>
                <w:lang w:val="en-GB"/>
              </w:rPr>
            </w:pPr>
            <w:r w:rsidRPr="006D7609">
              <w:rPr>
                <w:color w:val="000000"/>
                <w:sz w:val="16"/>
                <w:szCs w:val="16"/>
                <w:lang w:val="en-GB"/>
              </w:rPr>
              <w:t>17.00</w:t>
            </w:r>
          </w:p>
        </w:tc>
        <w:tc>
          <w:tcPr>
            <w:tcW w:w="222" w:type="dxa"/>
            <w:tcBorders>
              <w:top w:val="nil"/>
              <w:left w:val="nil"/>
              <w:bottom w:val="nil"/>
              <w:right w:val="nil"/>
            </w:tcBorders>
            <w:vAlign w:val="center"/>
          </w:tcPr>
          <w:p w14:paraId="09922742" w14:textId="77777777" w:rsidR="00864D4F" w:rsidRPr="006D7609" w:rsidRDefault="00864D4F" w:rsidP="00864D4F">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46F8D39C" w14:textId="651AC15D" w:rsidR="00864D4F" w:rsidRPr="006D7609" w:rsidRDefault="00864D4F" w:rsidP="00864D4F">
            <w:pPr>
              <w:jc w:val="center"/>
              <w:rPr>
                <w:color w:val="000000"/>
                <w:sz w:val="16"/>
                <w:szCs w:val="16"/>
                <w:lang w:val="en-GB"/>
              </w:rPr>
            </w:pPr>
            <w:r w:rsidRPr="006D7609">
              <w:rPr>
                <w:color w:val="000000"/>
                <w:sz w:val="16"/>
                <w:szCs w:val="16"/>
                <w:lang w:val="en-GB"/>
              </w:rPr>
              <w:t>8.53</w:t>
            </w:r>
          </w:p>
        </w:tc>
        <w:tc>
          <w:tcPr>
            <w:tcW w:w="576" w:type="dxa"/>
            <w:tcBorders>
              <w:top w:val="nil"/>
              <w:left w:val="nil"/>
              <w:bottom w:val="nil"/>
              <w:right w:val="nil"/>
            </w:tcBorders>
            <w:shd w:val="clear" w:color="auto" w:fill="auto"/>
            <w:noWrap/>
            <w:vAlign w:val="center"/>
          </w:tcPr>
          <w:p w14:paraId="52DAF032" w14:textId="4E78F5E9" w:rsidR="00864D4F" w:rsidRPr="006D7609" w:rsidRDefault="00864D4F" w:rsidP="00864D4F">
            <w:pPr>
              <w:jc w:val="center"/>
              <w:rPr>
                <w:color w:val="000000"/>
                <w:sz w:val="16"/>
                <w:szCs w:val="16"/>
                <w:lang w:val="en-GB"/>
              </w:rPr>
            </w:pPr>
            <w:r w:rsidRPr="006D7609">
              <w:rPr>
                <w:color w:val="000000"/>
                <w:sz w:val="16"/>
                <w:szCs w:val="16"/>
                <w:lang w:val="en-GB"/>
              </w:rPr>
              <w:t>10.39</w:t>
            </w:r>
          </w:p>
        </w:tc>
        <w:tc>
          <w:tcPr>
            <w:tcW w:w="576" w:type="dxa"/>
            <w:tcBorders>
              <w:top w:val="nil"/>
              <w:left w:val="nil"/>
              <w:bottom w:val="nil"/>
              <w:right w:val="nil"/>
            </w:tcBorders>
            <w:vAlign w:val="center"/>
          </w:tcPr>
          <w:p w14:paraId="49435A67" w14:textId="384680E2" w:rsidR="00864D4F" w:rsidRPr="006D7609" w:rsidRDefault="00864D4F" w:rsidP="00864D4F">
            <w:pPr>
              <w:jc w:val="center"/>
              <w:rPr>
                <w:color w:val="000000"/>
                <w:sz w:val="16"/>
                <w:szCs w:val="16"/>
                <w:lang w:val="en-GB"/>
              </w:rPr>
            </w:pPr>
            <w:r w:rsidRPr="006D7609">
              <w:rPr>
                <w:color w:val="000000"/>
                <w:sz w:val="16"/>
                <w:szCs w:val="16"/>
                <w:lang w:val="en-GB"/>
              </w:rPr>
              <w:t>0.09</w:t>
            </w:r>
          </w:p>
        </w:tc>
        <w:tc>
          <w:tcPr>
            <w:tcW w:w="576" w:type="dxa"/>
            <w:tcBorders>
              <w:top w:val="nil"/>
              <w:left w:val="nil"/>
              <w:bottom w:val="nil"/>
              <w:right w:val="nil"/>
            </w:tcBorders>
            <w:vAlign w:val="center"/>
          </w:tcPr>
          <w:p w14:paraId="51330203" w14:textId="03CB41D6" w:rsidR="00864D4F" w:rsidRPr="006D7609" w:rsidRDefault="00864D4F" w:rsidP="00864D4F">
            <w:pPr>
              <w:jc w:val="center"/>
              <w:rPr>
                <w:color w:val="000000"/>
                <w:sz w:val="16"/>
                <w:szCs w:val="16"/>
                <w:lang w:val="en-GB"/>
              </w:rPr>
            </w:pPr>
            <w:r w:rsidRPr="006D7609">
              <w:rPr>
                <w:color w:val="000000"/>
                <w:sz w:val="16"/>
                <w:szCs w:val="16"/>
                <w:lang w:val="en-GB"/>
              </w:rPr>
              <w:t>0.44</w:t>
            </w:r>
          </w:p>
        </w:tc>
        <w:tc>
          <w:tcPr>
            <w:tcW w:w="576" w:type="dxa"/>
            <w:tcBorders>
              <w:top w:val="nil"/>
              <w:left w:val="nil"/>
              <w:bottom w:val="nil"/>
              <w:right w:val="nil"/>
            </w:tcBorders>
            <w:shd w:val="clear" w:color="auto" w:fill="auto"/>
            <w:noWrap/>
            <w:vAlign w:val="center"/>
          </w:tcPr>
          <w:p w14:paraId="343D96EA" w14:textId="2EE73E48" w:rsidR="00864D4F" w:rsidRPr="006D7609" w:rsidRDefault="00864D4F" w:rsidP="00864D4F">
            <w:pPr>
              <w:jc w:val="center"/>
              <w:rPr>
                <w:color w:val="000000"/>
                <w:sz w:val="16"/>
                <w:szCs w:val="16"/>
                <w:lang w:val="en-GB"/>
              </w:rPr>
            </w:pPr>
            <w:r w:rsidRPr="006D7609">
              <w:rPr>
                <w:color w:val="000000"/>
                <w:sz w:val="16"/>
                <w:szCs w:val="16"/>
                <w:lang w:val="en-GB"/>
              </w:rPr>
              <w:t>14.86</w:t>
            </w:r>
          </w:p>
        </w:tc>
        <w:tc>
          <w:tcPr>
            <w:tcW w:w="576" w:type="dxa"/>
            <w:tcBorders>
              <w:top w:val="nil"/>
              <w:left w:val="nil"/>
              <w:bottom w:val="nil"/>
              <w:right w:val="nil"/>
            </w:tcBorders>
            <w:shd w:val="clear" w:color="auto" w:fill="auto"/>
            <w:noWrap/>
            <w:vAlign w:val="center"/>
          </w:tcPr>
          <w:p w14:paraId="39D3664D" w14:textId="784D2605" w:rsidR="00864D4F" w:rsidRPr="006D7609" w:rsidRDefault="00864D4F" w:rsidP="00864D4F">
            <w:pPr>
              <w:jc w:val="center"/>
              <w:rPr>
                <w:color w:val="000000"/>
                <w:sz w:val="16"/>
                <w:szCs w:val="16"/>
                <w:lang w:val="en-GB"/>
              </w:rPr>
            </w:pPr>
            <w:r w:rsidRPr="006D7609">
              <w:rPr>
                <w:color w:val="000000"/>
                <w:sz w:val="16"/>
                <w:szCs w:val="16"/>
                <w:lang w:val="en-GB"/>
              </w:rPr>
              <w:t>5.83</w:t>
            </w:r>
          </w:p>
        </w:tc>
        <w:tc>
          <w:tcPr>
            <w:tcW w:w="222" w:type="dxa"/>
            <w:tcBorders>
              <w:top w:val="nil"/>
              <w:left w:val="nil"/>
              <w:bottom w:val="nil"/>
              <w:right w:val="nil"/>
            </w:tcBorders>
            <w:vAlign w:val="center"/>
          </w:tcPr>
          <w:p w14:paraId="7E0862E6" w14:textId="77777777" w:rsidR="00864D4F" w:rsidRPr="006D7609" w:rsidRDefault="00864D4F" w:rsidP="00864D4F">
            <w:pPr>
              <w:jc w:val="center"/>
              <w:rPr>
                <w:color w:val="000000"/>
                <w:sz w:val="16"/>
                <w:szCs w:val="16"/>
                <w:lang w:val="en-GB"/>
              </w:rPr>
            </w:pPr>
          </w:p>
        </w:tc>
        <w:tc>
          <w:tcPr>
            <w:tcW w:w="625" w:type="dxa"/>
            <w:tcBorders>
              <w:top w:val="nil"/>
              <w:left w:val="nil"/>
              <w:bottom w:val="nil"/>
              <w:right w:val="nil"/>
            </w:tcBorders>
            <w:shd w:val="clear" w:color="auto" w:fill="auto"/>
            <w:noWrap/>
            <w:vAlign w:val="center"/>
          </w:tcPr>
          <w:p w14:paraId="22C703F9" w14:textId="0844082A" w:rsidR="00864D4F" w:rsidRPr="006D7609" w:rsidRDefault="00864D4F" w:rsidP="00864D4F">
            <w:pPr>
              <w:jc w:val="center"/>
              <w:rPr>
                <w:color w:val="000000"/>
                <w:sz w:val="16"/>
                <w:szCs w:val="16"/>
                <w:lang w:val="en-GB"/>
              </w:rPr>
            </w:pPr>
            <w:r w:rsidRPr="006D7609">
              <w:rPr>
                <w:color w:val="000000"/>
                <w:sz w:val="16"/>
                <w:szCs w:val="16"/>
                <w:lang w:val="en-GB"/>
              </w:rPr>
              <w:t>3.43</w:t>
            </w:r>
          </w:p>
        </w:tc>
        <w:tc>
          <w:tcPr>
            <w:tcW w:w="576" w:type="dxa"/>
            <w:tcBorders>
              <w:top w:val="nil"/>
              <w:left w:val="nil"/>
              <w:bottom w:val="nil"/>
              <w:right w:val="nil"/>
            </w:tcBorders>
            <w:shd w:val="clear" w:color="auto" w:fill="auto"/>
            <w:noWrap/>
            <w:vAlign w:val="center"/>
          </w:tcPr>
          <w:p w14:paraId="47F02905" w14:textId="34F9F426" w:rsidR="00864D4F" w:rsidRPr="006D7609" w:rsidRDefault="00864D4F" w:rsidP="00864D4F">
            <w:pPr>
              <w:jc w:val="center"/>
              <w:rPr>
                <w:color w:val="000000"/>
                <w:sz w:val="16"/>
                <w:szCs w:val="16"/>
                <w:lang w:val="en-GB"/>
              </w:rPr>
            </w:pPr>
            <w:r w:rsidRPr="006D7609">
              <w:rPr>
                <w:color w:val="000000"/>
                <w:sz w:val="16"/>
                <w:szCs w:val="16"/>
                <w:lang w:val="en-GB"/>
              </w:rPr>
              <w:t>5.43</w:t>
            </w:r>
          </w:p>
        </w:tc>
        <w:tc>
          <w:tcPr>
            <w:tcW w:w="576" w:type="dxa"/>
            <w:tcBorders>
              <w:top w:val="nil"/>
              <w:left w:val="nil"/>
              <w:bottom w:val="nil"/>
              <w:right w:val="nil"/>
            </w:tcBorders>
            <w:vAlign w:val="center"/>
          </w:tcPr>
          <w:p w14:paraId="46F0AE8B" w14:textId="13AFB2C3" w:rsidR="00864D4F" w:rsidRPr="006D7609" w:rsidRDefault="00864D4F" w:rsidP="00864D4F">
            <w:pPr>
              <w:jc w:val="center"/>
              <w:rPr>
                <w:color w:val="000000"/>
                <w:sz w:val="16"/>
                <w:szCs w:val="16"/>
                <w:lang w:val="en-GB"/>
              </w:rPr>
            </w:pPr>
            <w:r w:rsidRPr="006D7609">
              <w:rPr>
                <w:color w:val="000000"/>
                <w:sz w:val="16"/>
                <w:szCs w:val="16"/>
                <w:lang w:val="en-GB"/>
              </w:rPr>
              <w:t>0.13</w:t>
            </w:r>
          </w:p>
        </w:tc>
        <w:tc>
          <w:tcPr>
            <w:tcW w:w="576" w:type="dxa"/>
            <w:tcBorders>
              <w:top w:val="nil"/>
              <w:left w:val="nil"/>
              <w:bottom w:val="nil"/>
              <w:right w:val="nil"/>
            </w:tcBorders>
            <w:vAlign w:val="center"/>
          </w:tcPr>
          <w:p w14:paraId="03B40097" w14:textId="5669ADFE" w:rsidR="00864D4F" w:rsidRPr="006D7609" w:rsidRDefault="00864D4F" w:rsidP="00864D4F">
            <w:pPr>
              <w:jc w:val="center"/>
              <w:rPr>
                <w:color w:val="000000"/>
                <w:sz w:val="16"/>
                <w:szCs w:val="16"/>
                <w:lang w:val="en-GB"/>
              </w:rPr>
            </w:pPr>
            <w:r w:rsidRPr="006D7609">
              <w:rPr>
                <w:color w:val="000000"/>
                <w:sz w:val="16"/>
                <w:szCs w:val="16"/>
                <w:lang w:val="en-GB"/>
              </w:rPr>
              <w:t>0.02</w:t>
            </w:r>
          </w:p>
        </w:tc>
        <w:tc>
          <w:tcPr>
            <w:tcW w:w="496" w:type="dxa"/>
            <w:tcBorders>
              <w:top w:val="nil"/>
              <w:left w:val="nil"/>
              <w:bottom w:val="nil"/>
              <w:right w:val="nil"/>
            </w:tcBorders>
            <w:shd w:val="clear" w:color="auto" w:fill="auto"/>
            <w:noWrap/>
            <w:vAlign w:val="center"/>
          </w:tcPr>
          <w:p w14:paraId="63627C2E" w14:textId="27C7A7C4" w:rsidR="00864D4F" w:rsidRPr="006D7609" w:rsidRDefault="00864D4F" w:rsidP="00864D4F">
            <w:pPr>
              <w:jc w:val="center"/>
              <w:rPr>
                <w:color w:val="000000"/>
                <w:sz w:val="16"/>
                <w:szCs w:val="16"/>
                <w:lang w:val="en-GB"/>
              </w:rPr>
            </w:pPr>
            <w:r w:rsidRPr="006D7609">
              <w:rPr>
                <w:color w:val="000000"/>
                <w:sz w:val="16"/>
                <w:szCs w:val="16"/>
                <w:lang w:val="en-GB"/>
              </w:rPr>
              <w:t>6.83</w:t>
            </w:r>
          </w:p>
        </w:tc>
        <w:tc>
          <w:tcPr>
            <w:tcW w:w="576" w:type="dxa"/>
            <w:tcBorders>
              <w:top w:val="nil"/>
              <w:left w:val="nil"/>
              <w:bottom w:val="nil"/>
              <w:right w:val="nil"/>
            </w:tcBorders>
            <w:shd w:val="clear" w:color="auto" w:fill="auto"/>
            <w:noWrap/>
            <w:vAlign w:val="center"/>
          </w:tcPr>
          <w:p w14:paraId="5442E8F8" w14:textId="317BCC84" w:rsidR="00864D4F" w:rsidRPr="006D7609" w:rsidRDefault="00864D4F" w:rsidP="00864D4F">
            <w:pPr>
              <w:jc w:val="center"/>
              <w:rPr>
                <w:color w:val="000000"/>
                <w:sz w:val="16"/>
                <w:szCs w:val="16"/>
                <w:lang w:val="en-GB"/>
              </w:rPr>
            </w:pPr>
            <w:r w:rsidRPr="006D7609">
              <w:rPr>
                <w:color w:val="000000"/>
                <w:sz w:val="16"/>
                <w:szCs w:val="16"/>
                <w:lang w:val="en-GB"/>
              </w:rPr>
              <w:t>7.73</w:t>
            </w:r>
          </w:p>
        </w:tc>
      </w:tr>
      <w:tr w:rsidR="00864D4F" w:rsidRPr="006D7609" w14:paraId="5B6CA58A" w14:textId="77777777" w:rsidTr="00864D4F">
        <w:trPr>
          <w:trHeight w:val="320"/>
        </w:trPr>
        <w:tc>
          <w:tcPr>
            <w:tcW w:w="2323" w:type="dxa"/>
            <w:tcBorders>
              <w:top w:val="nil"/>
              <w:left w:val="nil"/>
              <w:bottom w:val="nil"/>
              <w:right w:val="nil"/>
            </w:tcBorders>
            <w:shd w:val="clear" w:color="auto" w:fill="auto"/>
            <w:noWrap/>
            <w:vAlign w:val="center"/>
            <w:hideMark/>
          </w:tcPr>
          <w:p w14:paraId="11AE9E31" w14:textId="68742445" w:rsidR="00864D4F" w:rsidRPr="006D7609" w:rsidRDefault="00864D4F" w:rsidP="00864D4F">
            <w:pPr>
              <w:rPr>
                <w:color w:val="000000"/>
                <w:sz w:val="16"/>
                <w:szCs w:val="16"/>
                <w:lang w:val="en-GB"/>
              </w:rPr>
            </w:pPr>
            <w:r w:rsidRPr="006D7609">
              <w:rPr>
                <w:color w:val="000000"/>
                <w:sz w:val="16"/>
                <w:szCs w:val="16"/>
                <w:lang w:val="en-GB"/>
              </w:rPr>
              <w:t>Calanoid</w:t>
            </w:r>
            <w:r>
              <w:rPr>
                <w:color w:val="000000"/>
                <w:sz w:val="16"/>
                <w:szCs w:val="16"/>
                <w:lang w:val="en-GB"/>
              </w:rPr>
              <w:t xml:space="preserve"> </w:t>
            </w:r>
            <w:proofErr w:type="spellStart"/>
            <w:r w:rsidRPr="006D7609">
              <w:rPr>
                <w:color w:val="000000"/>
                <w:sz w:val="16"/>
                <w:szCs w:val="16"/>
                <w:lang w:val="en-GB"/>
              </w:rPr>
              <w:t>naupli</w:t>
            </w:r>
            <w:proofErr w:type="spellEnd"/>
          </w:p>
        </w:tc>
        <w:tc>
          <w:tcPr>
            <w:tcW w:w="688" w:type="dxa"/>
            <w:tcBorders>
              <w:top w:val="nil"/>
              <w:left w:val="nil"/>
              <w:bottom w:val="nil"/>
              <w:right w:val="nil"/>
            </w:tcBorders>
            <w:shd w:val="clear" w:color="auto" w:fill="auto"/>
            <w:noWrap/>
            <w:vAlign w:val="center"/>
          </w:tcPr>
          <w:p w14:paraId="72F78AAD" w14:textId="49D8CC35" w:rsidR="00864D4F" w:rsidRPr="006D7609" w:rsidRDefault="00864D4F" w:rsidP="00864D4F">
            <w:pPr>
              <w:jc w:val="center"/>
              <w:rPr>
                <w:color w:val="000000"/>
                <w:sz w:val="16"/>
                <w:szCs w:val="16"/>
                <w:lang w:val="en-GB"/>
              </w:rPr>
            </w:pPr>
            <w:r w:rsidRPr="006D7609">
              <w:rPr>
                <w:color w:val="000000"/>
                <w:sz w:val="16"/>
                <w:szCs w:val="16"/>
                <w:lang w:val="en-GB"/>
              </w:rPr>
              <w:t>4.32</w:t>
            </w:r>
          </w:p>
        </w:tc>
        <w:tc>
          <w:tcPr>
            <w:tcW w:w="625" w:type="dxa"/>
            <w:tcBorders>
              <w:top w:val="nil"/>
              <w:left w:val="nil"/>
              <w:bottom w:val="nil"/>
              <w:right w:val="nil"/>
            </w:tcBorders>
            <w:vAlign w:val="center"/>
          </w:tcPr>
          <w:p w14:paraId="25DD8430" w14:textId="1BB2AFA3" w:rsidR="00864D4F" w:rsidRPr="006D7609" w:rsidRDefault="00864D4F" w:rsidP="00864D4F">
            <w:pPr>
              <w:jc w:val="center"/>
              <w:rPr>
                <w:color w:val="000000"/>
                <w:sz w:val="16"/>
                <w:szCs w:val="16"/>
                <w:lang w:val="en-GB"/>
              </w:rPr>
            </w:pPr>
            <w:r w:rsidRPr="006D7609">
              <w:rPr>
                <w:color w:val="000000"/>
                <w:sz w:val="16"/>
                <w:szCs w:val="16"/>
                <w:lang w:val="en-GB"/>
              </w:rPr>
              <w:t>0.29</w:t>
            </w:r>
          </w:p>
        </w:tc>
        <w:tc>
          <w:tcPr>
            <w:tcW w:w="576" w:type="dxa"/>
            <w:tcBorders>
              <w:top w:val="nil"/>
              <w:left w:val="nil"/>
              <w:bottom w:val="nil"/>
              <w:right w:val="nil"/>
            </w:tcBorders>
            <w:shd w:val="clear" w:color="auto" w:fill="auto"/>
            <w:noWrap/>
            <w:vAlign w:val="center"/>
          </w:tcPr>
          <w:p w14:paraId="1D8FF6A0" w14:textId="5904BD42" w:rsidR="00864D4F" w:rsidRPr="006D7609" w:rsidRDefault="00864D4F" w:rsidP="00864D4F">
            <w:pPr>
              <w:jc w:val="center"/>
              <w:rPr>
                <w:color w:val="000000"/>
                <w:sz w:val="16"/>
                <w:szCs w:val="16"/>
                <w:lang w:val="en-GB"/>
              </w:rPr>
            </w:pPr>
            <w:r w:rsidRPr="006D7609">
              <w:rPr>
                <w:color w:val="000000"/>
                <w:sz w:val="16"/>
                <w:szCs w:val="16"/>
                <w:lang w:val="en-GB"/>
              </w:rPr>
              <w:t>7.00</w:t>
            </w:r>
          </w:p>
        </w:tc>
        <w:tc>
          <w:tcPr>
            <w:tcW w:w="222" w:type="dxa"/>
            <w:tcBorders>
              <w:top w:val="nil"/>
              <w:left w:val="nil"/>
              <w:bottom w:val="nil"/>
              <w:right w:val="nil"/>
            </w:tcBorders>
            <w:vAlign w:val="center"/>
          </w:tcPr>
          <w:p w14:paraId="36F521A1" w14:textId="77777777" w:rsidR="00864D4F" w:rsidRPr="006D7609" w:rsidRDefault="00864D4F" w:rsidP="00864D4F">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7517FE98" w14:textId="117EBF6B" w:rsidR="00864D4F" w:rsidRPr="006D7609" w:rsidRDefault="00864D4F" w:rsidP="00864D4F">
            <w:pPr>
              <w:jc w:val="center"/>
              <w:rPr>
                <w:color w:val="000000"/>
                <w:sz w:val="16"/>
                <w:szCs w:val="16"/>
                <w:lang w:val="en-GB"/>
              </w:rPr>
            </w:pPr>
            <w:r w:rsidRPr="006D7609">
              <w:rPr>
                <w:color w:val="000000"/>
                <w:sz w:val="16"/>
                <w:szCs w:val="16"/>
                <w:lang w:val="en-GB"/>
              </w:rPr>
              <w:t>0.78</w:t>
            </w:r>
          </w:p>
        </w:tc>
        <w:tc>
          <w:tcPr>
            <w:tcW w:w="576" w:type="dxa"/>
            <w:tcBorders>
              <w:top w:val="nil"/>
              <w:left w:val="nil"/>
              <w:bottom w:val="nil"/>
              <w:right w:val="nil"/>
            </w:tcBorders>
            <w:shd w:val="clear" w:color="auto" w:fill="auto"/>
            <w:noWrap/>
            <w:vAlign w:val="center"/>
          </w:tcPr>
          <w:p w14:paraId="348EF6A5" w14:textId="46822232" w:rsidR="00864D4F" w:rsidRPr="006D7609" w:rsidRDefault="00864D4F" w:rsidP="00864D4F">
            <w:pPr>
              <w:jc w:val="center"/>
              <w:rPr>
                <w:color w:val="000000"/>
                <w:sz w:val="16"/>
                <w:szCs w:val="16"/>
                <w:lang w:val="en-GB"/>
              </w:rPr>
            </w:pPr>
            <w:r w:rsidRPr="006D7609">
              <w:rPr>
                <w:color w:val="000000"/>
                <w:sz w:val="16"/>
                <w:szCs w:val="16"/>
                <w:lang w:val="en-GB"/>
              </w:rPr>
              <w:t>1.10</w:t>
            </w:r>
          </w:p>
        </w:tc>
        <w:tc>
          <w:tcPr>
            <w:tcW w:w="576" w:type="dxa"/>
            <w:tcBorders>
              <w:top w:val="nil"/>
              <w:left w:val="nil"/>
              <w:bottom w:val="nil"/>
              <w:right w:val="nil"/>
            </w:tcBorders>
            <w:vAlign w:val="center"/>
          </w:tcPr>
          <w:p w14:paraId="0B8FAFC6" w14:textId="27A95927"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4EF37438" w14:textId="26CDFFAA" w:rsidR="00864D4F" w:rsidRPr="006D7609" w:rsidRDefault="00864D4F" w:rsidP="00864D4F">
            <w:pPr>
              <w:jc w:val="center"/>
              <w:rPr>
                <w:color w:val="000000"/>
                <w:sz w:val="16"/>
                <w:szCs w:val="16"/>
                <w:lang w:val="en-GB"/>
              </w:rPr>
            </w:pPr>
            <w:r w:rsidRPr="006D7609">
              <w:rPr>
                <w:color w:val="000000"/>
                <w:sz w:val="16"/>
                <w:szCs w:val="16"/>
                <w:lang w:val="en-GB"/>
              </w:rPr>
              <w:t>0.01</w:t>
            </w:r>
          </w:p>
        </w:tc>
        <w:tc>
          <w:tcPr>
            <w:tcW w:w="576" w:type="dxa"/>
            <w:tcBorders>
              <w:top w:val="nil"/>
              <w:left w:val="nil"/>
              <w:bottom w:val="nil"/>
              <w:right w:val="nil"/>
            </w:tcBorders>
            <w:shd w:val="clear" w:color="auto" w:fill="auto"/>
            <w:noWrap/>
            <w:vAlign w:val="center"/>
          </w:tcPr>
          <w:p w14:paraId="6B98E14B" w14:textId="42B8942A" w:rsidR="00864D4F" w:rsidRPr="006D7609" w:rsidRDefault="00864D4F" w:rsidP="00864D4F">
            <w:pPr>
              <w:jc w:val="center"/>
              <w:rPr>
                <w:color w:val="000000"/>
                <w:sz w:val="16"/>
                <w:szCs w:val="16"/>
                <w:lang w:val="en-GB"/>
              </w:rPr>
            </w:pPr>
            <w:r w:rsidRPr="006D7609">
              <w:rPr>
                <w:color w:val="000000"/>
                <w:sz w:val="16"/>
                <w:szCs w:val="16"/>
                <w:lang w:val="en-GB"/>
              </w:rPr>
              <w:t>1.35</w:t>
            </w:r>
          </w:p>
        </w:tc>
        <w:tc>
          <w:tcPr>
            <w:tcW w:w="576" w:type="dxa"/>
            <w:tcBorders>
              <w:top w:val="nil"/>
              <w:left w:val="nil"/>
              <w:bottom w:val="nil"/>
              <w:right w:val="nil"/>
            </w:tcBorders>
            <w:shd w:val="clear" w:color="auto" w:fill="auto"/>
            <w:noWrap/>
            <w:vAlign w:val="center"/>
          </w:tcPr>
          <w:p w14:paraId="6307F3C7" w14:textId="3E18DCF5" w:rsidR="00864D4F" w:rsidRPr="006D7609" w:rsidRDefault="00864D4F" w:rsidP="00864D4F">
            <w:pPr>
              <w:jc w:val="center"/>
              <w:rPr>
                <w:color w:val="000000"/>
                <w:sz w:val="16"/>
                <w:szCs w:val="16"/>
                <w:lang w:val="en-GB"/>
              </w:rPr>
            </w:pPr>
            <w:r w:rsidRPr="006D7609">
              <w:rPr>
                <w:color w:val="000000"/>
                <w:sz w:val="16"/>
                <w:szCs w:val="16"/>
                <w:lang w:val="en-GB"/>
              </w:rPr>
              <w:t>3.33</w:t>
            </w:r>
          </w:p>
        </w:tc>
        <w:tc>
          <w:tcPr>
            <w:tcW w:w="222" w:type="dxa"/>
            <w:tcBorders>
              <w:top w:val="nil"/>
              <w:left w:val="nil"/>
              <w:bottom w:val="nil"/>
              <w:right w:val="nil"/>
            </w:tcBorders>
            <w:vAlign w:val="center"/>
          </w:tcPr>
          <w:p w14:paraId="43200B1C" w14:textId="77777777" w:rsidR="00864D4F" w:rsidRPr="006D7609" w:rsidRDefault="00864D4F" w:rsidP="00864D4F">
            <w:pPr>
              <w:jc w:val="center"/>
              <w:rPr>
                <w:color w:val="000000"/>
                <w:sz w:val="16"/>
                <w:szCs w:val="16"/>
                <w:lang w:val="en-GB"/>
              </w:rPr>
            </w:pPr>
          </w:p>
        </w:tc>
        <w:tc>
          <w:tcPr>
            <w:tcW w:w="625" w:type="dxa"/>
            <w:tcBorders>
              <w:top w:val="nil"/>
              <w:left w:val="nil"/>
              <w:bottom w:val="nil"/>
              <w:right w:val="nil"/>
            </w:tcBorders>
            <w:shd w:val="clear" w:color="auto" w:fill="auto"/>
            <w:noWrap/>
            <w:vAlign w:val="center"/>
          </w:tcPr>
          <w:p w14:paraId="3F5707A4" w14:textId="741814D1" w:rsidR="00864D4F" w:rsidRPr="006D7609" w:rsidRDefault="00864D4F" w:rsidP="00864D4F">
            <w:pPr>
              <w:jc w:val="center"/>
              <w:rPr>
                <w:color w:val="000000"/>
                <w:sz w:val="16"/>
                <w:szCs w:val="16"/>
                <w:lang w:val="en-GB"/>
              </w:rPr>
            </w:pPr>
            <w:r w:rsidRPr="006D7609">
              <w:rPr>
                <w:color w:val="000000"/>
                <w:sz w:val="16"/>
                <w:szCs w:val="16"/>
                <w:lang w:val="en-GB"/>
              </w:rPr>
              <w:t>50.00</w:t>
            </w:r>
          </w:p>
        </w:tc>
        <w:tc>
          <w:tcPr>
            <w:tcW w:w="576" w:type="dxa"/>
            <w:tcBorders>
              <w:top w:val="nil"/>
              <w:left w:val="nil"/>
              <w:bottom w:val="nil"/>
              <w:right w:val="nil"/>
            </w:tcBorders>
            <w:shd w:val="clear" w:color="auto" w:fill="auto"/>
            <w:noWrap/>
            <w:vAlign w:val="center"/>
          </w:tcPr>
          <w:p w14:paraId="08CCE996" w14:textId="5AE38CE9" w:rsidR="00864D4F" w:rsidRPr="006D7609" w:rsidRDefault="00864D4F" w:rsidP="00864D4F">
            <w:pPr>
              <w:jc w:val="center"/>
              <w:rPr>
                <w:color w:val="000000"/>
                <w:sz w:val="16"/>
                <w:szCs w:val="16"/>
                <w:lang w:val="en-GB"/>
              </w:rPr>
            </w:pPr>
            <w:r w:rsidRPr="006D7609">
              <w:rPr>
                <w:color w:val="000000"/>
                <w:sz w:val="16"/>
                <w:szCs w:val="16"/>
                <w:lang w:val="en-GB"/>
              </w:rPr>
              <w:t>3.76</w:t>
            </w:r>
          </w:p>
        </w:tc>
        <w:tc>
          <w:tcPr>
            <w:tcW w:w="576" w:type="dxa"/>
            <w:tcBorders>
              <w:top w:val="nil"/>
              <w:left w:val="nil"/>
              <w:bottom w:val="nil"/>
              <w:right w:val="nil"/>
            </w:tcBorders>
            <w:vAlign w:val="center"/>
          </w:tcPr>
          <w:p w14:paraId="2BFD2464" w14:textId="2F44CA3B" w:rsidR="00864D4F" w:rsidRPr="006D7609" w:rsidRDefault="00864D4F" w:rsidP="00864D4F">
            <w:pPr>
              <w:jc w:val="center"/>
              <w:rPr>
                <w:color w:val="000000"/>
                <w:sz w:val="16"/>
                <w:szCs w:val="16"/>
                <w:lang w:val="en-GB"/>
              </w:rPr>
            </w:pPr>
            <w:r w:rsidRPr="006D7609">
              <w:rPr>
                <w:color w:val="000000"/>
                <w:sz w:val="16"/>
                <w:szCs w:val="16"/>
                <w:lang w:val="en-GB"/>
              </w:rPr>
              <w:t>0.57</w:t>
            </w:r>
          </w:p>
        </w:tc>
        <w:tc>
          <w:tcPr>
            <w:tcW w:w="576" w:type="dxa"/>
            <w:tcBorders>
              <w:top w:val="nil"/>
              <w:left w:val="nil"/>
              <w:bottom w:val="nil"/>
              <w:right w:val="nil"/>
            </w:tcBorders>
            <w:vAlign w:val="center"/>
          </w:tcPr>
          <w:p w14:paraId="01847503" w14:textId="7D0F14EB"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496" w:type="dxa"/>
            <w:tcBorders>
              <w:top w:val="nil"/>
              <w:left w:val="nil"/>
              <w:bottom w:val="nil"/>
              <w:right w:val="nil"/>
            </w:tcBorders>
            <w:shd w:val="clear" w:color="auto" w:fill="auto"/>
            <w:noWrap/>
            <w:vAlign w:val="center"/>
          </w:tcPr>
          <w:p w14:paraId="3829CC26" w14:textId="7561B446" w:rsidR="00864D4F" w:rsidRPr="006D7609" w:rsidRDefault="00864D4F" w:rsidP="00864D4F">
            <w:pPr>
              <w:jc w:val="center"/>
              <w:rPr>
                <w:color w:val="000000"/>
                <w:sz w:val="16"/>
                <w:szCs w:val="16"/>
                <w:lang w:val="en-GB"/>
              </w:rPr>
            </w:pPr>
            <w:r w:rsidRPr="006D7609">
              <w:rPr>
                <w:color w:val="000000"/>
                <w:sz w:val="16"/>
                <w:szCs w:val="16"/>
                <w:lang w:val="en-GB"/>
              </w:rPr>
              <w:t>7.45</w:t>
            </w:r>
          </w:p>
        </w:tc>
        <w:tc>
          <w:tcPr>
            <w:tcW w:w="576" w:type="dxa"/>
            <w:tcBorders>
              <w:top w:val="nil"/>
              <w:left w:val="nil"/>
              <w:bottom w:val="nil"/>
              <w:right w:val="nil"/>
            </w:tcBorders>
            <w:shd w:val="clear" w:color="auto" w:fill="auto"/>
            <w:noWrap/>
            <w:vAlign w:val="center"/>
          </w:tcPr>
          <w:p w14:paraId="3689B189" w14:textId="404DD6D8" w:rsidR="00864D4F" w:rsidRPr="006D7609" w:rsidRDefault="00864D4F" w:rsidP="00864D4F">
            <w:pPr>
              <w:jc w:val="center"/>
              <w:rPr>
                <w:color w:val="000000"/>
                <w:sz w:val="16"/>
                <w:szCs w:val="16"/>
                <w:lang w:val="en-GB"/>
              </w:rPr>
            </w:pPr>
            <w:r w:rsidRPr="006D7609">
              <w:rPr>
                <w:color w:val="000000"/>
                <w:sz w:val="16"/>
                <w:szCs w:val="16"/>
                <w:lang w:val="en-GB"/>
              </w:rPr>
              <w:t>6.19</w:t>
            </w:r>
          </w:p>
        </w:tc>
      </w:tr>
      <w:tr w:rsidR="00864D4F" w:rsidRPr="006D7609" w14:paraId="7DD76264" w14:textId="77777777" w:rsidTr="00864D4F">
        <w:trPr>
          <w:trHeight w:val="320"/>
        </w:trPr>
        <w:tc>
          <w:tcPr>
            <w:tcW w:w="2323" w:type="dxa"/>
            <w:tcBorders>
              <w:top w:val="nil"/>
              <w:left w:val="nil"/>
              <w:bottom w:val="nil"/>
              <w:right w:val="nil"/>
            </w:tcBorders>
            <w:shd w:val="clear" w:color="auto" w:fill="auto"/>
            <w:noWrap/>
            <w:vAlign w:val="center"/>
            <w:hideMark/>
          </w:tcPr>
          <w:p w14:paraId="721797FD" w14:textId="061DB4CE" w:rsidR="00864D4F" w:rsidRPr="006D7609" w:rsidRDefault="00864D4F" w:rsidP="00864D4F">
            <w:pPr>
              <w:rPr>
                <w:color w:val="000000"/>
                <w:sz w:val="16"/>
                <w:szCs w:val="16"/>
                <w:lang w:val="en-GB"/>
              </w:rPr>
            </w:pPr>
            <w:r w:rsidRPr="00864D4F">
              <w:rPr>
                <w:i/>
                <w:iCs/>
                <w:color w:val="000000"/>
                <w:sz w:val="16"/>
                <w:szCs w:val="16"/>
                <w:lang w:val="en-GB"/>
              </w:rPr>
              <w:t xml:space="preserve">Calanus </w:t>
            </w:r>
            <w:proofErr w:type="spellStart"/>
            <w:r w:rsidRPr="00864D4F">
              <w:rPr>
                <w:i/>
                <w:iCs/>
                <w:color w:val="000000"/>
                <w:sz w:val="16"/>
                <w:szCs w:val="16"/>
                <w:lang w:val="en-GB"/>
              </w:rPr>
              <w:t>gracilis</w:t>
            </w:r>
            <w:proofErr w:type="spellEnd"/>
          </w:p>
        </w:tc>
        <w:tc>
          <w:tcPr>
            <w:tcW w:w="688" w:type="dxa"/>
            <w:tcBorders>
              <w:top w:val="nil"/>
              <w:left w:val="nil"/>
              <w:bottom w:val="nil"/>
              <w:right w:val="nil"/>
            </w:tcBorders>
            <w:shd w:val="clear" w:color="auto" w:fill="auto"/>
            <w:noWrap/>
            <w:vAlign w:val="center"/>
          </w:tcPr>
          <w:p w14:paraId="0E2EC497" w14:textId="1D1EF089"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625" w:type="dxa"/>
            <w:tcBorders>
              <w:top w:val="nil"/>
              <w:left w:val="nil"/>
              <w:bottom w:val="nil"/>
              <w:right w:val="nil"/>
            </w:tcBorders>
            <w:vAlign w:val="center"/>
          </w:tcPr>
          <w:p w14:paraId="2C53B91D" w14:textId="3108BAF6"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33389C1D" w14:textId="3E24FEE7"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222" w:type="dxa"/>
            <w:tcBorders>
              <w:top w:val="nil"/>
              <w:left w:val="nil"/>
              <w:bottom w:val="nil"/>
              <w:right w:val="nil"/>
            </w:tcBorders>
            <w:vAlign w:val="center"/>
          </w:tcPr>
          <w:p w14:paraId="1DC9D469" w14:textId="77777777" w:rsidR="00864D4F" w:rsidRPr="006D7609" w:rsidRDefault="00864D4F" w:rsidP="00864D4F">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62E68BBF" w14:textId="0966A618"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418C02CA" w14:textId="41FE9699"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7DEBC273" w14:textId="47D5F612"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60E5DE6E" w14:textId="764DFE28"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3353E882" w14:textId="5AE18AB4"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350B96FF" w14:textId="19930438"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222" w:type="dxa"/>
            <w:tcBorders>
              <w:top w:val="nil"/>
              <w:left w:val="nil"/>
              <w:bottom w:val="nil"/>
              <w:right w:val="nil"/>
            </w:tcBorders>
            <w:vAlign w:val="center"/>
          </w:tcPr>
          <w:p w14:paraId="18AC9153" w14:textId="77777777" w:rsidR="00864D4F" w:rsidRPr="006D7609" w:rsidRDefault="00864D4F" w:rsidP="00864D4F">
            <w:pPr>
              <w:jc w:val="center"/>
              <w:rPr>
                <w:color w:val="000000"/>
                <w:sz w:val="16"/>
                <w:szCs w:val="16"/>
                <w:lang w:val="en-GB"/>
              </w:rPr>
            </w:pPr>
          </w:p>
        </w:tc>
        <w:tc>
          <w:tcPr>
            <w:tcW w:w="625" w:type="dxa"/>
            <w:tcBorders>
              <w:top w:val="nil"/>
              <w:left w:val="nil"/>
              <w:bottom w:val="nil"/>
              <w:right w:val="nil"/>
            </w:tcBorders>
            <w:shd w:val="clear" w:color="auto" w:fill="auto"/>
            <w:noWrap/>
            <w:vAlign w:val="center"/>
          </w:tcPr>
          <w:p w14:paraId="2F4FEB14" w14:textId="66A1B191"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27FA3483" w14:textId="6425E93B"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5AD9D860" w14:textId="46A27342"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29195569" w14:textId="612C766D"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496" w:type="dxa"/>
            <w:tcBorders>
              <w:top w:val="nil"/>
              <w:left w:val="nil"/>
              <w:bottom w:val="nil"/>
              <w:right w:val="nil"/>
            </w:tcBorders>
            <w:shd w:val="clear" w:color="auto" w:fill="auto"/>
            <w:noWrap/>
            <w:vAlign w:val="center"/>
          </w:tcPr>
          <w:p w14:paraId="44BD3BB0" w14:textId="0537E83A"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2AA7AE53" w14:textId="4CD49EAF" w:rsidR="00864D4F" w:rsidRPr="006D7609" w:rsidRDefault="00864D4F" w:rsidP="00864D4F">
            <w:pPr>
              <w:jc w:val="center"/>
              <w:rPr>
                <w:color w:val="000000"/>
                <w:sz w:val="16"/>
                <w:szCs w:val="16"/>
                <w:lang w:val="en-GB"/>
              </w:rPr>
            </w:pPr>
            <w:r w:rsidRPr="006D7609">
              <w:rPr>
                <w:color w:val="000000"/>
                <w:sz w:val="16"/>
                <w:szCs w:val="16"/>
                <w:lang w:val="en-GB"/>
              </w:rPr>
              <w:t>0.00</w:t>
            </w:r>
          </w:p>
        </w:tc>
      </w:tr>
      <w:tr w:rsidR="00864D4F" w:rsidRPr="006D7609" w14:paraId="248A9949" w14:textId="77777777" w:rsidTr="00864D4F">
        <w:trPr>
          <w:trHeight w:val="320"/>
        </w:trPr>
        <w:tc>
          <w:tcPr>
            <w:tcW w:w="2323" w:type="dxa"/>
            <w:tcBorders>
              <w:top w:val="nil"/>
              <w:left w:val="nil"/>
              <w:bottom w:val="nil"/>
              <w:right w:val="nil"/>
            </w:tcBorders>
            <w:shd w:val="clear" w:color="auto" w:fill="auto"/>
            <w:noWrap/>
            <w:vAlign w:val="center"/>
            <w:hideMark/>
          </w:tcPr>
          <w:p w14:paraId="4AE69807" w14:textId="77E09777" w:rsidR="00864D4F" w:rsidRPr="006D7609" w:rsidRDefault="00864D4F" w:rsidP="00864D4F">
            <w:pPr>
              <w:rPr>
                <w:color w:val="000000"/>
                <w:sz w:val="16"/>
                <w:szCs w:val="16"/>
                <w:lang w:val="en-GB"/>
              </w:rPr>
            </w:pPr>
            <w:r w:rsidRPr="00864D4F">
              <w:rPr>
                <w:i/>
                <w:iCs/>
                <w:color w:val="000000"/>
                <w:sz w:val="16"/>
                <w:szCs w:val="16"/>
                <w:lang w:val="en-GB"/>
              </w:rPr>
              <w:t xml:space="preserve">Calanus </w:t>
            </w:r>
            <w:proofErr w:type="spellStart"/>
            <w:r w:rsidRPr="00864D4F">
              <w:rPr>
                <w:i/>
                <w:iCs/>
                <w:color w:val="000000"/>
                <w:sz w:val="16"/>
                <w:szCs w:val="16"/>
                <w:lang w:val="en-GB"/>
              </w:rPr>
              <w:t>helgolandicus</w:t>
            </w:r>
            <w:proofErr w:type="spellEnd"/>
          </w:p>
        </w:tc>
        <w:tc>
          <w:tcPr>
            <w:tcW w:w="688" w:type="dxa"/>
            <w:tcBorders>
              <w:top w:val="nil"/>
              <w:left w:val="nil"/>
              <w:bottom w:val="nil"/>
              <w:right w:val="nil"/>
            </w:tcBorders>
            <w:shd w:val="clear" w:color="auto" w:fill="auto"/>
            <w:noWrap/>
            <w:vAlign w:val="center"/>
          </w:tcPr>
          <w:p w14:paraId="0B632E92" w14:textId="46FE8518"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625" w:type="dxa"/>
            <w:tcBorders>
              <w:top w:val="nil"/>
              <w:left w:val="nil"/>
              <w:bottom w:val="nil"/>
              <w:right w:val="nil"/>
            </w:tcBorders>
            <w:vAlign w:val="center"/>
          </w:tcPr>
          <w:p w14:paraId="1F5D1EFA" w14:textId="36F9326E"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76FE4B56" w14:textId="22F1552B"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222" w:type="dxa"/>
            <w:tcBorders>
              <w:top w:val="nil"/>
              <w:left w:val="nil"/>
              <w:bottom w:val="nil"/>
              <w:right w:val="nil"/>
            </w:tcBorders>
            <w:vAlign w:val="center"/>
          </w:tcPr>
          <w:p w14:paraId="149D1A35" w14:textId="77777777" w:rsidR="00864D4F" w:rsidRPr="006D7609" w:rsidRDefault="00864D4F" w:rsidP="00864D4F">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6A030F62" w14:textId="5EE4480B"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12722248" w14:textId="76ACAD60" w:rsidR="00864D4F" w:rsidRPr="006D7609" w:rsidRDefault="00864D4F" w:rsidP="00864D4F">
            <w:pPr>
              <w:jc w:val="center"/>
              <w:rPr>
                <w:color w:val="000000"/>
                <w:sz w:val="16"/>
                <w:szCs w:val="16"/>
                <w:lang w:val="en-GB"/>
              </w:rPr>
            </w:pPr>
            <w:r w:rsidRPr="006D7609">
              <w:rPr>
                <w:color w:val="000000"/>
                <w:sz w:val="16"/>
                <w:szCs w:val="16"/>
                <w:lang w:val="en-GB"/>
              </w:rPr>
              <w:t>2.05</w:t>
            </w:r>
          </w:p>
        </w:tc>
        <w:tc>
          <w:tcPr>
            <w:tcW w:w="576" w:type="dxa"/>
            <w:tcBorders>
              <w:top w:val="nil"/>
              <w:left w:val="nil"/>
              <w:bottom w:val="nil"/>
              <w:right w:val="nil"/>
            </w:tcBorders>
            <w:vAlign w:val="center"/>
          </w:tcPr>
          <w:p w14:paraId="198D8F3B" w14:textId="291C3AC5"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3F678461" w14:textId="3B076352" w:rsidR="00864D4F" w:rsidRPr="006D7609" w:rsidRDefault="00864D4F" w:rsidP="00864D4F">
            <w:pPr>
              <w:jc w:val="center"/>
              <w:rPr>
                <w:color w:val="000000"/>
                <w:sz w:val="16"/>
                <w:szCs w:val="16"/>
                <w:lang w:val="en-GB"/>
              </w:rPr>
            </w:pPr>
            <w:r w:rsidRPr="006D7609">
              <w:rPr>
                <w:color w:val="000000"/>
                <w:sz w:val="16"/>
                <w:szCs w:val="16"/>
                <w:lang w:val="en-GB"/>
              </w:rPr>
              <w:t>2.05</w:t>
            </w:r>
          </w:p>
        </w:tc>
        <w:tc>
          <w:tcPr>
            <w:tcW w:w="576" w:type="dxa"/>
            <w:tcBorders>
              <w:top w:val="nil"/>
              <w:left w:val="nil"/>
              <w:bottom w:val="nil"/>
              <w:right w:val="nil"/>
            </w:tcBorders>
            <w:shd w:val="clear" w:color="auto" w:fill="auto"/>
            <w:noWrap/>
            <w:vAlign w:val="center"/>
          </w:tcPr>
          <w:p w14:paraId="3F99EB6A" w14:textId="3815903E"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0EE91162" w14:textId="2E4B6155" w:rsidR="00864D4F" w:rsidRPr="006D7609" w:rsidRDefault="00864D4F" w:rsidP="00864D4F">
            <w:pPr>
              <w:jc w:val="center"/>
              <w:rPr>
                <w:color w:val="000000"/>
                <w:sz w:val="16"/>
                <w:szCs w:val="16"/>
                <w:lang w:val="en-GB"/>
              </w:rPr>
            </w:pPr>
            <w:r w:rsidRPr="006D7609">
              <w:rPr>
                <w:color w:val="000000"/>
                <w:sz w:val="16"/>
                <w:szCs w:val="16"/>
                <w:lang w:val="en-GB"/>
              </w:rPr>
              <w:t>4.17</w:t>
            </w:r>
          </w:p>
        </w:tc>
        <w:tc>
          <w:tcPr>
            <w:tcW w:w="222" w:type="dxa"/>
            <w:tcBorders>
              <w:top w:val="nil"/>
              <w:left w:val="nil"/>
              <w:bottom w:val="nil"/>
              <w:right w:val="nil"/>
            </w:tcBorders>
            <w:vAlign w:val="center"/>
          </w:tcPr>
          <w:p w14:paraId="1E4CA835" w14:textId="77777777" w:rsidR="00864D4F" w:rsidRPr="006D7609" w:rsidRDefault="00864D4F" w:rsidP="00864D4F">
            <w:pPr>
              <w:jc w:val="center"/>
              <w:rPr>
                <w:color w:val="000000"/>
                <w:sz w:val="16"/>
                <w:szCs w:val="16"/>
                <w:lang w:val="en-GB"/>
              </w:rPr>
            </w:pPr>
          </w:p>
        </w:tc>
        <w:tc>
          <w:tcPr>
            <w:tcW w:w="625" w:type="dxa"/>
            <w:tcBorders>
              <w:top w:val="nil"/>
              <w:left w:val="nil"/>
              <w:bottom w:val="nil"/>
              <w:right w:val="nil"/>
            </w:tcBorders>
            <w:shd w:val="clear" w:color="auto" w:fill="auto"/>
            <w:noWrap/>
            <w:vAlign w:val="center"/>
          </w:tcPr>
          <w:p w14:paraId="7DDDB74B" w14:textId="1D71694F" w:rsidR="00864D4F" w:rsidRPr="006D7609" w:rsidRDefault="00864D4F" w:rsidP="00864D4F">
            <w:pPr>
              <w:jc w:val="center"/>
              <w:rPr>
                <w:color w:val="000000"/>
                <w:sz w:val="16"/>
                <w:szCs w:val="16"/>
                <w:lang w:val="en-GB"/>
              </w:rPr>
            </w:pPr>
            <w:r w:rsidRPr="006D7609">
              <w:rPr>
                <w:color w:val="000000"/>
                <w:sz w:val="16"/>
                <w:szCs w:val="16"/>
                <w:lang w:val="en-GB"/>
              </w:rPr>
              <w:t>0.21</w:t>
            </w:r>
          </w:p>
        </w:tc>
        <w:tc>
          <w:tcPr>
            <w:tcW w:w="576" w:type="dxa"/>
            <w:tcBorders>
              <w:top w:val="nil"/>
              <w:left w:val="nil"/>
              <w:bottom w:val="nil"/>
              <w:right w:val="nil"/>
            </w:tcBorders>
            <w:shd w:val="clear" w:color="auto" w:fill="auto"/>
            <w:noWrap/>
            <w:vAlign w:val="center"/>
          </w:tcPr>
          <w:p w14:paraId="3DCDA15F" w14:textId="22E1AC41" w:rsidR="00864D4F" w:rsidRPr="006D7609" w:rsidRDefault="00864D4F" w:rsidP="00864D4F">
            <w:pPr>
              <w:jc w:val="center"/>
              <w:rPr>
                <w:color w:val="000000"/>
                <w:sz w:val="16"/>
                <w:szCs w:val="16"/>
                <w:lang w:val="en-GB"/>
              </w:rPr>
            </w:pPr>
            <w:r w:rsidRPr="006D7609">
              <w:rPr>
                <w:color w:val="000000"/>
                <w:sz w:val="16"/>
                <w:szCs w:val="16"/>
                <w:lang w:val="en-GB"/>
              </w:rPr>
              <w:t>1.92</w:t>
            </w:r>
          </w:p>
        </w:tc>
        <w:tc>
          <w:tcPr>
            <w:tcW w:w="576" w:type="dxa"/>
            <w:tcBorders>
              <w:top w:val="nil"/>
              <w:left w:val="nil"/>
              <w:bottom w:val="nil"/>
              <w:right w:val="nil"/>
            </w:tcBorders>
            <w:vAlign w:val="center"/>
          </w:tcPr>
          <w:p w14:paraId="52E1A659" w14:textId="01C8306F" w:rsidR="00864D4F" w:rsidRPr="006D7609" w:rsidRDefault="00864D4F" w:rsidP="00864D4F">
            <w:pPr>
              <w:jc w:val="center"/>
              <w:rPr>
                <w:color w:val="000000"/>
                <w:sz w:val="16"/>
                <w:szCs w:val="16"/>
                <w:lang w:val="en-GB"/>
              </w:rPr>
            </w:pPr>
            <w:r w:rsidRPr="006D7609">
              <w:rPr>
                <w:color w:val="000000"/>
                <w:sz w:val="16"/>
                <w:szCs w:val="16"/>
                <w:lang w:val="en-GB"/>
              </w:rPr>
              <w:t>0.19</w:t>
            </w:r>
          </w:p>
        </w:tc>
        <w:tc>
          <w:tcPr>
            <w:tcW w:w="576" w:type="dxa"/>
            <w:tcBorders>
              <w:top w:val="nil"/>
              <w:left w:val="nil"/>
              <w:bottom w:val="nil"/>
              <w:right w:val="nil"/>
            </w:tcBorders>
            <w:vAlign w:val="center"/>
          </w:tcPr>
          <w:p w14:paraId="147A48B1" w14:textId="77F6B6F6" w:rsidR="00864D4F" w:rsidRPr="006D7609" w:rsidRDefault="00864D4F" w:rsidP="00864D4F">
            <w:pPr>
              <w:jc w:val="center"/>
              <w:rPr>
                <w:color w:val="000000"/>
                <w:sz w:val="16"/>
                <w:szCs w:val="16"/>
                <w:lang w:val="en-GB"/>
              </w:rPr>
            </w:pPr>
            <w:r w:rsidRPr="006D7609">
              <w:rPr>
                <w:color w:val="000000"/>
                <w:sz w:val="16"/>
                <w:szCs w:val="16"/>
                <w:lang w:val="en-GB"/>
              </w:rPr>
              <w:t>0.14</w:t>
            </w:r>
          </w:p>
        </w:tc>
        <w:tc>
          <w:tcPr>
            <w:tcW w:w="496" w:type="dxa"/>
            <w:tcBorders>
              <w:top w:val="nil"/>
              <w:left w:val="nil"/>
              <w:bottom w:val="nil"/>
              <w:right w:val="nil"/>
            </w:tcBorders>
            <w:shd w:val="clear" w:color="auto" w:fill="auto"/>
            <w:noWrap/>
            <w:vAlign w:val="center"/>
          </w:tcPr>
          <w:p w14:paraId="14B48D5C" w14:textId="13D88076" w:rsidR="00864D4F" w:rsidRPr="006D7609" w:rsidRDefault="00864D4F" w:rsidP="00864D4F">
            <w:pPr>
              <w:jc w:val="center"/>
              <w:rPr>
                <w:color w:val="000000"/>
                <w:sz w:val="16"/>
                <w:szCs w:val="16"/>
                <w:lang w:val="en-GB"/>
              </w:rPr>
            </w:pPr>
            <w:r w:rsidRPr="006D7609">
              <w:rPr>
                <w:color w:val="000000"/>
                <w:sz w:val="16"/>
                <w:szCs w:val="16"/>
                <w:lang w:val="en-GB"/>
              </w:rPr>
              <w:t>1.24</w:t>
            </w:r>
          </w:p>
        </w:tc>
        <w:tc>
          <w:tcPr>
            <w:tcW w:w="576" w:type="dxa"/>
            <w:tcBorders>
              <w:top w:val="nil"/>
              <w:left w:val="nil"/>
              <w:bottom w:val="nil"/>
              <w:right w:val="nil"/>
            </w:tcBorders>
            <w:shd w:val="clear" w:color="auto" w:fill="auto"/>
            <w:noWrap/>
            <w:vAlign w:val="center"/>
          </w:tcPr>
          <w:p w14:paraId="6D9FBFB6" w14:textId="73C4DD05" w:rsidR="00864D4F" w:rsidRPr="006D7609" w:rsidRDefault="00864D4F" w:rsidP="00864D4F">
            <w:pPr>
              <w:jc w:val="center"/>
              <w:rPr>
                <w:color w:val="000000"/>
                <w:sz w:val="16"/>
                <w:szCs w:val="16"/>
                <w:lang w:val="en-GB"/>
              </w:rPr>
            </w:pPr>
            <w:r w:rsidRPr="006D7609">
              <w:rPr>
                <w:color w:val="000000"/>
                <w:sz w:val="16"/>
                <w:szCs w:val="16"/>
                <w:lang w:val="en-GB"/>
              </w:rPr>
              <w:t>3.61</w:t>
            </w:r>
          </w:p>
        </w:tc>
      </w:tr>
      <w:tr w:rsidR="00864D4F" w:rsidRPr="006D7609" w14:paraId="4FB5D297" w14:textId="77777777" w:rsidTr="00864D4F">
        <w:trPr>
          <w:trHeight w:val="320"/>
        </w:trPr>
        <w:tc>
          <w:tcPr>
            <w:tcW w:w="2323" w:type="dxa"/>
            <w:tcBorders>
              <w:top w:val="nil"/>
              <w:left w:val="nil"/>
              <w:bottom w:val="nil"/>
              <w:right w:val="nil"/>
            </w:tcBorders>
            <w:shd w:val="clear" w:color="auto" w:fill="auto"/>
            <w:noWrap/>
            <w:vAlign w:val="center"/>
            <w:hideMark/>
          </w:tcPr>
          <w:p w14:paraId="74275C35" w14:textId="20338A7C" w:rsidR="00864D4F" w:rsidRPr="006D7609" w:rsidRDefault="00864D4F" w:rsidP="00864D4F">
            <w:pPr>
              <w:rPr>
                <w:color w:val="000000"/>
                <w:sz w:val="16"/>
                <w:szCs w:val="16"/>
                <w:lang w:val="en-GB"/>
              </w:rPr>
            </w:pPr>
            <w:proofErr w:type="spellStart"/>
            <w:r w:rsidRPr="00864D4F">
              <w:rPr>
                <w:i/>
                <w:iCs/>
                <w:color w:val="000000"/>
                <w:sz w:val="16"/>
                <w:szCs w:val="16"/>
                <w:lang w:val="en-GB"/>
              </w:rPr>
              <w:t>Calocalanus</w:t>
            </w:r>
            <w:proofErr w:type="spellEnd"/>
            <w:r w:rsidRPr="00864D4F">
              <w:rPr>
                <w:i/>
                <w:iCs/>
                <w:color w:val="000000"/>
                <w:sz w:val="16"/>
                <w:szCs w:val="16"/>
                <w:lang w:val="en-GB"/>
              </w:rPr>
              <w:t xml:space="preserve"> tenuis</w:t>
            </w:r>
          </w:p>
        </w:tc>
        <w:tc>
          <w:tcPr>
            <w:tcW w:w="688" w:type="dxa"/>
            <w:tcBorders>
              <w:top w:val="nil"/>
              <w:left w:val="nil"/>
              <w:bottom w:val="nil"/>
              <w:right w:val="nil"/>
            </w:tcBorders>
            <w:shd w:val="clear" w:color="auto" w:fill="auto"/>
            <w:noWrap/>
            <w:vAlign w:val="center"/>
          </w:tcPr>
          <w:p w14:paraId="25096387" w14:textId="2D44D4F1"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625" w:type="dxa"/>
            <w:tcBorders>
              <w:top w:val="nil"/>
              <w:left w:val="nil"/>
              <w:bottom w:val="nil"/>
              <w:right w:val="nil"/>
            </w:tcBorders>
            <w:vAlign w:val="center"/>
          </w:tcPr>
          <w:p w14:paraId="30571F34" w14:textId="11106F3E"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743BF8B3" w14:textId="527A13D1"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222" w:type="dxa"/>
            <w:tcBorders>
              <w:top w:val="nil"/>
              <w:left w:val="nil"/>
              <w:bottom w:val="nil"/>
              <w:right w:val="nil"/>
            </w:tcBorders>
            <w:vAlign w:val="center"/>
          </w:tcPr>
          <w:p w14:paraId="3BC0CFE2" w14:textId="77777777" w:rsidR="00864D4F" w:rsidRPr="006D7609" w:rsidRDefault="00864D4F" w:rsidP="00864D4F">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6EF3D775" w14:textId="598444D8"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1B9D92DA" w14:textId="4251EDCE"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692B7A52" w14:textId="257A0CC5"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3660E113" w14:textId="56489C16"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071765AD" w14:textId="1CE1C64F"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27A46555" w14:textId="1C8182AB"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222" w:type="dxa"/>
            <w:tcBorders>
              <w:top w:val="nil"/>
              <w:left w:val="nil"/>
              <w:bottom w:val="nil"/>
              <w:right w:val="nil"/>
            </w:tcBorders>
            <w:vAlign w:val="center"/>
          </w:tcPr>
          <w:p w14:paraId="68D02C4B" w14:textId="77777777" w:rsidR="00864D4F" w:rsidRPr="006D7609" w:rsidRDefault="00864D4F" w:rsidP="00864D4F">
            <w:pPr>
              <w:jc w:val="center"/>
              <w:rPr>
                <w:color w:val="000000"/>
                <w:sz w:val="16"/>
                <w:szCs w:val="16"/>
                <w:lang w:val="en-GB"/>
              </w:rPr>
            </w:pPr>
          </w:p>
        </w:tc>
        <w:tc>
          <w:tcPr>
            <w:tcW w:w="625" w:type="dxa"/>
            <w:tcBorders>
              <w:top w:val="nil"/>
              <w:left w:val="nil"/>
              <w:bottom w:val="nil"/>
              <w:right w:val="nil"/>
            </w:tcBorders>
            <w:shd w:val="clear" w:color="auto" w:fill="auto"/>
            <w:noWrap/>
            <w:vAlign w:val="center"/>
          </w:tcPr>
          <w:p w14:paraId="15401EDA" w14:textId="469A0810"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57EC505C" w14:textId="1E342E79"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5AD4F6A3" w14:textId="4ED5F4C1"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5D026CDD" w14:textId="011B6490"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496" w:type="dxa"/>
            <w:tcBorders>
              <w:top w:val="nil"/>
              <w:left w:val="nil"/>
              <w:bottom w:val="nil"/>
              <w:right w:val="nil"/>
            </w:tcBorders>
            <w:shd w:val="clear" w:color="auto" w:fill="auto"/>
            <w:noWrap/>
            <w:vAlign w:val="center"/>
          </w:tcPr>
          <w:p w14:paraId="1FD3B7FC" w14:textId="626004D2"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1845FADE" w14:textId="18A5DDCF" w:rsidR="00864D4F" w:rsidRPr="006D7609" w:rsidRDefault="00864D4F" w:rsidP="00864D4F">
            <w:pPr>
              <w:jc w:val="center"/>
              <w:rPr>
                <w:color w:val="000000"/>
                <w:sz w:val="16"/>
                <w:szCs w:val="16"/>
                <w:lang w:val="en-GB"/>
              </w:rPr>
            </w:pPr>
            <w:r w:rsidRPr="006D7609">
              <w:rPr>
                <w:color w:val="000000"/>
                <w:sz w:val="16"/>
                <w:szCs w:val="16"/>
                <w:lang w:val="en-GB"/>
              </w:rPr>
              <w:t>0.00</w:t>
            </w:r>
          </w:p>
        </w:tc>
      </w:tr>
      <w:tr w:rsidR="00864D4F" w:rsidRPr="006D7609" w14:paraId="12018DEC" w14:textId="77777777" w:rsidTr="00864D4F">
        <w:trPr>
          <w:trHeight w:val="320"/>
        </w:trPr>
        <w:tc>
          <w:tcPr>
            <w:tcW w:w="2323" w:type="dxa"/>
            <w:tcBorders>
              <w:top w:val="nil"/>
              <w:left w:val="nil"/>
              <w:bottom w:val="nil"/>
              <w:right w:val="nil"/>
            </w:tcBorders>
            <w:shd w:val="clear" w:color="auto" w:fill="auto"/>
            <w:noWrap/>
            <w:vAlign w:val="center"/>
            <w:hideMark/>
          </w:tcPr>
          <w:p w14:paraId="0D5CD0B0" w14:textId="6913BF7B" w:rsidR="00864D4F" w:rsidRPr="006D7609" w:rsidRDefault="00864D4F" w:rsidP="00864D4F">
            <w:pPr>
              <w:rPr>
                <w:color w:val="000000"/>
                <w:sz w:val="16"/>
                <w:szCs w:val="16"/>
                <w:lang w:val="en-GB"/>
              </w:rPr>
            </w:pPr>
            <w:proofErr w:type="spellStart"/>
            <w:r w:rsidRPr="006D7609">
              <w:rPr>
                <w:color w:val="000000"/>
                <w:sz w:val="16"/>
                <w:szCs w:val="16"/>
                <w:lang w:val="en-GB"/>
              </w:rPr>
              <w:t>Calyptopis</w:t>
            </w:r>
            <w:proofErr w:type="spellEnd"/>
            <w:r>
              <w:rPr>
                <w:color w:val="000000"/>
                <w:sz w:val="16"/>
                <w:szCs w:val="16"/>
                <w:lang w:val="en-GB"/>
              </w:rPr>
              <w:t xml:space="preserve"> </w:t>
            </w:r>
            <w:r w:rsidRPr="006D7609">
              <w:rPr>
                <w:color w:val="000000"/>
                <w:sz w:val="16"/>
                <w:szCs w:val="16"/>
                <w:lang w:val="en-GB"/>
              </w:rPr>
              <w:t>larvae</w:t>
            </w:r>
          </w:p>
        </w:tc>
        <w:tc>
          <w:tcPr>
            <w:tcW w:w="688" w:type="dxa"/>
            <w:tcBorders>
              <w:top w:val="nil"/>
              <w:left w:val="nil"/>
              <w:bottom w:val="nil"/>
              <w:right w:val="nil"/>
            </w:tcBorders>
            <w:shd w:val="clear" w:color="auto" w:fill="auto"/>
            <w:noWrap/>
            <w:vAlign w:val="center"/>
          </w:tcPr>
          <w:p w14:paraId="3CBE9DA5" w14:textId="44A9F89E"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625" w:type="dxa"/>
            <w:tcBorders>
              <w:top w:val="nil"/>
              <w:left w:val="nil"/>
              <w:bottom w:val="nil"/>
              <w:right w:val="nil"/>
            </w:tcBorders>
            <w:vAlign w:val="center"/>
          </w:tcPr>
          <w:p w14:paraId="68F1A69D" w14:textId="3E8869BA"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77B29522" w14:textId="1954E569"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222" w:type="dxa"/>
            <w:tcBorders>
              <w:top w:val="nil"/>
              <w:left w:val="nil"/>
              <w:bottom w:val="nil"/>
              <w:right w:val="nil"/>
            </w:tcBorders>
            <w:vAlign w:val="center"/>
          </w:tcPr>
          <w:p w14:paraId="19104386" w14:textId="77777777" w:rsidR="00864D4F" w:rsidRPr="006D7609" w:rsidRDefault="00864D4F" w:rsidP="00864D4F">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1FFB1D0F" w14:textId="5C1CE1C8"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7F9696D2" w14:textId="5B0EAFB7" w:rsidR="00864D4F" w:rsidRPr="006D7609" w:rsidRDefault="00864D4F" w:rsidP="00864D4F">
            <w:pPr>
              <w:jc w:val="center"/>
              <w:rPr>
                <w:color w:val="000000"/>
                <w:sz w:val="16"/>
                <w:szCs w:val="16"/>
                <w:lang w:val="en-GB"/>
              </w:rPr>
            </w:pPr>
            <w:r w:rsidRPr="006D7609">
              <w:rPr>
                <w:color w:val="000000"/>
                <w:sz w:val="16"/>
                <w:szCs w:val="16"/>
                <w:lang w:val="en-GB"/>
              </w:rPr>
              <w:t>0.16</w:t>
            </w:r>
          </w:p>
        </w:tc>
        <w:tc>
          <w:tcPr>
            <w:tcW w:w="576" w:type="dxa"/>
            <w:tcBorders>
              <w:top w:val="nil"/>
              <w:left w:val="nil"/>
              <w:bottom w:val="nil"/>
              <w:right w:val="nil"/>
            </w:tcBorders>
            <w:vAlign w:val="center"/>
          </w:tcPr>
          <w:p w14:paraId="659B5A62" w14:textId="3A98CC83"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5B42EB7C" w14:textId="12EA933C" w:rsidR="00864D4F" w:rsidRPr="006D7609" w:rsidRDefault="00864D4F" w:rsidP="00864D4F">
            <w:pPr>
              <w:jc w:val="center"/>
              <w:rPr>
                <w:color w:val="000000"/>
                <w:sz w:val="16"/>
                <w:szCs w:val="16"/>
                <w:lang w:val="en-GB"/>
              </w:rPr>
            </w:pPr>
            <w:r w:rsidRPr="006D7609">
              <w:rPr>
                <w:color w:val="000000"/>
                <w:sz w:val="16"/>
                <w:szCs w:val="16"/>
                <w:lang w:val="en-GB"/>
              </w:rPr>
              <w:t>2.78</w:t>
            </w:r>
          </w:p>
        </w:tc>
        <w:tc>
          <w:tcPr>
            <w:tcW w:w="576" w:type="dxa"/>
            <w:tcBorders>
              <w:top w:val="nil"/>
              <w:left w:val="nil"/>
              <w:bottom w:val="nil"/>
              <w:right w:val="nil"/>
            </w:tcBorders>
            <w:shd w:val="clear" w:color="auto" w:fill="auto"/>
            <w:noWrap/>
            <w:vAlign w:val="center"/>
          </w:tcPr>
          <w:p w14:paraId="4F24F657" w14:textId="2F7E95EA"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580B51C7" w14:textId="264A09E7" w:rsidR="00864D4F" w:rsidRPr="006D7609" w:rsidRDefault="00864D4F" w:rsidP="00864D4F">
            <w:pPr>
              <w:jc w:val="center"/>
              <w:rPr>
                <w:color w:val="000000"/>
                <w:sz w:val="16"/>
                <w:szCs w:val="16"/>
                <w:lang w:val="en-GB"/>
              </w:rPr>
            </w:pPr>
            <w:r w:rsidRPr="006D7609">
              <w:rPr>
                <w:color w:val="000000"/>
                <w:sz w:val="16"/>
                <w:szCs w:val="16"/>
                <w:lang w:val="en-GB"/>
              </w:rPr>
              <w:t>0.83</w:t>
            </w:r>
          </w:p>
        </w:tc>
        <w:tc>
          <w:tcPr>
            <w:tcW w:w="222" w:type="dxa"/>
            <w:tcBorders>
              <w:top w:val="nil"/>
              <w:left w:val="nil"/>
              <w:bottom w:val="nil"/>
              <w:right w:val="nil"/>
            </w:tcBorders>
            <w:vAlign w:val="center"/>
          </w:tcPr>
          <w:p w14:paraId="454D27E5" w14:textId="77777777" w:rsidR="00864D4F" w:rsidRPr="006D7609" w:rsidRDefault="00864D4F" w:rsidP="00864D4F">
            <w:pPr>
              <w:jc w:val="center"/>
              <w:rPr>
                <w:color w:val="000000"/>
                <w:sz w:val="16"/>
                <w:szCs w:val="16"/>
                <w:lang w:val="en-GB"/>
              </w:rPr>
            </w:pPr>
          </w:p>
        </w:tc>
        <w:tc>
          <w:tcPr>
            <w:tcW w:w="625" w:type="dxa"/>
            <w:tcBorders>
              <w:top w:val="nil"/>
              <w:left w:val="nil"/>
              <w:bottom w:val="nil"/>
              <w:right w:val="nil"/>
            </w:tcBorders>
            <w:shd w:val="clear" w:color="auto" w:fill="auto"/>
            <w:noWrap/>
            <w:vAlign w:val="center"/>
          </w:tcPr>
          <w:p w14:paraId="3C00458C" w14:textId="52E79792"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7178DF07" w14:textId="19AE9E0C" w:rsidR="00864D4F" w:rsidRPr="006D7609" w:rsidRDefault="00864D4F" w:rsidP="00864D4F">
            <w:pPr>
              <w:jc w:val="center"/>
              <w:rPr>
                <w:color w:val="000000"/>
                <w:sz w:val="16"/>
                <w:szCs w:val="16"/>
                <w:lang w:val="en-GB"/>
              </w:rPr>
            </w:pPr>
            <w:r w:rsidRPr="006D7609">
              <w:rPr>
                <w:color w:val="000000"/>
                <w:sz w:val="16"/>
                <w:szCs w:val="16"/>
                <w:lang w:val="en-GB"/>
              </w:rPr>
              <w:t>14.29</w:t>
            </w:r>
          </w:p>
        </w:tc>
        <w:tc>
          <w:tcPr>
            <w:tcW w:w="576" w:type="dxa"/>
            <w:tcBorders>
              <w:top w:val="nil"/>
              <w:left w:val="nil"/>
              <w:bottom w:val="nil"/>
              <w:right w:val="nil"/>
            </w:tcBorders>
            <w:vAlign w:val="center"/>
          </w:tcPr>
          <w:p w14:paraId="19802783" w14:textId="12ED90A1"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3179C9D5" w14:textId="3ED21953" w:rsidR="00864D4F" w:rsidRPr="006D7609" w:rsidRDefault="00864D4F" w:rsidP="00864D4F">
            <w:pPr>
              <w:jc w:val="center"/>
              <w:rPr>
                <w:color w:val="000000"/>
                <w:sz w:val="16"/>
                <w:szCs w:val="16"/>
                <w:lang w:val="en-GB"/>
              </w:rPr>
            </w:pPr>
            <w:r w:rsidRPr="006D7609">
              <w:rPr>
                <w:color w:val="000000"/>
                <w:sz w:val="16"/>
                <w:szCs w:val="16"/>
                <w:lang w:val="en-GB"/>
              </w:rPr>
              <w:t>18.07</w:t>
            </w:r>
          </w:p>
        </w:tc>
        <w:tc>
          <w:tcPr>
            <w:tcW w:w="496" w:type="dxa"/>
            <w:tcBorders>
              <w:top w:val="nil"/>
              <w:left w:val="nil"/>
              <w:bottom w:val="nil"/>
              <w:right w:val="nil"/>
            </w:tcBorders>
            <w:shd w:val="clear" w:color="auto" w:fill="auto"/>
            <w:noWrap/>
            <w:vAlign w:val="center"/>
          </w:tcPr>
          <w:p w14:paraId="45110136" w14:textId="2E3B08CB"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38683D39" w14:textId="29CD2F3C" w:rsidR="00864D4F" w:rsidRPr="006D7609" w:rsidRDefault="00864D4F" w:rsidP="00864D4F">
            <w:pPr>
              <w:jc w:val="center"/>
              <w:rPr>
                <w:color w:val="000000"/>
                <w:sz w:val="16"/>
                <w:szCs w:val="16"/>
                <w:lang w:val="en-GB"/>
              </w:rPr>
            </w:pPr>
            <w:r w:rsidRPr="006D7609">
              <w:rPr>
                <w:color w:val="000000"/>
                <w:sz w:val="16"/>
                <w:szCs w:val="16"/>
                <w:lang w:val="en-GB"/>
              </w:rPr>
              <w:t>5.67</w:t>
            </w:r>
          </w:p>
        </w:tc>
      </w:tr>
      <w:tr w:rsidR="00864D4F" w:rsidRPr="006D7609" w14:paraId="552F6EDD" w14:textId="77777777" w:rsidTr="00864D4F">
        <w:trPr>
          <w:trHeight w:val="320"/>
        </w:trPr>
        <w:tc>
          <w:tcPr>
            <w:tcW w:w="2323" w:type="dxa"/>
            <w:tcBorders>
              <w:top w:val="nil"/>
              <w:left w:val="nil"/>
              <w:bottom w:val="nil"/>
              <w:right w:val="nil"/>
            </w:tcBorders>
            <w:shd w:val="clear" w:color="auto" w:fill="auto"/>
            <w:noWrap/>
            <w:vAlign w:val="center"/>
            <w:hideMark/>
          </w:tcPr>
          <w:p w14:paraId="60AE64E2" w14:textId="35B6C009" w:rsidR="00864D4F" w:rsidRPr="006D7609" w:rsidRDefault="00864D4F" w:rsidP="00864D4F">
            <w:pPr>
              <w:rPr>
                <w:color w:val="000000"/>
                <w:sz w:val="16"/>
                <w:szCs w:val="16"/>
                <w:lang w:val="en-GB"/>
              </w:rPr>
            </w:pPr>
            <w:proofErr w:type="spellStart"/>
            <w:r w:rsidRPr="00864D4F">
              <w:rPr>
                <w:i/>
                <w:iCs/>
                <w:color w:val="000000"/>
                <w:sz w:val="16"/>
                <w:szCs w:val="16"/>
                <w:lang w:val="en-GB"/>
              </w:rPr>
              <w:t>Candacia</w:t>
            </w:r>
            <w:proofErr w:type="spellEnd"/>
            <w:r w:rsidRPr="00864D4F">
              <w:rPr>
                <w:i/>
                <w:iCs/>
                <w:color w:val="000000"/>
                <w:sz w:val="16"/>
                <w:szCs w:val="16"/>
                <w:lang w:val="en-GB"/>
              </w:rPr>
              <w:t xml:space="preserve"> </w:t>
            </w:r>
            <w:proofErr w:type="spellStart"/>
            <w:r w:rsidRPr="00864D4F">
              <w:rPr>
                <w:i/>
                <w:iCs/>
                <w:color w:val="000000"/>
                <w:sz w:val="16"/>
                <w:szCs w:val="16"/>
                <w:lang w:val="en-GB"/>
              </w:rPr>
              <w:t>armata</w:t>
            </w:r>
            <w:proofErr w:type="spellEnd"/>
          </w:p>
        </w:tc>
        <w:tc>
          <w:tcPr>
            <w:tcW w:w="688" w:type="dxa"/>
            <w:tcBorders>
              <w:top w:val="nil"/>
              <w:left w:val="nil"/>
              <w:bottom w:val="nil"/>
              <w:right w:val="nil"/>
            </w:tcBorders>
            <w:shd w:val="clear" w:color="auto" w:fill="auto"/>
            <w:noWrap/>
            <w:vAlign w:val="center"/>
          </w:tcPr>
          <w:p w14:paraId="1D611D40" w14:textId="47B3A1C9"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625" w:type="dxa"/>
            <w:tcBorders>
              <w:top w:val="nil"/>
              <w:left w:val="nil"/>
              <w:bottom w:val="nil"/>
              <w:right w:val="nil"/>
            </w:tcBorders>
            <w:vAlign w:val="center"/>
          </w:tcPr>
          <w:p w14:paraId="06C323F8" w14:textId="124CD3FF"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31ABF059" w14:textId="1991BB17"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222" w:type="dxa"/>
            <w:tcBorders>
              <w:top w:val="nil"/>
              <w:left w:val="nil"/>
              <w:bottom w:val="nil"/>
              <w:right w:val="nil"/>
            </w:tcBorders>
            <w:vAlign w:val="center"/>
          </w:tcPr>
          <w:p w14:paraId="2C3066D7" w14:textId="77777777" w:rsidR="00864D4F" w:rsidRPr="006D7609" w:rsidRDefault="00864D4F" w:rsidP="00864D4F">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57E61E25" w14:textId="5D77D532" w:rsidR="00864D4F" w:rsidRPr="006D7609" w:rsidRDefault="00864D4F" w:rsidP="00864D4F">
            <w:pPr>
              <w:jc w:val="center"/>
              <w:rPr>
                <w:color w:val="000000"/>
                <w:sz w:val="16"/>
                <w:szCs w:val="16"/>
                <w:lang w:val="en-GB"/>
              </w:rPr>
            </w:pPr>
            <w:r w:rsidRPr="006D7609">
              <w:rPr>
                <w:color w:val="000000"/>
                <w:sz w:val="16"/>
                <w:szCs w:val="16"/>
                <w:lang w:val="en-GB"/>
              </w:rPr>
              <w:t>1.94</w:t>
            </w:r>
          </w:p>
        </w:tc>
        <w:tc>
          <w:tcPr>
            <w:tcW w:w="576" w:type="dxa"/>
            <w:tcBorders>
              <w:top w:val="nil"/>
              <w:left w:val="nil"/>
              <w:bottom w:val="nil"/>
              <w:right w:val="nil"/>
            </w:tcBorders>
            <w:shd w:val="clear" w:color="auto" w:fill="auto"/>
            <w:noWrap/>
            <w:vAlign w:val="center"/>
          </w:tcPr>
          <w:p w14:paraId="321F5BB1" w14:textId="593AD793" w:rsidR="00864D4F" w:rsidRPr="006D7609" w:rsidRDefault="00864D4F" w:rsidP="00864D4F">
            <w:pPr>
              <w:jc w:val="center"/>
              <w:rPr>
                <w:color w:val="000000"/>
                <w:sz w:val="16"/>
                <w:szCs w:val="16"/>
                <w:lang w:val="en-GB"/>
              </w:rPr>
            </w:pPr>
            <w:r w:rsidRPr="006D7609">
              <w:rPr>
                <w:color w:val="000000"/>
                <w:sz w:val="16"/>
                <w:szCs w:val="16"/>
                <w:lang w:val="en-GB"/>
              </w:rPr>
              <w:t>4.41</w:t>
            </w:r>
          </w:p>
        </w:tc>
        <w:tc>
          <w:tcPr>
            <w:tcW w:w="576" w:type="dxa"/>
            <w:tcBorders>
              <w:top w:val="nil"/>
              <w:left w:val="nil"/>
              <w:bottom w:val="nil"/>
              <w:right w:val="nil"/>
            </w:tcBorders>
            <w:vAlign w:val="center"/>
          </w:tcPr>
          <w:p w14:paraId="2DA5D8C3" w14:textId="4C1F2FE0" w:rsidR="00864D4F" w:rsidRPr="006D7609" w:rsidRDefault="00864D4F" w:rsidP="00864D4F">
            <w:pPr>
              <w:jc w:val="center"/>
              <w:rPr>
                <w:color w:val="000000"/>
                <w:sz w:val="16"/>
                <w:szCs w:val="16"/>
                <w:lang w:val="en-GB"/>
              </w:rPr>
            </w:pPr>
            <w:r w:rsidRPr="006D7609">
              <w:rPr>
                <w:color w:val="000000"/>
                <w:sz w:val="16"/>
                <w:szCs w:val="16"/>
                <w:lang w:val="en-GB"/>
              </w:rPr>
              <w:t>2.58</w:t>
            </w:r>
          </w:p>
        </w:tc>
        <w:tc>
          <w:tcPr>
            <w:tcW w:w="576" w:type="dxa"/>
            <w:tcBorders>
              <w:top w:val="nil"/>
              <w:left w:val="nil"/>
              <w:bottom w:val="nil"/>
              <w:right w:val="nil"/>
            </w:tcBorders>
            <w:vAlign w:val="center"/>
          </w:tcPr>
          <w:p w14:paraId="08107FF0" w14:textId="637C7E5D" w:rsidR="00864D4F" w:rsidRPr="006D7609" w:rsidRDefault="00864D4F" w:rsidP="00864D4F">
            <w:pPr>
              <w:jc w:val="center"/>
              <w:rPr>
                <w:color w:val="000000"/>
                <w:sz w:val="16"/>
                <w:szCs w:val="16"/>
                <w:lang w:val="en-GB"/>
              </w:rPr>
            </w:pPr>
            <w:r w:rsidRPr="006D7609">
              <w:rPr>
                <w:color w:val="000000"/>
                <w:sz w:val="16"/>
                <w:szCs w:val="16"/>
                <w:lang w:val="en-GB"/>
              </w:rPr>
              <w:t>24.52</w:t>
            </w:r>
          </w:p>
        </w:tc>
        <w:tc>
          <w:tcPr>
            <w:tcW w:w="576" w:type="dxa"/>
            <w:tcBorders>
              <w:top w:val="nil"/>
              <w:left w:val="nil"/>
              <w:bottom w:val="nil"/>
              <w:right w:val="nil"/>
            </w:tcBorders>
            <w:shd w:val="clear" w:color="auto" w:fill="auto"/>
            <w:noWrap/>
            <w:vAlign w:val="center"/>
          </w:tcPr>
          <w:p w14:paraId="780D5E81" w14:textId="016A98DF" w:rsidR="00864D4F" w:rsidRPr="006D7609" w:rsidRDefault="00864D4F" w:rsidP="00864D4F">
            <w:pPr>
              <w:jc w:val="center"/>
              <w:rPr>
                <w:color w:val="000000"/>
                <w:sz w:val="16"/>
                <w:szCs w:val="16"/>
                <w:lang w:val="en-GB"/>
              </w:rPr>
            </w:pPr>
            <w:r w:rsidRPr="006D7609">
              <w:rPr>
                <w:color w:val="000000"/>
                <w:sz w:val="16"/>
                <w:szCs w:val="16"/>
                <w:lang w:val="en-GB"/>
              </w:rPr>
              <w:t>4.05</w:t>
            </w:r>
          </w:p>
        </w:tc>
        <w:tc>
          <w:tcPr>
            <w:tcW w:w="576" w:type="dxa"/>
            <w:tcBorders>
              <w:top w:val="nil"/>
              <w:left w:val="nil"/>
              <w:bottom w:val="nil"/>
              <w:right w:val="nil"/>
            </w:tcBorders>
            <w:shd w:val="clear" w:color="auto" w:fill="auto"/>
            <w:noWrap/>
            <w:vAlign w:val="center"/>
          </w:tcPr>
          <w:p w14:paraId="33EF6676" w14:textId="71774E18" w:rsidR="00864D4F" w:rsidRPr="006D7609" w:rsidRDefault="00864D4F" w:rsidP="00864D4F">
            <w:pPr>
              <w:jc w:val="center"/>
              <w:rPr>
                <w:color w:val="000000"/>
                <w:sz w:val="16"/>
                <w:szCs w:val="16"/>
                <w:lang w:val="en-GB"/>
              </w:rPr>
            </w:pPr>
            <w:r w:rsidRPr="006D7609">
              <w:rPr>
                <w:color w:val="000000"/>
                <w:sz w:val="16"/>
                <w:szCs w:val="16"/>
                <w:lang w:val="en-GB"/>
              </w:rPr>
              <w:t>5.00</w:t>
            </w:r>
          </w:p>
        </w:tc>
        <w:tc>
          <w:tcPr>
            <w:tcW w:w="222" w:type="dxa"/>
            <w:tcBorders>
              <w:top w:val="nil"/>
              <w:left w:val="nil"/>
              <w:bottom w:val="nil"/>
              <w:right w:val="nil"/>
            </w:tcBorders>
            <w:vAlign w:val="center"/>
          </w:tcPr>
          <w:p w14:paraId="023A906B" w14:textId="77777777" w:rsidR="00864D4F" w:rsidRPr="006D7609" w:rsidRDefault="00864D4F" w:rsidP="00864D4F">
            <w:pPr>
              <w:jc w:val="center"/>
              <w:rPr>
                <w:color w:val="000000"/>
                <w:sz w:val="16"/>
                <w:szCs w:val="16"/>
                <w:lang w:val="en-GB"/>
              </w:rPr>
            </w:pPr>
          </w:p>
        </w:tc>
        <w:tc>
          <w:tcPr>
            <w:tcW w:w="625" w:type="dxa"/>
            <w:tcBorders>
              <w:top w:val="nil"/>
              <w:left w:val="nil"/>
              <w:bottom w:val="nil"/>
              <w:right w:val="nil"/>
            </w:tcBorders>
            <w:shd w:val="clear" w:color="auto" w:fill="auto"/>
            <w:noWrap/>
            <w:vAlign w:val="center"/>
          </w:tcPr>
          <w:p w14:paraId="1BC2FA4B" w14:textId="5AF1FC50" w:rsidR="00864D4F" w:rsidRPr="006D7609" w:rsidRDefault="00864D4F" w:rsidP="00864D4F">
            <w:pPr>
              <w:jc w:val="center"/>
              <w:rPr>
                <w:color w:val="000000"/>
                <w:sz w:val="16"/>
                <w:szCs w:val="16"/>
                <w:lang w:val="en-GB"/>
              </w:rPr>
            </w:pPr>
            <w:r w:rsidRPr="006D7609">
              <w:rPr>
                <w:color w:val="000000"/>
                <w:sz w:val="16"/>
                <w:szCs w:val="16"/>
                <w:lang w:val="en-GB"/>
              </w:rPr>
              <w:t>1.07</w:t>
            </w:r>
          </w:p>
        </w:tc>
        <w:tc>
          <w:tcPr>
            <w:tcW w:w="576" w:type="dxa"/>
            <w:tcBorders>
              <w:top w:val="nil"/>
              <w:left w:val="nil"/>
              <w:bottom w:val="nil"/>
              <w:right w:val="nil"/>
            </w:tcBorders>
            <w:shd w:val="clear" w:color="auto" w:fill="auto"/>
            <w:noWrap/>
            <w:vAlign w:val="center"/>
          </w:tcPr>
          <w:p w14:paraId="2208C32D" w14:textId="10696D9F" w:rsidR="00864D4F" w:rsidRPr="006D7609" w:rsidRDefault="00864D4F" w:rsidP="00864D4F">
            <w:pPr>
              <w:jc w:val="center"/>
              <w:rPr>
                <w:color w:val="000000"/>
                <w:sz w:val="16"/>
                <w:szCs w:val="16"/>
                <w:lang w:val="en-GB"/>
              </w:rPr>
            </w:pPr>
            <w:r w:rsidRPr="006D7609">
              <w:rPr>
                <w:color w:val="000000"/>
                <w:sz w:val="16"/>
                <w:szCs w:val="16"/>
                <w:lang w:val="en-GB"/>
              </w:rPr>
              <w:t>1.75</w:t>
            </w:r>
          </w:p>
        </w:tc>
        <w:tc>
          <w:tcPr>
            <w:tcW w:w="576" w:type="dxa"/>
            <w:tcBorders>
              <w:top w:val="nil"/>
              <w:left w:val="nil"/>
              <w:bottom w:val="nil"/>
              <w:right w:val="nil"/>
            </w:tcBorders>
            <w:vAlign w:val="center"/>
          </w:tcPr>
          <w:p w14:paraId="0139F6CC" w14:textId="1D226A45" w:rsidR="00864D4F" w:rsidRPr="006D7609" w:rsidRDefault="00864D4F" w:rsidP="00864D4F">
            <w:pPr>
              <w:jc w:val="center"/>
              <w:rPr>
                <w:color w:val="000000"/>
                <w:sz w:val="16"/>
                <w:szCs w:val="16"/>
                <w:lang w:val="en-GB"/>
              </w:rPr>
            </w:pPr>
            <w:r w:rsidRPr="006D7609">
              <w:rPr>
                <w:color w:val="000000"/>
                <w:sz w:val="16"/>
                <w:szCs w:val="16"/>
                <w:lang w:val="en-GB"/>
              </w:rPr>
              <w:t>5.24</w:t>
            </w:r>
          </w:p>
        </w:tc>
        <w:tc>
          <w:tcPr>
            <w:tcW w:w="576" w:type="dxa"/>
            <w:tcBorders>
              <w:top w:val="nil"/>
              <w:left w:val="nil"/>
              <w:bottom w:val="nil"/>
              <w:right w:val="nil"/>
            </w:tcBorders>
            <w:vAlign w:val="center"/>
          </w:tcPr>
          <w:p w14:paraId="590D92D7" w14:textId="4C53A472" w:rsidR="00864D4F" w:rsidRPr="006D7609" w:rsidRDefault="00864D4F" w:rsidP="00864D4F">
            <w:pPr>
              <w:jc w:val="center"/>
              <w:rPr>
                <w:color w:val="000000"/>
                <w:sz w:val="16"/>
                <w:szCs w:val="16"/>
                <w:lang w:val="en-GB"/>
              </w:rPr>
            </w:pPr>
            <w:r w:rsidRPr="006D7609">
              <w:rPr>
                <w:color w:val="000000"/>
                <w:sz w:val="16"/>
                <w:szCs w:val="16"/>
                <w:lang w:val="en-GB"/>
              </w:rPr>
              <w:t>0.70</w:t>
            </w:r>
          </w:p>
        </w:tc>
        <w:tc>
          <w:tcPr>
            <w:tcW w:w="496" w:type="dxa"/>
            <w:tcBorders>
              <w:top w:val="nil"/>
              <w:left w:val="nil"/>
              <w:bottom w:val="nil"/>
              <w:right w:val="nil"/>
            </w:tcBorders>
            <w:shd w:val="clear" w:color="auto" w:fill="auto"/>
            <w:noWrap/>
            <w:vAlign w:val="center"/>
          </w:tcPr>
          <w:p w14:paraId="45345B1B" w14:textId="3F99E252" w:rsidR="00864D4F" w:rsidRPr="006D7609" w:rsidRDefault="00864D4F" w:rsidP="00864D4F">
            <w:pPr>
              <w:jc w:val="center"/>
              <w:rPr>
                <w:color w:val="000000"/>
                <w:sz w:val="16"/>
                <w:szCs w:val="16"/>
                <w:lang w:val="en-GB"/>
              </w:rPr>
            </w:pPr>
            <w:r w:rsidRPr="006D7609">
              <w:rPr>
                <w:color w:val="000000"/>
                <w:sz w:val="16"/>
                <w:szCs w:val="16"/>
                <w:lang w:val="en-GB"/>
              </w:rPr>
              <w:t>4.35</w:t>
            </w:r>
          </w:p>
        </w:tc>
        <w:tc>
          <w:tcPr>
            <w:tcW w:w="576" w:type="dxa"/>
            <w:tcBorders>
              <w:top w:val="nil"/>
              <w:left w:val="nil"/>
              <w:bottom w:val="nil"/>
              <w:right w:val="nil"/>
            </w:tcBorders>
            <w:shd w:val="clear" w:color="auto" w:fill="auto"/>
            <w:noWrap/>
            <w:vAlign w:val="center"/>
          </w:tcPr>
          <w:p w14:paraId="0497F8C6" w14:textId="0D8C2F3F" w:rsidR="00864D4F" w:rsidRPr="006D7609" w:rsidRDefault="00864D4F" w:rsidP="00864D4F">
            <w:pPr>
              <w:jc w:val="center"/>
              <w:rPr>
                <w:color w:val="000000"/>
                <w:sz w:val="16"/>
                <w:szCs w:val="16"/>
                <w:lang w:val="en-GB"/>
              </w:rPr>
            </w:pPr>
            <w:r w:rsidRPr="006D7609">
              <w:rPr>
                <w:color w:val="000000"/>
                <w:sz w:val="16"/>
                <w:szCs w:val="16"/>
                <w:lang w:val="en-GB"/>
              </w:rPr>
              <w:t>4.12</w:t>
            </w:r>
          </w:p>
        </w:tc>
      </w:tr>
      <w:tr w:rsidR="00864D4F" w:rsidRPr="006D7609" w14:paraId="637D9A4F" w14:textId="77777777" w:rsidTr="00864D4F">
        <w:trPr>
          <w:trHeight w:val="320"/>
        </w:trPr>
        <w:tc>
          <w:tcPr>
            <w:tcW w:w="2323" w:type="dxa"/>
            <w:tcBorders>
              <w:top w:val="nil"/>
              <w:left w:val="nil"/>
              <w:bottom w:val="nil"/>
              <w:right w:val="nil"/>
            </w:tcBorders>
            <w:shd w:val="clear" w:color="auto" w:fill="auto"/>
            <w:noWrap/>
            <w:vAlign w:val="center"/>
            <w:hideMark/>
          </w:tcPr>
          <w:p w14:paraId="17BCF133" w14:textId="5FA431E6" w:rsidR="00864D4F" w:rsidRPr="006D7609" w:rsidRDefault="00864D4F" w:rsidP="00864D4F">
            <w:pPr>
              <w:rPr>
                <w:color w:val="000000"/>
                <w:sz w:val="16"/>
                <w:szCs w:val="16"/>
                <w:lang w:val="en-GB"/>
              </w:rPr>
            </w:pPr>
            <w:proofErr w:type="spellStart"/>
            <w:r w:rsidRPr="00864D4F">
              <w:rPr>
                <w:i/>
                <w:iCs/>
                <w:color w:val="000000"/>
                <w:sz w:val="16"/>
                <w:szCs w:val="16"/>
                <w:lang w:val="en-GB"/>
              </w:rPr>
              <w:t>Centropages</w:t>
            </w:r>
            <w:proofErr w:type="spellEnd"/>
            <w:r w:rsidRPr="00864D4F">
              <w:rPr>
                <w:i/>
                <w:iCs/>
                <w:color w:val="000000"/>
                <w:sz w:val="16"/>
                <w:szCs w:val="16"/>
                <w:lang w:val="en-GB"/>
              </w:rPr>
              <w:t xml:space="preserve"> </w:t>
            </w:r>
            <w:proofErr w:type="spellStart"/>
            <w:r w:rsidRPr="00864D4F">
              <w:rPr>
                <w:i/>
                <w:iCs/>
                <w:color w:val="000000"/>
                <w:sz w:val="16"/>
                <w:szCs w:val="16"/>
                <w:lang w:val="en-GB"/>
              </w:rPr>
              <w:t>chierchiae</w:t>
            </w:r>
            <w:proofErr w:type="spellEnd"/>
          </w:p>
        </w:tc>
        <w:tc>
          <w:tcPr>
            <w:tcW w:w="688" w:type="dxa"/>
            <w:tcBorders>
              <w:top w:val="nil"/>
              <w:left w:val="nil"/>
              <w:bottom w:val="nil"/>
              <w:right w:val="nil"/>
            </w:tcBorders>
            <w:shd w:val="clear" w:color="auto" w:fill="auto"/>
            <w:noWrap/>
            <w:vAlign w:val="center"/>
          </w:tcPr>
          <w:p w14:paraId="467DEDFF" w14:textId="5152746F"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625" w:type="dxa"/>
            <w:tcBorders>
              <w:top w:val="nil"/>
              <w:left w:val="nil"/>
              <w:bottom w:val="nil"/>
              <w:right w:val="nil"/>
            </w:tcBorders>
            <w:vAlign w:val="center"/>
          </w:tcPr>
          <w:p w14:paraId="62DBB706" w14:textId="286DA5CB"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68201984" w14:textId="0747A6EE"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222" w:type="dxa"/>
            <w:tcBorders>
              <w:top w:val="nil"/>
              <w:left w:val="nil"/>
              <w:bottom w:val="nil"/>
              <w:right w:val="nil"/>
            </w:tcBorders>
            <w:vAlign w:val="center"/>
          </w:tcPr>
          <w:p w14:paraId="327FBA8A" w14:textId="77777777" w:rsidR="00864D4F" w:rsidRPr="006D7609" w:rsidRDefault="00864D4F" w:rsidP="00864D4F">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692414F3" w14:textId="416CF845"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28449FCC" w14:textId="0C7D4F0E"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23F5D2FC" w14:textId="3A089565"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7781F30A" w14:textId="765814D6"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6BB30FB3" w14:textId="08FBD992"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4F6E47E1" w14:textId="40D675CE"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222" w:type="dxa"/>
            <w:tcBorders>
              <w:top w:val="nil"/>
              <w:left w:val="nil"/>
              <w:bottom w:val="nil"/>
              <w:right w:val="nil"/>
            </w:tcBorders>
            <w:vAlign w:val="center"/>
          </w:tcPr>
          <w:p w14:paraId="54C85456" w14:textId="77777777" w:rsidR="00864D4F" w:rsidRPr="006D7609" w:rsidRDefault="00864D4F" w:rsidP="00864D4F">
            <w:pPr>
              <w:jc w:val="center"/>
              <w:rPr>
                <w:color w:val="000000"/>
                <w:sz w:val="16"/>
                <w:szCs w:val="16"/>
                <w:lang w:val="en-GB"/>
              </w:rPr>
            </w:pPr>
          </w:p>
        </w:tc>
        <w:tc>
          <w:tcPr>
            <w:tcW w:w="625" w:type="dxa"/>
            <w:tcBorders>
              <w:top w:val="nil"/>
              <w:left w:val="nil"/>
              <w:bottom w:val="nil"/>
              <w:right w:val="nil"/>
            </w:tcBorders>
            <w:shd w:val="clear" w:color="auto" w:fill="auto"/>
            <w:noWrap/>
            <w:vAlign w:val="center"/>
          </w:tcPr>
          <w:p w14:paraId="245839AA" w14:textId="379F1719" w:rsidR="00864D4F" w:rsidRPr="006D7609" w:rsidRDefault="00864D4F" w:rsidP="00864D4F">
            <w:pPr>
              <w:jc w:val="center"/>
              <w:rPr>
                <w:color w:val="000000"/>
                <w:sz w:val="16"/>
                <w:szCs w:val="16"/>
                <w:lang w:val="en-GB"/>
              </w:rPr>
            </w:pPr>
            <w:r w:rsidRPr="006D7609">
              <w:rPr>
                <w:color w:val="000000"/>
                <w:sz w:val="16"/>
                <w:szCs w:val="16"/>
                <w:lang w:val="en-GB"/>
              </w:rPr>
              <w:t>0.21</w:t>
            </w:r>
          </w:p>
        </w:tc>
        <w:tc>
          <w:tcPr>
            <w:tcW w:w="576" w:type="dxa"/>
            <w:tcBorders>
              <w:top w:val="nil"/>
              <w:left w:val="nil"/>
              <w:bottom w:val="nil"/>
              <w:right w:val="nil"/>
            </w:tcBorders>
            <w:shd w:val="clear" w:color="auto" w:fill="auto"/>
            <w:noWrap/>
            <w:vAlign w:val="center"/>
          </w:tcPr>
          <w:p w14:paraId="67A9011A" w14:textId="6D45E59B"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2E9EA12C" w14:textId="3FD878EA" w:rsidR="00864D4F" w:rsidRPr="006D7609" w:rsidRDefault="00864D4F" w:rsidP="00864D4F">
            <w:pPr>
              <w:jc w:val="center"/>
              <w:rPr>
                <w:color w:val="000000"/>
                <w:sz w:val="16"/>
                <w:szCs w:val="16"/>
                <w:lang w:val="en-GB"/>
              </w:rPr>
            </w:pPr>
            <w:r w:rsidRPr="006D7609">
              <w:rPr>
                <w:color w:val="000000"/>
                <w:sz w:val="16"/>
                <w:szCs w:val="16"/>
                <w:lang w:val="en-GB"/>
              </w:rPr>
              <w:t>0.08</w:t>
            </w:r>
          </w:p>
        </w:tc>
        <w:tc>
          <w:tcPr>
            <w:tcW w:w="576" w:type="dxa"/>
            <w:tcBorders>
              <w:top w:val="nil"/>
              <w:left w:val="nil"/>
              <w:bottom w:val="nil"/>
              <w:right w:val="nil"/>
            </w:tcBorders>
            <w:vAlign w:val="center"/>
          </w:tcPr>
          <w:p w14:paraId="0D8176CF" w14:textId="6EA37821"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496" w:type="dxa"/>
            <w:tcBorders>
              <w:top w:val="nil"/>
              <w:left w:val="nil"/>
              <w:bottom w:val="nil"/>
              <w:right w:val="nil"/>
            </w:tcBorders>
            <w:shd w:val="clear" w:color="auto" w:fill="auto"/>
            <w:noWrap/>
            <w:vAlign w:val="center"/>
          </w:tcPr>
          <w:p w14:paraId="599C342F" w14:textId="55FD33FD" w:rsidR="00864D4F" w:rsidRPr="006D7609" w:rsidRDefault="00864D4F" w:rsidP="00864D4F">
            <w:pPr>
              <w:jc w:val="center"/>
              <w:rPr>
                <w:color w:val="000000"/>
                <w:sz w:val="16"/>
                <w:szCs w:val="16"/>
                <w:lang w:val="en-GB"/>
              </w:rPr>
            </w:pPr>
            <w:r w:rsidRPr="006D7609">
              <w:rPr>
                <w:color w:val="000000"/>
                <w:sz w:val="16"/>
                <w:szCs w:val="16"/>
                <w:lang w:val="en-GB"/>
              </w:rPr>
              <w:t>1.24</w:t>
            </w:r>
          </w:p>
        </w:tc>
        <w:tc>
          <w:tcPr>
            <w:tcW w:w="576" w:type="dxa"/>
            <w:tcBorders>
              <w:top w:val="nil"/>
              <w:left w:val="nil"/>
              <w:bottom w:val="nil"/>
              <w:right w:val="nil"/>
            </w:tcBorders>
            <w:shd w:val="clear" w:color="auto" w:fill="auto"/>
            <w:noWrap/>
            <w:vAlign w:val="center"/>
          </w:tcPr>
          <w:p w14:paraId="588AE4EF" w14:textId="6DC06246" w:rsidR="00864D4F" w:rsidRPr="006D7609" w:rsidRDefault="00864D4F" w:rsidP="00864D4F">
            <w:pPr>
              <w:jc w:val="center"/>
              <w:rPr>
                <w:color w:val="000000"/>
                <w:sz w:val="16"/>
                <w:szCs w:val="16"/>
                <w:lang w:val="en-GB"/>
              </w:rPr>
            </w:pPr>
            <w:r w:rsidRPr="006D7609">
              <w:rPr>
                <w:color w:val="000000"/>
                <w:sz w:val="16"/>
                <w:szCs w:val="16"/>
                <w:lang w:val="en-GB"/>
              </w:rPr>
              <w:t>0.00</w:t>
            </w:r>
          </w:p>
        </w:tc>
      </w:tr>
      <w:tr w:rsidR="00864D4F" w:rsidRPr="006D7609" w14:paraId="09CDEE6F" w14:textId="77777777" w:rsidTr="00864D4F">
        <w:trPr>
          <w:trHeight w:val="320"/>
        </w:trPr>
        <w:tc>
          <w:tcPr>
            <w:tcW w:w="2323" w:type="dxa"/>
            <w:tcBorders>
              <w:top w:val="nil"/>
              <w:left w:val="nil"/>
              <w:bottom w:val="nil"/>
              <w:right w:val="nil"/>
            </w:tcBorders>
            <w:shd w:val="clear" w:color="auto" w:fill="auto"/>
            <w:noWrap/>
            <w:vAlign w:val="center"/>
            <w:hideMark/>
          </w:tcPr>
          <w:p w14:paraId="6495C1B5" w14:textId="62E23DE9" w:rsidR="00864D4F" w:rsidRPr="006D7609" w:rsidRDefault="00864D4F" w:rsidP="00864D4F">
            <w:pPr>
              <w:rPr>
                <w:color w:val="000000"/>
                <w:sz w:val="16"/>
                <w:szCs w:val="16"/>
                <w:lang w:val="en-GB"/>
              </w:rPr>
            </w:pPr>
            <w:proofErr w:type="spellStart"/>
            <w:r w:rsidRPr="00864D4F">
              <w:rPr>
                <w:i/>
                <w:iCs/>
                <w:color w:val="000000"/>
                <w:sz w:val="16"/>
                <w:szCs w:val="16"/>
                <w:lang w:val="en-GB"/>
              </w:rPr>
              <w:t>Centropages</w:t>
            </w:r>
            <w:proofErr w:type="spellEnd"/>
            <w:r>
              <w:rPr>
                <w:color w:val="000000"/>
                <w:sz w:val="16"/>
                <w:szCs w:val="16"/>
                <w:lang w:val="en-GB"/>
              </w:rPr>
              <w:t xml:space="preserve"> </w:t>
            </w:r>
            <w:r w:rsidRPr="006D7609">
              <w:rPr>
                <w:color w:val="000000"/>
                <w:sz w:val="16"/>
                <w:szCs w:val="16"/>
                <w:lang w:val="en-GB"/>
              </w:rPr>
              <w:t>spp</w:t>
            </w:r>
            <w:r>
              <w:rPr>
                <w:color w:val="000000"/>
                <w:sz w:val="16"/>
                <w:szCs w:val="16"/>
                <w:lang w:val="en-GB"/>
              </w:rPr>
              <w:t>.</w:t>
            </w:r>
          </w:p>
        </w:tc>
        <w:tc>
          <w:tcPr>
            <w:tcW w:w="688" w:type="dxa"/>
            <w:tcBorders>
              <w:top w:val="nil"/>
              <w:left w:val="nil"/>
              <w:bottom w:val="nil"/>
              <w:right w:val="nil"/>
            </w:tcBorders>
            <w:shd w:val="clear" w:color="auto" w:fill="auto"/>
            <w:noWrap/>
            <w:vAlign w:val="center"/>
          </w:tcPr>
          <w:p w14:paraId="60352401" w14:textId="6349AD0D"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625" w:type="dxa"/>
            <w:tcBorders>
              <w:top w:val="nil"/>
              <w:left w:val="nil"/>
              <w:bottom w:val="nil"/>
              <w:right w:val="nil"/>
            </w:tcBorders>
            <w:vAlign w:val="center"/>
          </w:tcPr>
          <w:p w14:paraId="5B03F421" w14:textId="117E3384"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71B31FBD" w14:textId="220954B9"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222" w:type="dxa"/>
            <w:tcBorders>
              <w:top w:val="nil"/>
              <w:left w:val="nil"/>
              <w:bottom w:val="nil"/>
              <w:right w:val="nil"/>
            </w:tcBorders>
            <w:vAlign w:val="center"/>
          </w:tcPr>
          <w:p w14:paraId="7FD58CA5" w14:textId="77777777" w:rsidR="00864D4F" w:rsidRPr="006D7609" w:rsidRDefault="00864D4F" w:rsidP="00864D4F">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3E8180DD" w14:textId="3E4E7359"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09397FEC" w14:textId="62ABFE10" w:rsidR="00864D4F" w:rsidRPr="006D7609" w:rsidRDefault="00864D4F" w:rsidP="00864D4F">
            <w:pPr>
              <w:jc w:val="center"/>
              <w:rPr>
                <w:color w:val="000000"/>
                <w:sz w:val="16"/>
                <w:szCs w:val="16"/>
                <w:lang w:val="en-GB"/>
              </w:rPr>
            </w:pPr>
            <w:r w:rsidRPr="006D7609">
              <w:rPr>
                <w:color w:val="000000"/>
                <w:sz w:val="16"/>
                <w:szCs w:val="16"/>
                <w:lang w:val="en-GB"/>
              </w:rPr>
              <w:t>0.31</w:t>
            </w:r>
          </w:p>
        </w:tc>
        <w:tc>
          <w:tcPr>
            <w:tcW w:w="576" w:type="dxa"/>
            <w:tcBorders>
              <w:top w:val="nil"/>
              <w:left w:val="nil"/>
              <w:bottom w:val="nil"/>
              <w:right w:val="nil"/>
            </w:tcBorders>
            <w:vAlign w:val="center"/>
          </w:tcPr>
          <w:p w14:paraId="63A80BDA" w14:textId="2C244B15"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297788F5" w14:textId="0761297E" w:rsidR="00864D4F" w:rsidRPr="006D7609" w:rsidRDefault="00864D4F" w:rsidP="00864D4F">
            <w:pPr>
              <w:jc w:val="center"/>
              <w:rPr>
                <w:color w:val="000000"/>
                <w:sz w:val="16"/>
                <w:szCs w:val="16"/>
                <w:lang w:val="en-GB"/>
              </w:rPr>
            </w:pPr>
            <w:r w:rsidRPr="006D7609">
              <w:rPr>
                <w:color w:val="000000"/>
                <w:sz w:val="16"/>
                <w:szCs w:val="16"/>
                <w:lang w:val="en-GB"/>
              </w:rPr>
              <w:t>0.13</w:t>
            </w:r>
          </w:p>
        </w:tc>
        <w:tc>
          <w:tcPr>
            <w:tcW w:w="576" w:type="dxa"/>
            <w:tcBorders>
              <w:top w:val="nil"/>
              <w:left w:val="nil"/>
              <w:bottom w:val="nil"/>
              <w:right w:val="nil"/>
            </w:tcBorders>
            <w:shd w:val="clear" w:color="auto" w:fill="auto"/>
            <w:noWrap/>
            <w:vAlign w:val="center"/>
          </w:tcPr>
          <w:p w14:paraId="7DED27D8" w14:textId="7E722969"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0E1E82A2" w14:textId="7CABAF94" w:rsidR="00864D4F" w:rsidRPr="006D7609" w:rsidRDefault="00864D4F" w:rsidP="00864D4F">
            <w:pPr>
              <w:jc w:val="center"/>
              <w:rPr>
                <w:color w:val="000000"/>
                <w:sz w:val="16"/>
                <w:szCs w:val="16"/>
                <w:lang w:val="en-GB"/>
              </w:rPr>
            </w:pPr>
            <w:r w:rsidRPr="006D7609">
              <w:rPr>
                <w:color w:val="000000"/>
                <w:sz w:val="16"/>
                <w:szCs w:val="16"/>
                <w:lang w:val="en-GB"/>
              </w:rPr>
              <w:t>0.83</w:t>
            </w:r>
          </w:p>
        </w:tc>
        <w:tc>
          <w:tcPr>
            <w:tcW w:w="222" w:type="dxa"/>
            <w:tcBorders>
              <w:top w:val="nil"/>
              <w:left w:val="nil"/>
              <w:bottom w:val="nil"/>
              <w:right w:val="nil"/>
            </w:tcBorders>
            <w:vAlign w:val="center"/>
          </w:tcPr>
          <w:p w14:paraId="43862963" w14:textId="77777777" w:rsidR="00864D4F" w:rsidRPr="006D7609" w:rsidRDefault="00864D4F" w:rsidP="00864D4F">
            <w:pPr>
              <w:jc w:val="center"/>
              <w:rPr>
                <w:color w:val="000000"/>
                <w:sz w:val="16"/>
                <w:szCs w:val="16"/>
                <w:lang w:val="en-GB"/>
              </w:rPr>
            </w:pPr>
          </w:p>
        </w:tc>
        <w:tc>
          <w:tcPr>
            <w:tcW w:w="625" w:type="dxa"/>
            <w:tcBorders>
              <w:top w:val="nil"/>
              <w:left w:val="nil"/>
              <w:bottom w:val="nil"/>
              <w:right w:val="nil"/>
            </w:tcBorders>
            <w:shd w:val="clear" w:color="auto" w:fill="auto"/>
            <w:noWrap/>
            <w:vAlign w:val="center"/>
          </w:tcPr>
          <w:p w14:paraId="0CEE9F13" w14:textId="2D866F1C" w:rsidR="00864D4F" w:rsidRPr="006D7609" w:rsidRDefault="00864D4F" w:rsidP="00864D4F">
            <w:pPr>
              <w:jc w:val="center"/>
              <w:rPr>
                <w:color w:val="000000"/>
                <w:sz w:val="16"/>
                <w:szCs w:val="16"/>
                <w:lang w:val="en-GB"/>
              </w:rPr>
            </w:pPr>
            <w:r w:rsidRPr="006D7609">
              <w:rPr>
                <w:color w:val="000000"/>
                <w:sz w:val="16"/>
                <w:szCs w:val="16"/>
                <w:lang w:val="en-GB"/>
              </w:rPr>
              <w:t>0.32</w:t>
            </w:r>
          </w:p>
        </w:tc>
        <w:tc>
          <w:tcPr>
            <w:tcW w:w="576" w:type="dxa"/>
            <w:tcBorders>
              <w:top w:val="nil"/>
              <w:left w:val="nil"/>
              <w:bottom w:val="nil"/>
              <w:right w:val="nil"/>
            </w:tcBorders>
            <w:shd w:val="clear" w:color="auto" w:fill="auto"/>
            <w:noWrap/>
            <w:vAlign w:val="center"/>
          </w:tcPr>
          <w:p w14:paraId="395942CA" w14:textId="19614C22" w:rsidR="00864D4F" w:rsidRPr="006D7609" w:rsidRDefault="00864D4F" w:rsidP="00864D4F">
            <w:pPr>
              <w:jc w:val="center"/>
              <w:rPr>
                <w:color w:val="000000"/>
                <w:sz w:val="16"/>
                <w:szCs w:val="16"/>
                <w:lang w:val="en-GB"/>
              </w:rPr>
            </w:pPr>
            <w:r w:rsidRPr="006D7609">
              <w:rPr>
                <w:color w:val="000000"/>
                <w:sz w:val="16"/>
                <w:szCs w:val="16"/>
                <w:lang w:val="en-GB"/>
              </w:rPr>
              <w:t>0.25</w:t>
            </w:r>
          </w:p>
        </w:tc>
        <w:tc>
          <w:tcPr>
            <w:tcW w:w="576" w:type="dxa"/>
            <w:tcBorders>
              <w:top w:val="nil"/>
              <w:left w:val="nil"/>
              <w:bottom w:val="nil"/>
              <w:right w:val="nil"/>
            </w:tcBorders>
            <w:vAlign w:val="center"/>
          </w:tcPr>
          <w:p w14:paraId="25E12AA3" w14:textId="10448300" w:rsidR="00864D4F" w:rsidRPr="006D7609" w:rsidRDefault="00864D4F" w:rsidP="00864D4F">
            <w:pPr>
              <w:jc w:val="center"/>
              <w:rPr>
                <w:color w:val="000000"/>
                <w:sz w:val="16"/>
                <w:szCs w:val="16"/>
                <w:lang w:val="en-GB"/>
              </w:rPr>
            </w:pPr>
            <w:r w:rsidRPr="006D7609">
              <w:rPr>
                <w:color w:val="000000"/>
                <w:sz w:val="16"/>
                <w:szCs w:val="16"/>
                <w:lang w:val="en-GB"/>
              </w:rPr>
              <w:t>0.12</w:t>
            </w:r>
          </w:p>
        </w:tc>
        <w:tc>
          <w:tcPr>
            <w:tcW w:w="576" w:type="dxa"/>
            <w:tcBorders>
              <w:top w:val="nil"/>
              <w:left w:val="nil"/>
              <w:bottom w:val="nil"/>
              <w:right w:val="nil"/>
            </w:tcBorders>
            <w:vAlign w:val="center"/>
          </w:tcPr>
          <w:p w14:paraId="2FE2BF1B" w14:textId="2F6257F7" w:rsidR="00864D4F" w:rsidRPr="006D7609" w:rsidRDefault="00864D4F" w:rsidP="00864D4F">
            <w:pPr>
              <w:jc w:val="center"/>
              <w:rPr>
                <w:color w:val="000000"/>
                <w:sz w:val="16"/>
                <w:szCs w:val="16"/>
                <w:lang w:val="en-GB"/>
              </w:rPr>
            </w:pPr>
            <w:r w:rsidRPr="006D7609">
              <w:rPr>
                <w:color w:val="000000"/>
                <w:sz w:val="16"/>
                <w:szCs w:val="16"/>
                <w:lang w:val="en-GB"/>
              </w:rPr>
              <w:t>0.01</w:t>
            </w:r>
          </w:p>
        </w:tc>
        <w:tc>
          <w:tcPr>
            <w:tcW w:w="496" w:type="dxa"/>
            <w:tcBorders>
              <w:top w:val="nil"/>
              <w:left w:val="nil"/>
              <w:bottom w:val="nil"/>
              <w:right w:val="nil"/>
            </w:tcBorders>
            <w:shd w:val="clear" w:color="auto" w:fill="auto"/>
            <w:noWrap/>
            <w:vAlign w:val="center"/>
          </w:tcPr>
          <w:p w14:paraId="306423A3" w14:textId="088710D1" w:rsidR="00864D4F" w:rsidRPr="006D7609" w:rsidRDefault="00864D4F" w:rsidP="00864D4F">
            <w:pPr>
              <w:jc w:val="center"/>
              <w:rPr>
                <w:color w:val="000000"/>
                <w:sz w:val="16"/>
                <w:szCs w:val="16"/>
                <w:lang w:val="en-GB"/>
              </w:rPr>
            </w:pPr>
            <w:r w:rsidRPr="006D7609">
              <w:rPr>
                <w:color w:val="000000"/>
                <w:sz w:val="16"/>
                <w:szCs w:val="16"/>
                <w:lang w:val="en-GB"/>
              </w:rPr>
              <w:t>1.86</w:t>
            </w:r>
          </w:p>
        </w:tc>
        <w:tc>
          <w:tcPr>
            <w:tcW w:w="576" w:type="dxa"/>
            <w:tcBorders>
              <w:top w:val="nil"/>
              <w:left w:val="nil"/>
              <w:bottom w:val="nil"/>
              <w:right w:val="nil"/>
            </w:tcBorders>
            <w:shd w:val="clear" w:color="auto" w:fill="auto"/>
            <w:noWrap/>
            <w:vAlign w:val="center"/>
          </w:tcPr>
          <w:p w14:paraId="0CB7FF68" w14:textId="409CDF4B" w:rsidR="00864D4F" w:rsidRPr="006D7609" w:rsidRDefault="00864D4F" w:rsidP="00864D4F">
            <w:pPr>
              <w:jc w:val="center"/>
              <w:rPr>
                <w:color w:val="000000"/>
                <w:sz w:val="16"/>
                <w:szCs w:val="16"/>
                <w:lang w:val="en-GB"/>
              </w:rPr>
            </w:pPr>
            <w:r w:rsidRPr="006D7609">
              <w:rPr>
                <w:color w:val="000000"/>
                <w:sz w:val="16"/>
                <w:szCs w:val="16"/>
                <w:lang w:val="en-GB"/>
              </w:rPr>
              <w:t>1.03</w:t>
            </w:r>
          </w:p>
        </w:tc>
      </w:tr>
      <w:tr w:rsidR="00864D4F" w:rsidRPr="006D7609" w14:paraId="37132367" w14:textId="77777777" w:rsidTr="00864D4F">
        <w:trPr>
          <w:trHeight w:val="320"/>
        </w:trPr>
        <w:tc>
          <w:tcPr>
            <w:tcW w:w="2323" w:type="dxa"/>
            <w:tcBorders>
              <w:top w:val="nil"/>
              <w:left w:val="nil"/>
              <w:bottom w:val="nil"/>
              <w:right w:val="nil"/>
            </w:tcBorders>
            <w:shd w:val="clear" w:color="auto" w:fill="auto"/>
            <w:noWrap/>
            <w:vAlign w:val="center"/>
            <w:hideMark/>
          </w:tcPr>
          <w:p w14:paraId="3C40CDE6" w14:textId="4247A82E" w:rsidR="00864D4F" w:rsidRPr="006D7609" w:rsidRDefault="00864D4F" w:rsidP="00864D4F">
            <w:pPr>
              <w:rPr>
                <w:color w:val="000000"/>
                <w:sz w:val="16"/>
                <w:szCs w:val="16"/>
                <w:lang w:val="en-GB"/>
              </w:rPr>
            </w:pPr>
            <w:proofErr w:type="spellStart"/>
            <w:r w:rsidRPr="00864D4F">
              <w:rPr>
                <w:i/>
                <w:iCs/>
                <w:color w:val="000000"/>
                <w:sz w:val="16"/>
                <w:szCs w:val="16"/>
                <w:lang w:val="en-GB"/>
              </w:rPr>
              <w:t>Centropages</w:t>
            </w:r>
            <w:proofErr w:type="spellEnd"/>
            <w:r w:rsidRPr="00864D4F">
              <w:rPr>
                <w:i/>
                <w:iCs/>
                <w:color w:val="000000"/>
                <w:sz w:val="16"/>
                <w:szCs w:val="16"/>
                <w:lang w:val="en-GB"/>
              </w:rPr>
              <w:t xml:space="preserve"> </w:t>
            </w:r>
            <w:proofErr w:type="spellStart"/>
            <w:r w:rsidRPr="00864D4F">
              <w:rPr>
                <w:i/>
                <w:iCs/>
                <w:color w:val="000000"/>
                <w:sz w:val="16"/>
                <w:szCs w:val="16"/>
                <w:lang w:val="en-GB"/>
              </w:rPr>
              <w:t>typicus</w:t>
            </w:r>
            <w:proofErr w:type="spellEnd"/>
          </w:p>
        </w:tc>
        <w:tc>
          <w:tcPr>
            <w:tcW w:w="688" w:type="dxa"/>
            <w:tcBorders>
              <w:top w:val="nil"/>
              <w:left w:val="nil"/>
              <w:bottom w:val="nil"/>
              <w:right w:val="nil"/>
            </w:tcBorders>
            <w:shd w:val="clear" w:color="auto" w:fill="auto"/>
            <w:noWrap/>
            <w:vAlign w:val="center"/>
          </w:tcPr>
          <w:p w14:paraId="1D27C587" w14:textId="1C80A6B0" w:rsidR="00864D4F" w:rsidRPr="006D7609" w:rsidRDefault="00864D4F" w:rsidP="00864D4F">
            <w:pPr>
              <w:jc w:val="center"/>
              <w:rPr>
                <w:color w:val="000000"/>
                <w:sz w:val="16"/>
                <w:szCs w:val="16"/>
                <w:lang w:val="en-GB"/>
              </w:rPr>
            </w:pPr>
            <w:r w:rsidRPr="006D7609">
              <w:rPr>
                <w:color w:val="000000"/>
                <w:sz w:val="16"/>
                <w:szCs w:val="16"/>
                <w:lang w:val="en-GB"/>
              </w:rPr>
              <w:t>1.08</w:t>
            </w:r>
          </w:p>
        </w:tc>
        <w:tc>
          <w:tcPr>
            <w:tcW w:w="625" w:type="dxa"/>
            <w:tcBorders>
              <w:top w:val="nil"/>
              <w:left w:val="nil"/>
              <w:bottom w:val="nil"/>
              <w:right w:val="nil"/>
            </w:tcBorders>
            <w:vAlign w:val="center"/>
          </w:tcPr>
          <w:p w14:paraId="02D5C040" w14:textId="318B0F78" w:rsidR="00864D4F" w:rsidRPr="006D7609" w:rsidRDefault="00864D4F" w:rsidP="00864D4F">
            <w:pPr>
              <w:jc w:val="center"/>
              <w:rPr>
                <w:color w:val="000000"/>
                <w:sz w:val="16"/>
                <w:szCs w:val="16"/>
                <w:lang w:val="en-GB"/>
              </w:rPr>
            </w:pPr>
            <w:r w:rsidRPr="006D7609">
              <w:rPr>
                <w:color w:val="000000"/>
                <w:sz w:val="16"/>
                <w:szCs w:val="16"/>
                <w:lang w:val="en-GB"/>
              </w:rPr>
              <w:t>2.37</w:t>
            </w:r>
          </w:p>
        </w:tc>
        <w:tc>
          <w:tcPr>
            <w:tcW w:w="576" w:type="dxa"/>
            <w:tcBorders>
              <w:top w:val="nil"/>
              <w:left w:val="nil"/>
              <w:bottom w:val="nil"/>
              <w:right w:val="nil"/>
            </w:tcBorders>
            <w:shd w:val="clear" w:color="auto" w:fill="auto"/>
            <w:noWrap/>
            <w:vAlign w:val="center"/>
          </w:tcPr>
          <w:p w14:paraId="19D17EC6" w14:textId="41B9754C" w:rsidR="00864D4F" w:rsidRPr="006D7609" w:rsidRDefault="00864D4F" w:rsidP="00864D4F">
            <w:pPr>
              <w:jc w:val="center"/>
              <w:rPr>
                <w:color w:val="000000"/>
                <w:sz w:val="16"/>
                <w:szCs w:val="16"/>
                <w:lang w:val="en-GB"/>
              </w:rPr>
            </w:pPr>
            <w:r w:rsidRPr="006D7609">
              <w:rPr>
                <w:color w:val="000000"/>
                <w:sz w:val="16"/>
                <w:szCs w:val="16"/>
                <w:lang w:val="en-GB"/>
              </w:rPr>
              <w:t>1.00</w:t>
            </w:r>
          </w:p>
        </w:tc>
        <w:tc>
          <w:tcPr>
            <w:tcW w:w="222" w:type="dxa"/>
            <w:tcBorders>
              <w:top w:val="nil"/>
              <w:left w:val="nil"/>
              <w:bottom w:val="nil"/>
              <w:right w:val="nil"/>
            </w:tcBorders>
            <w:vAlign w:val="center"/>
          </w:tcPr>
          <w:p w14:paraId="14F92449" w14:textId="77777777" w:rsidR="00864D4F" w:rsidRPr="006D7609" w:rsidRDefault="00864D4F" w:rsidP="00864D4F">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34F1BA65" w14:textId="7B3E98C1" w:rsidR="00864D4F" w:rsidRPr="006D7609" w:rsidRDefault="00864D4F" w:rsidP="00864D4F">
            <w:pPr>
              <w:jc w:val="center"/>
              <w:rPr>
                <w:color w:val="000000"/>
                <w:sz w:val="16"/>
                <w:szCs w:val="16"/>
                <w:lang w:val="en-GB"/>
              </w:rPr>
            </w:pPr>
            <w:r w:rsidRPr="006D7609">
              <w:rPr>
                <w:color w:val="000000"/>
                <w:sz w:val="16"/>
                <w:szCs w:val="16"/>
                <w:lang w:val="en-GB"/>
              </w:rPr>
              <w:t>0.39</w:t>
            </w:r>
          </w:p>
        </w:tc>
        <w:tc>
          <w:tcPr>
            <w:tcW w:w="576" w:type="dxa"/>
            <w:tcBorders>
              <w:top w:val="nil"/>
              <w:left w:val="nil"/>
              <w:bottom w:val="nil"/>
              <w:right w:val="nil"/>
            </w:tcBorders>
            <w:shd w:val="clear" w:color="auto" w:fill="auto"/>
            <w:noWrap/>
            <w:vAlign w:val="center"/>
          </w:tcPr>
          <w:p w14:paraId="38887F2C" w14:textId="2B77285D"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45C600FF" w14:textId="3581777A" w:rsidR="00864D4F" w:rsidRPr="006D7609" w:rsidRDefault="00864D4F" w:rsidP="00864D4F">
            <w:pPr>
              <w:jc w:val="center"/>
              <w:rPr>
                <w:color w:val="000000"/>
                <w:sz w:val="16"/>
                <w:szCs w:val="16"/>
                <w:lang w:val="en-GB"/>
              </w:rPr>
            </w:pPr>
            <w:r w:rsidRPr="006D7609">
              <w:rPr>
                <w:color w:val="000000"/>
                <w:sz w:val="16"/>
                <w:szCs w:val="16"/>
                <w:lang w:val="en-GB"/>
              </w:rPr>
              <w:t>0.04</w:t>
            </w:r>
          </w:p>
        </w:tc>
        <w:tc>
          <w:tcPr>
            <w:tcW w:w="576" w:type="dxa"/>
            <w:tcBorders>
              <w:top w:val="nil"/>
              <w:left w:val="nil"/>
              <w:bottom w:val="nil"/>
              <w:right w:val="nil"/>
            </w:tcBorders>
            <w:vAlign w:val="center"/>
          </w:tcPr>
          <w:p w14:paraId="1886650E" w14:textId="42D15FB5"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67838396" w14:textId="617BCC81" w:rsidR="00864D4F" w:rsidRPr="006D7609" w:rsidRDefault="00864D4F" w:rsidP="00864D4F">
            <w:pPr>
              <w:jc w:val="center"/>
              <w:rPr>
                <w:color w:val="000000"/>
                <w:sz w:val="16"/>
                <w:szCs w:val="16"/>
                <w:lang w:val="en-GB"/>
              </w:rPr>
            </w:pPr>
            <w:r w:rsidRPr="006D7609">
              <w:rPr>
                <w:color w:val="000000"/>
                <w:sz w:val="16"/>
                <w:szCs w:val="16"/>
                <w:lang w:val="en-GB"/>
              </w:rPr>
              <w:t>1.35</w:t>
            </w:r>
          </w:p>
        </w:tc>
        <w:tc>
          <w:tcPr>
            <w:tcW w:w="576" w:type="dxa"/>
            <w:tcBorders>
              <w:top w:val="nil"/>
              <w:left w:val="nil"/>
              <w:bottom w:val="nil"/>
              <w:right w:val="nil"/>
            </w:tcBorders>
            <w:shd w:val="clear" w:color="auto" w:fill="auto"/>
            <w:noWrap/>
            <w:vAlign w:val="center"/>
          </w:tcPr>
          <w:p w14:paraId="3B5C1212" w14:textId="656167EC"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222" w:type="dxa"/>
            <w:tcBorders>
              <w:top w:val="nil"/>
              <w:left w:val="nil"/>
              <w:bottom w:val="nil"/>
              <w:right w:val="nil"/>
            </w:tcBorders>
            <w:vAlign w:val="center"/>
          </w:tcPr>
          <w:p w14:paraId="562E0AB0" w14:textId="77777777" w:rsidR="00864D4F" w:rsidRPr="006D7609" w:rsidRDefault="00864D4F" w:rsidP="00864D4F">
            <w:pPr>
              <w:jc w:val="center"/>
              <w:rPr>
                <w:color w:val="000000"/>
                <w:sz w:val="16"/>
                <w:szCs w:val="16"/>
                <w:lang w:val="en-GB"/>
              </w:rPr>
            </w:pPr>
          </w:p>
        </w:tc>
        <w:tc>
          <w:tcPr>
            <w:tcW w:w="625" w:type="dxa"/>
            <w:tcBorders>
              <w:top w:val="nil"/>
              <w:left w:val="nil"/>
              <w:bottom w:val="nil"/>
              <w:right w:val="nil"/>
            </w:tcBorders>
            <w:shd w:val="clear" w:color="auto" w:fill="auto"/>
            <w:noWrap/>
            <w:vAlign w:val="center"/>
          </w:tcPr>
          <w:p w14:paraId="3F5CED16" w14:textId="44B2685A"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6B003517" w14:textId="0B5A20C9" w:rsidR="00864D4F" w:rsidRPr="006D7609" w:rsidRDefault="00864D4F" w:rsidP="00864D4F">
            <w:pPr>
              <w:jc w:val="center"/>
              <w:rPr>
                <w:color w:val="000000"/>
                <w:sz w:val="16"/>
                <w:szCs w:val="16"/>
                <w:lang w:val="en-GB"/>
              </w:rPr>
            </w:pPr>
            <w:r w:rsidRPr="006D7609">
              <w:rPr>
                <w:color w:val="000000"/>
                <w:sz w:val="16"/>
                <w:szCs w:val="16"/>
                <w:lang w:val="en-GB"/>
              </w:rPr>
              <w:t>0.08</w:t>
            </w:r>
          </w:p>
        </w:tc>
        <w:tc>
          <w:tcPr>
            <w:tcW w:w="576" w:type="dxa"/>
            <w:tcBorders>
              <w:top w:val="nil"/>
              <w:left w:val="nil"/>
              <w:bottom w:val="nil"/>
              <w:right w:val="nil"/>
            </w:tcBorders>
            <w:vAlign w:val="center"/>
          </w:tcPr>
          <w:p w14:paraId="4F9803B4" w14:textId="6AD564B6"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741B10EC" w14:textId="17858CFC"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496" w:type="dxa"/>
            <w:tcBorders>
              <w:top w:val="nil"/>
              <w:left w:val="nil"/>
              <w:bottom w:val="nil"/>
              <w:right w:val="nil"/>
            </w:tcBorders>
            <w:shd w:val="clear" w:color="auto" w:fill="auto"/>
            <w:noWrap/>
            <w:vAlign w:val="center"/>
          </w:tcPr>
          <w:p w14:paraId="020193DE" w14:textId="5D2F1104"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11925D54" w14:textId="71ACBF4F" w:rsidR="00864D4F" w:rsidRPr="006D7609" w:rsidRDefault="00864D4F" w:rsidP="00864D4F">
            <w:pPr>
              <w:jc w:val="center"/>
              <w:rPr>
                <w:color w:val="000000"/>
                <w:sz w:val="16"/>
                <w:szCs w:val="16"/>
                <w:lang w:val="en-GB"/>
              </w:rPr>
            </w:pPr>
            <w:r w:rsidRPr="006D7609">
              <w:rPr>
                <w:color w:val="000000"/>
                <w:sz w:val="16"/>
                <w:szCs w:val="16"/>
                <w:lang w:val="en-GB"/>
              </w:rPr>
              <w:t>0.52</w:t>
            </w:r>
          </w:p>
        </w:tc>
      </w:tr>
      <w:tr w:rsidR="00864D4F" w:rsidRPr="006D7609" w14:paraId="1171A30D" w14:textId="77777777" w:rsidTr="00864D4F">
        <w:trPr>
          <w:trHeight w:val="320"/>
        </w:trPr>
        <w:tc>
          <w:tcPr>
            <w:tcW w:w="2323" w:type="dxa"/>
            <w:tcBorders>
              <w:top w:val="nil"/>
              <w:left w:val="nil"/>
              <w:bottom w:val="nil"/>
              <w:right w:val="nil"/>
            </w:tcBorders>
            <w:shd w:val="clear" w:color="auto" w:fill="auto"/>
            <w:noWrap/>
            <w:vAlign w:val="center"/>
            <w:hideMark/>
          </w:tcPr>
          <w:p w14:paraId="7442069F" w14:textId="2B50C3ED" w:rsidR="00864D4F" w:rsidRPr="006D7609" w:rsidRDefault="00864D4F" w:rsidP="00864D4F">
            <w:pPr>
              <w:rPr>
                <w:color w:val="000000"/>
                <w:sz w:val="16"/>
                <w:szCs w:val="16"/>
                <w:lang w:val="en-GB"/>
              </w:rPr>
            </w:pPr>
            <w:r w:rsidRPr="006D7609">
              <w:rPr>
                <w:color w:val="000000"/>
                <w:sz w:val="16"/>
                <w:szCs w:val="16"/>
                <w:lang w:val="en-GB"/>
              </w:rPr>
              <w:t>Cirripedia</w:t>
            </w:r>
          </w:p>
        </w:tc>
        <w:tc>
          <w:tcPr>
            <w:tcW w:w="688" w:type="dxa"/>
            <w:tcBorders>
              <w:top w:val="nil"/>
              <w:left w:val="nil"/>
              <w:bottom w:val="nil"/>
              <w:right w:val="nil"/>
            </w:tcBorders>
            <w:shd w:val="clear" w:color="auto" w:fill="auto"/>
            <w:noWrap/>
            <w:vAlign w:val="center"/>
          </w:tcPr>
          <w:p w14:paraId="24050AA8" w14:textId="0E87750C"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625" w:type="dxa"/>
            <w:tcBorders>
              <w:top w:val="nil"/>
              <w:left w:val="nil"/>
              <w:bottom w:val="nil"/>
              <w:right w:val="nil"/>
            </w:tcBorders>
            <w:vAlign w:val="center"/>
          </w:tcPr>
          <w:p w14:paraId="0AA8E98C" w14:textId="3EDD3121"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7076A379" w14:textId="5D3D1058"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222" w:type="dxa"/>
            <w:tcBorders>
              <w:top w:val="nil"/>
              <w:left w:val="nil"/>
              <w:bottom w:val="nil"/>
              <w:right w:val="nil"/>
            </w:tcBorders>
            <w:vAlign w:val="center"/>
          </w:tcPr>
          <w:p w14:paraId="126A4E00" w14:textId="77777777" w:rsidR="00864D4F" w:rsidRPr="006D7609" w:rsidRDefault="00864D4F" w:rsidP="00864D4F">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133EFEFD" w14:textId="15544231"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72C8F118" w14:textId="5C7C1370"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04D2E8E8" w14:textId="75517B2B"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7A3C4850" w14:textId="51EF0759"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21D626F9" w14:textId="64DCBAA0"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2FA1DEAC" w14:textId="02F06991"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222" w:type="dxa"/>
            <w:tcBorders>
              <w:top w:val="nil"/>
              <w:left w:val="nil"/>
              <w:bottom w:val="nil"/>
              <w:right w:val="nil"/>
            </w:tcBorders>
            <w:vAlign w:val="center"/>
          </w:tcPr>
          <w:p w14:paraId="6FE83982" w14:textId="77777777" w:rsidR="00864D4F" w:rsidRPr="006D7609" w:rsidRDefault="00864D4F" w:rsidP="00864D4F">
            <w:pPr>
              <w:jc w:val="center"/>
              <w:rPr>
                <w:color w:val="000000"/>
                <w:sz w:val="16"/>
                <w:szCs w:val="16"/>
                <w:lang w:val="en-GB"/>
              </w:rPr>
            </w:pPr>
          </w:p>
        </w:tc>
        <w:tc>
          <w:tcPr>
            <w:tcW w:w="625" w:type="dxa"/>
            <w:tcBorders>
              <w:top w:val="nil"/>
              <w:left w:val="nil"/>
              <w:bottom w:val="nil"/>
              <w:right w:val="nil"/>
            </w:tcBorders>
            <w:shd w:val="clear" w:color="auto" w:fill="auto"/>
            <w:noWrap/>
            <w:vAlign w:val="center"/>
          </w:tcPr>
          <w:p w14:paraId="3AF325F1" w14:textId="1BA87B90" w:rsidR="00864D4F" w:rsidRPr="006D7609" w:rsidRDefault="00864D4F" w:rsidP="00864D4F">
            <w:pPr>
              <w:jc w:val="center"/>
              <w:rPr>
                <w:color w:val="000000"/>
                <w:sz w:val="16"/>
                <w:szCs w:val="16"/>
                <w:lang w:val="en-GB"/>
              </w:rPr>
            </w:pPr>
            <w:r w:rsidRPr="006D7609">
              <w:rPr>
                <w:color w:val="000000"/>
                <w:sz w:val="16"/>
                <w:szCs w:val="16"/>
                <w:lang w:val="en-GB"/>
              </w:rPr>
              <w:t>1.93</w:t>
            </w:r>
          </w:p>
        </w:tc>
        <w:tc>
          <w:tcPr>
            <w:tcW w:w="576" w:type="dxa"/>
            <w:tcBorders>
              <w:top w:val="nil"/>
              <w:left w:val="nil"/>
              <w:bottom w:val="nil"/>
              <w:right w:val="nil"/>
            </w:tcBorders>
            <w:shd w:val="clear" w:color="auto" w:fill="auto"/>
            <w:noWrap/>
            <w:vAlign w:val="center"/>
          </w:tcPr>
          <w:p w14:paraId="1D034FD1" w14:textId="29991429" w:rsidR="00864D4F" w:rsidRPr="006D7609" w:rsidRDefault="00864D4F" w:rsidP="00864D4F">
            <w:pPr>
              <w:jc w:val="center"/>
              <w:rPr>
                <w:color w:val="000000"/>
                <w:sz w:val="16"/>
                <w:szCs w:val="16"/>
                <w:lang w:val="en-GB"/>
              </w:rPr>
            </w:pPr>
            <w:r w:rsidRPr="006D7609">
              <w:rPr>
                <w:color w:val="000000"/>
                <w:sz w:val="16"/>
                <w:szCs w:val="16"/>
                <w:lang w:val="en-GB"/>
              </w:rPr>
              <w:t>0.08</w:t>
            </w:r>
          </w:p>
        </w:tc>
        <w:tc>
          <w:tcPr>
            <w:tcW w:w="576" w:type="dxa"/>
            <w:tcBorders>
              <w:top w:val="nil"/>
              <w:left w:val="nil"/>
              <w:bottom w:val="nil"/>
              <w:right w:val="nil"/>
            </w:tcBorders>
            <w:vAlign w:val="center"/>
          </w:tcPr>
          <w:p w14:paraId="5614DAC1" w14:textId="797E648D" w:rsidR="00864D4F" w:rsidRPr="006D7609" w:rsidRDefault="00864D4F" w:rsidP="00864D4F">
            <w:pPr>
              <w:jc w:val="center"/>
              <w:rPr>
                <w:color w:val="000000"/>
                <w:sz w:val="16"/>
                <w:szCs w:val="16"/>
                <w:lang w:val="en-GB"/>
              </w:rPr>
            </w:pPr>
            <w:r w:rsidRPr="006D7609">
              <w:rPr>
                <w:color w:val="000000"/>
                <w:sz w:val="16"/>
                <w:szCs w:val="16"/>
                <w:lang w:val="en-GB"/>
              </w:rPr>
              <w:t>0.15</w:t>
            </w:r>
          </w:p>
        </w:tc>
        <w:tc>
          <w:tcPr>
            <w:tcW w:w="576" w:type="dxa"/>
            <w:tcBorders>
              <w:top w:val="nil"/>
              <w:left w:val="nil"/>
              <w:bottom w:val="nil"/>
              <w:right w:val="nil"/>
            </w:tcBorders>
            <w:vAlign w:val="center"/>
          </w:tcPr>
          <w:p w14:paraId="3A92451D" w14:textId="00E48098"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496" w:type="dxa"/>
            <w:tcBorders>
              <w:top w:val="nil"/>
              <w:left w:val="nil"/>
              <w:bottom w:val="nil"/>
              <w:right w:val="nil"/>
            </w:tcBorders>
            <w:shd w:val="clear" w:color="auto" w:fill="auto"/>
            <w:noWrap/>
            <w:vAlign w:val="center"/>
          </w:tcPr>
          <w:p w14:paraId="2319C06C" w14:textId="0B343961" w:rsidR="00864D4F" w:rsidRPr="006D7609" w:rsidRDefault="00864D4F" w:rsidP="00864D4F">
            <w:pPr>
              <w:jc w:val="center"/>
              <w:rPr>
                <w:color w:val="000000"/>
                <w:sz w:val="16"/>
                <w:szCs w:val="16"/>
                <w:lang w:val="en-GB"/>
              </w:rPr>
            </w:pPr>
            <w:r w:rsidRPr="006D7609">
              <w:rPr>
                <w:color w:val="000000"/>
                <w:sz w:val="16"/>
                <w:szCs w:val="16"/>
                <w:lang w:val="en-GB"/>
              </w:rPr>
              <w:t>4.97</w:t>
            </w:r>
          </w:p>
        </w:tc>
        <w:tc>
          <w:tcPr>
            <w:tcW w:w="576" w:type="dxa"/>
            <w:tcBorders>
              <w:top w:val="nil"/>
              <w:left w:val="nil"/>
              <w:bottom w:val="nil"/>
              <w:right w:val="nil"/>
            </w:tcBorders>
            <w:shd w:val="clear" w:color="auto" w:fill="auto"/>
            <w:noWrap/>
            <w:vAlign w:val="center"/>
          </w:tcPr>
          <w:p w14:paraId="2DF7AB41" w14:textId="6D8A057E" w:rsidR="00864D4F" w:rsidRPr="006D7609" w:rsidRDefault="00864D4F" w:rsidP="00864D4F">
            <w:pPr>
              <w:jc w:val="center"/>
              <w:rPr>
                <w:color w:val="000000"/>
                <w:sz w:val="16"/>
                <w:szCs w:val="16"/>
                <w:lang w:val="en-GB"/>
              </w:rPr>
            </w:pPr>
            <w:r w:rsidRPr="006D7609">
              <w:rPr>
                <w:color w:val="000000"/>
                <w:sz w:val="16"/>
                <w:szCs w:val="16"/>
                <w:lang w:val="en-GB"/>
              </w:rPr>
              <w:t>0.52</w:t>
            </w:r>
          </w:p>
        </w:tc>
      </w:tr>
      <w:tr w:rsidR="00864D4F" w:rsidRPr="006D7609" w14:paraId="1D43184A" w14:textId="77777777" w:rsidTr="00864D4F">
        <w:trPr>
          <w:trHeight w:val="320"/>
        </w:trPr>
        <w:tc>
          <w:tcPr>
            <w:tcW w:w="2323" w:type="dxa"/>
            <w:tcBorders>
              <w:top w:val="nil"/>
              <w:left w:val="nil"/>
              <w:bottom w:val="nil"/>
              <w:right w:val="nil"/>
            </w:tcBorders>
            <w:shd w:val="clear" w:color="auto" w:fill="auto"/>
            <w:noWrap/>
            <w:vAlign w:val="center"/>
            <w:hideMark/>
          </w:tcPr>
          <w:p w14:paraId="4F88D34F" w14:textId="488371C6" w:rsidR="00864D4F" w:rsidRPr="006D7609" w:rsidRDefault="00864D4F" w:rsidP="00864D4F">
            <w:pPr>
              <w:rPr>
                <w:color w:val="000000"/>
                <w:sz w:val="16"/>
                <w:szCs w:val="16"/>
                <w:lang w:val="en-GB"/>
              </w:rPr>
            </w:pPr>
            <w:r w:rsidRPr="006D7609">
              <w:rPr>
                <w:color w:val="000000"/>
                <w:sz w:val="16"/>
                <w:szCs w:val="16"/>
                <w:lang w:val="en-GB"/>
              </w:rPr>
              <w:t>Cirripedia</w:t>
            </w:r>
            <w:r>
              <w:rPr>
                <w:color w:val="000000"/>
                <w:sz w:val="16"/>
                <w:szCs w:val="16"/>
                <w:lang w:val="en-GB"/>
              </w:rPr>
              <w:t xml:space="preserve"> </w:t>
            </w:r>
            <w:proofErr w:type="spellStart"/>
            <w:r w:rsidRPr="006D7609">
              <w:rPr>
                <w:color w:val="000000"/>
                <w:sz w:val="16"/>
                <w:szCs w:val="16"/>
                <w:lang w:val="en-GB"/>
              </w:rPr>
              <w:t>naupli</w:t>
            </w:r>
            <w:proofErr w:type="spellEnd"/>
          </w:p>
        </w:tc>
        <w:tc>
          <w:tcPr>
            <w:tcW w:w="688" w:type="dxa"/>
            <w:tcBorders>
              <w:top w:val="nil"/>
              <w:left w:val="nil"/>
              <w:bottom w:val="nil"/>
              <w:right w:val="nil"/>
            </w:tcBorders>
            <w:shd w:val="clear" w:color="auto" w:fill="auto"/>
            <w:noWrap/>
            <w:vAlign w:val="center"/>
          </w:tcPr>
          <w:p w14:paraId="4F1F5045" w14:textId="7DA20F4B"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625" w:type="dxa"/>
            <w:tcBorders>
              <w:top w:val="nil"/>
              <w:left w:val="nil"/>
              <w:bottom w:val="nil"/>
              <w:right w:val="nil"/>
            </w:tcBorders>
            <w:vAlign w:val="center"/>
          </w:tcPr>
          <w:p w14:paraId="62DBB8BC" w14:textId="46B2A437"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7F574759" w14:textId="0D1467B8"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222" w:type="dxa"/>
            <w:tcBorders>
              <w:top w:val="nil"/>
              <w:left w:val="nil"/>
              <w:bottom w:val="nil"/>
              <w:right w:val="nil"/>
            </w:tcBorders>
            <w:vAlign w:val="center"/>
          </w:tcPr>
          <w:p w14:paraId="52590AD5" w14:textId="77777777" w:rsidR="00864D4F" w:rsidRPr="006D7609" w:rsidRDefault="00864D4F" w:rsidP="00864D4F">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3D015DA1" w14:textId="1F028E06"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7871B191" w14:textId="400F49F5"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1C00FD86" w14:textId="59F9BC5E"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5A77BBFC" w14:textId="5CBC5696"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3CB5FDD7" w14:textId="5C0E8031"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2CD7E5D1" w14:textId="3358D190"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222" w:type="dxa"/>
            <w:tcBorders>
              <w:top w:val="nil"/>
              <w:left w:val="nil"/>
              <w:bottom w:val="nil"/>
              <w:right w:val="nil"/>
            </w:tcBorders>
            <w:vAlign w:val="center"/>
          </w:tcPr>
          <w:p w14:paraId="71984C0E" w14:textId="77777777" w:rsidR="00864D4F" w:rsidRPr="006D7609" w:rsidRDefault="00864D4F" w:rsidP="00864D4F">
            <w:pPr>
              <w:jc w:val="center"/>
              <w:rPr>
                <w:color w:val="000000"/>
                <w:sz w:val="16"/>
                <w:szCs w:val="16"/>
                <w:lang w:val="en-GB"/>
              </w:rPr>
            </w:pPr>
          </w:p>
        </w:tc>
        <w:tc>
          <w:tcPr>
            <w:tcW w:w="625" w:type="dxa"/>
            <w:tcBorders>
              <w:top w:val="nil"/>
              <w:left w:val="nil"/>
              <w:bottom w:val="nil"/>
              <w:right w:val="nil"/>
            </w:tcBorders>
            <w:shd w:val="clear" w:color="auto" w:fill="auto"/>
            <w:noWrap/>
            <w:vAlign w:val="center"/>
          </w:tcPr>
          <w:p w14:paraId="7AAA99B6" w14:textId="70A7425B" w:rsidR="00864D4F" w:rsidRPr="006D7609" w:rsidRDefault="00864D4F" w:rsidP="00864D4F">
            <w:pPr>
              <w:jc w:val="center"/>
              <w:rPr>
                <w:color w:val="000000"/>
                <w:sz w:val="16"/>
                <w:szCs w:val="16"/>
                <w:lang w:val="en-GB"/>
              </w:rPr>
            </w:pPr>
            <w:r w:rsidRPr="006D7609">
              <w:rPr>
                <w:color w:val="000000"/>
                <w:sz w:val="16"/>
                <w:szCs w:val="16"/>
                <w:lang w:val="en-GB"/>
              </w:rPr>
              <w:t>0.32</w:t>
            </w:r>
          </w:p>
        </w:tc>
        <w:tc>
          <w:tcPr>
            <w:tcW w:w="576" w:type="dxa"/>
            <w:tcBorders>
              <w:top w:val="nil"/>
              <w:left w:val="nil"/>
              <w:bottom w:val="nil"/>
              <w:right w:val="nil"/>
            </w:tcBorders>
            <w:shd w:val="clear" w:color="auto" w:fill="auto"/>
            <w:noWrap/>
            <w:vAlign w:val="center"/>
          </w:tcPr>
          <w:p w14:paraId="7DD7D938" w14:textId="5BA9989D"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4DD8FE38" w14:textId="5925F500" w:rsidR="00864D4F" w:rsidRPr="006D7609" w:rsidRDefault="00864D4F" w:rsidP="00864D4F">
            <w:pPr>
              <w:jc w:val="center"/>
              <w:rPr>
                <w:color w:val="000000"/>
                <w:sz w:val="16"/>
                <w:szCs w:val="16"/>
                <w:lang w:val="en-GB"/>
              </w:rPr>
            </w:pPr>
            <w:r w:rsidRPr="006D7609">
              <w:rPr>
                <w:color w:val="000000"/>
                <w:sz w:val="16"/>
                <w:szCs w:val="16"/>
                <w:lang w:val="en-GB"/>
              </w:rPr>
              <w:t>0.05</w:t>
            </w:r>
          </w:p>
        </w:tc>
        <w:tc>
          <w:tcPr>
            <w:tcW w:w="576" w:type="dxa"/>
            <w:tcBorders>
              <w:top w:val="nil"/>
              <w:left w:val="nil"/>
              <w:bottom w:val="nil"/>
              <w:right w:val="nil"/>
            </w:tcBorders>
            <w:vAlign w:val="center"/>
          </w:tcPr>
          <w:p w14:paraId="6F0BD406" w14:textId="2034DA2B"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496" w:type="dxa"/>
            <w:tcBorders>
              <w:top w:val="nil"/>
              <w:left w:val="nil"/>
              <w:bottom w:val="nil"/>
              <w:right w:val="nil"/>
            </w:tcBorders>
            <w:shd w:val="clear" w:color="auto" w:fill="auto"/>
            <w:noWrap/>
            <w:vAlign w:val="center"/>
          </w:tcPr>
          <w:p w14:paraId="5CB52E28" w14:textId="6301A902" w:rsidR="00864D4F" w:rsidRPr="006D7609" w:rsidRDefault="00864D4F" w:rsidP="00864D4F">
            <w:pPr>
              <w:jc w:val="center"/>
              <w:rPr>
                <w:color w:val="000000"/>
                <w:sz w:val="16"/>
                <w:szCs w:val="16"/>
                <w:lang w:val="en-GB"/>
              </w:rPr>
            </w:pPr>
            <w:r w:rsidRPr="006D7609">
              <w:rPr>
                <w:color w:val="000000"/>
                <w:sz w:val="16"/>
                <w:szCs w:val="16"/>
                <w:lang w:val="en-GB"/>
              </w:rPr>
              <w:t>1.24</w:t>
            </w:r>
          </w:p>
        </w:tc>
        <w:tc>
          <w:tcPr>
            <w:tcW w:w="576" w:type="dxa"/>
            <w:tcBorders>
              <w:top w:val="nil"/>
              <w:left w:val="nil"/>
              <w:bottom w:val="nil"/>
              <w:right w:val="nil"/>
            </w:tcBorders>
            <w:shd w:val="clear" w:color="auto" w:fill="auto"/>
            <w:noWrap/>
            <w:vAlign w:val="center"/>
          </w:tcPr>
          <w:p w14:paraId="2DB89544" w14:textId="51BDA3D7" w:rsidR="00864D4F" w:rsidRPr="006D7609" w:rsidRDefault="00864D4F" w:rsidP="00864D4F">
            <w:pPr>
              <w:jc w:val="center"/>
              <w:rPr>
                <w:color w:val="000000"/>
                <w:sz w:val="16"/>
                <w:szCs w:val="16"/>
                <w:lang w:val="en-GB"/>
              </w:rPr>
            </w:pPr>
            <w:r w:rsidRPr="006D7609">
              <w:rPr>
                <w:color w:val="000000"/>
                <w:sz w:val="16"/>
                <w:szCs w:val="16"/>
                <w:lang w:val="en-GB"/>
              </w:rPr>
              <w:t>0.00</w:t>
            </w:r>
          </w:p>
        </w:tc>
      </w:tr>
      <w:tr w:rsidR="00864D4F" w:rsidRPr="006D7609" w14:paraId="1C7E707E" w14:textId="77777777" w:rsidTr="00864D4F">
        <w:trPr>
          <w:trHeight w:val="320"/>
        </w:trPr>
        <w:tc>
          <w:tcPr>
            <w:tcW w:w="2323" w:type="dxa"/>
            <w:tcBorders>
              <w:top w:val="nil"/>
              <w:left w:val="nil"/>
              <w:bottom w:val="nil"/>
              <w:right w:val="nil"/>
            </w:tcBorders>
            <w:shd w:val="clear" w:color="auto" w:fill="auto"/>
            <w:noWrap/>
            <w:vAlign w:val="center"/>
            <w:hideMark/>
          </w:tcPr>
          <w:p w14:paraId="32078668" w14:textId="1262DC96" w:rsidR="00864D4F" w:rsidRPr="006D7609" w:rsidRDefault="00864D4F" w:rsidP="00864D4F">
            <w:pPr>
              <w:rPr>
                <w:color w:val="000000"/>
                <w:sz w:val="16"/>
                <w:szCs w:val="16"/>
                <w:lang w:val="en-GB"/>
              </w:rPr>
            </w:pPr>
            <w:proofErr w:type="spellStart"/>
            <w:r w:rsidRPr="006D7609">
              <w:rPr>
                <w:color w:val="000000"/>
                <w:sz w:val="16"/>
                <w:szCs w:val="16"/>
                <w:lang w:val="en-GB"/>
              </w:rPr>
              <w:t>Clauso</w:t>
            </w:r>
            <w:proofErr w:type="spellEnd"/>
            <w:r>
              <w:rPr>
                <w:color w:val="000000"/>
                <w:sz w:val="16"/>
                <w:szCs w:val="16"/>
                <w:lang w:val="en-GB"/>
              </w:rPr>
              <w:t>-/</w:t>
            </w:r>
            <w:r w:rsidRPr="006D7609">
              <w:rPr>
                <w:color w:val="000000"/>
                <w:sz w:val="16"/>
                <w:szCs w:val="16"/>
                <w:lang w:val="en-GB"/>
              </w:rPr>
              <w:t>Para</w:t>
            </w:r>
            <w:r>
              <w:rPr>
                <w:color w:val="000000"/>
                <w:sz w:val="16"/>
                <w:szCs w:val="16"/>
                <w:lang w:val="en-GB"/>
              </w:rPr>
              <w:t>-</w:t>
            </w:r>
            <w:proofErr w:type="spellStart"/>
            <w:r>
              <w:rPr>
                <w:color w:val="000000"/>
                <w:sz w:val="16"/>
                <w:szCs w:val="16"/>
                <w:lang w:val="en-GB"/>
              </w:rPr>
              <w:t>c</w:t>
            </w:r>
            <w:r w:rsidRPr="006D7609">
              <w:rPr>
                <w:color w:val="000000"/>
                <w:sz w:val="16"/>
                <w:szCs w:val="16"/>
                <w:lang w:val="en-GB"/>
              </w:rPr>
              <w:t>alanidae</w:t>
            </w:r>
            <w:proofErr w:type="spellEnd"/>
            <w:r>
              <w:rPr>
                <w:color w:val="000000"/>
                <w:sz w:val="16"/>
                <w:szCs w:val="16"/>
                <w:lang w:val="en-GB"/>
              </w:rPr>
              <w:t xml:space="preserve"> </w:t>
            </w:r>
            <w:r w:rsidRPr="006D7609">
              <w:rPr>
                <w:color w:val="000000"/>
                <w:sz w:val="16"/>
                <w:szCs w:val="16"/>
                <w:lang w:val="en-GB"/>
              </w:rPr>
              <w:t>fam</w:t>
            </w:r>
            <w:r>
              <w:rPr>
                <w:color w:val="000000"/>
                <w:sz w:val="16"/>
                <w:szCs w:val="16"/>
                <w:lang w:val="en-GB"/>
              </w:rPr>
              <w:t>.</w:t>
            </w:r>
          </w:p>
        </w:tc>
        <w:tc>
          <w:tcPr>
            <w:tcW w:w="688" w:type="dxa"/>
            <w:tcBorders>
              <w:top w:val="nil"/>
              <w:left w:val="nil"/>
              <w:bottom w:val="nil"/>
              <w:right w:val="nil"/>
            </w:tcBorders>
            <w:shd w:val="clear" w:color="auto" w:fill="auto"/>
            <w:noWrap/>
            <w:vAlign w:val="center"/>
          </w:tcPr>
          <w:p w14:paraId="65BC0E1C" w14:textId="4D31AA74" w:rsidR="00864D4F" w:rsidRPr="006D7609" w:rsidRDefault="00864D4F" w:rsidP="00864D4F">
            <w:pPr>
              <w:jc w:val="center"/>
              <w:rPr>
                <w:color w:val="000000"/>
                <w:sz w:val="16"/>
                <w:szCs w:val="16"/>
                <w:lang w:val="en-GB"/>
              </w:rPr>
            </w:pPr>
            <w:r w:rsidRPr="006D7609">
              <w:rPr>
                <w:color w:val="000000"/>
                <w:sz w:val="16"/>
                <w:szCs w:val="16"/>
                <w:lang w:val="en-GB"/>
              </w:rPr>
              <w:t>1.62</w:t>
            </w:r>
          </w:p>
        </w:tc>
        <w:tc>
          <w:tcPr>
            <w:tcW w:w="625" w:type="dxa"/>
            <w:tcBorders>
              <w:top w:val="nil"/>
              <w:left w:val="nil"/>
              <w:bottom w:val="nil"/>
              <w:right w:val="nil"/>
            </w:tcBorders>
            <w:vAlign w:val="center"/>
          </w:tcPr>
          <w:p w14:paraId="31A5436F" w14:textId="4E52BB08" w:rsidR="00864D4F" w:rsidRPr="006D7609" w:rsidRDefault="00864D4F" w:rsidP="00864D4F">
            <w:pPr>
              <w:jc w:val="center"/>
              <w:rPr>
                <w:color w:val="000000"/>
                <w:sz w:val="16"/>
                <w:szCs w:val="16"/>
                <w:lang w:val="en-GB"/>
              </w:rPr>
            </w:pPr>
            <w:r w:rsidRPr="006D7609">
              <w:rPr>
                <w:color w:val="000000"/>
                <w:sz w:val="16"/>
                <w:szCs w:val="16"/>
                <w:lang w:val="en-GB"/>
              </w:rPr>
              <w:t>8.29</w:t>
            </w:r>
          </w:p>
        </w:tc>
        <w:tc>
          <w:tcPr>
            <w:tcW w:w="576" w:type="dxa"/>
            <w:tcBorders>
              <w:top w:val="nil"/>
              <w:left w:val="nil"/>
              <w:bottom w:val="nil"/>
              <w:right w:val="nil"/>
            </w:tcBorders>
            <w:shd w:val="clear" w:color="auto" w:fill="auto"/>
            <w:noWrap/>
            <w:vAlign w:val="center"/>
          </w:tcPr>
          <w:p w14:paraId="7A762933" w14:textId="224AFBA9" w:rsidR="00864D4F" w:rsidRPr="006D7609" w:rsidRDefault="00864D4F" w:rsidP="00864D4F">
            <w:pPr>
              <w:jc w:val="center"/>
              <w:rPr>
                <w:color w:val="000000"/>
                <w:sz w:val="16"/>
                <w:szCs w:val="16"/>
                <w:lang w:val="en-GB"/>
              </w:rPr>
            </w:pPr>
            <w:r w:rsidRPr="006D7609">
              <w:rPr>
                <w:color w:val="000000"/>
                <w:sz w:val="16"/>
                <w:szCs w:val="16"/>
                <w:lang w:val="en-GB"/>
              </w:rPr>
              <w:t>3.00</w:t>
            </w:r>
          </w:p>
        </w:tc>
        <w:tc>
          <w:tcPr>
            <w:tcW w:w="222" w:type="dxa"/>
            <w:tcBorders>
              <w:top w:val="nil"/>
              <w:left w:val="nil"/>
              <w:bottom w:val="nil"/>
              <w:right w:val="nil"/>
            </w:tcBorders>
            <w:vAlign w:val="center"/>
          </w:tcPr>
          <w:p w14:paraId="22179259" w14:textId="77777777" w:rsidR="00864D4F" w:rsidRPr="006D7609" w:rsidRDefault="00864D4F" w:rsidP="00864D4F">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7D562DE1" w14:textId="25950450" w:rsidR="00864D4F" w:rsidRPr="006D7609" w:rsidRDefault="00864D4F" w:rsidP="00864D4F">
            <w:pPr>
              <w:jc w:val="center"/>
              <w:rPr>
                <w:color w:val="000000"/>
                <w:sz w:val="16"/>
                <w:szCs w:val="16"/>
                <w:lang w:val="en-GB"/>
              </w:rPr>
            </w:pPr>
            <w:r w:rsidRPr="006D7609">
              <w:rPr>
                <w:color w:val="000000"/>
                <w:sz w:val="16"/>
                <w:szCs w:val="16"/>
                <w:lang w:val="en-GB"/>
              </w:rPr>
              <w:t>8.53</w:t>
            </w:r>
          </w:p>
        </w:tc>
        <w:tc>
          <w:tcPr>
            <w:tcW w:w="576" w:type="dxa"/>
            <w:tcBorders>
              <w:top w:val="nil"/>
              <w:left w:val="nil"/>
              <w:bottom w:val="nil"/>
              <w:right w:val="nil"/>
            </w:tcBorders>
            <w:shd w:val="clear" w:color="auto" w:fill="auto"/>
            <w:noWrap/>
            <w:vAlign w:val="center"/>
          </w:tcPr>
          <w:p w14:paraId="6E2B10DD" w14:textId="60D32F67" w:rsidR="00864D4F" w:rsidRPr="006D7609" w:rsidRDefault="00864D4F" w:rsidP="00864D4F">
            <w:pPr>
              <w:jc w:val="center"/>
              <w:rPr>
                <w:color w:val="000000"/>
                <w:sz w:val="16"/>
                <w:szCs w:val="16"/>
                <w:lang w:val="en-GB"/>
              </w:rPr>
            </w:pPr>
            <w:r w:rsidRPr="006D7609">
              <w:rPr>
                <w:color w:val="000000"/>
                <w:sz w:val="16"/>
                <w:szCs w:val="16"/>
                <w:lang w:val="en-GB"/>
              </w:rPr>
              <w:t>15.59</w:t>
            </w:r>
          </w:p>
        </w:tc>
        <w:tc>
          <w:tcPr>
            <w:tcW w:w="576" w:type="dxa"/>
            <w:tcBorders>
              <w:top w:val="nil"/>
              <w:left w:val="nil"/>
              <w:bottom w:val="nil"/>
              <w:right w:val="nil"/>
            </w:tcBorders>
            <w:vAlign w:val="center"/>
          </w:tcPr>
          <w:p w14:paraId="5185574F" w14:textId="40529CAC" w:rsidR="00864D4F" w:rsidRPr="006D7609" w:rsidRDefault="00864D4F" w:rsidP="00864D4F">
            <w:pPr>
              <w:jc w:val="center"/>
              <w:rPr>
                <w:color w:val="000000"/>
                <w:sz w:val="16"/>
                <w:szCs w:val="16"/>
                <w:lang w:val="en-GB"/>
              </w:rPr>
            </w:pPr>
            <w:r w:rsidRPr="006D7609">
              <w:rPr>
                <w:color w:val="000000"/>
                <w:sz w:val="16"/>
                <w:szCs w:val="16"/>
                <w:lang w:val="en-GB"/>
              </w:rPr>
              <w:t>2.04</w:t>
            </w:r>
          </w:p>
        </w:tc>
        <w:tc>
          <w:tcPr>
            <w:tcW w:w="576" w:type="dxa"/>
            <w:tcBorders>
              <w:top w:val="nil"/>
              <w:left w:val="nil"/>
              <w:bottom w:val="nil"/>
              <w:right w:val="nil"/>
            </w:tcBorders>
            <w:vAlign w:val="center"/>
          </w:tcPr>
          <w:p w14:paraId="735EB24E" w14:textId="3C5146B4" w:rsidR="00864D4F" w:rsidRPr="006D7609" w:rsidRDefault="00864D4F" w:rsidP="00864D4F">
            <w:pPr>
              <w:jc w:val="center"/>
              <w:rPr>
                <w:color w:val="000000"/>
                <w:sz w:val="16"/>
                <w:szCs w:val="16"/>
                <w:lang w:val="en-GB"/>
              </w:rPr>
            </w:pPr>
            <w:r w:rsidRPr="006D7609">
              <w:rPr>
                <w:color w:val="000000"/>
                <w:sz w:val="16"/>
                <w:szCs w:val="16"/>
                <w:lang w:val="en-GB"/>
              </w:rPr>
              <w:t>15.59</w:t>
            </w:r>
          </w:p>
        </w:tc>
        <w:tc>
          <w:tcPr>
            <w:tcW w:w="576" w:type="dxa"/>
            <w:tcBorders>
              <w:top w:val="nil"/>
              <w:left w:val="nil"/>
              <w:bottom w:val="nil"/>
              <w:right w:val="nil"/>
            </w:tcBorders>
            <w:shd w:val="clear" w:color="auto" w:fill="auto"/>
            <w:noWrap/>
            <w:vAlign w:val="center"/>
          </w:tcPr>
          <w:p w14:paraId="0532DF81" w14:textId="716C5228" w:rsidR="00864D4F" w:rsidRPr="006D7609" w:rsidRDefault="00864D4F" w:rsidP="00864D4F">
            <w:pPr>
              <w:jc w:val="center"/>
              <w:rPr>
                <w:color w:val="000000"/>
                <w:sz w:val="16"/>
                <w:szCs w:val="16"/>
                <w:lang w:val="en-GB"/>
              </w:rPr>
            </w:pPr>
            <w:r w:rsidRPr="006D7609">
              <w:rPr>
                <w:color w:val="000000"/>
                <w:sz w:val="16"/>
                <w:szCs w:val="16"/>
                <w:lang w:val="en-GB"/>
              </w:rPr>
              <w:t>12.16</w:t>
            </w:r>
          </w:p>
        </w:tc>
        <w:tc>
          <w:tcPr>
            <w:tcW w:w="576" w:type="dxa"/>
            <w:tcBorders>
              <w:top w:val="nil"/>
              <w:left w:val="nil"/>
              <w:bottom w:val="nil"/>
              <w:right w:val="nil"/>
            </w:tcBorders>
            <w:shd w:val="clear" w:color="auto" w:fill="auto"/>
            <w:noWrap/>
            <w:vAlign w:val="center"/>
          </w:tcPr>
          <w:p w14:paraId="0BB51D07" w14:textId="6398C85B" w:rsidR="00864D4F" w:rsidRPr="006D7609" w:rsidRDefault="00864D4F" w:rsidP="00864D4F">
            <w:pPr>
              <w:jc w:val="center"/>
              <w:rPr>
                <w:color w:val="000000"/>
                <w:sz w:val="16"/>
                <w:szCs w:val="16"/>
                <w:lang w:val="en-GB"/>
              </w:rPr>
            </w:pPr>
            <w:r w:rsidRPr="006D7609">
              <w:rPr>
                <w:color w:val="000000"/>
                <w:sz w:val="16"/>
                <w:szCs w:val="16"/>
                <w:lang w:val="en-GB"/>
              </w:rPr>
              <w:t>7.50</w:t>
            </w:r>
          </w:p>
        </w:tc>
        <w:tc>
          <w:tcPr>
            <w:tcW w:w="222" w:type="dxa"/>
            <w:tcBorders>
              <w:top w:val="nil"/>
              <w:left w:val="nil"/>
              <w:bottom w:val="nil"/>
              <w:right w:val="nil"/>
            </w:tcBorders>
            <w:vAlign w:val="center"/>
          </w:tcPr>
          <w:p w14:paraId="3E273BC2" w14:textId="77777777" w:rsidR="00864D4F" w:rsidRPr="006D7609" w:rsidRDefault="00864D4F" w:rsidP="00864D4F">
            <w:pPr>
              <w:jc w:val="center"/>
              <w:rPr>
                <w:color w:val="000000"/>
                <w:sz w:val="16"/>
                <w:szCs w:val="16"/>
                <w:lang w:val="en-GB"/>
              </w:rPr>
            </w:pPr>
          </w:p>
        </w:tc>
        <w:tc>
          <w:tcPr>
            <w:tcW w:w="625" w:type="dxa"/>
            <w:tcBorders>
              <w:top w:val="nil"/>
              <w:left w:val="nil"/>
              <w:bottom w:val="nil"/>
              <w:right w:val="nil"/>
            </w:tcBorders>
            <w:shd w:val="clear" w:color="auto" w:fill="auto"/>
            <w:noWrap/>
            <w:vAlign w:val="center"/>
          </w:tcPr>
          <w:p w14:paraId="022C4D62" w14:textId="1450AD1C" w:rsidR="00864D4F" w:rsidRPr="006D7609" w:rsidRDefault="00864D4F" w:rsidP="00864D4F">
            <w:pPr>
              <w:jc w:val="center"/>
              <w:rPr>
                <w:color w:val="000000"/>
                <w:sz w:val="16"/>
                <w:szCs w:val="16"/>
                <w:lang w:val="en-GB"/>
              </w:rPr>
            </w:pPr>
            <w:r w:rsidRPr="006D7609">
              <w:rPr>
                <w:color w:val="000000"/>
                <w:sz w:val="16"/>
                <w:szCs w:val="16"/>
                <w:lang w:val="en-GB"/>
              </w:rPr>
              <w:t>0.75</w:t>
            </w:r>
          </w:p>
        </w:tc>
        <w:tc>
          <w:tcPr>
            <w:tcW w:w="576" w:type="dxa"/>
            <w:tcBorders>
              <w:top w:val="nil"/>
              <w:left w:val="nil"/>
              <w:bottom w:val="nil"/>
              <w:right w:val="nil"/>
            </w:tcBorders>
            <w:shd w:val="clear" w:color="auto" w:fill="auto"/>
            <w:noWrap/>
            <w:vAlign w:val="center"/>
          </w:tcPr>
          <w:p w14:paraId="78A15C26" w14:textId="760DB820" w:rsidR="00864D4F" w:rsidRPr="006D7609" w:rsidRDefault="00864D4F" w:rsidP="00864D4F">
            <w:pPr>
              <w:jc w:val="center"/>
              <w:rPr>
                <w:color w:val="000000"/>
                <w:sz w:val="16"/>
                <w:szCs w:val="16"/>
                <w:lang w:val="en-GB"/>
              </w:rPr>
            </w:pPr>
            <w:r w:rsidRPr="006D7609">
              <w:rPr>
                <w:color w:val="000000"/>
                <w:sz w:val="16"/>
                <w:szCs w:val="16"/>
                <w:lang w:val="en-GB"/>
              </w:rPr>
              <w:t>1.34</w:t>
            </w:r>
          </w:p>
        </w:tc>
        <w:tc>
          <w:tcPr>
            <w:tcW w:w="576" w:type="dxa"/>
            <w:tcBorders>
              <w:top w:val="nil"/>
              <w:left w:val="nil"/>
              <w:bottom w:val="nil"/>
              <w:right w:val="nil"/>
            </w:tcBorders>
            <w:vAlign w:val="center"/>
          </w:tcPr>
          <w:p w14:paraId="6C6961D1" w14:textId="26A26868" w:rsidR="00864D4F" w:rsidRPr="006D7609" w:rsidRDefault="00864D4F" w:rsidP="00864D4F">
            <w:pPr>
              <w:jc w:val="center"/>
              <w:rPr>
                <w:color w:val="000000"/>
                <w:sz w:val="16"/>
                <w:szCs w:val="16"/>
                <w:lang w:val="en-GB"/>
              </w:rPr>
            </w:pPr>
            <w:r w:rsidRPr="006D7609">
              <w:rPr>
                <w:color w:val="000000"/>
                <w:sz w:val="16"/>
                <w:szCs w:val="16"/>
                <w:lang w:val="en-GB"/>
              </w:rPr>
              <w:t>0.66</w:t>
            </w:r>
          </w:p>
        </w:tc>
        <w:tc>
          <w:tcPr>
            <w:tcW w:w="576" w:type="dxa"/>
            <w:tcBorders>
              <w:top w:val="nil"/>
              <w:left w:val="nil"/>
              <w:bottom w:val="nil"/>
              <w:right w:val="nil"/>
            </w:tcBorders>
            <w:vAlign w:val="center"/>
          </w:tcPr>
          <w:p w14:paraId="14DD7D03" w14:textId="3F8C2DE1" w:rsidR="00864D4F" w:rsidRPr="006D7609" w:rsidRDefault="00864D4F" w:rsidP="00864D4F">
            <w:pPr>
              <w:jc w:val="center"/>
              <w:rPr>
                <w:color w:val="000000"/>
                <w:sz w:val="16"/>
                <w:szCs w:val="16"/>
                <w:lang w:val="en-GB"/>
              </w:rPr>
            </w:pPr>
            <w:r w:rsidRPr="006D7609">
              <w:rPr>
                <w:color w:val="000000"/>
                <w:sz w:val="16"/>
                <w:szCs w:val="16"/>
                <w:lang w:val="en-GB"/>
              </w:rPr>
              <w:t>0.10</w:t>
            </w:r>
          </w:p>
        </w:tc>
        <w:tc>
          <w:tcPr>
            <w:tcW w:w="496" w:type="dxa"/>
            <w:tcBorders>
              <w:top w:val="nil"/>
              <w:left w:val="nil"/>
              <w:bottom w:val="nil"/>
              <w:right w:val="nil"/>
            </w:tcBorders>
            <w:shd w:val="clear" w:color="auto" w:fill="auto"/>
            <w:noWrap/>
            <w:vAlign w:val="center"/>
          </w:tcPr>
          <w:p w14:paraId="61591CCF" w14:textId="73436171" w:rsidR="00864D4F" w:rsidRPr="006D7609" w:rsidRDefault="00864D4F" w:rsidP="00864D4F">
            <w:pPr>
              <w:jc w:val="center"/>
              <w:rPr>
                <w:color w:val="000000"/>
                <w:sz w:val="16"/>
                <w:szCs w:val="16"/>
                <w:lang w:val="en-GB"/>
              </w:rPr>
            </w:pPr>
            <w:r w:rsidRPr="006D7609">
              <w:rPr>
                <w:color w:val="000000"/>
                <w:sz w:val="16"/>
                <w:szCs w:val="16"/>
                <w:lang w:val="en-GB"/>
              </w:rPr>
              <w:t>3.11</w:t>
            </w:r>
          </w:p>
        </w:tc>
        <w:tc>
          <w:tcPr>
            <w:tcW w:w="576" w:type="dxa"/>
            <w:tcBorders>
              <w:top w:val="nil"/>
              <w:left w:val="nil"/>
              <w:bottom w:val="nil"/>
              <w:right w:val="nil"/>
            </w:tcBorders>
            <w:shd w:val="clear" w:color="auto" w:fill="auto"/>
            <w:noWrap/>
            <w:vAlign w:val="center"/>
          </w:tcPr>
          <w:p w14:paraId="32B31D79" w14:textId="7AFE334B" w:rsidR="00864D4F" w:rsidRPr="006D7609" w:rsidRDefault="00864D4F" w:rsidP="00864D4F">
            <w:pPr>
              <w:jc w:val="center"/>
              <w:rPr>
                <w:color w:val="000000"/>
                <w:sz w:val="16"/>
                <w:szCs w:val="16"/>
                <w:lang w:val="en-GB"/>
              </w:rPr>
            </w:pPr>
            <w:r w:rsidRPr="006D7609">
              <w:rPr>
                <w:color w:val="000000"/>
                <w:sz w:val="16"/>
                <w:szCs w:val="16"/>
                <w:lang w:val="en-GB"/>
              </w:rPr>
              <w:t>3.61</w:t>
            </w:r>
          </w:p>
        </w:tc>
      </w:tr>
      <w:tr w:rsidR="00864D4F" w:rsidRPr="006D7609" w14:paraId="00634A5B" w14:textId="77777777" w:rsidTr="00864D4F">
        <w:trPr>
          <w:trHeight w:val="320"/>
        </w:trPr>
        <w:tc>
          <w:tcPr>
            <w:tcW w:w="2323" w:type="dxa"/>
            <w:tcBorders>
              <w:top w:val="nil"/>
              <w:left w:val="nil"/>
              <w:bottom w:val="nil"/>
              <w:right w:val="nil"/>
            </w:tcBorders>
            <w:shd w:val="clear" w:color="auto" w:fill="auto"/>
            <w:noWrap/>
            <w:vAlign w:val="center"/>
            <w:hideMark/>
          </w:tcPr>
          <w:p w14:paraId="39AE5AD4" w14:textId="406A087D" w:rsidR="00864D4F" w:rsidRPr="006D7609" w:rsidRDefault="00864D4F" w:rsidP="00864D4F">
            <w:pPr>
              <w:rPr>
                <w:color w:val="000000"/>
                <w:sz w:val="16"/>
                <w:szCs w:val="16"/>
                <w:lang w:val="en-GB"/>
              </w:rPr>
            </w:pPr>
            <w:proofErr w:type="spellStart"/>
            <w:r w:rsidRPr="00864D4F">
              <w:rPr>
                <w:i/>
                <w:iCs/>
                <w:color w:val="000000"/>
                <w:sz w:val="16"/>
                <w:szCs w:val="16"/>
                <w:lang w:val="en-GB"/>
              </w:rPr>
              <w:t>Clausocalanus</w:t>
            </w:r>
            <w:proofErr w:type="spellEnd"/>
            <w:r>
              <w:rPr>
                <w:color w:val="000000"/>
                <w:sz w:val="16"/>
                <w:szCs w:val="16"/>
                <w:lang w:val="en-GB"/>
              </w:rPr>
              <w:t xml:space="preserve"> </w:t>
            </w:r>
            <w:r w:rsidRPr="006D7609">
              <w:rPr>
                <w:color w:val="000000"/>
                <w:sz w:val="16"/>
                <w:szCs w:val="16"/>
                <w:lang w:val="en-GB"/>
              </w:rPr>
              <w:t>sp</w:t>
            </w:r>
            <w:r>
              <w:rPr>
                <w:color w:val="000000"/>
                <w:sz w:val="16"/>
                <w:szCs w:val="16"/>
                <w:lang w:val="en-GB"/>
              </w:rPr>
              <w:t>.</w:t>
            </w:r>
          </w:p>
        </w:tc>
        <w:tc>
          <w:tcPr>
            <w:tcW w:w="688" w:type="dxa"/>
            <w:tcBorders>
              <w:top w:val="nil"/>
              <w:left w:val="nil"/>
              <w:bottom w:val="nil"/>
              <w:right w:val="nil"/>
            </w:tcBorders>
            <w:shd w:val="clear" w:color="auto" w:fill="auto"/>
            <w:noWrap/>
            <w:vAlign w:val="center"/>
          </w:tcPr>
          <w:p w14:paraId="70DF54AC" w14:textId="056507E0"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625" w:type="dxa"/>
            <w:tcBorders>
              <w:top w:val="nil"/>
              <w:left w:val="nil"/>
              <w:bottom w:val="nil"/>
              <w:right w:val="nil"/>
            </w:tcBorders>
            <w:vAlign w:val="center"/>
          </w:tcPr>
          <w:p w14:paraId="4D7B5A2C" w14:textId="56DDEEB5"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42C04CA3" w14:textId="2C18C647"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222" w:type="dxa"/>
            <w:tcBorders>
              <w:top w:val="nil"/>
              <w:left w:val="nil"/>
              <w:bottom w:val="nil"/>
              <w:right w:val="nil"/>
            </w:tcBorders>
            <w:vAlign w:val="center"/>
          </w:tcPr>
          <w:p w14:paraId="6648D052" w14:textId="77777777" w:rsidR="00864D4F" w:rsidRPr="006D7609" w:rsidRDefault="00864D4F" w:rsidP="00864D4F">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126CC218" w14:textId="20CE610E"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715EC033" w14:textId="286E1960" w:rsidR="00864D4F" w:rsidRPr="006D7609" w:rsidRDefault="00864D4F" w:rsidP="00864D4F">
            <w:pPr>
              <w:jc w:val="center"/>
              <w:rPr>
                <w:color w:val="000000"/>
                <w:sz w:val="16"/>
                <w:szCs w:val="16"/>
                <w:lang w:val="en-GB"/>
              </w:rPr>
            </w:pPr>
            <w:r w:rsidRPr="006D7609">
              <w:rPr>
                <w:color w:val="000000"/>
                <w:sz w:val="16"/>
                <w:szCs w:val="16"/>
                <w:lang w:val="en-GB"/>
              </w:rPr>
              <w:t>0.94</w:t>
            </w:r>
          </w:p>
        </w:tc>
        <w:tc>
          <w:tcPr>
            <w:tcW w:w="576" w:type="dxa"/>
            <w:tcBorders>
              <w:top w:val="nil"/>
              <w:left w:val="nil"/>
              <w:bottom w:val="nil"/>
              <w:right w:val="nil"/>
            </w:tcBorders>
            <w:vAlign w:val="center"/>
          </w:tcPr>
          <w:p w14:paraId="7C1C9CA9" w14:textId="15124787"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67A74CC7" w14:textId="794EBB3D" w:rsidR="00864D4F" w:rsidRPr="006D7609" w:rsidRDefault="00864D4F" w:rsidP="00864D4F">
            <w:pPr>
              <w:jc w:val="center"/>
              <w:rPr>
                <w:color w:val="000000"/>
                <w:sz w:val="16"/>
                <w:szCs w:val="16"/>
                <w:lang w:val="en-GB"/>
              </w:rPr>
            </w:pPr>
            <w:r w:rsidRPr="006D7609">
              <w:rPr>
                <w:color w:val="000000"/>
                <w:sz w:val="16"/>
                <w:szCs w:val="16"/>
                <w:lang w:val="en-GB"/>
              </w:rPr>
              <w:t>2.19</w:t>
            </w:r>
          </w:p>
        </w:tc>
        <w:tc>
          <w:tcPr>
            <w:tcW w:w="576" w:type="dxa"/>
            <w:tcBorders>
              <w:top w:val="nil"/>
              <w:left w:val="nil"/>
              <w:bottom w:val="nil"/>
              <w:right w:val="nil"/>
            </w:tcBorders>
            <w:shd w:val="clear" w:color="auto" w:fill="auto"/>
            <w:noWrap/>
            <w:vAlign w:val="center"/>
          </w:tcPr>
          <w:p w14:paraId="5B00482E" w14:textId="774B46C3"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34DDFD08" w14:textId="1DE6A2C6" w:rsidR="00864D4F" w:rsidRPr="006D7609" w:rsidRDefault="00864D4F" w:rsidP="00864D4F">
            <w:pPr>
              <w:jc w:val="center"/>
              <w:rPr>
                <w:color w:val="000000"/>
                <w:sz w:val="16"/>
                <w:szCs w:val="16"/>
                <w:lang w:val="en-GB"/>
              </w:rPr>
            </w:pPr>
            <w:r w:rsidRPr="006D7609">
              <w:rPr>
                <w:color w:val="000000"/>
                <w:sz w:val="16"/>
                <w:szCs w:val="16"/>
                <w:lang w:val="en-GB"/>
              </w:rPr>
              <w:t>4.17</w:t>
            </w:r>
          </w:p>
        </w:tc>
        <w:tc>
          <w:tcPr>
            <w:tcW w:w="222" w:type="dxa"/>
            <w:tcBorders>
              <w:top w:val="nil"/>
              <w:left w:val="nil"/>
              <w:bottom w:val="nil"/>
              <w:right w:val="nil"/>
            </w:tcBorders>
            <w:vAlign w:val="center"/>
          </w:tcPr>
          <w:p w14:paraId="4340DA19" w14:textId="77777777" w:rsidR="00864D4F" w:rsidRPr="006D7609" w:rsidRDefault="00864D4F" w:rsidP="00864D4F">
            <w:pPr>
              <w:jc w:val="center"/>
              <w:rPr>
                <w:color w:val="000000"/>
                <w:sz w:val="16"/>
                <w:szCs w:val="16"/>
                <w:lang w:val="en-GB"/>
              </w:rPr>
            </w:pPr>
          </w:p>
        </w:tc>
        <w:tc>
          <w:tcPr>
            <w:tcW w:w="625" w:type="dxa"/>
            <w:tcBorders>
              <w:top w:val="nil"/>
              <w:left w:val="nil"/>
              <w:bottom w:val="nil"/>
              <w:right w:val="nil"/>
            </w:tcBorders>
            <w:shd w:val="clear" w:color="auto" w:fill="auto"/>
            <w:noWrap/>
            <w:vAlign w:val="center"/>
          </w:tcPr>
          <w:p w14:paraId="29FBC1C8" w14:textId="075DA33B" w:rsidR="00864D4F" w:rsidRPr="006D7609" w:rsidRDefault="00864D4F" w:rsidP="00864D4F">
            <w:pPr>
              <w:jc w:val="center"/>
              <w:rPr>
                <w:color w:val="000000"/>
                <w:sz w:val="16"/>
                <w:szCs w:val="16"/>
                <w:lang w:val="en-GB"/>
              </w:rPr>
            </w:pPr>
            <w:r w:rsidRPr="006D7609">
              <w:rPr>
                <w:color w:val="000000"/>
                <w:sz w:val="16"/>
                <w:szCs w:val="16"/>
                <w:lang w:val="en-GB"/>
              </w:rPr>
              <w:t>0.21</w:t>
            </w:r>
          </w:p>
        </w:tc>
        <w:tc>
          <w:tcPr>
            <w:tcW w:w="576" w:type="dxa"/>
            <w:tcBorders>
              <w:top w:val="nil"/>
              <w:left w:val="nil"/>
              <w:bottom w:val="nil"/>
              <w:right w:val="nil"/>
            </w:tcBorders>
            <w:shd w:val="clear" w:color="auto" w:fill="auto"/>
            <w:noWrap/>
            <w:vAlign w:val="center"/>
          </w:tcPr>
          <w:p w14:paraId="3A45E12F" w14:textId="2E4BCECC" w:rsidR="00864D4F" w:rsidRPr="006D7609" w:rsidRDefault="00864D4F" w:rsidP="00864D4F">
            <w:pPr>
              <w:jc w:val="center"/>
              <w:rPr>
                <w:color w:val="000000"/>
                <w:sz w:val="16"/>
                <w:szCs w:val="16"/>
                <w:lang w:val="en-GB"/>
              </w:rPr>
            </w:pPr>
            <w:r w:rsidRPr="006D7609">
              <w:rPr>
                <w:color w:val="000000"/>
                <w:sz w:val="16"/>
                <w:szCs w:val="16"/>
                <w:lang w:val="en-GB"/>
              </w:rPr>
              <w:t>0.33</w:t>
            </w:r>
          </w:p>
        </w:tc>
        <w:tc>
          <w:tcPr>
            <w:tcW w:w="576" w:type="dxa"/>
            <w:tcBorders>
              <w:top w:val="nil"/>
              <w:left w:val="nil"/>
              <w:bottom w:val="nil"/>
              <w:right w:val="nil"/>
            </w:tcBorders>
            <w:vAlign w:val="center"/>
          </w:tcPr>
          <w:p w14:paraId="53E92DD4" w14:textId="7FC8F13E" w:rsidR="00864D4F" w:rsidRPr="006D7609" w:rsidRDefault="00864D4F" w:rsidP="00864D4F">
            <w:pPr>
              <w:jc w:val="center"/>
              <w:rPr>
                <w:color w:val="000000"/>
                <w:sz w:val="16"/>
                <w:szCs w:val="16"/>
                <w:lang w:val="en-GB"/>
              </w:rPr>
            </w:pPr>
            <w:r w:rsidRPr="006D7609">
              <w:rPr>
                <w:color w:val="000000"/>
                <w:sz w:val="16"/>
                <w:szCs w:val="16"/>
                <w:lang w:val="en-GB"/>
              </w:rPr>
              <w:t>0.44</w:t>
            </w:r>
          </w:p>
        </w:tc>
        <w:tc>
          <w:tcPr>
            <w:tcW w:w="576" w:type="dxa"/>
            <w:tcBorders>
              <w:top w:val="nil"/>
              <w:left w:val="nil"/>
              <w:bottom w:val="nil"/>
              <w:right w:val="nil"/>
            </w:tcBorders>
            <w:vAlign w:val="center"/>
          </w:tcPr>
          <w:p w14:paraId="0ED7072B" w14:textId="5ADBD5ED" w:rsidR="00864D4F" w:rsidRPr="006D7609" w:rsidRDefault="00864D4F" w:rsidP="00864D4F">
            <w:pPr>
              <w:jc w:val="center"/>
              <w:rPr>
                <w:color w:val="000000"/>
                <w:sz w:val="16"/>
                <w:szCs w:val="16"/>
                <w:lang w:val="en-GB"/>
              </w:rPr>
            </w:pPr>
            <w:r w:rsidRPr="006D7609">
              <w:rPr>
                <w:color w:val="000000"/>
                <w:sz w:val="16"/>
                <w:szCs w:val="16"/>
                <w:lang w:val="en-GB"/>
              </w:rPr>
              <w:t>0.06</w:t>
            </w:r>
          </w:p>
        </w:tc>
        <w:tc>
          <w:tcPr>
            <w:tcW w:w="496" w:type="dxa"/>
            <w:tcBorders>
              <w:top w:val="nil"/>
              <w:left w:val="nil"/>
              <w:bottom w:val="nil"/>
              <w:right w:val="nil"/>
            </w:tcBorders>
            <w:shd w:val="clear" w:color="auto" w:fill="auto"/>
            <w:noWrap/>
            <w:vAlign w:val="center"/>
          </w:tcPr>
          <w:p w14:paraId="25DCA583" w14:textId="0502BF35" w:rsidR="00864D4F" w:rsidRPr="006D7609" w:rsidRDefault="00864D4F" w:rsidP="00864D4F">
            <w:pPr>
              <w:jc w:val="center"/>
              <w:rPr>
                <w:color w:val="000000"/>
                <w:sz w:val="16"/>
                <w:szCs w:val="16"/>
                <w:lang w:val="en-GB"/>
              </w:rPr>
            </w:pPr>
            <w:r w:rsidRPr="006D7609">
              <w:rPr>
                <w:color w:val="000000"/>
                <w:sz w:val="16"/>
                <w:szCs w:val="16"/>
                <w:lang w:val="en-GB"/>
              </w:rPr>
              <w:t>1.24</w:t>
            </w:r>
          </w:p>
        </w:tc>
        <w:tc>
          <w:tcPr>
            <w:tcW w:w="576" w:type="dxa"/>
            <w:tcBorders>
              <w:top w:val="nil"/>
              <w:left w:val="nil"/>
              <w:bottom w:val="nil"/>
              <w:right w:val="nil"/>
            </w:tcBorders>
            <w:shd w:val="clear" w:color="auto" w:fill="auto"/>
            <w:noWrap/>
            <w:vAlign w:val="center"/>
          </w:tcPr>
          <w:p w14:paraId="1CC65979" w14:textId="556E0A93" w:rsidR="00864D4F" w:rsidRPr="006D7609" w:rsidRDefault="00864D4F" w:rsidP="00864D4F">
            <w:pPr>
              <w:jc w:val="center"/>
              <w:rPr>
                <w:color w:val="000000"/>
                <w:sz w:val="16"/>
                <w:szCs w:val="16"/>
                <w:lang w:val="en-GB"/>
              </w:rPr>
            </w:pPr>
            <w:r w:rsidRPr="006D7609">
              <w:rPr>
                <w:color w:val="000000"/>
                <w:sz w:val="16"/>
                <w:szCs w:val="16"/>
                <w:lang w:val="en-GB"/>
              </w:rPr>
              <w:t>1.55</w:t>
            </w:r>
          </w:p>
        </w:tc>
      </w:tr>
      <w:tr w:rsidR="00864D4F" w:rsidRPr="006D7609" w14:paraId="64352A35" w14:textId="77777777" w:rsidTr="00864D4F">
        <w:trPr>
          <w:trHeight w:val="320"/>
        </w:trPr>
        <w:tc>
          <w:tcPr>
            <w:tcW w:w="2323" w:type="dxa"/>
            <w:tcBorders>
              <w:top w:val="nil"/>
              <w:left w:val="nil"/>
              <w:bottom w:val="nil"/>
              <w:right w:val="nil"/>
            </w:tcBorders>
            <w:shd w:val="clear" w:color="auto" w:fill="auto"/>
            <w:noWrap/>
            <w:vAlign w:val="center"/>
            <w:hideMark/>
          </w:tcPr>
          <w:p w14:paraId="7C283EE6" w14:textId="79824A29" w:rsidR="00864D4F" w:rsidRPr="006D7609" w:rsidRDefault="00864D4F" w:rsidP="00864D4F">
            <w:pPr>
              <w:rPr>
                <w:color w:val="000000"/>
                <w:sz w:val="16"/>
                <w:szCs w:val="16"/>
                <w:lang w:val="en-GB"/>
              </w:rPr>
            </w:pPr>
            <w:r w:rsidRPr="00864D4F">
              <w:rPr>
                <w:i/>
                <w:iCs/>
                <w:color w:val="000000"/>
                <w:sz w:val="16"/>
                <w:szCs w:val="16"/>
                <w:lang w:val="en-GB"/>
              </w:rPr>
              <w:t>Clytemnestra</w:t>
            </w:r>
            <w:r>
              <w:rPr>
                <w:color w:val="000000"/>
                <w:sz w:val="16"/>
                <w:szCs w:val="16"/>
                <w:lang w:val="en-GB"/>
              </w:rPr>
              <w:t xml:space="preserve"> </w:t>
            </w:r>
            <w:r w:rsidRPr="006D7609">
              <w:rPr>
                <w:color w:val="000000"/>
                <w:sz w:val="16"/>
                <w:szCs w:val="16"/>
                <w:lang w:val="en-GB"/>
              </w:rPr>
              <w:t>spp</w:t>
            </w:r>
            <w:r>
              <w:rPr>
                <w:color w:val="000000"/>
                <w:sz w:val="16"/>
                <w:szCs w:val="16"/>
                <w:lang w:val="en-GB"/>
              </w:rPr>
              <w:t>.</w:t>
            </w:r>
          </w:p>
        </w:tc>
        <w:tc>
          <w:tcPr>
            <w:tcW w:w="688" w:type="dxa"/>
            <w:tcBorders>
              <w:top w:val="nil"/>
              <w:left w:val="nil"/>
              <w:bottom w:val="nil"/>
              <w:right w:val="nil"/>
            </w:tcBorders>
            <w:shd w:val="clear" w:color="auto" w:fill="auto"/>
            <w:noWrap/>
            <w:vAlign w:val="center"/>
          </w:tcPr>
          <w:p w14:paraId="2F020674" w14:textId="0FEBC6CA" w:rsidR="00864D4F" w:rsidRPr="006D7609" w:rsidRDefault="00864D4F" w:rsidP="00864D4F">
            <w:pPr>
              <w:jc w:val="center"/>
              <w:rPr>
                <w:color w:val="000000"/>
                <w:sz w:val="16"/>
                <w:szCs w:val="16"/>
                <w:lang w:val="en-GB"/>
              </w:rPr>
            </w:pPr>
            <w:r w:rsidRPr="006D7609">
              <w:rPr>
                <w:color w:val="000000"/>
                <w:sz w:val="16"/>
                <w:szCs w:val="16"/>
                <w:lang w:val="en-GB"/>
              </w:rPr>
              <w:t>1.08</w:t>
            </w:r>
          </w:p>
        </w:tc>
        <w:tc>
          <w:tcPr>
            <w:tcW w:w="625" w:type="dxa"/>
            <w:tcBorders>
              <w:top w:val="nil"/>
              <w:left w:val="nil"/>
              <w:bottom w:val="nil"/>
              <w:right w:val="nil"/>
            </w:tcBorders>
            <w:vAlign w:val="center"/>
          </w:tcPr>
          <w:p w14:paraId="63FA488B" w14:textId="1B1B7690" w:rsidR="00864D4F" w:rsidRPr="006D7609" w:rsidRDefault="00864D4F" w:rsidP="00864D4F">
            <w:pPr>
              <w:jc w:val="center"/>
              <w:rPr>
                <w:color w:val="000000"/>
                <w:sz w:val="16"/>
                <w:szCs w:val="16"/>
                <w:lang w:val="en-GB"/>
              </w:rPr>
            </w:pPr>
            <w:r w:rsidRPr="006D7609">
              <w:rPr>
                <w:color w:val="000000"/>
                <w:sz w:val="16"/>
                <w:szCs w:val="16"/>
                <w:lang w:val="en-GB"/>
              </w:rPr>
              <w:t>1.83</w:t>
            </w:r>
          </w:p>
        </w:tc>
        <w:tc>
          <w:tcPr>
            <w:tcW w:w="576" w:type="dxa"/>
            <w:tcBorders>
              <w:top w:val="nil"/>
              <w:left w:val="nil"/>
              <w:bottom w:val="nil"/>
              <w:right w:val="nil"/>
            </w:tcBorders>
            <w:shd w:val="clear" w:color="auto" w:fill="auto"/>
            <w:noWrap/>
            <w:vAlign w:val="center"/>
          </w:tcPr>
          <w:p w14:paraId="7BBE4C9B" w14:textId="103F35A9" w:rsidR="00864D4F" w:rsidRPr="006D7609" w:rsidRDefault="00864D4F" w:rsidP="00864D4F">
            <w:pPr>
              <w:jc w:val="center"/>
              <w:rPr>
                <w:color w:val="000000"/>
                <w:sz w:val="16"/>
                <w:szCs w:val="16"/>
                <w:lang w:val="en-GB"/>
              </w:rPr>
            </w:pPr>
            <w:r w:rsidRPr="006D7609">
              <w:rPr>
                <w:color w:val="000000"/>
                <w:sz w:val="16"/>
                <w:szCs w:val="16"/>
                <w:lang w:val="en-GB"/>
              </w:rPr>
              <w:t>2.00</w:t>
            </w:r>
          </w:p>
        </w:tc>
        <w:tc>
          <w:tcPr>
            <w:tcW w:w="222" w:type="dxa"/>
            <w:tcBorders>
              <w:top w:val="nil"/>
              <w:left w:val="nil"/>
              <w:bottom w:val="nil"/>
              <w:right w:val="nil"/>
            </w:tcBorders>
            <w:vAlign w:val="center"/>
          </w:tcPr>
          <w:p w14:paraId="4E8DC68D" w14:textId="77777777" w:rsidR="00864D4F" w:rsidRPr="006D7609" w:rsidRDefault="00864D4F" w:rsidP="00864D4F">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3006ECF6" w14:textId="22D02FB3" w:rsidR="00864D4F" w:rsidRPr="006D7609" w:rsidRDefault="00864D4F" w:rsidP="00864D4F">
            <w:pPr>
              <w:jc w:val="center"/>
              <w:rPr>
                <w:color w:val="000000"/>
                <w:sz w:val="16"/>
                <w:szCs w:val="16"/>
                <w:lang w:val="en-GB"/>
              </w:rPr>
            </w:pPr>
            <w:r w:rsidRPr="006D7609">
              <w:rPr>
                <w:color w:val="000000"/>
                <w:sz w:val="16"/>
                <w:szCs w:val="16"/>
                <w:lang w:val="en-GB"/>
              </w:rPr>
              <w:t>0.78</w:t>
            </w:r>
          </w:p>
        </w:tc>
        <w:tc>
          <w:tcPr>
            <w:tcW w:w="576" w:type="dxa"/>
            <w:tcBorders>
              <w:top w:val="nil"/>
              <w:left w:val="nil"/>
              <w:bottom w:val="nil"/>
              <w:right w:val="nil"/>
            </w:tcBorders>
            <w:shd w:val="clear" w:color="auto" w:fill="auto"/>
            <w:noWrap/>
            <w:vAlign w:val="center"/>
          </w:tcPr>
          <w:p w14:paraId="14BD55C3" w14:textId="27C2A5DE" w:rsidR="00864D4F" w:rsidRPr="006D7609" w:rsidRDefault="00864D4F" w:rsidP="00864D4F">
            <w:pPr>
              <w:jc w:val="center"/>
              <w:rPr>
                <w:color w:val="000000"/>
                <w:sz w:val="16"/>
                <w:szCs w:val="16"/>
                <w:lang w:val="en-GB"/>
              </w:rPr>
            </w:pPr>
            <w:r w:rsidRPr="006D7609">
              <w:rPr>
                <w:color w:val="000000"/>
                <w:sz w:val="16"/>
                <w:szCs w:val="16"/>
                <w:lang w:val="en-GB"/>
              </w:rPr>
              <w:t>0.16</w:t>
            </w:r>
          </w:p>
        </w:tc>
        <w:tc>
          <w:tcPr>
            <w:tcW w:w="576" w:type="dxa"/>
            <w:tcBorders>
              <w:top w:val="nil"/>
              <w:left w:val="nil"/>
              <w:bottom w:val="nil"/>
              <w:right w:val="nil"/>
            </w:tcBorders>
            <w:vAlign w:val="center"/>
          </w:tcPr>
          <w:p w14:paraId="1BE23AE7" w14:textId="5C721203" w:rsidR="00864D4F" w:rsidRPr="006D7609" w:rsidRDefault="00864D4F" w:rsidP="00864D4F">
            <w:pPr>
              <w:jc w:val="center"/>
              <w:rPr>
                <w:color w:val="000000"/>
                <w:sz w:val="16"/>
                <w:szCs w:val="16"/>
                <w:lang w:val="en-GB"/>
              </w:rPr>
            </w:pPr>
            <w:r w:rsidRPr="006D7609">
              <w:rPr>
                <w:color w:val="000000"/>
                <w:sz w:val="16"/>
                <w:szCs w:val="16"/>
                <w:lang w:val="en-GB"/>
              </w:rPr>
              <w:t>0.06</w:t>
            </w:r>
          </w:p>
        </w:tc>
        <w:tc>
          <w:tcPr>
            <w:tcW w:w="576" w:type="dxa"/>
            <w:tcBorders>
              <w:top w:val="nil"/>
              <w:left w:val="nil"/>
              <w:bottom w:val="nil"/>
              <w:right w:val="nil"/>
            </w:tcBorders>
            <w:vAlign w:val="center"/>
          </w:tcPr>
          <w:p w14:paraId="6B851002" w14:textId="1F29EADD" w:rsidR="00864D4F" w:rsidRPr="006D7609" w:rsidRDefault="00864D4F" w:rsidP="00864D4F">
            <w:pPr>
              <w:jc w:val="center"/>
              <w:rPr>
                <w:color w:val="000000"/>
                <w:sz w:val="16"/>
                <w:szCs w:val="16"/>
                <w:lang w:val="en-GB"/>
              </w:rPr>
            </w:pPr>
            <w:r w:rsidRPr="006D7609">
              <w:rPr>
                <w:color w:val="000000"/>
                <w:sz w:val="16"/>
                <w:szCs w:val="16"/>
                <w:lang w:val="en-GB"/>
              </w:rPr>
              <w:t>0.05</w:t>
            </w:r>
          </w:p>
        </w:tc>
        <w:tc>
          <w:tcPr>
            <w:tcW w:w="576" w:type="dxa"/>
            <w:tcBorders>
              <w:top w:val="nil"/>
              <w:left w:val="nil"/>
              <w:bottom w:val="nil"/>
              <w:right w:val="nil"/>
            </w:tcBorders>
            <w:shd w:val="clear" w:color="auto" w:fill="auto"/>
            <w:noWrap/>
            <w:vAlign w:val="center"/>
          </w:tcPr>
          <w:p w14:paraId="3E8FDCC0" w14:textId="33FF4A31" w:rsidR="00864D4F" w:rsidRPr="006D7609" w:rsidRDefault="00864D4F" w:rsidP="00864D4F">
            <w:pPr>
              <w:jc w:val="center"/>
              <w:rPr>
                <w:color w:val="000000"/>
                <w:sz w:val="16"/>
                <w:szCs w:val="16"/>
                <w:lang w:val="en-GB"/>
              </w:rPr>
            </w:pPr>
            <w:r w:rsidRPr="006D7609">
              <w:rPr>
                <w:color w:val="000000"/>
                <w:sz w:val="16"/>
                <w:szCs w:val="16"/>
                <w:lang w:val="en-GB"/>
              </w:rPr>
              <w:t>2.70</w:t>
            </w:r>
          </w:p>
        </w:tc>
        <w:tc>
          <w:tcPr>
            <w:tcW w:w="576" w:type="dxa"/>
            <w:tcBorders>
              <w:top w:val="nil"/>
              <w:left w:val="nil"/>
              <w:bottom w:val="nil"/>
              <w:right w:val="nil"/>
            </w:tcBorders>
            <w:shd w:val="clear" w:color="auto" w:fill="auto"/>
            <w:noWrap/>
            <w:vAlign w:val="center"/>
          </w:tcPr>
          <w:p w14:paraId="30149375" w14:textId="63CDFF7B" w:rsidR="00864D4F" w:rsidRPr="006D7609" w:rsidRDefault="00864D4F" w:rsidP="00864D4F">
            <w:pPr>
              <w:jc w:val="center"/>
              <w:rPr>
                <w:color w:val="000000"/>
                <w:sz w:val="16"/>
                <w:szCs w:val="16"/>
                <w:lang w:val="en-GB"/>
              </w:rPr>
            </w:pPr>
            <w:r w:rsidRPr="006D7609">
              <w:rPr>
                <w:color w:val="000000"/>
                <w:sz w:val="16"/>
                <w:szCs w:val="16"/>
                <w:lang w:val="en-GB"/>
              </w:rPr>
              <w:t>0.83</w:t>
            </w:r>
          </w:p>
        </w:tc>
        <w:tc>
          <w:tcPr>
            <w:tcW w:w="222" w:type="dxa"/>
            <w:tcBorders>
              <w:top w:val="nil"/>
              <w:left w:val="nil"/>
              <w:bottom w:val="nil"/>
              <w:right w:val="nil"/>
            </w:tcBorders>
            <w:vAlign w:val="center"/>
          </w:tcPr>
          <w:p w14:paraId="2069C3F3" w14:textId="77777777" w:rsidR="00864D4F" w:rsidRPr="006D7609" w:rsidRDefault="00864D4F" w:rsidP="00864D4F">
            <w:pPr>
              <w:jc w:val="center"/>
              <w:rPr>
                <w:color w:val="000000"/>
                <w:sz w:val="16"/>
                <w:szCs w:val="16"/>
                <w:lang w:val="en-GB"/>
              </w:rPr>
            </w:pPr>
          </w:p>
        </w:tc>
        <w:tc>
          <w:tcPr>
            <w:tcW w:w="625" w:type="dxa"/>
            <w:tcBorders>
              <w:top w:val="nil"/>
              <w:left w:val="nil"/>
              <w:bottom w:val="nil"/>
              <w:right w:val="nil"/>
            </w:tcBorders>
            <w:shd w:val="clear" w:color="auto" w:fill="auto"/>
            <w:noWrap/>
            <w:vAlign w:val="center"/>
          </w:tcPr>
          <w:p w14:paraId="148F0FF4" w14:textId="2D494313"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4F63D2D7" w14:textId="6E9EF702" w:rsidR="00864D4F" w:rsidRPr="006D7609" w:rsidRDefault="00864D4F" w:rsidP="00864D4F">
            <w:pPr>
              <w:jc w:val="center"/>
              <w:rPr>
                <w:color w:val="000000"/>
                <w:sz w:val="16"/>
                <w:szCs w:val="16"/>
                <w:lang w:val="en-GB"/>
              </w:rPr>
            </w:pPr>
            <w:r w:rsidRPr="006D7609">
              <w:rPr>
                <w:color w:val="000000"/>
                <w:sz w:val="16"/>
                <w:szCs w:val="16"/>
                <w:lang w:val="en-GB"/>
              </w:rPr>
              <w:t>0.08</w:t>
            </w:r>
          </w:p>
        </w:tc>
        <w:tc>
          <w:tcPr>
            <w:tcW w:w="576" w:type="dxa"/>
            <w:tcBorders>
              <w:top w:val="nil"/>
              <w:left w:val="nil"/>
              <w:bottom w:val="nil"/>
              <w:right w:val="nil"/>
            </w:tcBorders>
            <w:vAlign w:val="center"/>
          </w:tcPr>
          <w:p w14:paraId="34BFC2C2" w14:textId="3EAACF6C"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67EFE759" w14:textId="39E43269"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496" w:type="dxa"/>
            <w:tcBorders>
              <w:top w:val="nil"/>
              <w:left w:val="nil"/>
              <w:bottom w:val="nil"/>
              <w:right w:val="nil"/>
            </w:tcBorders>
            <w:shd w:val="clear" w:color="auto" w:fill="auto"/>
            <w:noWrap/>
            <w:vAlign w:val="center"/>
          </w:tcPr>
          <w:p w14:paraId="439C5BB8" w14:textId="79989DB0"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607784F9" w14:textId="6EE6658A" w:rsidR="00864D4F" w:rsidRPr="006D7609" w:rsidRDefault="00864D4F" w:rsidP="00864D4F">
            <w:pPr>
              <w:jc w:val="center"/>
              <w:rPr>
                <w:color w:val="000000"/>
                <w:sz w:val="16"/>
                <w:szCs w:val="16"/>
                <w:lang w:val="en-GB"/>
              </w:rPr>
            </w:pPr>
            <w:r w:rsidRPr="006D7609">
              <w:rPr>
                <w:color w:val="000000"/>
                <w:sz w:val="16"/>
                <w:szCs w:val="16"/>
                <w:lang w:val="en-GB"/>
              </w:rPr>
              <w:t>0.52</w:t>
            </w:r>
          </w:p>
        </w:tc>
      </w:tr>
      <w:tr w:rsidR="00864D4F" w:rsidRPr="006D7609" w14:paraId="7F705ADA" w14:textId="77777777" w:rsidTr="00864D4F">
        <w:trPr>
          <w:trHeight w:val="320"/>
        </w:trPr>
        <w:tc>
          <w:tcPr>
            <w:tcW w:w="2323" w:type="dxa"/>
            <w:tcBorders>
              <w:top w:val="nil"/>
              <w:left w:val="nil"/>
              <w:bottom w:val="nil"/>
              <w:right w:val="nil"/>
            </w:tcBorders>
            <w:shd w:val="clear" w:color="auto" w:fill="auto"/>
            <w:noWrap/>
            <w:vAlign w:val="center"/>
            <w:hideMark/>
          </w:tcPr>
          <w:p w14:paraId="66A126B7" w14:textId="13D07A18" w:rsidR="00864D4F" w:rsidRPr="006D7609" w:rsidRDefault="00864D4F" w:rsidP="00864D4F">
            <w:pPr>
              <w:rPr>
                <w:color w:val="000000"/>
                <w:sz w:val="16"/>
                <w:szCs w:val="16"/>
                <w:lang w:val="en-GB"/>
              </w:rPr>
            </w:pPr>
            <w:proofErr w:type="spellStart"/>
            <w:r w:rsidRPr="00864D4F">
              <w:rPr>
                <w:i/>
                <w:iCs/>
                <w:color w:val="000000"/>
                <w:sz w:val="16"/>
                <w:szCs w:val="16"/>
                <w:lang w:val="en-GB"/>
              </w:rPr>
              <w:t>Corycaeus</w:t>
            </w:r>
            <w:proofErr w:type="spellEnd"/>
            <w:r w:rsidRPr="00864D4F">
              <w:rPr>
                <w:i/>
                <w:iCs/>
                <w:color w:val="000000"/>
                <w:sz w:val="16"/>
                <w:szCs w:val="16"/>
                <w:lang w:val="en-GB"/>
              </w:rPr>
              <w:t xml:space="preserve"> </w:t>
            </w:r>
            <w:proofErr w:type="spellStart"/>
            <w:r w:rsidRPr="00864D4F">
              <w:rPr>
                <w:i/>
                <w:iCs/>
                <w:color w:val="000000"/>
                <w:sz w:val="16"/>
                <w:szCs w:val="16"/>
                <w:lang w:val="en-GB"/>
              </w:rPr>
              <w:t>anglicus</w:t>
            </w:r>
            <w:proofErr w:type="spellEnd"/>
          </w:p>
        </w:tc>
        <w:tc>
          <w:tcPr>
            <w:tcW w:w="688" w:type="dxa"/>
            <w:tcBorders>
              <w:top w:val="nil"/>
              <w:left w:val="nil"/>
              <w:bottom w:val="nil"/>
              <w:right w:val="nil"/>
            </w:tcBorders>
            <w:shd w:val="clear" w:color="auto" w:fill="auto"/>
            <w:noWrap/>
            <w:vAlign w:val="center"/>
          </w:tcPr>
          <w:p w14:paraId="4F573729" w14:textId="6335DF84" w:rsidR="00864D4F" w:rsidRPr="006D7609" w:rsidRDefault="00864D4F" w:rsidP="00864D4F">
            <w:pPr>
              <w:jc w:val="center"/>
              <w:rPr>
                <w:color w:val="000000"/>
                <w:sz w:val="16"/>
                <w:szCs w:val="16"/>
                <w:lang w:val="en-GB"/>
              </w:rPr>
            </w:pPr>
            <w:r w:rsidRPr="006D7609">
              <w:rPr>
                <w:color w:val="000000"/>
                <w:sz w:val="16"/>
                <w:szCs w:val="16"/>
                <w:lang w:val="en-GB"/>
              </w:rPr>
              <w:t>1.62</w:t>
            </w:r>
          </w:p>
        </w:tc>
        <w:tc>
          <w:tcPr>
            <w:tcW w:w="625" w:type="dxa"/>
            <w:tcBorders>
              <w:top w:val="nil"/>
              <w:left w:val="nil"/>
              <w:bottom w:val="nil"/>
              <w:right w:val="nil"/>
            </w:tcBorders>
            <w:vAlign w:val="center"/>
          </w:tcPr>
          <w:p w14:paraId="774156FA" w14:textId="07A03FDE" w:rsidR="00864D4F" w:rsidRPr="006D7609" w:rsidRDefault="00864D4F" w:rsidP="00864D4F">
            <w:pPr>
              <w:jc w:val="center"/>
              <w:rPr>
                <w:color w:val="000000"/>
                <w:sz w:val="16"/>
                <w:szCs w:val="16"/>
                <w:lang w:val="en-GB"/>
              </w:rPr>
            </w:pPr>
            <w:r w:rsidRPr="006D7609">
              <w:rPr>
                <w:color w:val="000000"/>
                <w:sz w:val="16"/>
                <w:szCs w:val="16"/>
                <w:lang w:val="en-GB"/>
              </w:rPr>
              <w:t>1.88</w:t>
            </w:r>
          </w:p>
        </w:tc>
        <w:tc>
          <w:tcPr>
            <w:tcW w:w="576" w:type="dxa"/>
            <w:tcBorders>
              <w:top w:val="nil"/>
              <w:left w:val="nil"/>
              <w:bottom w:val="nil"/>
              <w:right w:val="nil"/>
            </w:tcBorders>
            <w:shd w:val="clear" w:color="auto" w:fill="auto"/>
            <w:noWrap/>
            <w:vAlign w:val="center"/>
          </w:tcPr>
          <w:p w14:paraId="5FEC0353" w14:textId="13BDE686" w:rsidR="00864D4F" w:rsidRPr="006D7609" w:rsidRDefault="00864D4F" w:rsidP="00864D4F">
            <w:pPr>
              <w:jc w:val="center"/>
              <w:rPr>
                <w:color w:val="000000"/>
                <w:sz w:val="16"/>
                <w:szCs w:val="16"/>
                <w:lang w:val="en-GB"/>
              </w:rPr>
            </w:pPr>
            <w:r w:rsidRPr="006D7609">
              <w:rPr>
                <w:color w:val="000000"/>
                <w:sz w:val="16"/>
                <w:szCs w:val="16"/>
                <w:lang w:val="en-GB"/>
              </w:rPr>
              <w:t>3.00</w:t>
            </w:r>
          </w:p>
        </w:tc>
        <w:tc>
          <w:tcPr>
            <w:tcW w:w="222" w:type="dxa"/>
            <w:tcBorders>
              <w:top w:val="nil"/>
              <w:left w:val="nil"/>
              <w:bottom w:val="nil"/>
              <w:right w:val="nil"/>
            </w:tcBorders>
            <w:vAlign w:val="center"/>
          </w:tcPr>
          <w:p w14:paraId="7C486269" w14:textId="77777777" w:rsidR="00864D4F" w:rsidRPr="006D7609" w:rsidRDefault="00864D4F" w:rsidP="00864D4F">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7FF45F7C" w14:textId="71620632"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5D00164D" w14:textId="5894901E" w:rsidR="00864D4F" w:rsidRPr="006D7609" w:rsidRDefault="00864D4F" w:rsidP="00864D4F">
            <w:pPr>
              <w:jc w:val="center"/>
              <w:rPr>
                <w:color w:val="000000"/>
                <w:sz w:val="16"/>
                <w:szCs w:val="16"/>
                <w:lang w:val="en-GB"/>
              </w:rPr>
            </w:pPr>
            <w:r w:rsidRPr="006D7609">
              <w:rPr>
                <w:color w:val="000000"/>
                <w:sz w:val="16"/>
                <w:szCs w:val="16"/>
                <w:lang w:val="en-GB"/>
              </w:rPr>
              <w:t>6.14</w:t>
            </w:r>
          </w:p>
        </w:tc>
        <w:tc>
          <w:tcPr>
            <w:tcW w:w="576" w:type="dxa"/>
            <w:tcBorders>
              <w:top w:val="nil"/>
              <w:left w:val="nil"/>
              <w:bottom w:val="nil"/>
              <w:right w:val="nil"/>
            </w:tcBorders>
            <w:vAlign w:val="center"/>
          </w:tcPr>
          <w:p w14:paraId="341C84D3" w14:textId="2623D7BC"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7F129997" w14:textId="48180AA8" w:rsidR="00864D4F" w:rsidRPr="006D7609" w:rsidRDefault="00864D4F" w:rsidP="00864D4F">
            <w:pPr>
              <w:jc w:val="center"/>
              <w:rPr>
                <w:color w:val="000000"/>
                <w:sz w:val="16"/>
                <w:szCs w:val="16"/>
                <w:lang w:val="en-GB"/>
              </w:rPr>
            </w:pPr>
            <w:r w:rsidRPr="006D7609">
              <w:rPr>
                <w:color w:val="000000"/>
                <w:sz w:val="16"/>
                <w:szCs w:val="16"/>
                <w:lang w:val="en-GB"/>
              </w:rPr>
              <w:t>1.39</w:t>
            </w:r>
          </w:p>
        </w:tc>
        <w:tc>
          <w:tcPr>
            <w:tcW w:w="576" w:type="dxa"/>
            <w:tcBorders>
              <w:top w:val="nil"/>
              <w:left w:val="nil"/>
              <w:bottom w:val="nil"/>
              <w:right w:val="nil"/>
            </w:tcBorders>
            <w:shd w:val="clear" w:color="auto" w:fill="auto"/>
            <w:noWrap/>
            <w:vAlign w:val="center"/>
          </w:tcPr>
          <w:p w14:paraId="6764645B" w14:textId="70CF0F09"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116AF5D7" w14:textId="5280C80D" w:rsidR="00864D4F" w:rsidRPr="006D7609" w:rsidRDefault="00864D4F" w:rsidP="00864D4F">
            <w:pPr>
              <w:jc w:val="center"/>
              <w:rPr>
                <w:color w:val="000000"/>
                <w:sz w:val="16"/>
                <w:szCs w:val="16"/>
                <w:lang w:val="en-GB"/>
              </w:rPr>
            </w:pPr>
            <w:r w:rsidRPr="006D7609">
              <w:rPr>
                <w:color w:val="000000"/>
                <w:sz w:val="16"/>
                <w:szCs w:val="16"/>
                <w:lang w:val="en-GB"/>
              </w:rPr>
              <w:t>5.83</w:t>
            </w:r>
          </w:p>
        </w:tc>
        <w:tc>
          <w:tcPr>
            <w:tcW w:w="222" w:type="dxa"/>
            <w:tcBorders>
              <w:top w:val="nil"/>
              <w:left w:val="nil"/>
              <w:bottom w:val="nil"/>
              <w:right w:val="nil"/>
            </w:tcBorders>
            <w:vAlign w:val="center"/>
          </w:tcPr>
          <w:p w14:paraId="4F65F978" w14:textId="77777777" w:rsidR="00864D4F" w:rsidRPr="006D7609" w:rsidRDefault="00864D4F" w:rsidP="00864D4F">
            <w:pPr>
              <w:jc w:val="center"/>
              <w:rPr>
                <w:color w:val="000000"/>
                <w:sz w:val="16"/>
                <w:szCs w:val="16"/>
                <w:lang w:val="en-GB"/>
              </w:rPr>
            </w:pPr>
          </w:p>
        </w:tc>
        <w:tc>
          <w:tcPr>
            <w:tcW w:w="625" w:type="dxa"/>
            <w:tcBorders>
              <w:top w:val="nil"/>
              <w:left w:val="nil"/>
              <w:bottom w:val="nil"/>
              <w:right w:val="nil"/>
            </w:tcBorders>
            <w:shd w:val="clear" w:color="auto" w:fill="auto"/>
            <w:noWrap/>
            <w:vAlign w:val="center"/>
          </w:tcPr>
          <w:p w14:paraId="16204B8F" w14:textId="6376F006" w:rsidR="00864D4F" w:rsidRPr="006D7609" w:rsidRDefault="00864D4F" w:rsidP="00864D4F">
            <w:pPr>
              <w:jc w:val="center"/>
              <w:rPr>
                <w:color w:val="000000"/>
                <w:sz w:val="16"/>
                <w:szCs w:val="16"/>
                <w:lang w:val="en-GB"/>
              </w:rPr>
            </w:pPr>
            <w:r w:rsidRPr="006D7609">
              <w:rPr>
                <w:color w:val="000000"/>
                <w:sz w:val="16"/>
                <w:szCs w:val="16"/>
                <w:lang w:val="en-GB"/>
              </w:rPr>
              <w:t>0.54</w:t>
            </w:r>
          </w:p>
        </w:tc>
        <w:tc>
          <w:tcPr>
            <w:tcW w:w="576" w:type="dxa"/>
            <w:tcBorders>
              <w:top w:val="nil"/>
              <w:left w:val="nil"/>
              <w:bottom w:val="nil"/>
              <w:right w:val="nil"/>
            </w:tcBorders>
            <w:shd w:val="clear" w:color="auto" w:fill="auto"/>
            <w:noWrap/>
            <w:vAlign w:val="center"/>
          </w:tcPr>
          <w:p w14:paraId="6FFF740E" w14:textId="64E31063" w:rsidR="00864D4F" w:rsidRPr="006D7609" w:rsidRDefault="00864D4F" w:rsidP="00864D4F">
            <w:pPr>
              <w:jc w:val="center"/>
              <w:rPr>
                <w:color w:val="000000"/>
                <w:sz w:val="16"/>
                <w:szCs w:val="16"/>
                <w:lang w:val="en-GB"/>
              </w:rPr>
            </w:pPr>
            <w:r w:rsidRPr="006D7609">
              <w:rPr>
                <w:color w:val="000000"/>
                <w:sz w:val="16"/>
                <w:szCs w:val="16"/>
                <w:lang w:val="en-GB"/>
              </w:rPr>
              <w:t>1.00</w:t>
            </w:r>
          </w:p>
        </w:tc>
        <w:tc>
          <w:tcPr>
            <w:tcW w:w="576" w:type="dxa"/>
            <w:tcBorders>
              <w:top w:val="nil"/>
              <w:left w:val="nil"/>
              <w:bottom w:val="nil"/>
              <w:right w:val="nil"/>
            </w:tcBorders>
            <w:vAlign w:val="center"/>
          </w:tcPr>
          <w:p w14:paraId="6BB233C7" w14:textId="026EA743" w:rsidR="00864D4F" w:rsidRPr="006D7609" w:rsidRDefault="00864D4F" w:rsidP="00864D4F">
            <w:pPr>
              <w:jc w:val="center"/>
              <w:rPr>
                <w:color w:val="000000"/>
                <w:sz w:val="16"/>
                <w:szCs w:val="16"/>
                <w:lang w:val="en-GB"/>
              </w:rPr>
            </w:pPr>
            <w:r w:rsidRPr="006D7609">
              <w:rPr>
                <w:color w:val="000000"/>
                <w:sz w:val="16"/>
                <w:szCs w:val="16"/>
                <w:lang w:val="en-GB"/>
              </w:rPr>
              <w:t>0.11</w:t>
            </w:r>
          </w:p>
        </w:tc>
        <w:tc>
          <w:tcPr>
            <w:tcW w:w="576" w:type="dxa"/>
            <w:tcBorders>
              <w:top w:val="nil"/>
              <w:left w:val="nil"/>
              <w:bottom w:val="nil"/>
              <w:right w:val="nil"/>
            </w:tcBorders>
            <w:vAlign w:val="center"/>
          </w:tcPr>
          <w:p w14:paraId="6B4D39BF" w14:textId="6A1362E5" w:rsidR="00864D4F" w:rsidRPr="006D7609" w:rsidRDefault="00864D4F" w:rsidP="00864D4F">
            <w:pPr>
              <w:jc w:val="center"/>
              <w:rPr>
                <w:color w:val="000000"/>
                <w:sz w:val="16"/>
                <w:szCs w:val="16"/>
                <w:lang w:val="en-GB"/>
              </w:rPr>
            </w:pPr>
            <w:r w:rsidRPr="006D7609">
              <w:rPr>
                <w:color w:val="000000"/>
                <w:sz w:val="16"/>
                <w:szCs w:val="16"/>
                <w:lang w:val="en-GB"/>
              </w:rPr>
              <w:t>0.02</w:t>
            </w:r>
          </w:p>
        </w:tc>
        <w:tc>
          <w:tcPr>
            <w:tcW w:w="496" w:type="dxa"/>
            <w:tcBorders>
              <w:top w:val="nil"/>
              <w:left w:val="nil"/>
              <w:bottom w:val="nil"/>
              <w:right w:val="nil"/>
            </w:tcBorders>
            <w:shd w:val="clear" w:color="auto" w:fill="auto"/>
            <w:noWrap/>
            <w:vAlign w:val="center"/>
          </w:tcPr>
          <w:p w14:paraId="36142563" w14:textId="17D26209" w:rsidR="00864D4F" w:rsidRPr="006D7609" w:rsidRDefault="00864D4F" w:rsidP="00864D4F">
            <w:pPr>
              <w:jc w:val="center"/>
              <w:rPr>
                <w:color w:val="000000"/>
                <w:sz w:val="16"/>
                <w:szCs w:val="16"/>
                <w:lang w:val="en-GB"/>
              </w:rPr>
            </w:pPr>
            <w:r w:rsidRPr="006D7609">
              <w:rPr>
                <w:color w:val="000000"/>
                <w:sz w:val="16"/>
                <w:szCs w:val="16"/>
                <w:lang w:val="en-GB"/>
              </w:rPr>
              <w:t>1.24</w:t>
            </w:r>
          </w:p>
        </w:tc>
        <w:tc>
          <w:tcPr>
            <w:tcW w:w="576" w:type="dxa"/>
            <w:tcBorders>
              <w:top w:val="nil"/>
              <w:left w:val="nil"/>
              <w:bottom w:val="nil"/>
              <w:right w:val="nil"/>
            </w:tcBorders>
            <w:shd w:val="clear" w:color="auto" w:fill="auto"/>
            <w:noWrap/>
            <w:vAlign w:val="center"/>
          </w:tcPr>
          <w:p w14:paraId="3DEB1ACF" w14:textId="7D07B354" w:rsidR="00864D4F" w:rsidRPr="006D7609" w:rsidRDefault="00864D4F" w:rsidP="00864D4F">
            <w:pPr>
              <w:jc w:val="center"/>
              <w:rPr>
                <w:color w:val="000000"/>
                <w:sz w:val="16"/>
                <w:szCs w:val="16"/>
                <w:lang w:val="en-GB"/>
              </w:rPr>
            </w:pPr>
            <w:r w:rsidRPr="006D7609">
              <w:rPr>
                <w:color w:val="000000"/>
                <w:sz w:val="16"/>
                <w:szCs w:val="16"/>
                <w:lang w:val="en-GB"/>
              </w:rPr>
              <w:t>3.09</w:t>
            </w:r>
          </w:p>
        </w:tc>
      </w:tr>
      <w:tr w:rsidR="00864D4F" w:rsidRPr="006D7609" w14:paraId="361DB78D" w14:textId="77777777" w:rsidTr="00864D4F">
        <w:trPr>
          <w:trHeight w:val="320"/>
        </w:trPr>
        <w:tc>
          <w:tcPr>
            <w:tcW w:w="2323" w:type="dxa"/>
            <w:tcBorders>
              <w:top w:val="nil"/>
              <w:left w:val="nil"/>
              <w:bottom w:val="nil"/>
              <w:right w:val="nil"/>
            </w:tcBorders>
            <w:shd w:val="clear" w:color="auto" w:fill="auto"/>
            <w:noWrap/>
            <w:vAlign w:val="center"/>
            <w:hideMark/>
          </w:tcPr>
          <w:p w14:paraId="145A4D5E" w14:textId="5BCD0188" w:rsidR="00864D4F" w:rsidRPr="006D7609" w:rsidRDefault="00864D4F" w:rsidP="00864D4F">
            <w:pPr>
              <w:rPr>
                <w:color w:val="000000"/>
                <w:sz w:val="16"/>
                <w:szCs w:val="16"/>
                <w:lang w:val="en-GB"/>
              </w:rPr>
            </w:pPr>
            <w:r w:rsidRPr="006D7609">
              <w:rPr>
                <w:color w:val="000000"/>
                <w:sz w:val="16"/>
                <w:szCs w:val="16"/>
                <w:lang w:val="en-GB"/>
              </w:rPr>
              <w:t>Cyclopoid</w:t>
            </w:r>
            <w:r>
              <w:rPr>
                <w:color w:val="000000"/>
                <w:sz w:val="16"/>
                <w:szCs w:val="16"/>
                <w:lang w:val="en-GB"/>
              </w:rPr>
              <w:t xml:space="preserve"> </w:t>
            </w:r>
            <w:r w:rsidRPr="006D7609">
              <w:rPr>
                <w:color w:val="000000"/>
                <w:sz w:val="16"/>
                <w:szCs w:val="16"/>
                <w:lang w:val="en-GB"/>
              </w:rPr>
              <w:t>copepodite</w:t>
            </w:r>
          </w:p>
        </w:tc>
        <w:tc>
          <w:tcPr>
            <w:tcW w:w="688" w:type="dxa"/>
            <w:tcBorders>
              <w:top w:val="nil"/>
              <w:left w:val="nil"/>
              <w:bottom w:val="nil"/>
              <w:right w:val="nil"/>
            </w:tcBorders>
            <w:shd w:val="clear" w:color="auto" w:fill="auto"/>
            <w:noWrap/>
            <w:vAlign w:val="center"/>
          </w:tcPr>
          <w:p w14:paraId="6756BF7A" w14:textId="24CCA445"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625" w:type="dxa"/>
            <w:tcBorders>
              <w:top w:val="nil"/>
              <w:left w:val="nil"/>
              <w:bottom w:val="nil"/>
              <w:right w:val="nil"/>
            </w:tcBorders>
            <w:vAlign w:val="center"/>
          </w:tcPr>
          <w:p w14:paraId="019B4728" w14:textId="29BEDB0D"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05FC8B3B" w14:textId="20B2ACC8"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222" w:type="dxa"/>
            <w:tcBorders>
              <w:top w:val="nil"/>
              <w:left w:val="nil"/>
              <w:bottom w:val="nil"/>
              <w:right w:val="nil"/>
            </w:tcBorders>
            <w:vAlign w:val="center"/>
          </w:tcPr>
          <w:p w14:paraId="44761D17" w14:textId="77777777" w:rsidR="00864D4F" w:rsidRPr="006D7609" w:rsidRDefault="00864D4F" w:rsidP="00864D4F">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0246E037" w14:textId="5669B4BA"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74143DD2" w14:textId="304717A4" w:rsidR="00864D4F" w:rsidRPr="006D7609" w:rsidRDefault="00864D4F" w:rsidP="00864D4F">
            <w:pPr>
              <w:jc w:val="center"/>
              <w:rPr>
                <w:color w:val="000000"/>
                <w:sz w:val="16"/>
                <w:szCs w:val="16"/>
                <w:lang w:val="en-GB"/>
              </w:rPr>
            </w:pPr>
            <w:r w:rsidRPr="006D7609">
              <w:rPr>
                <w:color w:val="000000"/>
                <w:sz w:val="16"/>
                <w:szCs w:val="16"/>
                <w:lang w:val="en-GB"/>
              </w:rPr>
              <w:t>2.20</w:t>
            </w:r>
          </w:p>
        </w:tc>
        <w:tc>
          <w:tcPr>
            <w:tcW w:w="576" w:type="dxa"/>
            <w:tcBorders>
              <w:top w:val="nil"/>
              <w:left w:val="nil"/>
              <w:bottom w:val="nil"/>
              <w:right w:val="nil"/>
            </w:tcBorders>
            <w:vAlign w:val="center"/>
          </w:tcPr>
          <w:p w14:paraId="07CC7100" w14:textId="5D5DB42F"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65877106" w14:textId="6ED65127" w:rsidR="00864D4F" w:rsidRPr="006D7609" w:rsidRDefault="00864D4F" w:rsidP="00864D4F">
            <w:pPr>
              <w:jc w:val="center"/>
              <w:rPr>
                <w:color w:val="000000"/>
                <w:sz w:val="16"/>
                <w:szCs w:val="16"/>
                <w:lang w:val="en-GB"/>
              </w:rPr>
            </w:pPr>
            <w:r w:rsidRPr="006D7609">
              <w:rPr>
                <w:color w:val="000000"/>
                <w:sz w:val="16"/>
                <w:szCs w:val="16"/>
                <w:lang w:val="en-GB"/>
              </w:rPr>
              <w:t>0.09</w:t>
            </w:r>
          </w:p>
        </w:tc>
        <w:tc>
          <w:tcPr>
            <w:tcW w:w="576" w:type="dxa"/>
            <w:tcBorders>
              <w:top w:val="nil"/>
              <w:left w:val="nil"/>
              <w:bottom w:val="nil"/>
              <w:right w:val="nil"/>
            </w:tcBorders>
            <w:shd w:val="clear" w:color="auto" w:fill="auto"/>
            <w:noWrap/>
            <w:vAlign w:val="center"/>
          </w:tcPr>
          <w:p w14:paraId="4794A910" w14:textId="31877743"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2D269A76" w14:textId="34F70554" w:rsidR="00864D4F" w:rsidRPr="006D7609" w:rsidRDefault="00864D4F" w:rsidP="00864D4F">
            <w:pPr>
              <w:jc w:val="center"/>
              <w:rPr>
                <w:color w:val="000000"/>
                <w:sz w:val="16"/>
                <w:szCs w:val="16"/>
                <w:lang w:val="en-GB"/>
              </w:rPr>
            </w:pPr>
            <w:r w:rsidRPr="006D7609">
              <w:rPr>
                <w:color w:val="000000"/>
                <w:sz w:val="16"/>
                <w:szCs w:val="16"/>
                <w:lang w:val="en-GB"/>
              </w:rPr>
              <w:t>3.33</w:t>
            </w:r>
          </w:p>
        </w:tc>
        <w:tc>
          <w:tcPr>
            <w:tcW w:w="222" w:type="dxa"/>
            <w:tcBorders>
              <w:top w:val="nil"/>
              <w:left w:val="nil"/>
              <w:bottom w:val="nil"/>
              <w:right w:val="nil"/>
            </w:tcBorders>
            <w:vAlign w:val="center"/>
          </w:tcPr>
          <w:p w14:paraId="3D007DEE" w14:textId="77777777" w:rsidR="00864D4F" w:rsidRPr="006D7609" w:rsidRDefault="00864D4F" w:rsidP="00864D4F">
            <w:pPr>
              <w:jc w:val="center"/>
              <w:rPr>
                <w:color w:val="000000"/>
                <w:sz w:val="16"/>
                <w:szCs w:val="16"/>
                <w:lang w:val="en-GB"/>
              </w:rPr>
            </w:pPr>
          </w:p>
        </w:tc>
        <w:tc>
          <w:tcPr>
            <w:tcW w:w="625" w:type="dxa"/>
            <w:tcBorders>
              <w:top w:val="nil"/>
              <w:left w:val="nil"/>
              <w:bottom w:val="nil"/>
              <w:right w:val="nil"/>
            </w:tcBorders>
            <w:shd w:val="clear" w:color="auto" w:fill="auto"/>
            <w:noWrap/>
            <w:vAlign w:val="center"/>
          </w:tcPr>
          <w:p w14:paraId="56EBDDDD" w14:textId="75F8899E" w:rsidR="00864D4F" w:rsidRPr="006D7609" w:rsidRDefault="00864D4F" w:rsidP="00864D4F">
            <w:pPr>
              <w:jc w:val="center"/>
              <w:rPr>
                <w:color w:val="000000"/>
                <w:sz w:val="16"/>
                <w:szCs w:val="16"/>
                <w:lang w:val="en-GB"/>
              </w:rPr>
            </w:pPr>
            <w:r w:rsidRPr="006D7609">
              <w:rPr>
                <w:color w:val="000000"/>
                <w:sz w:val="16"/>
                <w:szCs w:val="16"/>
                <w:lang w:val="en-GB"/>
              </w:rPr>
              <w:t>0.54</w:t>
            </w:r>
          </w:p>
        </w:tc>
        <w:tc>
          <w:tcPr>
            <w:tcW w:w="576" w:type="dxa"/>
            <w:tcBorders>
              <w:top w:val="nil"/>
              <w:left w:val="nil"/>
              <w:bottom w:val="nil"/>
              <w:right w:val="nil"/>
            </w:tcBorders>
            <w:shd w:val="clear" w:color="auto" w:fill="auto"/>
            <w:noWrap/>
            <w:vAlign w:val="center"/>
          </w:tcPr>
          <w:p w14:paraId="31AB4F49" w14:textId="5AC46291"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7F881906" w14:textId="04C5D5D2" w:rsidR="00864D4F" w:rsidRPr="006D7609" w:rsidRDefault="00864D4F" w:rsidP="00864D4F">
            <w:pPr>
              <w:jc w:val="center"/>
              <w:rPr>
                <w:color w:val="000000"/>
                <w:sz w:val="16"/>
                <w:szCs w:val="16"/>
                <w:lang w:val="en-GB"/>
              </w:rPr>
            </w:pPr>
            <w:r w:rsidRPr="006D7609">
              <w:rPr>
                <w:color w:val="000000"/>
                <w:sz w:val="16"/>
                <w:szCs w:val="16"/>
                <w:lang w:val="en-GB"/>
              </w:rPr>
              <w:t>0.02</w:t>
            </w:r>
          </w:p>
        </w:tc>
        <w:tc>
          <w:tcPr>
            <w:tcW w:w="576" w:type="dxa"/>
            <w:tcBorders>
              <w:top w:val="nil"/>
              <w:left w:val="nil"/>
              <w:bottom w:val="nil"/>
              <w:right w:val="nil"/>
            </w:tcBorders>
            <w:vAlign w:val="center"/>
          </w:tcPr>
          <w:p w14:paraId="6CA4E3DD" w14:textId="34A88F9D"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496" w:type="dxa"/>
            <w:tcBorders>
              <w:top w:val="nil"/>
              <w:left w:val="nil"/>
              <w:bottom w:val="nil"/>
              <w:right w:val="nil"/>
            </w:tcBorders>
            <w:shd w:val="clear" w:color="auto" w:fill="auto"/>
            <w:noWrap/>
            <w:vAlign w:val="center"/>
          </w:tcPr>
          <w:p w14:paraId="140D81DB" w14:textId="2B77A955" w:rsidR="00864D4F" w:rsidRPr="006D7609" w:rsidRDefault="00864D4F" w:rsidP="00864D4F">
            <w:pPr>
              <w:jc w:val="center"/>
              <w:rPr>
                <w:color w:val="000000"/>
                <w:sz w:val="16"/>
                <w:szCs w:val="16"/>
                <w:lang w:val="en-GB"/>
              </w:rPr>
            </w:pPr>
            <w:r w:rsidRPr="006D7609">
              <w:rPr>
                <w:color w:val="000000"/>
                <w:sz w:val="16"/>
                <w:szCs w:val="16"/>
                <w:lang w:val="en-GB"/>
              </w:rPr>
              <w:t>1.86</w:t>
            </w:r>
          </w:p>
        </w:tc>
        <w:tc>
          <w:tcPr>
            <w:tcW w:w="576" w:type="dxa"/>
            <w:tcBorders>
              <w:top w:val="nil"/>
              <w:left w:val="nil"/>
              <w:bottom w:val="nil"/>
              <w:right w:val="nil"/>
            </w:tcBorders>
            <w:shd w:val="clear" w:color="auto" w:fill="auto"/>
            <w:noWrap/>
            <w:vAlign w:val="center"/>
          </w:tcPr>
          <w:p w14:paraId="653B7C55" w14:textId="28A7F99F" w:rsidR="00864D4F" w:rsidRPr="006D7609" w:rsidRDefault="00864D4F" w:rsidP="00864D4F">
            <w:pPr>
              <w:jc w:val="center"/>
              <w:rPr>
                <w:color w:val="000000"/>
                <w:sz w:val="16"/>
                <w:szCs w:val="16"/>
                <w:lang w:val="en-GB"/>
              </w:rPr>
            </w:pPr>
            <w:r w:rsidRPr="006D7609">
              <w:rPr>
                <w:color w:val="000000"/>
                <w:sz w:val="16"/>
                <w:szCs w:val="16"/>
                <w:lang w:val="en-GB"/>
              </w:rPr>
              <w:t>0.00</w:t>
            </w:r>
          </w:p>
        </w:tc>
      </w:tr>
      <w:tr w:rsidR="00864D4F" w:rsidRPr="006D7609" w14:paraId="3456BF34" w14:textId="77777777" w:rsidTr="00864D4F">
        <w:trPr>
          <w:trHeight w:val="320"/>
        </w:trPr>
        <w:tc>
          <w:tcPr>
            <w:tcW w:w="2323" w:type="dxa"/>
            <w:tcBorders>
              <w:top w:val="nil"/>
              <w:left w:val="nil"/>
              <w:bottom w:val="nil"/>
              <w:right w:val="nil"/>
            </w:tcBorders>
            <w:shd w:val="clear" w:color="auto" w:fill="auto"/>
            <w:noWrap/>
            <w:vAlign w:val="center"/>
            <w:hideMark/>
          </w:tcPr>
          <w:p w14:paraId="2D175A91" w14:textId="1252926A" w:rsidR="00864D4F" w:rsidRPr="006D7609" w:rsidRDefault="00864D4F" w:rsidP="00864D4F">
            <w:pPr>
              <w:rPr>
                <w:color w:val="000000"/>
                <w:sz w:val="16"/>
                <w:szCs w:val="16"/>
                <w:lang w:val="en-GB"/>
              </w:rPr>
            </w:pPr>
            <w:proofErr w:type="spellStart"/>
            <w:r w:rsidRPr="006D7609">
              <w:rPr>
                <w:color w:val="000000"/>
                <w:sz w:val="16"/>
                <w:szCs w:val="16"/>
                <w:lang w:val="en-GB"/>
              </w:rPr>
              <w:t>Cyclopoid.naupli</w:t>
            </w:r>
            <w:proofErr w:type="spellEnd"/>
          </w:p>
        </w:tc>
        <w:tc>
          <w:tcPr>
            <w:tcW w:w="688" w:type="dxa"/>
            <w:tcBorders>
              <w:top w:val="nil"/>
              <w:left w:val="nil"/>
              <w:bottom w:val="nil"/>
              <w:right w:val="nil"/>
            </w:tcBorders>
            <w:shd w:val="clear" w:color="auto" w:fill="auto"/>
            <w:noWrap/>
            <w:vAlign w:val="center"/>
          </w:tcPr>
          <w:p w14:paraId="73FA24F2" w14:textId="59C6B252"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625" w:type="dxa"/>
            <w:tcBorders>
              <w:top w:val="nil"/>
              <w:left w:val="nil"/>
              <w:bottom w:val="nil"/>
              <w:right w:val="nil"/>
            </w:tcBorders>
            <w:vAlign w:val="center"/>
          </w:tcPr>
          <w:p w14:paraId="1685684F" w14:textId="19E64C6E"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5E684190" w14:textId="3D057C7C"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222" w:type="dxa"/>
            <w:tcBorders>
              <w:top w:val="nil"/>
              <w:left w:val="nil"/>
              <w:bottom w:val="nil"/>
              <w:right w:val="nil"/>
            </w:tcBorders>
            <w:vAlign w:val="center"/>
          </w:tcPr>
          <w:p w14:paraId="60A80FA5" w14:textId="77777777" w:rsidR="00864D4F" w:rsidRPr="006D7609" w:rsidRDefault="00864D4F" w:rsidP="00864D4F">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2A6D2115" w14:textId="3262C0C7"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379AEAF0" w14:textId="118A4FBD"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30D807A1" w14:textId="2EF43C75"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008D10C2" w14:textId="6AC00E92"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4D33B787" w14:textId="03944601"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541494AD" w14:textId="6A4E49B6"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222" w:type="dxa"/>
            <w:tcBorders>
              <w:top w:val="nil"/>
              <w:left w:val="nil"/>
              <w:bottom w:val="nil"/>
              <w:right w:val="nil"/>
            </w:tcBorders>
            <w:vAlign w:val="center"/>
          </w:tcPr>
          <w:p w14:paraId="34989A7F" w14:textId="77777777" w:rsidR="00864D4F" w:rsidRPr="006D7609" w:rsidRDefault="00864D4F" w:rsidP="00864D4F">
            <w:pPr>
              <w:jc w:val="center"/>
              <w:rPr>
                <w:color w:val="000000"/>
                <w:sz w:val="16"/>
                <w:szCs w:val="16"/>
                <w:lang w:val="en-GB"/>
              </w:rPr>
            </w:pPr>
          </w:p>
        </w:tc>
        <w:tc>
          <w:tcPr>
            <w:tcW w:w="625" w:type="dxa"/>
            <w:tcBorders>
              <w:top w:val="nil"/>
              <w:left w:val="nil"/>
              <w:bottom w:val="nil"/>
              <w:right w:val="nil"/>
            </w:tcBorders>
            <w:shd w:val="clear" w:color="auto" w:fill="auto"/>
            <w:noWrap/>
            <w:vAlign w:val="center"/>
          </w:tcPr>
          <w:p w14:paraId="5D6BD852" w14:textId="3B062B5E" w:rsidR="00864D4F" w:rsidRPr="006D7609" w:rsidRDefault="00864D4F" w:rsidP="00864D4F">
            <w:pPr>
              <w:jc w:val="center"/>
              <w:rPr>
                <w:color w:val="000000"/>
                <w:sz w:val="16"/>
                <w:szCs w:val="16"/>
                <w:lang w:val="en-GB"/>
              </w:rPr>
            </w:pPr>
            <w:r w:rsidRPr="006D7609">
              <w:rPr>
                <w:color w:val="000000"/>
                <w:sz w:val="16"/>
                <w:szCs w:val="16"/>
                <w:lang w:val="en-GB"/>
              </w:rPr>
              <w:t>1.61</w:t>
            </w:r>
          </w:p>
        </w:tc>
        <w:tc>
          <w:tcPr>
            <w:tcW w:w="576" w:type="dxa"/>
            <w:tcBorders>
              <w:top w:val="nil"/>
              <w:left w:val="nil"/>
              <w:bottom w:val="nil"/>
              <w:right w:val="nil"/>
            </w:tcBorders>
            <w:shd w:val="clear" w:color="auto" w:fill="auto"/>
            <w:noWrap/>
            <w:vAlign w:val="center"/>
          </w:tcPr>
          <w:p w14:paraId="0D56A7FF" w14:textId="76BA950E" w:rsidR="00864D4F" w:rsidRPr="006D7609" w:rsidRDefault="00864D4F" w:rsidP="00864D4F">
            <w:pPr>
              <w:jc w:val="center"/>
              <w:rPr>
                <w:color w:val="000000"/>
                <w:sz w:val="16"/>
                <w:szCs w:val="16"/>
                <w:lang w:val="en-GB"/>
              </w:rPr>
            </w:pPr>
            <w:r w:rsidRPr="006D7609">
              <w:rPr>
                <w:color w:val="000000"/>
                <w:sz w:val="16"/>
                <w:szCs w:val="16"/>
                <w:lang w:val="en-GB"/>
              </w:rPr>
              <w:t>0.17</w:t>
            </w:r>
          </w:p>
        </w:tc>
        <w:tc>
          <w:tcPr>
            <w:tcW w:w="576" w:type="dxa"/>
            <w:tcBorders>
              <w:top w:val="nil"/>
              <w:left w:val="nil"/>
              <w:bottom w:val="nil"/>
              <w:right w:val="nil"/>
            </w:tcBorders>
            <w:vAlign w:val="center"/>
          </w:tcPr>
          <w:p w14:paraId="3F977336" w14:textId="419A47F6" w:rsidR="00864D4F" w:rsidRPr="006D7609" w:rsidRDefault="00864D4F" w:rsidP="00864D4F">
            <w:pPr>
              <w:jc w:val="center"/>
              <w:rPr>
                <w:color w:val="000000"/>
                <w:sz w:val="16"/>
                <w:szCs w:val="16"/>
                <w:lang w:val="en-GB"/>
              </w:rPr>
            </w:pPr>
            <w:r w:rsidRPr="006D7609">
              <w:rPr>
                <w:color w:val="000000"/>
                <w:sz w:val="16"/>
                <w:szCs w:val="16"/>
                <w:lang w:val="en-GB"/>
              </w:rPr>
              <w:t>0.02</w:t>
            </w:r>
          </w:p>
        </w:tc>
        <w:tc>
          <w:tcPr>
            <w:tcW w:w="576" w:type="dxa"/>
            <w:tcBorders>
              <w:top w:val="nil"/>
              <w:left w:val="nil"/>
              <w:bottom w:val="nil"/>
              <w:right w:val="nil"/>
            </w:tcBorders>
            <w:vAlign w:val="center"/>
          </w:tcPr>
          <w:p w14:paraId="380B9D79" w14:textId="56C77E9C"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496" w:type="dxa"/>
            <w:tcBorders>
              <w:top w:val="nil"/>
              <w:left w:val="nil"/>
              <w:bottom w:val="nil"/>
              <w:right w:val="nil"/>
            </w:tcBorders>
            <w:shd w:val="clear" w:color="auto" w:fill="auto"/>
            <w:noWrap/>
            <w:vAlign w:val="center"/>
          </w:tcPr>
          <w:p w14:paraId="50778BD2" w14:textId="4F201723" w:rsidR="00864D4F" w:rsidRPr="006D7609" w:rsidRDefault="00864D4F" w:rsidP="00864D4F">
            <w:pPr>
              <w:jc w:val="center"/>
              <w:rPr>
                <w:color w:val="000000"/>
                <w:sz w:val="16"/>
                <w:szCs w:val="16"/>
                <w:lang w:val="en-GB"/>
              </w:rPr>
            </w:pPr>
            <w:r w:rsidRPr="006D7609">
              <w:rPr>
                <w:color w:val="000000"/>
                <w:sz w:val="16"/>
                <w:szCs w:val="16"/>
                <w:lang w:val="en-GB"/>
              </w:rPr>
              <w:t>3.11</w:t>
            </w:r>
          </w:p>
        </w:tc>
        <w:tc>
          <w:tcPr>
            <w:tcW w:w="576" w:type="dxa"/>
            <w:tcBorders>
              <w:top w:val="nil"/>
              <w:left w:val="nil"/>
              <w:bottom w:val="nil"/>
              <w:right w:val="nil"/>
            </w:tcBorders>
            <w:shd w:val="clear" w:color="auto" w:fill="auto"/>
            <w:noWrap/>
            <w:vAlign w:val="center"/>
          </w:tcPr>
          <w:p w14:paraId="153BDB3F" w14:textId="1D247368" w:rsidR="00864D4F" w:rsidRPr="006D7609" w:rsidRDefault="00864D4F" w:rsidP="00864D4F">
            <w:pPr>
              <w:jc w:val="center"/>
              <w:rPr>
                <w:color w:val="000000"/>
                <w:sz w:val="16"/>
                <w:szCs w:val="16"/>
                <w:lang w:val="en-GB"/>
              </w:rPr>
            </w:pPr>
            <w:r w:rsidRPr="006D7609">
              <w:rPr>
                <w:color w:val="000000"/>
                <w:sz w:val="16"/>
                <w:szCs w:val="16"/>
                <w:lang w:val="en-GB"/>
              </w:rPr>
              <w:t>1.03</w:t>
            </w:r>
          </w:p>
        </w:tc>
      </w:tr>
      <w:tr w:rsidR="00864D4F" w:rsidRPr="006D7609" w14:paraId="76DA0C66" w14:textId="77777777" w:rsidTr="00864D4F">
        <w:trPr>
          <w:trHeight w:val="320"/>
        </w:trPr>
        <w:tc>
          <w:tcPr>
            <w:tcW w:w="2323" w:type="dxa"/>
            <w:tcBorders>
              <w:top w:val="nil"/>
              <w:left w:val="nil"/>
              <w:bottom w:val="nil"/>
              <w:right w:val="nil"/>
            </w:tcBorders>
            <w:shd w:val="clear" w:color="auto" w:fill="auto"/>
            <w:noWrap/>
            <w:vAlign w:val="center"/>
            <w:hideMark/>
          </w:tcPr>
          <w:p w14:paraId="7EF1F405" w14:textId="7A96299A" w:rsidR="00864D4F" w:rsidRPr="006D7609" w:rsidRDefault="00864D4F" w:rsidP="00864D4F">
            <w:pPr>
              <w:rPr>
                <w:color w:val="000000"/>
                <w:sz w:val="16"/>
                <w:szCs w:val="16"/>
                <w:lang w:val="en-GB"/>
              </w:rPr>
            </w:pPr>
            <w:r w:rsidRPr="006D7609">
              <w:rPr>
                <w:color w:val="000000"/>
                <w:sz w:val="16"/>
                <w:szCs w:val="16"/>
                <w:lang w:val="en-GB"/>
              </w:rPr>
              <w:t>Decapod</w:t>
            </w:r>
            <w:r>
              <w:rPr>
                <w:color w:val="000000"/>
                <w:sz w:val="16"/>
                <w:szCs w:val="16"/>
                <w:lang w:val="en-GB"/>
              </w:rPr>
              <w:t xml:space="preserve"> l</w:t>
            </w:r>
            <w:r w:rsidRPr="006D7609">
              <w:rPr>
                <w:color w:val="000000"/>
                <w:sz w:val="16"/>
                <w:szCs w:val="16"/>
                <w:lang w:val="en-GB"/>
              </w:rPr>
              <w:t>ate</w:t>
            </w:r>
            <w:r>
              <w:rPr>
                <w:color w:val="000000"/>
                <w:sz w:val="16"/>
                <w:szCs w:val="16"/>
                <w:lang w:val="en-GB"/>
              </w:rPr>
              <w:t xml:space="preserve"> l</w:t>
            </w:r>
            <w:r w:rsidRPr="006D7609">
              <w:rPr>
                <w:color w:val="000000"/>
                <w:sz w:val="16"/>
                <w:szCs w:val="16"/>
                <w:lang w:val="en-GB"/>
              </w:rPr>
              <w:t>arvae</w:t>
            </w:r>
          </w:p>
        </w:tc>
        <w:tc>
          <w:tcPr>
            <w:tcW w:w="688" w:type="dxa"/>
            <w:tcBorders>
              <w:top w:val="nil"/>
              <w:left w:val="nil"/>
              <w:bottom w:val="nil"/>
              <w:right w:val="nil"/>
            </w:tcBorders>
            <w:shd w:val="clear" w:color="auto" w:fill="auto"/>
            <w:noWrap/>
            <w:vAlign w:val="center"/>
          </w:tcPr>
          <w:p w14:paraId="232B649F" w14:textId="36B3EA07"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625" w:type="dxa"/>
            <w:tcBorders>
              <w:top w:val="nil"/>
              <w:left w:val="nil"/>
              <w:bottom w:val="nil"/>
              <w:right w:val="nil"/>
            </w:tcBorders>
            <w:vAlign w:val="center"/>
          </w:tcPr>
          <w:p w14:paraId="5C39D76E" w14:textId="330ECF1C"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52BFE487" w14:textId="16FF53AD"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222" w:type="dxa"/>
            <w:tcBorders>
              <w:top w:val="nil"/>
              <w:left w:val="nil"/>
              <w:bottom w:val="nil"/>
              <w:right w:val="nil"/>
            </w:tcBorders>
            <w:vAlign w:val="center"/>
          </w:tcPr>
          <w:p w14:paraId="26AEF4CC" w14:textId="77777777" w:rsidR="00864D4F" w:rsidRPr="006D7609" w:rsidRDefault="00864D4F" w:rsidP="00864D4F">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20F20336" w14:textId="0221B70B" w:rsidR="00864D4F" w:rsidRPr="006D7609" w:rsidRDefault="00864D4F" w:rsidP="00864D4F">
            <w:pPr>
              <w:jc w:val="center"/>
              <w:rPr>
                <w:color w:val="000000"/>
                <w:sz w:val="16"/>
                <w:szCs w:val="16"/>
                <w:lang w:val="en-GB"/>
              </w:rPr>
            </w:pPr>
            <w:r w:rsidRPr="006D7609">
              <w:rPr>
                <w:color w:val="000000"/>
                <w:sz w:val="16"/>
                <w:szCs w:val="16"/>
                <w:lang w:val="en-GB"/>
              </w:rPr>
              <w:t>0.39</w:t>
            </w:r>
          </w:p>
        </w:tc>
        <w:tc>
          <w:tcPr>
            <w:tcW w:w="576" w:type="dxa"/>
            <w:tcBorders>
              <w:top w:val="nil"/>
              <w:left w:val="nil"/>
              <w:bottom w:val="nil"/>
              <w:right w:val="nil"/>
            </w:tcBorders>
            <w:shd w:val="clear" w:color="auto" w:fill="auto"/>
            <w:noWrap/>
            <w:vAlign w:val="center"/>
          </w:tcPr>
          <w:p w14:paraId="7F7204EE" w14:textId="6277C902"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02E5CAC8" w14:textId="64FBEE79" w:rsidR="00864D4F" w:rsidRPr="006D7609" w:rsidRDefault="00864D4F" w:rsidP="00864D4F">
            <w:pPr>
              <w:jc w:val="center"/>
              <w:rPr>
                <w:color w:val="000000"/>
                <w:sz w:val="16"/>
                <w:szCs w:val="16"/>
                <w:lang w:val="en-GB"/>
              </w:rPr>
            </w:pPr>
            <w:r w:rsidRPr="006D7609">
              <w:rPr>
                <w:color w:val="000000"/>
                <w:sz w:val="16"/>
                <w:szCs w:val="16"/>
                <w:lang w:val="en-GB"/>
              </w:rPr>
              <w:t>1.64</w:t>
            </w:r>
          </w:p>
        </w:tc>
        <w:tc>
          <w:tcPr>
            <w:tcW w:w="576" w:type="dxa"/>
            <w:tcBorders>
              <w:top w:val="nil"/>
              <w:left w:val="nil"/>
              <w:bottom w:val="nil"/>
              <w:right w:val="nil"/>
            </w:tcBorders>
            <w:vAlign w:val="center"/>
          </w:tcPr>
          <w:p w14:paraId="2DF17D0D" w14:textId="2FF88654"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54342841" w14:textId="586EB18B" w:rsidR="00864D4F" w:rsidRPr="006D7609" w:rsidRDefault="00864D4F" w:rsidP="00864D4F">
            <w:pPr>
              <w:jc w:val="center"/>
              <w:rPr>
                <w:color w:val="000000"/>
                <w:sz w:val="16"/>
                <w:szCs w:val="16"/>
                <w:lang w:val="en-GB"/>
              </w:rPr>
            </w:pPr>
            <w:r w:rsidRPr="006D7609">
              <w:rPr>
                <w:color w:val="000000"/>
                <w:sz w:val="16"/>
                <w:szCs w:val="16"/>
                <w:lang w:val="en-GB"/>
              </w:rPr>
              <w:t>1.35</w:t>
            </w:r>
          </w:p>
        </w:tc>
        <w:tc>
          <w:tcPr>
            <w:tcW w:w="576" w:type="dxa"/>
            <w:tcBorders>
              <w:top w:val="nil"/>
              <w:left w:val="nil"/>
              <w:bottom w:val="nil"/>
              <w:right w:val="nil"/>
            </w:tcBorders>
            <w:shd w:val="clear" w:color="auto" w:fill="auto"/>
            <w:noWrap/>
            <w:vAlign w:val="center"/>
          </w:tcPr>
          <w:p w14:paraId="6FF920F3" w14:textId="299E06F3"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222" w:type="dxa"/>
            <w:tcBorders>
              <w:top w:val="nil"/>
              <w:left w:val="nil"/>
              <w:bottom w:val="nil"/>
              <w:right w:val="nil"/>
            </w:tcBorders>
            <w:vAlign w:val="center"/>
          </w:tcPr>
          <w:p w14:paraId="4371F43A" w14:textId="77777777" w:rsidR="00864D4F" w:rsidRPr="006D7609" w:rsidRDefault="00864D4F" w:rsidP="00864D4F">
            <w:pPr>
              <w:jc w:val="center"/>
              <w:rPr>
                <w:color w:val="000000"/>
                <w:sz w:val="16"/>
                <w:szCs w:val="16"/>
                <w:lang w:val="en-GB"/>
              </w:rPr>
            </w:pPr>
          </w:p>
        </w:tc>
        <w:tc>
          <w:tcPr>
            <w:tcW w:w="625" w:type="dxa"/>
            <w:tcBorders>
              <w:top w:val="nil"/>
              <w:left w:val="nil"/>
              <w:bottom w:val="nil"/>
              <w:right w:val="nil"/>
            </w:tcBorders>
            <w:shd w:val="clear" w:color="auto" w:fill="auto"/>
            <w:noWrap/>
            <w:vAlign w:val="center"/>
          </w:tcPr>
          <w:p w14:paraId="05B328EB" w14:textId="6EF5271B" w:rsidR="00864D4F" w:rsidRPr="006D7609" w:rsidRDefault="00864D4F" w:rsidP="00864D4F">
            <w:pPr>
              <w:jc w:val="center"/>
              <w:rPr>
                <w:color w:val="000000"/>
                <w:sz w:val="16"/>
                <w:szCs w:val="16"/>
                <w:lang w:val="en-GB"/>
              </w:rPr>
            </w:pPr>
            <w:r w:rsidRPr="006D7609">
              <w:rPr>
                <w:color w:val="000000"/>
                <w:sz w:val="16"/>
                <w:szCs w:val="16"/>
                <w:lang w:val="en-GB"/>
              </w:rPr>
              <w:t>3.21</w:t>
            </w:r>
          </w:p>
        </w:tc>
        <w:tc>
          <w:tcPr>
            <w:tcW w:w="576" w:type="dxa"/>
            <w:tcBorders>
              <w:top w:val="nil"/>
              <w:left w:val="nil"/>
              <w:bottom w:val="nil"/>
              <w:right w:val="nil"/>
            </w:tcBorders>
            <w:shd w:val="clear" w:color="auto" w:fill="auto"/>
            <w:noWrap/>
            <w:vAlign w:val="center"/>
          </w:tcPr>
          <w:p w14:paraId="45357CAA" w14:textId="4DEA1BBD" w:rsidR="00864D4F" w:rsidRPr="006D7609" w:rsidRDefault="00864D4F" w:rsidP="00864D4F">
            <w:pPr>
              <w:jc w:val="center"/>
              <w:rPr>
                <w:color w:val="000000"/>
                <w:sz w:val="16"/>
                <w:szCs w:val="16"/>
                <w:lang w:val="en-GB"/>
              </w:rPr>
            </w:pPr>
            <w:r w:rsidRPr="006D7609">
              <w:rPr>
                <w:color w:val="000000"/>
                <w:sz w:val="16"/>
                <w:szCs w:val="16"/>
                <w:lang w:val="en-GB"/>
              </w:rPr>
              <w:t>3.68</w:t>
            </w:r>
          </w:p>
        </w:tc>
        <w:tc>
          <w:tcPr>
            <w:tcW w:w="576" w:type="dxa"/>
            <w:tcBorders>
              <w:top w:val="nil"/>
              <w:left w:val="nil"/>
              <w:bottom w:val="nil"/>
              <w:right w:val="nil"/>
            </w:tcBorders>
            <w:vAlign w:val="center"/>
          </w:tcPr>
          <w:p w14:paraId="19BD41C1" w14:textId="3E510322" w:rsidR="00864D4F" w:rsidRPr="006D7609" w:rsidRDefault="00864D4F" w:rsidP="00864D4F">
            <w:pPr>
              <w:jc w:val="center"/>
              <w:rPr>
                <w:color w:val="000000"/>
                <w:sz w:val="16"/>
                <w:szCs w:val="16"/>
                <w:lang w:val="en-GB"/>
              </w:rPr>
            </w:pPr>
            <w:r w:rsidRPr="006D7609">
              <w:rPr>
                <w:color w:val="000000"/>
                <w:sz w:val="16"/>
                <w:szCs w:val="16"/>
                <w:lang w:val="en-GB"/>
              </w:rPr>
              <w:t>49.95</w:t>
            </w:r>
          </w:p>
        </w:tc>
        <w:tc>
          <w:tcPr>
            <w:tcW w:w="576" w:type="dxa"/>
            <w:tcBorders>
              <w:top w:val="nil"/>
              <w:left w:val="nil"/>
              <w:bottom w:val="nil"/>
              <w:right w:val="nil"/>
            </w:tcBorders>
            <w:vAlign w:val="center"/>
          </w:tcPr>
          <w:p w14:paraId="446586EA" w14:textId="44F20EBC" w:rsidR="00864D4F" w:rsidRPr="006D7609" w:rsidRDefault="00864D4F" w:rsidP="00864D4F">
            <w:pPr>
              <w:jc w:val="center"/>
              <w:rPr>
                <w:color w:val="000000"/>
                <w:sz w:val="16"/>
                <w:szCs w:val="16"/>
                <w:lang w:val="en-GB"/>
              </w:rPr>
            </w:pPr>
            <w:r w:rsidRPr="006D7609">
              <w:rPr>
                <w:color w:val="000000"/>
                <w:sz w:val="16"/>
                <w:szCs w:val="16"/>
                <w:lang w:val="en-GB"/>
              </w:rPr>
              <w:t>4.65</w:t>
            </w:r>
          </w:p>
        </w:tc>
        <w:tc>
          <w:tcPr>
            <w:tcW w:w="496" w:type="dxa"/>
            <w:tcBorders>
              <w:top w:val="nil"/>
              <w:left w:val="nil"/>
              <w:bottom w:val="nil"/>
              <w:right w:val="nil"/>
            </w:tcBorders>
            <w:shd w:val="clear" w:color="auto" w:fill="auto"/>
            <w:noWrap/>
            <w:vAlign w:val="center"/>
          </w:tcPr>
          <w:p w14:paraId="2FFC4F90" w14:textId="1A6C2085" w:rsidR="00864D4F" w:rsidRPr="006D7609" w:rsidRDefault="00864D4F" w:rsidP="00864D4F">
            <w:pPr>
              <w:jc w:val="center"/>
              <w:rPr>
                <w:color w:val="000000"/>
                <w:sz w:val="16"/>
                <w:szCs w:val="16"/>
                <w:lang w:val="en-GB"/>
              </w:rPr>
            </w:pPr>
            <w:r w:rsidRPr="006D7609">
              <w:rPr>
                <w:color w:val="000000"/>
                <w:sz w:val="16"/>
                <w:szCs w:val="16"/>
                <w:lang w:val="en-GB"/>
              </w:rPr>
              <w:t>3.11</w:t>
            </w:r>
          </w:p>
        </w:tc>
        <w:tc>
          <w:tcPr>
            <w:tcW w:w="576" w:type="dxa"/>
            <w:tcBorders>
              <w:top w:val="nil"/>
              <w:left w:val="nil"/>
              <w:bottom w:val="nil"/>
              <w:right w:val="nil"/>
            </w:tcBorders>
            <w:shd w:val="clear" w:color="auto" w:fill="auto"/>
            <w:noWrap/>
            <w:vAlign w:val="center"/>
          </w:tcPr>
          <w:p w14:paraId="7D851DED" w14:textId="41284996" w:rsidR="00864D4F" w:rsidRPr="006D7609" w:rsidRDefault="00864D4F" w:rsidP="00864D4F">
            <w:pPr>
              <w:jc w:val="center"/>
              <w:rPr>
                <w:color w:val="000000"/>
                <w:sz w:val="16"/>
                <w:szCs w:val="16"/>
                <w:lang w:val="en-GB"/>
              </w:rPr>
            </w:pPr>
            <w:r w:rsidRPr="006D7609">
              <w:rPr>
                <w:color w:val="000000"/>
                <w:sz w:val="16"/>
                <w:szCs w:val="16"/>
                <w:lang w:val="en-GB"/>
              </w:rPr>
              <w:t>5.67</w:t>
            </w:r>
          </w:p>
        </w:tc>
      </w:tr>
      <w:tr w:rsidR="00864D4F" w:rsidRPr="006D7609" w14:paraId="2F52BFB4" w14:textId="77777777" w:rsidTr="00864D4F">
        <w:trPr>
          <w:trHeight w:val="320"/>
        </w:trPr>
        <w:tc>
          <w:tcPr>
            <w:tcW w:w="2323" w:type="dxa"/>
            <w:tcBorders>
              <w:top w:val="nil"/>
              <w:left w:val="nil"/>
              <w:bottom w:val="nil"/>
              <w:right w:val="nil"/>
            </w:tcBorders>
            <w:shd w:val="clear" w:color="auto" w:fill="auto"/>
            <w:noWrap/>
            <w:vAlign w:val="center"/>
            <w:hideMark/>
          </w:tcPr>
          <w:p w14:paraId="261A9646" w14:textId="0473A297" w:rsidR="00864D4F" w:rsidRPr="006D7609" w:rsidRDefault="00864D4F" w:rsidP="00864D4F">
            <w:pPr>
              <w:rPr>
                <w:color w:val="000000"/>
                <w:sz w:val="16"/>
                <w:szCs w:val="16"/>
                <w:lang w:val="en-GB"/>
              </w:rPr>
            </w:pPr>
            <w:r w:rsidRPr="006D7609">
              <w:rPr>
                <w:color w:val="000000"/>
                <w:sz w:val="16"/>
                <w:szCs w:val="16"/>
                <w:lang w:val="en-GB"/>
              </w:rPr>
              <w:t>Decapod</w:t>
            </w:r>
            <w:r>
              <w:rPr>
                <w:color w:val="000000"/>
                <w:sz w:val="16"/>
                <w:szCs w:val="16"/>
                <w:lang w:val="en-GB"/>
              </w:rPr>
              <w:t xml:space="preserve"> m</w:t>
            </w:r>
            <w:r w:rsidRPr="006D7609">
              <w:rPr>
                <w:color w:val="000000"/>
                <w:sz w:val="16"/>
                <w:szCs w:val="16"/>
                <w:lang w:val="en-GB"/>
              </w:rPr>
              <w:t>egalopa</w:t>
            </w:r>
            <w:r>
              <w:rPr>
                <w:color w:val="000000"/>
                <w:sz w:val="16"/>
                <w:szCs w:val="16"/>
                <w:lang w:val="en-GB"/>
              </w:rPr>
              <w:t xml:space="preserve"> </w:t>
            </w:r>
            <w:r w:rsidRPr="006D7609">
              <w:rPr>
                <w:color w:val="000000"/>
                <w:sz w:val="16"/>
                <w:szCs w:val="16"/>
                <w:lang w:val="en-GB"/>
              </w:rPr>
              <w:t>larvae</w:t>
            </w:r>
          </w:p>
        </w:tc>
        <w:tc>
          <w:tcPr>
            <w:tcW w:w="688" w:type="dxa"/>
            <w:tcBorders>
              <w:top w:val="nil"/>
              <w:left w:val="nil"/>
              <w:bottom w:val="nil"/>
              <w:right w:val="nil"/>
            </w:tcBorders>
            <w:shd w:val="clear" w:color="auto" w:fill="auto"/>
            <w:noWrap/>
            <w:vAlign w:val="center"/>
          </w:tcPr>
          <w:p w14:paraId="6503C096" w14:textId="2F25DA26"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625" w:type="dxa"/>
            <w:tcBorders>
              <w:top w:val="nil"/>
              <w:left w:val="nil"/>
              <w:bottom w:val="nil"/>
              <w:right w:val="nil"/>
            </w:tcBorders>
            <w:vAlign w:val="center"/>
          </w:tcPr>
          <w:p w14:paraId="5A6A4288" w14:textId="5A2C3305"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5C002D6E" w14:textId="320A9105"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222" w:type="dxa"/>
            <w:tcBorders>
              <w:top w:val="nil"/>
              <w:left w:val="nil"/>
              <w:bottom w:val="nil"/>
              <w:right w:val="nil"/>
            </w:tcBorders>
            <w:vAlign w:val="center"/>
          </w:tcPr>
          <w:p w14:paraId="0DDBC73B" w14:textId="77777777" w:rsidR="00864D4F" w:rsidRPr="006D7609" w:rsidRDefault="00864D4F" w:rsidP="00864D4F">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4376D5FC" w14:textId="28672B6B" w:rsidR="00864D4F" w:rsidRPr="006D7609" w:rsidRDefault="00864D4F" w:rsidP="00864D4F">
            <w:pPr>
              <w:jc w:val="center"/>
              <w:rPr>
                <w:color w:val="000000"/>
                <w:sz w:val="16"/>
                <w:szCs w:val="16"/>
                <w:lang w:val="en-GB"/>
              </w:rPr>
            </w:pPr>
            <w:r w:rsidRPr="006D7609">
              <w:rPr>
                <w:color w:val="000000"/>
                <w:sz w:val="16"/>
                <w:szCs w:val="16"/>
                <w:lang w:val="en-GB"/>
              </w:rPr>
              <w:t>3.88</w:t>
            </w:r>
          </w:p>
        </w:tc>
        <w:tc>
          <w:tcPr>
            <w:tcW w:w="576" w:type="dxa"/>
            <w:tcBorders>
              <w:top w:val="nil"/>
              <w:left w:val="nil"/>
              <w:bottom w:val="nil"/>
              <w:right w:val="nil"/>
            </w:tcBorders>
            <w:shd w:val="clear" w:color="auto" w:fill="auto"/>
            <w:noWrap/>
            <w:vAlign w:val="center"/>
          </w:tcPr>
          <w:p w14:paraId="40FBFD30" w14:textId="18F9829D" w:rsidR="00864D4F" w:rsidRPr="006D7609" w:rsidRDefault="00864D4F" w:rsidP="00864D4F">
            <w:pPr>
              <w:jc w:val="center"/>
              <w:rPr>
                <w:color w:val="000000"/>
                <w:sz w:val="16"/>
                <w:szCs w:val="16"/>
                <w:lang w:val="en-GB"/>
              </w:rPr>
            </w:pPr>
            <w:r w:rsidRPr="006D7609">
              <w:rPr>
                <w:color w:val="000000"/>
                <w:sz w:val="16"/>
                <w:szCs w:val="16"/>
                <w:lang w:val="en-GB"/>
              </w:rPr>
              <w:t>0.79</w:t>
            </w:r>
          </w:p>
        </w:tc>
        <w:tc>
          <w:tcPr>
            <w:tcW w:w="576" w:type="dxa"/>
            <w:tcBorders>
              <w:top w:val="nil"/>
              <w:left w:val="nil"/>
              <w:bottom w:val="nil"/>
              <w:right w:val="nil"/>
            </w:tcBorders>
            <w:vAlign w:val="center"/>
          </w:tcPr>
          <w:p w14:paraId="6F57DAAA" w14:textId="6C460D58" w:rsidR="00864D4F" w:rsidRPr="006D7609" w:rsidRDefault="00864D4F" w:rsidP="00864D4F">
            <w:pPr>
              <w:jc w:val="center"/>
              <w:rPr>
                <w:color w:val="000000"/>
                <w:sz w:val="16"/>
                <w:szCs w:val="16"/>
                <w:lang w:val="en-GB"/>
              </w:rPr>
            </w:pPr>
            <w:r w:rsidRPr="006D7609">
              <w:rPr>
                <w:color w:val="000000"/>
                <w:sz w:val="16"/>
                <w:szCs w:val="16"/>
                <w:lang w:val="en-GB"/>
              </w:rPr>
              <w:t>9.59</w:t>
            </w:r>
          </w:p>
        </w:tc>
        <w:tc>
          <w:tcPr>
            <w:tcW w:w="576" w:type="dxa"/>
            <w:tcBorders>
              <w:top w:val="nil"/>
              <w:left w:val="nil"/>
              <w:bottom w:val="nil"/>
              <w:right w:val="nil"/>
            </w:tcBorders>
            <w:vAlign w:val="center"/>
          </w:tcPr>
          <w:p w14:paraId="3EC03D3B" w14:textId="567AD816" w:rsidR="00864D4F" w:rsidRPr="006D7609" w:rsidRDefault="00864D4F" w:rsidP="00864D4F">
            <w:pPr>
              <w:jc w:val="center"/>
              <w:rPr>
                <w:color w:val="000000"/>
                <w:sz w:val="16"/>
                <w:szCs w:val="16"/>
                <w:lang w:val="en-GB"/>
              </w:rPr>
            </w:pPr>
            <w:r w:rsidRPr="006D7609">
              <w:rPr>
                <w:color w:val="000000"/>
                <w:sz w:val="16"/>
                <w:szCs w:val="16"/>
                <w:lang w:val="en-GB"/>
              </w:rPr>
              <w:t>8.13</w:t>
            </w:r>
          </w:p>
        </w:tc>
        <w:tc>
          <w:tcPr>
            <w:tcW w:w="576" w:type="dxa"/>
            <w:tcBorders>
              <w:top w:val="nil"/>
              <w:left w:val="nil"/>
              <w:bottom w:val="nil"/>
              <w:right w:val="nil"/>
            </w:tcBorders>
            <w:shd w:val="clear" w:color="auto" w:fill="auto"/>
            <w:noWrap/>
            <w:vAlign w:val="center"/>
          </w:tcPr>
          <w:p w14:paraId="1E2CEFB5" w14:textId="2E7D6FDF" w:rsidR="00864D4F" w:rsidRPr="006D7609" w:rsidRDefault="00864D4F" w:rsidP="00864D4F">
            <w:pPr>
              <w:jc w:val="center"/>
              <w:rPr>
                <w:color w:val="000000"/>
                <w:sz w:val="16"/>
                <w:szCs w:val="16"/>
                <w:lang w:val="en-GB"/>
              </w:rPr>
            </w:pPr>
            <w:r w:rsidRPr="006D7609">
              <w:rPr>
                <w:color w:val="000000"/>
                <w:sz w:val="16"/>
                <w:szCs w:val="16"/>
                <w:lang w:val="en-GB"/>
              </w:rPr>
              <w:t>1.35</w:t>
            </w:r>
          </w:p>
        </w:tc>
        <w:tc>
          <w:tcPr>
            <w:tcW w:w="576" w:type="dxa"/>
            <w:tcBorders>
              <w:top w:val="nil"/>
              <w:left w:val="nil"/>
              <w:bottom w:val="nil"/>
              <w:right w:val="nil"/>
            </w:tcBorders>
            <w:shd w:val="clear" w:color="auto" w:fill="auto"/>
            <w:noWrap/>
            <w:vAlign w:val="center"/>
          </w:tcPr>
          <w:p w14:paraId="3CF4C15B" w14:textId="1D397E74" w:rsidR="00864D4F" w:rsidRPr="006D7609" w:rsidRDefault="00864D4F" w:rsidP="00864D4F">
            <w:pPr>
              <w:jc w:val="center"/>
              <w:rPr>
                <w:color w:val="000000"/>
                <w:sz w:val="16"/>
                <w:szCs w:val="16"/>
                <w:lang w:val="en-GB"/>
              </w:rPr>
            </w:pPr>
            <w:r w:rsidRPr="006D7609">
              <w:rPr>
                <w:color w:val="000000"/>
                <w:sz w:val="16"/>
                <w:szCs w:val="16"/>
                <w:lang w:val="en-GB"/>
              </w:rPr>
              <w:t>3.33</w:t>
            </w:r>
          </w:p>
        </w:tc>
        <w:tc>
          <w:tcPr>
            <w:tcW w:w="222" w:type="dxa"/>
            <w:tcBorders>
              <w:top w:val="nil"/>
              <w:left w:val="nil"/>
              <w:bottom w:val="nil"/>
              <w:right w:val="nil"/>
            </w:tcBorders>
            <w:vAlign w:val="center"/>
          </w:tcPr>
          <w:p w14:paraId="14AA884B" w14:textId="77777777" w:rsidR="00864D4F" w:rsidRPr="006D7609" w:rsidRDefault="00864D4F" w:rsidP="00864D4F">
            <w:pPr>
              <w:jc w:val="center"/>
              <w:rPr>
                <w:color w:val="000000"/>
                <w:sz w:val="16"/>
                <w:szCs w:val="16"/>
                <w:lang w:val="en-GB"/>
              </w:rPr>
            </w:pPr>
          </w:p>
        </w:tc>
        <w:tc>
          <w:tcPr>
            <w:tcW w:w="625" w:type="dxa"/>
            <w:tcBorders>
              <w:top w:val="nil"/>
              <w:left w:val="nil"/>
              <w:bottom w:val="nil"/>
              <w:right w:val="nil"/>
            </w:tcBorders>
            <w:shd w:val="clear" w:color="auto" w:fill="auto"/>
            <w:noWrap/>
            <w:vAlign w:val="center"/>
          </w:tcPr>
          <w:p w14:paraId="6D3B5C9E" w14:textId="2936EEEA" w:rsidR="00864D4F" w:rsidRPr="006D7609" w:rsidRDefault="00864D4F" w:rsidP="00864D4F">
            <w:pPr>
              <w:jc w:val="center"/>
              <w:rPr>
                <w:color w:val="000000"/>
                <w:sz w:val="16"/>
                <w:szCs w:val="16"/>
                <w:lang w:val="en-GB"/>
              </w:rPr>
            </w:pPr>
            <w:r w:rsidRPr="006D7609">
              <w:rPr>
                <w:color w:val="000000"/>
                <w:sz w:val="16"/>
                <w:szCs w:val="16"/>
                <w:lang w:val="en-GB"/>
              </w:rPr>
              <w:t>0.64</w:t>
            </w:r>
          </w:p>
        </w:tc>
        <w:tc>
          <w:tcPr>
            <w:tcW w:w="576" w:type="dxa"/>
            <w:tcBorders>
              <w:top w:val="nil"/>
              <w:left w:val="nil"/>
              <w:bottom w:val="nil"/>
              <w:right w:val="nil"/>
            </w:tcBorders>
            <w:shd w:val="clear" w:color="auto" w:fill="auto"/>
            <w:noWrap/>
            <w:vAlign w:val="center"/>
          </w:tcPr>
          <w:p w14:paraId="195CFC28" w14:textId="3B7844E6"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166E07A4" w14:textId="152C24E8" w:rsidR="00864D4F" w:rsidRPr="006D7609" w:rsidRDefault="00864D4F" w:rsidP="00864D4F">
            <w:pPr>
              <w:jc w:val="center"/>
              <w:rPr>
                <w:color w:val="000000"/>
                <w:sz w:val="16"/>
                <w:szCs w:val="16"/>
                <w:lang w:val="en-GB"/>
              </w:rPr>
            </w:pPr>
            <w:r w:rsidRPr="006D7609">
              <w:rPr>
                <w:color w:val="000000"/>
                <w:sz w:val="16"/>
                <w:szCs w:val="16"/>
                <w:lang w:val="en-GB"/>
              </w:rPr>
              <w:t>5.84</w:t>
            </w:r>
          </w:p>
        </w:tc>
        <w:tc>
          <w:tcPr>
            <w:tcW w:w="576" w:type="dxa"/>
            <w:tcBorders>
              <w:top w:val="nil"/>
              <w:left w:val="nil"/>
              <w:bottom w:val="nil"/>
              <w:right w:val="nil"/>
            </w:tcBorders>
            <w:vAlign w:val="center"/>
          </w:tcPr>
          <w:p w14:paraId="37690BDD" w14:textId="59908D41"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496" w:type="dxa"/>
            <w:tcBorders>
              <w:top w:val="nil"/>
              <w:left w:val="nil"/>
              <w:bottom w:val="nil"/>
              <w:right w:val="nil"/>
            </w:tcBorders>
            <w:shd w:val="clear" w:color="auto" w:fill="auto"/>
            <w:noWrap/>
            <w:vAlign w:val="center"/>
          </w:tcPr>
          <w:p w14:paraId="1F424D98" w14:textId="419BCCF8" w:rsidR="00864D4F" w:rsidRPr="006D7609" w:rsidRDefault="00864D4F" w:rsidP="00864D4F">
            <w:pPr>
              <w:jc w:val="center"/>
              <w:rPr>
                <w:color w:val="000000"/>
                <w:sz w:val="16"/>
                <w:szCs w:val="16"/>
                <w:lang w:val="en-GB"/>
              </w:rPr>
            </w:pPr>
            <w:r w:rsidRPr="006D7609">
              <w:rPr>
                <w:color w:val="000000"/>
                <w:sz w:val="16"/>
                <w:szCs w:val="16"/>
                <w:lang w:val="en-GB"/>
              </w:rPr>
              <w:t>1.86</w:t>
            </w:r>
          </w:p>
        </w:tc>
        <w:tc>
          <w:tcPr>
            <w:tcW w:w="576" w:type="dxa"/>
            <w:tcBorders>
              <w:top w:val="nil"/>
              <w:left w:val="nil"/>
              <w:bottom w:val="nil"/>
              <w:right w:val="nil"/>
            </w:tcBorders>
            <w:shd w:val="clear" w:color="auto" w:fill="auto"/>
            <w:noWrap/>
            <w:vAlign w:val="center"/>
          </w:tcPr>
          <w:p w14:paraId="4DA78980" w14:textId="111318E5" w:rsidR="00864D4F" w:rsidRPr="006D7609" w:rsidRDefault="00864D4F" w:rsidP="00864D4F">
            <w:pPr>
              <w:jc w:val="center"/>
              <w:rPr>
                <w:color w:val="000000"/>
                <w:sz w:val="16"/>
                <w:szCs w:val="16"/>
                <w:lang w:val="en-GB"/>
              </w:rPr>
            </w:pPr>
            <w:r w:rsidRPr="006D7609">
              <w:rPr>
                <w:color w:val="000000"/>
                <w:sz w:val="16"/>
                <w:szCs w:val="16"/>
                <w:lang w:val="en-GB"/>
              </w:rPr>
              <w:t>0.00</w:t>
            </w:r>
          </w:p>
        </w:tc>
      </w:tr>
      <w:tr w:rsidR="00864D4F" w:rsidRPr="006D7609" w14:paraId="7B72DCF9" w14:textId="77777777" w:rsidTr="00864D4F">
        <w:trPr>
          <w:trHeight w:val="320"/>
        </w:trPr>
        <w:tc>
          <w:tcPr>
            <w:tcW w:w="2323" w:type="dxa"/>
            <w:tcBorders>
              <w:top w:val="nil"/>
              <w:left w:val="nil"/>
              <w:bottom w:val="nil"/>
              <w:right w:val="nil"/>
            </w:tcBorders>
            <w:shd w:val="clear" w:color="auto" w:fill="auto"/>
            <w:noWrap/>
            <w:vAlign w:val="center"/>
            <w:hideMark/>
          </w:tcPr>
          <w:p w14:paraId="14912BD1" w14:textId="6EA35D61" w:rsidR="00864D4F" w:rsidRPr="006D7609" w:rsidRDefault="00864D4F" w:rsidP="00864D4F">
            <w:pPr>
              <w:rPr>
                <w:color w:val="000000"/>
                <w:sz w:val="16"/>
                <w:szCs w:val="16"/>
                <w:lang w:val="en-GB"/>
              </w:rPr>
            </w:pPr>
            <w:r w:rsidRPr="006D7609">
              <w:rPr>
                <w:color w:val="000000"/>
                <w:sz w:val="16"/>
                <w:szCs w:val="16"/>
                <w:lang w:val="en-GB"/>
              </w:rPr>
              <w:lastRenderedPageBreak/>
              <w:t>Decapod</w:t>
            </w:r>
            <w:r>
              <w:rPr>
                <w:color w:val="000000"/>
                <w:sz w:val="16"/>
                <w:szCs w:val="16"/>
                <w:lang w:val="en-GB"/>
              </w:rPr>
              <w:t xml:space="preserve"> z</w:t>
            </w:r>
            <w:r w:rsidRPr="006D7609">
              <w:rPr>
                <w:color w:val="000000"/>
                <w:sz w:val="16"/>
                <w:szCs w:val="16"/>
                <w:lang w:val="en-GB"/>
              </w:rPr>
              <w:t>oea</w:t>
            </w:r>
            <w:r>
              <w:rPr>
                <w:color w:val="000000"/>
                <w:sz w:val="16"/>
                <w:szCs w:val="16"/>
                <w:lang w:val="en-GB"/>
              </w:rPr>
              <w:t xml:space="preserve"> </w:t>
            </w:r>
            <w:r w:rsidRPr="006D7609">
              <w:rPr>
                <w:color w:val="000000"/>
                <w:sz w:val="16"/>
                <w:szCs w:val="16"/>
                <w:lang w:val="en-GB"/>
              </w:rPr>
              <w:t>larvae</w:t>
            </w:r>
          </w:p>
        </w:tc>
        <w:tc>
          <w:tcPr>
            <w:tcW w:w="688" w:type="dxa"/>
            <w:tcBorders>
              <w:top w:val="nil"/>
              <w:left w:val="nil"/>
              <w:bottom w:val="nil"/>
              <w:right w:val="nil"/>
            </w:tcBorders>
            <w:shd w:val="clear" w:color="auto" w:fill="auto"/>
            <w:noWrap/>
            <w:vAlign w:val="center"/>
          </w:tcPr>
          <w:p w14:paraId="204AB916" w14:textId="5A2EA1D8"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625" w:type="dxa"/>
            <w:tcBorders>
              <w:top w:val="nil"/>
              <w:left w:val="nil"/>
              <w:bottom w:val="nil"/>
              <w:right w:val="nil"/>
            </w:tcBorders>
            <w:vAlign w:val="center"/>
          </w:tcPr>
          <w:p w14:paraId="17A74ECC" w14:textId="6CAE3C74"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6DAB3165" w14:textId="398753D1"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222" w:type="dxa"/>
            <w:tcBorders>
              <w:top w:val="nil"/>
              <w:left w:val="nil"/>
              <w:bottom w:val="nil"/>
              <w:right w:val="nil"/>
            </w:tcBorders>
            <w:vAlign w:val="center"/>
          </w:tcPr>
          <w:p w14:paraId="5B92D691" w14:textId="77777777" w:rsidR="00864D4F" w:rsidRPr="006D7609" w:rsidRDefault="00864D4F" w:rsidP="00864D4F">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2B3E61A7" w14:textId="3714733D" w:rsidR="00864D4F" w:rsidRPr="006D7609" w:rsidRDefault="00864D4F" w:rsidP="00864D4F">
            <w:pPr>
              <w:jc w:val="center"/>
              <w:rPr>
                <w:color w:val="000000"/>
                <w:sz w:val="16"/>
                <w:szCs w:val="16"/>
                <w:lang w:val="en-GB"/>
              </w:rPr>
            </w:pPr>
            <w:r w:rsidRPr="006D7609">
              <w:rPr>
                <w:color w:val="000000"/>
                <w:sz w:val="16"/>
                <w:szCs w:val="16"/>
                <w:lang w:val="en-GB"/>
              </w:rPr>
              <w:t>1.94</w:t>
            </w:r>
          </w:p>
        </w:tc>
        <w:tc>
          <w:tcPr>
            <w:tcW w:w="576" w:type="dxa"/>
            <w:tcBorders>
              <w:top w:val="nil"/>
              <w:left w:val="nil"/>
              <w:bottom w:val="nil"/>
              <w:right w:val="nil"/>
            </w:tcBorders>
            <w:shd w:val="clear" w:color="auto" w:fill="auto"/>
            <w:noWrap/>
            <w:vAlign w:val="center"/>
          </w:tcPr>
          <w:p w14:paraId="13350981" w14:textId="2695B976"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1A6D00F2" w14:textId="41C0AC38" w:rsidR="00864D4F" w:rsidRPr="006D7609" w:rsidRDefault="00864D4F" w:rsidP="00864D4F">
            <w:pPr>
              <w:jc w:val="center"/>
              <w:rPr>
                <w:color w:val="000000"/>
                <w:sz w:val="16"/>
                <w:szCs w:val="16"/>
                <w:lang w:val="en-GB"/>
              </w:rPr>
            </w:pPr>
            <w:r w:rsidRPr="006D7609">
              <w:rPr>
                <w:color w:val="000000"/>
                <w:sz w:val="16"/>
                <w:szCs w:val="16"/>
                <w:lang w:val="en-GB"/>
              </w:rPr>
              <w:t>4.80</w:t>
            </w:r>
          </w:p>
        </w:tc>
        <w:tc>
          <w:tcPr>
            <w:tcW w:w="576" w:type="dxa"/>
            <w:tcBorders>
              <w:top w:val="nil"/>
              <w:left w:val="nil"/>
              <w:bottom w:val="nil"/>
              <w:right w:val="nil"/>
            </w:tcBorders>
            <w:vAlign w:val="center"/>
          </w:tcPr>
          <w:p w14:paraId="5C23E489" w14:textId="179BAD39"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74BA586D" w14:textId="41B4E3B5" w:rsidR="00864D4F" w:rsidRPr="006D7609" w:rsidRDefault="00864D4F" w:rsidP="00864D4F">
            <w:pPr>
              <w:jc w:val="center"/>
              <w:rPr>
                <w:color w:val="000000"/>
                <w:sz w:val="16"/>
                <w:szCs w:val="16"/>
                <w:lang w:val="en-GB"/>
              </w:rPr>
            </w:pPr>
            <w:r w:rsidRPr="006D7609">
              <w:rPr>
                <w:color w:val="000000"/>
                <w:sz w:val="16"/>
                <w:szCs w:val="16"/>
                <w:lang w:val="en-GB"/>
              </w:rPr>
              <w:t>2.70</w:t>
            </w:r>
          </w:p>
        </w:tc>
        <w:tc>
          <w:tcPr>
            <w:tcW w:w="576" w:type="dxa"/>
            <w:tcBorders>
              <w:top w:val="nil"/>
              <w:left w:val="nil"/>
              <w:bottom w:val="nil"/>
              <w:right w:val="nil"/>
            </w:tcBorders>
            <w:shd w:val="clear" w:color="auto" w:fill="auto"/>
            <w:noWrap/>
            <w:vAlign w:val="center"/>
          </w:tcPr>
          <w:p w14:paraId="2BDF4123" w14:textId="5390801A"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222" w:type="dxa"/>
            <w:tcBorders>
              <w:top w:val="nil"/>
              <w:left w:val="nil"/>
              <w:bottom w:val="nil"/>
              <w:right w:val="nil"/>
            </w:tcBorders>
            <w:vAlign w:val="center"/>
          </w:tcPr>
          <w:p w14:paraId="2ED2B927" w14:textId="77777777" w:rsidR="00864D4F" w:rsidRPr="006D7609" w:rsidRDefault="00864D4F" w:rsidP="00864D4F">
            <w:pPr>
              <w:jc w:val="center"/>
              <w:rPr>
                <w:color w:val="000000"/>
                <w:sz w:val="16"/>
                <w:szCs w:val="16"/>
                <w:lang w:val="en-GB"/>
              </w:rPr>
            </w:pPr>
          </w:p>
        </w:tc>
        <w:tc>
          <w:tcPr>
            <w:tcW w:w="625" w:type="dxa"/>
            <w:tcBorders>
              <w:top w:val="nil"/>
              <w:left w:val="nil"/>
              <w:bottom w:val="nil"/>
              <w:right w:val="nil"/>
            </w:tcBorders>
            <w:shd w:val="clear" w:color="auto" w:fill="auto"/>
            <w:noWrap/>
            <w:vAlign w:val="center"/>
          </w:tcPr>
          <w:p w14:paraId="6515D40C" w14:textId="0FF806BF" w:rsidR="00864D4F" w:rsidRPr="006D7609" w:rsidRDefault="00864D4F" w:rsidP="00864D4F">
            <w:pPr>
              <w:jc w:val="center"/>
              <w:rPr>
                <w:color w:val="000000"/>
                <w:sz w:val="16"/>
                <w:szCs w:val="16"/>
                <w:lang w:val="en-GB"/>
              </w:rPr>
            </w:pPr>
            <w:r w:rsidRPr="006D7609">
              <w:rPr>
                <w:color w:val="000000"/>
                <w:sz w:val="16"/>
                <w:szCs w:val="16"/>
                <w:lang w:val="en-GB"/>
              </w:rPr>
              <w:t>0.11</w:t>
            </w:r>
          </w:p>
        </w:tc>
        <w:tc>
          <w:tcPr>
            <w:tcW w:w="576" w:type="dxa"/>
            <w:tcBorders>
              <w:top w:val="nil"/>
              <w:left w:val="nil"/>
              <w:bottom w:val="nil"/>
              <w:right w:val="nil"/>
            </w:tcBorders>
            <w:shd w:val="clear" w:color="auto" w:fill="auto"/>
            <w:noWrap/>
            <w:vAlign w:val="center"/>
          </w:tcPr>
          <w:p w14:paraId="1174CA1F" w14:textId="39278309"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108CD671" w14:textId="1987E091" w:rsidR="00864D4F" w:rsidRPr="006D7609" w:rsidRDefault="00864D4F" w:rsidP="00864D4F">
            <w:pPr>
              <w:jc w:val="center"/>
              <w:rPr>
                <w:color w:val="000000"/>
                <w:sz w:val="16"/>
                <w:szCs w:val="16"/>
                <w:lang w:val="en-GB"/>
              </w:rPr>
            </w:pPr>
            <w:r w:rsidRPr="006D7609">
              <w:rPr>
                <w:color w:val="000000"/>
                <w:sz w:val="16"/>
                <w:szCs w:val="16"/>
                <w:lang w:val="en-GB"/>
              </w:rPr>
              <w:t>0.97</w:t>
            </w:r>
          </w:p>
        </w:tc>
        <w:tc>
          <w:tcPr>
            <w:tcW w:w="576" w:type="dxa"/>
            <w:tcBorders>
              <w:top w:val="nil"/>
              <w:left w:val="nil"/>
              <w:bottom w:val="nil"/>
              <w:right w:val="nil"/>
            </w:tcBorders>
            <w:vAlign w:val="center"/>
          </w:tcPr>
          <w:p w14:paraId="0D92A1D0" w14:textId="0CBEC803"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496" w:type="dxa"/>
            <w:tcBorders>
              <w:top w:val="nil"/>
              <w:left w:val="nil"/>
              <w:bottom w:val="nil"/>
              <w:right w:val="nil"/>
            </w:tcBorders>
            <w:shd w:val="clear" w:color="auto" w:fill="auto"/>
            <w:noWrap/>
            <w:vAlign w:val="center"/>
          </w:tcPr>
          <w:p w14:paraId="487AC11B" w14:textId="24AEB1A8" w:rsidR="00864D4F" w:rsidRPr="006D7609" w:rsidRDefault="00864D4F" w:rsidP="00864D4F">
            <w:pPr>
              <w:jc w:val="center"/>
              <w:rPr>
                <w:color w:val="000000"/>
                <w:sz w:val="16"/>
                <w:szCs w:val="16"/>
                <w:lang w:val="en-GB"/>
              </w:rPr>
            </w:pPr>
            <w:r w:rsidRPr="006D7609">
              <w:rPr>
                <w:color w:val="000000"/>
                <w:sz w:val="16"/>
                <w:szCs w:val="16"/>
                <w:lang w:val="en-GB"/>
              </w:rPr>
              <w:t>0.62</w:t>
            </w:r>
          </w:p>
        </w:tc>
        <w:tc>
          <w:tcPr>
            <w:tcW w:w="576" w:type="dxa"/>
            <w:tcBorders>
              <w:top w:val="nil"/>
              <w:left w:val="nil"/>
              <w:bottom w:val="nil"/>
              <w:right w:val="nil"/>
            </w:tcBorders>
            <w:shd w:val="clear" w:color="auto" w:fill="auto"/>
            <w:noWrap/>
            <w:vAlign w:val="center"/>
          </w:tcPr>
          <w:p w14:paraId="284F0B57" w14:textId="5CE230CD" w:rsidR="00864D4F" w:rsidRPr="006D7609" w:rsidRDefault="00864D4F" w:rsidP="00864D4F">
            <w:pPr>
              <w:jc w:val="center"/>
              <w:rPr>
                <w:color w:val="000000"/>
                <w:sz w:val="16"/>
                <w:szCs w:val="16"/>
                <w:lang w:val="en-GB"/>
              </w:rPr>
            </w:pPr>
            <w:r w:rsidRPr="006D7609">
              <w:rPr>
                <w:color w:val="000000"/>
                <w:sz w:val="16"/>
                <w:szCs w:val="16"/>
                <w:lang w:val="en-GB"/>
              </w:rPr>
              <w:t>0.00</w:t>
            </w:r>
          </w:p>
        </w:tc>
      </w:tr>
      <w:tr w:rsidR="00864D4F" w:rsidRPr="006D7609" w14:paraId="6E9CB210" w14:textId="77777777" w:rsidTr="00864D4F">
        <w:trPr>
          <w:trHeight w:val="320"/>
        </w:trPr>
        <w:tc>
          <w:tcPr>
            <w:tcW w:w="2323" w:type="dxa"/>
            <w:tcBorders>
              <w:top w:val="nil"/>
              <w:left w:val="nil"/>
              <w:bottom w:val="nil"/>
              <w:right w:val="nil"/>
            </w:tcBorders>
            <w:shd w:val="clear" w:color="auto" w:fill="auto"/>
            <w:noWrap/>
            <w:vAlign w:val="center"/>
            <w:hideMark/>
          </w:tcPr>
          <w:p w14:paraId="00942A88" w14:textId="65286467" w:rsidR="00864D4F" w:rsidRPr="006D7609" w:rsidRDefault="00864D4F" w:rsidP="00864D4F">
            <w:pPr>
              <w:rPr>
                <w:color w:val="000000"/>
                <w:sz w:val="16"/>
                <w:szCs w:val="16"/>
                <w:lang w:val="en-GB"/>
              </w:rPr>
            </w:pPr>
            <w:proofErr w:type="spellStart"/>
            <w:r w:rsidRPr="00864D4F">
              <w:rPr>
                <w:i/>
                <w:iCs/>
                <w:color w:val="000000"/>
                <w:sz w:val="16"/>
                <w:szCs w:val="16"/>
                <w:lang w:val="en-GB"/>
              </w:rPr>
              <w:t>Diaixis</w:t>
            </w:r>
            <w:proofErr w:type="spellEnd"/>
            <w:r w:rsidRPr="00864D4F">
              <w:rPr>
                <w:i/>
                <w:iCs/>
                <w:color w:val="000000"/>
                <w:sz w:val="16"/>
                <w:szCs w:val="16"/>
                <w:lang w:val="en-GB"/>
              </w:rPr>
              <w:t xml:space="preserve"> </w:t>
            </w:r>
            <w:proofErr w:type="spellStart"/>
            <w:r w:rsidRPr="00864D4F">
              <w:rPr>
                <w:i/>
                <w:iCs/>
                <w:color w:val="000000"/>
                <w:sz w:val="16"/>
                <w:szCs w:val="16"/>
                <w:lang w:val="en-GB"/>
              </w:rPr>
              <w:t>hibernica</w:t>
            </w:r>
            <w:proofErr w:type="spellEnd"/>
          </w:p>
        </w:tc>
        <w:tc>
          <w:tcPr>
            <w:tcW w:w="688" w:type="dxa"/>
            <w:tcBorders>
              <w:top w:val="nil"/>
              <w:left w:val="nil"/>
              <w:bottom w:val="nil"/>
              <w:right w:val="nil"/>
            </w:tcBorders>
            <w:shd w:val="clear" w:color="auto" w:fill="auto"/>
            <w:noWrap/>
            <w:vAlign w:val="center"/>
          </w:tcPr>
          <w:p w14:paraId="4F305070" w14:textId="4A03C498"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625" w:type="dxa"/>
            <w:tcBorders>
              <w:top w:val="nil"/>
              <w:left w:val="nil"/>
              <w:bottom w:val="nil"/>
              <w:right w:val="nil"/>
            </w:tcBorders>
            <w:vAlign w:val="center"/>
          </w:tcPr>
          <w:p w14:paraId="2FF75090" w14:textId="73520EB8"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0B8AB8E6" w14:textId="0886A1BC"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222" w:type="dxa"/>
            <w:tcBorders>
              <w:top w:val="nil"/>
              <w:left w:val="nil"/>
              <w:bottom w:val="nil"/>
              <w:right w:val="nil"/>
            </w:tcBorders>
            <w:vAlign w:val="center"/>
          </w:tcPr>
          <w:p w14:paraId="63E4172F" w14:textId="77777777" w:rsidR="00864D4F" w:rsidRPr="006D7609" w:rsidRDefault="00864D4F" w:rsidP="00864D4F">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405A58CA" w14:textId="58F8B696"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650D1ABE" w14:textId="588186B6"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78BA2DC8" w14:textId="4A51251E"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60995768" w14:textId="2609DFB1"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42C7D14D" w14:textId="698F4E1E"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06B54E7E" w14:textId="39B4CB96"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222" w:type="dxa"/>
            <w:tcBorders>
              <w:top w:val="nil"/>
              <w:left w:val="nil"/>
              <w:bottom w:val="nil"/>
              <w:right w:val="nil"/>
            </w:tcBorders>
            <w:vAlign w:val="center"/>
          </w:tcPr>
          <w:p w14:paraId="7490F13E" w14:textId="77777777" w:rsidR="00864D4F" w:rsidRPr="006D7609" w:rsidRDefault="00864D4F" w:rsidP="00864D4F">
            <w:pPr>
              <w:jc w:val="center"/>
              <w:rPr>
                <w:color w:val="000000"/>
                <w:sz w:val="16"/>
                <w:szCs w:val="16"/>
                <w:lang w:val="en-GB"/>
              </w:rPr>
            </w:pPr>
          </w:p>
        </w:tc>
        <w:tc>
          <w:tcPr>
            <w:tcW w:w="625" w:type="dxa"/>
            <w:tcBorders>
              <w:top w:val="nil"/>
              <w:left w:val="nil"/>
              <w:bottom w:val="nil"/>
              <w:right w:val="nil"/>
            </w:tcBorders>
            <w:shd w:val="clear" w:color="auto" w:fill="auto"/>
            <w:noWrap/>
            <w:vAlign w:val="center"/>
          </w:tcPr>
          <w:p w14:paraId="7783BD93" w14:textId="3BDACC35"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140C9988" w14:textId="53D8E239"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7FB9333C" w14:textId="0E0BCA73"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07CA7E24" w14:textId="75624975"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496" w:type="dxa"/>
            <w:tcBorders>
              <w:top w:val="nil"/>
              <w:left w:val="nil"/>
              <w:bottom w:val="nil"/>
              <w:right w:val="nil"/>
            </w:tcBorders>
            <w:shd w:val="clear" w:color="auto" w:fill="auto"/>
            <w:noWrap/>
            <w:vAlign w:val="center"/>
          </w:tcPr>
          <w:p w14:paraId="426AA3E3" w14:textId="6C772035"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101E1F1F" w14:textId="311B7522" w:rsidR="00864D4F" w:rsidRPr="006D7609" w:rsidRDefault="00864D4F" w:rsidP="00864D4F">
            <w:pPr>
              <w:jc w:val="center"/>
              <w:rPr>
                <w:color w:val="000000"/>
                <w:sz w:val="16"/>
                <w:szCs w:val="16"/>
                <w:lang w:val="en-GB"/>
              </w:rPr>
            </w:pPr>
            <w:r w:rsidRPr="006D7609">
              <w:rPr>
                <w:color w:val="000000"/>
                <w:sz w:val="16"/>
                <w:szCs w:val="16"/>
                <w:lang w:val="en-GB"/>
              </w:rPr>
              <w:t>0.00</w:t>
            </w:r>
          </w:p>
        </w:tc>
      </w:tr>
      <w:tr w:rsidR="00864D4F" w:rsidRPr="006D7609" w14:paraId="4D4AE606" w14:textId="77777777" w:rsidTr="00864D4F">
        <w:trPr>
          <w:trHeight w:val="320"/>
        </w:trPr>
        <w:tc>
          <w:tcPr>
            <w:tcW w:w="2323" w:type="dxa"/>
            <w:tcBorders>
              <w:top w:val="nil"/>
              <w:left w:val="nil"/>
              <w:bottom w:val="nil"/>
              <w:right w:val="nil"/>
            </w:tcBorders>
            <w:shd w:val="clear" w:color="auto" w:fill="auto"/>
            <w:noWrap/>
            <w:vAlign w:val="center"/>
            <w:hideMark/>
          </w:tcPr>
          <w:p w14:paraId="0C680CCC" w14:textId="0444818E" w:rsidR="00864D4F" w:rsidRPr="006D7609" w:rsidRDefault="00864D4F" w:rsidP="00864D4F">
            <w:pPr>
              <w:rPr>
                <w:color w:val="000000"/>
                <w:sz w:val="16"/>
                <w:szCs w:val="16"/>
                <w:lang w:val="en-GB"/>
              </w:rPr>
            </w:pPr>
            <w:r w:rsidRPr="006D7609">
              <w:rPr>
                <w:color w:val="000000"/>
                <w:sz w:val="16"/>
                <w:szCs w:val="16"/>
                <w:lang w:val="en-GB"/>
              </w:rPr>
              <w:t>Egg</w:t>
            </w:r>
            <w:r>
              <w:rPr>
                <w:color w:val="000000"/>
                <w:sz w:val="16"/>
                <w:szCs w:val="16"/>
                <w:lang w:val="en-GB"/>
              </w:rPr>
              <w:t>: c</w:t>
            </w:r>
            <w:r w:rsidRPr="006D7609">
              <w:rPr>
                <w:color w:val="000000"/>
                <w:sz w:val="16"/>
                <w:szCs w:val="16"/>
                <w:lang w:val="en-GB"/>
              </w:rPr>
              <w:t>rustacean</w:t>
            </w:r>
          </w:p>
        </w:tc>
        <w:tc>
          <w:tcPr>
            <w:tcW w:w="688" w:type="dxa"/>
            <w:tcBorders>
              <w:top w:val="nil"/>
              <w:left w:val="nil"/>
              <w:bottom w:val="nil"/>
              <w:right w:val="nil"/>
            </w:tcBorders>
            <w:shd w:val="clear" w:color="auto" w:fill="auto"/>
            <w:noWrap/>
            <w:vAlign w:val="center"/>
          </w:tcPr>
          <w:p w14:paraId="0EBFA0B0" w14:textId="0D99CEFE" w:rsidR="00864D4F" w:rsidRPr="006D7609" w:rsidRDefault="00864D4F" w:rsidP="00864D4F">
            <w:pPr>
              <w:jc w:val="center"/>
              <w:rPr>
                <w:color w:val="000000"/>
                <w:sz w:val="16"/>
                <w:szCs w:val="16"/>
                <w:lang w:val="en-GB"/>
              </w:rPr>
            </w:pPr>
            <w:r w:rsidRPr="006D7609">
              <w:rPr>
                <w:color w:val="000000"/>
                <w:sz w:val="16"/>
                <w:szCs w:val="16"/>
                <w:lang w:val="en-GB"/>
              </w:rPr>
              <w:t>0.54</w:t>
            </w:r>
          </w:p>
        </w:tc>
        <w:tc>
          <w:tcPr>
            <w:tcW w:w="625" w:type="dxa"/>
            <w:tcBorders>
              <w:top w:val="nil"/>
              <w:left w:val="nil"/>
              <w:bottom w:val="nil"/>
              <w:right w:val="nil"/>
            </w:tcBorders>
            <w:vAlign w:val="center"/>
          </w:tcPr>
          <w:p w14:paraId="7D6F2627" w14:textId="2E0BAE4B" w:rsidR="00864D4F" w:rsidRPr="006D7609" w:rsidRDefault="00864D4F" w:rsidP="00864D4F">
            <w:pPr>
              <w:jc w:val="center"/>
              <w:rPr>
                <w:color w:val="000000"/>
                <w:sz w:val="16"/>
                <w:szCs w:val="16"/>
                <w:lang w:val="en-GB"/>
              </w:rPr>
            </w:pPr>
            <w:r w:rsidRPr="006D7609">
              <w:rPr>
                <w:color w:val="000000"/>
                <w:sz w:val="16"/>
                <w:szCs w:val="16"/>
                <w:lang w:val="en-GB"/>
              </w:rPr>
              <w:t>0.10</w:t>
            </w:r>
          </w:p>
        </w:tc>
        <w:tc>
          <w:tcPr>
            <w:tcW w:w="576" w:type="dxa"/>
            <w:tcBorders>
              <w:top w:val="nil"/>
              <w:left w:val="nil"/>
              <w:bottom w:val="nil"/>
              <w:right w:val="nil"/>
            </w:tcBorders>
            <w:shd w:val="clear" w:color="auto" w:fill="auto"/>
            <w:noWrap/>
            <w:vAlign w:val="center"/>
          </w:tcPr>
          <w:p w14:paraId="68844AB7" w14:textId="3DDA5EAF" w:rsidR="00864D4F" w:rsidRPr="006D7609" w:rsidRDefault="00864D4F" w:rsidP="00864D4F">
            <w:pPr>
              <w:jc w:val="center"/>
              <w:rPr>
                <w:color w:val="000000"/>
                <w:sz w:val="16"/>
                <w:szCs w:val="16"/>
                <w:lang w:val="en-GB"/>
              </w:rPr>
            </w:pPr>
            <w:r w:rsidRPr="006D7609">
              <w:rPr>
                <w:color w:val="000000"/>
                <w:sz w:val="16"/>
                <w:szCs w:val="16"/>
                <w:lang w:val="en-GB"/>
              </w:rPr>
              <w:t>1.00</w:t>
            </w:r>
          </w:p>
        </w:tc>
        <w:tc>
          <w:tcPr>
            <w:tcW w:w="222" w:type="dxa"/>
            <w:tcBorders>
              <w:top w:val="nil"/>
              <w:left w:val="nil"/>
              <w:bottom w:val="nil"/>
              <w:right w:val="nil"/>
            </w:tcBorders>
            <w:vAlign w:val="center"/>
          </w:tcPr>
          <w:p w14:paraId="363332F6" w14:textId="77777777" w:rsidR="00864D4F" w:rsidRPr="006D7609" w:rsidRDefault="00864D4F" w:rsidP="00864D4F">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6536D118" w14:textId="7C19D55F" w:rsidR="00864D4F" w:rsidRPr="006D7609" w:rsidRDefault="00864D4F" w:rsidP="00864D4F">
            <w:pPr>
              <w:jc w:val="center"/>
              <w:rPr>
                <w:color w:val="000000"/>
                <w:sz w:val="16"/>
                <w:szCs w:val="16"/>
                <w:lang w:val="en-GB"/>
              </w:rPr>
            </w:pPr>
            <w:r w:rsidRPr="006D7609">
              <w:rPr>
                <w:color w:val="000000"/>
                <w:sz w:val="16"/>
                <w:szCs w:val="16"/>
                <w:lang w:val="en-GB"/>
              </w:rPr>
              <w:t>1.55</w:t>
            </w:r>
          </w:p>
        </w:tc>
        <w:tc>
          <w:tcPr>
            <w:tcW w:w="576" w:type="dxa"/>
            <w:tcBorders>
              <w:top w:val="nil"/>
              <w:left w:val="nil"/>
              <w:bottom w:val="nil"/>
              <w:right w:val="nil"/>
            </w:tcBorders>
            <w:shd w:val="clear" w:color="auto" w:fill="auto"/>
            <w:noWrap/>
            <w:vAlign w:val="center"/>
          </w:tcPr>
          <w:p w14:paraId="03007BBC" w14:textId="061B94E0" w:rsidR="00864D4F" w:rsidRPr="006D7609" w:rsidRDefault="00864D4F" w:rsidP="00864D4F">
            <w:pPr>
              <w:jc w:val="center"/>
              <w:rPr>
                <w:color w:val="000000"/>
                <w:sz w:val="16"/>
                <w:szCs w:val="16"/>
                <w:lang w:val="en-GB"/>
              </w:rPr>
            </w:pPr>
            <w:r w:rsidRPr="006D7609">
              <w:rPr>
                <w:color w:val="000000"/>
                <w:sz w:val="16"/>
                <w:szCs w:val="16"/>
                <w:lang w:val="en-GB"/>
              </w:rPr>
              <w:t>1.10</w:t>
            </w:r>
          </w:p>
        </w:tc>
        <w:tc>
          <w:tcPr>
            <w:tcW w:w="576" w:type="dxa"/>
            <w:tcBorders>
              <w:top w:val="nil"/>
              <w:left w:val="nil"/>
              <w:bottom w:val="nil"/>
              <w:right w:val="nil"/>
            </w:tcBorders>
            <w:vAlign w:val="center"/>
          </w:tcPr>
          <w:p w14:paraId="2AC9990D" w14:textId="63D76370" w:rsidR="00864D4F" w:rsidRPr="006D7609" w:rsidRDefault="00864D4F" w:rsidP="00864D4F">
            <w:pPr>
              <w:jc w:val="center"/>
              <w:rPr>
                <w:color w:val="000000"/>
                <w:sz w:val="16"/>
                <w:szCs w:val="16"/>
                <w:lang w:val="en-GB"/>
              </w:rPr>
            </w:pPr>
            <w:r w:rsidRPr="006D7609">
              <w:rPr>
                <w:color w:val="000000"/>
                <w:sz w:val="16"/>
                <w:szCs w:val="16"/>
                <w:lang w:val="en-GB"/>
              </w:rPr>
              <w:t>0.01</w:t>
            </w:r>
          </w:p>
        </w:tc>
        <w:tc>
          <w:tcPr>
            <w:tcW w:w="576" w:type="dxa"/>
            <w:tcBorders>
              <w:top w:val="nil"/>
              <w:left w:val="nil"/>
              <w:bottom w:val="nil"/>
              <w:right w:val="nil"/>
            </w:tcBorders>
            <w:vAlign w:val="center"/>
          </w:tcPr>
          <w:p w14:paraId="2816D372" w14:textId="590EAD3B" w:rsidR="00864D4F" w:rsidRPr="006D7609" w:rsidRDefault="00864D4F" w:rsidP="00864D4F">
            <w:pPr>
              <w:jc w:val="center"/>
              <w:rPr>
                <w:color w:val="000000"/>
                <w:sz w:val="16"/>
                <w:szCs w:val="16"/>
                <w:lang w:val="en-GB"/>
              </w:rPr>
            </w:pPr>
            <w:r w:rsidRPr="006D7609">
              <w:rPr>
                <w:color w:val="000000"/>
                <w:sz w:val="16"/>
                <w:szCs w:val="16"/>
                <w:lang w:val="en-GB"/>
              </w:rPr>
              <w:t>0.04</w:t>
            </w:r>
          </w:p>
        </w:tc>
        <w:tc>
          <w:tcPr>
            <w:tcW w:w="576" w:type="dxa"/>
            <w:tcBorders>
              <w:top w:val="nil"/>
              <w:left w:val="nil"/>
              <w:bottom w:val="nil"/>
              <w:right w:val="nil"/>
            </w:tcBorders>
            <w:shd w:val="clear" w:color="auto" w:fill="auto"/>
            <w:noWrap/>
            <w:vAlign w:val="center"/>
          </w:tcPr>
          <w:p w14:paraId="449791FF" w14:textId="67F3088A" w:rsidR="00864D4F" w:rsidRPr="006D7609" w:rsidRDefault="00864D4F" w:rsidP="00864D4F">
            <w:pPr>
              <w:jc w:val="center"/>
              <w:rPr>
                <w:color w:val="000000"/>
                <w:sz w:val="16"/>
                <w:szCs w:val="16"/>
                <w:lang w:val="en-GB"/>
              </w:rPr>
            </w:pPr>
            <w:r w:rsidRPr="006D7609">
              <w:rPr>
                <w:color w:val="000000"/>
                <w:sz w:val="16"/>
                <w:szCs w:val="16"/>
                <w:lang w:val="en-GB"/>
              </w:rPr>
              <w:t>5.41</w:t>
            </w:r>
          </w:p>
        </w:tc>
        <w:tc>
          <w:tcPr>
            <w:tcW w:w="576" w:type="dxa"/>
            <w:tcBorders>
              <w:top w:val="nil"/>
              <w:left w:val="nil"/>
              <w:bottom w:val="nil"/>
              <w:right w:val="nil"/>
            </w:tcBorders>
            <w:shd w:val="clear" w:color="auto" w:fill="auto"/>
            <w:noWrap/>
            <w:vAlign w:val="center"/>
          </w:tcPr>
          <w:p w14:paraId="05C8AE0C" w14:textId="719B882C" w:rsidR="00864D4F" w:rsidRPr="006D7609" w:rsidRDefault="00864D4F" w:rsidP="00864D4F">
            <w:pPr>
              <w:jc w:val="center"/>
              <w:rPr>
                <w:color w:val="000000"/>
                <w:sz w:val="16"/>
                <w:szCs w:val="16"/>
                <w:lang w:val="en-GB"/>
              </w:rPr>
            </w:pPr>
            <w:r w:rsidRPr="006D7609">
              <w:rPr>
                <w:color w:val="000000"/>
                <w:sz w:val="16"/>
                <w:szCs w:val="16"/>
                <w:lang w:val="en-GB"/>
              </w:rPr>
              <w:t>3.33</w:t>
            </w:r>
          </w:p>
        </w:tc>
        <w:tc>
          <w:tcPr>
            <w:tcW w:w="222" w:type="dxa"/>
            <w:tcBorders>
              <w:top w:val="nil"/>
              <w:left w:val="nil"/>
              <w:bottom w:val="nil"/>
              <w:right w:val="nil"/>
            </w:tcBorders>
            <w:vAlign w:val="center"/>
          </w:tcPr>
          <w:p w14:paraId="7EC9B4A2" w14:textId="77777777" w:rsidR="00864D4F" w:rsidRPr="006D7609" w:rsidRDefault="00864D4F" w:rsidP="00864D4F">
            <w:pPr>
              <w:jc w:val="center"/>
              <w:rPr>
                <w:color w:val="000000"/>
                <w:sz w:val="16"/>
                <w:szCs w:val="16"/>
                <w:lang w:val="en-GB"/>
              </w:rPr>
            </w:pPr>
          </w:p>
        </w:tc>
        <w:tc>
          <w:tcPr>
            <w:tcW w:w="625" w:type="dxa"/>
            <w:tcBorders>
              <w:top w:val="nil"/>
              <w:left w:val="nil"/>
              <w:bottom w:val="nil"/>
              <w:right w:val="nil"/>
            </w:tcBorders>
            <w:shd w:val="clear" w:color="auto" w:fill="auto"/>
            <w:noWrap/>
            <w:vAlign w:val="center"/>
          </w:tcPr>
          <w:p w14:paraId="1B23A67C" w14:textId="426B7DCC"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41B6B1CC" w14:textId="30C5D3D3"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44CE4E55" w14:textId="56A909BC"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3FDA58AA" w14:textId="2DE7516E"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496" w:type="dxa"/>
            <w:tcBorders>
              <w:top w:val="nil"/>
              <w:left w:val="nil"/>
              <w:bottom w:val="nil"/>
              <w:right w:val="nil"/>
            </w:tcBorders>
            <w:shd w:val="clear" w:color="auto" w:fill="auto"/>
            <w:noWrap/>
            <w:vAlign w:val="center"/>
          </w:tcPr>
          <w:p w14:paraId="18CFB548" w14:textId="05697824"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736A3A49" w14:textId="3A32A7F0" w:rsidR="00864D4F" w:rsidRPr="006D7609" w:rsidRDefault="00864D4F" w:rsidP="00864D4F">
            <w:pPr>
              <w:jc w:val="center"/>
              <w:rPr>
                <w:color w:val="000000"/>
                <w:sz w:val="16"/>
                <w:szCs w:val="16"/>
                <w:lang w:val="en-GB"/>
              </w:rPr>
            </w:pPr>
            <w:r w:rsidRPr="006D7609">
              <w:rPr>
                <w:color w:val="000000"/>
                <w:sz w:val="16"/>
                <w:szCs w:val="16"/>
                <w:lang w:val="en-GB"/>
              </w:rPr>
              <w:t>0.00</w:t>
            </w:r>
          </w:p>
        </w:tc>
      </w:tr>
      <w:tr w:rsidR="00864D4F" w:rsidRPr="006D7609" w14:paraId="0D3C2CC8" w14:textId="77777777" w:rsidTr="00864D4F">
        <w:trPr>
          <w:trHeight w:val="320"/>
        </w:trPr>
        <w:tc>
          <w:tcPr>
            <w:tcW w:w="2323" w:type="dxa"/>
            <w:tcBorders>
              <w:top w:val="nil"/>
              <w:left w:val="nil"/>
              <w:bottom w:val="nil"/>
              <w:right w:val="nil"/>
            </w:tcBorders>
            <w:shd w:val="clear" w:color="auto" w:fill="auto"/>
            <w:noWrap/>
            <w:vAlign w:val="center"/>
            <w:hideMark/>
          </w:tcPr>
          <w:p w14:paraId="4D675669" w14:textId="2CA45B83" w:rsidR="00864D4F" w:rsidRPr="006D7609" w:rsidRDefault="00864D4F" w:rsidP="00864D4F">
            <w:pPr>
              <w:rPr>
                <w:color w:val="000000"/>
                <w:sz w:val="16"/>
                <w:szCs w:val="16"/>
                <w:lang w:val="en-GB"/>
              </w:rPr>
            </w:pPr>
            <w:r w:rsidRPr="006D7609">
              <w:rPr>
                <w:color w:val="000000"/>
                <w:sz w:val="16"/>
                <w:szCs w:val="16"/>
                <w:lang w:val="en-GB"/>
              </w:rPr>
              <w:t>Egg</w:t>
            </w:r>
            <w:r>
              <w:rPr>
                <w:color w:val="000000"/>
                <w:sz w:val="16"/>
                <w:szCs w:val="16"/>
                <w:lang w:val="en-GB"/>
              </w:rPr>
              <w:t xml:space="preserve">: </w:t>
            </w:r>
            <w:r w:rsidRPr="00864D4F">
              <w:rPr>
                <w:i/>
                <w:iCs/>
                <w:color w:val="000000"/>
                <w:sz w:val="16"/>
                <w:szCs w:val="16"/>
                <w:lang w:val="en-GB"/>
              </w:rPr>
              <w:t xml:space="preserve">E. </w:t>
            </w:r>
            <w:proofErr w:type="spellStart"/>
            <w:r w:rsidRPr="00864D4F">
              <w:rPr>
                <w:i/>
                <w:iCs/>
                <w:color w:val="000000"/>
                <w:sz w:val="16"/>
                <w:szCs w:val="16"/>
                <w:lang w:val="en-GB"/>
              </w:rPr>
              <w:t>encrasicolus</w:t>
            </w:r>
            <w:proofErr w:type="spellEnd"/>
          </w:p>
        </w:tc>
        <w:tc>
          <w:tcPr>
            <w:tcW w:w="688" w:type="dxa"/>
            <w:tcBorders>
              <w:top w:val="nil"/>
              <w:left w:val="nil"/>
              <w:bottom w:val="nil"/>
              <w:right w:val="nil"/>
            </w:tcBorders>
            <w:shd w:val="clear" w:color="auto" w:fill="auto"/>
            <w:noWrap/>
            <w:vAlign w:val="center"/>
          </w:tcPr>
          <w:p w14:paraId="106AD902" w14:textId="60A69C98"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625" w:type="dxa"/>
            <w:tcBorders>
              <w:top w:val="nil"/>
              <w:left w:val="nil"/>
              <w:bottom w:val="nil"/>
              <w:right w:val="nil"/>
            </w:tcBorders>
            <w:vAlign w:val="center"/>
          </w:tcPr>
          <w:p w14:paraId="22F19547" w14:textId="112A3A0E"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6E13D38D" w14:textId="2C17AA6B"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222" w:type="dxa"/>
            <w:tcBorders>
              <w:top w:val="nil"/>
              <w:left w:val="nil"/>
              <w:bottom w:val="nil"/>
              <w:right w:val="nil"/>
            </w:tcBorders>
            <w:vAlign w:val="center"/>
          </w:tcPr>
          <w:p w14:paraId="09A7C069" w14:textId="77777777" w:rsidR="00864D4F" w:rsidRPr="006D7609" w:rsidRDefault="00864D4F" w:rsidP="00864D4F">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038D3D1D" w14:textId="6B2B167C"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5C6E2127" w14:textId="6F0A8D54" w:rsidR="00864D4F" w:rsidRPr="006D7609" w:rsidRDefault="00864D4F" w:rsidP="00864D4F">
            <w:pPr>
              <w:jc w:val="center"/>
              <w:rPr>
                <w:color w:val="000000"/>
                <w:sz w:val="16"/>
                <w:szCs w:val="16"/>
                <w:lang w:val="en-GB"/>
              </w:rPr>
            </w:pPr>
            <w:r w:rsidRPr="006D7609">
              <w:rPr>
                <w:color w:val="000000"/>
                <w:sz w:val="16"/>
                <w:szCs w:val="16"/>
                <w:lang w:val="en-GB"/>
              </w:rPr>
              <w:t>0.79</w:t>
            </w:r>
          </w:p>
        </w:tc>
        <w:tc>
          <w:tcPr>
            <w:tcW w:w="576" w:type="dxa"/>
            <w:tcBorders>
              <w:top w:val="nil"/>
              <w:left w:val="nil"/>
              <w:bottom w:val="nil"/>
              <w:right w:val="nil"/>
            </w:tcBorders>
            <w:vAlign w:val="center"/>
          </w:tcPr>
          <w:p w14:paraId="3733C10C" w14:textId="23189FB4"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26039A38" w14:textId="02B38C1E" w:rsidR="00864D4F" w:rsidRPr="006D7609" w:rsidRDefault="00864D4F" w:rsidP="00864D4F">
            <w:pPr>
              <w:jc w:val="center"/>
              <w:rPr>
                <w:color w:val="000000"/>
                <w:sz w:val="16"/>
                <w:szCs w:val="16"/>
                <w:lang w:val="en-GB"/>
              </w:rPr>
            </w:pPr>
            <w:r w:rsidRPr="006D7609">
              <w:rPr>
                <w:color w:val="000000"/>
                <w:sz w:val="16"/>
                <w:szCs w:val="16"/>
                <w:lang w:val="en-GB"/>
              </w:rPr>
              <w:t>7.59</w:t>
            </w:r>
          </w:p>
        </w:tc>
        <w:tc>
          <w:tcPr>
            <w:tcW w:w="576" w:type="dxa"/>
            <w:tcBorders>
              <w:top w:val="nil"/>
              <w:left w:val="nil"/>
              <w:bottom w:val="nil"/>
              <w:right w:val="nil"/>
            </w:tcBorders>
            <w:shd w:val="clear" w:color="auto" w:fill="auto"/>
            <w:noWrap/>
            <w:vAlign w:val="center"/>
          </w:tcPr>
          <w:p w14:paraId="07FAC809" w14:textId="76C3EB5B"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3AD8C634" w14:textId="5528E723" w:rsidR="00864D4F" w:rsidRPr="006D7609" w:rsidRDefault="00864D4F" w:rsidP="00864D4F">
            <w:pPr>
              <w:jc w:val="center"/>
              <w:rPr>
                <w:color w:val="000000"/>
                <w:sz w:val="16"/>
                <w:szCs w:val="16"/>
                <w:lang w:val="en-GB"/>
              </w:rPr>
            </w:pPr>
            <w:r w:rsidRPr="006D7609">
              <w:rPr>
                <w:color w:val="000000"/>
                <w:sz w:val="16"/>
                <w:szCs w:val="16"/>
                <w:lang w:val="en-GB"/>
              </w:rPr>
              <w:t>3.33</w:t>
            </w:r>
          </w:p>
        </w:tc>
        <w:tc>
          <w:tcPr>
            <w:tcW w:w="222" w:type="dxa"/>
            <w:tcBorders>
              <w:top w:val="nil"/>
              <w:left w:val="nil"/>
              <w:bottom w:val="nil"/>
              <w:right w:val="nil"/>
            </w:tcBorders>
            <w:vAlign w:val="center"/>
          </w:tcPr>
          <w:p w14:paraId="293896ED" w14:textId="77777777" w:rsidR="00864D4F" w:rsidRPr="006D7609" w:rsidRDefault="00864D4F" w:rsidP="00864D4F">
            <w:pPr>
              <w:jc w:val="center"/>
              <w:rPr>
                <w:color w:val="000000"/>
                <w:sz w:val="16"/>
                <w:szCs w:val="16"/>
                <w:lang w:val="en-GB"/>
              </w:rPr>
            </w:pPr>
          </w:p>
        </w:tc>
        <w:tc>
          <w:tcPr>
            <w:tcW w:w="625" w:type="dxa"/>
            <w:tcBorders>
              <w:top w:val="nil"/>
              <w:left w:val="nil"/>
              <w:bottom w:val="nil"/>
              <w:right w:val="nil"/>
            </w:tcBorders>
            <w:shd w:val="clear" w:color="auto" w:fill="auto"/>
            <w:noWrap/>
            <w:vAlign w:val="center"/>
          </w:tcPr>
          <w:p w14:paraId="7B02DA5C" w14:textId="305C21E4" w:rsidR="00864D4F" w:rsidRPr="006D7609" w:rsidRDefault="00864D4F" w:rsidP="00864D4F">
            <w:pPr>
              <w:jc w:val="center"/>
              <w:rPr>
                <w:color w:val="000000"/>
                <w:sz w:val="16"/>
                <w:szCs w:val="16"/>
                <w:lang w:val="en-GB"/>
              </w:rPr>
            </w:pPr>
            <w:r w:rsidRPr="006D7609">
              <w:rPr>
                <w:color w:val="000000"/>
                <w:sz w:val="16"/>
                <w:szCs w:val="16"/>
                <w:lang w:val="en-GB"/>
              </w:rPr>
              <w:t>0.21</w:t>
            </w:r>
          </w:p>
        </w:tc>
        <w:tc>
          <w:tcPr>
            <w:tcW w:w="576" w:type="dxa"/>
            <w:tcBorders>
              <w:top w:val="nil"/>
              <w:left w:val="nil"/>
              <w:bottom w:val="nil"/>
              <w:right w:val="nil"/>
            </w:tcBorders>
            <w:shd w:val="clear" w:color="auto" w:fill="auto"/>
            <w:noWrap/>
            <w:vAlign w:val="center"/>
          </w:tcPr>
          <w:p w14:paraId="377FFA93" w14:textId="598CF24E"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46CAA635" w14:textId="1E2BC487" w:rsidR="00864D4F" w:rsidRPr="006D7609" w:rsidRDefault="00864D4F" w:rsidP="00864D4F">
            <w:pPr>
              <w:jc w:val="center"/>
              <w:rPr>
                <w:color w:val="000000"/>
                <w:sz w:val="16"/>
                <w:szCs w:val="16"/>
                <w:lang w:val="en-GB"/>
              </w:rPr>
            </w:pPr>
            <w:r w:rsidRPr="006D7609">
              <w:rPr>
                <w:color w:val="000000"/>
                <w:sz w:val="16"/>
                <w:szCs w:val="16"/>
                <w:lang w:val="en-GB"/>
              </w:rPr>
              <w:t>1.82</w:t>
            </w:r>
          </w:p>
        </w:tc>
        <w:tc>
          <w:tcPr>
            <w:tcW w:w="576" w:type="dxa"/>
            <w:tcBorders>
              <w:top w:val="nil"/>
              <w:left w:val="nil"/>
              <w:bottom w:val="nil"/>
              <w:right w:val="nil"/>
            </w:tcBorders>
            <w:vAlign w:val="center"/>
          </w:tcPr>
          <w:p w14:paraId="22FA5E96" w14:textId="101F212C"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496" w:type="dxa"/>
            <w:tcBorders>
              <w:top w:val="nil"/>
              <w:left w:val="nil"/>
              <w:bottom w:val="nil"/>
              <w:right w:val="nil"/>
            </w:tcBorders>
            <w:shd w:val="clear" w:color="auto" w:fill="auto"/>
            <w:noWrap/>
            <w:vAlign w:val="center"/>
          </w:tcPr>
          <w:p w14:paraId="43BCBCAF" w14:textId="44617821" w:rsidR="00864D4F" w:rsidRPr="006D7609" w:rsidRDefault="00864D4F" w:rsidP="00864D4F">
            <w:pPr>
              <w:jc w:val="center"/>
              <w:rPr>
                <w:color w:val="000000"/>
                <w:sz w:val="16"/>
                <w:szCs w:val="16"/>
                <w:lang w:val="en-GB"/>
              </w:rPr>
            </w:pPr>
            <w:r w:rsidRPr="006D7609">
              <w:rPr>
                <w:color w:val="000000"/>
                <w:sz w:val="16"/>
                <w:szCs w:val="16"/>
                <w:lang w:val="en-GB"/>
              </w:rPr>
              <w:t>1.24</w:t>
            </w:r>
          </w:p>
        </w:tc>
        <w:tc>
          <w:tcPr>
            <w:tcW w:w="576" w:type="dxa"/>
            <w:tcBorders>
              <w:top w:val="nil"/>
              <w:left w:val="nil"/>
              <w:bottom w:val="nil"/>
              <w:right w:val="nil"/>
            </w:tcBorders>
            <w:shd w:val="clear" w:color="auto" w:fill="auto"/>
            <w:noWrap/>
            <w:vAlign w:val="center"/>
          </w:tcPr>
          <w:p w14:paraId="3A9F52E7" w14:textId="6A4A70F0" w:rsidR="00864D4F" w:rsidRPr="006D7609" w:rsidRDefault="00864D4F" w:rsidP="00864D4F">
            <w:pPr>
              <w:jc w:val="center"/>
              <w:rPr>
                <w:color w:val="000000"/>
                <w:sz w:val="16"/>
                <w:szCs w:val="16"/>
                <w:lang w:val="en-GB"/>
              </w:rPr>
            </w:pPr>
            <w:r w:rsidRPr="006D7609">
              <w:rPr>
                <w:color w:val="000000"/>
                <w:sz w:val="16"/>
                <w:szCs w:val="16"/>
                <w:lang w:val="en-GB"/>
              </w:rPr>
              <w:t>0.00</w:t>
            </w:r>
          </w:p>
        </w:tc>
      </w:tr>
      <w:tr w:rsidR="00864D4F" w:rsidRPr="006D7609" w14:paraId="6DE99AEA" w14:textId="77777777" w:rsidTr="00864D4F">
        <w:trPr>
          <w:trHeight w:val="320"/>
        </w:trPr>
        <w:tc>
          <w:tcPr>
            <w:tcW w:w="2323" w:type="dxa"/>
            <w:tcBorders>
              <w:top w:val="nil"/>
              <w:left w:val="nil"/>
              <w:bottom w:val="nil"/>
              <w:right w:val="nil"/>
            </w:tcBorders>
            <w:shd w:val="clear" w:color="auto" w:fill="auto"/>
            <w:noWrap/>
            <w:vAlign w:val="center"/>
            <w:hideMark/>
          </w:tcPr>
          <w:p w14:paraId="588EA55C" w14:textId="1146D10F" w:rsidR="00864D4F" w:rsidRPr="006D7609" w:rsidRDefault="00864D4F" w:rsidP="00864D4F">
            <w:pPr>
              <w:rPr>
                <w:color w:val="000000"/>
                <w:sz w:val="16"/>
                <w:szCs w:val="16"/>
                <w:lang w:val="en-GB"/>
              </w:rPr>
            </w:pPr>
            <w:r w:rsidRPr="006D7609">
              <w:rPr>
                <w:color w:val="000000"/>
                <w:sz w:val="16"/>
                <w:szCs w:val="16"/>
                <w:lang w:val="en-GB"/>
              </w:rPr>
              <w:t>Egg</w:t>
            </w:r>
            <w:r>
              <w:rPr>
                <w:color w:val="000000"/>
                <w:sz w:val="16"/>
                <w:szCs w:val="16"/>
                <w:lang w:val="en-GB"/>
              </w:rPr>
              <w:t>: u</w:t>
            </w:r>
            <w:r w:rsidRPr="006D7609">
              <w:rPr>
                <w:color w:val="000000"/>
                <w:sz w:val="16"/>
                <w:szCs w:val="16"/>
                <w:lang w:val="en-GB"/>
              </w:rPr>
              <w:t>nidentified</w:t>
            </w:r>
            <w:r>
              <w:rPr>
                <w:color w:val="000000"/>
                <w:sz w:val="16"/>
                <w:szCs w:val="16"/>
                <w:lang w:val="en-GB"/>
              </w:rPr>
              <w:t xml:space="preserve"> </w:t>
            </w:r>
            <w:r w:rsidRPr="006D7609">
              <w:rPr>
                <w:color w:val="000000"/>
                <w:sz w:val="16"/>
                <w:szCs w:val="16"/>
                <w:lang w:val="en-GB"/>
              </w:rPr>
              <w:t>fish</w:t>
            </w:r>
          </w:p>
        </w:tc>
        <w:tc>
          <w:tcPr>
            <w:tcW w:w="688" w:type="dxa"/>
            <w:tcBorders>
              <w:top w:val="nil"/>
              <w:left w:val="nil"/>
              <w:bottom w:val="nil"/>
              <w:right w:val="nil"/>
            </w:tcBorders>
            <w:shd w:val="clear" w:color="auto" w:fill="auto"/>
            <w:noWrap/>
            <w:vAlign w:val="center"/>
          </w:tcPr>
          <w:p w14:paraId="736A96CE" w14:textId="72D26781" w:rsidR="00864D4F" w:rsidRPr="006D7609" w:rsidRDefault="00864D4F" w:rsidP="00864D4F">
            <w:pPr>
              <w:jc w:val="center"/>
              <w:rPr>
                <w:color w:val="000000"/>
                <w:sz w:val="16"/>
                <w:szCs w:val="16"/>
                <w:lang w:val="en-GB"/>
              </w:rPr>
            </w:pPr>
            <w:r w:rsidRPr="006D7609">
              <w:rPr>
                <w:color w:val="000000"/>
                <w:sz w:val="16"/>
                <w:szCs w:val="16"/>
                <w:lang w:val="en-GB"/>
              </w:rPr>
              <w:t>1.08</w:t>
            </w:r>
          </w:p>
        </w:tc>
        <w:tc>
          <w:tcPr>
            <w:tcW w:w="625" w:type="dxa"/>
            <w:tcBorders>
              <w:top w:val="nil"/>
              <w:left w:val="nil"/>
              <w:bottom w:val="nil"/>
              <w:right w:val="nil"/>
            </w:tcBorders>
            <w:vAlign w:val="center"/>
          </w:tcPr>
          <w:p w14:paraId="614A084B" w14:textId="1C01F784" w:rsidR="00864D4F" w:rsidRPr="006D7609" w:rsidRDefault="00864D4F" w:rsidP="00864D4F">
            <w:pPr>
              <w:jc w:val="center"/>
              <w:rPr>
                <w:color w:val="000000"/>
                <w:sz w:val="16"/>
                <w:szCs w:val="16"/>
                <w:lang w:val="en-GB"/>
              </w:rPr>
            </w:pPr>
            <w:r w:rsidRPr="006D7609">
              <w:rPr>
                <w:color w:val="000000"/>
                <w:sz w:val="16"/>
                <w:szCs w:val="16"/>
                <w:lang w:val="en-GB"/>
              </w:rPr>
              <w:t>37.07</w:t>
            </w:r>
          </w:p>
        </w:tc>
        <w:tc>
          <w:tcPr>
            <w:tcW w:w="576" w:type="dxa"/>
            <w:tcBorders>
              <w:top w:val="nil"/>
              <w:left w:val="nil"/>
              <w:bottom w:val="nil"/>
              <w:right w:val="nil"/>
            </w:tcBorders>
            <w:shd w:val="clear" w:color="auto" w:fill="auto"/>
            <w:noWrap/>
            <w:vAlign w:val="center"/>
          </w:tcPr>
          <w:p w14:paraId="5B285B9D" w14:textId="28F8866F" w:rsidR="00864D4F" w:rsidRPr="006D7609" w:rsidRDefault="00864D4F" w:rsidP="00864D4F">
            <w:pPr>
              <w:jc w:val="center"/>
              <w:rPr>
                <w:color w:val="000000"/>
                <w:sz w:val="16"/>
                <w:szCs w:val="16"/>
                <w:lang w:val="en-GB"/>
              </w:rPr>
            </w:pPr>
            <w:r w:rsidRPr="006D7609">
              <w:rPr>
                <w:color w:val="000000"/>
                <w:sz w:val="16"/>
                <w:szCs w:val="16"/>
                <w:lang w:val="en-GB"/>
              </w:rPr>
              <w:t>2.00</w:t>
            </w:r>
          </w:p>
        </w:tc>
        <w:tc>
          <w:tcPr>
            <w:tcW w:w="222" w:type="dxa"/>
            <w:tcBorders>
              <w:top w:val="nil"/>
              <w:left w:val="nil"/>
              <w:bottom w:val="nil"/>
              <w:right w:val="nil"/>
            </w:tcBorders>
            <w:vAlign w:val="center"/>
          </w:tcPr>
          <w:p w14:paraId="364F7CC3" w14:textId="77777777" w:rsidR="00864D4F" w:rsidRPr="006D7609" w:rsidRDefault="00864D4F" w:rsidP="00864D4F">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22721FCE" w14:textId="02DCBA25"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0F3AE8F2" w14:textId="68DDBCD6" w:rsidR="00864D4F" w:rsidRPr="006D7609" w:rsidRDefault="00864D4F" w:rsidP="00864D4F">
            <w:pPr>
              <w:jc w:val="center"/>
              <w:rPr>
                <w:color w:val="000000"/>
                <w:sz w:val="16"/>
                <w:szCs w:val="16"/>
                <w:lang w:val="en-GB"/>
              </w:rPr>
            </w:pPr>
            <w:r w:rsidRPr="006D7609">
              <w:rPr>
                <w:color w:val="000000"/>
                <w:sz w:val="16"/>
                <w:szCs w:val="16"/>
                <w:lang w:val="en-GB"/>
              </w:rPr>
              <w:t>0.94</w:t>
            </w:r>
          </w:p>
        </w:tc>
        <w:tc>
          <w:tcPr>
            <w:tcW w:w="576" w:type="dxa"/>
            <w:tcBorders>
              <w:top w:val="nil"/>
              <w:left w:val="nil"/>
              <w:bottom w:val="nil"/>
              <w:right w:val="nil"/>
            </w:tcBorders>
            <w:vAlign w:val="center"/>
          </w:tcPr>
          <w:p w14:paraId="24955675" w14:textId="3D131891"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7EF89E97" w14:textId="20A238F7" w:rsidR="00864D4F" w:rsidRPr="006D7609" w:rsidRDefault="00864D4F" w:rsidP="00864D4F">
            <w:pPr>
              <w:jc w:val="center"/>
              <w:rPr>
                <w:color w:val="000000"/>
                <w:sz w:val="16"/>
                <w:szCs w:val="16"/>
                <w:lang w:val="en-GB"/>
              </w:rPr>
            </w:pPr>
            <w:r w:rsidRPr="006D7609">
              <w:rPr>
                <w:color w:val="000000"/>
                <w:sz w:val="16"/>
                <w:szCs w:val="16"/>
                <w:lang w:val="en-GB"/>
              </w:rPr>
              <w:t>6.33</w:t>
            </w:r>
          </w:p>
        </w:tc>
        <w:tc>
          <w:tcPr>
            <w:tcW w:w="576" w:type="dxa"/>
            <w:tcBorders>
              <w:top w:val="nil"/>
              <w:left w:val="nil"/>
              <w:bottom w:val="nil"/>
              <w:right w:val="nil"/>
            </w:tcBorders>
            <w:shd w:val="clear" w:color="auto" w:fill="auto"/>
            <w:noWrap/>
            <w:vAlign w:val="center"/>
          </w:tcPr>
          <w:p w14:paraId="62074DD9" w14:textId="1D3804E8"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4D42780A" w14:textId="0920EDEF" w:rsidR="00864D4F" w:rsidRPr="006D7609" w:rsidRDefault="00864D4F" w:rsidP="00864D4F">
            <w:pPr>
              <w:jc w:val="center"/>
              <w:rPr>
                <w:color w:val="000000"/>
                <w:sz w:val="16"/>
                <w:szCs w:val="16"/>
                <w:lang w:val="en-GB"/>
              </w:rPr>
            </w:pPr>
            <w:r w:rsidRPr="006D7609">
              <w:rPr>
                <w:color w:val="000000"/>
                <w:sz w:val="16"/>
                <w:szCs w:val="16"/>
                <w:lang w:val="en-GB"/>
              </w:rPr>
              <w:t>4.17</w:t>
            </w:r>
          </w:p>
        </w:tc>
        <w:tc>
          <w:tcPr>
            <w:tcW w:w="222" w:type="dxa"/>
            <w:tcBorders>
              <w:top w:val="nil"/>
              <w:left w:val="nil"/>
              <w:bottom w:val="nil"/>
              <w:right w:val="nil"/>
            </w:tcBorders>
            <w:vAlign w:val="center"/>
          </w:tcPr>
          <w:p w14:paraId="0A03FB4B" w14:textId="77777777" w:rsidR="00864D4F" w:rsidRPr="006D7609" w:rsidRDefault="00864D4F" w:rsidP="00864D4F">
            <w:pPr>
              <w:jc w:val="center"/>
              <w:rPr>
                <w:color w:val="000000"/>
                <w:sz w:val="16"/>
                <w:szCs w:val="16"/>
                <w:lang w:val="en-GB"/>
              </w:rPr>
            </w:pPr>
          </w:p>
        </w:tc>
        <w:tc>
          <w:tcPr>
            <w:tcW w:w="625" w:type="dxa"/>
            <w:tcBorders>
              <w:top w:val="nil"/>
              <w:left w:val="nil"/>
              <w:bottom w:val="nil"/>
              <w:right w:val="nil"/>
            </w:tcBorders>
            <w:shd w:val="clear" w:color="auto" w:fill="auto"/>
            <w:noWrap/>
            <w:vAlign w:val="center"/>
          </w:tcPr>
          <w:p w14:paraId="55CC0FB0" w14:textId="0F38894F" w:rsidR="00864D4F" w:rsidRPr="006D7609" w:rsidRDefault="00864D4F" w:rsidP="00864D4F">
            <w:pPr>
              <w:jc w:val="center"/>
              <w:rPr>
                <w:color w:val="000000"/>
                <w:sz w:val="16"/>
                <w:szCs w:val="16"/>
                <w:lang w:val="en-GB"/>
              </w:rPr>
            </w:pPr>
            <w:r w:rsidRPr="006D7609">
              <w:rPr>
                <w:color w:val="000000"/>
                <w:sz w:val="16"/>
                <w:szCs w:val="16"/>
                <w:lang w:val="en-GB"/>
              </w:rPr>
              <w:t>1.71</w:t>
            </w:r>
          </w:p>
        </w:tc>
        <w:tc>
          <w:tcPr>
            <w:tcW w:w="576" w:type="dxa"/>
            <w:tcBorders>
              <w:top w:val="nil"/>
              <w:left w:val="nil"/>
              <w:bottom w:val="nil"/>
              <w:right w:val="nil"/>
            </w:tcBorders>
            <w:shd w:val="clear" w:color="auto" w:fill="auto"/>
            <w:noWrap/>
            <w:vAlign w:val="center"/>
          </w:tcPr>
          <w:p w14:paraId="1082A98F" w14:textId="06F84F8E" w:rsidR="00864D4F" w:rsidRPr="006D7609" w:rsidRDefault="00864D4F" w:rsidP="00864D4F">
            <w:pPr>
              <w:jc w:val="center"/>
              <w:rPr>
                <w:color w:val="000000"/>
                <w:sz w:val="16"/>
                <w:szCs w:val="16"/>
                <w:lang w:val="en-GB"/>
              </w:rPr>
            </w:pPr>
            <w:r w:rsidRPr="006D7609">
              <w:rPr>
                <w:color w:val="000000"/>
                <w:sz w:val="16"/>
                <w:szCs w:val="16"/>
                <w:lang w:val="en-GB"/>
              </w:rPr>
              <w:t>0.08</w:t>
            </w:r>
          </w:p>
        </w:tc>
        <w:tc>
          <w:tcPr>
            <w:tcW w:w="576" w:type="dxa"/>
            <w:tcBorders>
              <w:top w:val="nil"/>
              <w:left w:val="nil"/>
              <w:bottom w:val="nil"/>
              <w:right w:val="nil"/>
            </w:tcBorders>
            <w:vAlign w:val="center"/>
          </w:tcPr>
          <w:p w14:paraId="11C6D246" w14:textId="15485C52" w:rsidR="00864D4F" w:rsidRPr="006D7609" w:rsidRDefault="00864D4F" w:rsidP="00864D4F">
            <w:pPr>
              <w:jc w:val="center"/>
              <w:rPr>
                <w:color w:val="000000"/>
                <w:sz w:val="16"/>
                <w:szCs w:val="16"/>
                <w:lang w:val="en-GB"/>
              </w:rPr>
            </w:pPr>
            <w:r w:rsidRPr="006D7609">
              <w:rPr>
                <w:color w:val="000000"/>
                <w:sz w:val="16"/>
                <w:szCs w:val="16"/>
                <w:lang w:val="en-GB"/>
              </w:rPr>
              <w:t>10.10</w:t>
            </w:r>
          </w:p>
        </w:tc>
        <w:tc>
          <w:tcPr>
            <w:tcW w:w="576" w:type="dxa"/>
            <w:tcBorders>
              <w:top w:val="nil"/>
              <w:left w:val="nil"/>
              <w:bottom w:val="nil"/>
              <w:right w:val="nil"/>
            </w:tcBorders>
            <w:vAlign w:val="center"/>
          </w:tcPr>
          <w:p w14:paraId="247AEAE6" w14:textId="140A6645" w:rsidR="00864D4F" w:rsidRPr="006D7609" w:rsidRDefault="00864D4F" w:rsidP="00864D4F">
            <w:pPr>
              <w:jc w:val="center"/>
              <w:rPr>
                <w:color w:val="000000"/>
                <w:sz w:val="16"/>
                <w:szCs w:val="16"/>
                <w:lang w:val="en-GB"/>
              </w:rPr>
            </w:pPr>
            <w:r w:rsidRPr="006D7609">
              <w:rPr>
                <w:color w:val="000000"/>
                <w:sz w:val="16"/>
                <w:szCs w:val="16"/>
                <w:lang w:val="en-GB"/>
              </w:rPr>
              <w:t>0.04</w:t>
            </w:r>
          </w:p>
        </w:tc>
        <w:tc>
          <w:tcPr>
            <w:tcW w:w="496" w:type="dxa"/>
            <w:tcBorders>
              <w:top w:val="nil"/>
              <w:left w:val="nil"/>
              <w:bottom w:val="nil"/>
              <w:right w:val="nil"/>
            </w:tcBorders>
            <w:shd w:val="clear" w:color="auto" w:fill="auto"/>
            <w:noWrap/>
            <w:vAlign w:val="center"/>
          </w:tcPr>
          <w:p w14:paraId="7FAF8586" w14:textId="44DB970E" w:rsidR="00864D4F" w:rsidRPr="006D7609" w:rsidRDefault="00864D4F" w:rsidP="00864D4F">
            <w:pPr>
              <w:jc w:val="center"/>
              <w:rPr>
                <w:color w:val="000000"/>
                <w:sz w:val="16"/>
                <w:szCs w:val="16"/>
                <w:lang w:val="en-GB"/>
              </w:rPr>
            </w:pPr>
            <w:r w:rsidRPr="006D7609">
              <w:rPr>
                <w:color w:val="000000"/>
                <w:sz w:val="16"/>
                <w:szCs w:val="16"/>
                <w:lang w:val="en-GB"/>
              </w:rPr>
              <w:t>5.59</w:t>
            </w:r>
          </w:p>
        </w:tc>
        <w:tc>
          <w:tcPr>
            <w:tcW w:w="576" w:type="dxa"/>
            <w:tcBorders>
              <w:top w:val="nil"/>
              <w:left w:val="nil"/>
              <w:bottom w:val="nil"/>
              <w:right w:val="nil"/>
            </w:tcBorders>
            <w:shd w:val="clear" w:color="auto" w:fill="auto"/>
            <w:noWrap/>
            <w:vAlign w:val="center"/>
          </w:tcPr>
          <w:p w14:paraId="0BA256D3" w14:textId="373ED532" w:rsidR="00864D4F" w:rsidRPr="006D7609" w:rsidRDefault="00864D4F" w:rsidP="00864D4F">
            <w:pPr>
              <w:jc w:val="center"/>
              <w:rPr>
                <w:color w:val="000000"/>
                <w:sz w:val="16"/>
                <w:szCs w:val="16"/>
                <w:lang w:val="en-GB"/>
              </w:rPr>
            </w:pPr>
            <w:r w:rsidRPr="006D7609">
              <w:rPr>
                <w:color w:val="000000"/>
                <w:sz w:val="16"/>
                <w:szCs w:val="16"/>
                <w:lang w:val="en-GB"/>
              </w:rPr>
              <w:t>0.52</w:t>
            </w:r>
          </w:p>
        </w:tc>
      </w:tr>
      <w:tr w:rsidR="00864D4F" w:rsidRPr="006D7609" w14:paraId="44E0B703" w14:textId="77777777" w:rsidTr="00864D4F">
        <w:trPr>
          <w:trHeight w:val="320"/>
        </w:trPr>
        <w:tc>
          <w:tcPr>
            <w:tcW w:w="2323" w:type="dxa"/>
            <w:tcBorders>
              <w:top w:val="nil"/>
              <w:left w:val="nil"/>
              <w:bottom w:val="nil"/>
              <w:right w:val="nil"/>
            </w:tcBorders>
            <w:shd w:val="clear" w:color="auto" w:fill="auto"/>
            <w:noWrap/>
            <w:vAlign w:val="center"/>
            <w:hideMark/>
          </w:tcPr>
          <w:p w14:paraId="35E9010A" w14:textId="706B6D84" w:rsidR="00864D4F" w:rsidRPr="006D7609" w:rsidRDefault="00864D4F" w:rsidP="00864D4F">
            <w:pPr>
              <w:rPr>
                <w:color w:val="000000"/>
                <w:sz w:val="16"/>
                <w:szCs w:val="16"/>
                <w:lang w:val="en-GB"/>
              </w:rPr>
            </w:pPr>
            <w:proofErr w:type="spellStart"/>
            <w:r w:rsidRPr="00864D4F">
              <w:rPr>
                <w:i/>
                <w:iCs/>
                <w:color w:val="000000"/>
                <w:sz w:val="16"/>
                <w:szCs w:val="16"/>
                <w:lang w:val="en-GB"/>
              </w:rPr>
              <w:t>Euterpina</w:t>
            </w:r>
            <w:proofErr w:type="spellEnd"/>
            <w:r w:rsidRPr="00864D4F">
              <w:rPr>
                <w:i/>
                <w:iCs/>
                <w:color w:val="000000"/>
                <w:sz w:val="16"/>
                <w:szCs w:val="16"/>
                <w:lang w:val="en-GB"/>
              </w:rPr>
              <w:t xml:space="preserve"> </w:t>
            </w:r>
            <w:proofErr w:type="spellStart"/>
            <w:r w:rsidRPr="00864D4F">
              <w:rPr>
                <w:i/>
                <w:iCs/>
                <w:color w:val="000000"/>
                <w:sz w:val="16"/>
                <w:szCs w:val="16"/>
                <w:lang w:val="en-GB"/>
              </w:rPr>
              <w:t>acutifrons</w:t>
            </w:r>
            <w:proofErr w:type="spellEnd"/>
          </w:p>
        </w:tc>
        <w:tc>
          <w:tcPr>
            <w:tcW w:w="688" w:type="dxa"/>
            <w:tcBorders>
              <w:top w:val="nil"/>
              <w:left w:val="nil"/>
              <w:bottom w:val="nil"/>
              <w:right w:val="nil"/>
            </w:tcBorders>
            <w:shd w:val="clear" w:color="auto" w:fill="auto"/>
            <w:noWrap/>
            <w:vAlign w:val="center"/>
          </w:tcPr>
          <w:p w14:paraId="46D9A430" w14:textId="0CD9BC79" w:rsidR="00864D4F" w:rsidRPr="006D7609" w:rsidRDefault="00864D4F" w:rsidP="00864D4F">
            <w:pPr>
              <w:jc w:val="center"/>
              <w:rPr>
                <w:color w:val="000000"/>
                <w:sz w:val="16"/>
                <w:szCs w:val="16"/>
                <w:lang w:val="en-GB"/>
              </w:rPr>
            </w:pPr>
            <w:r w:rsidRPr="006D7609">
              <w:rPr>
                <w:color w:val="000000"/>
                <w:sz w:val="16"/>
                <w:szCs w:val="16"/>
                <w:lang w:val="en-GB"/>
              </w:rPr>
              <w:t>17.84</w:t>
            </w:r>
          </w:p>
        </w:tc>
        <w:tc>
          <w:tcPr>
            <w:tcW w:w="625" w:type="dxa"/>
            <w:tcBorders>
              <w:top w:val="nil"/>
              <w:left w:val="nil"/>
              <w:bottom w:val="nil"/>
              <w:right w:val="nil"/>
            </w:tcBorders>
            <w:vAlign w:val="center"/>
          </w:tcPr>
          <w:p w14:paraId="0D33B346" w14:textId="128140EC" w:rsidR="00864D4F" w:rsidRPr="006D7609" w:rsidRDefault="00864D4F" w:rsidP="00864D4F">
            <w:pPr>
              <w:jc w:val="center"/>
              <w:rPr>
                <w:color w:val="000000"/>
                <w:sz w:val="16"/>
                <w:szCs w:val="16"/>
                <w:lang w:val="en-GB"/>
              </w:rPr>
            </w:pPr>
            <w:r w:rsidRPr="006D7609">
              <w:rPr>
                <w:color w:val="000000"/>
                <w:sz w:val="16"/>
                <w:szCs w:val="16"/>
                <w:lang w:val="en-GB"/>
              </w:rPr>
              <w:t>8.72</w:t>
            </w:r>
          </w:p>
        </w:tc>
        <w:tc>
          <w:tcPr>
            <w:tcW w:w="576" w:type="dxa"/>
            <w:tcBorders>
              <w:top w:val="nil"/>
              <w:left w:val="nil"/>
              <w:bottom w:val="nil"/>
              <w:right w:val="nil"/>
            </w:tcBorders>
            <w:shd w:val="clear" w:color="auto" w:fill="auto"/>
            <w:noWrap/>
            <w:vAlign w:val="center"/>
          </w:tcPr>
          <w:p w14:paraId="267CB130" w14:textId="702D1962" w:rsidR="00864D4F" w:rsidRPr="006D7609" w:rsidRDefault="00864D4F" w:rsidP="00864D4F">
            <w:pPr>
              <w:jc w:val="center"/>
              <w:rPr>
                <w:color w:val="000000"/>
                <w:sz w:val="16"/>
                <w:szCs w:val="16"/>
                <w:lang w:val="en-GB"/>
              </w:rPr>
            </w:pPr>
            <w:r w:rsidRPr="006D7609">
              <w:rPr>
                <w:color w:val="000000"/>
                <w:sz w:val="16"/>
                <w:szCs w:val="16"/>
                <w:lang w:val="en-GB"/>
              </w:rPr>
              <w:t>15.00</w:t>
            </w:r>
          </w:p>
        </w:tc>
        <w:tc>
          <w:tcPr>
            <w:tcW w:w="222" w:type="dxa"/>
            <w:tcBorders>
              <w:top w:val="nil"/>
              <w:left w:val="nil"/>
              <w:bottom w:val="nil"/>
              <w:right w:val="nil"/>
            </w:tcBorders>
            <w:vAlign w:val="center"/>
          </w:tcPr>
          <w:p w14:paraId="18A6398F" w14:textId="77777777" w:rsidR="00864D4F" w:rsidRPr="006D7609" w:rsidRDefault="00864D4F" w:rsidP="00864D4F">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3BFAE27D" w14:textId="1DA23BB5"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22CFB073" w14:textId="73D950B0" w:rsidR="00864D4F" w:rsidRPr="006D7609" w:rsidRDefault="00864D4F" w:rsidP="00864D4F">
            <w:pPr>
              <w:jc w:val="center"/>
              <w:rPr>
                <w:color w:val="000000"/>
                <w:sz w:val="16"/>
                <w:szCs w:val="16"/>
                <w:lang w:val="en-GB"/>
              </w:rPr>
            </w:pPr>
            <w:r w:rsidRPr="006D7609">
              <w:rPr>
                <w:color w:val="000000"/>
                <w:sz w:val="16"/>
                <w:szCs w:val="16"/>
                <w:lang w:val="en-GB"/>
              </w:rPr>
              <w:t>0.79</w:t>
            </w:r>
          </w:p>
        </w:tc>
        <w:tc>
          <w:tcPr>
            <w:tcW w:w="576" w:type="dxa"/>
            <w:tcBorders>
              <w:top w:val="nil"/>
              <w:left w:val="nil"/>
              <w:bottom w:val="nil"/>
              <w:right w:val="nil"/>
            </w:tcBorders>
            <w:vAlign w:val="center"/>
          </w:tcPr>
          <w:p w14:paraId="1726F2EB" w14:textId="0A700E63"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5FACA89C" w14:textId="07E4975A" w:rsidR="00864D4F" w:rsidRPr="006D7609" w:rsidRDefault="00864D4F" w:rsidP="00864D4F">
            <w:pPr>
              <w:jc w:val="center"/>
              <w:rPr>
                <w:color w:val="000000"/>
                <w:sz w:val="16"/>
                <w:szCs w:val="16"/>
                <w:lang w:val="en-GB"/>
              </w:rPr>
            </w:pPr>
            <w:r w:rsidRPr="006D7609">
              <w:rPr>
                <w:color w:val="000000"/>
                <w:sz w:val="16"/>
                <w:szCs w:val="16"/>
                <w:lang w:val="en-GB"/>
              </w:rPr>
              <w:t>0.08</w:t>
            </w:r>
          </w:p>
        </w:tc>
        <w:tc>
          <w:tcPr>
            <w:tcW w:w="576" w:type="dxa"/>
            <w:tcBorders>
              <w:top w:val="nil"/>
              <w:left w:val="nil"/>
              <w:bottom w:val="nil"/>
              <w:right w:val="nil"/>
            </w:tcBorders>
            <w:shd w:val="clear" w:color="auto" w:fill="auto"/>
            <w:noWrap/>
            <w:vAlign w:val="center"/>
          </w:tcPr>
          <w:p w14:paraId="14B0F9DB" w14:textId="4F549F66"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646E045F" w14:textId="7C73E105" w:rsidR="00864D4F" w:rsidRPr="006D7609" w:rsidRDefault="00864D4F" w:rsidP="00864D4F">
            <w:pPr>
              <w:jc w:val="center"/>
              <w:rPr>
                <w:color w:val="000000"/>
                <w:sz w:val="16"/>
                <w:szCs w:val="16"/>
                <w:lang w:val="en-GB"/>
              </w:rPr>
            </w:pPr>
            <w:r w:rsidRPr="006D7609">
              <w:rPr>
                <w:color w:val="000000"/>
                <w:sz w:val="16"/>
                <w:szCs w:val="16"/>
                <w:lang w:val="en-GB"/>
              </w:rPr>
              <w:t>3.33</w:t>
            </w:r>
          </w:p>
        </w:tc>
        <w:tc>
          <w:tcPr>
            <w:tcW w:w="222" w:type="dxa"/>
            <w:tcBorders>
              <w:top w:val="nil"/>
              <w:left w:val="nil"/>
              <w:bottom w:val="nil"/>
              <w:right w:val="nil"/>
            </w:tcBorders>
            <w:vAlign w:val="center"/>
          </w:tcPr>
          <w:p w14:paraId="6BAAAB18" w14:textId="77777777" w:rsidR="00864D4F" w:rsidRPr="006D7609" w:rsidRDefault="00864D4F" w:rsidP="00864D4F">
            <w:pPr>
              <w:jc w:val="center"/>
              <w:rPr>
                <w:color w:val="000000"/>
                <w:sz w:val="16"/>
                <w:szCs w:val="16"/>
                <w:lang w:val="en-GB"/>
              </w:rPr>
            </w:pPr>
          </w:p>
        </w:tc>
        <w:tc>
          <w:tcPr>
            <w:tcW w:w="625" w:type="dxa"/>
            <w:tcBorders>
              <w:top w:val="nil"/>
              <w:left w:val="nil"/>
              <w:bottom w:val="nil"/>
              <w:right w:val="nil"/>
            </w:tcBorders>
            <w:shd w:val="clear" w:color="auto" w:fill="auto"/>
            <w:noWrap/>
            <w:vAlign w:val="center"/>
          </w:tcPr>
          <w:p w14:paraId="0D7297DB" w14:textId="7F10A25F" w:rsidR="00864D4F" w:rsidRPr="006D7609" w:rsidRDefault="00864D4F" w:rsidP="00864D4F">
            <w:pPr>
              <w:jc w:val="center"/>
              <w:rPr>
                <w:color w:val="000000"/>
                <w:sz w:val="16"/>
                <w:szCs w:val="16"/>
                <w:lang w:val="en-GB"/>
              </w:rPr>
            </w:pPr>
            <w:r w:rsidRPr="006D7609">
              <w:rPr>
                <w:color w:val="000000"/>
                <w:sz w:val="16"/>
                <w:szCs w:val="16"/>
                <w:lang w:val="en-GB"/>
              </w:rPr>
              <w:t>1.39</w:t>
            </w:r>
          </w:p>
        </w:tc>
        <w:tc>
          <w:tcPr>
            <w:tcW w:w="576" w:type="dxa"/>
            <w:tcBorders>
              <w:top w:val="nil"/>
              <w:left w:val="nil"/>
              <w:bottom w:val="nil"/>
              <w:right w:val="nil"/>
            </w:tcBorders>
            <w:shd w:val="clear" w:color="auto" w:fill="auto"/>
            <w:noWrap/>
            <w:vAlign w:val="center"/>
          </w:tcPr>
          <w:p w14:paraId="003861D6" w14:textId="3C3201A9" w:rsidR="00864D4F" w:rsidRPr="006D7609" w:rsidRDefault="00864D4F" w:rsidP="00864D4F">
            <w:pPr>
              <w:jc w:val="center"/>
              <w:rPr>
                <w:color w:val="000000"/>
                <w:sz w:val="16"/>
                <w:szCs w:val="16"/>
                <w:lang w:val="en-GB"/>
              </w:rPr>
            </w:pPr>
            <w:r w:rsidRPr="006D7609">
              <w:rPr>
                <w:color w:val="000000"/>
                <w:sz w:val="16"/>
                <w:szCs w:val="16"/>
                <w:lang w:val="en-GB"/>
              </w:rPr>
              <w:t>0.08</w:t>
            </w:r>
          </w:p>
        </w:tc>
        <w:tc>
          <w:tcPr>
            <w:tcW w:w="576" w:type="dxa"/>
            <w:tcBorders>
              <w:top w:val="nil"/>
              <w:left w:val="nil"/>
              <w:bottom w:val="nil"/>
              <w:right w:val="nil"/>
            </w:tcBorders>
            <w:vAlign w:val="center"/>
          </w:tcPr>
          <w:p w14:paraId="53BDBB77" w14:textId="6E022C8C" w:rsidR="00864D4F" w:rsidRPr="006D7609" w:rsidRDefault="00864D4F" w:rsidP="00864D4F">
            <w:pPr>
              <w:jc w:val="center"/>
              <w:rPr>
                <w:color w:val="000000"/>
                <w:sz w:val="16"/>
                <w:szCs w:val="16"/>
                <w:lang w:val="en-GB"/>
              </w:rPr>
            </w:pPr>
            <w:r w:rsidRPr="006D7609">
              <w:rPr>
                <w:color w:val="000000"/>
                <w:sz w:val="16"/>
                <w:szCs w:val="16"/>
                <w:lang w:val="en-GB"/>
              </w:rPr>
              <w:t>0.12</w:t>
            </w:r>
          </w:p>
        </w:tc>
        <w:tc>
          <w:tcPr>
            <w:tcW w:w="576" w:type="dxa"/>
            <w:tcBorders>
              <w:top w:val="nil"/>
              <w:left w:val="nil"/>
              <w:bottom w:val="nil"/>
              <w:right w:val="nil"/>
            </w:tcBorders>
            <w:vAlign w:val="center"/>
          </w:tcPr>
          <w:p w14:paraId="7834B6C7" w14:textId="6473DBA3"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496" w:type="dxa"/>
            <w:tcBorders>
              <w:top w:val="nil"/>
              <w:left w:val="nil"/>
              <w:bottom w:val="nil"/>
              <w:right w:val="nil"/>
            </w:tcBorders>
            <w:shd w:val="clear" w:color="auto" w:fill="auto"/>
            <w:noWrap/>
            <w:vAlign w:val="center"/>
          </w:tcPr>
          <w:p w14:paraId="0E0E07D7" w14:textId="0085A23B" w:rsidR="00864D4F" w:rsidRPr="006D7609" w:rsidRDefault="00864D4F" w:rsidP="00864D4F">
            <w:pPr>
              <w:jc w:val="center"/>
              <w:rPr>
                <w:color w:val="000000"/>
                <w:sz w:val="16"/>
                <w:szCs w:val="16"/>
                <w:lang w:val="en-GB"/>
              </w:rPr>
            </w:pPr>
            <w:r w:rsidRPr="006D7609">
              <w:rPr>
                <w:color w:val="000000"/>
                <w:sz w:val="16"/>
                <w:szCs w:val="16"/>
                <w:lang w:val="en-GB"/>
              </w:rPr>
              <w:t>4.35</w:t>
            </w:r>
          </w:p>
        </w:tc>
        <w:tc>
          <w:tcPr>
            <w:tcW w:w="576" w:type="dxa"/>
            <w:tcBorders>
              <w:top w:val="nil"/>
              <w:left w:val="nil"/>
              <w:bottom w:val="nil"/>
              <w:right w:val="nil"/>
            </w:tcBorders>
            <w:shd w:val="clear" w:color="auto" w:fill="auto"/>
            <w:noWrap/>
            <w:vAlign w:val="center"/>
          </w:tcPr>
          <w:p w14:paraId="4B4F8651" w14:textId="21AD545A" w:rsidR="00864D4F" w:rsidRPr="006D7609" w:rsidRDefault="00864D4F" w:rsidP="00864D4F">
            <w:pPr>
              <w:jc w:val="center"/>
              <w:rPr>
                <w:color w:val="000000"/>
                <w:sz w:val="16"/>
                <w:szCs w:val="16"/>
                <w:lang w:val="en-GB"/>
              </w:rPr>
            </w:pPr>
            <w:r w:rsidRPr="006D7609">
              <w:rPr>
                <w:color w:val="000000"/>
                <w:sz w:val="16"/>
                <w:szCs w:val="16"/>
                <w:lang w:val="en-GB"/>
              </w:rPr>
              <w:t>0.52</w:t>
            </w:r>
          </w:p>
        </w:tc>
      </w:tr>
      <w:tr w:rsidR="00864D4F" w:rsidRPr="006D7609" w14:paraId="0E0932D0" w14:textId="77777777" w:rsidTr="00864D4F">
        <w:trPr>
          <w:trHeight w:val="320"/>
        </w:trPr>
        <w:tc>
          <w:tcPr>
            <w:tcW w:w="2323" w:type="dxa"/>
            <w:tcBorders>
              <w:top w:val="nil"/>
              <w:left w:val="nil"/>
              <w:bottom w:val="nil"/>
              <w:right w:val="nil"/>
            </w:tcBorders>
            <w:shd w:val="clear" w:color="auto" w:fill="auto"/>
            <w:noWrap/>
            <w:vAlign w:val="center"/>
          </w:tcPr>
          <w:p w14:paraId="39AE033C" w14:textId="386F04DF" w:rsidR="00864D4F" w:rsidRPr="006D7609" w:rsidRDefault="00864D4F" w:rsidP="00864D4F">
            <w:pPr>
              <w:rPr>
                <w:color w:val="000000"/>
                <w:sz w:val="16"/>
                <w:szCs w:val="16"/>
                <w:lang w:val="en-GB"/>
              </w:rPr>
            </w:pPr>
            <w:r>
              <w:rPr>
                <w:color w:val="000000"/>
                <w:sz w:val="16"/>
                <w:szCs w:val="16"/>
                <w:lang w:val="en-GB"/>
              </w:rPr>
              <w:t>Fish larvae (unidentified)</w:t>
            </w:r>
          </w:p>
        </w:tc>
        <w:tc>
          <w:tcPr>
            <w:tcW w:w="688" w:type="dxa"/>
            <w:tcBorders>
              <w:top w:val="nil"/>
              <w:left w:val="nil"/>
              <w:bottom w:val="nil"/>
              <w:right w:val="nil"/>
            </w:tcBorders>
            <w:shd w:val="clear" w:color="auto" w:fill="auto"/>
            <w:noWrap/>
            <w:vAlign w:val="center"/>
          </w:tcPr>
          <w:p w14:paraId="63BEF2C1" w14:textId="03593138"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625" w:type="dxa"/>
            <w:tcBorders>
              <w:top w:val="nil"/>
              <w:left w:val="nil"/>
              <w:bottom w:val="nil"/>
              <w:right w:val="nil"/>
            </w:tcBorders>
            <w:vAlign w:val="center"/>
          </w:tcPr>
          <w:p w14:paraId="2F73CDC6" w14:textId="0FC1E25A"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08AA01D8" w14:textId="1C15423B"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222" w:type="dxa"/>
            <w:tcBorders>
              <w:top w:val="nil"/>
              <w:left w:val="nil"/>
              <w:bottom w:val="nil"/>
              <w:right w:val="nil"/>
            </w:tcBorders>
            <w:vAlign w:val="center"/>
          </w:tcPr>
          <w:p w14:paraId="7D1577EF" w14:textId="77777777" w:rsidR="00864D4F" w:rsidRPr="006D7609" w:rsidRDefault="00864D4F" w:rsidP="00864D4F">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3BA6FC11" w14:textId="769A995D"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1020F5EA" w14:textId="23FA6D03"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5B86CE66" w14:textId="5934D90A"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5DA90854" w14:textId="5B774360"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38B16039" w14:textId="0960A58D"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07C53F28" w14:textId="5BBBC65F"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222" w:type="dxa"/>
            <w:tcBorders>
              <w:top w:val="nil"/>
              <w:left w:val="nil"/>
              <w:bottom w:val="nil"/>
              <w:right w:val="nil"/>
            </w:tcBorders>
            <w:vAlign w:val="center"/>
          </w:tcPr>
          <w:p w14:paraId="351489D8" w14:textId="77777777" w:rsidR="00864D4F" w:rsidRPr="006D7609" w:rsidRDefault="00864D4F" w:rsidP="00864D4F">
            <w:pPr>
              <w:jc w:val="center"/>
              <w:rPr>
                <w:color w:val="000000"/>
                <w:sz w:val="16"/>
                <w:szCs w:val="16"/>
                <w:lang w:val="en-GB"/>
              </w:rPr>
            </w:pPr>
          </w:p>
        </w:tc>
        <w:tc>
          <w:tcPr>
            <w:tcW w:w="625" w:type="dxa"/>
            <w:tcBorders>
              <w:top w:val="nil"/>
              <w:left w:val="nil"/>
              <w:bottom w:val="nil"/>
              <w:right w:val="nil"/>
            </w:tcBorders>
            <w:shd w:val="clear" w:color="auto" w:fill="auto"/>
            <w:noWrap/>
            <w:vAlign w:val="center"/>
          </w:tcPr>
          <w:p w14:paraId="6FF8F2AA" w14:textId="4DB61489"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3C8263BC" w14:textId="5D3EA66E"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7139066D" w14:textId="4783C1EC"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33B8695A" w14:textId="24B34D28"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496" w:type="dxa"/>
            <w:tcBorders>
              <w:top w:val="nil"/>
              <w:left w:val="nil"/>
              <w:bottom w:val="nil"/>
              <w:right w:val="nil"/>
            </w:tcBorders>
            <w:shd w:val="clear" w:color="auto" w:fill="auto"/>
            <w:noWrap/>
            <w:vAlign w:val="center"/>
          </w:tcPr>
          <w:p w14:paraId="44AE6EF2" w14:textId="0DA3C9E1"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72E31E2A" w14:textId="5F84881D" w:rsidR="00864D4F" w:rsidRPr="006D7609" w:rsidRDefault="00864D4F" w:rsidP="00864D4F">
            <w:pPr>
              <w:jc w:val="center"/>
              <w:rPr>
                <w:color w:val="000000"/>
                <w:sz w:val="16"/>
                <w:szCs w:val="16"/>
                <w:lang w:val="en-GB"/>
              </w:rPr>
            </w:pPr>
            <w:r w:rsidRPr="006D7609">
              <w:rPr>
                <w:color w:val="000000"/>
                <w:sz w:val="16"/>
                <w:szCs w:val="16"/>
                <w:lang w:val="en-GB"/>
              </w:rPr>
              <w:t>0.00</w:t>
            </w:r>
          </w:p>
        </w:tc>
      </w:tr>
      <w:tr w:rsidR="00864D4F" w:rsidRPr="006D7609" w14:paraId="55CD267A" w14:textId="77777777" w:rsidTr="00864D4F">
        <w:trPr>
          <w:trHeight w:val="320"/>
        </w:trPr>
        <w:tc>
          <w:tcPr>
            <w:tcW w:w="2323" w:type="dxa"/>
            <w:tcBorders>
              <w:top w:val="nil"/>
              <w:left w:val="nil"/>
              <w:bottom w:val="nil"/>
              <w:right w:val="nil"/>
            </w:tcBorders>
            <w:shd w:val="clear" w:color="auto" w:fill="auto"/>
            <w:noWrap/>
            <w:vAlign w:val="center"/>
            <w:hideMark/>
          </w:tcPr>
          <w:p w14:paraId="7BD9B51E" w14:textId="182A0C47" w:rsidR="00864D4F" w:rsidRPr="006D7609" w:rsidRDefault="00864D4F" w:rsidP="00864D4F">
            <w:pPr>
              <w:rPr>
                <w:color w:val="000000"/>
                <w:sz w:val="16"/>
                <w:szCs w:val="16"/>
                <w:lang w:val="en-GB"/>
              </w:rPr>
            </w:pPr>
            <w:proofErr w:type="spellStart"/>
            <w:r w:rsidRPr="006D7609">
              <w:rPr>
                <w:color w:val="000000"/>
                <w:sz w:val="16"/>
                <w:szCs w:val="16"/>
                <w:lang w:val="en-GB"/>
              </w:rPr>
              <w:t>Furcilia</w:t>
            </w:r>
            <w:proofErr w:type="spellEnd"/>
            <w:r>
              <w:rPr>
                <w:color w:val="000000"/>
                <w:sz w:val="16"/>
                <w:szCs w:val="16"/>
                <w:lang w:val="en-GB"/>
              </w:rPr>
              <w:t xml:space="preserve"> l</w:t>
            </w:r>
            <w:r w:rsidRPr="006D7609">
              <w:rPr>
                <w:color w:val="000000"/>
                <w:sz w:val="16"/>
                <w:szCs w:val="16"/>
                <w:lang w:val="en-GB"/>
              </w:rPr>
              <w:t>arvae</w:t>
            </w:r>
          </w:p>
        </w:tc>
        <w:tc>
          <w:tcPr>
            <w:tcW w:w="688" w:type="dxa"/>
            <w:tcBorders>
              <w:top w:val="nil"/>
              <w:left w:val="nil"/>
              <w:bottom w:val="nil"/>
              <w:right w:val="nil"/>
            </w:tcBorders>
            <w:shd w:val="clear" w:color="auto" w:fill="auto"/>
            <w:noWrap/>
            <w:vAlign w:val="center"/>
          </w:tcPr>
          <w:p w14:paraId="6A064797" w14:textId="18202422"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625" w:type="dxa"/>
            <w:tcBorders>
              <w:top w:val="nil"/>
              <w:left w:val="nil"/>
              <w:bottom w:val="nil"/>
              <w:right w:val="nil"/>
            </w:tcBorders>
            <w:vAlign w:val="center"/>
          </w:tcPr>
          <w:p w14:paraId="7B1E3E11" w14:textId="03A45988"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0DF56A43" w14:textId="137142D9"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222" w:type="dxa"/>
            <w:tcBorders>
              <w:top w:val="nil"/>
              <w:left w:val="nil"/>
              <w:bottom w:val="nil"/>
              <w:right w:val="nil"/>
            </w:tcBorders>
            <w:vAlign w:val="center"/>
          </w:tcPr>
          <w:p w14:paraId="1AFA503A" w14:textId="77777777" w:rsidR="00864D4F" w:rsidRPr="006D7609" w:rsidRDefault="00864D4F" w:rsidP="00864D4F">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0FE48A47" w14:textId="72F96A25" w:rsidR="00864D4F" w:rsidRPr="006D7609" w:rsidRDefault="00864D4F" w:rsidP="00864D4F">
            <w:pPr>
              <w:jc w:val="center"/>
              <w:rPr>
                <w:color w:val="000000"/>
                <w:sz w:val="16"/>
                <w:szCs w:val="16"/>
                <w:lang w:val="en-GB"/>
              </w:rPr>
            </w:pPr>
            <w:r w:rsidRPr="006D7609">
              <w:rPr>
                <w:color w:val="000000"/>
                <w:sz w:val="16"/>
                <w:szCs w:val="16"/>
                <w:lang w:val="en-GB"/>
              </w:rPr>
              <w:t>3.88</w:t>
            </w:r>
          </w:p>
        </w:tc>
        <w:tc>
          <w:tcPr>
            <w:tcW w:w="576" w:type="dxa"/>
            <w:tcBorders>
              <w:top w:val="nil"/>
              <w:left w:val="nil"/>
              <w:bottom w:val="nil"/>
              <w:right w:val="nil"/>
            </w:tcBorders>
            <w:shd w:val="clear" w:color="auto" w:fill="auto"/>
            <w:noWrap/>
            <w:vAlign w:val="center"/>
          </w:tcPr>
          <w:p w14:paraId="4D998B07" w14:textId="6569F12B" w:rsidR="00864D4F" w:rsidRPr="006D7609" w:rsidRDefault="00864D4F" w:rsidP="00864D4F">
            <w:pPr>
              <w:jc w:val="center"/>
              <w:rPr>
                <w:color w:val="000000"/>
                <w:sz w:val="16"/>
                <w:szCs w:val="16"/>
                <w:lang w:val="en-GB"/>
              </w:rPr>
            </w:pPr>
            <w:r w:rsidRPr="006D7609">
              <w:rPr>
                <w:color w:val="000000"/>
                <w:sz w:val="16"/>
                <w:szCs w:val="16"/>
                <w:lang w:val="en-GB"/>
              </w:rPr>
              <w:t>0.16</w:t>
            </w:r>
          </w:p>
        </w:tc>
        <w:tc>
          <w:tcPr>
            <w:tcW w:w="576" w:type="dxa"/>
            <w:tcBorders>
              <w:top w:val="nil"/>
              <w:left w:val="nil"/>
              <w:bottom w:val="nil"/>
              <w:right w:val="nil"/>
            </w:tcBorders>
            <w:vAlign w:val="center"/>
          </w:tcPr>
          <w:p w14:paraId="1413C011" w14:textId="678F11B0" w:rsidR="00864D4F" w:rsidRPr="006D7609" w:rsidRDefault="00864D4F" w:rsidP="00864D4F">
            <w:pPr>
              <w:jc w:val="center"/>
              <w:rPr>
                <w:color w:val="000000"/>
                <w:sz w:val="16"/>
                <w:szCs w:val="16"/>
                <w:lang w:val="en-GB"/>
              </w:rPr>
            </w:pPr>
            <w:r w:rsidRPr="006D7609">
              <w:rPr>
                <w:color w:val="000000"/>
                <w:sz w:val="16"/>
                <w:szCs w:val="16"/>
                <w:lang w:val="en-GB"/>
              </w:rPr>
              <w:t>3.31</w:t>
            </w:r>
          </w:p>
        </w:tc>
        <w:tc>
          <w:tcPr>
            <w:tcW w:w="576" w:type="dxa"/>
            <w:tcBorders>
              <w:top w:val="nil"/>
              <w:left w:val="nil"/>
              <w:bottom w:val="nil"/>
              <w:right w:val="nil"/>
            </w:tcBorders>
            <w:vAlign w:val="center"/>
          </w:tcPr>
          <w:p w14:paraId="49436D51" w14:textId="76A67D67" w:rsidR="00864D4F" w:rsidRPr="006D7609" w:rsidRDefault="00864D4F" w:rsidP="00864D4F">
            <w:pPr>
              <w:jc w:val="center"/>
              <w:rPr>
                <w:color w:val="000000"/>
                <w:sz w:val="16"/>
                <w:szCs w:val="16"/>
                <w:lang w:val="en-GB"/>
              </w:rPr>
            </w:pPr>
            <w:r w:rsidRPr="006D7609">
              <w:rPr>
                <w:color w:val="000000"/>
                <w:sz w:val="16"/>
                <w:szCs w:val="16"/>
                <w:lang w:val="en-GB"/>
              </w:rPr>
              <w:t>0.56</w:t>
            </w:r>
          </w:p>
        </w:tc>
        <w:tc>
          <w:tcPr>
            <w:tcW w:w="576" w:type="dxa"/>
            <w:tcBorders>
              <w:top w:val="nil"/>
              <w:left w:val="nil"/>
              <w:bottom w:val="nil"/>
              <w:right w:val="nil"/>
            </w:tcBorders>
            <w:shd w:val="clear" w:color="auto" w:fill="auto"/>
            <w:noWrap/>
            <w:vAlign w:val="center"/>
          </w:tcPr>
          <w:p w14:paraId="16775F17" w14:textId="048C7C46" w:rsidR="00864D4F" w:rsidRPr="006D7609" w:rsidRDefault="00864D4F" w:rsidP="00864D4F">
            <w:pPr>
              <w:jc w:val="center"/>
              <w:rPr>
                <w:color w:val="000000"/>
                <w:sz w:val="16"/>
                <w:szCs w:val="16"/>
                <w:lang w:val="en-GB"/>
              </w:rPr>
            </w:pPr>
            <w:r w:rsidRPr="006D7609">
              <w:rPr>
                <w:color w:val="000000"/>
                <w:sz w:val="16"/>
                <w:szCs w:val="16"/>
                <w:lang w:val="en-GB"/>
              </w:rPr>
              <w:t>4.05</w:t>
            </w:r>
          </w:p>
        </w:tc>
        <w:tc>
          <w:tcPr>
            <w:tcW w:w="576" w:type="dxa"/>
            <w:tcBorders>
              <w:top w:val="nil"/>
              <w:left w:val="nil"/>
              <w:bottom w:val="nil"/>
              <w:right w:val="nil"/>
            </w:tcBorders>
            <w:shd w:val="clear" w:color="auto" w:fill="auto"/>
            <w:noWrap/>
            <w:vAlign w:val="center"/>
          </w:tcPr>
          <w:p w14:paraId="7C87BD22" w14:textId="1C883BDC" w:rsidR="00864D4F" w:rsidRPr="006D7609" w:rsidRDefault="00864D4F" w:rsidP="00864D4F">
            <w:pPr>
              <w:jc w:val="center"/>
              <w:rPr>
                <w:color w:val="000000"/>
                <w:sz w:val="16"/>
                <w:szCs w:val="16"/>
                <w:lang w:val="en-GB"/>
              </w:rPr>
            </w:pPr>
            <w:r w:rsidRPr="006D7609">
              <w:rPr>
                <w:color w:val="000000"/>
                <w:sz w:val="16"/>
                <w:szCs w:val="16"/>
                <w:lang w:val="en-GB"/>
              </w:rPr>
              <w:t>0.83</w:t>
            </w:r>
          </w:p>
        </w:tc>
        <w:tc>
          <w:tcPr>
            <w:tcW w:w="222" w:type="dxa"/>
            <w:tcBorders>
              <w:top w:val="nil"/>
              <w:left w:val="nil"/>
              <w:bottom w:val="nil"/>
              <w:right w:val="nil"/>
            </w:tcBorders>
            <w:vAlign w:val="center"/>
          </w:tcPr>
          <w:p w14:paraId="7E6FC200" w14:textId="77777777" w:rsidR="00864D4F" w:rsidRPr="006D7609" w:rsidRDefault="00864D4F" w:rsidP="00864D4F">
            <w:pPr>
              <w:jc w:val="center"/>
              <w:rPr>
                <w:color w:val="000000"/>
                <w:sz w:val="16"/>
                <w:szCs w:val="16"/>
                <w:lang w:val="en-GB"/>
              </w:rPr>
            </w:pPr>
          </w:p>
        </w:tc>
        <w:tc>
          <w:tcPr>
            <w:tcW w:w="625" w:type="dxa"/>
            <w:tcBorders>
              <w:top w:val="nil"/>
              <w:left w:val="nil"/>
              <w:bottom w:val="nil"/>
              <w:right w:val="nil"/>
            </w:tcBorders>
            <w:shd w:val="clear" w:color="auto" w:fill="auto"/>
            <w:noWrap/>
            <w:vAlign w:val="center"/>
          </w:tcPr>
          <w:p w14:paraId="2072758F" w14:textId="657680A4"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6214B6A7" w14:textId="0E320207" w:rsidR="00864D4F" w:rsidRPr="006D7609" w:rsidRDefault="00864D4F" w:rsidP="00864D4F">
            <w:pPr>
              <w:jc w:val="center"/>
              <w:rPr>
                <w:color w:val="000000"/>
                <w:sz w:val="16"/>
                <w:szCs w:val="16"/>
                <w:lang w:val="en-GB"/>
              </w:rPr>
            </w:pPr>
            <w:r w:rsidRPr="006D7609">
              <w:rPr>
                <w:color w:val="000000"/>
                <w:sz w:val="16"/>
                <w:szCs w:val="16"/>
                <w:lang w:val="en-GB"/>
              </w:rPr>
              <w:t>1.84</w:t>
            </w:r>
          </w:p>
        </w:tc>
        <w:tc>
          <w:tcPr>
            <w:tcW w:w="576" w:type="dxa"/>
            <w:tcBorders>
              <w:top w:val="nil"/>
              <w:left w:val="nil"/>
              <w:bottom w:val="nil"/>
              <w:right w:val="nil"/>
            </w:tcBorders>
            <w:vAlign w:val="center"/>
          </w:tcPr>
          <w:p w14:paraId="5B69A7E2" w14:textId="4BBDE1E4"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693C59A9" w14:textId="4E8FD453" w:rsidR="00864D4F" w:rsidRPr="006D7609" w:rsidRDefault="00864D4F" w:rsidP="00864D4F">
            <w:pPr>
              <w:jc w:val="center"/>
              <w:rPr>
                <w:color w:val="000000"/>
                <w:sz w:val="16"/>
                <w:szCs w:val="16"/>
                <w:lang w:val="en-GB"/>
              </w:rPr>
            </w:pPr>
            <w:r w:rsidRPr="006D7609">
              <w:rPr>
                <w:color w:val="000000"/>
                <w:sz w:val="16"/>
                <w:szCs w:val="16"/>
                <w:lang w:val="en-GB"/>
              </w:rPr>
              <w:t>0.47</w:t>
            </w:r>
          </w:p>
        </w:tc>
        <w:tc>
          <w:tcPr>
            <w:tcW w:w="496" w:type="dxa"/>
            <w:tcBorders>
              <w:top w:val="nil"/>
              <w:left w:val="nil"/>
              <w:bottom w:val="nil"/>
              <w:right w:val="nil"/>
            </w:tcBorders>
            <w:shd w:val="clear" w:color="auto" w:fill="auto"/>
            <w:noWrap/>
            <w:vAlign w:val="center"/>
          </w:tcPr>
          <w:p w14:paraId="4FB01E5A" w14:textId="1189CCE7"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32893BF0" w14:textId="6E866E7A" w:rsidR="00864D4F" w:rsidRPr="006D7609" w:rsidRDefault="00864D4F" w:rsidP="00864D4F">
            <w:pPr>
              <w:jc w:val="center"/>
              <w:rPr>
                <w:color w:val="000000"/>
                <w:sz w:val="16"/>
                <w:szCs w:val="16"/>
                <w:lang w:val="en-GB"/>
              </w:rPr>
            </w:pPr>
            <w:r w:rsidRPr="006D7609">
              <w:rPr>
                <w:color w:val="000000"/>
                <w:sz w:val="16"/>
                <w:szCs w:val="16"/>
                <w:lang w:val="en-GB"/>
              </w:rPr>
              <w:t>3.61</w:t>
            </w:r>
          </w:p>
        </w:tc>
      </w:tr>
      <w:tr w:rsidR="00864D4F" w:rsidRPr="006D7609" w14:paraId="56397038" w14:textId="77777777" w:rsidTr="00864D4F">
        <w:trPr>
          <w:trHeight w:val="320"/>
        </w:trPr>
        <w:tc>
          <w:tcPr>
            <w:tcW w:w="2323" w:type="dxa"/>
            <w:tcBorders>
              <w:top w:val="nil"/>
              <w:left w:val="nil"/>
              <w:bottom w:val="nil"/>
              <w:right w:val="nil"/>
            </w:tcBorders>
            <w:shd w:val="clear" w:color="auto" w:fill="auto"/>
            <w:noWrap/>
            <w:vAlign w:val="center"/>
            <w:hideMark/>
          </w:tcPr>
          <w:p w14:paraId="3A49EA51" w14:textId="63D67328" w:rsidR="00864D4F" w:rsidRPr="006D7609" w:rsidRDefault="00864D4F" w:rsidP="00864D4F">
            <w:pPr>
              <w:rPr>
                <w:color w:val="000000"/>
                <w:sz w:val="16"/>
                <w:szCs w:val="16"/>
                <w:lang w:val="en-GB"/>
              </w:rPr>
            </w:pPr>
            <w:r w:rsidRPr="006D7609">
              <w:rPr>
                <w:color w:val="000000"/>
                <w:sz w:val="16"/>
                <w:szCs w:val="16"/>
                <w:lang w:val="en-GB"/>
              </w:rPr>
              <w:t>Gastropod</w:t>
            </w:r>
            <w:r>
              <w:rPr>
                <w:color w:val="000000"/>
                <w:sz w:val="16"/>
                <w:szCs w:val="16"/>
                <w:lang w:val="en-GB"/>
              </w:rPr>
              <w:t xml:space="preserve"> </w:t>
            </w:r>
            <w:r w:rsidRPr="006D7609">
              <w:rPr>
                <w:color w:val="000000"/>
                <w:sz w:val="16"/>
                <w:szCs w:val="16"/>
                <w:lang w:val="en-GB"/>
              </w:rPr>
              <w:t>veliger</w:t>
            </w:r>
            <w:r>
              <w:rPr>
                <w:color w:val="000000"/>
                <w:sz w:val="16"/>
                <w:szCs w:val="16"/>
                <w:lang w:val="en-GB"/>
              </w:rPr>
              <w:t xml:space="preserve"> </w:t>
            </w:r>
            <w:proofErr w:type="spellStart"/>
            <w:r>
              <w:rPr>
                <w:color w:val="000000"/>
                <w:sz w:val="16"/>
                <w:szCs w:val="16"/>
                <w:lang w:val="en-GB"/>
              </w:rPr>
              <w:t>P</w:t>
            </w:r>
            <w:r w:rsidRPr="006D7609">
              <w:rPr>
                <w:color w:val="000000"/>
                <w:sz w:val="16"/>
                <w:szCs w:val="16"/>
                <w:lang w:val="en-GB"/>
              </w:rPr>
              <w:t>rosobranchia</w:t>
            </w:r>
            <w:proofErr w:type="spellEnd"/>
          </w:p>
        </w:tc>
        <w:tc>
          <w:tcPr>
            <w:tcW w:w="688" w:type="dxa"/>
            <w:tcBorders>
              <w:top w:val="nil"/>
              <w:left w:val="nil"/>
              <w:bottom w:val="nil"/>
              <w:right w:val="nil"/>
            </w:tcBorders>
            <w:shd w:val="clear" w:color="auto" w:fill="auto"/>
            <w:noWrap/>
            <w:vAlign w:val="center"/>
          </w:tcPr>
          <w:p w14:paraId="40AEF0A7" w14:textId="2416EC58" w:rsidR="00864D4F" w:rsidRPr="006D7609" w:rsidRDefault="00864D4F" w:rsidP="00864D4F">
            <w:pPr>
              <w:jc w:val="center"/>
              <w:rPr>
                <w:color w:val="000000"/>
                <w:sz w:val="16"/>
                <w:szCs w:val="16"/>
                <w:lang w:val="en-GB"/>
              </w:rPr>
            </w:pPr>
            <w:r w:rsidRPr="006D7609">
              <w:rPr>
                <w:color w:val="000000"/>
                <w:sz w:val="16"/>
                <w:szCs w:val="16"/>
                <w:lang w:val="en-GB"/>
              </w:rPr>
              <w:t>1.08</w:t>
            </w:r>
          </w:p>
        </w:tc>
        <w:tc>
          <w:tcPr>
            <w:tcW w:w="625" w:type="dxa"/>
            <w:tcBorders>
              <w:top w:val="nil"/>
              <w:left w:val="nil"/>
              <w:bottom w:val="nil"/>
              <w:right w:val="nil"/>
            </w:tcBorders>
            <w:vAlign w:val="center"/>
          </w:tcPr>
          <w:p w14:paraId="00CE50D0" w14:textId="530B67EF" w:rsidR="00864D4F" w:rsidRPr="006D7609" w:rsidRDefault="00864D4F" w:rsidP="00864D4F">
            <w:pPr>
              <w:jc w:val="center"/>
              <w:rPr>
                <w:color w:val="000000"/>
                <w:sz w:val="16"/>
                <w:szCs w:val="16"/>
                <w:lang w:val="en-GB"/>
              </w:rPr>
            </w:pPr>
            <w:r w:rsidRPr="006D7609">
              <w:rPr>
                <w:color w:val="000000"/>
                <w:sz w:val="16"/>
                <w:szCs w:val="16"/>
                <w:lang w:val="en-GB"/>
              </w:rPr>
              <w:t>0.54</w:t>
            </w:r>
          </w:p>
        </w:tc>
        <w:tc>
          <w:tcPr>
            <w:tcW w:w="576" w:type="dxa"/>
            <w:tcBorders>
              <w:top w:val="nil"/>
              <w:left w:val="nil"/>
              <w:bottom w:val="nil"/>
              <w:right w:val="nil"/>
            </w:tcBorders>
            <w:shd w:val="clear" w:color="auto" w:fill="auto"/>
            <w:noWrap/>
            <w:vAlign w:val="center"/>
          </w:tcPr>
          <w:p w14:paraId="12531E99" w14:textId="52401E11" w:rsidR="00864D4F" w:rsidRPr="006D7609" w:rsidRDefault="00864D4F" w:rsidP="00864D4F">
            <w:pPr>
              <w:jc w:val="center"/>
              <w:rPr>
                <w:color w:val="000000"/>
                <w:sz w:val="16"/>
                <w:szCs w:val="16"/>
                <w:lang w:val="en-GB"/>
              </w:rPr>
            </w:pPr>
            <w:r w:rsidRPr="006D7609">
              <w:rPr>
                <w:color w:val="000000"/>
                <w:sz w:val="16"/>
                <w:szCs w:val="16"/>
                <w:lang w:val="en-GB"/>
              </w:rPr>
              <w:t>2.00</w:t>
            </w:r>
          </w:p>
        </w:tc>
        <w:tc>
          <w:tcPr>
            <w:tcW w:w="222" w:type="dxa"/>
            <w:tcBorders>
              <w:top w:val="nil"/>
              <w:left w:val="nil"/>
              <w:bottom w:val="nil"/>
              <w:right w:val="nil"/>
            </w:tcBorders>
            <w:vAlign w:val="center"/>
          </w:tcPr>
          <w:p w14:paraId="19C98496" w14:textId="77777777" w:rsidR="00864D4F" w:rsidRPr="006D7609" w:rsidRDefault="00864D4F" w:rsidP="00864D4F">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62F04063" w14:textId="2C55F5D5"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35E30443" w14:textId="78C4C5D7"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4EC9731E" w14:textId="6C25CAE8"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4BC3221D" w14:textId="00E6151B"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61274033" w14:textId="316D23C4"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39D6D7C5" w14:textId="4301DC90"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222" w:type="dxa"/>
            <w:tcBorders>
              <w:top w:val="nil"/>
              <w:left w:val="nil"/>
              <w:bottom w:val="nil"/>
              <w:right w:val="nil"/>
            </w:tcBorders>
            <w:vAlign w:val="center"/>
          </w:tcPr>
          <w:p w14:paraId="022061FC" w14:textId="77777777" w:rsidR="00864D4F" w:rsidRPr="006D7609" w:rsidRDefault="00864D4F" w:rsidP="00864D4F">
            <w:pPr>
              <w:jc w:val="center"/>
              <w:rPr>
                <w:color w:val="000000"/>
                <w:sz w:val="16"/>
                <w:szCs w:val="16"/>
                <w:lang w:val="en-GB"/>
              </w:rPr>
            </w:pPr>
          </w:p>
        </w:tc>
        <w:tc>
          <w:tcPr>
            <w:tcW w:w="625" w:type="dxa"/>
            <w:tcBorders>
              <w:top w:val="nil"/>
              <w:left w:val="nil"/>
              <w:bottom w:val="nil"/>
              <w:right w:val="nil"/>
            </w:tcBorders>
            <w:shd w:val="clear" w:color="auto" w:fill="auto"/>
            <w:noWrap/>
            <w:vAlign w:val="center"/>
          </w:tcPr>
          <w:p w14:paraId="2F5BA39D" w14:textId="2F846FFB" w:rsidR="00864D4F" w:rsidRPr="006D7609" w:rsidRDefault="00864D4F" w:rsidP="00864D4F">
            <w:pPr>
              <w:jc w:val="center"/>
              <w:rPr>
                <w:color w:val="000000"/>
                <w:sz w:val="16"/>
                <w:szCs w:val="16"/>
                <w:lang w:val="en-GB"/>
              </w:rPr>
            </w:pPr>
            <w:r w:rsidRPr="006D7609">
              <w:rPr>
                <w:color w:val="000000"/>
                <w:sz w:val="16"/>
                <w:szCs w:val="16"/>
                <w:lang w:val="en-GB"/>
              </w:rPr>
              <w:t>0.54</w:t>
            </w:r>
          </w:p>
        </w:tc>
        <w:tc>
          <w:tcPr>
            <w:tcW w:w="576" w:type="dxa"/>
            <w:tcBorders>
              <w:top w:val="nil"/>
              <w:left w:val="nil"/>
              <w:bottom w:val="nil"/>
              <w:right w:val="nil"/>
            </w:tcBorders>
            <w:shd w:val="clear" w:color="auto" w:fill="auto"/>
            <w:noWrap/>
            <w:vAlign w:val="center"/>
          </w:tcPr>
          <w:p w14:paraId="69A0982D" w14:textId="06C8B4D2" w:rsidR="00864D4F" w:rsidRPr="006D7609" w:rsidRDefault="00864D4F" w:rsidP="00864D4F">
            <w:pPr>
              <w:jc w:val="center"/>
              <w:rPr>
                <w:color w:val="000000"/>
                <w:sz w:val="16"/>
                <w:szCs w:val="16"/>
                <w:lang w:val="en-GB"/>
              </w:rPr>
            </w:pPr>
            <w:r w:rsidRPr="006D7609">
              <w:rPr>
                <w:color w:val="000000"/>
                <w:sz w:val="16"/>
                <w:szCs w:val="16"/>
                <w:lang w:val="en-GB"/>
              </w:rPr>
              <w:t>0.42</w:t>
            </w:r>
          </w:p>
        </w:tc>
        <w:tc>
          <w:tcPr>
            <w:tcW w:w="576" w:type="dxa"/>
            <w:tcBorders>
              <w:top w:val="nil"/>
              <w:left w:val="nil"/>
              <w:bottom w:val="nil"/>
              <w:right w:val="nil"/>
            </w:tcBorders>
            <w:vAlign w:val="center"/>
          </w:tcPr>
          <w:p w14:paraId="49E3059A" w14:textId="7ED14E96" w:rsidR="00864D4F" w:rsidRPr="006D7609" w:rsidRDefault="00864D4F" w:rsidP="00864D4F">
            <w:pPr>
              <w:jc w:val="center"/>
              <w:rPr>
                <w:color w:val="000000"/>
                <w:sz w:val="16"/>
                <w:szCs w:val="16"/>
                <w:lang w:val="en-GB"/>
              </w:rPr>
            </w:pPr>
            <w:r w:rsidRPr="006D7609">
              <w:rPr>
                <w:color w:val="000000"/>
                <w:sz w:val="16"/>
                <w:szCs w:val="16"/>
                <w:lang w:val="en-GB"/>
              </w:rPr>
              <w:t>0.05</w:t>
            </w:r>
          </w:p>
        </w:tc>
        <w:tc>
          <w:tcPr>
            <w:tcW w:w="576" w:type="dxa"/>
            <w:tcBorders>
              <w:top w:val="nil"/>
              <w:left w:val="nil"/>
              <w:bottom w:val="nil"/>
              <w:right w:val="nil"/>
            </w:tcBorders>
            <w:vAlign w:val="center"/>
          </w:tcPr>
          <w:p w14:paraId="394E573C" w14:textId="3EC0D9E9"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496" w:type="dxa"/>
            <w:tcBorders>
              <w:top w:val="nil"/>
              <w:left w:val="nil"/>
              <w:bottom w:val="nil"/>
              <w:right w:val="nil"/>
            </w:tcBorders>
            <w:shd w:val="clear" w:color="auto" w:fill="auto"/>
            <w:noWrap/>
            <w:vAlign w:val="center"/>
          </w:tcPr>
          <w:p w14:paraId="50FAD488" w14:textId="36493B7D" w:rsidR="00864D4F" w:rsidRPr="006D7609" w:rsidRDefault="00864D4F" w:rsidP="00864D4F">
            <w:pPr>
              <w:jc w:val="center"/>
              <w:rPr>
                <w:color w:val="000000"/>
                <w:sz w:val="16"/>
                <w:szCs w:val="16"/>
                <w:lang w:val="en-GB"/>
              </w:rPr>
            </w:pPr>
            <w:r w:rsidRPr="006D7609">
              <w:rPr>
                <w:color w:val="000000"/>
                <w:sz w:val="16"/>
                <w:szCs w:val="16"/>
                <w:lang w:val="en-GB"/>
              </w:rPr>
              <w:t>1.24</w:t>
            </w:r>
          </w:p>
        </w:tc>
        <w:tc>
          <w:tcPr>
            <w:tcW w:w="576" w:type="dxa"/>
            <w:tcBorders>
              <w:top w:val="nil"/>
              <w:left w:val="nil"/>
              <w:bottom w:val="nil"/>
              <w:right w:val="nil"/>
            </w:tcBorders>
            <w:shd w:val="clear" w:color="auto" w:fill="auto"/>
            <w:noWrap/>
            <w:vAlign w:val="center"/>
          </w:tcPr>
          <w:p w14:paraId="41B84B9C" w14:textId="327C01B4" w:rsidR="00864D4F" w:rsidRPr="006D7609" w:rsidRDefault="00864D4F" w:rsidP="00864D4F">
            <w:pPr>
              <w:jc w:val="center"/>
              <w:rPr>
                <w:color w:val="000000"/>
                <w:sz w:val="16"/>
                <w:szCs w:val="16"/>
                <w:lang w:val="en-GB"/>
              </w:rPr>
            </w:pPr>
            <w:r w:rsidRPr="006D7609">
              <w:rPr>
                <w:color w:val="000000"/>
                <w:sz w:val="16"/>
                <w:szCs w:val="16"/>
                <w:lang w:val="en-GB"/>
              </w:rPr>
              <w:t>2.06</w:t>
            </w:r>
          </w:p>
        </w:tc>
      </w:tr>
      <w:tr w:rsidR="00864D4F" w:rsidRPr="006D7609" w14:paraId="0BBAE0F8" w14:textId="77777777" w:rsidTr="00864D4F">
        <w:trPr>
          <w:trHeight w:val="320"/>
        </w:trPr>
        <w:tc>
          <w:tcPr>
            <w:tcW w:w="2323" w:type="dxa"/>
            <w:tcBorders>
              <w:top w:val="nil"/>
              <w:left w:val="nil"/>
              <w:bottom w:val="nil"/>
              <w:right w:val="nil"/>
            </w:tcBorders>
            <w:shd w:val="clear" w:color="auto" w:fill="auto"/>
            <w:noWrap/>
            <w:vAlign w:val="center"/>
            <w:hideMark/>
          </w:tcPr>
          <w:p w14:paraId="7492F84C" w14:textId="41B7E0C2" w:rsidR="00864D4F" w:rsidRPr="006D7609" w:rsidRDefault="00864D4F" w:rsidP="00864D4F">
            <w:pPr>
              <w:rPr>
                <w:color w:val="000000"/>
                <w:sz w:val="16"/>
                <w:szCs w:val="16"/>
                <w:lang w:val="en-GB"/>
              </w:rPr>
            </w:pPr>
            <w:r w:rsidRPr="006D7609">
              <w:rPr>
                <w:color w:val="000000"/>
                <w:sz w:val="16"/>
                <w:szCs w:val="16"/>
                <w:lang w:val="en-GB"/>
              </w:rPr>
              <w:t>Harpacticoid</w:t>
            </w:r>
            <w:r>
              <w:rPr>
                <w:color w:val="000000"/>
                <w:sz w:val="16"/>
                <w:szCs w:val="16"/>
                <w:lang w:val="en-GB"/>
              </w:rPr>
              <w:t xml:space="preserve"> </w:t>
            </w:r>
            <w:r w:rsidRPr="006D7609">
              <w:rPr>
                <w:color w:val="000000"/>
                <w:sz w:val="16"/>
                <w:szCs w:val="16"/>
                <w:lang w:val="en-GB"/>
              </w:rPr>
              <w:t>copepodite</w:t>
            </w:r>
          </w:p>
        </w:tc>
        <w:tc>
          <w:tcPr>
            <w:tcW w:w="688" w:type="dxa"/>
            <w:tcBorders>
              <w:top w:val="nil"/>
              <w:left w:val="nil"/>
              <w:bottom w:val="nil"/>
              <w:right w:val="nil"/>
            </w:tcBorders>
            <w:shd w:val="clear" w:color="auto" w:fill="auto"/>
            <w:noWrap/>
            <w:vAlign w:val="center"/>
          </w:tcPr>
          <w:p w14:paraId="454C6149" w14:textId="1E75A418" w:rsidR="00864D4F" w:rsidRPr="006D7609" w:rsidRDefault="00864D4F" w:rsidP="00864D4F">
            <w:pPr>
              <w:jc w:val="center"/>
              <w:rPr>
                <w:color w:val="000000"/>
                <w:sz w:val="16"/>
                <w:szCs w:val="16"/>
                <w:lang w:val="en-GB"/>
              </w:rPr>
            </w:pPr>
            <w:r w:rsidRPr="006D7609">
              <w:rPr>
                <w:color w:val="000000"/>
                <w:sz w:val="16"/>
                <w:szCs w:val="16"/>
                <w:lang w:val="en-GB"/>
              </w:rPr>
              <w:t>17.30</w:t>
            </w:r>
          </w:p>
        </w:tc>
        <w:tc>
          <w:tcPr>
            <w:tcW w:w="625" w:type="dxa"/>
            <w:tcBorders>
              <w:top w:val="nil"/>
              <w:left w:val="nil"/>
              <w:bottom w:val="nil"/>
              <w:right w:val="nil"/>
            </w:tcBorders>
            <w:vAlign w:val="center"/>
          </w:tcPr>
          <w:p w14:paraId="2283A905" w14:textId="779F1822" w:rsidR="00864D4F" w:rsidRPr="006D7609" w:rsidRDefault="00864D4F" w:rsidP="00864D4F">
            <w:pPr>
              <w:jc w:val="center"/>
              <w:rPr>
                <w:color w:val="000000"/>
                <w:sz w:val="16"/>
                <w:szCs w:val="16"/>
                <w:lang w:val="en-GB"/>
              </w:rPr>
            </w:pPr>
            <w:r w:rsidRPr="006D7609">
              <w:rPr>
                <w:color w:val="000000"/>
                <w:sz w:val="16"/>
                <w:szCs w:val="16"/>
                <w:lang w:val="en-GB"/>
              </w:rPr>
              <w:t>3.77</w:t>
            </w:r>
          </w:p>
        </w:tc>
        <w:tc>
          <w:tcPr>
            <w:tcW w:w="576" w:type="dxa"/>
            <w:tcBorders>
              <w:top w:val="nil"/>
              <w:left w:val="nil"/>
              <w:bottom w:val="nil"/>
              <w:right w:val="nil"/>
            </w:tcBorders>
            <w:shd w:val="clear" w:color="auto" w:fill="auto"/>
            <w:noWrap/>
            <w:vAlign w:val="center"/>
          </w:tcPr>
          <w:p w14:paraId="1E3D1A18" w14:textId="05FEFEDA" w:rsidR="00864D4F" w:rsidRPr="006D7609" w:rsidRDefault="00864D4F" w:rsidP="00864D4F">
            <w:pPr>
              <w:jc w:val="center"/>
              <w:rPr>
                <w:color w:val="000000"/>
                <w:sz w:val="16"/>
                <w:szCs w:val="16"/>
                <w:lang w:val="en-GB"/>
              </w:rPr>
            </w:pPr>
            <w:r w:rsidRPr="006D7609">
              <w:rPr>
                <w:color w:val="000000"/>
                <w:sz w:val="16"/>
                <w:szCs w:val="16"/>
                <w:lang w:val="en-GB"/>
              </w:rPr>
              <w:t>15.00</w:t>
            </w:r>
          </w:p>
        </w:tc>
        <w:tc>
          <w:tcPr>
            <w:tcW w:w="222" w:type="dxa"/>
            <w:tcBorders>
              <w:top w:val="nil"/>
              <w:left w:val="nil"/>
              <w:bottom w:val="nil"/>
              <w:right w:val="nil"/>
            </w:tcBorders>
            <w:vAlign w:val="center"/>
          </w:tcPr>
          <w:p w14:paraId="291EC5C4" w14:textId="77777777" w:rsidR="00864D4F" w:rsidRPr="006D7609" w:rsidRDefault="00864D4F" w:rsidP="00864D4F">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1C95A8C7" w14:textId="2FE6C4AA"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34789317" w14:textId="43137577"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69EE20EC" w14:textId="15C452CD"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673B9A60" w14:textId="27A93979"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10AFA70F" w14:textId="3977494B"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3DA8ABCA" w14:textId="304398F0"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222" w:type="dxa"/>
            <w:tcBorders>
              <w:top w:val="nil"/>
              <w:left w:val="nil"/>
              <w:bottom w:val="nil"/>
              <w:right w:val="nil"/>
            </w:tcBorders>
            <w:vAlign w:val="center"/>
          </w:tcPr>
          <w:p w14:paraId="0AD326D9" w14:textId="77777777" w:rsidR="00864D4F" w:rsidRPr="006D7609" w:rsidRDefault="00864D4F" w:rsidP="00864D4F">
            <w:pPr>
              <w:jc w:val="center"/>
              <w:rPr>
                <w:color w:val="000000"/>
                <w:sz w:val="16"/>
                <w:szCs w:val="16"/>
                <w:lang w:val="en-GB"/>
              </w:rPr>
            </w:pPr>
          </w:p>
        </w:tc>
        <w:tc>
          <w:tcPr>
            <w:tcW w:w="625" w:type="dxa"/>
            <w:tcBorders>
              <w:top w:val="nil"/>
              <w:left w:val="nil"/>
              <w:bottom w:val="nil"/>
              <w:right w:val="nil"/>
            </w:tcBorders>
            <w:shd w:val="clear" w:color="auto" w:fill="auto"/>
            <w:noWrap/>
            <w:vAlign w:val="center"/>
          </w:tcPr>
          <w:p w14:paraId="61860ABA" w14:textId="5CCD9E73" w:rsidR="00864D4F" w:rsidRPr="006D7609" w:rsidRDefault="00864D4F" w:rsidP="00864D4F">
            <w:pPr>
              <w:jc w:val="center"/>
              <w:rPr>
                <w:color w:val="000000"/>
                <w:sz w:val="16"/>
                <w:szCs w:val="16"/>
                <w:lang w:val="en-GB"/>
              </w:rPr>
            </w:pPr>
            <w:r w:rsidRPr="006D7609">
              <w:rPr>
                <w:color w:val="000000"/>
                <w:sz w:val="16"/>
                <w:szCs w:val="16"/>
                <w:lang w:val="en-GB"/>
              </w:rPr>
              <w:t>0.43</w:t>
            </w:r>
          </w:p>
        </w:tc>
        <w:tc>
          <w:tcPr>
            <w:tcW w:w="576" w:type="dxa"/>
            <w:tcBorders>
              <w:top w:val="nil"/>
              <w:left w:val="nil"/>
              <w:bottom w:val="nil"/>
              <w:right w:val="nil"/>
            </w:tcBorders>
            <w:shd w:val="clear" w:color="auto" w:fill="auto"/>
            <w:noWrap/>
            <w:vAlign w:val="center"/>
          </w:tcPr>
          <w:p w14:paraId="6E566EBD" w14:textId="57448A87" w:rsidR="00864D4F" w:rsidRPr="006D7609" w:rsidRDefault="00864D4F" w:rsidP="00864D4F">
            <w:pPr>
              <w:jc w:val="center"/>
              <w:rPr>
                <w:color w:val="000000"/>
                <w:sz w:val="16"/>
                <w:szCs w:val="16"/>
                <w:lang w:val="en-GB"/>
              </w:rPr>
            </w:pPr>
            <w:r w:rsidRPr="006D7609">
              <w:rPr>
                <w:color w:val="000000"/>
                <w:sz w:val="16"/>
                <w:szCs w:val="16"/>
                <w:lang w:val="en-GB"/>
              </w:rPr>
              <w:t>0.58</w:t>
            </w:r>
          </w:p>
        </w:tc>
        <w:tc>
          <w:tcPr>
            <w:tcW w:w="576" w:type="dxa"/>
            <w:tcBorders>
              <w:top w:val="nil"/>
              <w:left w:val="nil"/>
              <w:bottom w:val="nil"/>
              <w:right w:val="nil"/>
            </w:tcBorders>
            <w:vAlign w:val="center"/>
          </w:tcPr>
          <w:p w14:paraId="253EF7BA" w14:textId="07749E95" w:rsidR="00864D4F" w:rsidRPr="006D7609" w:rsidRDefault="00864D4F" w:rsidP="00864D4F">
            <w:pPr>
              <w:jc w:val="center"/>
              <w:rPr>
                <w:color w:val="000000"/>
                <w:sz w:val="16"/>
                <w:szCs w:val="16"/>
                <w:lang w:val="en-GB"/>
              </w:rPr>
            </w:pPr>
            <w:r w:rsidRPr="006D7609">
              <w:rPr>
                <w:color w:val="000000"/>
                <w:sz w:val="16"/>
                <w:szCs w:val="16"/>
                <w:lang w:val="en-GB"/>
              </w:rPr>
              <w:t>0.02</w:t>
            </w:r>
          </w:p>
        </w:tc>
        <w:tc>
          <w:tcPr>
            <w:tcW w:w="576" w:type="dxa"/>
            <w:tcBorders>
              <w:top w:val="nil"/>
              <w:left w:val="nil"/>
              <w:bottom w:val="nil"/>
              <w:right w:val="nil"/>
            </w:tcBorders>
            <w:vAlign w:val="center"/>
          </w:tcPr>
          <w:p w14:paraId="6CD2D35C" w14:textId="1FF472ED"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496" w:type="dxa"/>
            <w:tcBorders>
              <w:top w:val="nil"/>
              <w:left w:val="nil"/>
              <w:bottom w:val="nil"/>
              <w:right w:val="nil"/>
            </w:tcBorders>
            <w:shd w:val="clear" w:color="auto" w:fill="auto"/>
            <w:noWrap/>
            <w:vAlign w:val="center"/>
          </w:tcPr>
          <w:p w14:paraId="04E33B74" w14:textId="5A5A2151" w:rsidR="00864D4F" w:rsidRPr="006D7609" w:rsidRDefault="00864D4F" w:rsidP="00864D4F">
            <w:pPr>
              <w:jc w:val="center"/>
              <w:rPr>
                <w:color w:val="000000"/>
                <w:sz w:val="16"/>
                <w:szCs w:val="16"/>
                <w:lang w:val="en-GB"/>
              </w:rPr>
            </w:pPr>
            <w:r w:rsidRPr="006D7609">
              <w:rPr>
                <w:color w:val="000000"/>
                <w:sz w:val="16"/>
                <w:szCs w:val="16"/>
                <w:lang w:val="en-GB"/>
              </w:rPr>
              <w:t>1.24</w:t>
            </w:r>
          </w:p>
        </w:tc>
        <w:tc>
          <w:tcPr>
            <w:tcW w:w="576" w:type="dxa"/>
            <w:tcBorders>
              <w:top w:val="nil"/>
              <w:left w:val="nil"/>
              <w:bottom w:val="nil"/>
              <w:right w:val="nil"/>
            </w:tcBorders>
            <w:shd w:val="clear" w:color="auto" w:fill="auto"/>
            <w:noWrap/>
            <w:vAlign w:val="center"/>
          </w:tcPr>
          <w:p w14:paraId="1C6C8F1C" w14:textId="4EBD12D7" w:rsidR="00864D4F" w:rsidRPr="006D7609" w:rsidRDefault="00864D4F" w:rsidP="00864D4F">
            <w:pPr>
              <w:jc w:val="center"/>
              <w:rPr>
                <w:color w:val="000000"/>
                <w:sz w:val="16"/>
                <w:szCs w:val="16"/>
                <w:lang w:val="en-GB"/>
              </w:rPr>
            </w:pPr>
            <w:r w:rsidRPr="006D7609">
              <w:rPr>
                <w:color w:val="000000"/>
                <w:sz w:val="16"/>
                <w:szCs w:val="16"/>
                <w:lang w:val="en-GB"/>
              </w:rPr>
              <w:t>1.55</w:t>
            </w:r>
          </w:p>
        </w:tc>
      </w:tr>
      <w:tr w:rsidR="00864D4F" w:rsidRPr="006D7609" w14:paraId="36AA5B76" w14:textId="77777777" w:rsidTr="00864D4F">
        <w:trPr>
          <w:trHeight w:val="320"/>
        </w:trPr>
        <w:tc>
          <w:tcPr>
            <w:tcW w:w="2323" w:type="dxa"/>
            <w:tcBorders>
              <w:top w:val="nil"/>
              <w:left w:val="nil"/>
              <w:bottom w:val="nil"/>
              <w:right w:val="nil"/>
            </w:tcBorders>
            <w:shd w:val="clear" w:color="auto" w:fill="auto"/>
            <w:noWrap/>
            <w:vAlign w:val="center"/>
            <w:hideMark/>
          </w:tcPr>
          <w:p w14:paraId="1B553BA0" w14:textId="2E175A35" w:rsidR="00864D4F" w:rsidRPr="006D7609" w:rsidRDefault="00864D4F" w:rsidP="00864D4F">
            <w:pPr>
              <w:rPr>
                <w:color w:val="000000"/>
                <w:sz w:val="16"/>
                <w:szCs w:val="16"/>
                <w:lang w:val="en-GB"/>
              </w:rPr>
            </w:pPr>
            <w:r w:rsidRPr="006D7609">
              <w:rPr>
                <w:color w:val="000000"/>
                <w:sz w:val="16"/>
                <w:szCs w:val="16"/>
                <w:lang w:val="en-GB"/>
              </w:rPr>
              <w:t>Harpacticoid</w:t>
            </w:r>
            <w:r>
              <w:rPr>
                <w:color w:val="000000"/>
                <w:sz w:val="16"/>
                <w:szCs w:val="16"/>
                <w:lang w:val="en-GB"/>
              </w:rPr>
              <w:t xml:space="preserve"> </w:t>
            </w:r>
            <w:proofErr w:type="spellStart"/>
            <w:r w:rsidRPr="006D7609">
              <w:rPr>
                <w:color w:val="000000"/>
                <w:sz w:val="16"/>
                <w:szCs w:val="16"/>
                <w:lang w:val="en-GB"/>
              </w:rPr>
              <w:t>naupli</w:t>
            </w:r>
            <w:proofErr w:type="spellEnd"/>
          </w:p>
        </w:tc>
        <w:tc>
          <w:tcPr>
            <w:tcW w:w="688" w:type="dxa"/>
            <w:tcBorders>
              <w:top w:val="nil"/>
              <w:left w:val="nil"/>
              <w:bottom w:val="nil"/>
              <w:right w:val="nil"/>
            </w:tcBorders>
            <w:shd w:val="clear" w:color="auto" w:fill="auto"/>
            <w:noWrap/>
            <w:vAlign w:val="center"/>
          </w:tcPr>
          <w:p w14:paraId="2FDD1F13" w14:textId="2224E212"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625" w:type="dxa"/>
            <w:tcBorders>
              <w:top w:val="nil"/>
              <w:left w:val="nil"/>
              <w:bottom w:val="nil"/>
              <w:right w:val="nil"/>
            </w:tcBorders>
            <w:vAlign w:val="center"/>
          </w:tcPr>
          <w:p w14:paraId="55C4DFB8" w14:textId="2D6DC82A"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50FDED59" w14:textId="2FF7F027"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222" w:type="dxa"/>
            <w:tcBorders>
              <w:top w:val="nil"/>
              <w:left w:val="nil"/>
              <w:bottom w:val="nil"/>
              <w:right w:val="nil"/>
            </w:tcBorders>
            <w:vAlign w:val="center"/>
          </w:tcPr>
          <w:p w14:paraId="38875A2E" w14:textId="77777777" w:rsidR="00864D4F" w:rsidRPr="006D7609" w:rsidRDefault="00864D4F" w:rsidP="00864D4F">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3B9B714D" w14:textId="5C8E298D" w:rsidR="00864D4F" w:rsidRPr="006D7609" w:rsidRDefault="00864D4F" w:rsidP="00864D4F">
            <w:pPr>
              <w:jc w:val="center"/>
              <w:rPr>
                <w:color w:val="000000"/>
                <w:sz w:val="16"/>
                <w:szCs w:val="16"/>
                <w:lang w:val="en-GB"/>
              </w:rPr>
            </w:pPr>
            <w:r w:rsidRPr="006D7609">
              <w:rPr>
                <w:color w:val="000000"/>
                <w:sz w:val="16"/>
                <w:szCs w:val="16"/>
                <w:lang w:val="en-GB"/>
              </w:rPr>
              <w:t>0.39</w:t>
            </w:r>
          </w:p>
        </w:tc>
        <w:tc>
          <w:tcPr>
            <w:tcW w:w="576" w:type="dxa"/>
            <w:tcBorders>
              <w:top w:val="nil"/>
              <w:left w:val="nil"/>
              <w:bottom w:val="nil"/>
              <w:right w:val="nil"/>
            </w:tcBorders>
            <w:shd w:val="clear" w:color="auto" w:fill="auto"/>
            <w:noWrap/>
            <w:vAlign w:val="center"/>
          </w:tcPr>
          <w:p w14:paraId="5556619A" w14:textId="54DCDF76"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7DE38E82" w14:textId="220EA260"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74532A10" w14:textId="2677FCAE"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6DEB277C" w14:textId="2C4F0F19" w:rsidR="00864D4F" w:rsidRPr="006D7609" w:rsidRDefault="00864D4F" w:rsidP="00864D4F">
            <w:pPr>
              <w:jc w:val="center"/>
              <w:rPr>
                <w:color w:val="000000"/>
                <w:sz w:val="16"/>
                <w:szCs w:val="16"/>
                <w:lang w:val="en-GB"/>
              </w:rPr>
            </w:pPr>
            <w:r w:rsidRPr="006D7609">
              <w:rPr>
                <w:color w:val="000000"/>
                <w:sz w:val="16"/>
                <w:szCs w:val="16"/>
                <w:lang w:val="en-GB"/>
              </w:rPr>
              <w:t>1.35</w:t>
            </w:r>
          </w:p>
        </w:tc>
        <w:tc>
          <w:tcPr>
            <w:tcW w:w="576" w:type="dxa"/>
            <w:tcBorders>
              <w:top w:val="nil"/>
              <w:left w:val="nil"/>
              <w:bottom w:val="nil"/>
              <w:right w:val="nil"/>
            </w:tcBorders>
            <w:shd w:val="clear" w:color="auto" w:fill="auto"/>
            <w:noWrap/>
            <w:vAlign w:val="center"/>
          </w:tcPr>
          <w:p w14:paraId="7156B861" w14:textId="7002F8BD"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222" w:type="dxa"/>
            <w:tcBorders>
              <w:top w:val="nil"/>
              <w:left w:val="nil"/>
              <w:bottom w:val="nil"/>
              <w:right w:val="nil"/>
            </w:tcBorders>
            <w:vAlign w:val="center"/>
          </w:tcPr>
          <w:p w14:paraId="26EC56A7" w14:textId="77777777" w:rsidR="00864D4F" w:rsidRPr="006D7609" w:rsidRDefault="00864D4F" w:rsidP="00864D4F">
            <w:pPr>
              <w:jc w:val="center"/>
              <w:rPr>
                <w:color w:val="000000"/>
                <w:sz w:val="16"/>
                <w:szCs w:val="16"/>
                <w:lang w:val="en-GB"/>
              </w:rPr>
            </w:pPr>
          </w:p>
        </w:tc>
        <w:tc>
          <w:tcPr>
            <w:tcW w:w="625" w:type="dxa"/>
            <w:tcBorders>
              <w:top w:val="nil"/>
              <w:left w:val="nil"/>
              <w:bottom w:val="nil"/>
              <w:right w:val="nil"/>
            </w:tcBorders>
            <w:shd w:val="clear" w:color="auto" w:fill="auto"/>
            <w:noWrap/>
            <w:vAlign w:val="center"/>
          </w:tcPr>
          <w:p w14:paraId="53C5106B" w14:textId="7B833455"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4A13CB36" w14:textId="737B922B"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07487BE8" w14:textId="7FE9BBCB"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703B705B" w14:textId="44D668CF"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496" w:type="dxa"/>
            <w:tcBorders>
              <w:top w:val="nil"/>
              <w:left w:val="nil"/>
              <w:bottom w:val="nil"/>
              <w:right w:val="nil"/>
            </w:tcBorders>
            <w:shd w:val="clear" w:color="auto" w:fill="auto"/>
            <w:noWrap/>
            <w:vAlign w:val="center"/>
          </w:tcPr>
          <w:p w14:paraId="7467B77F" w14:textId="4688A9F5"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49F77E05" w14:textId="03ECEC68" w:rsidR="00864D4F" w:rsidRPr="006D7609" w:rsidRDefault="00864D4F" w:rsidP="00864D4F">
            <w:pPr>
              <w:jc w:val="center"/>
              <w:rPr>
                <w:color w:val="000000"/>
                <w:sz w:val="16"/>
                <w:szCs w:val="16"/>
                <w:lang w:val="en-GB"/>
              </w:rPr>
            </w:pPr>
            <w:r w:rsidRPr="006D7609">
              <w:rPr>
                <w:color w:val="000000"/>
                <w:sz w:val="16"/>
                <w:szCs w:val="16"/>
                <w:lang w:val="en-GB"/>
              </w:rPr>
              <w:t>0.00</w:t>
            </w:r>
          </w:p>
        </w:tc>
      </w:tr>
      <w:tr w:rsidR="00864D4F" w:rsidRPr="006D7609" w14:paraId="09321F1A" w14:textId="77777777" w:rsidTr="00864D4F">
        <w:trPr>
          <w:trHeight w:val="320"/>
        </w:trPr>
        <w:tc>
          <w:tcPr>
            <w:tcW w:w="2323" w:type="dxa"/>
            <w:tcBorders>
              <w:top w:val="nil"/>
              <w:left w:val="nil"/>
              <w:bottom w:val="nil"/>
              <w:right w:val="nil"/>
            </w:tcBorders>
            <w:shd w:val="clear" w:color="auto" w:fill="auto"/>
            <w:noWrap/>
            <w:vAlign w:val="center"/>
          </w:tcPr>
          <w:p w14:paraId="7EA6988A" w14:textId="1B627513" w:rsidR="00864D4F" w:rsidRPr="006D7609" w:rsidRDefault="00864D4F" w:rsidP="00864D4F">
            <w:pPr>
              <w:rPr>
                <w:color w:val="000000"/>
                <w:sz w:val="16"/>
                <w:szCs w:val="16"/>
                <w:lang w:val="en-GB"/>
              </w:rPr>
            </w:pPr>
            <w:proofErr w:type="spellStart"/>
            <w:r w:rsidRPr="006D7609">
              <w:rPr>
                <w:color w:val="000000"/>
                <w:sz w:val="16"/>
                <w:szCs w:val="16"/>
                <w:lang w:val="en-GB"/>
              </w:rPr>
              <w:t>Hydrozoa</w:t>
            </w:r>
            <w:proofErr w:type="spellEnd"/>
            <w:r>
              <w:rPr>
                <w:color w:val="000000"/>
                <w:sz w:val="16"/>
                <w:szCs w:val="16"/>
                <w:lang w:val="en-GB"/>
              </w:rPr>
              <w:t xml:space="preserve"> (</w:t>
            </w:r>
            <w:r w:rsidRPr="006D7609">
              <w:rPr>
                <w:color w:val="000000"/>
                <w:sz w:val="16"/>
                <w:szCs w:val="16"/>
                <w:lang w:val="en-GB"/>
              </w:rPr>
              <w:t>unidentified</w:t>
            </w:r>
            <w:r>
              <w:rPr>
                <w:color w:val="000000"/>
                <w:sz w:val="16"/>
                <w:szCs w:val="16"/>
                <w:lang w:val="en-GB"/>
              </w:rPr>
              <w:t>)</w:t>
            </w:r>
          </w:p>
        </w:tc>
        <w:tc>
          <w:tcPr>
            <w:tcW w:w="688" w:type="dxa"/>
            <w:tcBorders>
              <w:top w:val="nil"/>
              <w:left w:val="nil"/>
              <w:bottom w:val="nil"/>
              <w:right w:val="nil"/>
            </w:tcBorders>
            <w:shd w:val="clear" w:color="auto" w:fill="auto"/>
            <w:noWrap/>
            <w:vAlign w:val="center"/>
          </w:tcPr>
          <w:p w14:paraId="5836D5C6" w14:textId="229F9934"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625" w:type="dxa"/>
            <w:tcBorders>
              <w:top w:val="nil"/>
              <w:left w:val="nil"/>
              <w:bottom w:val="nil"/>
              <w:right w:val="nil"/>
            </w:tcBorders>
            <w:vAlign w:val="center"/>
          </w:tcPr>
          <w:p w14:paraId="4AB3FFA5" w14:textId="5FC52366"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76633A4D" w14:textId="28EBF325"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222" w:type="dxa"/>
            <w:tcBorders>
              <w:top w:val="nil"/>
              <w:left w:val="nil"/>
              <w:bottom w:val="nil"/>
              <w:right w:val="nil"/>
            </w:tcBorders>
            <w:vAlign w:val="center"/>
          </w:tcPr>
          <w:p w14:paraId="57C08240" w14:textId="77777777" w:rsidR="00864D4F" w:rsidRPr="006D7609" w:rsidRDefault="00864D4F" w:rsidP="00864D4F">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0F51A8D8" w14:textId="7EDBAC47"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4AC726E8" w14:textId="4C6D17D4"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552C7436" w14:textId="1037F98F"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257324F8" w14:textId="4E6D98BF"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4D5E0068" w14:textId="5D89C142"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2A42661B" w14:textId="08C7F412"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222" w:type="dxa"/>
            <w:tcBorders>
              <w:top w:val="nil"/>
              <w:left w:val="nil"/>
              <w:bottom w:val="nil"/>
              <w:right w:val="nil"/>
            </w:tcBorders>
            <w:vAlign w:val="center"/>
          </w:tcPr>
          <w:p w14:paraId="5053E8DB" w14:textId="77777777" w:rsidR="00864D4F" w:rsidRPr="006D7609" w:rsidRDefault="00864D4F" w:rsidP="00864D4F">
            <w:pPr>
              <w:jc w:val="center"/>
              <w:rPr>
                <w:color w:val="000000"/>
                <w:sz w:val="16"/>
                <w:szCs w:val="16"/>
                <w:lang w:val="en-GB"/>
              </w:rPr>
            </w:pPr>
          </w:p>
        </w:tc>
        <w:tc>
          <w:tcPr>
            <w:tcW w:w="625" w:type="dxa"/>
            <w:tcBorders>
              <w:top w:val="nil"/>
              <w:left w:val="nil"/>
              <w:bottom w:val="nil"/>
              <w:right w:val="nil"/>
            </w:tcBorders>
            <w:shd w:val="clear" w:color="auto" w:fill="auto"/>
            <w:noWrap/>
            <w:vAlign w:val="center"/>
          </w:tcPr>
          <w:p w14:paraId="3E190B9A" w14:textId="79EB0A03" w:rsidR="00864D4F" w:rsidRPr="006D7609" w:rsidRDefault="00864D4F" w:rsidP="00864D4F">
            <w:pPr>
              <w:jc w:val="center"/>
              <w:rPr>
                <w:color w:val="000000"/>
                <w:sz w:val="16"/>
                <w:szCs w:val="16"/>
                <w:lang w:val="en-GB"/>
              </w:rPr>
            </w:pPr>
            <w:r w:rsidRPr="006D7609">
              <w:rPr>
                <w:color w:val="000000"/>
                <w:sz w:val="16"/>
                <w:szCs w:val="16"/>
                <w:lang w:val="en-GB"/>
              </w:rPr>
              <w:t>0.21</w:t>
            </w:r>
          </w:p>
        </w:tc>
        <w:tc>
          <w:tcPr>
            <w:tcW w:w="576" w:type="dxa"/>
            <w:tcBorders>
              <w:top w:val="nil"/>
              <w:left w:val="nil"/>
              <w:bottom w:val="nil"/>
              <w:right w:val="nil"/>
            </w:tcBorders>
            <w:shd w:val="clear" w:color="auto" w:fill="auto"/>
            <w:noWrap/>
            <w:vAlign w:val="center"/>
          </w:tcPr>
          <w:p w14:paraId="61DED7F4" w14:textId="48EC0D20"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3D0F90A5" w14:textId="22C05E2B" w:rsidR="00864D4F" w:rsidRPr="006D7609" w:rsidRDefault="00864D4F" w:rsidP="00864D4F">
            <w:pPr>
              <w:jc w:val="center"/>
              <w:rPr>
                <w:color w:val="000000"/>
                <w:sz w:val="16"/>
                <w:szCs w:val="16"/>
                <w:lang w:val="en-GB"/>
              </w:rPr>
            </w:pPr>
            <w:r w:rsidRPr="006D7609">
              <w:rPr>
                <w:color w:val="000000"/>
                <w:sz w:val="16"/>
                <w:szCs w:val="16"/>
                <w:lang w:val="en-GB"/>
              </w:rPr>
              <w:t>5.14</w:t>
            </w:r>
          </w:p>
        </w:tc>
        <w:tc>
          <w:tcPr>
            <w:tcW w:w="576" w:type="dxa"/>
            <w:tcBorders>
              <w:top w:val="nil"/>
              <w:left w:val="nil"/>
              <w:bottom w:val="nil"/>
              <w:right w:val="nil"/>
            </w:tcBorders>
            <w:vAlign w:val="center"/>
          </w:tcPr>
          <w:p w14:paraId="192CDE17" w14:textId="48E94D6B"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496" w:type="dxa"/>
            <w:tcBorders>
              <w:top w:val="nil"/>
              <w:left w:val="nil"/>
              <w:bottom w:val="nil"/>
              <w:right w:val="nil"/>
            </w:tcBorders>
            <w:shd w:val="clear" w:color="auto" w:fill="auto"/>
            <w:noWrap/>
            <w:vAlign w:val="center"/>
          </w:tcPr>
          <w:p w14:paraId="6950CB28" w14:textId="394BEBBF" w:rsidR="00864D4F" w:rsidRPr="006D7609" w:rsidRDefault="00864D4F" w:rsidP="00864D4F">
            <w:pPr>
              <w:jc w:val="center"/>
              <w:rPr>
                <w:color w:val="000000"/>
                <w:sz w:val="16"/>
                <w:szCs w:val="16"/>
                <w:lang w:val="en-GB"/>
              </w:rPr>
            </w:pPr>
            <w:r w:rsidRPr="006D7609">
              <w:rPr>
                <w:color w:val="000000"/>
                <w:sz w:val="16"/>
                <w:szCs w:val="16"/>
                <w:lang w:val="en-GB"/>
              </w:rPr>
              <w:t>0.62</w:t>
            </w:r>
          </w:p>
        </w:tc>
        <w:tc>
          <w:tcPr>
            <w:tcW w:w="576" w:type="dxa"/>
            <w:tcBorders>
              <w:top w:val="nil"/>
              <w:left w:val="nil"/>
              <w:bottom w:val="nil"/>
              <w:right w:val="nil"/>
            </w:tcBorders>
            <w:shd w:val="clear" w:color="auto" w:fill="auto"/>
            <w:noWrap/>
            <w:vAlign w:val="center"/>
          </w:tcPr>
          <w:p w14:paraId="5B8E9D37" w14:textId="309FCB1D" w:rsidR="00864D4F" w:rsidRPr="006D7609" w:rsidRDefault="00864D4F" w:rsidP="00864D4F">
            <w:pPr>
              <w:jc w:val="center"/>
              <w:rPr>
                <w:color w:val="000000"/>
                <w:sz w:val="16"/>
                <w:szCs w:val="16"/>
                <w:lang w:val="en-GB"/>
              </w:rPr>
            </w:pPr>
            <w:r w:rsidRPr="006D7609">
              <w:rPr>
                <w:color w:val="000000"/>
                <w:sz w:val="16"/>
                <w:szCs w:val="16"/>
                <w:lang w:val="en-GB"/>
              </w:rPr>
              <w:t>0.00</w:t>
            </w:r>
          </w:p>
        </w:tc>
      </w:tr>
      <w:tr w:rsidR="00864D4F" w:rsidRPr="006D7609" w14:paraId="246983BC" w14:textId="77777777" w:rsidTr="00864D4F">
        <w:trPr>
          <w:trHeight w:val="320"/>
        </w:trPr>
        <w:tc>
          <w:tcPr>
            <w:tcW w:w="2323" w:type="dxa"/>
            <w:tcBorders>
              <w:top w:val="nil"/>
              <w:left w:val="nil"/>
              <w:bottom w:val="nil"/>
              <w:right w:val="nil"/>
            </w:tcBorders>
            <w:shd w:val="clear" w:color="auto" w:fill="auto"/>
            <w:noWrap/>
            <w:vAlign w:val="center"/>
            <w:hideMark/>
          </w:tcPr>
          <w:p w14:paraId="408388F2" w14:textId="3C6E5A6F" w:rsidR="00864D4F" w:rsidRPr="006D7609" w:rsidRDefault="00864D4F" w:rsidP="00864D4F">
            <w:pPr>
              <w:rPr>
                <w:color w:val="000000"/>
                <w:sz w:val="16"/>
                <w:szCs w:val="16"/>
                <w:lang w:val="en-GB"/>
              </w:rPr>
            </w:pPr>
            <w:r w:rsidRPr="006D7609">
              <w:rPr>
                <w:color w:val="000000"/>
                <w:sz w:val="16"/>
                <w:szCs w:val="16"/>
                <w:lang w:val="en-GB"/>
              </w:rPr>
              <w:t>Insect</w:t>
            </w:r>
            <w:r>
              <w:rPr>
                <w:color w:val="000000"/>
                <w:sz w:val="16"/>
                <w:szCs w:val="16"/>
                <w:lang w:val="en-GB"/>
              </w:rPr>
              <w:t xml:space="preserve"> </w:t>
            </w:r>
            <w:r w:rsidRPr="006D7609">
              <w:rPr>
                <w:color w:val="000000"/>
                <w:sz w:val="16"/>
                <w:szCs w:val="16"/>
                <w:lang w:val="en-GB"/>
              </w:rPr>
              <w:t>larva</w:t>
            </w:r>
          </w:p>
        </w:tc>
        <w:tc>
          <w:tcPr>
            <w:tcW w:w="688" w:type="dxa"/>
            <w:tcBorders>
              <w:top w:val="nil"/>
              <w:left w:val="nil"/>
              <w:bottom w:val="nil"/>
              <w:right w:val="nil"/>
            </w:tcBorders>
            <w:shd w:val="clear" w:color="auto" w:fill="auto"/>
            <w:noWrap/>
            <w:vAlign w:val="center"/>
          </w:tcPr>
          <w:p w14:paraId="112985E8" w14:textId="7C018C99"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625" w:type="dxa"/>
            <w:tcBorders>
              <w:top w:val="nil"/>
              <w:left w:val="nil"/>
              <w:bottom w:val="nil"/>
              <w:right w:val="nil"/>
            </w:tcBorders>
            <w:vAlign w:val="center"/>
          </w:tcPr>
          <w:p w14:paraId="0E5FDCBF" w14:textId="67A4B7D1"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0102CE88" w14:textId="7CC78C57"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222" w:type="dxa"/>
            <w:tcBorders>
              <w:top w:val="nil"/>
              <w:left w:val="nil"/>
              <w:bottom w:val="nil"/>
              <w:right w:val="nil"/>
            </w:tcBorders>
            <w:vAlign w:val="center"/>
          </w:tcPr>
          <w:p w14:paraId="63B9E230" w14:textId="77777777" w:rsidR="00864D4F" w:rsidRPr="006D7609" w:rsidRDefault="00864D4F" w:rsidP="00864D4F">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6D2740C6" w14:textId="38759885"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15ECE278" w14:textId="1268FA50"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13CEA224" w14:textId="64255917"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47D88D11" w14:textId="07D7C08E"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3BB8D6DB" w14:textId="3D0D4F84"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3D17716A" w14:textId="42B04150"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222" w:type="dxa"/>
            <w:tcBorders>
              <w:top w:val="nil"/>
              <w:left w:val="nil"/>
              <w:bottom w:val="nil"/>
              <w:right w:val="nil"/>
            </w:tcBorders>
            <w:vAlign w:val="center"/>
          </w:tcPr>
          <w:p w14:paraId="4766D1E3" w14:textId="77777777" w:rsidR="00864D4F" w:rsidRPr="006D7609" w:rsidRDefault="00864D4F" w:rsidP="00864D4F">
            <w:pPr>
              <w:jc w:val="center"/>
              <w:rPr>
                <w:color w:val="000000"/>
                <w:sz w:val="16"/>
                <w:szCs w:val="16"/>
                <w:lang w:val="en-GB"/>
              </w:rPr>
            </w:pPr>
          </w:p>
        </w:tc>
        <w:tc>
          <w:tcPr>
            <w:tcW w:w="625" w:type="dxa"/>
            <w:tcBorders>
              <w:top w:val="nil"/>
              <w:left w:val="nil"/>
              <w:bottom w:val="nil"/>
              <w:right w:val="nil"/>
            </w:tcBorders>
            <w:shd w:val="clear" w:color="auto" w:fill="auto"/>
            <w:noWrap/>
            <w:vAlign w:val="center"/>
          </w:tcPr>
          <w:p w14:paraId="4E8EDE43" w14:textId="66A36E09" w:rsidR="00864D4F" w:rsidRPr="006D7609" w:rsidRDefault="00864D4F" w:rsidP="00864D4F">
            <w:pPr>
              <w:jc w:val="center"/>
              <w:rPr>
                <w:color w:val="000000"/>
                <w:sz w:val="16"/>
                <w:szCs w:val="16"/>
                <w:lang w:val="en-GB"/>
              </w:rPr>
            </w:pPr>
            <w:r w:rsidRPr="006D7609">
              <w:rPr>
                <w:color w:val="000000"/>
                <w:sz w:val="16"/>
                <w:szCs w:val="16"/>
                <w:lang w:val="en-GB"/>
              </w:rPr>
              <w:t>0.11</w:t>
            </w:r>
          </w:p>
        </w:tc>
        <w:tc>
          <w:tcPr>
            <w:tcW w:w="576" w:type="dxa"/>
            <w:tcBorders>
              <w:top w:val="nil"/>
              <w:left w:val="nil"/>
              <w:bottom w:val="nil"/>
              <w:right w:val="nil"/>
            </w:tcBorders>
            <w:shd w:val="clear" w:color="auto" w:fill="auto"/>
            <w:noWrap/>
            <w:vAlign w:val="center"/>
          </w:tcPr>
          <w:p w14:paraId="59F18049" w14:textId="26C13732"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08E619D7" w14:textId="707FB605" w:rsidR="00864D4F" w:rsidRPr="006D7609" w:rsidRDefault="00864D4F" w:rsidP="00864D4F">
            <w:pPr>
              <w:jc w:val="center"/>
              <w:rPr>
                <w:color w:val="000000"/>
                <w:sz w:val="16"/>
                <w:szCs w:val="16"/>
                <w:lang w:val="en-GB"/>
              </w:rPr>
            </w:pPr>
            <w:r w:rsidRPr="006D7609">
              <w:rPr>
                <w:color w:val="000000"/>
                <w:sz w:val="16"/>
                <w:szCs w:val="16"/>
                <w:lang w:val="en-GB"/>
              </w:rPr>
              <w:t>3.49</w:t>
            </w:r>
          </w:p>
        </w:tc>
        <w:tc>
          <w:tcPr>
            <w:tcW w:w="576" w:type="dxa"/>
            <w:tcBorders>
              <w:top w:val="nil"/>
              <w:left w:val="nil"/>
              <w:bottom w:val="nil"/>
              <w:right w:val="nil"/>
            </w:tcBorders>
            <w:vAlign w:val="center"/>
          </w:tcPr>
          <w:p w14:paraId="78B87E6E" w14:textId="6E76E270"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496" w:type="dxa"/>
            <w:tcBorders>
              <w:top w:val="nil"/>
              <w:left w:val="nil"/>
              <w:bottom w:val="nil"/>
              <w:right w:val="nil"/>
            </w:tcBorders>
            <w:shd w:val="clear" w:color="auto" w:fill="auto"/>
            <w:noWrap/>
            <w:vAlign w:val="center"/>
          </w:tcPr>
          <w:p w14:paraId="20D36975" w14:textId="33360170" w:rsidR="00864D4F" w:rsidRPr="006D7609" w:rsidRDefault="00864D4F" w:rsidP="00864D4F">
            <w:pPr>
              <w:jc w:val="center"/>
              <w:rPr>
                <w:color w:val="000000"/>
                <w:sz w:val="16"/>
                <w:szCs w:val="16"/>
                <w:lang w:val="en-GB"/>
              </w:rPr>
            </w:pPr>
            <w:r w:rsidRPr="006D7609">
              <w:rPr>
                <w:color w:val="000000"/>
                <w:sz w:val="16"/>
                <w:szCs w:val="16"/>
                <w:lang w:val="en-GB"/>
              </w:rPr>
              <w:t>0.62</w:t>
            </w:r>
          </w:p>
        </w:tc>
        <w:tc>
          <w:tcPr>
            <w:tcW w:w="576" w:type="dxa"/>
            <w:tcBorders>
              <w:top w:val="nil"/>
              <w:left w:val="nil"/>
              <w:bottom w:val="nil"/>
              <w:right w:val="nil"/>
            </w:tcBorders>
            <w:shd w:val="clear" w:color="auto" w:fill="auto"/>
            <w:noWrap/>
            <w:vAlign w:val="center"/>
          </w:tcPr>
          <w:p w14:paraId="6981676C" w14:textId="39E1ED3F" w:rsidR="00864D4F" w:rsidRPr="006D7609" w:rsidRDefault="00864D4F" w:rsidP="00864D4F">
            <w:pPr>
              <w:jc w:val="center"/>
              <w:rPr>
                <w:color w:val="000000"/>
                <w:sz w:val="16"/>
                <w:szCs w:val="16"/>
                <w:lang w:val="en-GB"/>
              </w:rPr>
            </w:pPr>
            <w:r w:rsidRPr="006D7609">
              <w:rPr>
                <w:color w:val="000000"/>
                <w:sz w:val="16"/>
                <w:szCs w:val="16"/>
                <w:lang w:val="en-GB"/>
              </w:rPr>
              <w:t>0.00</w:t>
            </w:r>
          </w:p>
        </w:tc>
      </w:tr>
      <w:tr w:rsidR="00864D4F" w:rsidRPr="006D7609" w14:paraId="316B0BFA" w14:textId="77777777" w:rsidTr="00864D4F">
        <w:trPr>
          <w:trHeight w:val="320"/>
        </w:trPr>
        <w:tc>
          <w:tcPr>
            <w:tcW w:w="2323" w:type="dxa"/>
            <w:tcBorders>
              <w:top w:val="nil"/>
              <w:left w:val="nil"/>
              <w:bottom w:val="nil"/>
              <w:right w:val="nil"/>
            </w:tcBorders>
            <w:shd w:val="clear" w:color="auto" w:fill="auto"/>
            <w:noWrap/>
            <w:vAlign w:val="center"/>
            <w:hideMark/>
          </w:tcPr>
          <w:p w14:paraId="029CFF5B" w14:textId="6547FE70" w:rsidR="00864D4F" w:rsidRPr="006D7609" w:rsidRDefault="00864D4F" w:rsidP="00864D4F">
            <w:pPr>
              <w:rPr>
                <w:color w:val="000000"/>
                <w:sz w:val="16"/>
                <w:szCs w:val="16"/>
                <w:lang w:val="en-GB"/>
              </w:rPr>
            </w:pPr>
            <w:proofErr w:type="spellStart"/>
            <w:r w:rsidRPr="00864D4F">
              <w:rPr>
                <w:i/>
                <w:iCs/>
                <w:color w:val="000000"/>
                <w:sz w:val="16"/>
                <w:szCs w:val="16"/>
                <w:lang w:val="en-GB"/>
              </w:rPr>
              <w:t>Meganyctiphanes</w:t>
            </w:r>
            <w:proofErr w:type="spellEnd"/>
            <w:r w:rsidRPr="00864D4F">
              <w:rPr>
                <w:i/>
                <w:iCs/>
                <w:color w:val="000000"/>
                <w:sz w:val="16"/>
                <w:szCs w:val="16"/>
                <w:lang w:val="en-GB"/>
              </w:rPr>
              <w:t xml:space="preserve"> </w:t>
            </w:r>
            <w:proofErr w:type="spellStart"/>
            <w:r w:rsidRPr="00864D4F">
              <w:rPr>
                <w:i/>
                <w:iCs/>
                <w:color w:val="000000"/>
                <w:sz w:val="16"/>
                <w:szCs w:val="16"/>
                <w:lang w:val="en-GB"/>
              </w:rPr>
              <w:t>norvegica</w:t>
            </w:r>
            <w:proofErr w:type="spellEnd"/>
          </w:p>
        </w:tc>
        <w:tc>
          <w:tcPr>
            <w:tcW w:w="688" w:type="dxa"/>
            <w:tcBorders>
              <w:top w:val="nil"/>
              <w:left w:val="nil"/>
              <w:bottom w:val="nil"/>
              <w:right w:val="nil"/>
            </w:tcBorders>
            <w:shd w:val="clear" w:color="auto" w:fill="auto"/>
            <w:noWrap/>
            <w:vAlign w:val="center"/>
          </w:tcPr>
          <w:p w14:paraId="5BFD0406" w14:textId="43B681CC"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625" w:type="dxa"/>
            <w:tcBorders>
              <w:top w:val="nil"/>
              <w:left w:val="nil"/>
              <w:bottom w:val="nil"/>
              <w:right w:val="nil"/>
            </w:tcBorders>
            <w:vAlign w:val="center"/>
          </w:tcPr>
          <w:p w14:paraId="60080A73" w14:textId="0E2E918F"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14903C57" w14:textId="74AE5BE3"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222" w:type="dxa"/>
            <w:tcBorders>
              <w:top w:val="nil"/>
              <w:left w:val="nil"/>
              <w:bottom w:val="nil"/>
              <w:right w:val="nil"/>
            </w:tcBorders>
            <w:vAlign w:val="center"/>
          </w:tcPr>
          <w:p w14:paraId="7C679E22" w14:textId="77777777" w:rsidR="00864D4F" w:rsidRPr="006D7609" w:rsidRDefault="00864D4F" w:rsidP="00864D4F">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2E2A77F6" w14:textId="3A110C91"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2E48EAB7" w14:textId="3B1BE893"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5EF93F4D" w14:textId="14A65991"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4B3C02CA" w14:textId="4CC6D236"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3E6139DC" w14:textId="73AD06EB"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32F57C6C" w14:textId="4FEF595C"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222" w:type="dxa"/>
            <w:tcBorders>
              <w:top w:val="nil"/>
              <w:left w:val="nil"/>
              <w:bottom w:val="nil"/>
              <w:right w:val="nil"/>
            </w:tcBorders>
            <w:vAlign w:val="center"/>
          </w:tcPr>
          <w:p w14:paraId="0EB30A5D" w14:textId="77777777" w:rsidR="00864D4F" w:rsidRPr="006D7609" w:rsidRDefault="00864D4F" w:rsidP="00864D4F">
            <w:pPr>
              <w:jc w:val="center"/>
              <w:rPr>
                <w:color w:val="000000"/>
                <w:sz w:val="16"/>
                <w:szCs w:val="16"/>
                <w:lang w:val="en-GB"/>
              </w:rPr>
            </w:pPr>
          </w:p>
        </w:tc>
        <w:tc>
          <w:tcPr>
            <w:tcW w:w="625" w:type="dxa"/>
            <w:tcBorders>
              <w:top w:val="nil"/>
              <w:left w:val="nil"/>
              <w:bottom w:val="nil"/>
              <w:right w:val="nil"/>
            </w:tcBorders>
            <w:shd w:val="clear" w:color="auto" w:fill="auto"/>
            <w:noWrap/>
            <w:vAlign w:val="center"/>
          </w:tcPr>
          <w:p w14:paraId="05A13E12" w14:textId="1E2FCF45"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15D6F96E" w14:textId="2B2F4BEE" w:rsidR="00864D4F" w:rsidRPr="006D7609" w:rsidRDefault="00864D4F" w:rsidP="00864D4F">
            <w:pPr>
              <w:jc w:val="center"/>
              <w:rPr>
                <w:color w:val="000000"/>
                <w:sz w:val="16"/>
                <w:szCs w:val="16"/>
                <w:lang w:val="en-GB"/>
              </w:rPr>
            </w:pPr>
            <w:r w:rsidRPr="006D7609">
              <w:rPr>
                <w:color w:val="000000"/>
                <w:sz w:val="16"/>
                <w:szCs w:val="16"/>
                <w:lang w:val="en-GB"/>
              </w:rPr>
              <w:t>20.63</w:t>
            </w:r>
          </w:p>
        </w:tc>
        <w:tc>
          <w:tcPr>
            <w:tcW w:w="576" w:type="dxa"/>
            <w:tcBorders>
              <w:top w:val="nil"/>
              <w:left w:val="nil"/>
              <w:bottom w:val="nil"/>
              <w:right w:val="nil"/>
            </w:tcBorders>
            <w:vAlign w:val="center"/>
          </w:tcPr>
          <w:p w14:paraId="68E36C22" w14:textId="3538A950"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01D151D1" w14:textId="59C440FF" w:rsidR="00864D4F" w:rsidRPr="006D7609" w:rsidRDefault="00864D4F" w:rsidP="00864D4F">
            <w:pPr>
              <w:jc w:val="center"/>
              <w:rPr>
                <w:color w:val="000000"/>
                <w:sz w:val="16"/>
                <w:szCs w:val="16"/>
                <w:lang w:val="en-GB"/>
              </w:rPr>
            </w:pPr>
            <w:r w:rsidRPr="006D7609">
              <w:rPr>
                <w:color w:val="000000"/>
                <w:sz w:val="16"/>
                <w:szCs w:val="16"/>
                <w:lang w:val="en-GB"/>
              </w:rPr>
              <w:t>54.78</w:t>
            </w:r>
          </w:p>
        </w:tc>
        <w:tc>
          <w:tcPr>
            <w:tcW w:w="496" w:type="dxa"/>
            <w:tcBorders>
              <w:top w:val="nil"/>
              <w:left w:val="nil"/>
              <w:bottom w:val="nil"/>
              <w:right w:val="nil"/>
            </w:tcBorders>
            <w:shd w:val="clear" w:color="auto" w:fill="auto"/>
            <w:noWrap/>
            <w:vAlign w:val="center"/>
          </w:tcPr>
          <w:p w14:paraId="732BAFF9" w14:textId="52C13FC3"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6E0ADA71" w14:textId="5AB7F6E0" w:rsidR="00864D4F" w:rsidRPr="006D7609" w:rsidRDefault="00864D4F" w:rsidP="00864D4F">
            <w:pPr>
              <w:jc w:val="center"/>
              <w:rPr>
                <w:color w:val="000000"/>
                <w:sz w:val="16"/>
                <w:szCs w:val="16"/>
                <w:lang w:val="en-GB"/>
              </w:rPr>
            </w:pPr>
            <w:r w:rsidRPr="006D7609">
              <w:rPr>
                <w:color w:val="000000"/>
                <w:sz w:val="16"/>
                <w:szCs w:val="16"/>
                <w:lang w:val="en-GB"/>
              </w:rPr>
              <w:t>5.67</w:t>
            </w:r>
          </w:p>
        </w:tc>
      </w:tr>
      <w:tr w:rsidR="00864D4F" w:rsidRPr="006D7609" w14:paraId="18A61530" w14:textId="77777777" w:rsidTr="00864D4F">
        <w:trPr>
          <w:trHeight w:val="320"/>
        </w:trPr>
        <w:tc>
          <w:tcPr>
            <w:tcW w:w="2323" w:type="dxa"/>
            <w:tcBorders>
              <w:top w:val="nil"/>
              <w:left w:val="nil"/>
              <w:bottom w:val="nil"/>
              <w:right w:val="nil"/>
            </w:tcBorders>
            <w:shd w:val="clear" w:color="auto" w:fill="auto"/>
            <w:noWrap/>
            <w:vAlign w:val="center"/>
            <w:hideMark/>
          </w:tcPr>
          <w:p w14:paraId="72B73116" w14:textId="0C27F040" w:rsidR="00864D4F" w:rsidRPr="006D7609" w:rsidRDefault="00864D4F" w:rsidP="00864D4F">
            <w:pPr>
              <w:rPr>
                <w:color w:val="000000"/>
                <w:sz w:val="16"/>
                <w:szCs w:val="16"/>
                <w:lang w:val="en-GB"/>
              </w:rPr>
            </w:pPr>
            <w:proofErr w:type="spellStart"/>
            <w:r w:rsidRPr="006D7609">
              <w:rPr>
                <w:color w:val="000000"/>
                <w:sz w:val="16"/>
                <w:szCs w:val="16"/>
                <w:lang w:val="en-GB"/>
              </w:rPr>
              <w:t>Metanauplius</w:t>
            </w:r>
            <w:proofErr w:type="spellEnd"/>
            <w:r>
              <w:rPr>
                <w:color w:val="000000"/>
                <w:sz w:val="16"/>
                <w:szCs w:val="16"/>
                <w:lang w:val="en-GB"/>
              </w:rPr>
              <w:t xml:space="preserve"> (Euphausiid)</w:t>
            </w:r>
          </w:p>
        </w:tc>
        <w:tc>
          <w:tcPr>
            <w:tcW w:w="688" w:type="dxa"/>
            <w:tcBorders>
              <w:top w:val="nil"/>
              <w:left w:val="nil"/>
              <w:bottom w:val="nil"/>
              <w:right w:val="nil"/>
            </w:tcBorders>
            <w:shd w:val="clear" w:color="auto" w:fill="auto"/>
            <w:noWrap/>
            <w:vAlign w:val="center"/>
          </w:tcPr>
          <w:p w14:paraId="78E30CD4" w14:textId="4B9E3D7C"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625" w:type="dxa"/>
            <w:tcBorders>
              <w:top w:val="nil"/>
              <w:left w:val="nil"/>
              <w:bottom w:val="nil"/>
              <w:right w:val="nil"/>
            </w:tcBorders>
            <w:vAlign w:val="center"/>
          </w:tcPr>
          <w:p w14:paraId="3A715C96" w14:textId="2B92CB81"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39701A53" w14:textId="2F85C8B4"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222" w:type="dxa"/>
            <w:tcBorders>
              <w:top w:val="nil"/>
              <w:left w:val="nil"/>
              <w:bottom w:val="nil"/>
              <w:right w:val="nil"/>
            </w:tcBorders>
            <w:vAlign w:val="center"/>
          </w:tcPr>
          <w:p w14:paraId="1CAEBEFE" w14:textId="77777777" w:rsidR="00864D4F" w:rsidRPr="006D7609" w:rsidRDefault="00864D4F" w:rsidP="00864D4F">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76E1CBC5" w14:textId="38B61756"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4F5338EE" w14:textId="3CAA001B"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2CA0F52D" w14:textId="027B46D9"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3D41D945" w14:textId="4E59B585"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46BBDFBF" w14:textId="2C43FF28"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308381B2" w14:textId="47A0681D"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222" w:type="dxa"/>
            <w:tcBorders>
              <w:top w:val="nil"/>
              <w:left w:val="nil"/>
              <w:bottom w:val="nil"/>
              <w:right w:val="nil"/>
            </w:tcBorders>
            <w:vAlign w:val="center"/>
          </w:tcPr>
          <w:p w14:paraId="4013654D" w14:textId="77777777" w:rsidR="00864D4F" w:rsidRPr="006D7609" w:rsidRDefault="00864D4F" w:rsidP="00864D4F">
            <w:pPr>
              <w:jc w:val="center"/>
              <w:rPr>
                <w:color w:val="000000"/>
                <w:sz w:val="16"/>
                <w:szCs w:val="16"/>
                <w:lang w:val="en-GB"/>
              </w:rPr>
            </w:pPr>
          </w:p>
        </w:tc>
        <w:tc>
          <w:tcPr>
            <w:tcW w:w="625" w:type="dxa"/>
            <w:tcBorders>
              <w:top w:val="nil"/>
              <w:left w:val="nil"/>
              <w:bottom w:val="nil"/>
              <w:right w:val="nil"/>
            </w:tcBorders>
            <w:shd w:val="clear" w:color="auto" w:fill="auto"/>
            <w:noWrap/>
            <w:vAlign w:val="center"/>
          </w:tcPr>
          <w:p w14:paraId="43221A6E" w14:textId="5080B656"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0E5CD78A" w14:textId="74DFE904" w:rsidR="00864D4F" w:rsidRPr="006D7609" w:rsidRDefault="00864D4F" w:rsidP="00864D4F">
            <w:pPr>
              <w:jc w:val="center"/>
              <w:rPr>
                <w:color w:val="000000"/>
                <w:sz w:val="16"/>
                <w:szCs w:val="16"/>
                <w:lang w:val="en-GB"/>
              </w:rPr>
            </w:pPr>
            <w:r w:rsidRPr="006D7609">
              <w:rPr>
                <w:color w:val="000000"/>
                <w:sz w:val="16"/>
                <w:szCs w:val="16"/>
                <w:lang w:val="en-GB"/>
              </w:rPr>
              <w:t>0.17</w:t>
            </w:r>
          </w:p>
        </w:tc>
        <w:tc>
          <w:tcPr>
            <w:tcW w:w="576" w:type="dxa"/>
            <w:tcBorders>
              <w:top w:val="nil"/>
              <w:left w:val="nil"/>
              <w:bottom w:val="nil"/>
              <w:right w:val="nil"/>
            </w:tcBorders>
            <w:vAlign w:val="center"/>
          </w:tcPr>
          <w:p w14:paraId="70C81459" w14:textId="58FE55CB"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6A6D6F07" w14:textId="302E40D0"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496" w:type="dxa"/>
            <w:tcBorders>
              <w:top w:val="nil"/>
              <w:left w:val="nil"/>
              <w:bottom w:val="nil"/>
              <w:right w:val="nil"/>
            </w:tcBorders>
            <w:shd w:val="clear" w:color="auto" w:fill="auto"/>
            <w:noWrap/>
            <w:vAlign w:val="center"/>
          </w:tcPr>
          <w:p w14:paraId="1AC579FD" w14:textId="5E86E3D0"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24E5A2DF" w14:textId="77DE86BD" w:rsidR="00864D4F" w:rsidRPr="006D7609" w:rsidRDefault="00864D4F" w:rsidP="00864D4F">
            <w:pPr>
              <w:jc w:val="center"/>
              <w:rPr>
                <w:color w:val="000000"/>
                <w:sz w:val="16"/>
                <w:szCs w:val="16"/>
                <w:lang w:val="en-GB"/>
              </w:rPr>
            </w:pPr>
            <w:r w:rsidRPr="006D7609">
              <w:rPr>
                <w:color w:val="000000"/>
                <w:sz w:val="16"/>
                <w:szCs w:val="16"/>
                <w:lang w:val="en-GB"/>
              </w:rPr>
              <w:t>0.52</w:t>
            </w:r>
          </w:p>
        </w:tc>
      </w:tr>
      <w:tr w:rsidR="00864D4F" w:rsidRPr="006D7609" w14:paraId="36D1552F" w14:textId="77777777" w:rsidTr="00864D4F">
        <w:trPr>
          <w:trHeight w:val="320"/>
        </w:trPr>
        <w:tc>
          <w:tcPr>
            <w:tcW w:w="2323" w:type="dxa"/>
            <w:tcBorders>
              <w:top w:val="nil"/>
              <w:left w:val="nil"/>
              <w:bottom w:val="nil"/>
              <w:right w:val="nil"/>
            </w:tcBorders>
            <w:shd w:val="clear" w:color="auto" w:fill="auto"/>
            <w:noWrap/>
            <w:vAlign w:val="center"/>
            <w:hideMark/>
          </w:tcPr>
          <w:p w14:paraId="3687938D" w14:textId="5708976A" w:rsidR="00864D4F" w:rsidRPr="006D7609" w:rsidRDefault="00864D4F" w:rsidP="00864D4F">
            <w:pPr>
              <w:rPr>
                <w:color w:val="000000"/>
                <w:sz w:val="16"/>
                <w:szCs w:val="16"/>
                <w:lang w:val="en-GB"/>
              </w:rPr>
            </w:pPr>
            <w:proofErr w:type="spellStart"/>
            <w:r w:rsidRPr="00864D4F">
              <w:rPr>
                <w:i/>
                <w:iCs/>
                <w:color w:val="000000"/>
                <w:sz w:val="16"/>
                <w:szCs w:val="16"/>
                <w:lang w:val="en-GB"/>
              </w:rPr>
              <w:t>Microsetella</w:t>
            </w:r>
            <w:proofErr w:type="spellEnd"/>
            <w:r w:rsidRPr="00864D4F">
              <w:rPr>
                <w:i/>
                <w:iCs/>
                <w:color w:val="000000"/>
                <w:sz w:val="16"/>
                <w:szCs w:val="16"/>
                <w:lang w:val="en-GB"/>
              </w:rPr>
              <w:t xml:space="preserve"> rosea</w:t>
            </w:r>
          </w:p>
        </w:tc>
        <w:tc>
          <w:tcPr>
            <w:tcW w:w="688" w:type="dxa"/>
            <w:tcBorders>
              <w:top w:val="nil"/>
              <w:left w:val="nil"/>
              <w:bottom w:val="nil"/>
              <w:right w:val="nil"/>
            </w:tcBorders>
            <w:shd w:val="clear" w:color="auto" w:fill="auto"/>
            <w:noWrap/>
            <w:vAlign w:val="center"/>
          </w:tcPr>
          <w:p w14:paraId="0A345C25" w14:textId="10A997BD"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625" w:type="dxa"/>
            <w:tcBorders>
              <w:top w:val="nil"/>
              <w:left w:val="nil"/>
              <w:bottom w:val="nil"/>
              <w:right w:val="nil"/>
            </w:tcBorders>
            <w:vAlign w:val="center"/>
          </w:tcPr>
          <w:p w14:paraId="6A6EAFEA" w14:textId="3995E250"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15BFBBB4" w14:textId="29F9AD00"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222" w:type="dxa"/>
            <w:tcBorders>
              <w:top w:val="nil"/>
              <w:left w:val="nil"/>
              <w:bottom w:val="nil"/>
              <w:right w:val="nil"/>
            </w:tcBorders>
            <w:vAlign w:val="center"/>
          </w:tcPr>
          <w:p w14:paraId="7790AE12" w14:textId="77777777" w:rsidR="00864D4F" w:rsidRPr="006D7609" w:rsidRDefault="00864D4F" w:rsidP="00864D4F">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0472E5E6" w14:textId="60D2D8AF"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46EA57AF" w14:textId="13CF995A" w:rsidR="00864D4F" w:rsidRPr="006D7609" w:rsidRDefault="00864D4F" w:rsidP="00864D4F">
            <w:pPr>
              <w:jc w:val="center"/>
              <w:rPr>
                <w:color w:val="000000"/>
                <w:sz w:val="16"/>
                <w:szCs w:val="16"/>
                <w:lang w:val="en-GB"/>
              </w:rPr>
            </w:pPr>
            <w:r w:rsidRPr="006D7609">
              <w:rPr>
                <w:color w:val="000000"/>
                <w:sz w:val="16"/>
                <w:szCs w:val="16"/>
                <w:lang w:val="en-GB"/>
              </w:rPr>
              <w:t>0.47</w:t>
            </w:r>
          </w:p>
        </w:tc>
        <w:tc>
          <w:tcPr>
            <w:tcW w:w="576" w:type="dxa"/>
            <w:tcBorders>
              <w:top w:val="nil"/>
              <w:left w:val="nil"/>
              <w:bottom w:val="nil"/>
              <w:right w:val="nil"/>
            </w:tcBorders>
            <w:vAlign w:val="center"/>
          </w:tcPr>
          <w:p w14:paraId="0482126C" w14:textId="62957C1E"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7E00E557" w14:textId="1BC782B6" w:rsidR="00864D4F" w:rsidRPr="006D7609" w:rsidRDefault="00864D4F" w:rsidP="00864D4F">
            <w:pPr>
              <w:jc w:val="center"/>
              <w:rPr>
                <w:color w:val="000000"/>
                <w:sz w:val="16"/>
                <w:szCs w:val="16"/>
                <w:lang w:val="en-GB"/>
              </w:rPr>
            </w:pPr>
            <w:r w:rsidRPr="006D7609">
              <w:rPr>
                <w:color w:val="000000"/>
                <w:sz w:val="16"/>
                <w:szCs w:val="16"/>
                <w:lang w:val="en-GB"/>
              </w:rPr>
              <w:t>0.20</w:t>
            </w:r>
          </w:p>
        </w:tc>
        <w:tc>
          <w:tcPr>
            <w:tcW w:w="576" w:type="dxa"/>
            <w:tcBorders>
              <w:top w:val="nil"/>
              <w:left w:val="nil"/>
              <w:bottom w:val="nil"/>
              <w:right w:val="nil"/>
            </w:tcBorders>
            <w:shd w:val="clear" w:color="auto" w:fill="auto"/>
            <w:noWrap/>
            <w:vAlign w:val="center"/>
          </w:tcPr>
          <w:p w14:paraId="2732B815" w14:textId="6FC6FE6B"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5FCCB97F" w14:textId="401B3F90" w:rsidR="00864D4F" w:rsidRPr="006D7609" w:rsidRDefault="00864D4F" w:rsidP="00864D4F">
            <w:pPr>
              <w:jc w:val="center"/>
              <w:rPr>
                <w:color w:val="000000"/>
                <w:sz w:val="16"/>
                <w:szCs w:val="16"/>
                <w:lang w:val="en-GB"/>
              </w:rPr>
            </w:pPr>
            <w:r w:rsidRPr="006D7609">
              <w:rPr>
                <w:color w:val="000000"/>
                <w:sz w:val="16"/>
                <w:szCs w:val="16"/>
                <w:lang w:val="en-GB"/>
              </w:rPr>
              <w:t>1.67</w:t>
            </w:r>
          </w:p>
        </w:tc>
        <w:tc>
          <w:tcPr>
            <w:tcW w:w="222" w:type="dxa"/>
            <w:tcBorders>
              <w:top w:val="nil"/>
              <w:left w:val="nil"/>
              <w:bottom w:val="nil"/>
              <w:right w:val="nil"/>
            </w:tcBorders>
            <w:vAlign w:val="center"/>
          </w:tcPr>
          <w:p w14:paraId="4BF51BFF" w14:textId="77777777" w:rsidR="00864D4F" w:rsidRPr="006D7609" w:rsidRDefault="00864D4F" w:rsidP="00864D4F">
            <w:pPr>
              <w:jc w:val="center"/>
              <w:rPr>
                <w:color w:val="000000"/>
                <w:sz w:val="16"/>
                <w:szCs w:val="16"/>
                <w:lang w:val="en-GB"/>
              </w:rPr>
            </w:pPr>
          </w:p>
        </w:tc>
        <w:tc>
          <w:tcPr>
            <w:tcW w:w="625" w:type="dxa"/>
            <w:tcBorders>
              <w:top w:val="nil"/>
              <w:left w:val="nil"/>
              <w:bottom w:val="nil"/>
              <w:right w:val="nil"/>
            </w:tcBorders>
            <w:shd w:val="clear" w:color="auto" w:fill="auto"/>
            <w:noWrap/>
            <w:vAlign w:val="center"/>
          </w:tcPr>
          <w:p w14:paraId="153FDDD5" w14:textId="4CFB2E3F" w:rsidR="00864D4F" w:rsidRPr="006D7609" w:rsidRDefault="00864D4F" w:rsidP="00864D4F">
            <w:pPr>
              <w:jc w:val="center"/>
              <w:rPr>
                <w:color w:val="000000"/>
                <w:sz w:val="16"/>
                <w:szCs w:val="16"/>
                <w:lang w:val="en-GB"/>
              </w:rPr>
            </w:pPr>
            <w:r w:rsidRPr="006D7609">
              <w:rPr>
                <w:color w:val="000000"/>
                <w:sz w:val="16"/>
                <w:szCs w:val="16"/>
                <w:lang w:val="en-GB"/>
              </w:rPr>
              <w:t>1.39</w:t>
            </w:r>
          </w:p>
        </w:tc>
        <w:tc>
          <w:tcPr>
            <w:tcW w:w="576" w:type="dxa"/>
            <w:tcBorders>
              <w:top w:val="nil"/>
              <w:left w:val="nil"/>
              <w:bottom w:val="nil"/>
              <w:right w:val="nil"/>
            </w:tcBorders>
            <w:shd w:val="clear" w:color="auto" w:fill="auto"/>
            <w:noWrap/>
            <w:vAlign w:val="center"/>
          </w:tcPr>
          <w:p w14:paraId="4E2DDFD6" w14:textId="5B2A0106" w:rsidR="00864D4F" w:rsidRPr="006D7609" w:rsidRDefault="00864D4F" w:rsidP="00864D4F">
            <w:pPr>
              <w:jc w:val="center"/>
              <w:rPr>
                <w:color w:val="000000"/>
                <w:sz w:val="16"/>
                <w:szCs w:val="16"/>
                <w:lang w:val="en-GB"/>
              </w:rPr>
            </w:pPr>
            <w:r w:rsidRPr="006D7609">
              <w:rPr>
                <w:color w:val="000000"/>
                <w:sz w:val="16"/>
                <w:szCs w:val="16"/>
                <w:lang w:val="en-GB"/>
              </w:rPr>
              <w:t>1.67</w:t>
            </w:r>
          </w:p>
        </w:tc>
        <w:tc>
          <w:tcPr>
            <w:tcW w:w="576" w:type="dxa"/>
            <w:tcBorders>
              <w:top w:val="nil"/>
              <w:left w:val="nil"/>
              <w:bottom w:val="nil"/>
              <w:right w:val="nil"/>
            </w:tcBorders>
            <w:vAlign w:val="center"/>
          </w:tcPr>
          <w:p w14:paraId="0AE25C13" w14:textId="79792CE6" w:rsidR="00864D4F" w:rsidRPr="006D7609" w:rsidRDefault="00864D4F" w:rsidP="00864D4F">
            <w:pPr>
              <w:jc w:val="center"/>
              <w:rPr>
                <w:color w:val="000000"/>
                <w:sz w:val="16"/>
                <w:szCs w:val="16"/>
                <w:lang w:val="en-GB"/>
              </w:rPr>
            </w:pPr>
            <w:r w:rsidRPr="006D7609">
              <w:rPr>
                <w:color w:val="000000"/>
                <w:sz w:val="16"/>
                <w:szCs w:val="16"/>
                <w:lang w:val="en-GB"/>
              </w:rPr>
              <w:t>0.53</w:t>
            </w:r>
          </w:p>
        </w:tc>
        <w:tc>
          <w:tcPr>
            <w:tcW w:w="576" w:type="dxa"/>
            <w:tcBorders>
              <w:top w:val="nil"/>
              <w:left w:val="nil"/>
              <w:bottom w:val="nil"/>
              <w:right w:val="nil"/>
            </w:tcBorders>
            <w:vAlign w:val="center"/>
          </w:tcPr>
          <w:p w14:paraId="2CC363E9" w14:textId="38BC5C61" w:rsidR="00864D4F" w:rsidRPr="006D7609" w:rsidRDefault="00864D4F" w:rsidP="00864D4F">
            <w:pPr>
              <w:jc w:val="center"/>
              <w:rPr>
                <w:color w:val="000000"/>
                <w:sz w:val="16"/>
                <w:szCs w:val="16"/>
                <w:lang w:val="en-GB"/>
              </w:rPr>
            </w:pPr>
            <w:r w:rsidRPr="006D7609">
              <w:rPr>
                <w:color w:val="000000"/>
                <w:sz w:val="16"/>
                <w:szCs w:val="16"/>
                <w:lang w:val="en-GB"/>
              </w:rPr>
              <w:t>0.05</w:t>
            </w:r>
          </w:p>
        </w:tc>
        <w:tc>
          <w:tcPr>
            <w:tcW w:w="496" w:type="dxa"/>
            <w:tcBorders>
              <w:top w:val="nil"/>
              <w:left w:val="nil"/>
              <w:bottom w:val="nil"/>
              <w:right w:val="nil"/>
            </w:tcBorders>
            <w:shd w:val="clear" w:color="auto" w:fill="auto"/>
            <w:noWrap/>
            <w:vAlign w:val="center"/>
          </w:tcPr>
          <w:p w14:paraId="50F0FC11" w14:textId="2EE3FB3F" w:rsidR="00864D4F" w:rsidRPr="006D7609" w:rsidRDefault="00864D4F" w:rsidP="00864D4F">
            <w:pPr>
              <w:jc w:val="center"/>
              <w:rPr>
                <w:color w:val="000000"/>
                <w:sz w:val="16"/>
                <w:szCs w:val="16"/>
                <w:lang w:val="en-GB"/>
              </w:rPr>
            </w:pPr>
            <w:r w:rsidRPr="006D7609">
              <w:rPr>
                <w:color w:val="000000"/>
                <w:sz w:val="16"/>
                <w:szCs w:val="16"/>
                <w:lang w:val="en-GB"/>
              </w:rPr>
              <w:t>2.48</w:t>
            </w:r>
          </w:p>
        </w:tc>
        <w:tc>
          <w:tcPr>
            <w:tcW w:w="576" w:type="dxa"/>
            <w:tcBorders>
              <w:top w:val="nil"/>
              <w:left w:val="nil"/>
              <w:bottom w:val="nil"/>
              <w:right w:val="nil"/>
            </w:tcBorders>
            <w:shd w:val="clear" w:color="auto" w:fill="auto"/>
            <w:noWrap/>
            <w:vAlign w:val="center"/>
          </w:tcPr>
          <w:p w14:paraId="48030486" w14:textId="7B2A59A7" w:rsidR="00864D4F" w:rsidRPr="006D7609" w:rsidRDefault="00864D4F" w:rsidP="00864D4F">
            <w:pPr>
              <w:jc w:val="center"/>
              <w:rPr>
                <w:color w:val="000000"/>
                <w:sz w:val="16"/>
                <w:szCs w:val="16"/>
                <w:lang w:val="en-GB"/>
              </w:rPr>
            </w:pPr>
            <w:r w:rsidRPr="006D7609">
              <w:rPr>
                <w:color w:val="000000"/>
                <w:sz w:val="16"/>
                <w:szCs w:val="16"/>
                <w:lang w:val="en-GB"/>
              </w:rPr>
              <w:t>4.64</w:t>
            </w:r>
          </w:p>
        </w:tc>
      </w:tr>
      <w:tr w:rsidR="00864D4F" w:rsidRPr="006D7609" w14:paraId="7C952BD5" w14:textId="77777777" w:rsidTr="00864D4F">
        <w:trPr>
          <w:trHeight w:val="320"/>
        </w:trPr>
        <w:tc>
          <w:tcPr>
            <w:tcW w:w="2323" w:type="dxa"/>
            <w:tcBorders>
              <w:top w:val="nil"/>
              <w:left w:val="nil"/>
              <w:bottom w:val="nil"/>
              <w:right w:val="nil"/>
            </w:tcBorders>
            <w:shd w:val="clear" w:color="auto" w:fill="auto"/>
            <w:noWrap/>
            <w:vAlign w:val="center"/>
            <w:hideMark/>
          </w:tcPr>
          <w:p w14:paraId="17BDB103" w14:textId="12FBD159" w:rsidR="00864D4F" w:rsidRPr="006D7609" w:rsidRDefault="00864D4F" w:rsidP="00864D4F">
            <w:pPr>
              <w:rPr>
                <w:color w:val="000000"/>
                <w:sz w:val="16"/>
                <w:szCs w:val="16"/>
                <w:lang w:val="en-GB"/>
              </w:rPr>
            </w:pPr>
            <w:proofErr w:type="spellStart"/>
            <w:r w:rsidRPr="00864D4F">
              <w:rPr>
                <w:i/>
                <w:iCs/>
                <w:color w:val="000000"/>
                <w:sz w:val="16"/>
                <w:szCs w:val="16"/>
                <w:lang w:val="en-GB"/>
              </w:rPr>
              <w:t>Microsetella</w:t>
            </w:r>
            <w:proofErr w:type="spellEnd"/>
            <w:r>
              <w:rPr>
                <w:color w:val="000000"/>
                <w:sz w:val="16"/>
                <w:szCs w:val="16"/>
                <w:lang w:val="en-GB"/>
              </w:rPr>
              <w:t xml:space="preserve"> </w:t>
            </w:r>
            <w:r w:rsidRPr="006D7609">
              <w:rPr>
                <w:color w:val="000000"/>
                <w:sz w:val="16"/>
                <w:szCs w:val="16"/>
                <w:lang w:val="en-GB"/>
              </w:rPr>
              <w:t>spp</w:t>
            </w:r>
            <w:r>
              <w:rPr>
                <w:color w:val="000000"/>
                <w:sz w:val="16"/>
                <w:szCs w:val="16"/>
                <w:lang w:val="en-GB"/>
              </w:rPr>
              <w:t>.</w:t>
            </w:r>
          </w:p>
        </w:tc>
        <w:tc>
          <w:tcPr>
            <w:tcW w:w="688" w:type="dxa"/>
            <w:tcBorders>
              <w:top w:val="nil"/>
              <w:left w:val="nil"/>
              <w:bottom w:val="nil"/>
              <w:right w:val="nil"/>
            </w:tcBorders>
            <w:shd w:val="clear" w:color="auto" w:fill="auto"/>
            <w:noWrap/>
            <w:vAlign w:val="center"/>
          </w:tcPr>
          <w:p w14:paraId="633C77C2" w14:textId="552EF165" w:rsidR="00864D4F" w:rsidRPr="006D7609" w:rsidRDefault="00864D4F" w:rsidP="00864D4F">
            <w:pPr>
              <w:jc w:val="center"/>
              <w:rPr>
                <w:color w:val="000000"/>
                <w:sz w:val="16"/>
                <w:szCs w:val="16"/>
                <w:lang w:val="en-GB"/>
              </w:rPr>
            </w:pPr>
            <w:r w:rsidRPr="006D7609">
              <w:rPr>
                <w:color w:val="000000"/>
                <w:sz w:val="16"/>
                <w:szCs w:val="16"/>
                <w:lang w:val="en-GB"/>
              </w:rPr>
              <w:t>0.54</w:t>
            </w:r>
          </w:p>
        </w:tc>
        <w:tc>
          <w:tcPr>
            <w:tcW w:w="625" w:type="dxa"/>
            <w:tcBorders>
              <w:top w:val="nil"/>
              <w:left w:val="nil"/>
              <w:bottom w:val="nil"/>
              <w:right w:val="nil"/>
            </w:tcBorders>
            <w:vAlign w:val="center"/>
          </w:tcPr>
          <w:p w14:paraId="757690F2" w14:textId="4617F7B8" w:rsidR="00864D4F" w:rsidRPr="006D7609" w:rsidRDefault="00864D4F" w:rsidP="00864D4F">
            <w:pPr>
              <w:jc w:val="center"/>
              <w:rPr>
                <w:color w:val="000000"/>
                <w:sz w:val="16"/>
                <w:szCs w:val="16"/>
                <w:lang w:val="en-GB"/>
              </w:rPr>
            </w:pPr>
            <w:r w:rsidRPr="006D7609">
              <w:rPr>
                <w:color w:val="000000"/>
                <w:sz w:val="16"/>
                <w:szCs w:val="16"/>
                <w:lang w:val="en-GB"/>
              </w:rPr>
              <w:t>1.19</w:t>
            </w:r>
          </w:p>
        </w:tc>
        <w:tc>
          <w:tcPr>
            <w:tcW w:w="576" w:type="dxa"/>
            <w:tcBorders>
              <w:top w:val="nil"/>
              <w:left w:val="nil"/>
              <w:bottom w:val="nil"/>
              <w:right w:val="nil"/>
            </w:tcBorders>
            <w:shd w:val="clear" w:color="auto" w:fill="auto"/>
            <w:noWrap/>
            <w:vAlign w:val="center"/>
          </w:tcPr>
          <w:p w14:paraId="21CB4C1C" w14:textId="335F98D2" w:rsidR="00864D4F" w:rsidRPr="006D7609" w:rsidRDefault="00864D4F" w:rsidP="00864D4F">
            <w:pPr>
              <w:jc w:val="center"/>
              <w:rPr>
                <w:color w:val="000000"/>
                <w:sz w:val="16"/>
                <w:szCs w:val="16"/>
                <w:lang w:val="en-GB"/>
              </w:rPr>
            </w:pPr>
            <w:r w:rsidRPr="006D7609">
              <w:rPr>
                <w:color w:val="000000"/>
                <w:sz w:val="16"/>
                <w:szCs w:val="16"/>
                <w:lang w:val="en-GB"/>
              </w:rPr>
              <w:t>1.00</w:t>
            </w:r>
          </w:p>
        </w:tc>
        <w:tc>
          <w:tcPr>
            <w:tcW w:w="222" w:type="dxa"/>
            <w:tcBorders>
              <w:top w:val="nil"/>
              <w:left w:val="nil"/>
              <w:bottom w:val="nil"/>
              <w:right w:val="nil"/>
            </w:tcBorders>
            <w:vAlign w:val="center"/>
          </w:tcPr>
          <w:p w14:paraId="0F33809A" w14:textId="77777777" w:rsidR="00864D4F" w:rsidRPr="006D7609" w:rsidRDefault="00864D4F" w:rsidP="00864D4F">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45D950C9" w14:textId="1E3ADB21"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3CFD1BBE" w14:textId="52F534C3" w:rsidR="00864D4F" w:rsidRPr="006D7609" w:rsidRDefault="00864D4F" w:rsidP="00864D4F">
            <w:pPr>
              <w:jc w:val="center"/>
              <w:rPr>
                <w:color w:val="000000"/>
                <w:sz w:val="16"/>
                <w:szCs w:val="16"/>
                <w:lang w:val="en-GB"/>
              </w:rPr>
            </w:pPr>
            <w:r w:rsidRPr="006D7609">
              <w:rPr>
                <w:color w:val="000000"/>
                <w:sz w:val="16"/>
                <w:szCs w:val="16"/>
                <w:lang w:val="en-GB"/>
              </w:rPr>
              <w:t>0.16</w:t>
            </w:r>
          </w:p>
        </w:tc>
        <w:tc>
          <w:tcPr>
            <w:tcW w:w="576" w:type="dxa"/>
            <w:tcBorders>
              <w:top w:val="nil"/>
              <w:left w:val="nil"/>
              <w:bottom w:val="nil"/>
              <w:right w:val="nil"/>
            </w:tcBorders>
            <w:vAlign w:val="center"/>
          </w:tcPr>
          <w:p w14:paraId="3F1D8276" w14:textId="4FEE449A"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4511F9A2" w14:textId="02CAA28A" w:rsidR="00864D4F" w:rsidRPr="006D7609" w:rsidRDefault="00864D4F" w:rsidP="00864D4F">
            <w:pPr>
              <w:jc w:val="center"/>
              <w:rPr>
                <w:color w:val="000000"/>
                <w:sz w:val="16"/>
                <w:szCs w:val="16"/>
                <w:lang w:val="en-GB"/>
              </w:rPr>
            </w:pPr>
            <w:r w:rsidRPr="006D7609">
              <w:rPr>
                <w:color w:val="000000"/>
                <w:sz w:val="16"/>
                <w:szCs w:val="16"/>
                <w:lang w:val="en-GB"/>
              </w:rPr>
              <w:t>0.07</w:t>
            </w:r>
          </w:p>
        </w:tc>
        <w:tc>
          <w:tcPr>
            <w:tcW w:w="576" w:type="dxa"/>
            <w:tcBorders>
              <w:top w:val="nil"/>
              <w:left w:val="nil"/>
              <w:bottom w:val="nil"/>
              <w:right w:val="nil"/>
            </w:tcBorders>
            <w:shd w:val="clear" w:color="auto" w:fill="auto"/>
            <w:noWrap/>
            <w:vAlign w:val="center"/>
          </w:tcPr>
          <w:p w14:paraId="551E1101" w14:textId="70625858"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7D7F2A0D" w14:textId="07E40A6E" w:rsidR="00864D4F" w:rsidRPr="006D7609" w:rsidRDefault="00864D4F" w:rsidP="00864D4F">
            <w:pPr>
              <w:jc w:val="center"/>
              <w:rPr>
                <w:color w:val="000000"/>
                <w:sz w:val="16"/>
                <w:szCs w:val="16"/>
                <w:lang w:val="en-GB"/>
              </w:rPr>
            </w:pPr>
            <w:r w:rsidRPr="006D7609">
              <w:rPr>
                <w:color w:val="000000"/>
                <w:sz w:val="16"/>
                <w:szCs w:val="16"/>
                <w:lang w:val="en-GB"/>
              </w:rPr>
              <w:t>0.83</w:t>
            </w:r>
          </w:p>
        </w:tc>
        <w:tc>
          <w:tcPr>
            <w:tcW w:w="222" w:type="dxa"/>
            <w:tcBorders>
              <w:top w:val="nil"/>
              <w:left w:val="nil"/>
              <w:bottom w:val="nil"/>
              <w:right w:val="nil"/>
            </w:tcBorders>
            <w:vAlign w:val="center"/>
          </w:tcPr>
          <w:p w14:paraId="127D3AFF" w14:textId="77777777" w:rsidR="00864D4F" w:rsidRPr="006D7609" w:rsidRDefault="00864D4F" w:rsidP="00864D4F">
            <w:pPr>
              <w:jc w:val="center"/>
              <w:rPr>
                <w:color w:val="000000"/>
                <w:sz w:val="16"/>
                <w:szCs w:val="16"/>
                <w:lang w:val="en-GB"/>
              </w:rPr>
            </w:pPr>
          </w:p>
        </w:tc>
        <w:tc>
          <w:tcPr>
            <w:tcW w:w="625" w:type="dxa"/>
            <w:tcBorders>
              <w:top w:val="nil"/>
              <w:left w:val="nil"/>
              <w:bottom w:val="nil"/>
              <w:right w:val="nil"/>
            </w:tcBorders>
            <w:shd w:val="clear" w:color="auto" w:fill="auto"/>
            <w:noWrap/>
            <w:vAlign w:val="center"/>
          </w:tcPr>
          <w:p w14:paraId="694D0F4B" w14:textId="757630B9" w:rsidR="00864D4F" w:rsidRPr="006D7609" w:rsidRDefault="00864D4F" w:rsidP="00864D4F">
            <w:pPr>
              <w:jc w:val="center"/>
              <w:rPr>
                <w:color w:val="000000"/>
                <w:sz w:val="16"/>
                <w:szCs w:val="16"/>
                <w:lang w:val="en-GB"/>
              </w:rPr>
            </w:pPr>
            <w:r w:rsidRPr="006D7609">
              <w:rPr>
                <w:color w:val="000000"/>
                <w:sz w:val="16"/>
                <w:szCs w:val="16"/>
                <w:lang w:val="en-GB"/>
              </w:rPr>
              <w:t>5.89</w:t>
            </w:r>
          </w:p>
        </w:tc>
        <w:tc>
          <w:tcPr>
            <w:tcW w:w="576" w:type="dxa"/>
            <w:tcBorders>
              <w:top w:val="nil"/>
              <w:left w:val="nil"/>
              <w:bottom w:val="nil"/>
              <w:right w:val="nil"/>
            </w:tcBorders>
            <w:shd w:val="clear" w:color="auto" w:fill="auto"/>
            <w:noWrap/>
            <w:vAlign w:val="center"/>
          </w:tcPr>
          <w:p w14:paraId="4C509519" w14:textId="5238187A" w:rsidR="00864D4F" w:rsidRPr="006D7609" w:rsidRDefault="00864D4F" w:rsidP="00864D4F">
            <w:pPr>
              <w:jc w:val="center"/>
              <w:rPr>
                <w:color w:val="000000"/>
                <w:sz w:val="16"/>
                <w:szCs w:val="16"/>
                <w:lang w:val="en-GB"/>
              </w:rPr>
            </w:pPr>
            <w:r w:rsidRPr="006D7609">
              <w:rPr>
                <w:color w:val="000000"/>
                <w:sz w:val="16"/>
                <w:szCs w:val="16"/>
                <w:lang w:val="en-GB"/>
              </w:rPr>
              <w:t>1.34</w:t>
            </w:r>
          </w:p>
        </w:tc>
        <w:tc>
          <w:tcPr>
            <w:tcW w:w="576" w:type="dxa"/>
            <w:tcBorders>
              <w:top w:val="nil"/>
              <w:left w:val="nil"/>
              <w:bottom w:val="nil"/>
              <w:right w:val="nil"/>
            </w:tcBorders>
            <w:vAlign w:val="center"/>
          </w:tcPr>
          <w:p w14:paraId="0BB99837" w14:textId="2D30D393" w:rsidR="00864D4F" w:rsidRPr="006D7609" w:rsidRDefault="00864D4F" w:rsidP="00864D4F">
            <w:pPr>
              <w:jc w:val="center"/>
              <w:rPr>
                <w:color w:val="000000"/>
                <w:sz w:val="16"/>
                <w:szCs w:val="16"/>
                <w:lang w:val="en-GB"/>
              </w:rPr>
            </w:pPr>
            <w:r w:rsidRPr="006D7609">
              <w:rPr>
                <w:color w:val="000000"/>
                <w:sz w:val="16"/>
                <w:szCs w:val="16"/>
                <w:lang w:val="en-GB"/>
              </w:rPr>
              <w:t>2.23</w:t>
            </w:r>
          </w:p>
        </w:tc>
        <w:tc>
          <w:tcPr>
            <w:tcW w:w="576" w:type="dxa"/>
            <w:tcBorders>
              <w:top w:val="nil"/>
              <w:left w:val="nil"/>
              <w:bottom w:val="nil"/>
              <w:right w:val="nil"/>
            </w:tcBorders>
            <w:vAlign w:val="center"/>
          </w:tcPr>
          <w:p w14:paraId="538A7E4F" w14:textId="45317C2E" w:rsidR="00864D4F" w:rsidRPr="006D7609" w:rsidRDefault="00864D4F" w:rsidP="00864D4F">
            <w:pPr>
              <w:jc w:val="center"/>
              <w:rPr>
                <w:color w:val="000000"/>
                <w:sz w:val="16"/>
                <w:szCs w:val="16"/>
                <w:lang w:val="en-GB"/>
              </w:rPr>
            </w:pPr>
            <w:r w:rsidRPr="006D7609">
              <w:rPr>
                <w:color w:val="000000"/>
                <w:sz w:val="16"/>
                <w:szCs w:val="16"/>
                <w:lang w:val="en-GB"/>
              </w:rPr>
              <w:t>0.04</w:t>
            </w:r>
          </w:p>
        </w:tc>
        <w:tc>
          <w:tcPr>
            <w:tcW w:w="496" w:type="dxa"/>
            <w:tcBorders>
              <w:top w:val="nil"/>
              <w:left w:val="nil"/>
              <w:bottom w:val="nil"/>
              <w:right w:val="nil"/>
            </w:tcBorders>
            <w:shd w:val="clear" w:color="auto" w:fill="auto"/>
            <w:noWrap/>
            <w:vAlign w:val="center"/>
          </w:tcPr>
          <w:p w14:paraId="4A74CCA7" w14:textId="22BE5D99" w:rsidR="00864D4F" w:rsidRPr="006D7609" w:rsidRDefault="00864D4F" w:rsidP="00864D4F">
            <w:pPr>
              <w:jc w:val="center"/>
              <w:rPr>
                <w:color w:val="000000"/>
                <w:sz w:val="16"/>
                <w:szCs w:val="16"/>
                <w:lang w:val="en-GB"/>
              </w:rPr>
            </w:pPr>
            <w:r w:rsidRPr="006D7609">
              <w:rPr>
                <w:color w:val="000000"/>
                <w:sz w:val="16"/>
                <w:szCs w:val="16"/>
                <w:lang w:val="en-GB"/>
              </w:rPr>
              <w:t>6.83</w:t>
            </w:r>
          </w:p>
        </w:tc>
        <w:tc>
          <w:tcPr>
            <w:tcW w:w="576" w:type="dxa"/>
            <w:tcBorders>
              <w:top w:val="nil"/>
              <w:left w:val="nil"/>
              <w:bottom w:val="nil"/>
              <w:right w:val="nil"/>
            </w:tcBorders>
            <w:shd w:val="clear" w:color="auto" w:fill="auto"/>
            <w:noWrap/>
            <w:vAlign w:val="center"/>
          </w:tcPr>
          <w:p w14:paraId="7DDC0412" w14:textId="7C1968DB" w:rsidR="00864D4F" w:rsidRPr="006D7609" w:rsidRDefault="00864D4F" w:rsidP="00864D4F">
            <w:pPr>
              <w:jc w:val="center"/>
              <w:rPr>
                <w:color w:val="000000"/>
                <w:sz w:val="16"/>
                <w:szCs w:val="16"/>
                <w:lang w:val="en-GB"/>
              </w:rPr>
            </w:pPr>
            <w:r w:rsidRPr="006D7609">
              <w:rPr>
                <w:color w:val="000000"/>
                <w:sz w:val="16"/>
                <w:szCs w:val="16"/>
                <w:lang w:val="en-GB"/>
              </w:rPr>
              <w:t>5.15</w:t>
            </w:r>
          </w:p>
        </w:tc>
      </w:tr>
      <w:tr w:rsidR="00864D4F" w:rsidRPr="006D7609" w14:paraId="031CE4A1" w14:textId="77777777" w:rsidTr="00864D4F">
        <w:trPr>
          <w:trHeight w:val="320"/>
        </w:trPr>
        <w:tc>
          <w:tcPr>
            <w:tcW w:w="2323" w:type="dxa"/>
            <w:tcBorders>
              <w:top w:val="nil"/>
              <w:left w:val="nil"/>
              <w:bottom w:val="nil"/>
              <w:right w:val="nil"/>
            </w:tcBorders>
            <w:shd w:val="clear" w:color="auto" w:fill="auto"/>
            <w:noWrap/>
            <w:vAlign w:val="center"/>
            <w:hideMark/>
          </w:tcPr>
          <w:p w14:paraId="01BF8FFB" w14:textId="0F7FC5F2" w:rsidR="00864D4F" w:rsidRPr="006D7609" w:rsidRDefault="00864D4F" w:rsidP="00864D4F">
            <w:pPr>
              <w:rPr>
                <w:color w:val="000000"/>
                <w:sz w:val="16"/>
                <w:szCs w:val="16"/>
                <w:lang w:val="en-GB"/>
              </w:rPr>
            </w:pPr>
            <w:proofErr w:type="spellStart"/>
            <w:r w:rsidRPr="00864D4F">
              <w:rPr>
                <w:i/>
                <w:iCs/>
                <w:color w:val="000000"/>
                <w:sz w:val="16"/>
                <w:szCs w:val="16"/>
                <w:lang w:val="en-GB"/>
              </w:rPr>
              <w:t>Monstrilla</w:t>
            </w:r>
            <w:proofErr w:type="spellEnd"/>
            <w:r>
              <w:rPr>
                <w:color w:val="000000"/>
                <w:sz w:val="16"/>
                <w:szCs w:val="16"/>
                <w:lang w:val="en-GB"/>
              </w:rPr>
              <w:t xml:space="preserve"> </w:t>
            </w:r>
            <w:r w:rsidRPr="006D7609">
              <w:rPr>
                <w:color w:val="000000"/>
                <w:sz w:val="16"/>
                <w:szCs w:val="16"/>
                <w:lang w:val="en-GB"/>
              </w:rPr>
              <w:t>spp</w:t>
            </w:r>
            <w:r>
              <w:rPr>
                <w:color w:val="000000"/>
                <w:sz w:val="16"/>
                <w:szCs w:val="16"/>
                <w:lang w:val="en-GB"/>
              </w:rPr>
              <w:t>.</w:t>
            </w:r>
          </w:p>
        </w:tc>
        <w:tc>
          <w:tcPr>
            <w:tcW w:w="688" w:type="dxa"/>
            <w:tcBorders>
              <w:top w:val="nil"/>
              <w:left w:val="nil"/>
              <w:bottom w:val="nil"/>
              <w:right w:val="nil"/>
            </w:tcBorders>
            <w:shd w:val="clear" w:color="auto" w:fill="auto"/>
            <w:noWrap/>
            <w:vAlign w:val="center"/>
          </w:tcPr>
          <w:p w14:paraId="2D033E91" w14:textId="04EF9154" w:rsidR="00864D4F" w:rsidRPr="006D7609" w:rsidRDefault="00864D4F" w:rsidP="00864D4F">
            <w:pPr>
              <w:jc w:val="center"/>
              <w:rPr>
                <w:color w:val="000000"/>
                <w:sz w:val="16"/>
                <w:szCs w:val="16"/>
                <w:lang w:val="en-GB"/>
              </w:rPr>
            </w:pPr>
            <w:r w:rsidRPr="006D7609">
              <w:rPr>
                <w:color w:val="000000"/>
                <w:sz w:val="16"/>
                <w:szCs w:val="16"/>
                <w:lang w:val="en-GB"/>
              </w:rPr>
              <w:t>0.54</w:t>
            </w:r>
          </w:p>
        </w:tc>
        <w:tc>
          <w:tcPr>
            <w:tcW w:w="625" w:type="dxa"/>
            <w:tcBorders>
              <w:top w:val="nil"/>
              <w:left w:val="nil"/>
              <w:bottom w:val="nil"/>
              <w:right w:val="nil"/>
            </w:tcBorders>
            <w:vAlign w:val="center"/>
          </w:tcPr>
          <w:p w14:paraId="7A8801E8" w14:textId="208733D3" w:rsidR="00864D4F" w:rsidRPr="006D7609" w:rsidRDefault="00864D4F" w:rsidP="00864D4F">
            <w:pPr>
              <w:jc w:val="center"/>
              <w:rPr>
                <w:color w:val="000000"/>
                <w:sz w:val="16"/>
                <w:szCs w:val="16"/>
                <w:lang w:val="en-GB"/>
              </w:rPr>
            </w:pPr>
            <w:r w:rsidRPr="006D7609">
              <w:rPr>
                <w:color w:val="000000"/>
                <w:sz w:val="16"/>
                <w:szCs w:val="16"/>
                <w:lang w:val="en-GB"/>
              </w:rPr>
              <w:t>2.76</w:t>
            </w:r>
          </w:p>
        </w:tc>
        <w:tc>
          <w:tcPr>
            <w:tcW w:w="576" w:type="dxa"/>
            <w:tcBorders>
              <w:top w:val="nil"/>
              <w:left w:val="nil"/>
              <w:bottom w:val="nil"/>
              <w:right w:val="nil"/>
            </w:tcBorders>
            <w:shd w:val="clear" w:color="auto" w:fill="auto"/>
            <w:noWrap/>
            <w:vAlign w:val="center"/>
          </w:tcPr>
          <w:p w14:paraId="708404DC" w14:textId="60A379E4" w:rsidR="00864D4F" w:rsidRPr="006D7609" w:rsidRDefault="00864D4F" w:rsidP="00864D4F">
            <w:pPr>
              <w:jc w:val="center"/>
              <w:rPr>
                <w:color w:val="000000"/>
                <w:sz w:val="16"/>
                <w:szCs w:val="16"/>
                <w:lang w:val="en-GB"/>
              </w:rPr>
            </w:pPr>
            <w:r w:rsidRPr="006D7609">
              <w:rPr>
                <w:color w:val="000000"/>
                <w:sz w:val="16"/>
                <w:szCs w:val="16"/>
                <w:lang w:val="en-GB"/>
              </w:rPr>
              <w:t>1.00</w:t>
            </w:r>
          </w:p>
        </w:tc>
        <w:tc>
          <w:tcPr>
            <w:tcW w:w="222" w:type="dxa"/>
            <w:tcBorders>
              <w:top w:val="nil"/>
              <w:left w:val="nil"/>
              <w:bottom w:val="nil"/>
              <w:right w:val="nil"/>
            </w:tcBorders>
            <w:vAlign w:val="center"/>
          </w:tcPr>
          <w:p w14:paraId="13BB6802" w14:textId="77777777" w:rsidR="00864D4F" w:rsidRPr="006D7609" w:rsidRDefault="00864D4F" w:rsidP="00864D4F">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1791C06A" w14:textId="23F60A63"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4D8F5203" w14:textId="30F940DF"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503E8653" w14:textId="32CA2C66"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3EDA358E" w14:textId="11161B9A"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0E4A1D14" w14:textId="5270C526"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4C4A2F87" w14:textId="4B481C92"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222" w:type="dxa"/>
            <w:tcBorders>
              <w:top w:val="nil"/>
              <w:left w:val="nil"/>
              <w:bottom w:val="nil"/>
              <w:right w:val="nil"/>
            </w:tcBorders>
            <w:vAlign w:val="center"/>
          </w:tcPr>
          <w:p w14:paraId="550E2EC6" w14:textId="77777777" w:rsidR="00864D4F" w:rsidRPr="006D7609" w:rsidRDefault="00864D4F" w:rsidP="00864D4F">
            <w:pPr>
              <w:jc w:val="center"/>
              <w:rPr>
                <w:color w:val="000000"/>
                <w:sz w:val="16"/>
                <w:szCs w:val="16"/>
                <w:lang w:val="en-GB"/>
              </w:rPr>
            </w:pPr>
          </w:p>
        </w:tc>
        <w:tc>
          <w:tcPr>
            <w:tcW w:w="625" w:type="dxa"/>
            <w:tcBorders>
              <w:top w:val="nil"/>
              <w:left w:val="nil"/>
              <w:bottom w:val="nil"/>
              <w:right w:val="nil"/>
            </w:tcBorders>
            <w:shd w:val="clear" w:color="auto" w:fill="auto"/>
            <w:noWrap/>
            <w:vAlign w:val="center"/>
          </w:tcPr>
          <w:p w14:paraId="1C254EE1" w14:textId="4D0FD01E"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5E4FC542" w14:textId="72AFF9E5"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31B2052F" w14:textId="1675B905"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781025E0" w14:textId="3D47B328"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496" w:type="dxa"/>
            <w:tcBorders>
              <w:top w:val="nil"/>
              <w:left w:val="nil"/>
              <w:bottom w:val="nil"/>
              <w:right w:val="nil"/>
            </w:tcBorders>
            <w:shd w:val="clear" w:color="auto" w:fill="auto"/>
            <w:noWrap/>
            <w:vAlign w:val="center"/>
          </w:tcPr>
          <w:p w14:paraId="354F65AB" w14:textId="75D89530"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41FC3227" w14:textId="10E0478E" w:rsidR="00864D4F" w:rsidRPr="006D7609" w:rsidRDefault="00864D4F" w:rsidP="00864D4F">
            <w:pPr>
              <w:jc w:val="center"/>
              <w:rPr>
                <w:color w:val="000000"/>
                <w:sz w:val="16"/>
                <w:szCs w:val="16"/>
                <w:lang w:val="en-GB"/>
              </w:rPr>
            </w:pPr>
            <w:r w:rsidRPr="006D7609">
              <w:rPr>
                <w:color w:val="000000"/>
                <w:sz w:val="16"/>
                <w:szCs w:val="16"/>
                <w:lang w:val="en-GB"/>
              </w:rPr>
              <w:t>0.00</w:t>
            </w:r>
          </w:p>
        </w:tc>
      </w:tr>
      <w:tr w:rsidR="00864D4F" w:rsidRPr="006D7609" w14:paraId="5EAFD166" w14:textId="77777777" w:rsidTr="00864D4F">
        <w:trPr>
          <w:trHeight w:val="320"/>
        </w:trPr>
        <w:tc>
          <w:tcPr>
            <w:tcW w:w="2323" w:type="dxa"/>
            <w:tcBorders>
              <w:top w:val="nil"/>
              <w:left w:val="nil"/>
              <w:bottom w:val="nil"/>
              <w:right w:val="nil"/>
            </w:tcBorders>
            <w:shd w:val="clear" w:color="auto" w:fill="auto"/>
            <w:noWrap/>
            <w:vAlign w:val="center"/>
            <w:hideMark/>
          </w:tcPr>
          <w:p w14:paraId="067B9B88" w14:textId="3C496AE1" w:rsidR="00864D4F" w:rsidRPr="006D7609" w:rsidRDefault="00864D4F" w:rsidP="00864D4F">
            <w:pPr>
              <w:rPr>
                <w:color w:val="000000"/>
                <w:sz w:val="16"/>
                <w:szCs w:val="16"/>
                <w:lang w:val="en-GB"/>
              </w:rPr>
            </w:pPr>
            <w:proofErr w:type="spellStart"/>
            <w:r w:rsidRPr="00864D4F">
              <w:rPr>
                <w:i/>
                <w:iCs/>
                <w:color w:val="000000"/>
                <w:sz w:val="16"/>
                <w:szCs w:val="16"/>
                <w:lang w:val="en-GB"/>
              </w:rPr>
              <w:t>Nyctiphanes</w:t>
            </w:r>
            <w:proofErr w:type="spellEnd"/>
            <w:r w:rsidRPr="00864D4F">
              <w:rPr>
                <w:i/>
                <w:iCs/>
                <w:color w:val="000000"/>
                <w:sz w:val="16"/>
                <w:szCs w:val="16"/>
                <w:lang w:val="en-GB"/>
              </w:rPr>
              <w:t xml:space="preserve"> </w:t>
            </w:r>
            <w:proofErr w:type="spellStart"/>
            <w:r w:rsidRPr="00864D4F">
              <w:rPr>
                <w:i/>
                <w:iCs/>
                <w:color w:val="000000"/>
                <w:sz w:val="16"/>
                <w:szCs w:val="16"/>
                <w:lang w:val="en-GB"/>
              </w:rPr>
              <w:t>couchi</w:t>
            </w:r>
            <w:proofErr w:type="spellEnd"/>
          </w:p>
        </w:tc>
        <w:tc>
          <w:tcPr>
            <w:tcW w:w="688" w:type="dxa"/>
            <w:tcBorders>
              <w:top w:val="nil"/>
              <w:left w:val="nil"/>
              <w:bottom w:val="nil"/>
              <w:right w:val="nil"/>
            </w:tcBorders>
            <w:shd w:val="clear" w:color="auto" w:fill="auto"/>
            <w:noWrap/>
            <w:vAlign w:val="center"/>
          </w:tcPr>
          <w:p w14:paraId="4F0A55DF" w14:textId="75A6EAA0"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625" w:type="dxa"/>
            <w:tcBorders>
              <w:top w:val="nil"/>
              <w:left w:val="nil"/>
              <w:bottom w:val="nil"/>
              <w:right w:val="nil"/>
            </w:tcBorders>
            <w:vAlign w:val="center"/>
          </w:tcPr>
          <w:p w14:paraId="6DC1531B" w14:textId="7DDBE14B"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5A8D35F3" w14:textId="4EBE1891"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222" w:type="dxa"/>
            <w:tcBorders>
              <w:top w:val="nil"/>
              <w:left w:val="nil"/>
              <w:bottom w:val="nil"/>
              <w:right w:val="nil"/>
            </w:tcBorders>
            <w:vAlign w:val="center"/>
          </w:tcPr>
          <w:p w14:paraId="765B960C" w14:textId="77777777" w:rsidR="00864D4F" w:rsidRPr="006D7609" w:rsidRDefault="00864D4F" w:rsidP="00864D4F">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32984458" w14:textId="653A7ABC"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1682B2B9" w14:textId="0F836254"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5A2646F5" w14:textId="182DA58F"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034E3340" w14:textId="2A3524C9"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2F0F1303" w14:textId="287CD7BF"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70592F95" w14:textId="586D7188"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222" w:type="dxa"/>
            <w:tcBorders>
              <w:top w:val="nil"/>
              <w:left w:val="nil"/>
              <w:bottom w:val="nil"/>
              <w:right w:val="nil"/>
            </w:tcBorders>
            <w:vAlign w:val="center"/>
          </w:tcPr>
          <w:p w14:paraId="28834AA3" w14:textId="77777777" w:rsidR="00864D4F" w:rsidRPr="006D7609" w:rsidRDefault="00864D4F" w:rsidP="00864D4F">
            <w:pPr>
              <w:jc w:val="center"/>
              <w:rPr>
                <w:color w:val="000000"/>
                <w:sz w:val="16"/>
                <w:szCs w:val="16"/>
                <w:lang w:val="en-GB"/>
              </w:rPr>
            </w:pPr>
          </w:p>
        </w:tc>
        <w:tc>
          <w:tcPr>
            <w:tcW w:w="625" w:type="dxa"/>
            <w:tcBorders>
              <w:top w:val="nil"/>
              <w:left w:val="nil"/>
              <w:bottom w:val="nil"/>
              <w:right w:val="nil"/>
            </w:tcBorders>
            <w:shd w:val="clear" w:color="auto" w:fill="auto"/>
            <w:noWrap/>
            <w:vAlign w:val="center"/>
          </w:tcPr>
          <w:p w14:paraId="4FD30B15" w14:textId="6412AEB7"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6E5D037C" w14:textId="3BC58B4E" w:rsidR="00864D4F" w:rsidRPr="006D7609" w:rsidRDefault="00864D4F" w:rsidP="00864D4F">
            <w:pPr>
              <w:jc w:val="center"/>
              <w:rPr>
                <w:color w:val="000000"/>
                <w:sz w:val="16"/>
                <w:szCs w:val="16"/>
                <w:lang w:val="en-GB"/>
              </w:rPr>
            </w:pPr>
            <w:r w:rsidRPr="006D7609">
              <w:rPr>
                <w:color w:val="000000"/>
                <w:sz w:val="16"/>
                <w:szCs w:val="16"/>
                <w:lang w:val="en-GB"/>
              </w:rPr>
              <w:t>2.17</w:t>
            </w:r>
          </w:p>
        </w:tc>
        <w:tc>
          <w:tcPr>
            <w:tcW w:w="576" w:type="dxa"/>
            <w:tcBorders>
              <w:top w:val="nil"/>
              <w:left w:val="nil"/>
              <w:bottom w:val="nil"/>
              <w:right w:val="nil"/>
            </w:tcBorders>
            <w:vAlign w:val="center"/>
          </w:tcPr>
          <w:p w14:paraId="0F406BA5" w14:textId="02B0E42B"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303B68E3" w14:textId="572E08E8" w:rsidR="00864D4F" w:rsidRPr="006D7609" w:rsidRDefault="00864D4F" w:rsidP="00864D4F">
            <w:pPr>
              <w:jc w:val="center"/>
              <w:rPr>
                <w:color w:val="000000"/>
                <w:sz w:val="16"/>
                <w:szCs w:val="16"/>
                <w:lang w:val="en-GB"/>
              </w:rPr>
            </w:pPr>
            <w:r w:rsidRPr="006D7609">
              <w:rPr>
                <w:color w:val="000000"/>
                <w:sz w:val="16"/>
                <w:szCs w:val="16"/>
                <w:lang w:val="en-GB"/>
              </w:rPr>
              <w:t>5.77</w:t>
            </w:r>
          </w:p>
        </w:tc>
        <w:tc>
          <w:tcPr>
            <w:tcW w:w="496" w:type="dxa"/>
            <w:tcBorders>
              <w:top w:val="nil"/>
              <w:left w:val="nil"/>
              <w:bottom w:val="nil"/>
              <w:right w:val="nil"/>
            </w:tcBorders>
            <w:shd w:val="clear" w:color="auto" w:fill="auto"/>
            <w:noWrap/>
            <w:vAlign w:val="center"/>
          </w:tcPr>
          <w:p w14:paraId="015BAA9B" w14:textId="0725C278"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34ACA7D8" w14:textId="4EA22BB1" w:rsidR="00864D4F" w:rsidRPr="006D7609" w:rsidRDefault="00864D4F" w:rsidP="00864D4F">
            <w:pPr>
              <w:jc w:val="center"/>
              <w:rPr>
                <w:color w:val="000000"/>
                <w:sz w:val="16"/>
                <w:szCs w:val="16"/>
                <w:lang w:val="en-GB"/>
              </w:rPr>
            </w:pPr>
            <w:r w:rsidRPr="006D7609">
              <w:rPr>
                <w:color w:val="000000"/>
                <w:sz w:val="16"/>
                <w:szCs w:val="16"/>
                <w:lang w:val="en-GB"/>
              </w:rPr>
              <w:t>1.55</w:t>
            </w:r>
          </w:p>
        </w:tc>
      </w:tr>
      <w:tr w:rsidR="00864D4F" w:rsidRPr="006D7609" w14:paraId="050DB43C" w14:textId="77777777" w:rsidTr="00864D4F">
        <w:trPr>
          <w:trHeight w:val="320"/>
        </w:trPr>
        <w:tc>
          <w:tcPr>
            <w:tcW w:w="2323" w:type="dxa"/>
            <w:tcBorders>
              <w:top w:val="nil"/>
              <w:left w:val="nil"/>
              <w:bottom w:val="nil"/>
              <w:right w:val="nil"/>
            </w:tcBorders>
            <w:shd w:val="clear" w:color="auto" w:fill="auto"/>
            <w:noWrap/>
            <w:vAlign w:val="center"/>
            <w:hideMark/>
          </w:tcPr>
          <w:p w14:paraId="1A0129C9" w14:textId="0209F6FF" w:rsidR="00864D4F" w:rsidRPr="006D7609" w:rsidRDefault="00864D4F" w:rsidP="00864D4F">
            <w:pPr>
              <w:rPr>
                <w:color w:val="000000"/>
                <w:sz w:val="16"/>
                <w:szCs w:val="16"/>
                <w:lang w:val="en-GB"/>
              </w:rPr>
            </w:pPr>
            <w:proofErr w:type="spellStart"/>
            <w:r w:rsidRPr="00864D4F">
              <w:rPr>
                <w:i/>
                <w:iCs/>
                <w:color w:val="000000"/>
                <w:sz w:val="16"/>
                <w:szCs w:val="16"/>
                <w:lang w:val="en-GB"/>
              </w:rPr>
              <w:t>Oithona</w:t>
            </w:r>
            <w:proofErr w:type="spellEnd"/>
            <w:r>
              <w:rPr>
                <w:color w:val="000000"/>
                <w:sz w:val="16"/>
                <w:szCs w:val="16"/>
                <w:lang w:val="en-GB"/>
              </w:rPr>
              <w:t xml:space="preserve"> </w:t>
            </w:r>
            <w:r w:rsidRPr="006D7609">
              <w:rPr>
                <w:color w:val="000000"/>
                <w:sz w:val="16"/>
                <w:szCs w:val="16"/>
                <w:lang w:val="en-GB"/>
              </w:rPr>
              <w:t>spp</w:t>
            </w:r>
            <w:r>
              <w:rPr>
                <w:color w:val="000000"/>
                <w:sz w:val="16"/>
                <w:szCs w:val="16"/>
                <w:lang w:val="en-GB"/>
              </w:rPr>
              <w:t>.</w:t>
            </w:r>
          </w:p>
        </w:tc>
        <w:tc>
          <w:tcPr>
            <w:tcW w:w="688" w:type="dxa"/>
            <w:tcBorders>
              <w:top w:val="nil"/>
              <w:left w:val="nil"/>
              <w:bottom w:val="nil"/>
              <w:right w:val="nil"/>
            </w:tcBorders>
            <w:shd w:val="clear" w:color="auto" w:fill="auto"/>
            <w:noWrap/>
            <w:vAlign w:val="center"/>
          </w:tcPr>
          <w:p w14:paraId="39ACB938" w14:textId="1F83F549"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625" w:type="dxa"/>
            <w:tcBorders>
              <w:top w:val="nil"/>
              <w:left w:val="nil"/>
              <w:bottom w:val="nil"/>
              <w:right w:val="nil"/>
            </w:tcBorders>
            <w:vAlign w:val="center"/>
          </w:tcPr>
          <w:p w14:paraId="4AC77B0B" w14:textId="775EEA90"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324A71D6" w14:textId="2C9E2A3F"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222" w:type="dxa"/>
            <w:tcBorders>
              <w:top w:val="nil"/>
              <w:left w:val="nil"/>
              <w:bottom w:val="nil"/>
              <w:right w:val="nil"/>
            </w:tcBorders>
            <w:vAlign w:val="center"/>
          </w:tcPr>
          <w:p w14:paraId="6CFDE612" w14:textId="77777777" w:rsidR="00864D4F" w:rsidRPr="006D7609" w:rsidRDefault="00864D4F" w:rsidP="00864D4F">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63703DBE" w14:textId="3E5FF6CC"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63FD8FF1" w14:textId="028BD87D"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1F76C609" w14:textId="53D0F195"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21D4C38D" w14:textId="11D0D4AC"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1187FC4D" w14:textId="79A9629E"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28E6D118" w14:textId="72393D08"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222" w:type="dxa"/>
            <w:tcBorders>
              <w:top w:val="nil"/>
              <w:left w:val="nil"/>
              <w:bottom w:val="nil"/>
              <w:right w:val="nil"/>
            </w:tcBorders>
            <w:vAlign w:val="center"/>
          </w:tcPr>
          <w:p w14:paraId="39F04542" w14:textId="77777777" w:rsidR="00864D4F" w:rsidRPr="006D7609" w:rsidRDefault="00864D4F" w:rsidP="00864D4F">
            <w:pPr>
              <w:jc w:val="center"/>
              <w:rPr>
                <w:color w:val="000000"/>
                <w:sz w:val="16"/>
                <w:szCs w:val="16"/>
                <w:lang w:val="en-GB"/>
              </w:rPr>
            </w:pPr>
          </w:p>
        </w:tc>
        <w:tc>
          <w:tcPr>
            <w:tcW w:w="625" w:type="dxa"/>
            <w:tcBorders>
              <w:top w:val="nil"/>
              <w:left w:val="nil"/>
              <w:bottom w:val="nil"/>
              <w:right w:val="nil"/>
            </w:tcBorders>
            <w:shd w:val="clear" w:color="auto" w:fill="auto"/>
            <w:noWrap/>
            <w:vAlign w:val="center"/>
          </w:tcPr>
          <w:p w14:paraId="519DD004" w14:textId="247E0D99"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2E41F788" w14:textId="12DC6D64"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6481CA84" w14:textId="1C188A79"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402CCAC7" w14:textId="7484F46F"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496" w:type="dxa"/>
            <w:tcBorders>
              <w:top w:val="nil"/>
              <w:left w:val="nil"/>
              <w:bottom w:val="nil"/>
              <w:right w:val="nil"/>
            </w:tcBorders>
            <w:shd w:val="clear" w:color="auto" w:fill="auto"/>
            <w:noWrap/>
            <w:vAlign w:val="center"/>
          </w:tcPr>
          <w:p w14:paraId="33C1DA39" w14:textId="3E7304AF"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2EDD90EE" w14:textId="5D87902E" w:rsidR="00864D4F" w:rsidRPr="006D7609" w:rsidRDefault="00864D4F" w:rsidP="00864D4F">
            <w:pPr>
              <w:jc w:val="center"/>
              <w:rPr>
                <w:color w:val="000000"/>
                <w:sz w:val="16"/>
                <w:szCs w:val="16"/>
                <w:lang w:val="en-GB"/>
              </w:rPr>
            </w:pPr>
            <w:r w:rsidRPr="006D7609">
              <w:rPr>
                <w:color w:val="000000"/>
                <w:sz w:val="16"/>
                <w:szCs w:val="16"/>
                <w:lang w:val="en-GB"/>
              </w:rPr>
              <w:t>0.00</w:t>
            </w:r>
          </w:p>
        </w:tc>
      </w:tr>
      <w:tr w:rsidR="00864D4F" w:rsidRPr="006D7609" w14:paraId="7D260F28" w14:textId="77777777" w:rsidTr="00864D4F">
        <w:trPr>
          <w:trHeight w:val="320"/>
        </w:trPr>
        <w:tc>
          <w:tcPr>
            <w:tcW w:w="2323" w:type="dxa"/>
            <w:tcBorders>
              <w:top w:val="nil"/>
              <w:left w:val="nil"/>
              <w:bottom w:val="nil"/>
              <w:right w:val="nil"/>
            </w:tcBorders>
            <w:shd w:val="clear" w:color="auto" w:fill="auto"/>
            <w:noWrap/>
            <w:vAlign w:val="center"/>
            <w:hideMark/>
          </w:tcPr>
          <w:p w14:paraId="79C816FE" w14:textId="083B238B" w:rsidR="00864D4F" w:rsidRPr="006D7609" w:rsidRDefault="00864D4F" w:rsidP="00864D4F">
            <w:pPr>
              <w:rPr>
                <w:color w:val="000000"/>
                <w:sz w:val="16"/>
                <w:szCs w:val="16"/>
                <w:lang w:val="en-GB"/>
              </w:rPr>
            </w:pPr>
            <w:proofErr w:type="spellStart"/>
            <w:r w:rsidRPr="00864D4F">
              <w:rPr>
                <w:i/>
                <w:iCs/>
                <w:color w:val="000000"/>
                <w:sz w:val="16"/>
                <w:szCs w:val="16"/>
                <w:lang w:val="en-GB"/>
              </w:rPr>
              <w:t>Oncaea</w:t>
            </w:r>
            <w:proofErr w:type="spellEnd"/>
            <w:r>
              <w:rPr>
                <w:color w:val="000000"/>
                <w:sz w:val="16"/>
                <w:szCs w:val="16"/>
                <w:lang w:val="en-GB"/>
              </w:rPr>
              <w:t xml:space="preserve"> </w:t>
            </w:r>
            <w:r w:rsidRPr="006D7609">
              <w:rPr>
                <w:color w:val="000000"/>
                <w:sz w:val="16"/>
                <w:szCs w:val="16"/>
                <w:lang w:val="en-GB"/>
              </w:rPr>
              <w:t>spp</w:t>
            </w:r>
            <w:r>
              <w:rPr>
                <w:color w:val="000000"/>
                <w:sz w:val="16"/>
                <w:szCs w:val="16"/>
                <w:lang w:val="en-GB"/>
              </w:rPr>
              <w:t>.</w:t>
            </w:r>
          </w:p>
        </w:tc>
        <w:tc>
          <w:tcPr>
            <w:tcW w:w="688" w:type="dxa"/>
            <w:tcBorders>
              <w:top w:val="nil"/>
              <w:left w:val="nil"/>
              <w:bottom w:val="nil"/>
              <w:right w:val="nil"/>
            </w:tcBorders>
            <w:shd w:val="clear" w:color="auto" w:fill="auto"/>
            <w:noWrap/>
            <w:vAlign w:val="center"/>
          </w:tcPr>
          <w:p w14:paraId="0C270D21" w14:textId="2465C06C" w:rsidR="00864D4F" w:rsidRPr="006D7609" w:rsidRDefault="00864D4F" w:rsidP="00864D4F">
            <w:pPr>
              <w:jc w:val="center"/>
              <w:rPr>
                <w:color w:val="000000"/>
                <w:sz w:val="16"/>
                <w:szCs w:val="16"/>
                <w:lang w:val="en-GB"/>
              </w:rPr>
            </w:pPr>
            <w:r w:rsidRPr="006D7609">
              <w:rPr>
                <w:color w:val="000000"/>
                <w:sz w:val="16"/>
                <w:szCs w:val="16"/>
                <w:lang w:val="en-GB"/>
              </w:rPr>
              <w:t>20.54</w:t>
            </w:r>
          </w:p>
        </w:tc>
        <w:tc>
          <w:tcPr>
            <w:tcW w:w="625" w:type="dxa"/>
            <w:tcBorders>
              <w:top w:val="nil"/>
              <w:left w:val="nil"/>
              <w:bottom w:val="nil"/>
              <w:right w:val="nil"/>
            </w:tcBorders>
            <w:vAlign w:val="center"/>
          </w:tcPr>
          <w:p w14:paraId="5743BEB7" w14:textId="0F597AF2" w:rsidR="00864D4F" w:rsidRPr="006D7609" w:rsidRDefault="00864D4F" w:rsidP="00864D4F">
            <w:pPr>
              <w:jc w:val="center"/>
              <w:rPr>
                <w:color w:val="000000"/>
                <w:sz w:val="16"/>
                <w:szCs w:val="16"/>
                <w:lang w:val="en-GB"/>
              </w:rPr>
            </w:pPr>
            <w:r w:rsidRPr="006D7609">
              <w:rPr>
                <w:color w:val="000000"/>
                <w:sz w:val="16"/>
                <w:szCs w:val="16"/>
                <w:lang w:val="en-GB"/>
              </w:rPr>
              <w:t>5.35</w:t>
            </w:r>
          </w:p>
        </w:tc>
        <w:tc>
          <w:tcPr>
            <w:tcW w:w="576" w:type="dxa"/>
            <w:tcBorders>
              <w:top w:val="nil"/>
              <w:left w:val="nil"/>
              <w:bottom w:val="nil"/>
              <w:right w:val="nil"/>
            </w:tcBorders>
            <w:shd w:val="clear" w:color="auto" w:fill="auto"/>
            <w:noWrap/>
            <w:vAlign w:val="center"/>
          </w:tcPr>
          <w:p w14:paraId="512F7265" w14:textId="61C82BC3" w:rsidR="00864D4F" w:rsidRPr="006D7609" w:rsidRDefault="00864D4F" w:rsidP="00864D4F">
            <w:pPr>
              <w:jc w:val="center"/>
              <w:rPr>
                <w:color w:val="000000"/>
                <w:sz w:val="16"/>
                <w:szCs w:val="16"/>
                <w:lang w:val="en-GB"/>
              </w:rPr>
            </w:pPr>
            <w:r w:rsidRPr="006D7609">
              <w:rPr>
                <w:color w:val="000000"/>
                <w:sz w:val="16"/>
                <w:szCs w:val="16"/>
                <w:lang w:val="en-GB"/>
              </w:rPr>
              <w:t>16.00</w:t>
            </w:r>
          </w:p>
        </w:tc>
        <w:tc>
          <w:tcPr>
            <w:tcW w:w="222" w:type="dxa"/>
            <w:tcBorders>
              <w:top w:val="nil"/>
              <w:left w:val="nil"/>
              <w:bottom w:val="nil"/>
              <w:right w:val="nil"/>
            </w:tcBorders>
            <w:vAlign w:val="center"/>
          </w:tcPr>
          <w:p w14:paraId="24446A81" w14:textId="77777777" w:rsidR="00864D4F" w:rsidRPr="006D7609" w:rsidRDefault="00864D4F" w:rsidP="00864D4F">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6FB69A39" w14:textId="49FCE7DC"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4B4761DC" w14:textId="0657C276" w:rsidR="00864D4F" w:rsidRPr="006D7609" w:rsidRDefault="00864D4F" w:rsidP="00864D4F">
            <w:pPr>
              <w:jc w:val="center"/>
              <w:rPr>
                <w:color w:val="000000"/>
                <w:sz w:val="16"/>
                <w:szCs w:val="16"/>
                <w:lang w:val="en-GB"/>
              </w:rPr>
            </w:pPr>
            <w:r w:rsidRPr="006D7609">
              <w:rPr>
                <w:color w:val="000000"/>
                <w:sz w:val="16"/>
                <w:szCs w:val="16"/>
                <w:lang w:val="en-GB"/>
              </w:rPr>
              <w:t>4.88</w:t>
            </w:r>
          </w:p>
        </w:tc>
        <w:tc>
          <w:tcPr>
            <w:tcW w:w="576" w:type="dxa"/>
            <w:tcBorders>
              <w:top w:val="nil"/>
              <w:left w:val="nil"/>
              <w:bottom w:val="nil"/>
              <w:right w:val="nil"/>
            </w:tcBorders>
            <w:vAlign w:val="center"/>
          </w:tcPr>
          <w:p w14:paraId="23A38140" w14:textId="137B8169"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1CE24438" w14:textId="04205218" w:rsidR="00864D4F" w:rsidRPr="006D7609" w:rsidRDefault="00864D4F" w:rsidP="00864D4F">
            <w:pPr>
              <w:jc w:val="center"/>
              <w:rPr>
                <w:color w:val="000000"/>
                <w:sz w:val="16"/>
                <w:szCs w:val="16"/>
                <w:lang w:val="en-GB"/>
              </w:rPr>
            </w:pPr>
            <w:r w:rsidRPr="006D7609">
              <w:rPr>
                <w:color w:val="000000"/>
                <w:sz w:val="16"/>
                <w:szCs w:val="16"/>
                <w:lang w:val="en-GB"/>
              </w:rPr>
              <w:t>0.25</w:t>
            </w:r>
          </w:p>
        </w:tc>
        <w:tc>
          <w:tcPr>
            <w:tcW w:w="576" w:type="dxa"/>
            <w:tcBorders>
              <w:top w:val="nil"/>
              <w:left w:val="nil"/>
              <w:bottom w:val="nil"/>
              <w:right w:val="nil"/>
            </w:tcBorders>
            <w:shd w:val="clear" w:color="auto" w:fill="auto"/>
            <w:noWrap/>
            <w:vAlign w:val="center"/>
          </w:tcPr>
          <w:p w14:paraId="0C821728" w14:textId="18E76301"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75BF1206" w14:textId="7FCDE404" w:rsidR="00864D4F" w:rsidRPr="006D7609" w:rsidRDefault="00864D4F" w:rsidP="00864D4F">
            <w:pPr>
              <w:jc w:val="center"/>
              <w:rPr>
                <w:color w:val="000000"/>
                <w:sz w:val="16"/>
                <w:szCs w:val="16"/>
                <w:lang w:val="en-GB"/>
              </w:rPr>
            </w:pPr>
            <w:r w:rsidRPr="006D7609">
              <w:rPr>
                <w:color w:val="000000"/>
                <w:sz w:val="16"/>
                <w:szCs w:val="16"/>
                <w:lang w:val="en-GB"/>
              </w:rPr>
              <w:t>5.00</w:t>
            </w:r>
          </w:p>
        </w:tc>
        <w:tc>
          <w:tcPr>
            <w:tcW w:w="222" w:type="dxa"/>
            <w:tcBorders>
              <w:top w:val="nil"/>
              <w:left w:val="nil"/>
              <w:bottom w:val="nil"/>
              <w:right w:val="nil"/>
            </w:tcBorders>
            <w:vAlign w:val="center"/>
          </w:tcPr>
          <w:p w14:paraId="3E236EBC" w14:textId="77777777" w:rsidR="00864D4F" w:rsidRPr="006D7609" w:rsidRDefault="00864D4F" w:rsidP="00864D4F">
            <w:pPr>
              <w:jc w:val="center"/>
              <w:rPr>
                <w:color w:val="000000"/>
                <w:sz w:val="16"/>
                <w:szCs w:val="16"/>
                <w:lang w:val="en-GB"/>
              </w:rPr>
            </w:pPr>
          </w:p>
        </w:tc>
        <w:tc>
          <w:tcPr>
            <w:tcW w:w="625" w:type="dxa"/>
            <w:tcBorders>
              <w:top w:val="nil"/>
              <w:left w:val="nil"/>
              <w:bottom w:val="nil"/>
              <w:right w:val="nil"/>
            </w:tcBorders>
            <w:shd w:val="clear" w:color="auto" w:fill="auto"/>
            <w:noWrap/>
            <w:vAlign w:val="center"/>
          </w:tcPr>
          <w:p w14:paraId="705BF431" w14:textId="2D5D61C2" w:rsidR="00864D4F" w:rsidRPr="006D7609" w:rsidRDefault="00864D4F" w:rsidP="00864D4F">
            <w:pPr>
              <w:jc w:val="center"/>
              <w:rPr>
                <w:color w:val="000000"/>
                <w:sz w:val="16"/>
                <w:szCs w:val="16"/>
                <w:lang w:val="en-GB"/>
              </w:rPr>
            </w:pPr>
            <w:r w:rsidRPr="006D7609">
              <w:rPr>
                <w:color w:val="000000"/>
                <w:sz w:val="16"/>
                <w:szCs w:val="16"/>
                <w:lang w:val="en-GB"/>
              </w:rPr>
              <w:t>12.74</w:t>
            </w:r>
          </w:p>
        </w:tc>
        <w:tc>
          <w:tcPr>
            <w:tcW w:w="576" w:type="dxa"/>
            <w:tcBorders>
              <w:top w:val="nil"/>
              <w:left w:val="nil"/>
              <w:bottom w:val="nil"/>
              <w:right w:val="nil"/>
            </w:tcBorders>
            <w:shd w:val="clear" w:color="auto" w:fill="auto"/>
            <w:noWrap/>
            <w:vAlign w:val="center"/>
          </w:tcPr>
          <w:p w14:paraId="12B3EA19" w14:textId="727C0D71" w:rsidR="00864D4F" w:rsidRPr="006D7609" w:rsidRDefault="00864D4F" w:rsidP="00864D4F">
            <w:pPr>
              <w:jc w:val="center"/>
              <w:rPr>
                <w:color w:val="000000"/>
                <w:sz w:val="16"/>
                <w:szCs w:val="16"/>
                <w:lang w:val="en-GB"/>
              </w:rPr>
            </w:pPr>
            <w:r w:rsidRPr="006D7609">
              <w:rPr>
                <w:color w:val="000000"/>
                <w:sz w:val="16"/>
                <w:szCs w:val="16"/>
                <w:lang w:val="en-GB"/>
              </w:rPr>
              <w:t>18.21</w:t>
            </w:r>
          </w:p>
        </w:tc>
        <w:tc>
          <w:tcPr>
            <w:tcW w:w="576" w:type="dxa"/>
            <w:tcBorders>
              <w:top w:val="nil"/>
              <w:left w:val="nil"/>
              <w:bottom w:val="nil"/>
              <w:right w:val="nil"/>
            </w:tcBorders>
            <w:vAlign w:val="center"/>
          </w:tcPr>
          <w:p w14:paraId="3FF2748C" w14:textId="2BA2342C" w:rsidR="00864D4F" w:rsidRPr="006D7609" w:rsidRDefault="00864D4F" w:rsidP="00864D4F">
            <w:pPr>
              <w:jc w:val="center"/>
              <w:rPr>
                <w:color w:val="000000"/>
                <w:sz w:val="16"/>
                <w:szCs w:val="16"/>
                <w:lang w:val="en-GB"/>
              </w:rPr>
            </w:pPr>
            <w:r w:rsidRPr="006D7609">
              <w:rPr>
                <w:color w:val="000000"/>
                <w:sz w:val="16"/>
                <w:szCs w:val="16"/>
                <w:lang w:val="en-GB"/>
              </w:rPr>
              <w:t>0.57</w:t>
            </w:r>
          </w:p>
        </w:tc>
        <w:tc>
          <w:tcPr>
            <w:tcW w:w="576" w:type="dxa"/>
            <w:tcBorders>
              <w:top w:val="nil"/>
              <w:left w:val="nil"/>
              <w:bottom w:val="nil"/>
              <w:right w:val="nil"/>
            </w:tcBorders>
            <w:vAlign w:val="center"/>
          </w:tcPr>
          <w:p w14:paraId="7AB47105" w14:textId="08B83A8E" w:rsidR="00864D4F" w:rsidRPr="006D7609" w:rsidRDefault="00864D4F" w:rsidP="00864D4F">
            <w:pPr>
              <w:jc w:val="center"/>
              <w:rPr>
                <w:color w:val="000000"/>
                <w:sz w:val="16"/>
                <w:szCs w:val="16"/>
                <w:lang w:val="en-GB"/>
              </w:rPr>
            </w:pPr>
            <w:r w:rsidRPr="006D7609">
              <w:rPr>
                <w:color w:val="000000"/>
                <w:sz w:val="16"/>
                <w:szCs w:val="16"/>
                <w:lang w:val="en-GB"/>
              </w:rPr>
              <w:t>0.07</w:t>
            </w:r>
          </w:p>
        </w:tc>
        <w:tc>
          <w:tcPr>
            <w:tcW w:w="496" w:type="dxa"/>
            <w:tcBorders>
              <w:top w:val="nil"/>
              <w:left w:val="nil"/>
              <w:bottom w:val="nil"/>
              <w:right w:val="nil"/>
            </w:tcBorders>
            <w:shd w:val="clear" w:color="auto" w:fill="auto"/>
            <w:noWrap/>
            <w:vAlign w:val="center"/>
          </w:tcPr>
          <w:p w14:paraId="1B2882F2" w14:textId="34B3100D" w:rsidR="00864D4F" w:rsidRPr="006D7609" w:rsidRDefault="00864D4F" w:rsidP="00864D4F">
            <w:pPr>
              <w:jc w:val="center"/>
              <w:rPr>
                <w:color w:val="000000"/>
                <w:sz w:val="16"/>
                <w:szCs w:val="16"/>
                <w:lang w:val="en-GB"/>
              </w:rPr>
            </w:pPr>
            <w:r w:rsidRPr="006D7609">
              <w:rPr>
                <w:color w:val="000000"/>
                <w:sz w:val="16"/>
                <w:szCs w:val="16"/>
                <w:lang w:val="en-GB"/>
              </w:rPr>
              <w:t>8.07</w:t>
            </w:r>
          </w:p>
        </w:tc>
        <w:tc>
          <w:tcPr>
            <w:tcW w:w="576" w:type="dxa"/>
            <w:tcBorders>
              <w:top w:val="nil"/>
              <w:left w:val="nil"/>
              <w:bottom w:val="nil"/>
              <w:right w:val="nil"/>
            </w:tcBorders>
            <w:shd w:val="clear" w:color="auto" w:fill="auto"/>
            <w:noWrap/>
            <w:vAlign w:val="center"/>
          </w:tcPr>
          <w:p w14:paraId="7C344ACA" w14:textId="547B864F" w:rsidR="00864D4F" w:rsidRPr="006D7609" w:rsidRDefault="00864D4F" w:rsidP="00864D4F">
            <w:pPr>
              <w:jc w:val="center"/>
              <w:rPr>
                <w:color w:val="000000"/>
                <w:sz w:val="16"/>
                <w:szCs w:val="16"/>
                <w:lang w:val="en-GB"/>
              </w:rPr>
            </w:pPr>
            <w:r w:rsidRPr="006D7609">
              <w:rPr>
                <w:color w:val="000000"/>
                <w:sz w:val="16"/>
                <w:szCs w:val="16"/>
                <w:lang w:val="en-GB"/>
              </w:rPr>
              <w:t>8.25</w:t>
            </w:r>
          </w:p>
        </w:tc>
      </w:tr>
      <w:tr w:rsidR="00864D4F" w:rsidRPr="006D7609" w14:paraId="31593CE2" w14:textId="77777777" w:rsidTr="00864D4F">
        <w:trPr>
          <w:trHeight w:val="320"/>
        </w:trPr>
        <w:tc>
          <w:tcPr>
            <w:tcW w:w="2323" w:type="dxa"/>
            <w:tcBorders>
              <w:top w:val="nil"/>
              <w:left w:val="nil"/>
              <w:bottom w:val="nil"/>
              <w:right w:val="nil"/>
            </w:tcBorders>
            <w:shd w:val="clear" w:color="auto" w:fill="auto"/>
            <w:noWrap/>
            <w:vAlign w:val="center"/>
            <w:hideMark/>
          </w:tcPr>
          <w:p w14:paraId="38206166" w14:textId="2C95C94B" w:rsidR="00864D4F" w:rsidRPr="006D7609" w:rsidRDefault="00864D4F" w:rsidP="00864D4F">
            <w:pPr>
              <w:rPr>
                <w:color w:val="000000"/>
                <w:sz w:val="16"/>
                <w:szCs w:val="16"/>
                <w:lang w:val="en-GB"/>
              </w:rPr>
            </w:pPr>
            <w:proofErr w:type="spellStart"/>
            <w:r w:rsidRPr="00864D4F">
              <w:rPr>
                <w:i/>
                <w:iCs/>
                <w:color w:val="000000"/>
                <w:sz w:val="16"/>
                <w:szCs w:val="16"/>
                <w:lang w:val="en-GB"/>
              </w:rPr>
              <w:t>Paraeuchaeta</w:t>
            </w:r>
            <w:proofErr w:type="spellEnd"/>
            <w:r>
              <w:rPr>
                <w:color w:val="000000"/>
                <w:sz w:val="16"/>
                <w:szCs w:val="16"/>
                <w:lang w:val="en-GB"/>
              </w:rPr>
              <w:t xml:space="preserve"> </w:t>
            </w:r>
            <w:proofErr w:type="spellStart"/>
            <w:r w:rsidRPr="006D7609">
              <w:rPr>
                <w:color w:val="000000"/>
                <w:sz w:val="16"/>
                <w:szCs w:val="16"/>
                <w:lang w:val="en-GB"/>
              </w:rPr>
              <w:t>sp</w:t>
            </w:r>
            <w:proofErr w:type="spellEnd"/>
          </w:p>
        </w:tc>
        <w:tc>
          <w:tcPr>
            <w:tcW w:w="688" w:type="dxa"/>
            <w:tcBorders>
              <w:top w:val="nil"/>
              <w:left w:val="nil"/>
              <w:bottom w:val="nil"/>
              <w:right w:val="nil"/>
            </w:tcBorders>
            <w:shd w:val="clear" w:color="auto" w:fill="auto"/>
            <w:noWrap/>
            <w:vAlign w:val="center"/>
          </w:tcPr>
          <w:p w14:paraId="4D45673C" w14:textId="6E93ACF9"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625" w:type="dxa"/>
            <w:tcBorders>
              <w:top w:val="nil"/>
              <w:left w:val="nil"/>
              <w:bottom w:val="nil"/>
              <w:right w:val="nil"/>
            </w:tcBorders>
            <w:vAlign w:val="center"/>
          </w:tcPr>
          <w:p w14:paraId="3ED67D78" w14:textId="76CE474A"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7A965930" w14:textId="5CF85B61"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222" w:type="dxa"/>
            <w:tcBorders>
              <w:top w:val="nil"/>
              <w:left w:val="nil"/>
              <w:bottom w:val="nil"/>
              <w:right w:val="nil"/>
            </w:tcBorders>
            <w:vAlign w:val="center"/>
          </w:tcPr>
          <w:p w14:paraId="74E871F5" w14:textId="77777777" w:rsidR="00864D4F" w:rsidRPr="006D7609" w:rsidRDefault="00864D4F" w:rsidP="00864D4F">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1468B706" w14:textId="6FCBE3AF"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10420DC4" w14:textId="7BEAA0F7"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34A3BC2C" w14:textId="66FA17FE"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0B87ED08" w14:textId="23774ABC"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5116CE9A" w14:textId="18B178AC"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7300BED6" w14:textId="6B6F24D7"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222" w:type="dxa"/>
            <w:tcBorders>
              <w:top w:val="nil"/>
              <w:left w:val="nil"/>
              <w:bottom w:val="nil"/>
              <w:right w:val="nil"/>
            </w:tcBorders>
            <w:vAlign w:val="center"/>
          </w:tcPr>
          <w:p w14:paraId="7EA61039" w14:textId="77777777" w:rsidR="00864D4F" w:rsidRPr="006D7609" w:rsidRDefault="00864D4F" w:rsidP="00864D4F">
            <w:pPr>
              <w:jc w:val="center"/>
              <w:rPr>
                <w:color w:val="000000"/>
                <w:sz w:val="16"/>
                <w:szCs w:val="16"/>
                <w:lang w:val="en-GB"/>
              </w:rPr>
            </w:pPr>
          </w:p>
        </w:tc>
        <w:tc>
          <w:tcPr>
            <w:tcW w:w="625" w:type="dxa"/>
            <w:tcBorders>
              <w:top w:val="nil"/>
              <w:left w:val="nil"/>
              <w:bottom w:val="nil"/>
              <w:right w:val="nil"/>
            </w:tcBorders>
            <w:shd w:val="clear" w:color="auto" w:fill="auto"/>
            <w:noWrap/>
            <w:vAlign w:val="center"/>
          </w:tcPr>
          <w:p w14:paraId="43C95DE8" w14:textId="1C1C8A36"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1F246938" w14:textId="0DEEEB4C" w:rsidR="00864D4F" w:rsidRPr="006D7609" w:rsidRDefault="00864D4F" w:rsidP="00864D4F">
            <w:pPr>
              <w:jc w:val="center"/>
              <w:rPr>
                <w:color w:val="000000"/>
                <w:sz w:val="16"/>
                <w:szCs w:val="16"/>
                <w:lang w:val="en-GB"/>
              </w:rPr>
            </w:pPr>
            <w:r w:rsidRPr="006D7609">
              <w:rPr>
                <w:color w:val="000000"/>
                <w:sz w:val="16"/>
                <w:szCs w:val="16"/>
                <w:lang w:val="en-GB"/>
              </w:rPr>
              <w:t>0.17</w:t>
            </w:r>
          </w:p>
        </w:tc>
        <w:tc>
          <w:tcPr>
            <w:tcW w:w="576" w:type="dxa"/>
            <w:tcBorders>
              <w:top w:val="nil"/>
              <w:left w:val="nil"/>
              <w:bottom w:val="nil"/>
              <w:right w:val="nil"/>
            </w:tcBorders>
            <w:vAlign w:val="center"/>
          </w:tcPr>
          <w:p w14:paraId="3D77965D" w14:textId="1EAB0067"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54EE69DC" w14:textId="213B2658" w:rsidR="00864D4F" w:rsidRPr="006D7609" w:rsidRDefault="00864D4F" w:rsidP="00864D4F">
            <w:pPr>
              <w:jc w:val="center"/>
              <w:rPr>
                <w:color w:val="000000"/>
                <w:sz w:val="16"/>
                <w:szCs w:val="16"/>
                <w:lang w:val="en-GB"/>
              </w:rPr>
            </w:pPr>
            <w:r w:rsidRPr="006D7609">
              <w:rPr>
                <w:color w:val="000000"/>
                <w:sz w:val="16"/>
                <w:szCs w:val="16"/>
                <w:lang w:val="en-GB"/>
              </w:rPr>
              <w:t>0.04</w:t>
            </w:r>
          </w:p>
        </w:tc>
        <w:tc>
          <w:tcPr>
            <w:tcW w:w="496" w:type="dxa"/>
            <w:tcBorders>
              <w:top w:val="nil"/>
              <w:left w:val="nil"/>
              <w:bottom w:val="nil"/>
              <w:right w:val="nil"/>
            </w:tcBorders>
            <w:shd w:val="clear" w:color="auto" w:fill="auto"/>
            <w:noWrap/>
            <w:vAlign w:val="center"/>
          </w:tcPr>
          <w:p w14:paraId="52E55E50" w14:textId="21DC5865"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445FFC27" w14:textId="1D37F069" w:rsidR="00864D4F" w:rsidRPr="006D7609" w:rsidRDefault="00864D4F" w:rsidP="00864D4F">
            <w:pPr>
              <w:jc w:val="center"/>
              <w:rPr>
                <w:color w:val="000000"/>
                <w:sz w:val="16"/>
                <w:szCs w:val="16"/>
                <w:lang w:val="en-GB"/>
              </w:rPr>
            </w:pPr>
            <w:r w:rsidRPr="006D7609">
              <w:rPr>
                <w:color w:val="000000"/>
                <w:sz w:val="16"/>
                <w:szCs w:val="16"/>
                <w:lang w:val="en-GB"/>
              </w:rPr>
              <w:t>1.03</w:t>
            </w:r>
          </w:p>
        </w:tc>
      </w:tr>
      <w:tr w:rsidR="00864D4F" w:rsidRPr="006D7609" w14:paraId="5CC2F702" w14:textId="77777777" w:rsidTr="00864D4F">
        <w:trPr>
          <w:trHeight w:val="320"/>
        </w:trPr>
        <w:tc>
          <w:tcPr>
            <w:tcW w:w="2323" w:type="dxa"/>
            <w:tcBorders>
              <w:top w:val="nil"/>
              <w:left w:val="nil"/>
              <w:bottom w:val="nil"/>
              <w:right w:val="nil"/>
            </w:tcBorders>
            <w:shd w:val="clear" w:color="auto" w:fill="auto"/>
            <w:noWrap/>
            <w:vAlign w:val="center"/>
            <w:hideMark/>
          </w:tcPr>
          <w:p w14:paraId="47818657" w14:textId="13F82CA4" w:rsidR="00864D4F" w:rsidRPr="006D7609" w:rsidRDefault="00864D4F" w:rsidP="00864D4F">
            <w:pPr>
              <w:rPr>
                <w:color w:val="000000"/>
                <w:sz w:val="16"/>
                <w:szCs w:val="16"/>
                <w:lang w:val="en-GB"/>
              </w:rPr>
            </w:pPr>
            <w:proofErr w:type="spellStart"/>
            <w:r w:rsidRPr="00864D4F">
              <w:rPr>
                <w:i/>
                <w:iCs/>
                <w:color w:val="000000"/>
                <w:sz w:val="16"/>
                <w:szCs w:val="16"/>
                <w:lang w:val="en-GB"/>
              </w:rPr>
              <w:t>Penilia</w:t>
            </w:r>
            <w:proofErr w:type="spellEnd"/>
            <w:r w:rsidRPr="00864D4F">
              <w:rPr>
                <w:i/>
                <w:iCs/>
                <w:color w:val="000000"/>
                <w:sz w:val="16"/>
                <w:szCs w:val="16"/>
                <w:lang w:val="en-GB"/>
              </w:rPr>
              <w:t xml:space="preserve"> </w:t>
            </w:r>
            <w:proofErr w:type="spellStart"/>
            <w:r w:rsidRPr="00864D4F">
              <w:rPr>
                <w:i/>
                <w:iCs/>
                <w:color w:val="000000"/>
                <w:sz w:val="16"/>
                <w:szCs w:val="16"/>
                <w:lang w:val="en-GB"/>
              </w:rPr>
              <w:t>avirostris</w:t>
            </w:r>
            <w:proofErr w:type="spellEnd"/>
          </w:p>
        </w:tc>
        <w:tc>
          <w:tcPr>
            <w:tcW w:w="688" w:type="dxa"/>
            <w:tcBorders>
              <w:top w:val="nil"/>
              <w:left w:val="nil"/>
              <w:bottom w:val="nil"/>
              <w:right w:val="nil"/>
            </w:tcBorders>
            <w:shd w:val="clear" w:color="auto" w:fill="auto"/>
            <w:noWrap/>
            <w:vAlign w:val="center"/>
          </w:tcPr>
          <w:p w14:paraId="4F0B8215" w14:textId="325FC013"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625" w:type="dxa"/>
            <w:tcBorders>
              <w:top w:val="nil"/>
              <w:left w:val="nil"/>
              <w:bottom w:val="nil"/>
              <w:right w:val="nil"/>
            </w:tcBorders>
            <w:vAlign w:val="center"/>
          </w:tcPr>
          <w:p w14:paraId="7927C1F4" w14:textId="6291D69F"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078A4E9A" w14:textId="45982748"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222" w:type="dxa"/>
            <w:tcBorders>
              <w:top w:val="nil"/>
              <w:left w:val="nil"/>
              <w:bottom w:val="nil"/>
              <w:right w:val="nil"/>
            </w:tcBorders>
            <w:vAlign w:val="center"/>
          </w:tcPr>
          <w:p w14:paraId="5FF61DCB" w14:textId="77777777" w:rsidR="00864D4F" w:rsidRPr="006D7609" w:rsidRDefault="00864D4F" w:rsidP="00864D4F">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7FE1E942" w14:textId="732E0F40"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18BE7420" w14:textId="490BFD44"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4A9D0485" w14:textId="327AD182"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38C1F280" w14:textId="2CC43F72"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5D79BFDF" w14:textId="21E53B73"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22C2BC75" w14:textId="7226819E"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222" w:type="dxa"/>
            <w:tcBorders>
              <w:top w:val="nil"/>
              <w:left w:val="nil"/>
              <w:bottom w:val="nil"/>
              <w:right w:val="nil"/>
            </w:tcBorders>
            <w:vAlign w:val="center"/>
          </w:tcPr>
          <w:p w14:paraId="23C4A44E" w14:textId="77777777" w:rsidR="00864D4F" w:rsidRPr="006D7609" w:rsidRDefault="00864D4F" w:rsidP="00864D4F">
            <w:pPr>
              <w:jc w:val="center"/>
              <w:rPr>
                <w:color w:val="000000"/>
                <w:sz w:val="16"/>
                <w:szCs w:val="16"/>
                <w:lang w:val="en-GB"/>
              </w:rPr>
            </w:pPr>
          </w:p>
        </w:tc>
        <w:tc>
          <w:tcPr>
            <w:tcW w:w="625" w:type="dxa"/>
            <w:tcBorders>
              <w:top w:val="nil"/>
              <w:left w:val="nil"/>
              <w:bottom w:val="nil"/>
              <w:right w:val="nil"/>
            </w:tcBorders>
            <w:shd w:val="clear" w:color="auto" w:fill="auto"/>
            <w:noWrap/>
            <w:vAlign w:val="center"/>
          </w:tcPr>
          <w:p w14:paraId="49E008F8" w14:textId="21C5867F"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32C4FA9F" w14:textId="31C57F58"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62C34908" w14:textId="753AB6E9"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52819D64" w14:textId="68880AA5"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496" w:type="dxa"/>
            <w:tcBorders>
              <w:top w:val="nil"/>
              <w:left w:val="nil"/>
              <w:bottom w:val="nil"/>
              <w:right w:val="nil"/>
            </w:tcBorders>
            <w:shd w:val="clear" w:color="auto" w:fill="auto"/>
            <w:noWrap/>
            <w:vAlign w:val="center"/>
          </w:tcPr>
          <w:p w14:paraId="49CF6826" w14:textId="060EBE32"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34DB5119" w14:textId="7EA333AA" w:rsidR="00864D4F" w:rsidRPr="006D7609" w:rsidRDefault="00864D4F" w:rsidP="00864D4F">
            <w:pPr>
              <w:jc w:val="center"/>
              <w:rPr>
                <w:color w:val="000000"/>
                <w:sz w:val="16"/>
                <w:szCs w:val="16"/>
                <w:lang w:val="en-GB"/>
              </w:rPr>
            </w:pPr>
            <w:r w:rsidRPr="006D7609">
              <w:rPr>
                <w:color w:val="000000"/>
                <w:sz w:val="16"/>
                <w:szCs w:val="16"/>
                <w:lang w:val="en-GB"/>
              </w:rPr>
              <w:t>0.00</w:t>
            </w:r>
          </w:p>
        </w:tc>
      </w:tr>
      <w:tr w:rsidR="00864D4F" w:rsidRPr="006D7609" w14:paraId="6490FA74" w14:textId="77777777" w:rsidTr="00864D4F">
        <w:trPr>
          <w:trHeight w:val="320"/>
        </w:trPr>
        <w:tc>
          <w:tcPr>
            <w:tcW w:w="2323" w:type="dxa"/>
            <w:tcBorders>
              <w:top w:val="nil"/>
              <w:left w:val="nil"/>
              <w:bottom w:val="nil"/>
              <w:right w:val="nil"/>
            </w:tcBorders>
            <w:shd w:val="clear" w:color="auto" w:fill="auto"/>
            <w:noWrap/>
            <w:vAlign w:val="center"/>
            <w:hideMark/>
          </w:tcPr>
          <w:p w14:paraId="3E8AFA24" w14:textId="3D1DC35E" w:rsidR="00864D4F" w:rsidRPr="006D7609" w:rsidRDefault="00864D4F" w:rsidP="00864D4F">
            <w:pPr>
              <w:rPr>
                <w:color w:val="000000"/>
                <w:sz w:val="16"/>
                <w:szCs w:val="16"/>
                <w:lang w:val="en-GB"/>
              </w:rPr>
            </w:pPr>
            <w:proofErr w:type="spellStart"/>
            <w:r w:rsidRPr="00864D4F">
              <w:rPr>
                <w:i/>
                <w:iCs/>
                <w:color w:val="000000"/>
                <w:sz w:val="16"/>
                <w:szCs w:val="16"/>
                <w:lang w:val="en-GB"/>
              </w:rPr>
              <w:t>Pleuromamma</w:t>
            </w:r>
            <w:proofErr w:type="spellEnd"/>
            <w:r w:rsidRPr="00864D4F">
              <w:rPr>
                <w:i/>
                <w:iCs/>
                <w:color w:val="000000"/>
                <w:sz w:val="16"/>
                <w:szCs w:val="16"/>
                <w:lang w:val="en-GB"/>
              </w:rPr>
              <w:t xml:space="preserve"> </w:t>
            </w:r>
            <w:proofErr w:type="spellStart"/>
            <w:r w:rsidRPr="00864D4F">
              <w:rPr>
                <w:i/>
                <w:iCs/>
                <w:color w:val="000000"/>
                <w:sz w:val="16"/>
                <w:szCs w:val="16"/>
                <w:lang w:val="en-GB"/>
              </w:rPr>
              <w:t>abdominalis</w:t>
            </w:r>
            <w:proofErr w:type="spellEnd"/>
          </w:p>
        </w:tc>
        <w:tc>
          <w:tcPr>
            <w:tcW w:w="688" w:type="dxa"/>
            <w:tcBorders>
              <w:top w:val="nil"/>
              <w:left w:val="nil"/>
              <w:bottom w:val="nil"/>
              <w:right w:val="nil"/>
            </w:tcBorders>
            <w:shd w:val="clear" w:color="auto" w:fill="auto"/>
            <w:noWrap/>
            <w:vAlign w:val="center"/>
          </w:tcPr>
          <w:p w14:paraId="74AB1EED" w14:textId="1E5856DF"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625" w:type="dxa"/>
            <w:tcBorders>
              <w:top w:val="nil"/>
              <w:left w:val="nil"/>
              <w:bottom w:val="nil"/>
              <w:right w:val="nil"/>
            </w:tcBorders>
            <w:vAlign w:val="center"/>
          </w:tcPr>
          <w:p w14:paraId="514D5D1D" w14:textId="0FE36B9B"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63CE60DB" w14:textId="0548B4D1"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222" w:type="dxa"/>
            <w:tcBorders>
              <w:top w:val="nil"/>
              <w:left w:val="nil"/>
              <w:bottom w:val="nil"/>
              <w:right w:val="nil"/>
            </w:tcBorders>
            <w:vAlign w:val="center"/>
          </w:tcPr>
          <w:p w14:paraId="7F66AE03" w14:textId="77777777" w:rsidR="00864D4F" w:rsidRPr="006D7609" w:rsidRDefault="00864D4F" w:rsidP="00864D4F">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212E9DFB" w14:textId="6BFFECA5"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146F6773" w14:textId="54267911"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502424FF" w14:textId="7FC2BC5F"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03BE5237" w14:textId="6CC17F0C"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10E06246" w14:textId="4A47783E"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0B26D373" w14:textId="32DCC774"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222" w:type="dxa"/>
            <w:tcBorders>
              <w:top w:val="nil"/>
              <w:left w:val="nil"/>
              <w:bottom w:val="nil"/>
              <w:right w:val="nil"/>
            </w:tcBorders>
            <w:vAlign w:val="center"/>
          </w:tcPr>
          <w:p w14:paraId="6B8AA935" w14:textId="77777777" w:rsidR="00864D4F" w:rsidRPr="006D7609" w:rsidRDefault="00864D4F" w:rsidP="00864D4F">
            <w:pPr>
              <w:jc w:val="center"/>
              <w:rPr>
                <w:color w:val="000000"/>
                <w:sz w:val="16"/>
                <w:szCs w:val="16"/>
                <w:lang w:val="en-GB"/>
              </w:rPr>
            </w:pPr>
          </w:p>
        </w:tc>
        <w:tc>
          <w:tcPr>
            <w:tcW w:w="625" w:type="dxa"/>
            <w:tcBorders>
              <w:top w:val="nil"/>
              <w:left w:val="nil"/>
              <w:bottom w:val="nil"/>
              <w:right w:val="nil"/>
            </w:tcBorders>
            <w:shd w:val="clear" w:color="auto" w:fill="auto"/>
            <w:noWrap/>
            <w:vAlign w:val="center"/>
          </w:tcPr>
          <w:p w14:paraId="418A4C91" w14:textId="00B31835"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71A82952" w14:textId="71B4566F"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350B7523" w14:textId="460D3B7A"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303156D9" w14:textId="04AF8181"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496" w:type="dxa"/>
            <w:tcBorders>
              <w:top w:val="nil"/>
              <w:left w:val="nil"/>
              <w:bottom w:val="nil"/>
              <w:right w:val="nil"/>
            </w:tcBorders>
            <w:shd w:val="clear" w:color="auto" w:fill="auto"/>
            <w:noWrap/>
            <w:vAlign w:val="center"/>
          </w:tcPr>
          <w:p w14:paraId="5B46160A" w14:textId="5602071A"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2AC8632A" w14:textId="26D76483" w:rsidR="00864D4F" w:rsidRPr="006D7609" w:rsidRDefault="00864D4F" w:rsidP="00864D4F">
            <w:pPr>
              <w:jc w:val="center"/>
              <w:rPr>
                <w:color w:val="000000"/>
                <w:sz w:val="16"/>
                <w:szCs w:val="16"/>
                <w:lang w:val="en-GB"/>
              </w:rPr>
            </w:pPr>
            <w:r w:rsidRPr="006D7609">
              <w:rPr>
                <w:color w:val="000000"/>
                <w:sz w:val="16"/>
                <w:szCs w:val="16"/>
                <w:lang w:val="en-GB"/>
              </w:rPr>
              <w:t>0.00</w:t>
            </w:r>
          </w:p>
        </w:tc>
      </w:tr>
      <w:tr w:rsidR="00864D4F" w:rsidRPr="006D7609" w14:paraId="7034B85D" w14:textId="77777777" w:rsidTr="00864D4F">
        <w:trPr>
          <w:trHeight w:val="320"/>
        </w:trPr>
        <w:tc>
          <w:tcPr>
            <w:tcW w:w="2323" w:type="dxa"/>
            <w:tcBorders>
              <w:top w:val="nil"/>
              <w:left w:val="nil"/>
              <w:bottom w:val="nil"/>
              <w:right w:val="nil"/>
            </w:tcBorders>
            <w:shd w:val="clear" w:color="auto" w:fill="auto"/>
            <w:noWrap/>
            <w:vAlign w:val="center"/>
            <w:hideMark/>
          </w:tcPr>
          <w:p w14:paraId="28E516D3" w14:textId="64521A86" w:rsidR="00864D4F" w:rsidRPr="006D7609" w:rsidRDefault="00864D4F" w:rsidP="00864D4F">
            <w:pPr>
              <w:rPr>
                <w:color w:val="000000"/>
                <w:sz w:val="16"/>
                <w:szCs w:val="16"/>
                <w:lang w:val="en-GB"/>
              </w:rPr>
            </w:pPr>
            <w:proofErr w:type="spellStart"/>
            <w:r w:rsidRPr="00864D4F">
              <w:rPr>
                <w:i/>
                <w:iCs/>
                <w:color w:val="000000"/>
                <w:sz w:val="16"/>
                <w:szCs w:val="16"/>
                <w:lang w:val="en-GB"/>
              </w:rPr>
              <w:t>Podon</w:t>
            </w:r>
            <w:proofErr w:type="spellEnd"/>
            <w:r>
              <w:rPr>
                <w:color w:val="000000"/>
                <w:sz w:val="16"/>
                <w:szCs w:val="16"/>
                <w:lang w:val="en-GB"/>
              </w:rPr>
              <w:t xml:space="preserve"> s</w:t>
            </w:r>
            <w:r w:rsidRPr="006D7609">
              <w:rPr>
                <w:color w:val="000000"/>
                <w:sz w:val="16"/>
                <w:szCs w:val="16"/>
                <w:lang w:val="en-GB"/>
              </w:rPr>
              <w:t>p</w:t>
            </w:r>
            <w:r>
              <w:rPr>
                <w:color w:val="000000"/>
                <w:sz w:val="16"/>
                <w:szCs w:val="16"/>
                <w:lang w:val="en-GB"/>
              </w:rPr>
              <w:t>.</w:t>
            </w:r>
          </w:p>
        </w:tc>
        <w:tc>
          <w:tcPr>
            <w:tcW w:w="688" w:type="dxa"/>
            <w:tcBorders>
              <w:top w:val="nil"/>
              <w:left w:val="nil"/>
              <w:bottom w:val="nil"/>
              <w:right w:val="nil"/>
            </w:tcBorders>
            <w:shd w:val="clear" w:color="auto" w:fill="auto"/>
            <w:noWrap/>
            <w:vAlign w:val="center"/>
          </w:tcPr>
          <w:p w14:paraId="77A95898" w14:textId="3E0964CE"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625" w:type="dxa"/>
            <w:tcBorders>
              <w:top w:val="nil"/>
              <w:left w:val="nil"/>
              <w:bottom w:val="nil"/>
              <w:right w:val="nil"/>
            </w:tcBorders>
            <w:vAlign w:val="center"/>
          </w:tcPr>
          <w:p w14:paraId="542A83AD" w14:textId="22A3C49F"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36B8A50C" w14:textId="1FF9FB4D"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222" w:type="dxa"/>
            <w:tcBorders>
              <w:top w:val="nil"/>
              <w:left w:val="nil"/>
              <w:bottom w:val="nil"/>
              <w:right w:val="nil"/>
            </w:tcBorders>
            <w:vAlign w:val="center"/>
          </w:tcPr>
          <w:p w14:paraId="64A09180" w14:textId="77777777" w:rsidR="00864D4F" w:rsidRPr="006D7609" w:rsidRDefault="00864D4F" w:rsidP="00864D4F">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7EFADB06" w14:textId="62FF5638" w:rsidR="00864D4F" w:rsidRPr="006D7609" w:rsidRDefault="00864D4F" w:rsidP="00864D4F">
            <w:pPr>
              <w:jc w:val="center"/>
              <w:rPr>
                <w:color w:val="000000"/>
                <w:sz w:val="16"/>
                <w:szCs w:val="16"/>
                <w:lang w:val="en-GB"/>
              </w:rPr>
            </w:pPr>
            <w:r w:rsidRPr="006D7609">
              <w:rPr>
                <w:color w:val="000000"/>
                <w:sz w:val="16"/>
                <w:szCs w:val="16"/>
                <w:lang w:val="en-GB"/>
              </w:rPr>
              <w:t>0.39</w:t>
            </w:r>
          </w:p>
        </w:tc>
        <w:tc>
          <w:tcPr>
            <w:tcW w:w="576" w:type="dxa"/>
            <w:tcBorders>
              <w:top w:val="nil"/>
              <w:left w:val="nil"/>
              <w:bottom w:val="nil"/>
              <w:right w:val="nil"/>
            </w:tcBorders>
            <w:shd w:val="clear" w:color="auto" w:fill="auto"/>
            <w:noWrap/>
            <w:vAlign w:val="center"/>
          </w:tcPr>
          <w:p w14:paraId="78B17B39" w14:textId="789B8266" w:rsidR="00864D4F" w:rsidRPr="006D7609" w:rsidRDefault="00864D4F" w:rsidP="00864D4F">
            <w:pPr>
              <w:jc w:val="center"/>
              <w:rPr>
                <w:color w:val="000000"/>
                <w:sz w:val="16"/>
                <w:szCs w:val="16"/>
                <w:lang w:val="en-GB"/>
              </w:rPr>
            </w:pPr>
            <w:r w:rsidRPr="006D7609">
              <w:rPr>
                <w:color w:val="000000"/>
                <w:sz w:val="16"/>
                <w:szCs w:val="16"/>
                <w:lang w:val="en-GB"/>
              </w:rPr>
              <w:t>9.29</w:t>
            </w:r>
          </w:p>
        </w:tc>
        <w:tc>
          <w:tcPr>
            <w:tcW w:w="576" w:type="dxa"/>
            <w:tcBorders>
              <w:top w:val="nil"/>
              <w:left w:val="nil"/>
              <w:bottom w:val="nil"/>
              <w:right w:val="nil"/>
            </w:tcBorders>
            <w:vAlign w:val="center"/>
          </w:tcPr>
          <w:p w14:paraId="09AF5A99" w14:textId="5633D6FC" w:rsidR="00864D4F" w:rsidRPr="006D7609" w:rsidRDefault="00864D4F" w:rsidP="00864D4F">
            <w:pPr>
              <w:jc w:val="center"/>
              <w:rPr>
                <w:color w:val="000000"/>
                <w:sz w:val="16"/>
                <w:szCs w:val="16"/>
                <w:lang w:val="en-GB"/>
              </w:rPr>
            </w:pPr>
            <w:r w:rsidRPr="006D7609">
              <w:rPr>
                <w:color w:val="000000"/>
                <w:sz w:val="16"/>
                <w:szCs w:val="16"/>
                <w:lang w:val="en-GB"/>
              </w:rPr>
              <w:t>0.03</w:t>
            </w:r>
          </w:p>
        </w:tc>
        <w:tc>
          <w:tcPr>
            <w:tcW w:w="576" w:type="dxa"/>
            <w:tcBorders>
              <w:top w:val="nil"/>
              <w:left w:val="nil"/>
              <w:bottom w:val="nil"/>
              <w:right w:val="nil"/>
            </w:tcBorders>
            <w:vAlign w:val="center"/>
          </w:tcPr>
          <w:p w14:paraId="2CEB9B06" w14:textId="1DCB637B" w:rsidR="00864D4F" w:rsidRPr="006D7609" w:rsidRDefault="00864D4F" w:rsidP="00864D4F">
            <w:pPr>
              <w:jc w:val="center"/>
              <w:rPr>
                <w:color w:val="000000"/>
                <w:sz w:val="16"/>
                <w:szCs w:val="16"/>
                <w:lang w:val="en-GB"/>
              </w:rPr>
            </w:pPr>
            <w:r w:rsidRPr="006D7609">
              <w:rPr>
                <w:color w:val="000000"/>
                <w:sz w:val="16"/>
                <w:szCs w:val="16"/>
                <w:lang w:val="en-GB"/>
              </w:rPr>
              <w:t>2.53</w:t>
            </w:r>
          </w:p>
        </w:tc>
        <w:tc>
          <w:tcPr>
            <w:tcW w:w="576" w:type="dxa"/>
            <w:tcBorders>
              <w:top w:val="nil"/>
              <w:left w:val="nil"/>
              <w:bottom w:val="nil"/>
              <w:right w:val="nil"/>
            </w:tcBorders>
            <w:shd w:val="clear" w:color="auto" w:fill="auto"/>
            <w:noWrap/>
            <w:vAlign w:val="center"/>
          </w:tcPr>
          <w:p w14:paraId="4BD13843" w14:textId="5ADC7A51" w:rsidR="00864D4F" w:rsidRPr="006D7609" w:rsidRDefault="00864D4F" w:rsidP="00864D4F">
            <w:pPr>
              <w:jc w:val="center"/>
              <w:rPr>
                <w:color w:val="000000"/>
                <w:sz w:val="16"/>
                <w:szCs w:val="16"/>
                <w:lang w:val="en-GB"/>
              </w:rPr>
            </w:pPr>
            <w:r w:rsidRPr="006D7609">
              <w:rPr>
                <w:color w:val="000000"/>
                <w:sz w:val="16"/>
                <w:szCs w:val="16"/>
                <w:lang w:val="en-GB"/>
              </w:rPr>
              <w:t>1.35</w:t>
            </w:r>
          </w:p>
        </w:tc>
        <w:tc>
          <w:tcPr>
            <w:tcW w:w="576" w:type="dxa"/>
            <w:tcBorders>
              <w:top w:val="nil"/>
              <w:left w:val="nil"/>
              <w:bottom w:val="nil"/>
              <w:right w:val="nil"/>
            </w:tcBorders>
            <w:shd w:val="clear" w:color="auto" w:fill="auto"/>
            <w:noWrap/>
            <w:vAlign w:val="center"/>
          </w:tcPr>
          <w:p w14:paraId="3468343D" w14:textId="574D52B6" w:rsidR="00864D4F" w:rsidRPr="006D7609" w:rsidRDefault="00864D4F" w:rsidP="00864D4F">
            <w:pPr>
              <w:jc w:val="center"/>
              <w:rPr>
                <w:color w:val="000000"/>
                <w:sz w:val="16"/>
                <w:szCs w:val="16"/>
                <w:lang w:val="en-GB"/>
              </w:rPr>
            </w:pPr>
            <w:r w:rsidRPr="006D7609">
              <w:rPr>
                <w:color w:val="000000"/>
                <w:sz w:val="16"/>
                <w:szCs w:val="16"/>
                <w:lang w:val="en-GB"/>
              </w:rPr>
              <w:t>4.17</w:t>
            </w:r>
          </w:p>
        </w:tc>
        <w:tc>
          <w:tcPr>
            <w:tcW w:w="222" w:type="dxa"/>
            <w:tcBorders>
              <w:top w:val="nil"/>
              <w:left w:val="nil"/>
              <w:bottom w:val="nil"/>
              <w:right w:val="nil"/>
            </w:tcBorders>
            <w:vAlign w:val="center"/>
          </w:tcPr>
          <w:p w14:paraId="1CA8D018" w14:textId="77777777" w:rsidR="00864D4F" w:rsidRPr="006D7609" w:rsidRDefault="00864D4F" w:rsidP="00864D4F">
            <w:pPr>
              <w:jc w:val="center"/>
              <w:rPr>
                <w:color w:val="000000"/>
                <w:sz w:val="16"/>
                <w:szCs w:val="16"/>
                <w:lang w:val="en-GB"/>
              </w:rPr>
            </w:pPr>
          </w:p>
        </w:tc>
        <w:tc>
          <w:tcPr>
            <w:tcW w:w="625" w:type="dxa"/>
            <w:tcBorders>
              <w:top w:val="nil"/>
              <w:left w:val="nil"/>
              <w:bottom w:val="nil"/>
              <w:right w:val="nil"/>
            </w:tcBorders>
            <w:shd w:val="clear" w:color="auto" w:fill="auto"/>
            <w:noWrap/>
            <w:vAlign w:val="center"/>
          </w:tcPr>
          <w:p w14:paraId="1343EA95" w14:textId="2E64CE79" w:rsidR="00864D4F" w:rsidRPr="006D7609" w:rsidRDefault="00864D4F" w:rsidP="00864D4F">
            <w:pPr>
              <w:jc w:val="center"/>
              <w:rPr>
                <w:color w:val="000000"/>
                <w:sz w:val="16"/>
                <w:szCs w:val="16"/>
                <w:lang w:val="en-GB"/>
              </w:rPr>
            </w:pPr>
            <w:r w:rsidRPr="006D7609">
              <w:rPr>
                <w:color w:val="000000"/>
                <w:sz w:val="16"/>
                <w:szCs w:val="16"/>
                <w:lang w:val="en-GB"/>
              </w:rPr>
              <w:t>1.82</w:t>
            </w:r>
          </w:p>
        </w:tc>
        <w:tc>
          <w:tcPr>
            <w:tcW w:w="576" w:type="dxa"/>
            <w:tcBorders>
              <w:top w:val="nil"/>
              <w:left w:val="nil"/>
              <w:bottom w:val="nil"/>
              <w:right w:val="nil"/>
            </w:tcBorders>
            <w:shd w:val="clear" w:color="auto" w:fill="auto"/>
            <w:noWrap/>
            <w:vAlign w:val="center"/>
          </w:tcPr>
          <w:p w14:paraId="2F8B2302" w14:textId="6C51B76B"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0437CA32" w14:textId="5C07DE98" w:rsidR="00864D4F" w:rsidRPr="006D7609" w:rsidRDefault="00864D4F" w:rsidP="00864D4F">
            <w:pPr>
              <w:jc w:val="center"/>
              <w:rPr>
                <w:color w:val="000000"/>
                <w:sz w:val="16"/>
                <w:szCs w:val="16"/>
                <w:lang w:val="en-GB"/>
              </w:rPr>
            </w:pPr>
            <w:r w:rsidRPr="006D7609">
              <w:rPr>
                <w:color w:val="000000"/>
                <w:sz w:val="16"/>
                <w:szCs w:val="16"/>
                <w:lang w:val="en-GB"/>
              </w:rPr>
              <w:t>0.44</w:t>
            </w:r>
          </w:p>
        </w:tc>
        <w:tc>
          <w:tcPr>
            <w:tcW w:w="576" w:type="dxa"/>
            <w:tcBorders>
              <w:top w:val="nil"/>
              <w:left w:val="nil"/>
              <w:bottom w:val="nil"/>
              <w:right w:val="nil"/>
            </w:tcBorders>
            <w:vAlign w:val="center"/>
          </w:tcPr>
          <w:p w14:paraId="224F157D" w14:textId="34F357EB"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496" w:type="dxa"/>
            <w:tcBorders>
              <w:top w:val="nil"/>
              <w:left w:val="nil"/>
              <w:bottom w:val="nil"/>
              <w:right w:val="nil"/>
            </w:tcBorders>
            <w:shd w:val="clear" w:color="auto" w:fill="auto"/>
            <w:noWrap/>
            <w:vAlign w:val="center"/>
          </w:tcPr>
          <w:p w14:paraId="07CAC525" w14:textId="3037B6EE" w:rsidR="00864D4F" w:rsidRPr="006D7609" w:rsidRDefault="00864D4F" w:rsidP="00864D4F">
            <w:pPr>
              <w:jc w:val="center"/>
              <w:rPr>
                <w:color w:val="000000"/>
                <w:sz w:val="16"/>
                <w:szCs w:val="16"/>
                <w:lang w:val="en-GB"/>
              </w:rPr>
            </w:pPr>
            <w:r w:rsidRPr="006D7609">
              <w:rPr>
                <w:color w:val="000000"/>
                <w:sz w:val="16"/>
                <w:szCs w:val="16"/>
                <w:lang w:val="en-GB"/>
              </w:rPr>
              <w:t>3.73</w:t>
            </w:r>
          </w:p>
        </w:tc>
        <w:tc>
          <w:tcPr>
            <w:tcW w:w="576" w:type="dxa"/>
            <w:tcBorders>
              <w:top w:val="nil"/>
              <w:left w:val="nil"/>
              <w:bottom w:val="nil"/>
              <w:right w:val="nil"/>
            </w:tcBorders>
            <w:shd w:val="clear" w:color="auto" w:fill="auto"/>
            <w:noWrap/>
            <w:vAlign w:val="center"/>
          </w:tcPr>
          <w:p w14:paraId="08F9BF83" w14:textId="64718AEC" w:rsidR="00864D4F" w:rsidRPr="006D7609" w:rsidRDefault="00864D4F" w:rsidP="00864D4F">
            <w:pPr>
              <w:jc w:val="center"/>
              <w:rPr>
                <w:color w:val="000000"/>
                <w:sz w:val="16"/>
                <w:szCs w:val="16"/>
                <w:lang w:val="en-GB"/>
              </w:rPr>
            </w:pPr>
            <w:r w:rsidRPr="006D7609">
              <w:rPr>
                <w:color w:val="000000"/>
                <w:sz w:val="16"/>
                <w:szCs w:val="16"/>
                <w:lang w:val="en-GB"/>
              </w:rPr>
              <w:t>0.00</w:t>
            </w:r>
          </w:p>
        </w:tc>
      </w:tr>
      <w:tr w:rsidR="00864D4F" w:rsidRPr="006D7609" w14:paraId="15B2CB63" w14:textId="77777777" w:rsidTr="00864D4F">
        <w:trPr>
          <w:trHeight w:val="320"/>
        </w:trPr>
        <w:tc>
          <w:tcPr>
            <w:tcW w:w="2323" w:type="dxa"/>
            <w:tcBorders>
              <w:top w:val="nil"/>
              <w:left w:val="nil"/>
              <w:bottom w:val="nil"/>
              <w:right w:val="nil"/>
            </w:tcBorders>
            <w:shd w:val="clear" w:color="auto" w:fill="auto"/>
            <w:noWrap/>
            <w:vAlign w:val="center"/>
            <w:hideMark/>
          </w:tcPr>
          <w:p w14:paraId="05E9A16A" w14:textId="216CBBFB" w:rsidR="00864D4F" w:rsidRPr="006D7609" w:rsidRDefault="00864D4F" w:rsidP="00864D4F">
            <w:pPr>
              <w:rPr>
                <w:color w:val="000000"/>
                <w:sz w:val="16"/>
                <w:szCs w:val="16"/>
                <w:lang w:val="en-GB"/>
              </w:rPr>
            </w:pPr>
            <w:proofErr w:type="spellStart"/>
            <w:r w:rsidRPr="006D7609">
              <w:rPr>
                <w:color w:val="000000"/>
                <w:sz w:val="16"/>
                <w:szCs w:val="16"/>
                <w:lang w:val="en-GB"/>
              </w:rPr>
              <w:t>Siphonostomatoida</w:t>
            </w:r>
            <w:proofErr w:type="spellEnd"/>
            <w:r>
              <w:rPr>
                <w:color w:val="000000"/>
                <w:sz w:val="16"/>
                <w:szCs w:val="16"/>
                <w:lang w:val="en-GB"/>
              </w:rPr>
              <w:t xml:space="preserve"> ord.</w:t>
            </w:r>
          </w:p>
        </w:tc>
        <w:tc>
          <w:tcPr>
            <w:tcW w:w="688" w:type="dxa"/>
            <w:tcBorders>
              <w:top w:val="nil"/>
              <w:left w:val="nil"/>
              <w:bottom w:val="nil"/>
              <w:right w:val="nil"/>
            </w:tcBorders>
            <w:shd w:val="clear" w:color="auto" w:fill="auto"/>
            <w:noWrap/>
            <w:vAlign w:val="center"/>
          </w:tcPr>
          <w:p w14:paraId="6EE20040" w14:textId="37415DE2"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625" w:type="dxa"/>
            <w:tcBorders>
              <w:top w:val="nil"/>
              <w:left w:val="nil"/>
              <w:bottom w:val="nil"/>
              <w:right w:val="nil"/>
            </w:tcBorders>
            <w:vAlign w:val="center"/>
          </w:tcPr>
          <w:p w14:paraId="7F40C9EA" w14:textId="399CA59C"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6F307F8C" w14:textId="64ED50C7"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222" w:type="dxa"/>
            <w:tcBorders>
              <w:top w:val="nil"/>
              <w:left w:val="nil"/>
              <w:bottom w:val="nil"/>
              <w:right w:val="nil"/>
            </w:tcBorders>
            <w:vAlign w:val="center"/>
          </w:tcPr>
          <w:p w14:paraId="329A1812" w14:textId="77777777" w:rsidR="00864D4F" w:rsidRPr="006D7609" w:rsidRDefault="00864D4F" w:rsidP="00864D4F">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5C9A27E7" w14:textId="4AB94138"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20F9C00E" w14:textId="4007E317"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095A85FF" w14:textId="2556326F"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36AD5B3C" w14:textId="76D99B5F"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2849AB95" w14:textId="0D5F5142"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2D484C72" w14:textId="1CBD1431"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222" w:type="dxa"/>
            <w:tcBorders>
              <w:top w:val="nil"/>
              <w:left w:val="nil"/>
              <w:bottom w:val="nil"/>
              <w:right w:val="nil"/>
            </w:tcBorders>
            <w:vAlign w:val="center"/>
          </w:tcPr>
          <w:p w14:paraId="49A978AC" w14:textId="77777777" w:rsidR="00864D4F" w:rsidRPr="006D7609" w:rsidRDefault="00864D4F" w:rsidP="00864D4F">
            <w:pPr>
              <w:jc w:val="center"/>
              <w:rPr>
                <w:color w:val="000000"/>
                <w:sz w:val="16"/>
                <w:szCs w:val="16"/>
                <w:lang w:val="en-GB"/>
              </w:rPr>
            </w:pPr>
          </w:p>
        </w:tc>
        <w:tc>
          <w:tcPr>
            <w:tcW w:w="625" w:type="dxa"/>
            <w:tcBorders>
              <w:top w:val="nil"/>
              <w:left w:val="nil"/>
              <w:bottom w:val="nil"/>
              <w:right w:val="nil"/>
            </w:tcBorders>
            <w:shd w:val="clear" w:color="auto" w:fill="auto"/>
            <w:noWrap/>
            <w:vAlign w:val="center"/>
          </w:tcPr>
          <w:p w14:paraId="05872E5D" w14:textId="51E92CF4"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2E0A4B07" w14:textId="796E5C23"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258EF1AD" w14:textId="19E0D4AB"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6FF54AC6" w14:textId="614B64B5"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496" w:type="dxa"/>
            <w:tcBorders>
              <w:top w:val="nil"/>
              <w:left w:val="nil"/>
              <w:bottom w:val="nil"/>
              <w:right w:val="nil"/>
            </w:tcBorders>
            <w:shd w:val="clear" w:color="auto" w:fill="auto"/>
            <w:noWrap/>
            <w:vAlign w:val="center"/>
          </w:tcPr>
          <w:p w14:paraId="5BED0995" w14:textId="6FA6CFEA"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2F958241" w14:textId="6D832F4D" w:rsidR="00864D4F" w:rsidRPr="006D7609" w:rsidRDefault="00864D4F" w:rsidP="00864D4F">
            <w:pPr>
              <w:jc w:val="center"/>
              <w:rPr>
                <w:color w:val="000000"/>
                <w:sz w:val="16"/>
                <w:szCs w:val="16"/>
                <w:lang w:val="en-GB"/>
              </w:rPr>
            </w:pPr>
            <w:r w:rsidRPr="006D7609">
              <w:rPr>
                <w:color w:val="000000"/>
                <w:sz w:val="16"/>
                <w:szCs w:val="16"/>
                <w:lang w:val="en-GB"/>
              </w:rPr>
              <w:t>0.00</w:t>
            </w:r>
          </w:p>
        </w:tc>
      </w:tr>
      <w:tr w:rsidR="00864D4F" w:rsidRPr="006D7609" w14:paraId="1CB393F8" w14:textId="77777777" w:rsidTr="00864D4F">
        <w:trPr>
          <w:trHeight w:val="320"/>
        </w:trPr>
        <w:tc>
          <w:tcPr>
            <w:tcW w:w="2323" w:type="dxa"/>
            <w:tcBorders>
              <w:top w:val="nil"/>
              <w:left w:val="nil"/>
              <w:bottom w:val="nil"/>
              <w:right w:val="nil"/>
            </w:tcBorders>
            <w:shd w:val="clear" w:color="auto" w:fill="auto"/>
            <w:noWrap/>
            <w:vAlign w:val="center"/>
            <w:hideMark/>
          </w:tcPr>
          <w:p w14:paraId="07314B4B" w14:textId="0183BC7D" w:rsidR="00864D4F" w:rsidRPr="006D7609" w:rsidRDefault="00864D4F" w:rsidP="00864D4F">
            <w:pPr>
              <w:rPr>
                <w:color w:val="000000"/>
                <w:sz w:val="16"/>
                <w:szCs w:val="16"/>
                <w:lang w:val="en-GB"/>
              </w:rPr>
            </w:pPr>
            <w:proofErr w:type="spellStart"/>
            <w:r w:rsidRPr="00864D4F">
              <w:rPr>
                <w:i/>
                <w:iCs/>
                <w:color w:val="000000"/>
                <w:sz w:val="16"/>
                <w:szCs w:val="16"/>
                <w:lang w:val="en-GB"/>
              </w:rPr>
              <w:t>Temora</w:t>
            </w:r>
            <w:proofErr w:type="spellEnd"/>
            <w:r>
              <w:rPr>
                <w:color w:val="000000"/>
                <w:sz w:val="16"/>
                <w:szCs w:val="16"/>
                <w:lang w:val="en-GB"/>
              </w:rPr>
              <w:t xml:space="preserve"> </w:t>
            </w:r>
            <w:r w:rsidRPr="006D7609">
              <w:rPr>
                <w:color w:val="000000"/>
                <w:sz w:val="16"/>
                <w:szCs w:val="16"/>
                <w:lang w:val="en-GB"/>
              </w:rPr>
              <w:t>spp</w:t>
            </w:r>
            <w:r>
              <w:rPr>
                <w:color w:val="000000"/>
                <w:sz w:val="16"/>
                <w:szCs w:val="16"/>
                <w:lang w:val="en-GB"/>
              </w:rPr>
              <w:t>.</w:t>
            </w:r>
          </w:p>
        </w:tc>
        <w:tc>
          <w:tcPr>
            <w:tcW w:w="688" w:type="dxa"/>
            <w:tcBorders>
              <w:top w:val="nil"/>
              <w:left w:val="nil"/>
              <w:bottom w:val="nil"/>
              <w:right w:val="nil"/>
            </w:tcBorders>
            <w:shd w:val="clear" w:color="auto" w:fill="auto"/>
            <w:noWrap/>
            <w:vAlign w:val="center"/>
          </w:tcPr>
          <w:p w14:paraId="092223D0" w14:textId="61BB788C" w:rsidR="00864D4F" w:rsidRPr="006D7609" w:rsidRDefault="00864D4F" w:rsidP="00864D4F">
            <w:pPr>
              <w:jc w:val="center"/>
              <w:rPr>
                <w:color w:val="000000"/>
                <w:sz w:val="16"/>
                <w:szCs w:val="16"/>
                <w:lang w:val="en-GB"/>
              </w:rPr>
            </w:pPr>
            <w:r w:rsidRPr="006D7609">
              <w:rPr>
                <w:color w:val="000000"/>
                <w:sz w:val="16"/>
                <w:szCs w:val="16"/>
                <w:lang w:val="en-GB"/>
              </w:rPr>
              <w:t>0.54</w:t>
            </w:r>
          </w:p>
        </w:tc>
        <w:tc>
          <w:tcPr>
            <w:tcW w:w="625" w:type="dxa"/>
            <w:tcBorders>
              <w:top w:val="nil"/>
              <w:left w:val="nil"/>
              <w:bottom w:val="nil"/>
              <w:right w:val="nil"/>
            </w:tcBorders>
            <w:vAlign w:val="center"/>
          </w:tcPr>
          <w:p w14:paraId="5487799A" w14:textId="498A1D6D" w:rsidR="00864D4F" w:rsidRPr="006D7609" w:rsidRDefault="00864D4F" w:rsidP="00864D4F">
            <w:pPr>
              <w:jc w:val="center"/>
              <w:rPr>
                <w:color w:val="000000"/>
                <w:sz w:val="16"/>
                <w:szCs w:val="16"/>
                <w:lang w:val="en-GB"/>
              </w:rPr>
            </w:pPr>
            <w:r w:rsidRPr="006D7609">
              <w:rPr>
                <w:color w:val="000000"/>
                <w:sz w:val="16"/>
                <w:szCs w:val="16"/>
                <w:lang w:val="en-GB"/>
              </w:rPr>
              <w:t>2.14</w:t>
            </w:r>
          </w:p>
        </w:tc>
        <w:tc>
          <w:tcPr>
            <w:tcW w:w="576" w:type="dxa"/>
            <w:tcBorders>
              <w:top w:val="nil"/>
              <w:left w:val="nil"/>
              <w:bottom w:val="nil"/>
              <w:right w:val="nil"/>
            </w:tcBorders>
            <w:shd w:val="clear" w:color="auto" w:fill="auto"/>
            <w:noWrap/>
            <w:vAlign w:val="center"/>
          </w:tcPr>
          <w:p w14:paraId="7DC49270" w14:textId="738F1E3A" w:rsidR="00864D4F" w:rsidRPr="006D7609" w:rsidRDefault="00864D4F" w:rsidP="00864D4F">
            <w:pPr>
              <w:jc w:val="center"/>
              <w:rPr>
                <w:color w:val="000000"/>
                <w:sz w:val="16"/>
                <w:szCs w:val="16"/>
                <w:lang w:val="en-GB"/>
              </w:rPr>
            </w:pPr>
            <w:r w:rsidRPr="006D7609">
              <w:rPr>
                <w:color w:val="000000"/>
                <w:sz w:val="16"/>
                <w:szCs w:val="16"/>
                <w:lang w:val="en-GB"/>
              </w:rPr>
              <w:t>1.00</w:t>
            </w:r>
          </w:p>
        </w:tc>
        <w:tc>
          <w:tcPr>
            <w:tcW w:w="222" w:type="dxa"/>
            <w:tcBorders>
              <w:top w:val="nil"/>
              <w:left w:val="nil"/>
              <w:bottom w:val="nil"/>
              <w:right w:val="nil"/>
            </w:tcBorders>
            <w:vAlign w:val="center"/>
          </w:tcPr>
          <w:p w14:paraId="7932D582" w14:textId="77777777" w:rsidR="00864D4F" w:rsidRPr="006D7609" w:rsidRDefault="00864D4F" w:rsidP="00864D4F">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2E35E220" w14:textId="099FAE25"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6430AFE1" w14:textId="4DE86B2D" w:rsidR="00864D4F" w:rsidRPr="006D7609" w:rsidRDefault="00864D4F" w:rsidP="00864D4F">
            <w:pPr>
              <w:jc w:val="center"/>
              <w:rPr>
                <w:color w:val="000000"/>
                <w:sz w:val="16"/>
                <w:szCs w:val="16"/>
                <w:lang w:val="en-GB"/>
              </w:rPr>
            </w:pPr>
            <w:r w:rsidRPr="006D7609">
              <w:rPr>
                <w:color w:val="000000"/>
                <w:sz w:val="16"/>
                <w:szCs w:val="16"/>
                <w:lang w:val="en-GB"/>
              </w:rPr>
              <w:t>2.36</w:t>
            </w:r>
          </w:p>
        </w:tc>
        <w:tc>
          <w:tcPr>
            <w:tcW w:w="576" w:type="dxa"/>
            <w:tcBorders>
              <w:top w:val="nil"/>
              <w:left w:val="nil"/>
              <w:bottom w:val="nil"/>
              <w:right w:val="nil"/>
            </w:tcBorders>
            <w:vAlign w:val="center"/>
          </w:tcPr>
          <w:p w14:paraId="70C68DC4" w14:textId="152A890F"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7C19719D" w14:textId="1BD8B1C9" w:rsidR="00864D4F" w:rsidRPr="006D7609" w:rsidRDefault="00864D4F" w:rsidP="00864D4F">
            <w:pPr>
              <w:jc w:val="center"/>
              <w:rPr>
                <w:color w:val="000000"/>
                <w:sz w:val="16"/>
                <w:szCs w:val="16"/>
                <w:lang w:val="en-GB"/>
              </w:rPr>
            </w:pPr>
            <w:r w:rsidRPr="006D7609">
              <w:rPr>
                <w:color w:val="000000"/>
                <w:sz w:val="16"/>
                <w:szCs w:val="16"/>
                <w:lang w:val="en-GB"/>
              </w:rPr>
              <w:t>1.83</w:t>
            </w:r>
          </w:p>
        </w:tc>
        <w:tc>
          <w:tcPr>
            <w:tcW w:w="576" w:type="dxa"/>
            <w:tcBorders>
              <w:top w:val="nil"/>
              <w:left w:val="nil"/>
              <w:bottom w:val="nil"/>
              <w:right w:val="nil"/>
            </w:tcBorders>
            <w:shd w:val="clear" w:color="auto" w:fill="auto"/>
            <w:noWrap/>
            <w:vAlign w:val="center"/>
          </w:tcPr>
          <w:p w14:paraId="3AD824CD" w14:textId="1CBC4CA8"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1108B30D" w14:textId="7ED58CFD" w:rsidR="00864D4F" w:rsidRPr="006D7609" w:rsidRDefault="00864D4F" w:rsidP="00864D4F">
            <w:pPr>
              <w:jc w:val="center"/>
              <w:rPr>
                <w:color w:val="000000"/>
                <w:sz w:val="16"/>
                <w:szCs w:val="16"/>
                <w:lang w:val="en-GB"/>
              </w:rPr>
            </w:pPr>
            <w:r w:rsidRPr="006D7609">
              <w:rPr>
                <w:color w:val="000000"/>
                <w:sz w:val="16"/>
                <w:szCs w:val="16"/>
                <w:lang w:val="en-GB"/>
              </w:rPr>
              <w:t>4.17</w:t>
            </w:r>
          </w:p>
        </w:tc>
        <w:tc>
          <w:tcPr>
            <w:tcW w:w="222" w:type="dxa"/>
            <w:tcBorders>
              <w:top w:val="nil"/>
              <w:left w:val="nil"/>
              <w:bottom w:val="nil"/>
              <w:right w:val="nil"/>
            </w:tcBorders>
            <w:vAlign w:val="center"/>
          </w:tcPr>
          <w:p w14:paraId="15C9C6C0" w14:textId="77777777" w:rsidR="00864D4F" w:rsidRPr="006D7609" w:rsidRDefault="00864D4F" w:rsidP="00864D4F">
            <w:pPr>
              <w:jc w:val="center"/>
              <w:rPr>
                <w:color w:val="000000"/>
                <w:sz w:val="16"/>
                <w:szCs w:val="16"/>
                <w:lang w:val="en-GB"/>
              </w:rPr>
            </w:pPr>
          </w:p>
        </w:tc>
        <w:tc>
          <w:tcPr>
            <w:tcW w:w="625" w:type="dxa"/>
            <w:tcBorders>
              <w:top w:val="nil"/>
              <w:left w:val="nil"/>
              <w:bottom w:val="nil"/>
              <w:right w:val="nil"/>
            </w:tcBorders>
            <w:shd w:val="clear" w:color="auto" w:fill="auto"/>
            <w:noWrap/>
            <w:vAlign w:val="center"/>
          </w:tcPr>
          <w:p w14:paraId="78DA8319" w14:textId="19D1A034" w:rsidR="00864D4F" w:rsidRPr="006D7609" w:rsidRDefault="00864D4F" w:rsidP="00864D4F">
            <w:pPr>
              <w:jc w:val="center"/>
              <w:rPr>
                <w:color w:val="000000"/>
                <w:sz w:val="16"/>
                <w:szCs w:val="16"/>
                <w:lang w:val="en-GB"/>
              </w:rPr>
            </w:pPr>
            <w:r w:rsidRPr="006D7609">
              <w:rPr>
                <w:color w:val="000000"/>
                <w:sz w:val="16"/>
                <w:szCs w:val="16"/>
                <w:lang w:val="en-GB"/>
              </w:rPr>
              <w:t>0.32</w:t>
            </w:r>
          </w:p>
        </w:tc>
        <w:tc>
          <w:tcPr>
            <w:tcW w:w="576" w:type="dxa"/>
            <w:tcBorders>
              <w:top w:val="nil"/>
              <w:left w:val="nil"/>
              <w:bottom w:val="nil"/>
              <w:right w:val="nil"/>
            </w:tcBorders>
            <w:shd w:val="clear" w:color="auto" w:fill="auto"/>
            <w:noWrap/>
            <w:vAlign w:val="center"/>
          </w:tcPr>
          <w:p w14:paraId="71E43DA1" w14:textId="19FBBD8A" w:rsidR="00864D4F" w:rsidRPr="006D7609" w:rsidRDefault="00864D4F" w:rsidP="00864D4F">
            <w:pPr>
              <w:jc w:val="center"/>
              <w:rPr>
                <w:color w:val="000000"/>
                <w:sz w:val="16"/>
                <w:szCs w:val="16"/>
                <w:lang w:val="en-GB"/>
              </w:rPr>
            </w:pPr>
            <w:r w:rsidRPr="006D7609">
              <w:rPr>
                <w:color w:val="000000"/>
                <w:sz w:val="16"/>
                <w:szCs w:val="16"/>
                <w:lang w:val="en-GB"/>
              </w:rPr>
              <w:t>0.33</w:t>
            </w:r>
          </w:p>
        </w:tc>
        <w:tc>
          <w:tcPr>
            <w:tcW w:w="576" w:type="dxa"/>
            <w:tcBorders>
              <w:top w:val="nil"/>
              <w:left w:val="nil"/>
              <w:bottom w:val="nil"/>
              <w:right w:val="nil"/>
            </w:tcBorders>
            <w:vAlign w:val="center"/>
          </w:tcPr>
          <w:p w14:paraId="0BB2B0AB" w14:textId="246363A0" w:rsidR="00864D4F" w:rsidRPr="006D7609" w:rsidRDefault="00864D4F" w:rsidP="00864D4F">
            <w:pPr>
              <w:jc w:val="center"/>
              <w:rPr>
                <w:color w:val="000000"/>
                <w:sz w:val="16"/>
                <w:szCs w:val="16"/>
                <w:lang w:val="en-GB"/>
              </w:rPr>
            </w:pPr>
            <w:r w:rsidRPr="006D7609">
              <w:rPr>
                <w:color w:val="000000"/>
                <w:sz w:val="16"/>
                <w:szCs w:val="16"/>
                <w:lang w:val="en-GB"/>
              </w:rPr>
              <w:t>0.22</w:t>
            </w:r>
          </w:p>
        </w:tc>
        <w:tc>
          <w:tcPr>
            <w:tcW w:w="576" w:type="dxa"/>
            <w:tcBorders>
              <w:top w:val="nil"/>
              <w:left w:val="nil"/>
              <w:bottom w:val="nil"/>
              <w:right w:val="nil"/>
            </w:tcBorders>
            <w:vAlign w:val="center"/>
          </w:tcPr>
          <w:p w14:paraId="024297E6" w14:textId="13F1ABDF" w:rsidR="00864D4F" w:rsidRPr="006D7609" w:rsidRDefault="00864D4F" w:rsidP="00864D4F">
            <w:pPr>
              <w:jc w:val="center"/>
              <w:rPr>
                <w:color w:val="000000"/>
                <w:sz w:val="16"/>
                <w:szCs w:val="16"/>
                <w:lang w:val="en-GB"/>
              </w:rPr>
            </w:pPr>
            <w:r w:rsidRPr="006D7609">
              <w:rPr>
                <w:color w:val="000000"/>
                <w:sz w:val="16"/>
                <w:szCs w:val="16"/>
                <w:lang w:val="en-GB"/>
              </w:rPr>
              <w:t>0.02</w:t>
            </w:r>
          </w:p>
        </w:tc>
        <w:tc>
          <w:tcPr>
            <w:tcW w:w="496" w:type="dxa"/>
            <w:tcBorders>
              <w:top w:val="nil"/>
              <w:left w:val="nil"/>
              <w:bottom w:val="nil"/>
              <w:right w:val="nil"/>
            </w:tcBorders>
            <w:shd w:val="clear" w:color="auto" w:fill="auto"/>
            <w:noWrap/>
            <w:vAlign w:val="center"/>
          </w:tcPr>
          <w:p w14:paraId="5C1D4AE3" w14:textId="5CBAA15F" w:rsidR="00864D4F" w:rsidRPr="006D7609" w:rsidRDefault="00864D4F" w:rsidP="00864D4F">
            <w:pPr>
              <w:jc w:val="center"/>
              <w:rPr>
                <w:color w:val="000000"/>
                <w:sz w:val="16"/>
                <w:szCs w:val="16"/>
                <w:lang w:val="en-GB"/>
              </w:rPr>
            </w:pPr>
            <w:r w:rsidRPr="006D7609">
              <w:rPr>
                <w:color w:val="000000"/>
                <w:sz w:val="16"/>
                <w:szCs w:val="16"/>
                <w:lang w:val="en-GB"/>
              </w:rPr>
              <w:t>1.24</w:t>
            </w:r>
          </w:p>
        </w:tc>
        <w:tc>
          <w:tcPr>
            <w:tcW w:w="576" w:type="dxa"/>
            <w:tcBorders>
              <w:top w:val="nil"/>
              <w:left w:val="nil"/>
              <w:bottom w:val="nil"/>
              <w:right w:val="nil"/>
            </w:tcBorders>
            <w:shd w:val="clear" w:color="auto" w:fill="auto"/>
            <w:noWrap/>
            <w:vAlign w:val="center"/>
          </w:tcPr>
          <w:p w14:paraId="6ACEDAFA" w14:textId="7ECD91D9" w:rsidR="00864D4F" w:rsidRPr="006D7609" w:rsidRDefault="00864D4F" w:rsidP="00864D4F">
            <w:pPr>
              <w:jc w:val="center"/>
              <w:rPr>
                <w:color w:val="000000"/>
                <w:sz w:val="16"/>
                <w:szCs w:val="16"/>
                <w:lang w:val="en-GB"/>
              </w:rPr>
            </w:pPr>
            <w:r w:rsidRPr="006D7609">
              <w:rPr>
                <w:color w:val="000000"/>
                <w:sz w:val="16"/>
                <w:szCs w:val="16"/>
                <w:lang w:val="en-GB"/>
              </w:rPr>
              <w:t>1.55</w:t>
            </w:r>
          </w:p>
        </w:tc>
      </w:tr>
      <w:tr w:rsidR="00864D4F" w:rsidRPr="006D7609" w14:paraId="4DA0A4ED" w14:textId="77777777" w:rsidTr="00864D4F">
        <w:trPr>
          <w:trHeight w:val="320"/>
        </w:trPr>
        <w:tc>
          <w:tcPr>
            <w:tcW w:w="2323" w:type="dxa"/>
            <w:tcBorders>
              <w:top w:val="nil"/>
              <w:left w:val="nil"/>
              <w:bottom w:val="nil"/>
              <w:right w:val="nil"/>
            </w:tcBorders>
            <w:shd w:val="clear" w:color="auto" w:fill="auto"/>
            <w:noWrap/>
            <w:vAlign w:val="center"/>
            <w:hideMark/>
          </w:tcPr>
          <w:p w14:paraId="30406158" w14:textId="54EF163C" w:rsidR="00864D4F" w:rsidRPr="006D7609" w:rsidRDefault="00864D4F" w:rsidP="00864D4F">
            <w:pPr>
              <w:rPr>
                <w:color w:val="000000"/>
                <w:sz w:val="16"/>
                <w:szCs w:val="16"/>
                <w:lang w:val="en-GB"/>
              </w:rPr>
            </w:pPr>
            <w:proofErr w:type="spellStart"/>
            <w:r w:rsidRPr="00864D4F">
              <w:rPr>
                <w:i/>
                <w:iCs/>
                <w:color w:val="000000"/>
                <w:sz w:val="16"/>
                <w:szCs w:val="16"/>
                <w:lang w:val="en-GB"/>
              </w:rPr>
              <w:t>Temora</w:t>
            </w:r>
            <w:proofErr w:type="spellEnd"/>
            <w:r w:rsidRPr="00864D4F">
              <w:rPr>
                <w:i/>
                <w:iCs/>
                <w:color w:val="000000"/>
                <w:sz w:val="16"/>
                <w:szCs w:val="16"/>
                <w:lang w:val="en-GB"/>
              </w:rPr>
              <w:t xml:space="preserve"> </w:t>
            </w:r>
            <w:proofErr w:type="spellStart"/>
            <w:r w:rsidRPr="00864D4F">
              <w:rPr>
                <w:i/>
                <w:iCs/>
                <w:color w:val="000000"/>
                <w:sz w:val="16"/>
                <w:szCs w:val="16"/>
                <w:lang w:val="en-GB"/>
              </w:rPr>
              <w:t>stylifera</w:t>
            </w:r>
            <w:proofErr w:type="spellEnd"/>
          </w:p>
        </w:tc>
        <w:tc>
          <w:tcPr>
            <w:tcW w:w="688" w:type="dxa"/>
            <w:tcBorders>
              <w:top w:val="nil"/>
              <w:left w:val="nil"/>
              <w:bottom w:val="nil"/>
              <w:right w:val="nil"/>
            </w:tcBorders>
            <w:shd w:val="clear" w:color="auto" w:fill="auto"/>
            <w:noWrap/>
            <w:vAlign w:val="center"/>
          </w:tcPr>
          <w:p w14:paraId="30E3350D" w14:textId="700C7DB4"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625" w:type="dxa"/>
            <w:tcBorders>
              <w:top w:val="nil"/>
              <w:left w:val="nil"/>
              <w:bottom w:val="nil"/>
              <w:right w:val="nil"/>
            </w:tcBorders>
            <w:vAlign w:val="center"/>
          </w:tcPr>
          <w:p w14:paraId="754A1400" w14:textId="5297AA93"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17770386" w14:textId="6C50DD63"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222" w:type="dxa"/>
            <w:tcBorders>
              <w:top w:val="nil"/>
              <w:left w:val="nil"/>
              <w:bottom w:val="nil"/>
              <w:right w:val="nil"/>
            </w:tcBorders>
            <w:vAlign w:val="center"/>
          </w:tcPr>
          <w:p w14:paraId="4BCEF050" w14:textId="77777777" w:rsidR="00864D4F" w:rsidRPr="006D7609" w:rsidRDefault="00864D4F" w:rsidP="00864D4F">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5CE61596" w14:textId="68647DDA"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01D7043F" w14:textId="723D1299"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19001AE0" w14:textId="63291B5F"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67E61B45" w14:textId="3B0C03EC"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30CA95D1" w14:textId="618EBC72"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66E23DDB" w14:textId="3BE0490A"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222" w:type="dxa"/>
            <w:tcBorders>
              <w:top w:val="nil"/>
              <w:left w:val="nil"/>
              <w:bottom w:val="nil"/>
              <w:right w:val="nil"/>
            </w:tcBorders>
            <w:vAlign w:val="center"/>
          </w:tcPr>
          <w:p w14:paraId="106BDD9E" w14:textId="77777777" w:rsidR="00864D4F" w:rsidRPr="006D7609" w:rsidRDefault="00864D4F" w:rsidP="00864D4F">
            <w:pPr>
              <w:jc w:val="center"/>
              <w:rPr>
                <w:color w:val="000000"/>
                <w:sz w:val="16"/>
                <w:szCs w:val="16"/>
                <w:lang w:val="en-GB"/>
              </w:rPr>
            </w:pPr>
          </w:p>
        </w:tc>
        <w:tc>
          <w:tcPr>
            <w:tcW w:w="625" w:type="dxa"/>
            <w:tcBorders>
              <w:top w:val="nil"/>
              <w:left w:val="nil"/>
              <w:bottom w:val="nil"/>
              <w:right w:val="nil"/>
            </w:tcBorders>
            <w:shd w:val="clear" w:color="auto" w:fill="auto"/>
            <w:noWrap/>
            <w:vAlign w:val="center"/>
          </w:tcPr>
          <w:p w14:paraId="1521AED3" w14:textId="69A31805"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483C7F83" w14:textId="30DD5D32"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13701853" w14:textId="395B4D13"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13F756DA" w14:textId="7EA89B2E"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496" w:type="dxa"/>
            <w:tcBorders>
              <w:top w:val="nil"/>
              <w:left w:val="nil"/>
              <w:bottom w:val="nil"/>
              <w:right w:val="nil"/>
            </w:tcBorders>
            <w:shd w:val="clear" w:color="auto" w:fill="auto"/>
            <w:noWrap/>
            <w:vAlign w:val="center"/>
          </w:tcPr>
          <w:p w14:paraId="53F49A88" w14:textId="2F6137F4"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69D93A5B" w14:textId="3FAC6AE0" w:rsidR="00864D4F" w:rsidRPr="006D7609" w:rsidRDefault="00864D4F" w:rsidP="00864D4F">
            <w:pPr>
              <w:jc w:val="center"/>
              <w:rPr>
                <w:color w:val="000000"/>
                <w:sz w:val="16"/>
                <w:szCs w:val="16"/>
                <w:lang w:val="en-GB"/>
              </w:rPr>
            </w:pPr>
            <w:r w:rsidRPr="006D7609">
              <w:rPr>
                <w:color w:val="000000"/>
                <w:sz w:val="16"/>
                <w:szCs w:val="16"/>
                <w:lang w:val="en-GB"/>
              </w:rPr>
              <w:t>0.00</w:t>
            </w:r>
          </w:p>
        </w:tc>
      </w:tr>
      <w:tr w:rsidR="00864D4F" w:rsidRPr="006D7609" w14:paraId="5230E010" w14:textId="77777777" w:rsidTr="00864D4F">
        <w:trPr>
          <w:trHeight w:val="320"/>
        </w:trPr>
        <w:tc>
          <w:tcPr>
            <w:tcW w:w="2323" w:type="dxa"/>
            <w:tcBorders>
              <w:top w:val="nil"/>
              <w:left w:val="nil"/>
              <w:bottom w:val="nil"/>
              <w:right w:val="nil"/>
            </w:tcBorders>
            <w:shd w:val="clear" w:color="auto" w:fill="auto"/>
            <w:noWrap/>
            <w:vAlign w:val="center"/>
            <w:hideMark/>
          </w:tcPr>
          <w:p w14:paraId="26E3F935" w14:textId="4CEEE025" w:rsidR="00864D4F" w:rsidRPr="006D7609" w:rsidRDefault="00864D4F" w:rsidP="00864D4F">
            <w:pPr>
              <w:rPr>
                <w:color w:val="000000"/>
                <w:sz w:val="16"/>
                <w:szCs w:val="16"/>
                <w:lang w:val="en-GB"/>
              </w:rPr>
            </w:pPr>
            <w:r w:rsidRPr="006D7609">
              <w:rPr>
                <w:color w:val="000000"/>
                <w:sz w:val="16"/>
                <w:szCs w:val="16"/>
                <w:lang w:val="en-GB"/>
              </w:rPr>
              <w:t>Unidentified</w:t>
            </w:r>
            <w:r>
              <w:rPr>
                <w:color w:val="000000"/>
                <w:sz w:val="16"/>
                <w:szCs w:val="16"/>
                <w:lang w:val="en-GB"/>
              </w:rPr>
              <w:t xml:space="preserve"> a</w:t>
            </w:r>
            <w:r w:rsidRPr="006D7609">
              <w:rPr>
                <w:color w:val="000000"/>
                <w:sz w:val="16"/>
                <w:szCs w:val="16"/>
                <w:lang w:val="en-GB"/>
              </w:rPr>
              <w:t>mphipod</w:t>
            </w:r>
          </w:p>
        </w:tc>
        <w:tc>
          <w:tcPr>
            <w:tcW w:w="688" w:type="dxa"/>
            <w:tcBorders>
              <w:top w:val="nil"/>
              <w:left w:val="nil"/>
              <w:bottom w:val="nil"/>
              <w:right w:val="nil"/>
            </w:tcBorders>
            <w:shd w:val="clear" w:color="auto" w:fill="auto"/>
            <w:noWrap/>
            <w:vAlign w:val="center"/>
          </w:tcPr>
          <w:p w14:paraId="12DC2951" w14:textId="2A3F6358"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625" w:type="dxa"/>
            <w:tcBorders>
              <w:top w:val="nil"/>
              <w:left w:val="nil"/>
              <w:bottom w:val="nil"/>
              <w:right w:val="nil"/>
            </w:tcBorders>
            <w:vAlign w:val="center"/>
          </w:tcPr>
          <w:p w14:paraId="0F28E2BF" w14:textId="1F77AA49"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2329D1B5" w14:textId="35EE39B7"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222" w:type="dxa"/>
            <w:tcBorders>
              <w:top w:val="nil"/>
              <w:left w:val="nil"/>
              <w:bottom w:val="nil"/>
              <w:right w:val="nil"/>
            </w:tcBorders>
            <w:vAlign w:val="center"/>
          </w:tcPr>
          <w:p w14:paraId="165ED8F5" w14:textId="77777777" w:rsidR="00864D4F" w:rsidRPr="006D7609" w:rsidRDefault="00864D4F" w:rsidP="00864D4F">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4FB5FE6D" w14:textId="2BFF61D5"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13EE8A1F" w14:textId="7F58F1BB"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751826D2" w14:textId="56FF4A9A"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036F3E3E" w14:textId="1ADDD5EE"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413577AA" w14:textId="265EE67E"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3B3C9BA3" w14:textId="21BD2BCB"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222" w:type="dxa"/>
            <w:tcBorders>
              <w:top w:val="nil"/>
              <w:left w:val="nil"/>
              <w:bottom w:val="nil"/>
              <w:right w:val="nil"/>
            </w:tcBorders>
            <w:vAlign w:val="center"/>
          </w:tcPr>
          <w:p w14:paraId="1F2B7EC1" w14:textId="77777777" w:rsidR="00864D4F" w:rsidRPr="006D7609" w:rsidRDefault="00864D4F" w:rsidP="00864D4F">
            <w:pPr>
              <w:jc w:val="center"/>
              <w:rPr>
                <w:color w:val="000000"/>
                <w:sz w:val="16"/>
                <w:szCs w:val="16"/>
                <w:lang w:val="en-GB"/>
              </w:rPr>
            </w:pPr>
          </w:p>
        </w:tc>
        <w:tc>
          <w:tcPr>
            <w:tcW w:w="625" w:type="dxa"/>
            <w:tcBorders>
              <w:top w:val="nil"/>
              <w:left w:val="nil"/>
              <w:bottom w:val="nil"/>
              <w:right w:val="nil"/>
            </w:tcBorders>
            <w:shd w:val="clear" w:color="auto" w:fill="auto"/>
            <w:noWrap/>
            <w:vAlign w:val="center"/>
          </w:tcPr>
          <w:p w14:paraId="62AA70FA" w14:textId="374D17CA"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3FBD0FDF" w14:textId="239664F2"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1F441259" w14:textId="25562647"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2909BB5D" w14:textId="7507414A"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496" w:type="dxa"/>
            <w:tcBorders>
              <w:top w:val="nil"/>
              <w:left w:val="nil"/>
              <w:bottom w:val="nil"/>
              <w:right w:val="nil"/>
            </w:tcBorders>
            <w:shd w:val="clear" w:color="auto" w:fill="auto"/>
            <w:noWrap/>
            <w:vAlign w:val="center"/>
          </w:tcPr>
          <w:p w14:paraId="5316AAD0" w14:textId="548CE80B"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27A3CE5F" w14:textId="3CAED194" w:rsidR="00864D4F" w:rsidRPr="006D7609" w:rsidRDefault="00864D4F" w:rsidP="00864D4F">
            <w:pPr>
              <w:jc w:val="center"/>
              <w:rPr>
                <w:color w:val="000000"/>
                <w:sz w:val="16"/>
                <w:szCs w:val="16"/>
                <w:lang w:val="en-GB"/>
              </w:rPr>
            </w:pPr>
            <w:r w:rsidRPr="006D7609">
              <w:rPr>
                <w:color w:val="000000"/>
                <w:sz w:val="16"/>
                <w:szCs w:val="16"/>
                <w:lang w:val="en-GB"/>
              </w:rPr>
              <w:t>0.00</w:t>
            </w:r>
          </w:p>
        </w:tc>
      </w:tr>
      <w:tr w:rsidR="00864D4F" w:rsidRPr="006D7609" w14:paraId="5A2501DD" w14:textId="77777777" w:rsidTr="00864D4F">
        <w:trPr>
          <w:trHeight w:val="320"/>
        </w:trPr>
        <w:tc>
          <w:tcPr>
            <w:tcW w:w="2323" w:type="dxa"/>
            <w:tcBorders>
              <w:top w:val="nil"/>
              <w:left w:val="nil"/>
              <w:bottom w:val="nil"/>
              <w:right w:val="nil"/>
            </w:tcBorders>
            <w:shd w:val="clear" w:color="auto" w:fill="auto"/>
            <w:noWrap/>
            <w:vAlign w:val="center"/>
            <w:hideMark/>
          </w:tcPr>
          <w:p w14:paraId="38109F94" w14:textId="0FDD1F62" w:rsidR="00864D4F" w:rsidRPr="006D7609" w:rsidRDefault="00864D4F" w:rsidP="00864D4F">
            <w:pPr>
              <w:rPr>
                <w:color w:val="000000"/>
                <w:sz w:val="16"/>
                <w:szCs w:val="16"/>
                <w:lang w:val="en-GB"/>
              </w:rPr>
            </w:pPr>
            <w:r w:rsidRPr="006D7609">
              <w:rPr>
                <w:color w:val="000000"/>
                <w:sz w:val="16"/>
                <w:szCs w:val="16"/>
                <w:lang w:val="en-GB"/>
              </w:rPr>
              <w:t>Unidentified</w:t>
            </w:r>
            <w:r>
              <w:rPr>
                <w:color w:val="000000"/>
                <w:sz w:val="16"/>
                <w:szCs w:val="16"/>
                <w:lang w:val="en-GB"/>
              </w:rPr>
              <w:t xml:space="preserve"> c</w:t>
            </w:r>
            <w:r w:rsidRPr="006D7609">
              <w:rPr>
                <w:color w:val="000000"/>
                <w:sz w:val="16"/>
                <w:szCs w:val="16"/>
                <w:lang w:val="en-GB"/>
              </w:rPr>
              <w:t>alanoid</w:t>
            </w:r>
          </w:p>
        </w:tc>
        <w:tc>
          <w:tcPr>
            <w:tcW w:w="688" w:type="dxa"/>
            <w:tcBorders>
              <w:top w:val="nil"/>
              <w:left w:val="nil"/>
              <w:bottom w:val="nil"/>
              <w:right w:val="nil"/>
            </w:tcBorders>
            <w:shd w:val="clear" w:color="auto" w:fill="auto"/>
            <w:noWrap/>
            <w:vAlign w:val="center"/>
          </w:tcPr>
          <w:p w14:paraId="70C6BB77" w14:textId="5CD2F1AC" w:rsidR="00864D4F" w:rsidRPr="006D7609" w:rsidRDefault="00864D4F" w:rsidP="00864D4F">
            <w:pPr>
              <w:jc w:val="center"/>
              <w:rPr>
                <w:color w:val="000000"/>
                <w:sz w:val="16"/>
                <w:szCs w:val="16"/>
                <w:lang w:val="en-GB"/>
              </w:rPr>
            </w:pPr>
            <w:r w:rsidRPr="006D7609">
              <w:rPr>
                <w:color w:val="000000"/>
                <w:sz w:val="16"/>
                <w:szCs w:val="16"/>
                <w:lang w:val="en-GB"/>
              </w:rPr>
              <w:t>4.86</w:t>
            </w:r>
          </w:p>
        </w:tc>
        <w:tc>
          <w:tcPr>
            <w:tcW w:w="625" w:type="dxa"/>
            <w:tcBorders>
              <w:top w:val="nil"/>
              <w:left w:val="nil"/>
              <w:bottom w:val="nil"/>
              <w:right w:val="nil"/>
            </w:tcBorders>
            <w:vAlign w:val="center"/>
          </w:tcPr>
          <w:p w14:paraId="5083BE1E" w14:textId="4CCC870A" w:rsidR="00864D4F" w:rsidRPr="006D7609" w:rsidRDefault="00864D4F" w:rsidP="00864D4F">
            <w:pPr>
              <w:jc w:val="center"/>
              <w:rPr>
                <w:color w:val="000000"/>
                <w:sz w:val="16"/>
                <w:szCs w:val="16"/>
                <w:lang w:val="en-GB"/>
              </w:rPr>
            </w:pPr>
            <w:r w:rsidRPr="006D7609">
              <w:rPr>
                <w:color w:val="000000"/>
                <w:sz w:val="16"/>
                <w:szCs w:val="16"/>
                <w:lang w:val="en-GB"/>
              </w:rPr>
              <w:t>17.51</w:t>
            </w:r>
          </w:p>
        </w:tc>
        <w:tc>
          <w:tcPr>
            <w:tcW w:w="576" w:type="dxa"/>
            <w:tcBorders>
              <w:top w:val="nil"/>
              <w:left w:val="nil"/>
              <w:bottom w:val="nil"/>
              <w:right w:val="nil"/>
            </w:tcBorders>
            <w:shd w:val="clear" w:color="auto" w:fill="auto"/>
            <w:noWrap/>
            <w:vAlign w:val="center"/>
          </w:tcPr>
          <w:p w14:paraId="1312C81B" w14:textId="2E8F74E2" w:rsidR="00864D4F" w:rsidRPr="006D7609" w:rsidRDefault="00864D4F" w:rsidP="00864D4F">
            <w:pPr>
              <w:jc w:val="center"/>
              <w:rPr>
                <w:color w:val="000000"/>
                <w:sz w:val="16"/>
                <w:szCs w:val="16"/>
                <w:lang w:val="en-GB"/>
              </w:rPr>
            </w:pPr>
            <w:r w:rsidRPr="006D7609">
              <w:rPr>
                <w:color w:val="000000"/>
                <w:sz w:val="16"/>
                <w:szCs w:val="16"/>
                <w:lang w:val="en-GB"/>
              </w:rPr>
              <w:t>7.00</w:t>
            </w:r>
          </w:p>
        </w:tc>
        <w:tc>
          <w:tcPr>
            <w:tcW w:w="222" w:type="dxa"/>
            <w:tcBorders>
              <w:top w:val="nil"/>
              <w:left w:val="nil"/>
              <w:bottom w:val="nil"/>
              <w:right w:val="nil"/>
            </w:tcBorders>
            <w:vAlign w:val="center"/>
          </w:tcPr>
          <w:p w14:paraId="529381A9" w14:textId="77777777" w:rsidR="00864D4F" w:rsidRPr="006D7609" w:rsidRDefault="00864D4F" w:rsidP="00864D4F">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7FE1FFAA" w14:textId="123E8C78" w:rsidR="00864D4F" w:rsidRPr="006D7609" w:rsidRDefault="00864D4F" w:rsidP="00864D4F">
            <w:pPr>
              <w:jc w:val="center"/>
              <w:rPr>
                <w:color w:val="000000"/>
                <w:sz w:val="16"/>
                <w:szCs w:val="16"/>
                <w:lang w:val="en-GB"/>
              </w:rPr>
            </w:pPr>
            <w:r w:rsidRPr="006D7609">
              <w:rPr>
                <w:color w:val="000000"/>
                <w:sz w:val="16"/>
                <w:szCs w:val="16"/>
                <w:lang w:val="en-GB"/>
              </w:rPr>
              <w:t>35.27</w:t>
            </w:r>
          </w:p>
        </w:tc>
        <w:tc>
          <w:tcPr>
            <w:tcW w:w="576" w:type="dxa"/>
            <w:tcBorders>
              <w:top w:val="nil"/>
              <w:left w:val="nil"/>
              <w:bottom w:val="nil"/>
              <w:right w:val="nil"/>
            </w:tcBorders>
            <w:shd w:val="clear" w:color="auto" w:fill="auto"/>
            <w:noWrap/>
            <w:vAlign w:val="center"/>
          </w:tcPr>
          <w:p w14:paraId="1C1A23B5" w14:textId="049FA30D" w:rsidR="00864D4F" w:rsidRPr="006D7609" w:rsidRDefault="00864D4F" w:rsidP="00864D4F">
            <w:pPr>
              <w:jc w:val="center"/>
              <w:rPr>
                <w:color w:val="000000"/>
                <w:sz w:val="16"/>
                <w:szCs w:val="16"/>
                <w:lang w:val="en-GB"/>
              </w:rPr>
            </w:pPr>
            <w:r w:rsidRPr="006D7609">
              <w:rPr>
                <w:color w:val="000000"/>
                <w:sz w:val="16"/>
                <w:szCs w:val="16"/>
                <w:lang w:val="en-GB"/>
              </w:rPr>
              <w:t>19.21</w:t>
            </w:r>
          </w:p>
        </w:tc>
        <w:tc>
          <w:tcPr>
            <w:tcW w:w="576" w:type="dxa"/>
            <w:tcBorders>
              <w:top w:val="nil"/>
              <w:left w:val="nil"/>
              <w:bottom w:val="nil"/>
              <w:right w:val="nil"/>
            </w:tcBorders>
            <w:vAlign w:val="center"/>
          </w:tcPr>
          <w:p w14:paraId="2E4CAD4A" w14:textId="4B64D916" w:rsidR="00864D4F" w:rsidRPr="006D7609" w:rsidRDefault="00864D4F" w:rsidP="00864D4F">
            <w:pPr>
              <w:jc w:val="center"/>
              <w:rPr>
                <w:color w:val="000000"/>
                <w:sz w:val="16"/>
                <w:szCs w:val="16"/>
                <w:lang w:val="en-GB"/>
              </w:rPr>
            </w:pPr>
            <w:r w:rsidRPr="006D7609">
              <w:rPr>
                <w:color w:val="000000"/>
                <w:sz w:val="16"/>
                <w:szCs w:val="16"/>
                <w:lang w:val="en-GB"/>
              </w:rPr>
              <w:t>5.95</w:t>
            </w:r>
          </w:p>
        </w:tc>
        <w:tc>
          <w:tcPr>
            <w:tcW w:w="576" w:type="dxa"/>
            <w:tcBorders>
              <w:top w:val="nil"/>
              <w:left w:val="nil"/>
              <w:bottom w:val="nil"/>
              <w:right w:val="nil"/>
            </w:tcBorders>
            <w:vAlign w:val="center"/>
          </w:tcPr>
          <w:p w14:paraId="4C1DCE2E" w14:textId="76E901B9" w:rsidR="00864D4F" w:rsidRPr="006D7609" w:rsidRDefault="00864D4F" w:rsidP="00864D4F">
            <w:pPr>
              <w:jc w:val="center"/>
              <w:rPr>
                <w:color w:val="000000"/>
                <w:sz w:val="16"/>
                <w:szCs w:val="16"/>
                <w:lang w:val="en-GB"/>
              </w:rPr>
            </w:pPr>
            <w:r w:rsidRPr="006D7609">
              <w:rPr>
                <w:color w:val="000000"/>
                <w:sz w:val="16"/>
                <w:szCs w:val="16"/>
                <w:lang w:val="en-GB"/>
              </w:rPr>
              <w:t>13.52</w:t>
            </w:r>
          </w:p>
        </w:tc>
        <w:tc>
          <w:tcPr>
            <w:tcW w:w="576" w:type="dxa"/>
            <w:tcBorders>
              <w:top w:val="nil"/>
              <w:left w:val="nil"/>
              <w:bottom w:val="nil"/>
              <w:right w:val="nil"/>
            </w:tcBorders>
            <w:shd w:val="clear" w:color="auto" w:fill="auto"/>
            <w:noWrap/>
            <w:vAlign w:val="center"/>
          </w:tcPr>
          <w:p w14:paraId="31D88F7A" w14:textId="7145D12D" w:rsidR="00864D4F" w:rsidRPr="006D7609" w:rsidRDefault="00864D4F" w:rsidP="00864D4F">
            <w:pPr>
              <w:jc w:val="center"/>
              <w:rPr>
                <w:color w:val="000000"/>
                <w:sz w:val="16"/>
                <w:szCs w:val="16"/>
                <w:lang w:val="en-GB"/>
              </w:rPr>
            </w:pPr>
            <w:r w:rsidRPr="006D7609">
              <w:rPr>
                <w:color w:val="000000"/>
                <w:sz w:val="16"/>
                <w:szCs w:val="16"/>
                <w:lang w:val="en-GB"/>
              </w:rPr>
              <w:t>18.92</w:t>
            </w:r>
          </w:p>
        </w:tc>
        <w:tc>
          <w:tcPr>
            <w:tcW w:w="576" w:type="dxa"/>
            <w:tcBorders>
              <w:top w:val="nil"/>
              <w:left w:val="nil"/>
              <w:bottom w:val="nil"/>
              <w:right w:val="nil"/>
            </w:tcBorders>
            <w:shd w:val="clear" w:color="auto" w:fill="auto"/>
            <w:noWrap/>
            <w:vAlign w:val="center"/>
          </w:tcPr>
          <w:p w14:paraId="5C05020D" w14:textId="1E76A1A9" w:rsidR="00864D4F" w:rsidRPr="006D7609" w:rsidRDefault="00864D4F" w:rsidP="00864D4F">
            <w:pPr>
              <w:jc w:val="center"/>
              <w:rPr>
                <w:color w:val="000000"/>
                <w:sz w:val="16"/>
                <w:szCs w:val="16"/>
                <w:lang w:val="en-GB"/>
              </w:rPr>
            </w:pPr>
            <w:r w:rsidRPr="006D7609">
              <w:rPr>
                <w:color w:val="000000"/>
                <w:sz w:val="16"/>
                <w:szCs w:val="16"/>
                <w:lang w:val="en-GB"/>
              </w:rPr>
              <w:t>12.50</w:t>
            </w:r>
          </w:p>
        </w:tc>
        <w:tc>
          <w:tcPr>
            <w:tcW w:w="222" w:type="dxa"/>
            <w:tcBorders>
              <w:top w:val="nil"/>
              <w:left w:val="nil"/>
              <w:bottom w:val="nil"/>
              <w:right w:val="nil"/>
            </w:tcBorders>
            <w:vAlign w:val="center"/>
          </w:tcPr>
          <w:p w14:paraId="472C988B" w14:textId="77777777" w:rsidR="00864D4F" w:rsidRPr="006D7609" w:rsidRDefault="00864D4F" w:rsidP="00864D4F">
            <w:pPr>
              <w:jc w:val="center"/>
              <w:rPr>
                <w:color w:val="000000"/>
                <w:sz w:val="16"/>
                <w:szCs w:val="16"/>
                <w:lang w:val="en-GB"/>
              </w:rPr>
            </w:pPr>
          </w:p>
        </w:tc>
        <w:tc>
          <w:tcPr>
            <w:tcW w:w="625" w:type="dxa"/>
            <w:tcBorders>
              <w:top w:val="nil"/>
              <w:left w:val="nil"/>
              <w:bottom w:val="nil"/>
              <w:right w:val="nil"/>
            </w:tcBorders>
            <w:shd w:val="clear" w:color="auto" w:fill="auto"/>
            <w:noWrap/>
            <w:vAlign w:val="center"/>
          </w:tcPr>
          <w:p w14:paraId="14E4F4F3" w14:textId="5BAB531B" w:rsidR="00864D4F" w:rsidRPr="006D7609" w:rsidRDefault="00864D4F" w:rsidP="00864D4F">
            <w:pPr>
              <w:jc w:val="center"/>
              <w:rPr>
                <w:color w:val="000000"/>
                <w:sz w:val="16"/>
                <w:szCs w:val="16"/>
                <w:lang w:val="en-GB"/>
              </w:rPr>
            </w:pPr>
            <w:r w:rsidRPr="006D7609">
              <w:rPr>
                <w:color w:val="000000"/>
                <w:sz w:val="16"/>
                <w:szCs w:val="16"/>
                <w:lang w:val="en-GB"/>
              </w:rPr>
              <w:t>4.60</w:t>
            </w:r>
          </w:p>
        </w:tc>
        <w:tc>
          <w:tcPr>
            <w:tcW w:w="576" w:type="dxa"/>
            <w:tcBorders>
              <w:top w:val="nil"/>
              <w:left w:val="nil"/>
              <w:bottom w:val="nil"/>
              <w:right w:val="nil"/>
            </w:tcBorders>
            <w:shd w:val="clear" w:color="auto" w:fill="auto"/>
            <w:noWrap/>
            <w:vAlign w:val="center"/>
          </w:tcPr>
          <w:p w14:paraId="2E95C9B2" w14:textId="56A01FAE" w:rsidR="00864D4F" w:rsidRPr="006D7609" w:rsidRDefault="00864D4F" w:rsidP="00864D4F">
            <w:pPr>
              <w:jc w:val="center"/>
              <w:rPr>
                <w:color w:val="000000"/>
                <w:sz w:val="16"/>
                <w:szCs w:val="16"/>
                <w:lang w:val="en-GB"/>
              </w:rPr>
            </w:pPr>
            <w:r w:rsidRPr="006D7609">
              <w:rPr>
                <w:color w:val="000000"/>
                <w:sz w:val="16"/>
                <w:szCs w:val="16"/>
                <w:lang w:val="en-GB"/>
              </w:rPr>
              <w:t>9.11</w:t>
            </w:r>
          </w:p>
        </w:tc>
        <w:tc>
          <w:tcPr>
            <w:tcW w:w="576" w:type="dxa"/>
            <w:tcBorders>
              <w:top w:val="nil"/>
              <w:left w:val="nil"/>
              <w:bottom w:val="nil"/>
              <w:right w:val="nil"/>
            </w:tcBorders>
            <w:vAlign w:val="center"/>
          </w:tcPr>
          <w:p w14:paraId="0D48B726" w14:textId="3260A95F" w:rsidR="00864D4F" w:rsidRPr="006D7609" w:rsidRDefault="00864D4F" w:rsidP="00864D4F">
            <w:pPr>
              <w:jc w:val="center"/>
              <w:rPr>
                <w:color w:val="000000"/>
                <w:sz w:val="16"/>
                <w:szCs w:val="16"/>
                <w:lang w:val="en-GB"/>
              </w:rPr>
            </w:pPr>
            <w:r w:rsidRPr="006D7609">
              <w:rPr>
                <w:color w:val="000000"/>
                <w:sz w:val="16"/>
                <w:szCs w:val="16"/>
                <w:lang w:val="en-GB"/>
              </w:rPr>
              <w:t>2.85</w:t>
            </w:r>
          </w:p>
        </w:tc>
        <w:tc>
          <w:tcPr>
            <w:tcW w:w="576" w:type="dxa"/>
            <w:tcBorders>
              <w:top w:val="nil"/>
              <w:left w:val="nil"/>
              <w:bottom w:val="nil"/>
              <w:right w:val="nil"/>
            </w:tcBorders>
            <w:vAlign w:val="center"/>
          </w:tcPr>
          <w:p w14:paraId="5896F8BF" w14:textId="414E7428" w:rsidR="00864D4F" w:rsidRPr="006D7609" w:rsidRDefault="00864D4F" w:rsidP="00864D4F">
            <w:pPr>
              <w:jc w:val="center"/>
              <w:rPr>
                <w:color w:val="000000"/>
                <w:sz w:val="16"/>
                <w:szCs w:val="16"/>
                <w:lang w:val="en-GB"/>
              </w:rPr>
            </w:pPr>
            <w:r w:rsidRPr="006D7609">
              <w:rPr>
                <w:color w:val="000000"/>
                <w:sz w:val="16"/>
                <w:szCs w:val="16"/>
                <w:lang w:val="en-GB"/>
              </w:rPr>
              <w:t>0.46</w:t>
            </w:r>
          </w:p>
        </w:tc>
        <w:tc>
          <w:tcPr>
            <w:tcW w:w="496" w:type="dxa"/>
            <w:tcBorders>
              <w:top w:val="nil"/>
              <w:left w:val="nil"/>
              <w:bottom w:val="nil"/>
              <w:right w:val="nil"/>
            </w:tcBorders>
            <w:shd w:val="clear" w:color="auto" w:fill="auto"/>
            <w:noWrap/>
            <w:vAlign w:val="center"/>
          </w:tcPr>
          <w:p w14:paraId="43678D14" w14:textId="19AADD9B" w:rsidR="00864D4F" w:rsidRPr="006D7609" w:rsidRDefault="00864D4F" w:rsidP="00864D4F">
            <w:pPr>
              <w:jc w:val="center"/>
              <w:rPr>
                <w:color w:val="000000"/>
                <w:sz w:val="16"/>
                <w:szCs w:val="16"/>
                <w:lang w:val="en-GB"/>
              </w:rPr>
            </w:pPr>
            <w:r w:rsidRPr="006D7609">
              <w:rPr>
                <w:color w:val="000000"/>
                <w:sz w:val="16"/>
                <w:szCs w:val="16"/>
                <w:lang w:val="en-GB"/>
              </w:rPr>
              <w:t>8.70</w:t>
            </w:r>
          </w:p>
        </w:tc>
        <w:tc>
          <w:tcPr>
            <w:tcW w:w="576" w:type="dxa"/>
            <w:tcBorders>
              <w:top w:val="nil"/>
              <w:left w:val="nil"/>
              <w:bottom w:val="nil"/>
              <w:right w:val="nil"/>
            </w:tcBorders>
            <w:shd w:val="clear" w:color="auto" w:fill="auto"/>
            <w:noWrap/>
            <w:vAlign w:val="center"/>
          </w:tcPr>
          <w:p w14:paraId="769C02D1" w14:textId="4B0437AF" w:rsidR="00864D4F" w:rsidRPr="006D7609" w:rsidRDefault="00864D4F" w:rsidP="00864D4F">
            <w:pPr>
              <w:jc w:val="center"/>
              <w:rPr>
                <w:color w:val="000000"/>
                <w:sz w:val="16"/>
                <w:szCs w:val="16"/>
                <w:lang w:val="en-GB"/>
              </w:rPr>
            </w:pPr>
            <w:r w:rsidRPr="006D7609">
              <w:rPr>
                <w:color w:val="000000"/>
                <w:sz w:val="16"/>
                <w:szCs w:val="16"/>
                <w:lang w:val="en-GB"/>
              </w:rPr>
              <w:t>8.25</w:t>
            </w:r>
          </w:p>
        </w:tc>
      </w:tr>
      <w:tr w:rsidR="00864D4F" w:rsidRPr="006D7609" w14:paraId="52C84EB1" w14:textId="77777777" w:rsidTr="00864D4F">
        <w:trPr>
          <w:trHeight w:val="320"/>
        </w:trPr>
        <w:tc>
          <w:tcPr>
            <w:tcW w:w="2323" w:type="dxa"/>
            <w:tcBorders>
              <w:top w:val="nil"/>
              <w:left w:val="nil"/>
              <w:bottom w:val="nil"/>
              <w:right w:val="nil"/>
            </w:tcBorders>
            <w:shd w:val="clear" w:color="auto" w:fill="auto"/>
            <w:noWrap/>
            <w:vAlign w:val="center"/>
            <w:hideMark/>
          </w:tcPr>
          <w:p w14:paraId="58C55187" w14:textId="59270219" w:rsidR="00864D4F" w:rsidRPr="006D7609" w:rsidRDefault="00864D4F" w:rsidP="00864D4F">
            <w:pPr>
              <w:rPr>
                <w:color w:val="000000"/>
                <w:sz w:val="16"/>
                <w:szCs w:val="16"/>
                <w:lang w:val="en-GB"/>
              </w:rPr>
            </w:pPr>
            <w:r w:rsidRPr="006D7609">
              <w:rPr>
                <w:color w:val="000000"/>
                <w:sz w:val="16"/>
                <w:szCs w:val="16"/>
                <w:lang w:val="en-GB"/>
              </w:rPr>
              <w:lastRenderedPageBreak/>
              <w:t>Unidentified</w:t>
            </w:r>
            <w:r>
              <w:rPr>
                <w:color w:val="000000"/>
                <w:sz w:val="16"/>
                <w:szCs w:val="16"/>
                <w:lang w:val="en-GB"/>
              </w:rPr>
              <w:t xml:space="preserve"> c</w:t>
            </w:r>
            <w:r w:rsidRPr="006D7609">
              <w:rPr>
                <w:color w:val="000000"/>
                <w:sz w:val="16"/>
                <w:szCs w:val="16"/>
                <w:lang w:val="en-GB"/>
              </w:rPr>
              <w:t>yclopoid</w:t>
            </w:r>
          </w:p>
        </w:tc>
        <w:tc>
          <w:tcPr>
            <w:tcW w:w="688" w:type="dxa"/>
            <w:tcBorders>
              <w:top w:val="nil"/>
              <w:left w:val="nil"/>
              <w:bottom w:val="nil"/>
              <w:right w:val="nil"/>
            </w:tcBorders>
            <w:shd w:val="clear" w:color="auto" w:fill="auto"/>
            <w:noWrap/>
            <w:vAlign w:val="center"/>
          </w:tcPr>
          <w:p w14:paraId="24D58482" w14:textId="238E30FF"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625" w:type="dxa"/>
            <w:tcBorders>
              <w:top w:val="nil"/>
              <w:left w:val="nil"/>
              <w:bottom w:val="nil"/>
              <w:right w:val="nil"/>
            </w:tcBorders>
            <w:vAlign w:val="center"/>
          </w:tcPr>
          <w:p w14:paraId="4313899D" w14:textId="5D656046"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2E492840" w14:textId="692171B1"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222" w:type="dxa"/>
            <w:tcBorders>
              <w:top w:val="nil"/>
              <w:left w:val="nil"/>
              <w:bottom w:val="nil"/>
              <w:right w:val="nil"/>
            </w:tcBorders>
            <w:vAlign w:val="center"/>
          </w:tcPr>
          <w:p w14:paraId="4799DB7E" w14:textId="77777777" w:rsidR="00864D4F" w:rsidRPr="006D7609" w:rsidRDefault="00864D4F" w:rsidP="00864D4F">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74864C1C" w14:textId="7B3ED9D3"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5F22B81E" w14:textId="35376505" w:rsidR="00864D4F" w:rsidRPr="006D7609" w:rsidRDefault="00864D4F" w:rsidP="00864D4F">
            <w:pPr>
              <w:jc w:val="center"/>
              <w:rPr>
                <w:color w:val="000000"/>
                <w:sz w:val="16"/>
                <w:szCs w:val="16"/>
                <w:lang w:val="en-GB"/>
              </w:rPr>
            </w:pPr>
            <w:r w:rsidRPr="006D7609">
              <w:rPr>
                <w:color w:val="000000"/>
                <w:sz w:val="16"/>
                <w:szCs w:val="16"/>
                <w:lang w:val="en-GB"/>
              </w:rPr>
              <w:t>0.16</w:t>
            </w:r>
          </w:p>
        </w:tc>
        <w:tc>
          <w:tcPr>
            <w:tcW w:w="576" w:type="dxa"/>
            <w:tcBorders>
              <w:top w:val="nil"/>
              <w:left w:val="nil"/>
              <w:bottom w:val="nil"/>
              <w:right w:val="nil"/>
            </w:tcBorders>
            <w:vAlign w:val="center"/>
          </w:tcPr>
          <w:p w14:paraId="05FAD754" w14:textId="63F40327"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57D9018E" w14:textId="2329CD34" w:rsidR="00864D4F" w:rsidRPr="006D7609" w:rsidRDefault="00864D4F" w:rsidP="00864D4F">
            <w:pPr>
              <w:jc w:val="center"/>
              <w:rPr>
                <w:color w:val="000000"/>
                <w:sz w:val="16"/>
                <w:szCs w:val="16"/>
                <w:lang w:val="en-GB"/>
              </w:rPr>
            </w:pPr>
            <w:r w:rsidRPr="006D7609">
              <w:rPr>
                <w:color w:val="000000"/>
                <w:sz w:val="16"/>
                <w:szCs w:val="16"/>
                <w:lang w:val="en-GB"/>
              </w:rPr>
              <w:t>0.01</w:t>
            </w:r>
          </w:p>
        </w:tc>
        <w:tc>
          <w:tcPr>
            <w:tcW w:w="576" w:type="dxa"/>
            <w:tcBorders>
              <w:top w:val="nil"/>
              <w:left w:val="nil"/>
              <w:bottom w:val="nil"/>
              <w:right w:val="nil"/>
            </w:tcBorders>
            <w:shd w:val="clear" w:color="auto" w:fill="auto"/>
            <w:noWrap/>
            <w:vAlign w:val="center"/>
          </w:tcPr>
          <w:p w14:paraId="51FE511B" w14:textId="4824A30A"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247A5C77" w14:textId="408F9DE2" w:rsidR="00864D4F" w:rsidRPr="006D7609" w:rsidRDefault="00864D4F" w:rsidP="00864D4F">
            <w:pPr>
              <w:jc w:val="center"/>
              <w:rPr>
                <w:color w:val="000000"/>
                <w:sz w:val="16"/>
                <w:szCs w:val="16"/>
                <w:lang w:val="en-GB"/>
              </w:rPr>
            </w:pPr>
            <w:r w:rsidRPr="006D7609">
              <w:rPr>
                <w:color w:val="000000"/>
                <w:sz w:val="16"/>
                <w:szCs w:val="16"/>
                <w:lang w:val="en-GB"/>
              </w:rPr>
              <w:t>0.83</w:t>
            </w:r>
          </w:p>
        </w:tc>
        <w:tc>
          <w:tcPr>
            <w:tcW w:w="222" w:type="dxa"/>
            <w:tcBorders>
              <w:top w:val="nil"/>
              <w:left w:val="nil"/>
              <w:bottom w:val="nil"/>
              <w:right w:val="nil"/>
            </w:tcBorders>
            <w:vAlign w:val="center"/>
          </w:tcPr>
          <w:p w14:paraId="053A0B0A" w14:textId="77777777" w:rsidR="00864D4F" w:rsidRPr="006D7609" w:rsidRDefault="00864D4F" w:rsidP="00864D4F">
            <w:pPr>
              <w:jc w:val="center"/>
              <w:rPr>
                <w:color w:val="000000"/>
                <w:sz w:val="16"/>
                <w:szCs w:val="16"/>
                <w:lang w:val="en-GB"/>
              </w:rPr>
            </w:pPr>
          </w:p>
        </w:tc>
        <w:tc>
          <w:tcPr>
            <w:tcW w:w="625" w:type="dxa"/>
            <w:tcBorders>
              <w:top w:val="nil"/>
              <w:left w:val="nil"/>
              <w:bottom w:val="nil"/>
              <w:right w:val="nil"/>
            </w:tcBorders>
            <w:shd w:val="clear" w:color="auto" w:fill="auto"/>
            <w:noWrap/>
            <w:vAlign w:val="center"/>
          </w:tcPr>
          <w:p w14:paraId="1EC62EE4" w14:textId="57EC2D20"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34019368" w14:textId="1A8C1971"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54472130" w14:textId="79CB09C7"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2EFC15E1" w14:textId="7D432308"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496" w:type="dxa"/>
            <w:tcBorders>
              <w:top w:val="nil"/>
              <w:left w:val="nil"/>
              <w:bottom w:val="nil"/>
              <w:right w:val="nil"/>
            </w:tcBorders>
            <w:shd w:val="clear" w:color="auto" w:fill="auto"/>
            <w:noWrap/>
            <w:vAlign w:val="center"/>
          </w:tcPr>
          <w:p w14:paraId="3B80C78F" w14:textId="7BD90D23"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56749D6D" w14:textId="50D9EC61" w:rsidR="00864D4F" w:rsidRPr="006D7609" w:rsidRDefault="00864D4F" w:rsidP="00864D4F">
            <w:pPr>
              <w:jc w:val="center"/>
              <w:rPr>
                <w:color w:val="000000"/>
                <w:sz w:val="16"/>
                <w:szCs w:val="16"/>
                <w:lang w:val="en-GB"/>
              </w:rPr>
            </w:pPr>
            <w:r w:rsidRPr="006D7609">
              <w:rPr>
                <w:color w:val="000000"/>
                <w:sz w:val="16"/>
                <w:szCs w:val="16"/>
                <w:lang w:val="en-GB"/>
              </w:rPr>
              <w:t>0.00</w:t>
            </w:r>
          </w:p>
        </w:tc>
      </w:tr>
      <w:tr w:rsidR="00864D4F" w:rsidRPr="006D7609" w14:paraId="6E8F895C" w14:textId="77777777" w:rsidTr="00864D4F">
        <w:trPr>
          <w:trHeight w:val="320"/>
        </w:trPr>
        <w:tc>
          <w:tcPr>
            <w:tcW w:w="2323" w:type="dxa"/>
            <w:tcBorders>
              <w:top w:val="nil"/>
              <w:left w:val="nil"/>
              <w:bottom w:val="nil"/>
              <w:right w:val="nil"/>
            </w:tcBorders>
            <w:shd w:val="clear" w:color="auto" w:fill="auto"/>
            <w:noWrap/>
            <w:vAlign w:val="center"/>
            <w:hideMark/>
          </w:tcPr>
          <w:p w14:paraId="697FABF3" w14:textId="3004A35E" w:rsidR="00864D4F" w:rsidRPr="006D7609" w:rsidRDefault="00864D4F" w:rsidP="00864D4F">
            <w:pPr>
              <w:rPr>
                <w:color w:val="000000"/>
                <w:sz w:val="16"/>
                <w:szCs w:val="16"/>
                <w:lang w:val="en-GB"/>
              </w:rPr>
            </w:pPr>
            <w:r w:rsidRPr="006D7609">
              <w:rPr>
                <w:color w:val="000000"/>
                <w:sz w:val="16"/>
                <w:szCs w:val="16"/>
                <w:lang w:val="en-GB"/>
              </w:rPr>
              <w:t>Unidentified</w:t>
            </w:r>
            <w:r>
              <w:rPr>
                <w:color w:val="000000"/>
                <w:sz w:val="16"/>
                <w:szCs w:val="16"/>
                <w:lang w:val="en-GB"/>
              </w:rPr>
              <w:t xml:space="preserve"> d</w:t>
            </w:r>
            <w:r w:rsidRPr="006D7609">
              <w:rPr>
                <w:color w:val="000000"/>
                <w:sz w:val="16"/>
                <w:szCs w:val="16"/>
                <w:lang w:val="en-GB"/>
              </w:rPr>
              <w:t>ecapod</w:t>
            </w:r>
          </w:p>
        </w:tc>
        <w:tc>
          <w:tcPr>
            <w:tcW w:w="688" w:type="dxa"/>
            <w:tcBorders>
              <w:top w:val="nil"/>
              <w:left w:val="nil"/>
              <w:bottom w:val="nil"/>
              <w:right w:val="nil"/>
            </w:tcBorders>
            <w:shd w:val="clear" w:color="auto" w:fill="auto"/>
            <w:noWrap/>
            <w:vAlign w:val="center"/>
          </w:tcPr>
          <w:p w14:paraId="61F46656" w14:textId="20FA747D"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625" w:type="dxa"/>
            <w:tcBorders>
              <w:top w:val="nil"/>
              <w:left w:val="nil"/>
              <w:bottom w:val="nil"/>
              <w:right w:val="nil"/>
            </w:tcBorders>
            <w:vAlign w:val="center"/>
          </w:tcPr>
          <w:p w14:paraId="2A0A0098" w14:textId="152B4EE0"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7806E202" w14:textId="5F931E9B"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222" w:type="dxa"/>
            <w:tcBorders>
              <w:top w:val="nil"/>
              <w:left w:val="nil"/>
              <w:bottom w:val="nil"/>
              <w:right w:val="nil"/>
            </w:tcBorders>
            <w:vAlign w:val="center"/>
          </w:tcPr>
          <w:p w14:paraId="3B194EBA" w14:textId="77777777" w:rsidR="00864D4F" w:rsidRPr="006D7609" w:rsidRDefault="00864D4F" w:rsidP="00864D4F">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54EE13E7" w14:textId="292B43EA" w:rsidR="00864D4F" w:rsidRPr="006D7609" w:rsidRDefault="00864D4F" w:rsidP="00864D4F">
            <w:pPr>
              <w:jc w:val="center"/>
              <w:rPr>
                <w:color w:val="000000"/>
                <w:sz w:val="16"/>
                <w:szCs w:val="16"/>
                <w:lang w:val="en-GB"/>
              </w:rPr>
            </w:pPr>
            <w:r w:rsidRPr="006D7609">
              <w:rPr>
                <w:color w:val="000000"/>
                <w:sz w:val="16"/>
                <w:szCs w:val="16"/>
                <w:lang w:val="en-GB"/>
              </w:rPr>
              <w:t>8.14</w:t>
            </w:r>
          </w:p>
        </w:tc>
        <w:tc>
          <w:tcPr>
            <w:tcW w:w="576" w:type="dxa"/>
            <w:tcBorders>
              <w:top w:val="nil"/>
              <w:left w:val="nil"/>
              <w:bottom w:val="nil"/>
              <w:right w:val="nil"/>
            </w:tcBorders>
            <w:shd w:val="clear" w:color="auto" w:fill="auto"/>
            <w:noWrap/>
            <w:vAlign w:val="center"/>
          </w:tcPr>
          <w:p w14:paraId="4C7E790E" w14:textId="7BD92C57" w:rsidR="00864D4F" w:rsidRPr="006D7609" w:rsidRDefault="00864D4F" w:rsidP="00864D4F">
            <w:pPr>
              <w:jc w:val="center"/>
              <w:rPr>
                <w:color w:val="000000"/>
                <w:sz w:val="16"/>
                <w:szCs w:val="16"/>
                <w:lang w:val="en-GB"/>
              </w:rPr>
            </w:pPr>
            <w:r w:rsidRPr="006D7609">
              <w:rPr>
                <w:color w:val="000000"/>
                <w:sz w:val="16"/>
                <w:szCs w:val="16"/>
                <w:lang w:val="en-GB"/>
              </w:rPr>
              <w:t>0.31</w:t>
            </w:r>
          </w:p>
        </w:tc>
        <w:tc>
          <w:tcPr>
            <w:tcW w:w="576" w:type="dxa"/>
            <w:tcBorders>
              <w:top w:val="nil"/>
              <w:left w:val="nil"/>
              <w:bottom w:val="nil"/>
              <w:right w:val="nil"/>
            </w:tcBorders>
            <w:vAlign w:val="center"/>
          </w:tcPr>
          <w:p w14:paraId="7E79265E" w14:textId="15B21C29" w:rsidR="00864D4F" w:rsidRPr="006D7609" w:rsidRDefault="00864D4F" w:rsidP="00864D4F">
            <w:pPr>
              <w:jc w:val="center"/>
              <w:rPr>
                <w:color w:val="000000"/>
                <w:sz w:val="16"/>
                <w:szCs w:val="16"/>
                <w:lang w:val="en-GB"/>
              </w:rPr>
            </w:pPr>
            <w:r w:rsidRPr="006D7609">
              <w:rPr>
                <w:color w:val="000000"/>
                <w:sz w:val="16"/>
                <w:szCs w:val="16"/>
                <w:lang w:val="en-GB"/>
              </w:rPr>
              <w:t>53.66</w:t>
            </w:r>
          </w:p>
        </w:tc>
        <w:tc>
          <w:tcPr>
            <w:tcW w:w="576" w:type="dxa"/>
            <w:tcBorders>
              <w:top w:val="nil"/>
              <w:left w:val="nil"/>
              <w:bottom w:val="nil"/>
              <w:right w:val="nil"/>
            </w:tcBorders>
            <w:vAlign w:val="center"/>
          </w:tcPr>
          <w:p w14:paraId="770BFBCF" w14:textId="6CEF0352" w:rsidR="00864D4F" w:rsidRPr="006D7609" w:rsidRDefault="00864D4F" w:rsidP="00864D4F">
            <w:pPr>
              <w:jc w:val="center"/>
              <w:rPr>
                <w:color w:val="000000"/>
                <w:sz w:val="16"/>
                <w:szCs w:val="16"/>
                <w:lang w:val="en-GB"/>
              </w:rPr>
            </w:pPr>
            <w:r w:rsidRPr="006D7609">
              <w:rPr>
                <w:color w:val="000000"/>
                <w:sz w:val="16"/>
                <w:szCs w:val="16"/>
                <w:lang w:val="en-GB"/>
              </w:rPr>
              <w:t>8.66</w:t>
            </w:r>
          </w:p>
        </w:tc>
        <w:tc>
          <w:tcPr>
            <w:tcW w:w="576" w:type="dxa"/>
            <w:tcBorders>
              <w:top w:val="nil"/>
              <w:left w:val="nil"/>
              <w:bottom w:val="nil"/>
              <w:right w:val="nil"/>
            </w:tcBorders>
            <w:shd w:val="clear" w:color="auto" w:fill="auto"/>
            <w:noWrap/>
            <w:vAlign w:val="center"/>
          </w:tcPr>
          <w:p w14:paraId="2AF6FCC2" w14:textId="60A8CC7A" w:rsidR="00864D4F" w:rsidRPr="006D7609" w:rsidRDefault="00864D4F" w:rsidP="00864D4F">
            <w:pPr>
              <w:jc w:val="center"/>
              <w:rPr>
                <w:color w:val="000000"/>
                <w:sz w:val="16"/>
                <w:szCs w:val="16"/>
                <w:lang w:val="en-GB"/>
              </w:rPr>
            </w:pPr>
            <w:r w:rsidRPr="006D7609">
              <w:rPr>
                <w:color w:val="000000"/>
                <w:sz w:val="16"/>
                <w:szCs w:val="16"/>
                <w:lang w:val="en-GB"/>
              </w:rPr>
              <w:t>6.76</w:t>
            </w:r>
          </w:p>
        </w:tc>
        <w:tc>
          <w:tcPr>
            <w:tcW w:w="576" w:type="dxa"/>
            <w:tcBorders>
              <w:top w:val="nil"/>
              <w:left w:val="nil"/>
              <w:bottom w:val="nil"/>
              <w:right w:val="nil"/>
            </w:tcBorders>
            <w:shd w:val="clear" w:color="auto" w:fill="auto"/>
            <w:noWrap/>
            <w:vAlign w:val="center"/>
          </w:tcPr>
          <w:p w14:paraId="604B5CD1" w14:textId="46B95B4E" w:rsidR="00864D4F" w:rsidRPr="006D7609" w:rsidRDefault="00864D4F" w:rsidP="00864D4F">
            <w:pPr>
              <w:jc w:val="center"/>
              <w:rPr>
                <w:color w:val="000000"/>
                <w:sz w:val="16"/>
                <w:szCs w:val="16"/>
                <w:lang w:val="en-GB"/>
              </w:rPr>
            </w:pPr>
            <w:r w:rsidRPr="006D7609">
              <w:rPr>
                <w:color w:val="000000"/>
                <w:sz w:val="16"/>
                <w:szCs w:val="16"/>
                <w:lang w:val="en-GB"/>
              </w:rPr>
              <w:t>1.67</w:t>
            </w:r>
          </w:p>
        </w:tc>
        <w:tc>
          <w:tcPr>
            <w:tcW w:w="222" w:type="dxa"/>
            <w:tcBorders>
              <w:top w:val="nil"/>
              <w:left w:val="nil"/>
              <w:bottom w:val="nil"/>
              <w:right w:val="nil"/>
            </w:tcBorders>
            <w:vAlign w:val="center"/>
          </w:tcPr>
          <w:p w14:paraId="46349C8F" w14:textId="77777777" w:rsidR="00864D4F" w:rsidRPr="006D7609" w:rsidRDefault="00864D4F" w:rsidP="00864D4F">
            <w:pPr>
              <w:jc w:val="center"/>
              <w:rPr>
                <w:color w:val="000000"/>
                <w:sz w:val="16"/>
                <w:szCs w:val="16"/>
                <w:lang w:val="en-GB"/>
              </w:rPr>
            </w:pPr>
          </w:p>
        </w:tc>
        <w:tc>
          <w:tcPr>
            <w:tcW w:w="625" w:type="dxa"/>
            <w:tcBorders>
              <w:top w:val="nil"/>
              <w:left w:val="nil"/>
              <w:bottom w:val="nil"/>
              <w:right w:val="nil"/>
            </w:tcBorders>
            <w:shd w:val="clear" w:color="auto" w:fill="auto"/>
            <w:noWrap/>
            <w:vAlign w:val="center"/>
          </w:tcPr>
          <w:p w14:paraId="6B670399" w14:textId="0BB8BE59" w:rsidR="00864D4F" w:rsidRPr="006D7609" w:rsidRDefault="00864D4F" w:rsidP="00864D4F">
            <w:pPr>
              <w:jc w:val="center"/>
              <w:rPr>
                <w:color w:val="000000"/>
                <w:sz w:val="16"/>
                <w:szCs w:val="16"/>
                <w:lang w:val="en-GB"/>
              </w:rPr>
            </w:pPr>
            <w:r w:rsidRPr="006D7609">
              <w:rPr>
                <w:color w:val="000000"/>
                <w:sz w:val="16"/>
                <w:szCs w:val="16"/>
                <w:lang w:val="en-GB"/>
              </w:rPr>
              <w:t>0.32</w:t>
            </w:r>
          </w:p>
        </w:tc>
        <w:tc>
          <w:tcPr>
            <w:tcW w:w="576" w:type="dxa"/>
            <w:tcBorders>
              <w:top w:val="nil"/>
              <w:left w:val="nil"/>
              <w:bottom w:val="nil"/>
              <w:right w:val="nil"/>
            </w:tcBorders>
            <w:shd w:val="clear" w:color="auto" w:fill="auto"/>
            <w:noWrap/>
            <w:vAlign w:val="center"/>
          </w:tcPr>
          <w:p w14:paraId="6A01E2C4" w14:textId="496B1BF2" w:rsidR="00864D4F" w:rsidRPr="006D7609" w:rsidRDefault="00864D4F" w:rsidP="00864D4F">
            <w:pPr>
              <w:jc w:val="center"/>
              <w:rPr>
                <w:color w:val="000000"/>
                <w:sz w:val="16"/>
                <w:szCs w:val="16"/>
                <w:lang w:val="en-GB"/>
              </w:rPr>
            </w:pPr>
            <w:r w:rsidRPr="006D7609">
              <w:rPr>
                <w:color w:val="000000"/>
                <w:sz w:val="16"/>
                <w:szCs w:val="16"/>
                <w:lang w:val="en-GB"/>
              </w:rPr>
              <w:t>1.50</w:t>
            </w:r>
          </w:p>
        </w:tc>
        <w:tc>
          <w:tcPr>
            <w:tcW w:w="576" w:type="dxa"/>
            <w:tcBorders>
              <w:top w:val="nil"/>
              <w:left w:val="nil"/>
              <w:bottom w:val="nil"/>
              <w:right w:val="nil"/>
            </w:tcBorders>
            <w:vAlign w:val="center"/>
          </w:tcPr>
          <w:p w14:paraId="386866C7" w14:textId="13A3E0F8" w:rsidR="00864D4F" w:rsidRPr="006D7609" w:rsidRDefault="00864D4F" w:rsidP="00864D4F">
            <w:pPr>
              <w:jc w:val="center"/>
              <w:rPr>
                <w:color w:val="000000"/>
                <w:sz w:val="16"/>
                <w:szCs w:val="16"/>
                <w:lang w:val="en-GB"/>
              </w:rPr>
            </w:pPr>
            <w:r w:rsidRPr="006D7609">
              <w:rPr>
                <w:color w:val="000000"/>
                <w:sz w:val="16"/>
                <w:szCs w:val="16"/>
                <w:lang w:val="en-GB"/>
              </w:rPr>
              <w:t>7.77</w:t>
            </w:r>
          </w:p>
        </w:tc>
        <w:tc>
          <w:tcPr>
            <w:tcW w:w="576" w:type="dxa"/>
            <w:tcBorders>
              <w:top w:val="nil"/>
              <w:left w:val="nil"/>
              <w:bottom w:val="nil"/>
              <w:right w:val="nil"/>
            </w:tcBorders>
            <w:vAlign w:val="center"/>
          </w:tcPr>
          <w:p w14:paraId="0C270A4A" w14:textId="10FA55B3" w:rsidR="00864D4F" w:rsidRPr="006D7609" w:rsidRDefault="00864D4F" w:rsidP="00864D4F">
            <w:pPr>
              <w:jc w:val="center"/>
              <w:rPr>
                <w:color w:val="000000"/>
                <w:sz w:val="16"/>
                <w:szCs w:val="16"/>
                <w:lang w:val="en-GB"/>
              </w:rPr>
            </w:pPr>
            <w:r w:rsidRPr="006D7609">
              <w:rPr>
                <w:color w:val="000000"/>
                <w:sz w:val="16"/>
                <w:szCs w:val="16"/>
                <w:lang w:val="en-GB"/>
              </w:rPr>
              <w:t>2.96</w:t>
            </w:r>
          </w:p>
        </w:tc>
        <w:tc>
          <w:tcPr>
            <w:tcW w:w="496" w:type="dxa"/>
            <w:tcBorders>
              <w:top w:val="nil"/>
              <w:left w:val="nil"/>
              <w:bottom w:val="nil"/>
              <w:right w:val="nil"/>
            </w:tcBorders>
            <w:shd w:val="clear" w:color="auto" w:fill="auto"/>
            <w:noWrap/>
            <w:vAlign w:val="center"/>
          </w:tcPr>
          <w:p w14:paraId="65655F7A" w14:textId="534E1808" w:rsidR="00864D4F" w:rsidRPr="006D7609" w:rsidRDefault="00864D4F" w:rsidP="00864D4F">
            <w:pPr>
              <w:jc w:val="center"/>
              <w:rPr>
                <w:color w:val="000000"/>
                <w:sz w:val="16"/>
                <w:szCs w:val="16"/>
                <w:lang w:val="en-GB"/>
              </w:rPr>
            </w:pPr>
            <w:r w:rsidRPr="006D7609">
              <w:rPr>
                <w:color w:val="000000"/>
                <w:sz w:val="16"/>
                <w:szCs w:val="16"/>
                <w:lang w:val="en-GB"/>
              </w:rPr>
              <w:t>1.24</w:t>
            </w:r>
          </w:p>
        </w:tc>
        <w:tc>
          <w:tcPr>
            <w:tcW w:w="576" w:type="dxa"/>
            <w:tcBorders>
              <w:top w:val="nil"/>
              <w:left w:val="nil"/>
              <w:bottom w:val="nil"/>
              <w:right w:val="nil"/>
            </w:tcBorders>
            <w:shd w:val="clear" w:color="auto" w:fill="auto"/>
            <w:noWrap/>
            <w:vAlign w:val="center"/>
          </w:tcPr>
          <w:p w14:paraId="7D0CC932" w14:textId="75FCE017" w:rsidR="00864D4F" w:rsidRPr="006D7609" w:rsidRDefault="00864D4F" w:rsidP="00864D4F">
            <w:pPr>
              <w:jc w:val="center"/>
              <w:rPr>
                <w:color w:val="000000"/>
                <w:sz w:val="16"/>
                <w:szCs w:val="16"/>
                <w:lang w:val="en-GB"/>
              </w:rPr>
            </w:pPr>
            <w:r w:rsidRPr="006D7609">
              <w:rPr>
                <w:color w:val="000000"/>
                <w:sz w:val="16"/>
                <w:szCs w:val="16"/>
                <w:lang w:val="en-GB"/>
              </w:rPr>
              <w:t>0.52</w:t>
            </w:r>
          </w:p>
        </w:tc>
      </w:tr>
      <w:tr w:rsidR="00864D4F" w:rsidRPr="006D7609" w14:paraId="12FB6E68" w14:textId="77777777" w:rsidTr="00864D4F">
        <w:trPr>
          <w:trHeight w:val="320"/>
        </w:trPr>
        <w:tc>
          <w:tcPr>
            <w:tcW w:w="2323" w:type="dxa"/>
            <w:tcBorders>
              <w:top w:val="nil"/>
              <w:left w:val="nil"/>
              <w:bottom w:val="nil"/>
              <w:right w:val="nil"/>
            </w:tcBorders>
            <w:shd w:val="clear" w:color="auto" w:fill="auto"/>
            <w:noWrap/>
            <w:vAlign w:val="center"/>
            <w:hideMark/>
          </w:tcPr>
          <w:p w14:paraId="1395748D" w14:textId="2C2F1A99" w:rsidR="00864D4F" w:rsidRPr="006D7609" w:rsidRDefault="00864D4F" w:rsidP="00864D4F">
            <w:pPr>
              <w:rPr>
                <w:color w:val="000000"/>
                <w:sz w:val="16"/>
                <w:szCs w:val="16"/>
                <w:lang w:val="en-GB"/>
              </w:rPr>
            </w:pPr>
            <w:r w:rsidRPr="006D7609">
              <w:rPr>
                <w:color w:val="000000"/>
                <w:sz w:val="16"/>
                <w:szCs w:val="16"/>
                <w:lang w:val="en-GB"/>
              </w:rPr>
              <w:t>Unidentified</w:t>
            </w:r>
            <w:r>
              <w:rPr>
                <w:color w:val="000000"/>
                <w:sz w:val="16"/>
                <w:szCs w:val="16"/>
                <w:lang w:val="en-GB"/>
              </w:rPr>
              <w:t xml:space="preserve"> e</w:t>
            </w:r>
            <w:r w:rsidRPr="006D7609">
              <w:rPr>
                <w:color w:val="000000"/>
                <w:sz w:val="16"/>
                <w:szCs w:val="16"/>
                <w:lang w:val="en-GB"/>
              </w:rPr>
              <w:t>uphausiid</w:t>
            </w:r>
          </w:p>
        </w:tc>
        <w:tc>
          <w:tcPr>
            <w:tcW w:w="688" w:type="dxa"/>
            <w:tcBorders>
              <w:top w:val="nil"/>
              <w:left w:val="nil"/>
              <w:bottom w:val="nil"/>
              <w:right w:val="nil"/>
            </w:tcBorders>
            <w:shd w:val="clear" w:color="auto" w:fill="auto"/>
            <w:noWrap/>
            <w:vAlign w:val="center"/>
          </w:tcPr>
          <w:p w14:paraId="67A50EE0" w14:textId="4353AEAF"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625" w:type="dxa"/>
            <w:tcBorders>
              <w:top w:val="nil"/>
              <w:left w:val="nil"/>
              <w:bottom w:val="nil"/>
              <w:right w:val="nil"/>
            </w:tcBorders>
            <w:vAlign w:val="center"/>
          </w:tcPr>
          <w:p w14:paraId="2159954F" w14:textId="397D9B00"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4238966B" w14:textId="5CC58A5A"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222" w:type="dxa"/>
            <w:tcBorders>
              <w:top w:val="nil"/>
              <w:left w:val="nil"/>
              <w:bottom w:val="nil"/>
              <w:right w:val="nil"/>
            </w:tcBorders>
            <w:vAlign w:val="center"/>
          </w:tcPr>
          <w:p w14:paraId="0FEF680E" w14:textId="77777777" w:rsidR="00864D4F" w:rsidRPr="006D7609" w:rsidRDefault="00864D4F" w:rsidP="00864D4F">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6E77AB1D" w14:textId="5586F89F" w:rsidR="00864D4F" w:rsidRPr="006D7609" w:rsidRDefault="00864D4F" w:rsidP="00864D4F">
            <w:pPr>
              <w:jc w:val="center"/>
              <w:rPr>
                <w:color w:val="000000"/>
                <w:sz w:val="16"/>
                <w:szCs w:val="16"/>
                <w:lang w:val="en-GB"/>
              </w:rPr>
            </w:pPr>
            <w:r w:rsidRPr="006D7609">
              <w:rPr>
                <w:color w:val="000000"/>
                <w:sz w:val="16"/>
                <w:szCs w:val="16"/>
                <w:lang w:val="en-GB"/>
              </w:rPr>
              <w:t>1.16</w:t>
            </w:r>
          </w:p>
        </w:tc>
        <w:tc>
          <w:tcPr>
            <w:tcW w:w="576" w:type="dxa"/>
            <w:tcBorders>
              <w:top w:val="nil"/>
              <w:left w:val="nil"/>
              <w:bottom w:val="nil"/>
              <w:right w:val="nil"/>
            </w:tcBorders>
            <w:shd w:val="clear" w:color="auto" w:fill="auto"/>
            <w:noWrap/>
            <w:vAlign w:val="center"/>
          </w:tcPr>
          <w:p w14:paraId="7FEC630E" w14:textId="35FCBEB5"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0F42F1E4" w14:textId="285F43FF" w:rsidR="00864D4F" w:rsidRPr="006D7609" w:rsidRDefault="00864D4F" w:rsidP="00864D4F">
            <w:pPr>
              <w:jc w:val="center"/>
              <w:rPr>
                <w:color w:val="000000"/>
                <w:sz w:val="16"/>
                <w:szCs w:val="16"/>
                <w:lang w:val="en-GB"/>
              </w:rPr>
            </w:pPr>
            <w:r w:rsidRPr="006D7609">
              <w:rPr>
                <w:color w:val="000000"/>
                <w:sz w:val="16"/>
                <w:szCs w:val="16"/>
                <w:lang w:val="en-GB"/>
              </w:rPr>
              <w:t>10.34</w:t>
            </w:r>
          </w:p>
        </w:tc>
        <w:tc>
          <w:tcPr>
            <w:tcW w:w="576" w:type="dxa"/>
            <w:tcBorders>
              <w:top w:val="nil"/>
              <w:left w:val="nil"/>
              <w:bottom w:val="nil"/>
              <w:right w:val="nil"/>
            </w:tcBorders>
            <w:vAlign w:val="center"/>
          </w:tcPr>
          <w:p w14:paraId="159B271B" w14:textId="69C053FE"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2AA1031A" w14:textId="4FF0AA42" w:rsidR="00864D4F" w:rsidRPr="006D7609" w:rsidRDefault="00864D4F" w:rsidP="00864D4F">
            <w:pPr>
              <w:jc w:val="center"/>
              <w:rPr>
                <w:color w:val="000000"/>
                <w:sz w:val="16"/>
                <w:szCs w:val="16"/>
                <w:lang w:val="en-GB"/>
              </w:rPr>
            </w:pPr>
            <w:r w:rsidRPr="006D7609">
              <w:rPr>
                <w:color w:val="000000"/>
                <w:sz w:val="16"/>
                <w:szCs w:val="16"/>
                <w:lang w:val="en-GB"/>
              </w:rPr>
              <w:t>2.70</w:t>
            </w:r>
          </w:p>
        </w:tc>
        <w:tc>
          <w:tcPr>
            <w:tcW w:w="576" w:type="dxa"/>
            <w:tcBorders>
              <w:top w:val="nil"/>
              <w:left w:val="nil"/>
              <w:bottom w:val="nil"/>
              <w:right w:val="nil"/>
            </w:tcBorders>
            <w:shd w:val="clear" w:color="auto" w:fill="auto"/>
            <w:noWrap/>
            <w:vAlign w:val="center"/>
          </w:tcPr>
          <w:p w14:paraId="7E00CF63" w14:textId="5EC08788"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222" w:type="dxa"/>
            <w:tcBorders>
              <w:top w:val="nil"/>
              <w:left w:val="nil"/>
              <w:bottom w:val="nil"/>
              <w:right w:val="nil"/>
            </w:tcBorders>
            <w:vAlign w:val="center"/>
          </w:tcPr>
          <w:p w14:paraId="00210C18" w14:textId="77777777" w:rsidR="00864D4F" w:rsidRPr="006D7609" w:rsidRDefault="00864D4F" w:rsidP="00864D4F">
            <w:pPr>
              <w:jc w:val="center"/>
              <w:rPr>
                <w:color w:val="000000"/>
                <w:sz w:val="16"/>
                <w:szCs w:val="16"/>
                <w:lang w:val="en-GB"/>
              </w:rPr>
            </w:pPr>
          </w:p>
        </w:tc>
        <w:tc>
          <w:tcPr>
            <w:tcW w:w="625" w:type="dxa"/>
            <w:tcBorders>
              <w:top w:val="nil"/>
              <w:left w:val="nil"/>
              <w:bottom w:val="nil"/>
              <w:right w:val="nil"/>
            </w:tcBorders>
            <w:shd w:val="clear" w:color="auto" w:fill="auto"/>
            <w:noWrap/>
            <w:vAlign w:val="center"/>
          </w:tcPr>
          <w:p w14:paraId="0ED9A367" w14:textId="2D1BF4EC"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4E5E601D" w14:textId="248FCBB1" w:rsidR="00864D4F" w:rsidRPr="006D7609" w:rsidRDefault="00864D4F" w:rsidP="00864D4F">
            <w:pPr>
              <w:jc w:val="center"/>
              <w:rPr>
                <w:color w:val="000000"/>
                <w:sz w:val="16"/>
                <w:szCs w:val="16"/>
                <w:lang w:val="en-GB"/>
              </w:rPr>
            </w:pPr>
            <w:r w:rsidRPr="006D7609">
              <w:rPr>
                <w:color w:val="000000"/>
                <w:sz w:val="16"/>
                <w:szCs w:val="16"/>
                <w:lang w:val="en-GB"/>
              </w:rPr>
              <w:t>4.34</w:t>
            </w:r>
          </w:p>
        </w:tc>
        <w:tc>
          <w:tcPr>
            <w:tcW w:w="576" w:type="dxa"/>
            <w:tcBorders>
              <w:top w:val="nil"/>
              <w:left w:val="nil"/>
              <w:bottom w:val="nil"/>
              <w:right w:val="nil"/>
            </w:tcBorders>
            <w:vAlign w:val="center"/>
          </w:tcPr>
          <w:p w14:paraId="44C84E63" w14:textId="6EB67211"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4F5644FD" w14:textId="6842DF4C" w:rsidR="00864D4F" w:rsidRPr="006D7609" w:rsidRDefault="00864D4F" w:rsidP="00864D4F">
            <w:pPr>
              <w:jc w:val="center"/>
              <w:rPr>
                <w:color w:val="000000"/>
                <w:sz w:val="16"/>
                <w:szCs w:val="16"/>
                <w:lang w:val="en-GB"/>
              </w:rPr>
            </w:pPr>
            <w:r w:rsidRPr="006D7609">
              <w:rPr>
                <w:color w:val="000000"/>
                <w:sz w:val="16"/>
                <w:szCs w:val="16"/>
                <w:lang w:val="en-GB"/>
              </w:rPr>
              <w:t>11.53</w:t>
            </w:r>
          </w:p>
        </w:tc>
        <w:tc>
          <w:tcPr>
            <w:tcW w:w="496" w:type="dxa"/>
            <w:tcBorders>
              <w:top w:val="nil"/>
              <w:left w:val="nil"/>
              <w:bottom w:val="nil"/>
              <w:right w:val="nil"/>
            </w:tcBorders>
            <w:shd w:val="clear" w:color="auto" w:fill="auto"/>
            <w:noWrap/>
            <w:vAlign w:val="center"/>
          </w:tcPr>
          <w:p w14:paraId="159A1B80" w14:textId="012DD5DC"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541DB6D2" w14:textId="56720401" w:rsidR="00864D4F" w:rsidRPr="006D7609" w:rsidRDefault="00864D4F" w:rsidP="00864D4F">
            <w:pPr>
              <w:jc w:val="center"/>
              <w:rPr>
                <w:color w:val="000000"/>
                <w:sz w:val="16"/>
                <w:szCs w:val="16"/>
                <w:lang w:val="en-GB"/>
              </w:rPr>
            </w:pPr>
            <w:r w:rsidRPr="006D7609">
              <w:rPr>
                <w:color w:val="000000"/>
                <w:sz w:val="16"/>
                <w:szCs w:val="16"/>
                <w:lang w:val="en-GB"/>
              </w:rPr>
              <w:t>3.09</w:t>
            </w:r>
          </w:p>
        </w:tc>
      </w:tr>
      <w:tr w:rsidR="00864D4F" w:rsidRPr="006D7609" w14:paraId="4C1B2683" w14:textId="77777777" w:rsidTr="00864D4F">
        <w:trPr>
          <w:trHeight w:val="320"/>
        </w:trPr>
        <w:tc>
          <w:tcPr>
            <w:tcW w:w="2323" w:type="dxa"/>
            <w:tcBorders>
              <w:top w:val="nil"/>
              <w:left w:val="nil"/>
              <w:bottom w:val="nil"/>
              <w:right w:val="nil"/>
            </w:tcBorders>
            <w:shd w:val="clear" w:color="auto" w:fill="auto"/>
            <w:noWrap/>
            <w:vAlign w:val="center"/>
            <w:hideMark/>
          </w:tcPr>
          <w:p w14:paraId="52C756A2" w14:textId="221BE9B2" w:rsidR="00864D4F" w:rsidRPr="006D7609" w:rsidRDefault="00864D4F" w:rsidP="00864D4F">
            <w:pPr>
              <w:rPr>
                <w:color w:val="000000"/>
                <w:sz w:val="16"/>
                <w:szCs w:val="16"/>
                <w:lang w:val="en-GB"/>
              </w:rPr>
            </w:pPr>
            <w:r w:rsidRPr="006D7609">
              <w:rPr>
                <w:color w:val="000000"/>
                <w:sz w:val="16"/>
                <w:szCs w:val="16"/>
                <w:lang w:val="en-GB"/>
              </w:rPr>
              <w:t>Unidentified</w:t>
            </w:r>
            <w:r>
              <w:rPr>
                <w:color w:val="000000"/>
                <w:sz w:val="16"/>
                <w:szCs w:val="16"/>
                <w:lang w:val="en-GB"/>
              </w:rPr>
              <w:t xml:space="preserve"> i</w:t>
            </w:r>
            <w:r w:rsidRPr="006D7609">
              <w:rPr>
                <w:color w:val="000000"/>
                <w:sz w:val="16"/>
                <w:szCs w:val="16"/>
                <w:lang w:val="en-GB"/>
              </w:rPr>
              <w:t>sopod</w:t>
            </w:r>
          </w:p>
        </w:tc>
        <w:tc>
          <w:tcPr>
            <w:tcW w:w="688" w:type="dxa"/>
            <w:tcBorders>
              <w:top w:val="nil"/>
              <w:left w:val="nil"/>
              <w:bottom w:val="nil"/>
              <w:right w:val="nil"/>
            </w:tcBorders>
            <w:shd w:val="clear" w:color="auto" w:fill="auto"/>
            <w:noWrap/>
            <w:vAlign w:val="center"/>
          </w:tcPr>
          <w:p w14:paraId="4453704C" w14:textId="7C615027"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625" w:type="dxa"/>
            <w:tcBorders>
              <w:top w:val="nil"/>
              <w:left w:val="nil"/>
              <w:bottom w:val="nil"/>
              <w:right w:val="nil"/>
            </w:tcBorders>
            <w:vAlign w:val="center"/>
          </w:tcPr>
          <w:p w14:paraId="17E72B75" w14:textId="22B02E9C"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5007FF95" w14:textId="04C1BFC9"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222" w:type="dxa"/>
            <w:tcBorders>
              <w:top w:val="nil"/>
              <w:left w:val="nil"/>
              <w:bottom w:val="nil"/>
              <w:right w:val="nil"/>
            </w:tcBorders>
            <w:vAlign w:val="center"/>
          </w:tcPr>
          <w:p w14:paraId="5DE4C727" w14:textId="77777777" w:rsidR="00864D4F" w:rsidRPr="006D7609" w:rsidRDefault="00864D4F" w:rsidP="00864D4F">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2CB8FCB5" w14:textId="3C2D0284" w:rsidR="00864D4F" w:rsidRPr="006D7609" w:rsidRDefault="00864D4F" w:rsidP="00864D4F">
            <w:pPr>
              <w:jc w:val="center"/>
              <w:rPr>
                <w:color w:val="000000"/>
                <w:sz w:val="16"/>
                <w:szCs w:val="16"/>
                <w:lang w:val="en-GB"/>
              </w:rPr>
            </w:pPr>
            <w:r w:rsidRPr="006D7609">
              <w:rPr>
                <w:color w:val="000000"/>
                <w:sz w:val="16"/>
                <w:szCs w:val="16"/>
                <w:lang w:val="en-GB"/>
              </w:rPr>
              <w:t>0.39</w:t>
            </w:r>
          </w:p>
        </w:tc>
        <w:tc>
          <w:tcPr>
            <w:tcW w:w="576" w:type="dxa"/>
            <w:tcBorders>
              <w:top w:val="nil"/>
              <w:left w:val="nil"/>
              <w:bottom w:val="nil"/>
              <w:right w:val="nil"/>
            </w:tcBorders>
            <w:shd w:val="clear" w:color="auto" w:fill="auto"/>
            <w:noWrap/>
            <w:vAlign w:val="center"/>
          </w:tcPr>
          <w:p w14:paraId="4FC387EA" w14:textId="25C656D9"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27EB315C" w14:textId="1263269F" w:rsidR="00864D4F" w:rsidRPr="006D7609" w:rsidRDefault="00864D4F" w:rsidP="00864D4F">
            <w:pPr>
              <w:jc w:val="center"/>
              <w:rPr>
                <w:color w:val="000000"/>
                <w:sz w:val="16"/>
                <w:szCs w:val="16"/>
                <w:lang w:val="en-GB"/>
              </w:rPr>
            </w:pPr>
            <w:r w:rsidRPr="006D7609">
              <w:rPr>
                <w:color w:val="000000"/>
                <w:sz w:val="16"/>
                <w:szCs w:val="16"/>
                <w:lang w:val="en-GB"/>
              </w:rPr>
              <w:t>5.53</w:t>
            </w:r>
          </w:p>
        </w:tc>
        <w:tc>
          <w:tcPr>
            <w:tcW w:w="576" w:type="dxa"/>
            <w:tcBorders>
              <w:top w:val="nil"/>
              <w:left w:val="nil"/>
              <w:bottom w:val="nil"/>
              <w:right w:val="nil"/>
            </w:tcBorders>
            <w:vAlign w:val="center"/>
          </w:tcPr>
          <w:p w14:paraId="0985544A" w14:textId="00CD5218"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1B4205E2" w14:textId="1B1C5948" w:rsidR="00864D4F" w:rsidRPr="006D7609" w:rsidRDefault="00864D4F" w:rsidP="00864D4F">
            <w:pPr>
              <w:jc w:val="center"/>
              <w:rPr>
                <w:color w:val="000000"/>
                <w:sz w:val="16"/>
                <w:szCs w:val="16"/>
                <w:lang w:val="en-GB"/>
              </w:rPr>
            </w:pPr>
            <w:r w:rsidRPr="006D7609">
              <w:rPr>
                <w:color w:val="000000"/>
                <w:sz w:val="16"/>
                <w:szCs w:val="16"/>
                <w:lang w:val="en-GB"/>
              </w:rPr>
              <w:t>1.35</w:t>
            </w:r>
          </w:p>
        </w:tc>
        <w:tc>
          <w:tcPr>
            <w:tcW w:w="576" w:type="dxa"/>
            <w:tcBorders>
              <w:top w:val="nil"/>
              <w:left w:val="nil"/>
              <w:bottom w:val="nil"/>
              <w:right w:val="nil"/>
            </w:tcBorders>
            <w:shd w:val="clear" w:color="auto" w:fill="auto"/>
            <w:noWrap/>
            <w:vAlign w:val="center"/>
          </w:tcPr>
          <w:p w14:paraId="4EE87BD4" w14:textId="2999CFB6"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222" w:type="dxa"/>
            <w:tcBorders>
              <w:top w:val="nil"/>
              <w:left w:val="nil"/>
              <w:bottom w:val="nil"/>
              <w:right w:val="nil"/>
            </w:tcBorders>
            <w:vAlign w:val="center"/>
          </w:tcPr>
          <w:p w14:paraId="47E34DDB" w14:textId="77777777" w:rsidR="00864D4F" w:rsidRPr="006D7609" w:rsidRDefault="00864D4F" w:rsidP="00864D4F">
            <w:pPr>
              <w:jc w:val="center"/>
              <w:rPr>
                <w:color w:val="000000"/>
                <w:sz w:val="16"/>
                <w:szCs w:val="16"/>
                <w:lang w:val="en-GB"/>
              </w:rPr>
            </w:pPr>
          </w:p>
        </w:tc>
        <w:tc>
          <w:tcPr>
            <w:tcW w:w="625" w:type="dxa"/>
            <w:tcBorders>
              <w:top w:val="nil"/>
              <w:left w:val="nil"/>
              <w:bottom w:val="nil"/>
              <w:right w:val="nil"/>
            </w:tcBorders>
            <w:shd w:val="clear" w:color="auto" w:fill="auto"/>
            <w:noWrap/>
            <w:vAlign w:val="center"/>
          </w:tcPr>
          <w:p w14:paraId="762E9C3A" w14:textId="3B86037E"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752C5CD2" w14:textId="1F40C979"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2673F179" w14:textId="687D60D1"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vAlign w:val="center"/>
          </w:tcPr>
          <w:p w14:paraId="3C3115C9" w14:textId="2CF81595"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496" w:type="dxa"/>
            <w:tcBorders>
              <w:top w:val="nil"/>
              <w:left w:val="nil"/>
              <w:bottom w:val="nil"/>
              <w:right w:val="nil"/>
            </w:tcBorders>
            <w:shd w:val="clear" w:color="auto" w:fill="auto"/>
            <w:noWrap/>
            <w:vAlign w:val="center"/>
          </w:tcPr>
          <w:p w14:paraId="41F1D8F4" w14:textId="6F108536"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761CDB6F" w14:textId="67D34EAB" w:rsidR="00864D4F" w:rsidRPr="006D7609" w:rsidRDefault="00864D4F" w:rsidP="00864D4F">
            <w:pPr>
              <w:jc w:val="center"/>
              <w:rPr>
                <w:color w:val="000000"/>
                <w:sz w:val="16"/>
                <w:szCs w:val="16"/>
                <w:lang w:val="en-GB"/>
              </w:rPr>
            </w:pPr>
            <w:r w:rsidRPr="006D7609">
              <w:rPr>
                <w:color w:val="000000"/>
                <w:sz w:val="16"/>
                <w:szCs w:val="16"/>
                <w:lang w:val="en-GB"/>
              </w:rPr>
              <w:t>0.00</w:t>
            </w:r>
          </w:p>
        </w:tc>
      </w:tr>
      <w:tr w:rsidR="00864D4F" w:rsidRPr="006D7609" w14:paraId="20B885F2" w14:textId="77777777" w:rsidTr="00864D4F">
        <w:trPr>
          <w:trHeight w:val="320"/>
        </w:trPr>
        <w:tc>
          <w:tcPr>
            <w:tcW w:w="2323" w:type="dxa"/>
            <w:tcBorders>
              <w:top w:val="nil"/>
              <w:left w:val="nil"/>
              <w:right w:val="nil"/>
            </w:tcBorders>
            <w:shd w:val="clear" w:color="auto" w:fill="auto"/>
            <w:noWrap/>
            <w:vAlign w:val="center"/>
            <w:hideMark/>
          </w:tcPr>
          <w:p w14:paraId="48A14CBA" w14:textId="0CFECBB1" w:rsidR="00864D4F" w:rsidRPr="006D7609" w:rsidRDefault="00864D4F" w:rsidP="00864D4F">
            <w:pPr>
              <w:rPr>
                <w:color w:val="000000"/>
                <w:sz w:val="16"/>
                <w:szCs w:val="16"/>
                <w:lang w:val="en-GB"/>
              </w:rPr>
            </w:pPr>
            <w:r w:rsidRPr="006D7609">
              <w:rPr>
                <w:color w:val="000000"/>
                <w:sz w:val="16"/>
                <w:szCs w:val="16"/>
                <w:lang w:val="en-GB"/>
              </w:rPr>
              <w:t>Unidentified</w:t>
            </w:r>
            <w:r>
              <w:rPr>
                <w:color w:val="000000"/>
                <w:sz w:val="16"/>
                <w:szCs w:val="16"/>
                <w:lang w:val="en-GB"/>
              </w:rPr>
              <w:t xml:space="preserve"> m</w:t>
            </w:r>
            <w:r w:rsidRPr="006D7609">
              <w:rPr>
                <w:color w:val="000000"/>
                <w:sz w:val="16"/>
                <w:szCs w:val="16"/>
                <w:lang w:val="en-GB"/>
              </w:rPr>
              <w:t>alacostraca</w:t>
            </w:r>
          </w:p>
        </w:tc>
        <w:tc>
          <w:tcPr>
            <w:tcW w:w="688" w:type="dxa"/>
            <w:tcBorders>
              <w:top w:val="nil"/>
              <w:left w:val="nil"/>
              <w:right w:val="nil"/>
            </w:tcBorders>
            <w:shd w:val="clear" w:color="auto" w:fill="auto"/>
            <w:noWrap/>
            <w:vAlign w:val="center"/>
          </w:tcPr>
          <w:p w14:paraId="6F094CF1" w14:textId="3C4CED8A"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625" w:type="dxa"/>
            <w:tcBorders>
              <w:top w:val="nil"/>
              <w:left w:val="nil"/>
              <w:right w:val="nil"/>
            </w:tcBorders>
            <w:vAlign w:val="center"/>
          </w:tcPr>
          <w:p w14:paraId="78C1E33D" w14:textId="5BF8E7D1"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right w:val="nil"/>
            </w:tcBorders>
            <w:shd w:val="clear" w:color="auto" w:fill="auto"/>
            <w:noWrap/>
            <w:vAlign w:val="center"/>
          </w:tcPr>
          <w:p w14:paraId="52D99D6E" w14:textId="1A7AEC24"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222" w:type="dxa"/>
            <w:tcBorders>
              <w:top w:val="nil"/>
              <w:left w:val="nil"/>
              <w:right w:val="nil"/>
            </w:tcBorders>
            <w:vAlign w:val="center"/>
          </w:tcPr>
          <w:p w14:paraId="017963C0" w14:textId="77777777" w:rsidR="00864D4F" w:rsidRPr="006D7609" w:rsidRDefault="00864D4F" w:rsidP="00864D4F">
            <w:pPr>
              <w:jc w:val="center"/>
              <w:rPr>
                <w:color w:val="000000"/>
                <w:sz w:val="16"/>
                <w:szCs w:val="16"/>
                <w:lang w:val="en-GB"/>
              </w:rPr>
            </w:pPr>
          </w:p>
        </w:tc>
        <w:tc>
          <w:tcPr>
            <w:tcW w:w="576" w:type="dxa"/>
            <w:tcBorders>
              <w:top w:val="nil"/>
              <w:left w:val="nil"/>
              <w:right w:val="nil"/>
            </w:tcBorders>
            <w:shd w:val="clear" w:color="auto" w:fill="auto"/>
            <w:noWrap/>
            <w:vAlign w:val="center"/>
          </w:tcPr>
          <w:p w14:paraId="28F4679C" w14:textId="44FE94F4"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right w:val="nil"/>
            </w:tcBorders>
            <w:shd w:val="clear" w:color="auto" w:fill="auto"/>
            <w:noWrap/>
            <w:vAlign w:val="center"/>
          </w:tcPr>
          <w:p w14:paraId="4337A19E" w14:textId="75A53179"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right w:val="nil"/>
            </w:tcBorders>
            <w:vAlign w:val="center"/>
          </w:tcPr>
          <w:p w14:paraId="71BE2CA8" w14:textId="5FD31C43"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right w:val="nil"/>
            </w:tcBorders>
            <w:vAlign w:val="center"/>
          </w:tcPr>
          <w:p w14:paraId="0E263FD7" w14:textId="40F0235D"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right w:val="nil"/>
            </w:tcBorders>
            <w:shd w:val="clear" w:color="auto" w:fill="auto"/>
            <w:noWrap/>
            <w:vAlign w:val="center"/>
          </w:tcPr>
          <w:p w14:paraId="483FF67D" w14:textId="0CC24792"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right w:val="nil"/>
            </w:tcBorders>
            <w:shd w:val="clear" w:color="auto" w:fill="auto"/>
            <w:noWrap/>
            <w:vAlign w:val="center"/>
          </w:tcPr>
          <w:p w14:paraId="58DFF186" w14:textId="14406656"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222" w:type="dxa"/>
            <w:tcBorders>
              <w:top w:val="nil"/>
              <w:left w:val="nil"/>
              <w:right w:val="nil"/>
            </w:tcBorders>
            <w:vAlign w:val="center"/>
          </w:tcPr>
          <w:p w14:paraId="224192E6" w14:textId="77777777" w:rsidR="00864D4F" w:rsidRPr="006D7609" w:rsidRDefault="00864D4F" w:rsidP="00864D4F">
            <w:pPr>
              <w:jc w:val="center"/>
              <w:rPr>
                <w:color w:val="000000"/>
                <w:sz w:val="16"/>
                <w:szCs w:val="16"/>
                <w:lang w:val="en-GB"/>
              </w:rPr>
            </w:pPr>
          </w:p>
        </w:tc>
        <w:tc>
          <w:tcPr>
            <w:tcW w:w="625" w:type="dxa"/>
            <w:tcBorders>
              <w:top w:val="nil"/>
              <w:left w:val="nil"/>
              <w:right w:val="nil"/>
            </w:tcBorders>
            <w:shd w:val="clear" w:color="auto" w:fill="auto"/>
            <w:noWrap/>
            <w:vAlign w:val="center"/>
          </w:tcPr>
          <w:p w14:paraId="48AD46A3" w14:textId="137DF27D"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right w:val="nil"/>
            </w:tcBorders>
            <w:shd w:val="clear" w:color="auto" w:fill="auto"/>
            <w:noWrap/>
            <w:vAlign w:val="center"/>
          </w:tcPr>
          <w:p w14:paraId="3A7BC730" w14:textId="61CC5C7B"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right w:val="nil"/>
            </w:tcBorders>
            <w:vAlign w:val="center"/>
          </w:tcPr>
          <w:p w14:paraId="25BB21C5" w14:textId="4460BEEF"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right w:val="nil"/>
            </w:tcBorders>
            <w:vAlign w:val="center"/>
          </w:tcPr>
          <w:p w14:paraId="03626D15" w14:textId="4E89AD71"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496" w:type="dxa"/>
            <w:tcBorders>
              <w:top w:val="nil"/>
              <w:left w:val="nil"/>
              <w:right w:val="nil"/>
            </w:tcBorders>
            <w:shd w:val="clear" w:color="auto" w:fill="auto"/>
            <w:noWrap/>
            <w:vAlign w:val="center"/>
          </w:tcPr>
          <w:p w14:paraId="39954C76" w14:textId="307DDF3F"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right w:val="nil"/>
            </w:tcBorders>
            <w:shd w:val="clear" w:color="auto" w:fill="auto"/>
            <w:noWrap/>
            <w:vAlign w:val="center"/>
          </w:tcPr>
          <w:p w14:paraId="2FA32468" w14:textId="67EA47A8" w:rsidR="00864D4F" w:rsidRPr="006D7609" w:rsidRDefault="00864D4F" w:rsidP="00864D4F">
            <w:pPr>
              <w:jc w:val="center"/>
              <w:rPr>
                <w:color w:val="000000"/>
                <w:sz w:val="16"/>
                <w:szCs w:val="16"/>
                <w:lang w:val="en-GB"/>
              </w:rPr>
            </w:pPr>
            <w:r w:rsidRPr="006D7609">
              <w:rPr>
                <w:color w:val="000000"/>
                <w:sz w:val="16"/>
                <w:szCs w:val="16"/>
                <w:lang w:val="en-GB"/>
              </w:rPr>
              <w:t>0.00</w:t>
            </w:r>
          </w:p>
        </w:tc>
      </w:tr>
      <w:tr w:rsidR="00864D4F" w:rsidRPr="006D7609" w14:paraId="155B9217" w14:textId="77777777" w:rsidTr="00864D4F">
        <w:trPr>
          <w:trHeight w:val="320"/>
        </w:trPr>
        <w:tc>
          <w:tcPr>
            <w:tcW w:w="2323" w:type="dxa"/>
            <w:tcBorders>
              <w:top w:val="nil"/>
              <w:left w:val="nil"/>
              <w:bottom w:val="single" w:sz="8" w:space="0" w:color="auto"/>
              <w:right w:val="nil"/>
            </w:tcBorders>
            <w:shd w:val="clear" w:color="auto" w:fill="auto"/>
            <w:noWrap/>
            <w:vAlign w:val="center"/>
            <w:hideMark/>
          </w:tcPr>
          <w:p w14:paraId="61F7586C" w14:textId="0DF2714F" w:rsidR="00864D4F" w:rsidRPr="006D7609" w:rsidRDefault="00864D4F" w:rsidP="00864D4F">
            <w:pPr>
              <w:rPr>
                <w:color w:val="000000"/>
                <w:sz w:val="16"/>
                <w:szCs w:val="16"/>
                <w:lang w:val="en-GB"/>
              </w:rPr>
            </w:pPr>
            <w:r w:rsidRPr="006D7609">
              <w:rPr>
                <w:color w:val="000000"/>
                <w:sz w:val="16"/>
                <w:szCs w:val="16"/>
                <w:lang w:val="en-GB"/>
              </w:rPr>
              <w:t>Unidentified</w:t>
            </w:r>
            <w:r>
              <w:rPr>
                <w:color w:val="000000"/>
                <w:sz w:val="16"/>
                <w:szCs w:val="16"/>
                <w:lang w:val="en-GB"/>
              </w:rPr>
              <w:t xml:space="preserve"> m</w:t>
            </w:r>
            <w:r w:rsidRPr="006D7609">
              <w:rPr>
                <w:color w:val="000000"/>
                <w:sz w:val="16"/>
                <w:szCs w:val="16"/>
                <w:lang w:val="en-GB"/>
              </w:rPr>
              <w:t>ysid</w:t>
            </w:r>
          </w:p>
        </w:tc>
        <w:tc>
          <w:tcPr>
            <w:tcW w:w="688" w:type="dxa"/>
            <w:tcBorders>
              <w:top w:val="nil"/>
              <w:left w:val="nil"/>
              <w:bottom w:val="single" w:sz="8" w:space="0" w:color="auto"/>
              <w:right w:val="nil"/>
            </w:tcBorders>
            <w:shd w:val="clear" w:color="auto" w:fill="auto"/>
            <w:noWrap/>
            <w:vAlign w:val="center"/>
          </w:tcPr>
          <w:p w14:paraId="69081A52" w14:textId="6E41AD42"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625" w:type="dxa"/>
            <w:tcBorders>
              <w:top w:val="nil"/>
              <w:left w:val="nil"/>
              <w:bottom w:val="single" w:sz="8" w:space="0" w:color="auto"/>
              <w:right w:val="nil"/>
            </w:tcBorders>
            <w:vAlign w:val="center"/>
          </w:tcPr>
          <w:p w14:paraId="09CC5917" w14:textId="76E23243"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single" w:sz="8" w:space="0" w:color="auto"/>
              <w:right w:val="nil"/>
            </w:tcBorders>
            <w:shd w:val="clear" w:color="auto" w:fill="auto"/>
            <w:noWrap/>
            <w:vAlign w:val="center"/>
          </w:tcPr>
          <w:p w14:paraId="76E6BBFD" w14:textId="413783E9"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222" w:type="dxa"/>
            <w:tcBorders>
              <w:top w:val="nil"/>
              <w:left w:val="nil"/>
              <w:bottom w:val="single" w:sz="8" w:space="0" w:color="auto"/>
              <w:right w:val="nil"/>
            </w:tcBorders>
            <w:vAlign w:val="center"/>
          </w:tcPr>
          <w:p w14:paraId="0CC6D0F3" w14:textId="77777777" w:rsidR="00864D4F" w:rsidRPr="006D7609" w:rsidRDefault="00864D4F" w:rsidP="00864D4F">
            <w:pPr>
              <w:jc w:val="center"/>
              <w:rPr>
                <w:color w:val="000000"/>
                <w:sz w:val="16"/>
                <w:szCs w:val="16"/>
                <w:lang w:val="en-GB"/>
              </w:rPr>
            </w:pPr>
          </w:p>
        </w:tc>
        <w:tc>
          <w:tcPr>
            <w:tcW w:w="576" w:type="dxa"/>
            <w:tcBorders>
              <w:top w:val="nil"/>
              <w:left w:val="nil"/>
              <w:bottom w:val="single" w:sz="8" w:space="0" w:color="auto"/>
              <w:right w:val="nil"/>
            </w:tcBorders>
            <w:shd w:val="clear" w:color="auto" w:fill="auto"/>
            <w:noWrap/>
            <w:vAlign w:val="center"/>
          </w:tcPr>
          <w:p w14:paraId="424AAD74" w14:textId="5D67F12E"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single" w:sz="8" w:space="0" w:color="auto"/>
              <w:right w:val="nil"/>
            </w:tcBorders>
            <w:shd w:val="clear" w:color="auto" w:fill="auto"/>
            <w:noWrap/>
            <w:vAlign w:val="center"/>
          </w:tcPr>
          <w:p w14:paraId="45ED174D" w14:textId="779C6639"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single" w:sz="8" w:space="0" w:color="auto"/>
              <w:right w:val="nil"/>
            </w:tcBorders>
            <w:vAlign w:val="center"/>
          </w:tcPr>
          <w:p w14:paraId="28B433E6" w14:textId="578970BD"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single" w:sz="8" w:space="0" w:color="auto"/>
              <w:right w:val="nil"/>
            </w:tcBorders>
            <w:vAlign w:val="center"/>
          </w:tcPr>
          <w:p w14:paraId="0039EC49" w14:textId="4EB6E737"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single" w:sz="8" w:space="0" w:color="auto"/>
              <w:right w:val="nil"/>
            </w:tcBorders>
            <w:shd w:val="clear" w:color="auto" w:fill="auto"/>
            <w:noWrap/>
            <w:vAlign w:val="center"/>
          </w:tcPr>
          <w:p w14:paraId="33A3CED9" w14:textId="05A2B0DC"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single" w:sz="8" w:space="0" w:color="auto"/>
              <w:right w:val="nil"/>
            </w:tcBorders>
            <w:shd w:val="clear" w:color="auto" w:fill="auto"/>
            <w:noWrap/>
            <w:vAlign w:val="center"/>
          </w:tcPr>
          <w:p w14:paraId="2E43278F" w14:textId="4D67A390"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222" w:type="dxa"/>
            <w:tcBorders>
              <w:top w:val="nil"/>
              <w:left w:val="nil"/>
              <w:bottom w:val="single" w:sz="8" w:space="0" w:color="auto"/>
              <w:right w:val="nil"/>
            </w:tcBorders>
            <w:vAlign w:val="center"/>
          </w:tcPr>
          <w:p w14:paraId="615172C9" w14:textId="77777777" w:rsidR="00864D4F" w:rsidRPr="006D7609" w:rsidRDefault="00864D4F" w:rsidP="00864D4F">
            <w:pPr>
              <w:jc w:val="center"/>
              <w:rPr>
                <w:color w:val="000000"/>
                <w:sz w:val="16"/>
                <w:szCs w:val="16"/>
                <w:lang w:val="en-GB"/>
              </w:rPr>
            </w:pPr>
          </w:p>
        </w:tc>
        <w:tc>
          <w:tcPr>
            <w:tcW w:w="625" w:type="dxa"/>
            <w:tcBorders>
              <w:top w:val="nil"/>
              <w:left w:val="nil"/>
              <w:bottom w:val="single" w:sz="8" w:space="0" w:color="auto"/>
              <w:right w:val="nil"/>
            </w:tcBorders>
            <w:shd w:val="clear" w:color="auto" w:fill="auto"/>
            <w:noWrap/>
            <w:vAlign w:val="center"/>
          </w:tcPr>
          <w:p w14:paraId="0CAD810F" w14:textId="7804C7ED"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single" w:sz="8" w:space="0" w:color="auto"/>
              <w:right w:val="nil"/>
            </w:tcBorders>
            <w:shd w:val="clear" w:color="auto" w:fill="auto"/>
            <w:noWrap/>
            <w:vAlign w:val="center"/>
          </w:tcPr>
          <w:p w14:paraId="773CCF79" w14:textId="6A76C8DB"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single" w:sz="8" w:space="0" w:color="auto"/>
              <w:right w:val="nil"/>
            </w:tcBorders>
            <w:vAlign w:val="center"/>
          </w:tcPr>
          <w:p w14:paraId="2595051E" w14:textId="12CFA0FE"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single" w:sz="8" w:space="0" w:color="auto"/>
              <w:right w:val="nil"/>
            </w:tcBorders>
            <w:vAlign w:val="center"/>
          </w:tcPr>
          <w:p w14:paraId="6FE6062F" w14:textId="425FFB0D"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496" w:type="dxa"/>
            <w:tcBorders>
              <w:top w:val="nil"/>
              <w:left w:val="nil"/>
              <w:bottom w:val="single" w:sz="8" w:space="0" w:color="auto"/>
              <w:right w:val="nil"/>
            </w:tcBorders>
            <w:shd w:val="clear" w:color="auto" w:fill="auto"/>
            <w:noWrap/>
            <w:vAlign w:val="center"/>
          </w:tcPr>
          <w:p w14:paraId="72F0498B" w14:textId="21CBD4B8" w:rsidR="00864D4F" w:rsidRPr="006D7609" w:rsidRDefault="00864D4F" w:rsidP="00864D4F">
            <w:pPr>
              <w:jc w:val="center"/>
              <w:rPr>
                <w:color w:val="000000"/>
                <w:sz w:val="16"/>
                <w:szCs w:val="16"/>
                <w:lang w:val="en-GB"/>
              </w:rPr>
            </w:pPr>
            <w:r w:rsidRPr="006D7609">
              <w:rPr>
                <w:color w:val="000000"/>
                <w:sz w:val="16"/>
                <w:szCs w:val="16"/>
                <w:lang w:val="en-GB"/>
              </w:rPr>
              <w:t>0.00</w:t>
            </w:r>
          </w:p>
        </w:tc>
        <w:tc>
          <w:tcPr>
            <w:tcW w:w="576" w:type="dxa"/>
            <w:tcBorders>
              <w:top w:val="nil"/>
              <w:left w:val="nil"/>
              <w:bottom w:val="single" w:sz="8" w:space="0" w:color="auto"/>
              <w:right w:val="nil"/>
            </w:tcBorders>
            <w:shd w:val="clear" w:color="auto" w:fill="auto"/>
            <w:noWrap/>
            <w:vAlign w:val="center"/>
          </w:tcPr>
          <w:p w14:paraId="07424B9E" w14:textId="23AC64C5" w:rsidR="00864D4F" w:rsidRPr="006D7609" w:rsidRDefault="00864D4F" w:rsidP="00864D4F">
            <w:pPr>
              <w:jc w:val="center"/>
              <w:rPr>
                <w:color w:val="000000"/>
                <w:sz w:val="16"/>
                <w:szCs w:val="16"/>
                <w:lang w:val="en-GB"/>
              </w:rPr>
            </w:pPr>
            <w:r w:rsidRPr="006D7609">
              <w:rPr>
                <w:color w:val="000000"/>
                <w:sz w:val="16"/>
                <w:szCs w:val="16"/>
                <w:lang w:val="en-GB"/>
              </w:rPr>
              <w:t>0.00</w:t>
            </w:r>
          </w:p>
        </w:tc>
      </w:tr>
    </w:tbl>
    <w:p w14:paraId="7EC98499" w14:textId="77777777" w:rsidR="004E6F64" w:rsidRPr="006D7609" w:rsidRDefault="004E6F64" w:rsidP="006D28D2">
      <w:pPr>
        <w:widowControl w:val="0"/>
        <w:autoSpaceDE w:val="0"/>
        <w:autoSpaceDN w:val="0"/>
        <w:adjustRightInd w:val="0"/>
        <w:rPr>
          <w:lang w:val="en-GB"/>
        </w:rPr>
      </w:pPr>
    </w:p>
    <w:p w14:paraId="5B68F585" w14:textId="42DFA5B8" w:rsidR="00D06BFF" w:rsidRPr="006D7609" w:rsidRDefault="00981A44" w:rsidP="0037381D">
      <w:pPr>
        <w:widowControl w:val="0"/>
        <w:autoSpaceDE w:val="0"/>
        <w:autoSpaceDN w:val="0"/>
        <w:adjustRightInd w:val="0"/>
        <w:jc w:val="center"/>
        <w:rPr>
          <w:rFonts w:ascii="Helvetica" w:hAnsi="Helvetica" w:cs="Helvetica"/>
          <w:sz w:val="20"/>
          <w:szCs w:val="20"/>
          <w:lang w:val="en-GB"/>
        </w:rPr>
      </w:pPr>
      <w:r w:rsidRPr="006D7609">
        <w:rPr>
          <w:rFonts w:ascii="Helvetica" w:hAnsi="Helvetica" w:cs="Helvetica"/>
          <w:b/>
          <w:bCs/>
          <w:lang w:val="en-GB"/>
        </w:rPr>
        <w:t>Table S</w:t>
      </w:r>
      <w:r w:rsidR="00047D55" w:rsidRPr="006D7609">
        <w:rPr>
          <w:rFonts w:ascii="Helvetica" w:hAnsi="Helvetica" w:cs="Helvetica"/>
          <w:b/>
          <w:bCs/>
          <w:lang w:val="en-GB"/>
        </w:rPr>
        <w:t>0</w:t>
      </w:r>
      <w:r w:rsidR="009C4B7A">
        <w:rPr>
          <w:rFonts w:ascii="Helvetica" w:hAnsi="Helvetica" w:cs="Helvetica"/>
          <w:b/>
          <w:bCs/>
          <w:lang w:val="en-GB"/>
        </w:rPr>
        <w:t>5</w:t>
      </w:r>
      <w:r w:rsidR="00D06BFF" w:rsidRPr="006D7609">
        <w:rPr>
          <w:rFonts w:ascii="Helvetica" w:hAnsi="Helvetica" w:cs="Helvetica"/>
          <w:b/>
          <w:bCs/>
          <w:lang w:val="en-GB"/>
        </w:rPr>
        <w:t>.</w:t>
      </w:r>
      <w:r w:rsidR="00D06BFF" w:rsidRPr="006D7609">
        <w:rPr>
          <w:rFonts w:ascii="Helvetica" w:hAnsi="Helvetica" w:cs="Helvetica"/>
          <w:lang w:val="en-GB"/>
        </w:rPr>
        <w:t xml:space="preserve"> </w:t>
      </w:r>
      <w:r w:rsidR="00D06BFF" w:rsidRPr="006D7609">
        <w:rPr>
          <w:rFonts w:ascii="Helvetica" w:hAnsi="Helvetica" w:cs="Helvetica"/>
          <w:sz w:val="20"/>
          <w:szCs w:val="20"/>
          <w:lang w:val="en-GB"/>
        </w:rPr>
        <w:t xml:space="preserve">Diet composition observed under the microscope for </w:t>
      </w:r>
      <w:r w:rsidR="00D06BFF" w:rsidRPr="006D7609">
        <w:rPr>
          <w:rFonts w:ascii="Helvetica" w:hAnsi="Helvetica" w:cs="Helvetica"/>
          <w:b/>
          <w:bCs/>
          <w:sz w:val="20"/>
          <w:szCs w:val="20"/>
          <w:lang w:val="en-GB"/>
        </w:rPr>
        <w:t>(a)</w:t>
      </w:r>
      <w:r w:rsidR="00D06BFF" w:rsidRPr="006D7609">
        <w:rPr>
          <w:rFonts w:ascii="Helvetica" w:hAnsi="Helvetica" w:cs="Helvetica"/>
          <w:sz w:val="20"/>
          <w:szCs w:val="20"/>
          <w:lang w:val="en-GB"/>
        </w:rPr>
        <w:t xml:space="preserve"> anchovy and </w:t>
      </w:r>
      <w:r w:rsidR="00D06BFF" w:rsidRPr="006D7609">
        <w:rPr>
          <w:rFonts w:ascii="Helvetica" w:hAnsi="Helvetica" w:cs="Helvetica"/>
          <w:b/>
          <w:bCs/>
          <w:sz w:val="20"/>
          <w:szCs w:val="20"/>
          <w:lang w:val="en-GB"/>
        </w:rPr>
        <w:t>(b)</w:t>
      </w:r>
      <w:r w:rsidR="00D06BFF" w:rsidRPr="006D7609">
        <w:rPr>
          <w:rFonts w:ascii="Helvetica" w:hAnsi="Helvetica" w:cs="Helvetica"/>
          <w:sz w:val="20"/>
          <w:szCs w:val="20"/>
          <w:lang w:val="en-GB"/>
        </w:rPr>
        <w:t xml:space="preserve"> sardine, presented as numerical frequency (%</w:t>
      </w:r>
      <w:r w:rsidR="0066176E">
        <w:rPr>
          <w:rFonts w:ascii="Helvetica" w:hAnsi="Helvetica" w:cs="Helvetica"/>
          <w:sz w:val="20"/>
          <w:szCs w:val="20"/>
          <w:lang w:val="en-GB"/>
        </w:rPr>
        <w:t>ABD</w:t>
      </w:r>
      <w:r w:rsidR="00D06BFF" w:rsidRPr="006D7609">
        <w:rPr>
          <w:rFonts w:ascii="Helvetica" w:hAnsi="Helvetica" w:cs="Helvetica"/>
          <w:sz w:val="20"/>
          <w:szCs w:val="20"/>
          <w:lang w:val="en-GB"/>
        </w:rPr>
        <w:t>)</w:t>
      </w:r>
      <w:r w:rsidR="008E5926" w:rsidRPr="006D7609">
        <w:rPr>
          <w:rFonts w:ascii="Helvetica" w:hAnsi="Helvetica" w:cs="Helvetica"/>
          <w:sz w:val="20"/>
          <w:szCs w:val="20"/>
          <w:lang w:val="en-GB"/>
        </w:rPr>
        <w:t>, estimated biomass (%B</w:t>
      </w:r>
      <w:r w:rsidR="0066176E">
        <w:rPr>
          <w:rFonts w:ascii="Helvetica" w:hAnsi="Helvetica" w:cs="Helvetica"/>
          <w:sz w:val="20"/>
          <w:szCs w:val="20"/>
          <w:lang w:val="en-GB"/>
        </w:rPr>
        <w:t>IO</w:t>
      </w:r>
      <w:r w:rsidR="008E5926" w:rsidRPr="006D7609">
        <w:rPr>
          <w:rFonts w:ascii="Helvetica" w:hAnsi="Helvetica" w:cs="Helvetica"/>
          <w:sz w:val="20"/>
          <w:szCs w:val="20"/>
          <w:lang w:val="en-GB"/>
        </w:rPr>
        <w:t>)</w:t>
      </w:r>
      <w:r w:rsidR="00D06BFF" w:rsidRPr="006D7609">
        <w:rPr>
          <w:rFonts w:ascii="Helvetica" w:hAnsi="Helvetica" w:cs="Helvetica"/>
          <w:sz w:val="20"/>
          <w:szCs w:val="20"/>
          <w:lang w:val="en-GB"/>
        </w:rPr>
        <w:t xml:space="preserve"> and frequency of occurrence (%</w:t>
      </w:r>
      <w:r w:rsidR="0066176E">
        <w:rPr>
          <w:rFonts w:ascii="Helvetica" w:hAnsi="Helvetica" w:cs="Helvetica"/>
          <w:sz w:val="20"/>
          <w:szCs w:val="20"/>
          <w:lang w:val="en-GB"/>
        </w:rPr>
        <w:t>F</w:t>
      </w:r>
      <w:r w:rsidR="00D06BFF" w:rsidRPr="006D7609">
        <w:rPr>
          <w:rFonts w:ascii="Helvetica" w:hAnsi="Helvetica" w:cs="Helvetica"/>
          <w:sz w:val="20"/>
          <w:szCs w:val="20"/>
          <w:lang w:val="en-GB"/>
        </w:rPr>
        <w:t>O), by stage (</w:t>
      </w:r>
      <w:proofErr w:type="spellStart"/>
      <w:r w:rsidR="00BB3461" w:rsidRPr="006D7609">
        <w:rPr>
          <w:rFonts w:ascii="Helvetica" w:hAnsi="Helvetica" w:cs="Helvetica"/>
          <w:i/>
          <w:iCs/>
          <w:sz w:val="20"/>
          <w:szCs w:val="20"/>
          <w:lang w:val="en-GB"/>
        </w:rPr>
        <w:t>juv</w:t>
      </w:r>
      <w:proofErr w:type="spellEnd"/>
      <w:r w:rsidR="00BB3461" w:rsidRPr="006D7609">
        <w:rPr>
          <w:rFonts w:ascii="Helvetica" w:hAnsi="Helvetica" w:cs="Helvetica"/>
          <w:sz w:val="20"/>
          <w:szCs w:val="20"/>
          <w:lang w:val="en-GB"/>
        </w:rPr>
        <w:t xml:space="preserve">: </w:t>
      </w:r>
      <w:r w:rsidR="00D06BFF" w:rsidRPr="006D7609">
        <w:rPr>
          <w:rFonts w:ascii="Helvetica" w:hAnsi="Helvetica" w:cs="Helvetica"/>
          <w:sz w:val="20"/>
          <w:szCs w:val="20"/>
          <w:lang w:val="en-GB"/>
        </w:rPr>
        <w:t>juveniles</w:t>
      </w:r>
      <w:r w:rsidR="00BB3461" w:rsidRPr="006D7609">
        <w:rPr>
          <w:rFonts w:ascii="Helvetica" w:hAnsi="Helvetica" w:cs="Helvetica"/>
          <w:sz w:val="20"/>
          <w:szCs w:val="20"/>
          <w:lang w:val="en-GB"/>
        </w:rPr>
        <w:t xml:space="preserve">; </w:t>
      </w:r>
      <w:r w:rsidR="00BB3461" w:rsidRPr="006D7609">
        <w:rPr>
          <w:rFonts w:ascii="Helvetica" w:hAnsi="Helvetica" w:cs="Helvetica"/>
          <w:i/>
          <w:iCs/>
          <w:sz w:val="20"/>
          <w:szCs w:val="20"/>
          <w:lang w:val="en-GB"/>
        </w:rPr>
        <w:t>ad</w:t>
      </w:r>
      <w:r w:rsidR="00BB3461" w:rsidRPr="006D7609">
        <w:rPr>
          <w:rFonts w:ascii="Helvetica" w:hAnsi="Helvetica" w:cs="Helvetica"/>
          <w:sz w:val="20"/>
          <w:szCs w:val="20"/>
          <w:lang w:val="en-GB"/>
        </w:rPr>
        <w:t xml:space="preserve">: </w:t>
      </w:r>
      <w:r w:rsidR="00D06BFF" w:rsidRPr="006D7609">
        <w:rPr>
          <w:rFonts w:ascii="Helvetica" w:hAnsi="Helvetica" w:cs="Helvetica"/>
          <w:sz w:val="20"/>
          <w:szCs w:val="20"/>
          <w:lang w:val="en-GB"/>
        </w:rPr>
        <w:t>adults) and areas (GSA07, GSA06-North, GSA06-South).</w:t>
      </w:r>
      <w:r w:rsidR="0029218A" w:rsidRPr="0029218A">
        <w:rPr>
          <w:rFonts w:ascii="Helvetica" w:hAnsi="Helvetica" w:cs="Helvetica"/>
          <w:sz w:val="20"/>
          <w:szCs w:val="20"/>
          <w:lang w:val="en-GB"/>
        </w:rPr>
        <w:t xml:space="preserve"> </w:t>
      </w:r>
      <w:r w:rsidR="0029218A">
        <w:rPr>
          <w:rFonts w:ascii="Helvetica" w:hAnsi="Helvetica" w:cs="Helvetica"/>
          <w:sz w:val="20"/>
          <w:szCs w:val="20"/>
          <w:lang w:val="en-GB"/>
        </w:rPr>
        <w:t xml:space="preserve">Number of samples (N) for each category is presented in Table </w:t>
      </w:r>
      <w:r w:rsidR="0088466A">
        <w:rPr>
          <w:rFonts w:ascii="Helvetica" w:hAnsi="Helvetica" w:cs="Helvetica"/>
          <w:sz w:val="20"/>
          <w:szCs w:val="20"/>
          <w:lang w:val="en-GB"/>
        </w:rPr>
        <w:t>6</w:t>
      </w:r>
      <w:r w:rsidR="0029218A">
        <w:rPr>
          <w:rFonts w:ascii="Helvetica" w:hAnsi="Helvetica" w:cs="Helvetica"/>
          <w:sz w:val="20"/>
          <w:szCs w:val="20"/>
          <w:lang w:val="en-GB"/>
        </w:rPr>
        <w:t>.</w:t>
      </w:r>
    </w:p>
    <w:p w14:paraId="07942E4C" w14:textId="5AC0D1E1" w:rsidR="00D06BFF" w:rsidRPr="006D7609" w:rsidRDefault="00D06BFF" w:rsidP="00D06BFF">
      <w:pPr>
        <w:widowControl w:val="0"/>
        <w:autoSpaceDE w:val="0"/>
        <w:autoSpaceDN w:val="0"/>
        <w:adjustRightInd w:val="0"/>
        <w:rPr>
          <w:rFonts w:ascii="Helvetica" w:hAnsi="Helvetica" w:cs="Helvetica"/>
          <w:sz w:val="20"/>
          <w:szCs w:val="20"/>
          <w:lang w:val="en-GB"/>
        </w:rPr>
      </w:pPr>
    </w:p>
    <w:p w14:paraId="20607A02" w14:textId="77777777" w:rsidR="00D06BFF" w:rsidRPr="006D7609" w:rsidRDefault="00D06BFF" w:rsidP="0037381D">
      <w:pPr>
        <w:widowControl w:val="0"/>
        <w:autoSpaceDE w:val="0"/>
        <w:autoSpaceDN w:val="0"/>
        <w:adjustRightInd w:val="0"/>
        <w:jc w:val="center"/>
        <w:rPr>
          <w:lang w:val="en-GB"/>
        </w:rPr>
        <w:sectPr w:rsidR="00D06BFF" w:rsidRPr="006D7609" w:rsidSect="0066176E">
          <w:pgSz w:w="16838" w:h="11906" w:orient="landscape"/>
          <w:pgMar w:top="1134" w:right="1134" w:bottom="1134" w:left="1134" w:header="709" w:footer="709" w:gutter="0"/>
          <w:cols w:space="708"/>
          <w:docGrid w:linePitch="360"/>
        </w:sectPr>
      </w:pPr>
    </w:p>
    <w:p w14:paraId="472D08B4" w14:textId="1D7B5BAB" w:rsidR="00957B8F" w:rsidRPr="006D7609" w:rsidRDefault="00957B8F" w:rsidP="00957B8F">
      <w:pPr>
        <w:widowControl w:val="0"/>
        <w:autoSpaceDE w:val="0"/>
        <w:autoSpaceDN w:val="0"/>
        <w:adjustRightInd w:val="0"/>
        <w:rPr>
          <w:b/>
          <w:bCs/>
          <w:lang w:val="en-GB"/>
        </w:rPr>
      </w:pPr>
      <w:r w:rsidRPr="006D7609">
        <w:rPr>
          <w:b/>
          <w:bCs/>
          <w:lang w:val="en-GB"/>
        </w:rPr>
        <w:lastRenderedPageBreak/>
        <w:t>a) anchovy</w:t>
      </w:r>
    </w:p>
    <w:p w14:paraId="207879C0" w14:textId="77777777" w:rsidR="00A2729E" w:rsidRPr="006D7609" w:rsidRDefault="00A2729E" w:rsidP="00957B8F">
      <w:pPr>
        <w:widowControl w:val="0"/>
        <w:autoSpaceDE w:val="0"/>
        <w:autoSpaceDN w:val="0"/>
        <w:adjustRightInd w:val="0"/>
        <w:rPr>
          <w:lang w:val="en-GB"/>
        </w:rPr>
      </w:pPr>
    </w:p>
    <w:tbl>
      <w:tblPr>
        <w:tblW w:w="6328" w:type="dxa"/>
        <w:tblLook w:val="04A0" w:firstRow="1" w:lastRow="0" w:firstColumn="1" w:lastColumn="0" w:noHBand="0" w:noVBand="1"/>
      </w:tblPr>
      <w:tblGrid>
        <w:gridCol w:w="2395"/>
        <w:gridCol w:w="1020"/>
        <w:gridCol w:w="271"/>
        <w:gridCol w:w="576"/>
        <w:gridCol w:w="627"/>
        <w:gridCol w:w="236"/>
        <w:gridCol w:w="576"/>
        <w:gridCol w:w="627"/>
      </w:tblGrid>
      <w:tr w:rsidR="00A2729E" w:rsidRPr="006D7609" w14:paraId="26EA9986" w14:textId="77777777" w:rsidTr="00A2729E">
        <w:trPr>
          <w:trHeight w:val="320"/>
        </w:trPr>
        <w:tc>
          <w:tcPr>
            <w:tcW w:w="2395" w:type="dxa"/>
            <w:tcBorders>
              <w:top w:val="nil"/>
              <w:left w:val="nil"/>
              <w:bottom w:val="nil"/>
              <w:right w:val="nil"/>
            </w:tcBorders>
            <w:shd w:val="clear" w:color="auto" w:fill="auto"/>
            <w:noWrap/>
            <w:vAlign w:val="bottom"/>
          </w:tcPr>
          <w:p w14:paraId="26435992" w14:textId="77777777" w:rsidR="00A2729E" w:rsidRPr="006D7609" w:rsidRDefault="00A2729E" w:rsidP="00A2729E">
            <w:pPr>
              <w:jc w:val="center"/>
              <w:rPr>
                <w:color w:val="000000"/>
                <w:sz w:val="16"/>
                <w:szCs w:val="16"/>
                <w:lang w:val="en-GB"/>
              </w:rPr>
            </w:pPr>
          </w:p>
        </w:tc>
        <w:tc>
          <w:tcPr>
            <w:tcW w:w="1020" w:type="dxa"/>
            <w:tcBorders>
              <w:top w:val="nil"/>
              <w:left w:val="nil"/>
              <w:bottom w:val="single" w:sz="4" w:space="0" w:color="auto"/>
              <w:right w:val="nil"/>
            </w:tcBorders>
            <w:shd w:val="clear" w:color="auto" w:fill="auto"/>
            <w:noWrap/>
            <w:vAlign w:val="center"/>
          </w:tcPr>
          <w:p w14:paraId="00D0071E" w14:textId="77777777" w:rsidR="00A2729E" w:rsidRPr="006D7609" w:rsidRDefault="00A2729E" w:rsidP="00A2729E">
            <w:pPr>
              <w:jc w:val="center"/>
              <w:rPr>
                <w:color w:val="000000"/>
                <w:sz w:val="16"/>
                <w:szCs w:val="16"/>
                <w:lang w:val="en-GB"/>
              </w:rPr>
            </w:pPr>
            <w:r w:rsidRPr="006D7609">
              <w:rPr>
                <w:color w:val="000000"/>
                <w:sz w:val="16"/>
                <w:szCs w:val="16"/>
                <w:lang w:val="en-GB"/>
              </w:rPr>
              <w:t>GSA07</w:t>
            </w:r>
          </w:p>
        </w:tc>
        <w:tc>
          <w:tcPr>
            <w:tcW w:w="271" w:type="dxa"/>
            <w:tcBorders>
              <w:top w:val="nil"/>
              <w:left w:val="nil"/>
              <w:bottom w:val="nil"/>
              <w:right w:val="nil"/>
            </w:tcBorders>
            <w:shd w:val="clear" w:color="auto" w:fill="auto"/>
            <w:noWrap/>
            <w:vAlign w:val="bottom"/>
            <w:hideMark/>
          </w:tcPr>
          <w:p w14:paraId="47ADAB8B" w14:textId="77777777" w:rsidR="00A2729E" w:rsidRPr="006D7609" w:rsidRDefault="00A2729E" w:rsidP="00A2729E">
            <w:pPr>
              <w:jc w:val="center"/>
              <w:rPr>
                <w:color w:val="000000"/>
                <w:sz w:val="16"/>
                <w:szCs w:val="16"/>
                <w:lang w:val="en-GB"/>
              </w:rPr>
            </w:pPr>
          </w:p>
        </w:tc>
        <w:tc>
          <w:tcPr>
            <w:tcW w:w="1203" w:type="dxa"/>
            <w:gridSpan w:val="2"/>
            <w:tcBorders>
              <w:top w:val="nil"/>
              <w:left w:val="nil"/>
              <w:bottom w:val="single" w:sz="4" w:space="0" w:color="auto"/>
              <w:right w:val="nil"/>
            </w:tcBorders>
            <w:shd w:val="clear" w:color="auto" w:fill="auto"/>
            <w:noWrap/>
            <w:vAlign w:val="center"/>
            <w:hideMark/>
          </w:tcPr>
          <w:p w14:paraId="6C9ABC53" w14:textId="77777777" w:rsidR="00A2729E" w:rsidRPr="006D7609" w:rsidRDefault="00A2729E" w:rsidP="00A2729E">
            <w:pPr>
              <w:jc w:val="center"/>
              <w:rPr>
                <w:color w:val="000000"/>
                <w:sz w:val="16"/>
                <w:szCs w:val="16"/>
                <w:lang w:val="en-GB"/>
              </w:rPr>
            </w:pPr>
            <w:r w:rsidRPr="006D7609">
              <w:rPr>
                <w:color w:val="000000"/>
                <w:sz w:val="16"/>
                <w:szCs w:val="16"/>
                <w:lang w:val="en-GB"/>
              </w:rPr>
              <w:t>GSA06-North</w:t>
            </w:r>
          </w:p>
        </w:tc>
        <w:tc>
          <w:tcPr>
            <w:tcW w:w="236" w:type="dxa"/>
            <w:tcBorders>
              <w:top w:val="nil"/>
              <w:left w:val="nil"/>
              <w:bottom w:val="nil"/>
              <w:right w:val="nil"/>
            </w:tcBorders>
            <w:shd w:val="clear" w:color="auto" w:fill="auto"/>
            <w:noWrap/>
            <w:vAlign w:val="bottom"/>
            <w:hideMark/>
          </w:tcPr>
          <w:p w14:paraId="0737B6BD" w14:textId="77777777" w:rsidR="00A2729E" w:rsidRPr="006D7609" w:rsidRDefault="00A2729E" w:rsidP="00A2729E">
            <w:pPr>
              <w:jc w:val="center"/>
              <w:rPr>
                <w:color w:val="000000"/>
                <w:sz w:val="16"/>
                <w:szCs w:val="16"/>
                <w:lang w:val="en-GB"/>
              </w:rPr>
            </w:pPr>
          </w:p>
        </w:tc>
        <w:tc>
          <w:tcPr>
            <w:tcW w:w="1203" w:type="dxa"/>
            <w:gridSpan w:val="2"/>
            <w:tcBorders>
              <w:top w:val="nil"/>
              <w:left w:val="nil"/>
              <w:bottom w:val="single" w:sz="4" w:space="0" w:color="auto"/>
              <w:right w:val="nil"/>
            </w:tcBorders>
            <w:shd w:val="clear" w:color="auto" w:fill="auto"/>
            <w:noWrap/>
            <w:vAlign w:val="center"/>
            <w:hideMark/>
          </w:tcPr>
          <w:p w14:paraId="7F6A2A6D" w14:textId="77777777" w:rsidR="00A2729E" w:rsidRPr="006D7609" w:rsidRDefault="00A2729E" w:rsidP="00A2729E">
            <w:pPr>
              <w:jc w:val="center"/>
              <w:rPr>
                <w:color w:val="000000"/>
                <w:sz w:val="16"/>
                <w:szCs w:val="16"/>
                <w:lang w:val="en-GB"/>
              </w:rPr>
            </w:pPr>
            <w:r w:rsidRPr="006D7609">
              <w:rPr>
                <w:color w:val="000000"/>
                <w:sz w:val="16"/>
                <w:szCs w:val="16"/>
                <w:lang w:val="en-GB"/>
              </w:rPr>
              <w:t>GSA06-South</w:t>
            </w:r>
          </w:p>
        </w:tc>
      </w:tr>
      <w:tr w:rsidR="00A2729E" w:rsidRPr="006D7609" w14:paraId="2973520F" w14:textId="77777777" w:rsidTr="00A2729E">
        <w:trPr>
          <w:trHeight w:val="320"/>
        </w:trPr>
        <w:tc>
          <w:tcPr>
            <w:tcW w:w="2395" w:type="dxa"/>
            <w:tcBorders>
              <w:top w:val="nil"/>
              <w:left w:val="nil"/>
              <w:bottom w:val="single" w:sz="8" w:space="0" w:color="auto"/>
              <w:right w:val="nil"/>
            </w:tcBorders>
            <w:shd w:val="clear" w:color="auto" w:fill="auto"/>
            <w:noWrap/>
            <w:vAlign w:val="bottom"/>
            <w:hideMark/>
          </w:tcPr>
          <w:p w14:paraId="11108253" w14:textId="77777777" w:rsidR="00A2729E" w:rsidRPr="006D7609" w:rsidRDefault="00A2729E" w:rsidP="00A2729E">
            <w:pPr>
              <w:jc w:val="center"/>
              <w:rPr>
                <w:color w:val="000000"/>
                <w:sz w:val="16"/>
                <w:szCs w:val="16"/>
                <w:lang w:val="en-GB"/>
              </w:rPr>
            </w:pPr>
            <w:r w:rsidRPr="006D7609">
              <w:rPr>
                <w:color w:val="000000"/>
                <w:sz w:val="16"/>
                <w:szCs w:val="16"/>
                <w:lang w:val="en-GB"/>
              </w:rPr>
              <w:t>Prey group (species)</w:t>
            </w:r>
            <w:r w:rsidRPr="006D7609">
              <w:rPr>
                <w:color w:val="000000"/>
                <w:sz w:val="16"/>
                <w:szCs w:val="16"/>
                <w:lang w:val="en-GB"/>
              </w:rPr>
              <w:sym w:font="Symbol" w:char="F0DF"/>
            </w:r>
            <w:r w:rsidRPr="006D7609">
              <w:rPr>
                <w:color w:val="000000"/>
                <w:sz w:val="16"/>
                <w:szCs w:val="16"/>
                <w:lang w:val="en-GB"/>
              </w:rPr>
              <w:t xml:space="preserve">     stage</w:t>
            </w:r>
            <w:r w:rsidRPr="006D7609">
              <w:rPr>
                <w:color w:val="000000"/>
                <w:sz w:val="16"/>
                <w:szCs w:val="16"/>
                <w:lang w:val="en-GB"/>
              </w:rPr>
              <w:sym w:font="Symbol" w:char="F0DE"/>
            </w:r>
          </w:p>
        </w:tc>
        <w:tc>
          <w:tcPr>
            <w:tcW w:w="1020" w:type="dxa"/>
            <w:tcBorders>
              <w:top w:val="single" w:sz="4" w:space="0" w:color="auto"/>
              <w:left w:val="nil"/>
              <w:bottom w:val="single" w:sz="8" w:space="0" w:color="auto"/>
              <w:right w:val="nil"/>
            </w:tcBorders>
            <w:shd w:val="clear" w:color="auto" w:fill="auto"/>
            <w:noWrap/>
            <w:vAlign w:val="center"/>
            <w:hideMark/>
          </w:tcPr>
          <w:p w14:paraId="4164590F" w14:textId="54550D9C" w:rsidR="00A2729E" w:rsidRPr="006D7609" w:rsidRDefault="00F45470" w:rsidP="00A2729E">
            <w:pPr>
              <w:jc w:val="center"/>
              <w:rPr>
                <w:sz w:val="16"/>
                <w:szCs w:val="16"/>
                <w:lang w:val="en-GB"/>
              </w:rPr>
            </w:pPr>
            <w:proofErr w:type="spellStart"/>
            <w:r w:rsidRPr="006D7609">
              <w:rPr>
                <w:color w:val="000000"/>
                <w:sz w:val="16"/>
                <w:szCs w:val="16"/>
                <w:lang w:val="en-GB"/>
              </w:rPr>
              <w:t>juv</w:t>
            </w:r>
            <w:proofErr w:type="spellEnd"/>
          </w:p>
        </w:tc>
        <w:tc>
          <w:tcPr>
            <w:tcW w:w="271" w:type="dxa"/>
            <w:tcBorders>
              <w:top w:val="nil"/>
              <w:left w:val="nil"/>
              <w:bottom w:val="single" w:sz="8" w:space="0" w:color="auto"/>
              <w:right w:val="nil"/>
            </w:tcBorders>
            <w:shd w:val="clear" w:color="auto" w:fill="auto"/>
            <w:noWrap/>
            <w:vAlign w:val="bottom"/>
            <w:hideMark/>
          </w:tcPr>
          <w:p w14:paraId="41B9630D" w14:textId="77777777" w:rsidR="00A2729E" w:rsidRPr="006D7609" w:rsidRDefault="00A2729E" w:rsidP="00A2729E">
            <w:pPr>
              <w:jc w:val="center"/>
              <w:rPr>
                <w:sz w:val="16"/>
                <w:szCs w:val="16"/>
                <w:lang w:val="en-GB"/>
              </w:rPr>
            </w:pPr>
          </w:p>
        </w:tc>
        <w:tc>
          <w:tcPr>
            <w:tcW w:w="576" w:type="dxa"/>
            <w:tcBorders>
              <w:top w:val="single" w:sz="4" w:space="0" w:color="auto"/>
              <w:left w:val="nil"/>
              <w:bottom w:val="single" w:sz="8" w:space="0" w:color="auto"/>
              <w:right w:val="nil"/>
            </w:tcBorders>
            <w:shd w:val="clear" w:color="auto" w:fill="auto"/>
            <w:noWrap/>
            <w:vAlign w:val="center"/>
            <w:hideMark/>
          </w:tcPr>
          <w:p w14:paraId="0019B1F5" w14:textId="77777777" w:rsidR="00A2729E" w:rsidRPr="006D7609" w:rsidRDefault="00A2729E" w:rsidP="00A2729E">
            <w:pPr>
              <w:jc w:val="center"/>
              <w:rPr>
                <w:color w:val="000000"/>
                <w:sz w:val="16"/>
                <w:szCs w:val="16"/>
                <w:lang w:val="en-GB"/>
              </w:rPr>
            </w:pPr>
            <w:proofErr w:type="spellStart"/>
            <w:r w:rsidRPr="006D7609">
              <w:rPr>
                <w:color w:val="000000"/>
                <w:sz w:val="16"/>
                <w:szCs w:val="16"/>
                <w:lang w:val="en-GB"/>
              </w:rPr>
              <w:t>juv</w:t>
            </w:r>
            <w:proofErr w:type="spellEnd"/>
          </w:p>
        </w:tc>
        <w:tc>
          <w:tcPr>
            <w:tcW w:w="627" w:type="dxa"/>
            <w:tcBorders>
              <w:top w:val="single" w:sz="4" w:space="0" w:color="auto"/>
              <w:left w:val="nil"/>
              <w:bottom w:val="single" w:sz="8" w:space="0" w:color="auto"/>
              <w:right w:val="nil"/>
            </w:tcBorders>
            <w:shd w:val="clear" w:color="auto" w:fill="auto"/>
            <w:noWrap/>
            <w:vAlign w:val="center"/>
            <w:hideMark/>
          </w:tcPr>
          <w:p w14:paraId="74CCBB5F" w14:textId="77777777" w:rsidR="00A2729E" w:rsidRPr="006D7609" w:rsidRDefault="00A2729E" w:rsidP="00A2729E">
            <w:pPr>
              <w:jc w:val="center"/>
              <w:rPr>
                <w:color w:val="000000"/>
                <w:sz w:val="16"/>
                <w:szCs w:val="16"/>
                <w:lang w:val="en-GB"/>
              </w:rPr>
            </w:pPr>
            <w:r w:rsidRPr="006D7609">
              <w:rPr>
                <w:color w:val="000000"/>
                <w:sz w:val="16"/>
                <w:szCs w:val="16"/>
                <w:lang w:val="en-GB"/>
              </w:rPr>
              <w:t>ad</w:t>
            </w:r>
          </w:p>
        </w:tc>
        <w:tc>
          <w:tcPr>
            <w:tcW w:w="236" w:type="dxa"/>
            <w:tcBorders>
              <w:top w:val="nil"/>
              <w:left w:val="nil"/>
              <w:bottom w:val="single" w:sz="8" w:space="0" w:color="auto"/>
              <w:right w:val="nil"/>
            </w:tcBorders>
            <w:shd w:val="clear" w:color="auto" w:fill="auto"/>
            <w:noWrap/>
            <w:vAlign w:val="bottom"/>
            <w:hideMark/>
          </w:tcPr>
          <w:p w14:paraId="6D3D34A1" w14:textId="77777777" w:rsidR="00A2729E" w:rsidRPr="006D7609" w:rsidRDefault="00A2729E" w:rsidP="00A2729E">
            <w:pPr>
              <w:jc w:val="center"/>
              <w:rPr>
                <w:color w:val="000000"/>
                <w:sz w:val="16"/>
                <w:szCs w:val="16"/>
                <w:lang w:val="en-GB"/>
              </w:rPr>
            </w:pPr>
          </w:p>
        </w:tc>
        <w:tc>
          <w:tcPr>
            <w:tcW w:w="576" w:type="dxa"/>
            <w:tcBorders>
              <w:top w:val="single" w:sz="4" w:space="0" w:color="auto"/>
              <w:left w:val="nil"/>
              <w:bottom w:val="single" w:sz="8" w:space="0" w:color="auto"/>
              <w:right w:val="nil"/>
            </w:tcBorders>
            <w:shd w:val="clear" w:color="auto" w:fill="auto"/>
            <w:noWrap/>
            <w:vAlign w:val="center"/>
            <w:hideMark/>
          </w:tcPr>
          <w:p w14:paraId="6018FB8C" w14:textId="77777777" w:rsidR="00A2729E" w:rsidRPr="006D7609" w:rsidRDefault="00A2729E" w:rsidP="00A2729E">
            <w:pPr>
              <w:jc w:val="center"/>
              <w:rPr>
                <w:color w:val="000000"/>
                <w:sz w:val="16"/>
                <w:szCs w:val="16"/>
                <w:lang w:val="en-GB"/>
              </w:rPr>
            </w:pPr>
            <w:proofErr w:type="spellStart"/>
            <w:r w:rsidRPr="006D7609">
              <w:rPr>
                <w:color w:val="000000"/>
                <w:sz w:val="16"/>
                <w:szCs w:val="16"/>
                <w:lang w:val="en-GB"/>
              </w:rPr>
              <w:t>juv</w:t>
            </w:r>
            <w:proofErr w:type="spellEnd"/>
          </w:p>
        </w:tc>
        <w:tc>
          <w:tcPr>
            <w:tcW w:w="627" w:type="dxa"/>
            <w:tcBorders>
              <w:top w:val="single" w:sz="4" w:space="0" w:color="auto"/>
              <w:left w:val="nil"/>
              <w:bottom w:val="single" w:sz="8" w:space="0" w:color="auto"/>
              <w:right w:val="nil"/>
            </w:tcBorders>
            <w:shd w:val="clear" w:color="auto" w:fill="auto"/>
            <w:noWrap/>
            <w:vAlign w:val="center"/>
            <w:hideMark/>
          </w:tcPr>
          <w:p w14:paraId="39771BD3" w14:textId="77777777" w:rsidR="00A2729E" w:rsidRPr="006D7609" w:rsidRDefault="00A2729E" w:rsidP="00A2729E">
            <w:pPr>
              <w:jc w:val="center"/>
              <w:rPr>
                <w:color w:val="000000"/>
                <w:sz w:val="16"/>
                <w:szCs w:val="16"/>
                <w:lang w:val="en-GB"/>
              </w:rPr>
            </w:pPr>
            <w:r w:rsidRPr="006D7609">
              <w:rPr>
                <w:color w:val="000000"/>
                <w:sz w:val="16"/>
                <w:szCs w:val="16"/>
                <w:lang w:val="en-GB"/>
              </w:rPr>
              <w:t>ad</w:t>
            </w:r>
          </w:p>
        </w:tc>
      </w:tr>
      <w:tr w:rsidR="00A2729E" w:rsidRPr="006D7609" w14:paraId="6020FC6F" w14:textId="77777777" w:rsidTr="00A2729E">
        <w:trPr>
          <w:trHeight w:val="320"/>
        </w:trPr>
        <w:tc>
          <w:tcPr>
            <w:tcW w:w="2395" w:type="dxa"/>
            <w:tcBorders>
              <w:top w:val="single" w:sz="8" w:space="0" w:color="auto"/>
              <w:left w:val="nil"/>
              <w:bottom w:val="nil"/>
              <w:right w:val="nil"/>
            </w:tcBorders>
            <w:shd w:val="clear" w:color="auto" w:fill="auto"/>
            <w:noWrap/>
            <w:vAlign w:val="bottom"/>
            <w:hideMark/>
          </w:tcPr>
          <w:p w14:paraId="481FCC36" w14:textId="559ADE08" w:rsidR="00A2729E" w:rsidRPr="00864D4F" w:rsidRDefault="00A2729E" w:rsidP="00A2729E">
            <w:pPr>
              <w:jc w:val="center"/>
              <w:rPr>
                <w:i/>
                <w:iCs/>
                <w:color w:val="000000"/>
                <w:sz w:val="16"/>
                <w:szCs w:val="16"/>
                <w:lang w:val="en-GB"/>
              </w:rPr>
            </w:pPr>
            <w:proofErr w:type="spellStart"/>
            <w:r w:rsidRPr="00864D4F">
              <w:rPr>
                <w:i/>
                <w:iCs/>
                <w:color w:val="000000"/>
                <w:sz w:val="16"/>
                <w:szCs w:val="16"/>
                <w:lang w:val="en-GB"/>
              </w:rPr>
              <w:t>Abylopsis</w:t>
            </w:r>
            <w:proofErr w:type="spellEnd"/>
            <w:r w:rsidR="00864D4F" w:rsidRPr="00864D4F">
              <w:rPr>
                <w:i/>
                <w:iCs/>
                <w:color w:val="000000"/>
                <w:sz w:val="16"/>
                <w:szCs w:val="16"/>
                <w:lang w:val="en-GB"/>
              </w:rPr>
              <w:t xml:space="preserve"> </w:t>
            </w:r>
            <w:proofErr w:type="spellStart"/>
            <w:r w:rsidRPr="00864D4F">
              <w:rPr>
                <w:i/>
                <w:iCs/>
                <w:color w:val="000000"/>
                <w:sz w:val="16"/>
                <w:szCs w:val="16"/>
                <w:lang w:val="en-GB"/>
              </w:rPr>
              <w:t>tetragona</w:t>
            </w:r>
            <w:proofErr w:type="spellEnd"/>
          </w:p>
        </w:tc>
        <w:tc>
          <w:tcPr>
            <w:tcW w:w="1020" w:type="dxa"/>
            <w:tcBorders>
              <w:top w:val="single" w:sz="8" w:space="0" w:color="auto"/>
              <w:left w:val="nil"/>
              <w:bottom w:val="nil"/>
              <w:right w:val="nil"/>
            </w:tcBorders>
            <w:shd w:val="clear" w:color="auto" w:fill="auto"/>
            <w:noWrap/>
            <w:vAlign w:val="center"/>
            <w:hideMark/>
          </w:tcPr>
          <w:p w14:paraId="06EA0764"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71" w:type="dxa"/>
            <w:tcBorders>
              <w:top w:val="single" w:sz="8" w:space="0" w:color="auto"/>
              <w:left w:val="nil"/>
              <w:bottom w:val="nil"/>
              <w:right w:val="nil"/>
            </w:tcBorders>
            <w:shd w:val="clear" w:color="auto" w:fill="auto"/>
            <w:noWrap/>
            <w:vAlign w:val="center"/>
            <w:hideMark/>
          </w:tcPr>
          <w:p w14:paraId="5B2A3DA6" w14:textId="77777777" w:rsidR="00A2729E" w:rsidRPr="006D7609" w:rsidRDefault="00A2729E" w:rsidP="00A2729E">
            <w:pPr>
              <w:jc w:val="center"/>
              <w:rPr>
                <w:color w:val="000000"/>
                <w:sz w:val="16"/>
                <w:szCs w:val="16"/>
                <w:lang w:val="en-GB"/>
              </w:rPr>
            </w:pPr>
          </w:p>
        </w:tc>
        <w:tc>
          <w:tcPr>
            <w:tcW w:w="576" w:type="dxa"/>
            <w:tcBorders>
              <w:top w:val="single" w:sz="8" w:space="0" w:color="auto"/>
              <w:left w:val="nil"/>
              <w:bottom w:val="nil"/>
              <w:right w:val="nil"/>
            </w:tcBorders>
            <w:shd w:val="clear" w:color="auto" w:fill="auto"/>
            <w:noWrap/>
            <w:vAlign w:val="center"/>
            <w:hideMark/>
          </w:tcPr>
          <w:p w14:paraId="7E8BFD97"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single" w:sz="8" w:space="0" w:color="auto"/>
              <w:left w:val="nil"/>
              <w:bottom w:val="nil"/>
              <w:right w:val="nil"/>
            </w:tcBorders>
            <w:shd w:val="clear" w:color="auto" w:fill="auto"/>
            <w:noWrap/>
            <w:vAlign w:val="center"/>
            <w:hideMark/>
          </w:tcPr>
          <w:p w14:paraId="5B8C8676" w14:textId="77777777" w:rsidR="00A2729E" w:rsidRPr="006D7609" w:rsidRDefault="00A2729E" w:rsidP="00A2729E">
            <w:pPr>
              <w:jc w:val="center"/>
              <w:rPr>
                <w:color w:val="000000"/>
                <w:sz w:val="16"/>
                <w:szCs w:val="16"/>
                <w:lang w:val="en-GB"/>
              </w:rPr>
            </w:pPr>
            <w:r w:rsidRPr="006D7609">
              <w:rPr>
                <w:color w:val="000000"/>
                <w:sz w:val="16"/>
                <w:szCs w:val="16"/>
                <w:lang w:val="en-GB"/>
              </w:rPr>
              <w:t>0.95</w:t>
            </w:r>
          </w:p>
        </w:tc>
        <w:tc>
          <w:tcPr>
            <w:tcW w:w="236" w:type="dxa"/>
            <w:tcBorders>
              <w:top w:val="single" w:sz="8" w:space="0" w:color="auto"/>
              <w:left w:val="nil"/>
              <w:bottom w:val="nil"/>
              <w:right w:val="nil"/>
            </w:tcBorders>
            <w:shd w:val="clear" w:color="auto" w:fill="auto"/>
            <w:noWrap/>
            <w:vAlign w:val="center"/>
            <w:hideMark/>
          </w:tcPr>
          <w:p w14:paraId="390F3968" w14:textId="77777777" w:rsidR="00A2729E" w:rsidRPr="006D7609" w:rsidRDefault="00A2729E" w:rsidP="00A2729E">
            <w:pPr>
              <w:jc w:val="center"/>
              <w:rPr>
                <w:color w:val="000000"/>
                <w:sz w:val="16"/>
                <w:szCs w:val="16"/>
                <w:lang w:val="en-GB"/>
              </w:rPr>
            </w:pPr>
          </w:p>
        </w:tc>
        <w:tc>
          <w:tcPr>
            <w:tcW w:w="576" w:type="dxa"/>
            <w:tcBorders>
              <w:top w:val="single" w:sz="8" w:space="0" w:color="auto"/>
              <w:left w:val="nil"/>
              <w:bottom w:val="nil"/>
              <w:right w:val="nil"/>
            </w:tcBorders>
            <w:shd w:val="clear" w:color="auto" w:fill="auto"/>
            <w:noWrap/>
            <w:vAlign w:val="center"/>
            <w:hideMark/>
          </w:tcPr>
          <w:p w14:paraId="181A0AC6"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single" w:sz="8" w:space="0" w:color="auto"/>
              <w:left w:val="nil"/>
              <w:bottom w:val="nil"/>
              <w:right w:val="nil"/>
            </w:tcBorders>
            <w:shd w:val="clear" w:color="auto" w:fill="auto"/>
            <w:noWrap/>
            <w:vAlign w:val="center"/>
            <w:hideMark/>
          </w:tcPr>
          <w:p w14:paraId="3A1C060D" w14:textId="77777777" w:rsidR="00A2729E" w:rsidRPr="006D7609" w:rsidRDefault="00A2729E" w:rsidP="00A2729E">
            <w:pPr>
              <w:jc w:val="center"/>
              <w:rPr>
                <w:color w:val="000000"/>
                <w:sz w:val="16"/>
                <w:szCs w:val="16"/>
                <w:lang w:val="en-GB"/>
              </w:rPr>
            </w:pPr>
            <w:r w:rsidRPr="006D7609">
              <w:rPr>
                <w:color w:val="000000"/>
                <w:sz w:val="16"/>
                <w:szCs w:val="16"/>
                <w:lang w:val="en-GB"/>
              </w:rPr>
              <w:t>2.50</w:t>
            </w:r>
          </w:p>
        </w:tc>
      </w:tr>
      <w:tr w:rsidR="00A2729E" w:rsidRPr="006D7609" w14:paraId="69CEA52E" w14:textId="77777777" w:rsidTr="00A2729E">
        <w:trPr>
          <w:trHeight w:val="320"/>
        </w:trPr>
        <w:tc>
          <w:tcPr>
            <w:tcW w:w="2395" w:type="dxa"/>
            <w:tcBorders>
              <w:top w:val="nil"/>
              <w:left w:val="nil"/>
              <w:bottom w:val="nil"/>
              <w:right w:val="nil"/>
            </w:tcBorders>
            <w:shd w:val="clear" w:color="auto" w:fill="auto"/>
            <w:noWrap/>
            <w:vAlign w:val="bottom"/>
            <w:hideMark/>
          </w:tcPr>
          <w:p w14:paraId="6C8114C0" w14:textId="324549AC" w:rsidR="00A2729E" w:rsidRPr="00864D4F" w:rsidRDefault="00A2729E" w:rsidP="00A2729E">
            <w:pPr>
              <w:jc w:val="center"/>
              <w:rPr>
                <w:i/>
                <w:iCs/>
                <w:color w:val="000000"/>
                <w:sz w:val="16"/>
                <w:szCs w:val="16"/>
                <w:lang w:val="en-GB"/>
              </w:rPr>
            </w:pPr>
            <w:proofErr w:type="spellStart"/>
            <w:r w:rsidRPr="00864D4F">
              <w:rPr>
                <w:i/>
                <w:iCs/>
                <w:color w:val="000000"/>
                <w:sz w:val="16"/>
                <w:szCs w:val="16"/>
                <w:lang w:val="en-GB"/>
              </w:rPr>
              <w:t>Acartia</w:t>
            </w:r>
            <w:proofErr w:type="spellEnd"/>
            <w:r w:rsidR="00864D4F" w:rsidRPr="00864D4F">
              <w:rPr>
                <w:i/>
                <w:iCs/>
                <w:color w:val="000000"/>
                <w:sz w:val="16"/>
                <w:szCs w:val="16"/>
                <w:lang w:val="en-GB"/>
              </w:rPr>
              <w:t xml:space="preserve"> </w:t>
            </w:r>
            <w:proofErr w:type="spellStart"/>
            <w:r w:rsidRPr="00864D4F">
              <w:rPr>
                <w:i/>
                <w:iCs/>
                <w:color w:val="000000"/>
                <w:sz w:val="16"/>
                <w:szCs w:val="16"/>
                <w:lang w:val="en-GB"/>
              </w:rPr>
              <w:t>clausi</w:t>
            </w:r>
            <w:proofErr w:type="spellEnd"/>
          </w:p>
        </w:tc>
        <w:tc>
          <w:tcPr>
            <w:tcW w:w="1020" w:type="dxa"/>
            <w:tcBorders>
              <w:top w:val="nil"/>
              <w:left w:val="nil"/>
              <w:bottom w:val="nil"/>
              <w:right w:val="nil"/>
            </w:tcBorders>
            <w:shd w:val="clear" w:color="auto" w:fill="auto"/>
            <w:noWrap/>
            <w:vAlign w:val="center"/>
            <w:hideMark/>
          </w:tcPr>
          <w:p w14:paraId="2F05EF34" w14:textId="77777777" w:rsidR="00A2729E" w:rsidRPr="006D7609" w:rsidRDefault="00A2729E" w:rsidP="00A2729E">
            <w:pPr>
              <w:jc w:val="center"/>
              <w:rPr>
                <w:color w:val="000000"/>
                <w:sz w:val="16"/>
                <w:szCs w:val="16"/>
                <w:lang w:val="en-GB"/>
              </w:rPr>
            </w:pPr>
            <w:r w:rsidRPr="006D7609">
              <w:rPr>
                <w:color w:val="000000"/>
                <w:sz w:val="16"/>
                <w:szCs w:val="16"/>
                <w:lang w:val="en-GB"/>
              </w:rPr>
              <w:t>8.70</w:t>
            </w:r>
          </w:p>
        </w:tc>
        <w:tc>
          <w:tcPr>
            <w:tcW w:w="271" w:type="dxa"/>
            <w:tcBorders>
              <w:top w:val="nil"/>
              <w:left w:val="nil"/>
              <w:bottom w:val="nil"/>
              <w:right w:val="nil"/>
            </w:tcBorders>
            <w:shd w:val="clear" w:color="auto" w:fill="auto"/>
            <w:noWrap/>
            <w:vAlign w:val="center"/>
            <w:hideMark/>
          </w:tcPr>
          <w:p w14:paraId="11B675A3"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1FCB963B" w14:textId="77777777" w:rsidR="00A2729E" w:rsidRPr="006D7609" w:rsidRDefault="00A2729E" w:rsidP="00A2729E">
            <w:pPr>
              <w:jc w:val="center"/>
              <w:rPr>
                <w:color w:val="000000"/>
                <w:sz w:val="16"/>
                <w:szCs w:val="16"/>
                <w:lang w:val="en-GB"/>
              </w:rPr>
            </w:pPr>
            <w:r w:rsidRPr="006D7609">
              <w:rPr>
                <w:color w:val="000000"/>
                <w:sz w:val="16"/>
                <w:szCs w:val="16"/>
                <w:lang w:val="en-GB"/>
              </w:rPr>
              <w:t>6.01</w:t>
            </w:r>
          </w:p>
        </w:tc>
        <w:tc>
          <w:tcPr>
            <w:tcW w:w="627" w:type="dxa"/>
            <w:tcBorders>
              <w:top w:val="nil"/>
              <w:left w:val="nil"/>
              <w:bottom w:val="nil"/>
              <w:right w:val="nil"/>
            </w:tcBorders>
            <w:shd w:val="clear" w:color="auto" w:fill="auto"/>
            <w:noWrap/>
            <w:vAlign w:val="center"/>
            <w:hideMark/>
          </w:tcPr>
          <w:p w14:paraId="604F08C2" w14:textId="77777777" w:rsidR="00A2729E" w:rsidRPr="006D7609" w:rsidRDefault="00A2729E" w:rsidP="00A2729E">
            <w:pPr>
              <w:jc w:val="center"/>
              <w:rPr>
                <w:color w:val="000000"/>
                <w:sz w:val="16"/>
                <w:szCs w:val="16"/>
                <w:lang w:val="en-GB"/>
              </w:rPr>
            </w:pPr>
            <w:r w:rsidRPr="006D7609">
              <w:rPr>
                <w:color w:val="000000"/>
                <w:sz w:val="16"/>
                <w:szCs w:val="16"/>
                <w:lang w:val="en-GB"/>
              </w:rPr>
              <w:t>1.58</w:t>
            </w:r>
          </w:p>
        </w:tc>
        <w:tc>
          <w:tcPr>
            <w:tcW w:w="236" w:type="dxa"/>
            <w:tcBorders>
              <w:top w:val="nil"/>
              <w:left w:val="nil"/>
              <w:bottom w:val="nil"/>
              <w:right w:val="nil"/>
            </w:tcBorders>
            <w:shd w:val="clear" w:color="auto" w:fill="auto"/>
            <w:noWrap/>
            <w:vAlign w:val="center"/>
            <w:hideMark/>
          </w:tcPr>
          <w:p w14:paraId="530FE493"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23C0BD09" w14:textId="77777777" w:rsidR="00A2729E" w:rsidRPr="006D7609" w:rsidRDefault="00A2729E" w:rsidP="00A2729E">
            <w:pPr>
              <w:jc w:val="center"/>
              <w:rPr>
                <w:color w:val="000000"/>
                <w:sz w:val="16"/>
                <w:szCs w:val="16"/>
                <w:lang w:val="en-GB"/>
              </w:rPr>
            </w:pPr>
            <w:r w:rsidRPr="006D7609">
              <w:rPr>
                <w:color w:val="000000"/>
                <w:sz w:val="16"/>
                <w:szCs w:val="16"/>
                <w:lang w:val="en-GB"/>
              </w:rPr>
              <w:t>3.00</w:t>
            </w:r>
          </w:p>
        </w:tc>
        <w:tc>
          <w:tcPr>
            <w:tcW w:w="627" w:type="dxa"/>
            <w:tcBorders>
              <w:top w:val="nil"/>
              <w:left w:val="nil"/>
              <w:bottom w:val="nil"/>
              <w:right w:val="nil"/>
            </w:tcBorders>
            <w:shd w:val="clear" w:color="auto" w:fill="auto"/>
            <w:noWrap/>
            <w:vAlign w:val="center"/>
            <w:hideMark/>
          </w:tcPr>
          <w:p w14:paraId="3420CFBF" w14:textId="77777777" w:rsidR="00A2729E" w:rsidRPr="006D7609" w:rsidRDefault="00A2729E" w:rsidP="00A2729E">
            <w:pPr>
              <w:jc w:val="center"/>
              <w:rPr>
                <w:color w:val="000000"/>
                <w:sz w:val="16"/>
                <w:szCs w:val="16"/>
                <w:lang w:val="en-GB"/>
              </w:rPr>
            </w:pPr>
            <w:r w:rsidRPr="006D7609">
              <w:rPr>
                <w:color w:val="000000"/>
                <w:sz w:val="16"/>
                <w:szCs w:val="16"/>
                <w:lang w:val="en-GB"/>
              </w:rPr>
              <w:t>1.88</w:t>
            </w:r>
          </w:p>
        </w:tc>
      </w:tr>
      <w:tr w:rsidR="00A2729E" w:rsidRPr="006D7609" w14:paraId="5F99880C" w14:textId="77777777" w:rsidTr="00A2729E">
        <w:trPr>
          <w:trHeight w:val="320"/>
        </w:trPr>
        <w:tc>
          <w:tcPr>
            <w:tcW w:w="2395" w:type="dxa"/>
            <w:tcBorders>
              <w:top w:val="nil"/>
              <w:left w:val="nil"/>
              <w:bottom w:val="nil"/>
              <w:right w:val="nil"/>
            </w:tcBorders>
            <w:shd w:val="clear" w:color="auto" w:fill="auto"/>
            <w:noWrap/>
            <w:vAlign w:val="bottom"/>
            <w:hideMark/>
          </w:tcPr>
          <w:p w14:paraId="37A3CAE6" w14:textId="4AE78A6B" w:rsidR="00A2729E" w:rsidRPr="00864D4F" w:rsidRDefault="00A2729E" w:rsidP="00A2729E">
            <w:pPr>
              <w:jc w:val="center"/>
              <w:rPr>
                <w:i/>
                <w:iCs/>
                <w:color w:val="000000"/>
                <w:sz w:val="16"/>
                <w:szCs w:val="16"/>
                <w:lang w:val="en-GB"/>
              </w:rPr>
            </w:pPr>
            <w:proofErr w:type="spellStart"/>
            <w:r w:rsidRPr="00864D4F">
              <w:rPr>
                <w:i/>
                <w:iCs/>
                <w:color w:val="000000"/>
                <w:sz w:val="16"/>
                <w:szCs w:val="16"/>
                <w:lang w:val="en-GB"/>
              </w:rPr>
              <w:t>Acartia</w:t>
            </w:r>
            <w:proofErr w:type="spellEnd"/>
            <w:r w:rsidR="00864D4F" w:rsidRPr="00864D4F">
              <w:rPr>
                <w:i/>
                <w:iCs/>
                <w:color w:val="000000"/>
                <w:sz w:val="16"/>
                <w:szCs w:val="16"/>
                <w:lang w:val="en-GB"/>
              </w:rPr>
              <w:t xml:space="preserve"> </w:t>
            </w:r>
            <w:proofErr w:type="spellStart"/>
            <w:r w:rsidRPr="00864D4F">
              <w:rPr>
                <w:i/>
                <w:iCs/>
                <w:color w:val="000000"/>
                <w:sz w:val="16"/>
                <w:szCs w:val="16"/>
                <w:lang w:val="en-GB"/>
              </w:rPr>
              <w:t>discaudata</w:t>
            </w:r>
            <w:proofErr w:type="spellEnd"/>
          </w:p>
        </w:tc>
        <w:tc>
          <w:tcPr>
            <w:tcW w:w="1020" w:type="dxa"/>
            <w:tcBorders>
              <w:top w:val="nil"/>
              <w:left w:val="nil"/>
              <w:bottom w:val="nil"/>
              <w:right w:val="nil"/>
            </w:tcBorders>
            <w:shd w:val="clear" w:color="auto" w:fill="auto"/>
            <w:noWrap/>
            <w:vAlign w:val="center"/>
            <w:hideMark/>
          </w:tcPr>
          <w:p w14:paraId="21ABB6B1" w14:textId="77777777" w:rsidR="00A2729E" w:rsidRPr="006D7609" w:rsidRDefault="00A2729E" w:rsidP="00A2729E">
            <w:pPr>
              <w:jc w:val="center"/>
              <w:rPr>
                <w:color w:val="000000"/>
                <w:sz w:val="16"/>
                <w:szCs w:val="16"/>
                <w:lang w:val="en-GB"/>
              </w:rPr>
            </w:pPr>
            <w:r w:rsidRPr="006D7609">
              <w:rPr>
                <w:color w:val="000000"/>
                <w:sz w:val="16"/>
                <w:szCs w:val="16"/>
                <w:lang w:val="en-GB"/>
              </w:rPr>
              <w:t>7.61</w:t>
            </w:r>
          </w:p>
        </w:tc>
        <w:tc>
          <w:tcPr>
            <w:tcW w:w="271" w:type="dxa"/>
            <w:tcBorders>
              <w:top w:val="nil"/>
              <w:left w:val="nil"/>
              <w:bottom w:val="nil"/>
              <w:right w:val="nil"/>
            </w:tcBorders>
            <w:shd w:val="clear" w:color="auto" w:fill="auto"/>
            <w:noWrap/>
            <w:vAlign w:val="center"/>
            <w:hideMark/>
          </w:tcPr>
          <w:p w14:paraId="538C75AC"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4E8B2B5D" w14:textId="77777777" w:rsidR="00A2729E" w:rsidRPr="006D7609" w:rsidRDefault="00A2729E" w:rsidP="00A2729E">
            <w:pPr>
              <w:jc w:val="center"/>
              <w:rPr>
                <w:color w:val="000000"/>
                <w:sz w:val="16"/>
                <w:szCs w:val="16"/>
                <w:lang w:val="en-GB"/>
              </w:rPr>
            </w:pPr>
            <w:r w:rsidRPr="006D7609">
              <w:rPr>
                <w:color w:val="000000"/>
                <w:sz w:val="16"/>
                <w:szCs w:val="16"/>
                <w:lang w:val="en-GB"/>
              </w:rPr>
              <w:t>0.55</w:t>
            </w:r>
          </w:p>
        </w:tc>
        <w:tc>
          <w:tcPr>
            <w:tcW w:w="627" w:type="dxa"/>
            <w:tcBorders>
              <w:top w:val="nil"/>
              <w:left w:val="nil"/>
              <w:bottom w:val="nil"/>
              <w:right w:val="nil"/>
            </w:tcBorders>
            <w:shd w:val="clear" w:color="auto" w:fill="auto"/>
            <w:noWrap/>
            <w:vAlign w:val="center"/>
            <w:hideMark/>
          </w:tcPr>
          <w:p w14:paraId="4C0B6D7E"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shd w:val="clear" w:color="auto" w:fill="auto"/>
            <w:noWrap/>
            <w:vAlign w:val="center"/>
            <w:hideMark/>
          </w:tcPr>
          <w:p w14:paraId="6D746B63"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2648B565"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4E63A40E"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r>
      <w:tr w:rsidR="00A2729E" w:rsidRPr="006D7609" w14:paraId="29682C70" w14:textId="77777777" w:rsidTr="00A2729E">
        <w:trPr>
          <w:trHeight w:val="320"/>
        </w:trPr>
        <w:tc>
          <w:tcPr>
            <w:tcW w:w="2395" w:type="dxa"/>
            <w:tcBorders>
              <w:top w:val="nil"/>
              <w:left w:val="nil"/>
              <w:bottom w:val="nil"/>
              <w:right w:val="nil"/>
            </w:tcBorders>
            <w:shd w:val="clear" w:color="auto" w:fill="auto"/>
            <w:noWrap/>
            <w:vAlign w:val="bottom"/>
            <w:hideMark/>
          </w:tcPr>
          <w:p w14:paraId="200521D5" w14:textId="74E82B66" w:rsidR="00A2729E" w:rsidRPr="006D7609" w:rsidRDefault="00A2729E" w:rsidP="00A2729E">
            <w:pPr>
              <w:jc w:val="center"/>
              <w:rPr>
                <w:color w:val="000000"/>
                <w:sz w:val="16"/>
                <w:szCs w:val="16"/>
                <w:lang w:val="en-GB"/>
              </w:rPr>
            </w:pPr>
            <w:r w:rsidRPr="006D7609">
              <w:rPr>
                <w:color w:val="000000"/>
                <w:sz w:val="16"/>
                <w:szCs w:val="16"/>
                <w:lang w:val="en-GB"/>
              </w:rPr>
              <w:t>Actiniaria</w:t>
            </w:r>
            <w:r w:rsidR="00864D4F">
              <w:rPr>
                <w:color w:val="000000"/>
                <w:sz w:val="16"/>
                <w:szCs w:val="16"/>
                <w:lang w:val="en-GB"/>
              </w:rPr>
              <w:t xml:space="preserve"> </w:t>
            </w:r>
            <w:proofErr w:type="spellStart"/>
            <w:r w:rsidRPr="006D7609">
              <w:rPr>
                <w:color w:val="000000"/>
                <w:sz w:val="16"/>
                <w:szCs w:val="16"/>
                <w:lang w:val="en-GB"/>
              </w:rPr>
              <w:t>ord</w:t>
            </w:r>
            <w:proofErr w:type="spellEnd"/>
          </w:p>
        </w:tc>
        <w:tc>
          <w:tcPr>
            <w:tcW w:w="1020" w:type="dxa"/>
            <w:tcBorders>
              <w:top w:val="nil"/>
              <w:left w:val="nil"/>
              <w:bottom w:val="nil"/>
              <w:right w:val="nil"/>
            </w:tcBorders>
            <w:shd w:val="clear" w:color="auto" w:fill="auto"/>
            <w:noWrap/>
            <w:vAlign w:val="center"/>
            <w:hideMark/>
          </w:tcPr>
          <w:p w14:paraId="7FEFAA50"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hideMark/>
          </w:tcPr>
          <w:p w14:paraId="2865B946"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61816FCB"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3DAAB5E2" w14:textId="77777777" w:rsidR="00A2729E" w:rsidRPr="006D7609" w:rsidRDefault="00A2729E" w:rsidP="00A2729E">
            <w:pPr>
              <w:jc w:val="center"/>
              <w:rPr>
                <w:color w:val="000000"/>
                <w:sz w:val="16"/>
                <w:szCs w:val="16"/>
                <w:lang w:val="en-GB"/>
              </w:rPr>
            </w:pPr>
            <w:r w:rsidRPr="006D7609">
              <w:rPr>
                <w:color w:val="000000"/>
                <w:sz w:val="16"/>
                <w:szCs w:val="16"/>
                <w:lang w:val="en-GB"/>
              </w:rPr>
              <w:t>1.58</w:t>
            </w:r>
          </w:p>
        </w:tc>
        <w:tc>
          <w:tcPr>
            <w:tcW w:w="236" w:type="dxa"/>
            <w:tcBorders>
              <w:top w:val="nil"/>
              <w:left w:val="nil"/>
              <w:bottom w:val="nil"/>
              <w:right w:val="nil"/>
            </w:tcBorders>
            <w:shd w:val="clear" w:color="auto" w:fill="auto"/>
            <w:noWrap/>
            <w:vAlign w:val="center"/>
            <w:hideMark/>
          </w:tcPr>
          <w:p w14:paraId="59107199"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66E2D3E5"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26E7E5D0"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r>
      <w:tr w:rsidR="00A2729E" w:rsidRPr="006D7609" w14:paraId="37C9D1BD" w14:textId="77777777" w:rsidTr="00A2729E">
        <w:trPr>
          <w:trHeight w:val="320"/>
        </w:trPr>
        <w:tc>
          <w:tcPr>
            <w:tcW w:w="2395" w:type="dxa"/>
            <w:tcBorders>
              <w:top w:val="nil"/>
              <w:left w:val="nil"/>
              <w:bottom w:val="nil"/>
              <w:right w:val="nil"/>
            </w:tcBorders>
            <w:shd w:val="clear" w:color="auto" w:fill="auto"/>
            <w:noWrap/>
            <w:vAlign w:val="bottom"/>
            <w:hideMark/>
          </w:tcPr>
          <w:p w14:paraId="1C7D904B" w14:textId="6C5073C3" w:rsidR="00A2729E" w:rsidRPr="00864D4F" w:rsidRDefault="00A2729E" w:rsidP="00A2729E">
            <w:pPr>
              <w:jc w:val="center"/>
              <w:rPr>
                <w:i/>
                <w:iCs/>
                <w:color w:val="000000"/>
                <w:sz w:val="16"/>
                <w:szCs w:val="16"/>
                <w:lang w:val="en-GB"/>
              </w:rPr>
            </w:pPr>
            <w:proofErr w:type="spellStart"/>
            <w:r w:rsidRPr="00864D4F">
              <w:rPr>
                <w:i/>
                <w:iCs/>
                <w:color w:val="000000"/>
                <w:sz w:val="16"/>
                <w:szCs w:val="16"/>
                <w:lang w:val="en-GB"/>
              </w:rPr>
              <w:t>Aglaura</w:t>
            </w:r>
            <w:proofErr w:type="spellEnd"/>
            <w:r w:rsidR="00864D4F" w:rsidRPr="00864D4F">
              <w:rPr>
                <w:i/>
                <w:iCs/>
                <w:color w:val="000000"/>
                <w:sz w:val="16"/>
                <w:szCs w:val="16"/>
                <w:lang w:val="en-GB"/>
              </w:rPr>
              <w:t xml:space="preserve"> </w:t>
            </w:r>
            <w:proofErr w:type="spellStart"/>
            <w:r w:rsidRPr="00864D4F">
              <w:rPr>
                <w:i/>
                <w:iCs/>
                <w:color w:val="000000"/>
                <w:sz w:val="16"/>
                <w:szCs w:val="16"/>
                <w:lang w:val="en-GB"/>
              </w:rPr>
              <w:t>hemistoma</w:t>
            </w:r>
            <w:proofErr w:type="spellEnd"/>
          </w:p>
        </w:tc>
        <w:tc>
          <w:tcPr>
            <w:tcW w:w="1020" w:type="dxa"/>
            <w:tcBorders>
              <w:top w:val="nil"/>
              <w:left w:val="nil"/>
              <w:bottom w:val="nil"/>
              <w:right w:val="nil"/>
            </w:tcBorders>
            <w:shd w:val="clear" w:color="auto" w:fill="auto"/>
            <w:noWrap/>
            <w:vAlign w:val="center"/>
            <w:hideMark/>
          </w:tcPr>
          <w:p w14:paraId="18154B4A" w14:textId="77777777" w:rsidR="00A2729E" w:rsidRPr="006D7609" w:rsidRDefault="00A2729E" w:rsidP="00A2729E">
            <w:pPr>
              <w:jc w:val="center"/>
              <w:rPr>
                <w:color w:val="000000"/>
                <w:sz w:val="16"/>
                <w:szCs w:val="16"/>
                <w:lang w:val="en-GB"/>
              </w:rPr>
            </w:pPr>
            <w:r w:rsidRPr="006D7609">
              <w:rPr>
                <w:color w:val="000000"/>
                <w:sz w:val="16"/>
                <w:szCs w:val="16"/>
                <w:lang w:val="en-GB"/>
              </w:rPr>
              <w:t>2.17</w:t>
            </w:r>
          </w:p>
        </w:tc>
        <w:tc>
          <w:tcPr>
            <w:tcW w:w="271" w:type="dxa"/>
            <w:tcBorders>
              <w:top w:val="nil"/>
              <w:left w:val="nil"/>
              <w:bottom w:val="nil"/>
              <w:right w:val="nil"/>
            </w:tcBorders>
            <w:shd w:val="clear" w:color="auto" w:fill="auto"/>
            <w:noWrap/>
            <w:vAlign w:val="center"/>
            <w:hideMark/>
          </w:tcPr>
          <w:p w14:paraId="03F618A6"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131C45B7" w14:textId="77777777" w:rsidR="00A2729E" w:rsidRPr="006D7609" w:rsidRDefault="00A2729E" w:rsidP="00A2729E">
            <w:pPr>
              <w:jc w:val="center"/>
              <w:rPr>
                <w:color w:val="000000"/>
                <w:sz w:val="16"/>
                <w:szCs w:val="16"/>
                <w:lang w:val="en-GB"/>
              </w:rPr>
            </w:pPr>
            <w:r w:rsidRPr="006D7609">
              <w:rPr>
                <w:color w:val="000000"/>
                <w:sz w:val="16"/>
                <w:szCs w:val="16"/>
                <w:lang w:val="en-GB"/>
              </w:rPr>
              <w:t>1.09</w:t>
            </w:r>
          </w:p>
        </w:tc>
        <w:tc>
          <w:tcPr>
            <w:tcW w:w="627" w:type="dxa"/>
            <w:tcBorders>
              <w:top w:val="nil"/>
              <w:left w:val="nil"/>
              <w:bottom w:val="nil"/>
              <w:right w:val="nil"/>
            </w:tcBorders>
            <w:shd w:val="clear" w:color="auto" w:fill="auto"/>
            <w:noWrap/>
            <w:vAlign w:val="center"/>
            <w:hideMark/>
          </w:tcPr>
          <w:p w14:paraId="3EAB33CE" w14:textId="77777777" w:rsidR="00A2729E" w:rsidRPr="006D7609" w:rsidRDefault="00A2729E" w:rsidP="00A2729E">
            <w:pPr>
              <w:jc w:val="center"/>
              <w:rPr>
                <w:color w:val="000000"/>
                <w:sz w:val="16"/>
                <w:szCs w:val="16"/>
                <w:lang w:val="en-GB"/>
              </w:rPr>
            </w:pPr>
            <w:r w:rsidRPr="006D7609">
              <w:rPr>
                <w:color w:val="000000"/>
                <w:sz w:val="16"/>
                <w:szCs w:val="16"/>
                <w:lang w:val="en-GB"/>
              </w:rPr>
              <w:t>2.52</w:t>
            </w:r>
          </w:p>
        </w:tc>
        <w:tc>
          <w:tcPr>
            <w:tcW w:w="236" w:type="dxa"/>
            <w:tcBorders>
              <w:top w:val="nil"/>
              <w:left w:val="nil"/>
              <w:bottom w:val="nil"/>
              <w:right w:val="nil"/>
            </w:tcBorders>
            <w:shd w:val="clear" w:color="auto" w:fill="auto"/>
            <w:noWrap/>
            <w:vAlign w:val="center"/>
            <w:hideMark/>
          </w:tcPr>
          <w:p w14:paraId="48EF33C3"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1BA19616" w14:textId="77777777" w:rsidR="00A2729E" w:rsidRPr="006D7609" w:rsidRDefault="00A2729E" w:rsidP="00A2729E">
            <w:pPr>
              <w:jc w:val="center"/>
              <w:rPr>
                <w:color w:val="000000"/>
                <w:sz w:val="16"/>
                <w:szCs w:val="16"/>
                <w:lang w:val="en-GB"/>
              </w:rPr>
            </w:pPr>
            <w:r w:rsidRPr="006D7609">
              <w:rPr>
                <w:color w:val="000000"/>
                <w:sz w:val="16"/>
                <w:szCs w:val="16"/>
                <w:lang w:val="en-GB"/>
              </w:rPr>
              <w:t>2.00</w:t>
            </w:r>
          </w:p>
        </w:tc>
        <w:tc>
          <w:tcPr>
            <w:tcW w:w="627" w:type="dxa"/>
            <w:tcBorders>
              <w:top w:val="nil"/>
              <w:left w:val="nil"/>
              <w:bottom w:val="nil"/>
              <w:right w:val="nil"/>
            </w:tcBorders>
            <w:shd w:val="clear" w:color="auto" w:fill="auto"/>
            <w:noWrap/>
            <w:vAlign w:val="center"/>
            <w:hideMark/>
          </w:tcPr>
          <w:p w14:paraId="21078018" w14:textId="77777777" w:rsidR="00A2729E" w:rsidRPr="006D7609" w:rsidRDefault="00A2729E" w:rsidP="00A2729E">
            <w:pPr>
              <w:jc w:val="center"/>
              <w:rPr>
                <w:color w:val="000000"/>
                <w:sz w:val="16"/>
                <w:szCs w:val="16"/>
                <w:lang w:val="en-GB"/>
              </w:rPr>
            </w:pPr>
            <w:r w:rsidRPr="006D7609">
              <w:rPr>
                <w:color w:val="000000"/>
                <w:sz w:val="16"/>
                <w:szCs w:val="16"/>
                <w:lang w:val="en-GB"/>
              </w:rPr>
              <w:t>1.25</w:t>
            </w:r>
          </w:p>
        </w:tc>
      </w:tr>
      <w:tr w:rsidR="00A2729E" w:rsidRPr="006D7609" w14:paraId="2813D446" w14:textId="77777777" w:rsidTr="00A2729E">
        <w:trPr>
          <w:trHeight w:val="320"/>
        </w:trPr>
        <w:tc>
          <w:tcPr>
            <w:tcW w:w="2395" w:type="dxa"/>
            <w:tcBorders>
              <w:top w:val="nil"/>
              <w:left w:val="nil"/>
              <w:bottom w:val="nil"/>
              <w:right w:val="nil"/>
            </w:tcBorders>
            <w:shd w:val="clear" w:color="auto" w:fill="auto"/>
            <w:noWrap/>
            <w:vAlign w:val="bottom"/>
            <w:hideMark/>
          </w:tcPr>
          <w:p w14:paraId="54802244" w14:textId="773AC25D" w:rsidR="00A2729E" w:rsidRPr="00864D4F" w:rsidRDefault="00A2729E" w:rsidP="00A2729E">
            <w:pPr>
              <w:jc w:val="center"/>
              <w:rPr>
                <w:i/>
                <w:iCs/>
                <w:color w:val="000000"/>
                <w:sz w:val="16"/>
                <w:szCs w:val="16"/>
                <w:lang w:val="en-GB"/>
              </w:rPr>
            </w:pPr>
            <w:proofErr w:type="spellStart"/>
            <w:r w:rsidRPr="00864D4F">
              <w:rPr>
                <w:i/>
                <w:iCs/>
                <w:color w:val="000000"/>
                <w:sz w:val="16"/>
                <w:szCs w:val="16"/>
                <w:lang w:val="en-GB"/>
              </w:rPr>
              <w:t>Ampelisca</w:t>
            </w:r>
            <w:proofErr w:type="spellEnd"/>
            <w:r w:rsidR="00864D4F" w:rsidRPr="00864D4F">
              <w:rPr>
                <w:i/>
                <w:iCs/>
                <w:color w:val="000000"/>
                <w:sz w:val="16"/>
                <w:szCs w:val="16"/>
                <w:lang w:val="en-GB"/>
              </w:rPr>
              <w:t xml:space="preserve"> </w:t>
            </w:r>
            <w:proofErr w:type="spellStart"/>
            <w:r w:rsidRPr="00864D4F">
              <w:rPr>
                <w:i/>
                <w:iCs/>
                <w:color w:val="000000"/>
                <w:sz w:val="16"/>
                <w:szCs w:val="16"/>
                <w:lang w:val="en-GB"/>
              </w:rPr>
              <w:t>brevicornis</w:t>
            </w:r>
            <w:proofErr w:type="spellEnd"/>
          </w:p>
        </w:tc>
        <w:tc>
          <w:tcPr>
            <w:tcW w:w="1020" w:type="dxa"/>
            <w:tcBorders>
              <w:top w:val="nil"/>
              <w:left w:val="nil"/>
              <w:bottom w:val="nil"/>
              <w:right w:val="nil"/>
            </w:tcBorders>
            <w:shd w:val="clear" w:color="auto" w:fill="auto"/>
            <w:noWrap/>
            <w:vAlign w:val="center"/>
            <w:hideMark/>
          </w:tcPr>
          <w:p w14:paraId="52AF660A" w14:textId="77777777" w:rsidR="00A2729E" w:rsidRPr="006D7609" w:rsidRDefault="00A2729E" w:rsidP="00A2729E">
            <w:pPr>
              <w:jc w:val="center"/>
              <w:rPr>
                <w:color w:val="000000"/>
                <w:sz w:val="16"/>
                <w:szCs w:val="16"/>
                <w:lang w:val="en-GB"/>
              </w:rPr>
            </w:pPr>
            <w:r w:rsidRPr="006D7609">
              <w:rPr>
                <w:color w:val="000000"/>
                <w:sz w:val="16"/>
                <w:szCs w:val="16"/>
                <w:lang w:val="en-GB"/>
              </w:rPr>
              <w:t>3.26</w:t>
            </w:r>
          </w:p>
        </w:tc>
        <w:tc>
          <w:tcPr>
            <w:tcW w:w="271" w:type="dxa"/>
            <w:tcBorders>
              <w:top w:val="nil"/>
              <w:left w:val="nil"/>
              <w:bottom w:val="nil"/>
              <w:right w:val="nil"/>
            </w:tcBorders>
            <w:shd w:val="clear" w:color="auto" w:fill="auto"/>
            <w:noWrap/>
            <w:vAlign w:val="center"/>
            <w:hideMark/>
          </w:tcPr>
          <w:p w14:paraId="2DEA7795"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16FA62D4" w14:textId="77777777" w:rsidR="00A2729E" w:rsidRPr="006D7609" w:rsidRDefault="00A2729E" w:rsidP="00A2729E">
            <w:pPr>
              <w:jc w:val="center"/>
              <w:rPr>
                <w:color w:val="000000"/>
                <w:sz w:val="16"/>
                <w:szCs w:val="16"/>
                <w:lang w:val="en-GB"/>
              </w:rPr>
            </w:pPr>
            <w:r w:rsidRPr="006D7609">
              <w:rPr>
                <w:color w:val="000000"/>
                <w:sz w:val="16"/>
                <w:szCs w:val="16"/>
                <w:lang w:val="en-GB"/>
              </w:rPr>
              <w:t>0.55</w:t>
            </w:r>
          </w:p>
        </w:tc>
        <w:tc>
          <w:tcPr>
            <w:tcW w:w="627" w:type="dxa"/>
            <w:tcBorders>
              <w:top w:val="nil"/>
              <w:left w:val="nil"/>
              <w:bottom w:val="nil"/>
              <w:right w:val="nil"/>
            </w:tcBorders>
            <w:shd w:val="clear" w:color="auto" w:fill="auto"/>
            <w:noWrap/>
            <w:vAlign w:val="center"/>
            <w:hideMark/>
          </w:tcPr>
          <w:p w14:paraId="1EAE0E5F"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shd w:val="clear" w:color="auto" w:fill="auto"/>
            <w:noWrap/>
            <w:vAlign w:val="center"/>
            <w:hideMark/>
          </w:tcPr>
          <w:p w14:paraId="166A2490"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010957D2"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5E7ACCE8"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r>
      <w:tr w:rsidR="00A2729E" w:rsidRPr="006D7609" w14:paraId="544920B0" w14:textId="77777777" w:rsidTr="00A2729E">
        <w:trPr>
          <w:trHeight w:val="320"/>
        </w:trPr>
        <w:tc>
          <w:tcPr>
            <w:tcW w:w="2395" w:type="dxa"/>
            <w:tcBorders>
              <w:top w:val="nil"/>
              <w:left w:val="nil"/>
              <w:bottom w:val="nil"/>
              <w:right w:val="nil"/>
            </w:tcBorders>
            <w:shd w:val="clear" w:color="auto" w:fill="auto"/>
            <w:noWrap/>
            <w:vAlign w:val="bottom"/>
            <w:hideMark/>
          </w:tcPr>
          <w:p w14:paraId="1BC34744" w14:textId="2E0E950A" w:rsidR="00A2729E" w:rsidRPr="00864D4F" w:rsidRDefault="00A2729E" w:rsidP="00A2729E">
            <w:pPr>
              <w:jc w:val="center"/>
              <w:rPr>
                <w:i/>
                <w:iCs/>
                <w:color w:val="000000"/>
                <w:sz w:val="16"/>
                <w:szCs w:val="16"/>
                <w:lang w:val="en-GB"/>
              </w:rPr>
            </w:pPr>
            <w:proofErr w:type="spellStart"/>
            <w:r w:rsidRPr="00864D4F">
              <w:rPr>
                <w:i/>
                <w:iCs/>
                <w:color w:val="000000"/>
                <w:sz w:val="16"/>
                <w:szCs w:val="16"/>
                <w:lang w:val="en-GB"/>
              </w:rPr>
              <w:t>Ampelisca</w:t>
            </w:r>
            <w:proofErr w:type="spellEnd"/>
            <w:r w:rsidR="00864D4F" w:rsidRPr="00864D4F">
              <w:rPr>
                <w:i/>
                <w:iCs/>
                <w:color w:val="000000"/>
                <w:sz w:val="16"/>
                <w:szCs w:val="16"/>
                <w:lang w:val="en-GB"/>
              </w:rPr>
              <w:t xml:space="preserve"> </w:t>
            </w:r>
            <w:r w:rsidRPr="00864D4F">
              <w:rPr>
                <w:i/>
                <w:iCs/>
                <w:color w:val="000000"/>
                <w:sz w:val="16"/>
                <w:szCs w:val="16"/>
                <w:lang w:val="en-GB"/>
              </w:rPr>
              <w:t>typica</w:t>
            </w:r>
          </w:p>
        </w:tc>
        <w:tc>
          <w:tcPr>
            <w:tcW w:w="1020" w:type="dxa"/>
            <w:tcBorders>
              <w:top w:val="nil"/>
              <w:left w:val="nil"/>
              <w:bottom w:val="nil"/>
              <w:right w:val="nil"/>
            </w:tcBorders>
            <w:shd w:val="clear" w:color="auto" w:fill="auto"/>
            <w:noWrap/>
            <w:vAlign w:val="center"/>
            <w:hideMark/>
          </w:tcPr>
          <w:p w14:paraId="2D91BA45" w14:textId="77777777" w:rsidR="00A2729E" w:rsidRPr="006D7609" w:rsidRDefault="00A2729E" w:rsidP="00A2729E">
            <w:pPr>
              <w:jc w:val="center"/>
              <w:rPr>
                <w:color w:val="000000"/>
                <w:sz w:val="16"/>
                <w:szCs w:val="16"/>
                <w:lang w:val="en-GB"/>
              </w:rPr>
            </w:pPr>
            <w:r w:rsidRPr="006D7609">
              <w:rPr>
                <w:color w:val="000000"/>
                <w:sz w:val="16"/>
                <w:szCs w:val="16"/>
                <w:lang w:val="en-GB"/>
              </w:rPr>
              <w:t>1.09</w:t>
            </w:r>
          </w:p>
        </w:tc>
        <w:tc>
          <w:tcPr>
            <w:tcW w:w="271" w:type="dxa"/>
            <w:tcBorders>
              <w:top w:val="nil"/>
              <w:left w:val="nil"/>
              <w:bottom w:val="nil"/>
              <w:right w:val="nil"/>
            </w:tcBorders>
            <w:shd w:val="clear" w:color="auto" w:fill="auto"/>
            <w:noWrap/>
            <w:vAlign w:val="center"/>
            <w:hideMark/>
          </w:tcPr>
          <w:p w14:paraId="4AA3B63E"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059345D0"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7DE9F581"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shd w:val="clear" w:color="auto" w:fill="auto"/>
            <w:noWrap/>
            <w:vAlign w:val="center"/>
            <w:hideMark/>
          </w:tcPr>
          <w:p w14:paraId="137C57DE"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244398D2"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504A7A78"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r>
      <w:tr w:rsidR="00A2729E" w:rsidRPr="006D7609" w14:paraId="25FFB218" w14:textId="77777777" w:rsidTr="00A2729E">
        <w:trPr>
          <w:trHeight w:val="320"/>
        </w:trPr>
        <w:tc>
          <w:tcPr>
            <w:tcW w:w="2395" w:type="dxa"/>
            <w:tcBorders>
              <w:top w:val="nil"/>
              <w:left w:val="nil"/>
              <w:bottom w:val="nil"/>
              <w:right w:val="nil"/>
            </w:tcBorders>
            <w:shd w:val="clear" w:color="auto" w:fill="auto"/>
            <w:noWrap/>
            <w:vAlign w:val="bottom"/>
            <w:hideMark/>
          </w:tcPr>
          <w:p w14:paraId="1477EAA3" w14:textId="247E997E" w:rsidR="00A2729E" w:rsidRPr="00864D4F" w:rsidRDefault="00A2729E" w:rsidP="00A2729E">
            <w:pPr>
              <w:jc w:val="center"/>
              <w:rPr>
                <w:i/>
                <w:iCs/>
                <w:color w:val="000000"/>
                <w:sz w:val="16"/>
                <w:szCs w:val="16"/>
                <w:lang w:val="en-GB"/>
              </w:rPr>
            </w:pPr>
            <w:proofErr w:type="spellStart"/>
            <w:r w:rsidRPr="00864D4F">
              <w:rPr>
                <w:i/>
                <w:iCs/>
                <w:color w:val="000000"/>
                <w:sz w:val="16"/>
                <w:szCs w:val="16"/>
                <w:lang w:val="en-GB"/>
              </w:rPr>
              <w:t>Amphiura</w:t>
            </w:r>
            <w:proofErr w:type="spellEnd"/>
            <w:r w:rsidR="00864D4F" w:rsidRPr="00864D4F">
              <w:rPr>
                <w:i/>
                <w:iCs/>
                <w:color w:val="000000"/>
                <w:sz w:val="16"/>
                <w:szCs w:val="16"/>
                <w:lang w:val="en-GB"/>
              </w:rPr>
              <w:t xml:space="preserve"> </w:t>
            </w:r>
            <w:proofErr w:type="spellStart"/>
            <w:r w:rsidRPr="00864D4F">
              <w:rPr>
                <w:i/>
                <w:iCs/>
                <w:color w:val="000000"/>
                <w:sz w:val="16"/>
                <w:szCs w:val="16"/>
                <w:lang w:val="en-GB"/>
              </w:rPr>
              <w:t>filiformis</w:t>
            </w:r>
            <w:proofErr w:type="spellEnd"/>
          </w:p>
        </w:tc>
        <w:tc>
          <w:tcPr>
            <w:tcW w:w="1020" w:type="dxa"/>
            <w:tcBorders>
              <w:top w:val="nil"/>
              <w:left w:val="nil"/>
              <w:bottom w:val="nil"/>
              <w:right w:val="nil"/>
            </w:tcBorders>
            <w:shd w:val="clear" w:color="auto" w:fill="auto"/>
            <w:noWrap/>
            <w:vAlign w:val="center"/>
            <w:hideMark/>
          </w:tcPr>
          <w:p w14:paraId="57713BDE"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hideMark/>
          </w:tcPr>
          <w:p w14:paraId="2E128685"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17BF721D"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26897530" w14:textId="77777777" w:rsidR="00A2729E" w:rsidRPr="006D7609" w:rsidRDefault="00A2729E" w:rsidP="00A2729E">
            <w:pPr>
              <w:jc w:val="center"/>
              <w:rPr>
                <w:color w:val="000000"/>
                <w:sz w:val="16"/>
                <w:szCs w:val="16"/>
                <w:lang w:val="en-GB"/>
              </w:rPr>
            </w:pPr>
            <w:r w:rsidRPr="006D7609">
              <w:rPr>
                <w:color w:val="000000"/>
                <w:sz w:val="16"/>
                <w:szCs w:val="16"/>
                <w:lang w:val="en-GB"/>
              </w:rPr>
              <w:t>0.32</w:t>
            </w:r>
          </w:p>
        </w:tc>
        <w:tc>
          <w:tcPr>
            <w:tcW w:w="236" w:type="dxa"/>
            <w:tcBorders>
              <w:top w:val="nil"/>
              <w:left w:val="nil"/>
              <w:bottom w:val="nil"/>
              <w:right w:val="nil"/>
            </w:tcBorders>
            <w:shd w:val="clear" w:color="auto" w:fill="auto"/>
            <w:noWrap/>
            <w:vAlign w:val="center"/>
            <w:hideMark/>
          </w:tcPr>
          <w:p w14:paraId="02618430"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7218DF6E"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3F406F6E"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r>
      <w:tr w:rsidR="00A2729E" w:rsidRPr="006D7609" w14:paraId="6CCC2434" w14:textId="77777777" w:rsidTr="00A2729E">
        <w:trPr>
          <w:trHeight w:val="320"/>
        </w:trPr>
        <w:tc>
          <w:tcPr>
            <w:tcW w:w="2395" w:type="dxa"/>
            <w:tcBorders>
              <w:top w:val="nil"/>
              <w:left w:val="nil"/>
              <w:bottom w:val="nil"/>
              <w:right w:val="nil"/>
            </w:tcBorders>
            <w:shd w:val="clear" w:color="auto" w:fill="auto"/>
            <w:noWrap/>
            <w:vAlign w:val="bottom"/>
            <w:hideMark/>
          </w:tcPr>
          <w:p w14:paraId="5D60021B" w14:textId="6B679227" w:rsidR="00A2729E" w:rsidRPr="00864D4F" w:rsidRDefault="00A2729E" w:rsidP="00A2729E">
            <w:pPr>
              <w:jc w:val="center"/>
              <w:rPr>
                <w:i/>
                <w:iCs/>
                <w:color w:val="000000"/>
                <w:sz w:val="16"/>
                <w:szCs w:val="16"/>
                <w:lang w:val="en-GB"/>
              </w:rPr>
            </w:pPr>
            <w:proofErr w:type="spellStart"/>
            <w:r w:rsidRPr="00864D4F">
              <w:rPr>
                <w:i/>
                <w:iCs/>
                <w:color w:val="000000"/>
                <w:sz w:val="16"/>
                <w:szCs w:val="16"/>
                <w:lang w:val="en-GB"/>
              </w:rPr>
              <w:t>Anapagurus</w:t>
            </w:r>
            <w:proofErr w:type="spellEnd"/>
            <w:r w:rsidR="00864D4F" w:rsidRPr="00864D4F">
              <w:rPr>
                <w:i/>
                <w:iCs/>
                <w:color w:val="000000"/>
                <w:sz w:val="16"/>
                <w:szCs w:val="16"/>
                <w:lang w:val="en-GB"/>
              </w:rPr>
              <w:t xml:space="preserve"> </w:t>
            </w:r>
            <w:proofErr w:type="spellStart"/>
            <w:r w:rsidRPr="00864D4F">
              <w:rPr>
                <w:i/>
                <w:iCs/>
                <w:color w:val="000000"/>
                <w:sz w:val="16"/>
                <w:szCs w:val="16"/>
                <w:lang w:val="en-GB"/>
              </w:rPr>
              <w:t>breviaculeatus</w:t>
            </w:r>
            <w:proofErr w:type="spellEnd"/>
          </w:p>
        </w:tc>
        <w:tc>
          <w:tcPr>
            <w:tcW w:w="1020" w:type="dxa"/>
            <w:tcBorders>
              <w:top w:val="nil"/>
              <w:left w:val="nil"/>
              <w:bottom w:val="nil"/>
              <w:right w:val="nil"/>
            </w:tcBorders>
            <w:shd w:val="clear" w:color="auto" w:fill="auto"/>
            <w:noWrap/>
            <w:vAlign w:val="center"/>
            <w:hideMark/>
          </w:tcPr>
          <w:p w14:paraId="473DB946"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hideMark/>
          </w:tcPr>
          <w:p w14:paraId="25F988C0"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70FFEAD0"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24E02F31"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shd w:val="clear" w:color="auto" w:fill="auto"/>
            <w:noWrap/>
            <w:vAlign w:val="center"/>
            <w:hideMark/>
          </w:tcPr>
          <w:p w14:paraId="477F2791"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741DCB6D"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36120810"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r>
      <w:tr w:rsidR="00A2729E" w:rsidRPr="006D7609" w14:paraId="2F5BDB81" w14:textId="77777777" w:rsidTr="00A2729E">
        <w:trPr>
          <w:trHeight w:val="320"/>
        </w:trPr>
        <w:tc>
          <w:tcPr>
            <w:tcW w:w="2395" w:type="dxa"/>
            <w:tcBorders>
              <w:top w:val="nil"/>
              <w:left w:val="nil"/>
              <w:bottom w:val="nil"/>
              <w:right w:val="nil"/>
            </w:tcBorders>
            <w:shd w:val="clear" w:color="auto" w:fill="auto"/>
            <w:noWrap/>
            <w:vAlign w:val="bottom"/>
            <w:hideMark/>
          </w:tcPr>
          <w:p w14:paraId="6E95C949" w14:textId="751DE3CB" w:rsidR="00A2729E" w:rsidRPr="00864D4F" w:rsidRDefault="00A2729E" w:rsidP="00A2729E">
            <w:pPr>
              <w:jc w:val="center"/>
              <w:rPr>
                <w:i/>
                <w:iCs/>
                <w:color w:val="000000"/>
                <w:sz w:val="16"/>
                <w:szCs w:val="16"/>
                <w:lang w:val="en-GB"/>
              </w:rPr>
            </w:pPr>
            <w:proofErr w:type="spellStart"/>
            <w:r w:rsidRPr="00864D4F">
              <w:rPr>
                <w:i/>
                <w:iCs/>
                <w:color w:val="000000"/>
                <w:sz w:val="16"/>
                <w:szCs w:val="16"/>
                <w:lang w:val="en-GB"/>
              </w:rPr>
              <w:t>Anapagurus</w:t>
            </w:r>
            <w:proofErr w:type="spellEnd"/>
            <w:r w:rsidR="00864D4F" w:rsidRPr="00864D4F">
              <w:rPr>
                <w:i/>
                <w:iCs/>
                <w:color w:val="000000"/>
                <w:sz w:val="16"/>
                <w:szCs w:val="16"/>
                <w:lang w:val="en-GB"/>
              </w:rPr>
              <w:t xml:space="preserve"> </w:t>
            </w:r>
            <w:proofErr w:type="spellStart"/>
            <w:r w:rsidRPr="00864D4F">
              <w:rPr>
                <w:i/>
                <w:iCs/>
                <w:color w:val="000000"/>
                <w:sz w:val="16"/>
                <w:szCs w:val="16"/>
                <w:lang w:val="en-GB"/>
              </w:rPr>
              <w:t>chiroacanthus</w:t>
            </w:r>
            <w:proofErr w:type="spellEnd"/>
          </w:p>
        </w:tc>
        <w:tc>
          <w:tcPr>
            <w:tcW w:w="1020" w:type="dxa"/>
            <w:tcBorders>
              <w:top w:val="nil"/>
              <w:left w:val="nil"/>
              <w:bottom w:val="nil"/>
              <w:right w:val="nil"/>
            </w:tcBorders>
            <w:shd w:val="clear" w:color="auto" w:fill="auto"/>
            <w:noWrap/>
            <w:vAlign w:val="center"/>
            <w:hideMark/>
          </w:tcPr>
          <w:p w14:paraId="0357F307"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hideMark/>
          </w:tcPr>
          <w:p w14:paraId="6013109C"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56710BEF"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49E3B2CE"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shd w:val="clear" w:color="auto" w:fill="auto"/>
            <w:noWrap/>
            <w:vAlign w:val="center"/>
            <w:hideMark/>
          </w:tcPr>
          <w:p w14:paraId="3F4F60A7"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633BBC02"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05A894A9"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r>
      <w:tr w:rsidR="00A2729E" w:rsidRPr="006D7609" w14:paraId="752B8BFE" w14:textId="77777777" w:rsidTr="00A2729E">
        <w:trPr>
          <w:trHeight w:val="320"/>
        </w:trPr>
        <w:tc>
          <w:tcPr>
            <w:tcW w:w="2395" w:type="dxa"/>
            <w:tcBorders>
              <w:top w:val="nil"/>
              <w:left w:val="nil"/>
              <w:bottom w:val="nil"/>
              <w:right w:val="nil"/>
            </w:tcBorders>
            <w:shd w:val="clear" w:color="auto" w:fill="auto"/>
            <w:noWrap/>
            <w:vAlign w:val="bottom"/>
            <w:hideMark/>
          </w:tcPr>
          <w:p w14:paraId="7200C1F8" w14:textId="4C26EA33" w:rsidR="00A2729E" w:rsidRPr="00864D4F" w:rsidRDefault="00A2729E" w:rsidP="00A2729E">
            <w:pPr>
              <w:jc w:val="center"/>
              <w:rPr>
                <w:i/>
                <w:iCs/>
                <w:color w:val="000000"/>
                <w:sz w:val="16"/>
                <w:szCs w:val="16"/>
                <w:lang w:val="en-GB"/>
              </w:rPr>
            </w:pPr>
            <w:proofErr w:type="spellStart"/>
            <w:r w:rsidRPr="00864D4F">
              <w:rPr>
                <w:i/>
                <w:iCs/>
                <w:color w:val="000000"/>
                <w:sz w:val="16"/>
                <w:szCs w:val="16"/>
                <w:lang w:val="en-GB"/>
              </w:rPr>
              <w:t>Aporrhais</w:t>
            </w:r>
            <w:proofErr w:type="spellEnd"/>
            <w:r w:rsidR="00864D4F" w:rsidRPr="00864D4F">
              <w:rPr>
                <w:i/>
                <w:iCs/>
                <w:color w:val="000000"/>
                <w:sz w:val="16"/>
                <w:szCs w:val="16"/>
                <w:lang w:val="en-GB"/>
              </w:rPr>
              <w:t xml:space="preserve"> </w:t>
            </w:r>
            <w:proofErr w:type="spellStart"/>
            <w:r w:rsidRPr="00864D4F">
              <w:rPr>
                <w:i/>
                <w:iCs/>
                <w:color w:val="000000"/>
                <w:sz w:val="16"/>
                <w:szCs w:val="16"/>
                <w:lang w:val="en-GB"/>
              </w:rPr>
              <w:t>pespelecani</w:t>
            </w:r>
            <w:proofErr w:type="spellEnd"/>
          </w:p>
        </w:tc>
        <w:tc>
          <w:tcPr>
            <w:tcW w:w="1020" w:type="dxa"/>
            <w:tcBorders>
              <w:top w:val="nil"/>
              <w:left w:val="nil"/>
              <w:bottom w:val="nil"/>
              <w:right w:val="nil"/>
            </w:tcBorders>
            <w:shd w:val="clear" w:color="auto" w:fill="auto"/>
            <w:noWrap/>
            <w:vAlign w:val="center"/>
            <w:hideMark/>
          </w:tcPr>
          <w:p w14:paraId="221E4CB1"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hideMark/>
          </w:tcPr>
          <w:p w14:paraId="7F70F70B"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2BC24B8C"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57D8F8B9" w14:textId="77777777" w:rsidR="00A2729E" w:rsidRPr="006D7609" w:rsidRDefault="00A2729E" w:rsidP="00A2729E">
            <w:pPr>
              <w:jc w:val="center"/>
              <w:rPr>
                <w:color w:val="000000"/>
                <w:sz w:val="16"/>
                <w:szCs w:val="16"/>
                <w:lang w:val="en-GB"/>
              </w:rPr>
            </w:pPr>
            <w:r w:rsidRPr="006D7609">
              <w:rPr>
                <w:color w:val="000000"/>
                <w:sz w:val="16"/>
                <w:szCs w:val="16"/>
                <w:lang w:val="en-GB"/>
              </w:rPr>
              <w:t>0.63</w:t>
            </w:r>
          </w:p>
        </w:tc>
        <w:tc>
          <w:tcPr>
            <w:tcW w:w="236" w:type="dxa"/>
            <w:tcBorders>
              <w:top w:val="nil"/>
              <w:left w:val="nil"/>
              <w:bottom w:val="nil"/>
              <w:right w:val="nil"/>
            </w:tcBorders>
            <w:shd w:val="clear" w:color="auto" w:fill="auto"/>
            <w:noWrap/>
            <w:vAlign w:val="center"/>
            <w:hideMark/>
          </w:tcPr>
          <w:p w14:paraId="39CABA42"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315842C7" w14:textId="77777777" w:rsidR="00A2729E" w:rsidRPr="006D7609" w:rsidRDefault="00A2729E" w:rsidP="00A2729E">
            <w:pPr>
              <w:jc w:val="center"/>
              <w:rPr>
                <w:color w:val="000000"/>
                <w:sz w:val="16"/>
                <w:szCs w:val="16"/>
                <w:lang w:val="en-GB"/>
              </w:rPr>
            </w:pPr>
            <w:r w:rsidRPr="006D7609">
              <w:rPr>
                <w:color w:val="000000"/>
                <w:sz w:val="16"/>
                <w:szCs w:val="16"/>
                <w:lang w:val="en-GB"/>
              </w:rPr>
              <w:t>1.00</w:t>
            </w:r>
          </w:p>
        </w:tc>
        <w:tc>
          <w:tcPr>
            <w:tcW w:w="627" w:type="dxa"/>
            <w:tcBorders>
              <w:top w:val="nil"/>
              <w:left w:val="nil"/>
              <w:bottom w:val="nil"/>
              <w:right w:val="nil"/>
            </w:tcBorders>
            <w:shd w:val="clear" w:color="auto" w:fill="auto"/>
            <w:noWrap/>
            <w:vAlign w:val="center"/>
            <w:hideMark/>
          </w:tcPr>
          <w:p w14:paraId="2206AD1A" w14:textId="77777777" w:rsidR="00A2729E" w:rsidRPr="006D7609" w:rsidRDefault="00A2729E" w:rsidP="00A2729E">
            <w:pPr>
              <w:jc w:val="center"/>
              <w:rPr>
                <w:color w:val="000000"/>
                <w:sz w:val="16"/>
                <w:szCs w:val="16"/>
                <w:lang w:val="en-GB"/>
              </w:rPr>
            </w:pPr>
            <w:r w:rsidRPr="006D7609">
              <w:rPr>
                <w:color w:val="000000"/>
                <w:sz w:val="16"/>
                <w:szCs w:val="16"/>
                <w:lang w:val="en-GB"/>
              </w:rPr>
              <w:t>0.63</w:t>
            </w:r>
          </w:p>
        </w:tc>
      </w:tr>
      <w:tr w:rsidR="00A2729E" w:rsidRPr="006D7609" w14:paraId="6FA36876" w14:textId="77777777" w:rsidTr="00A2729E">
        <w:trPr>
          <w:trHeight w:val="320"/>
        </w:trPr>
        <w:tc>
          <w:tcPr>
            <w:tcW w:w="2395" w:type="dxa"/>
            <w:tcBorders>
              <w:top w:val="nil"/>
              <w:left w:val="nil"/>
              <w:bottom w:val="nil"/>
              <w:right w:val="nil"/>
            </w:tcBorders>
            <w:shd w:val="clear" w:color="auto" w:fill="auto"/>
            <w:noWrap/>
            <w:vAlign w:val="bottom"/>
            <w:hideMark/>
          </w:tcPr>
          <w:p w14:paraId="22A68F67" w14:textId="17260C9C" w:rsidR="00A2729E" w:rsidRPr="00864D4F" w:rsidRDefault="00A2729E" w:rsidP="00A2729E">
            <w:pPr>
              <w:jc w:val="center"/>
              <w:rPr>
                <w:i/>
                <w:iCs/>
                <w:color w:val="000000"/>
                <w:sz w:val="16"/>
                <w:szCs w:val="16"/>
                <w:lang w:val="en-GB"/>
              </w:rPr>
            </w:pPr>
            <w:proofErr w:type="spellStart"/>
            <w:r w:rsidRPr="00864D4F">
              <w:rPr>
                <w:i/>
                <w:iCs/>
                <w:color w:val="000000"/>
                <w:sz w:val="16"/>
                <w:szCs w:val="16"/>
                <w:lang w:val="en-GB"/>
              </w:rPr>
              <w:t>Archiconchoecia</w:t>
            </w:r>
            <w:proofErr w:type="spellEnd"/>
            <w:r w:rsidR="00864D4F" w:rsidRPr="00864D4F">
              <w:rPr>
                <w:i/>
                <w:iCs/>
                <w:color w:val="000000"/>
                <w:sz w:val="16"/>
                <w:szCs w:val="16"/>
                <w:lang w:val="en-GB"/>
              </w:rPr>
              <w:t xml:space="preserve"> </w:t>
            </w:r>
            <w:r w:rsidRPr="00864D4F">
              <w:rPr>
                <w:i/>
                <w:iCs/>
                <w:color w:val="000000"/>
                <w:sz w:val="16"/>
                <w:szCs w:val="16"/>
                <w:lang w:val="en-GB"/>
              </w:rPr>
              <w:t>striata</w:t>
            </w:r>
          </w:p>
        </w:tc>
        <w:tc>
          <w:tcPr>
            <w:tcW w:w="1020" w:type="dxa"/>
            <w:tcBorders>
              <w:top w:val="nil"/>
              <w:left w:val="nil"/>
              <w:bottom w:val="nil"/>
              <w:right w:val="nil"/>
            </w:tcBorders>
            <w:shd w:val="clear" w:color="auto" w:fill="auto"/>
            <w:noWrap/>
            <w:vAlign w:val="center"/>
            <w:hideMark/>
          </w:tcPr>
          <w:p w14:paraId="6AD82D45"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hideMark/>
          </w:tcPr>
          <w:p w14:paraId="024D9B85"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7653DCB5" w14:textId="77777777" w:rsidR="00A2729E" w:rsidRPr="006D7609" w:rsidRDefault="00A2729E" w:rsidP="00A2729E">
            <w:pPr>
              <w:jc w:val="center"/>
              <w:rPr>
                <w:color w:val="000000"/>
                <w:sz w:val="16"/>
                <w:szCs w:val="16"/>
                <w:lang w:val="en-GB"/>
              </w:rPr>
            </w:pPr>
            <w:r w:rsidRPr="006D7609">
              <w:rPr>
                <w:color w:val="000000"/>
                <w:sz w:val="16"/>
                <w:szCs w:val="16"/>
                <w:lang w:val="en-GB"/>
              </w:rPr>
              <w:t>2.19</w:t>
            </w:r>
          </w:p>
        </w:tc>
        <w:tc>
          <w:tcPr>
            <w:tcW w:w="627" w:type="dxa"/>
            <w:tcBorders>
              <w:top w:val="nil"/>
              <w:left w:val="nil"/>
              <w:bottom w:val="nil"/>
              <w:right w:val="nil"/>
            </w:tcBorders>
            <w:shd w:val="clear" w:color="auto" w:fill="auto"/>
            <w:noWrap/>
            <w:vAlign w:val="center"/>
            <w:hideMark/>
          </w:tcPr>
          <w:p w14:paraId="0A471015" w14:textId="77777777" w:rsidR="00A2729E" w:rsidRPr="006D7609" w:rsidRDefault="00A2729E" w:rsidP="00A2729E">
            <w:pPr>
              <w:jc w:val="center"/>
              <w:rPr>
                <w:color w:val="000000"/>
                <w:sz w:val="16"/>
                <w:szCs w:val="16"/>
                <w:lang w:val="en-GB"/>
              </w:rPr>
            </w:pPr>
            <w:r w:rsidRPr="006D7609">
              <w:rPr>
                <w:color w:val="000000"/>
                <w:sz w:val="16"/>
                <w:szCs w:val="16"/>
                <w:lang w:val="en-GB"/>
              </w:rPr>
              <w:t>0.63</w:t>
            </w:r>
          </w:p>
        </w:tc>
        <w:tc>
          <w:tcPr>
            <w:tcW w:w="236" w:type="dxa"/>
            <w:tcBorders>
              <w:top w:val="nil"/>
              <w:left w:val="nil"/>
              <w:bottom w:val="nil"/>
              <w:right w:val="nil"/>
            </w:tcBorders>
            <w:shd w:val="clear" w:color="auto" w:fill="auto"/>
            <w:noWrap/>
            <w:vAlign w:val="center"/>
            <w:hideMark/>
          </w:tcPr>
          <w:p w14:paraId="6340B7A4"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44D1E964"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43F380DD"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r>
      <w:tr w:rsidR="00A2729E" w:rsidRPr="006D7609" w14:paraId="21557A05" w14:textId="77777777" w:rsidTr="00A2729E">
        <w:trPr>
          <w:trHeight w:val="320"/>
        </w:trPr>
        <w:tc>
          <w:tcPr>
            <w:tcW w:w="2395" w:type="dxa"/>
            <w:tcBorders>
              <w:top w:val="nil"/>
              <w:left w:val="nil"/>
              <w:bottom w:val="nil"/>
              <w:right w:val="nil"/>
            </w:tcBorders>
            <w:shd w:val="clear" w:color="auto" w:fill="auto"/>
            <w:noWrap/>
            <w:vAlign w:val="bottom"/>
            <w:hideMark/>
          </w:tcPr>
          <w:p w14:paraId="6AEB7053" w14:textId="09AA95F0" w:rsidR="00A2729E" w:rsidRPr="00864D4F" w:rsidRDefault="00A2729E" w:rsidP="00A2729E">
            <w:pPr>
              <w:jc w:val="center"/>
              <w:rPr>
                <w:i/>
                <w:iCs/>
                <w:color w:val="000000"/>
                <w:sz w:val="16"/>
                <w:szCs w:val="16"/>
                <w:lang w:val="en-GB"/>
              </w:rPr>
            </w:pPr>
            <w:proofErr w:type="spellStart"/>
            <w:r w:rsidRPr="00864D4F">
              <w:rPr>
                <w:i/>
                <w:iCs/>
                <w:color w:val="000000"/>
                <w:sz w:val="16"/>
                <w:szCs w:val="16"/>
                <w:lang w:val="en-GB"/>
              </w:rPr>
              <w:t>Bougainvillia</w:t>
            </w:r>
            <w:proofErr w:type="spellEnd"/>
            <w:r w:rsidR="00864D4F" w:rsidRPr="00864D4F">
              <w:rPr>
                <w:i/>
                <w:iCs/>
                <w:color w:val="000000"/>
                <w:sz w:val="16"/>
                <w:szCs w:val="16"/>
                <w:lang w:val="en-GB"/>
              </w:rPr>
              <w:t xml:space="preserve"> </w:t>
            </w:r>
            <w:proofErr w:type="spellStart"/>
            <w:r w:rsidRPr="00864D4F">
              <w:rPr>
                <w:i/>
                <w:iCs/>
                <w:color w:val="000000"/>
                <w:sz w:val="16"/>
                <w:szCs w:val="16"/>
                <w:lang w:val="en-GB"/>
              </w:rPr>
              <w:t>muscus</w:t>
            </w:r>
            <w:proofErr w:type="spellEnd"/>
          </w:p>
        </w:tc>
        <w:tc>
          <w:tcPr>
            <w:tcW w:w="1020" w:type="dxa"/>
            <w:tcBorders>
              <w:top w:val="nil"/>
              <w:left w:val="nil"/>
              <w:bottom w:val="nil"/>
              <w:right w:val="nil"/>
            </w:tcBorders>
            <w:shd w:val="clear" w:color="auto" w:fill="auto"/>
            <w:noWrap/>
            <w:vAlign w:val="center"/>
            <w:hideMark/>
          </w:tcPr>
          <w:p w14:paraId="65410AEC"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hideMark/>
          </w:tcPr>
          <w:p w14:paraId="0B4CF9CC"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2317B677" w14:textId="77777777" w:rsidR="00A2729E" w:rsidRPr="006D7609" w:rsidRDefault="00A2729E" w:rsidP="00A2729E">
            <w:pPr>
              <w:jc w:val="center"/>
              <w:rPr>
                <w:color w:val="000000"/>
                <w:sz w:val="16"/>
                <w:szCs w:val="16"/>
                <w:lang w:val="en-GB"/>
              </w:rPr>
            </w:pPr>
            <w:r w:rsidRPr="006D7609">
              <w:rPr>
                <w:color w:val="000000"/>
                <w:sz w:val="16"/>
                <w:szCs w:val="16"/>
                <w:lang w:val="en-GB"/>
              </w:rPr>
              <w:t>0.55</w:t>
            </w:r>
          </w:p>
        </w:tc>
        <w:tc>
          <w:tcPr>
            <w:tcW w:w="627" w:type="dxa"/>
            <w:tcBorders>
              <w:top w:val="nil"/>
              <w:left w:val="nil"/>
              <w:bottom w:val="nil"/>
              <w:right w:val="nil"/>
            </w:tcBorders>
            <w:shd w:val="clear" w:color="auto" w:fill="auto"/>
            <w:noWrap/>
            <w:vAlign w:val="center"/>
            <w:hideMark/>
          </w:tcPr>
          <w:p w14:paraId="5FBFC546"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shd w:val="clear" w:color="auto" w:fill="auto"/>
            <w:noWrap/>
            <w:vAlign w:val="center"/>
            <w:hideMark/>
          </w:tcPr>
          <w:p w14:paraId="5B000AA9"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2BA5D561"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13F7B7DE" w14:textId="77777777" w:rsidR="00A2729E" w:rsidRPr="006D7609" w:rsidRDefault="00A2729E" w:rsidP="00A2729E">
            <w:pPr>
              <w:jc w:val="center"/>
              <w:rPr>
                <w:color w:val="000000"/>
                <w:sz w:val="16"/>
                <w:szCs w:val="16"/>
                <w:lang w:val="en-GB"/>
              </w:rPr>
            </w:pPr>
            <w:r w:rsidRPr="006D7609">
              <w:rPr>
                <w:color w:val="000000"/>
                <w:sz w:val="16"/>
                <w:szCs w:val="16"/>
                <w:lang w:val="en-GB"/>
              </w:rPr>
              <w:t>1.25</w:t>
            </w:r>
          </w:p>
        </w:tc>
      </w:tr>
      <w:tr w:rsidR="00A2729E" w:rsidRPr="006D7609" w14:paraId="7E900709" w14:textId="77777777" w:rsidTr="00A2729E">
        <w:trPr>
          <w:trHeight w:val="320"/>
        </w:trPr>
        <w:tc>
          <w:tcPr>
            <w:tcW w:w="2395" w:type="dxa"/>
            <w:tcBorders>
              <w:top w:val="nil"/>
              <w:left w:val="nil"/>
              <w:bottom w:val="nil"/>
              <w:right w:val="nil"/>
            </w:tcBorders>
            <w:shd w:val="clear" w:color="auto" w:fill="auto"/>
            <w:noWrap/>
            <w:vAlign w:val="bottom"/>
            <w:hideMark/>
          </w:tcPr>
          <w:p w14:paraId="6736D866" w14:textId="672B287D" w:rsidR="00A2729E" w:rsidRPr="00864D4F" w:rsidRDefault="00A2729E" w:rsidP="00A2729E">
            <w:pPr>
              <w:jc w:val="center"/>
              <w:rPr>
                <w:i/>
                <w:iCs/>
                <w:color w:val="000000"/>
                <w:sz w:val="16"/>
                <w:szCs w:val="16"/>
                <w:lang w:val="en-GB"/>
              </w:rPr>
            </w:pPr>
            <w:proofErr w:type="spellStart"/>
            <w:r w:rsidRPr="00864D4F">
              <w:rPr>
                <w:i/>
                <w:iCs/>
                <w:color w:val="000000"/>
                <w:sz w:val="16"/>
                <w:szCs w:val="16"/>
                <w:lang w:val="en-GB"/>
              </w:rPr>
              <w:t>Bradyidius</w:t>
            </w:r>
            <w:proofErr w:type="spellEnd"/>
            <w:r w:rsidR="00864D4F" w:rsidRPr="00864D4F">
              <w:rPr>
                <w:i/>
                <w:iCs/>
                <w:color w:val="000000"/>
                <w:sz w:val="16"/>
                <w:szCs w:val="16"/>
                <w:lang w:val="en-GB"/>
              </w:rPr>
              <w:t xml:space="preserve"> </w:t>
            </w:r>
            <w:proofErr w:type="spellStart"/>
            <w:r w:rsidRPr="00864D4F">
              <w:rPr>
                <w:i/>
                <w:iCs/>
                <w:color w:val="000000"/>
                <w:sz w:val="16"/>
                <w:szCs w:val="16"/>
                <w:lang w:val="en-GB"/>
              </w:rPr>
              <w:t>armatus</w:t>
            </w:r>
            <w:proofErr w:type="spellEnd"/>
          </w:p>
        </w:tc>
        <w:tc>
          <w:tcPr>
            <w:tcW w:w="1020" w:type="dxa"/>
            <w:tcBorders>
              <w:top w:val="nil"/>
              <w:left w:val="nil"/>
              <w:bottom w:val="nil"/>
              <w:right w:val="nil"/>
            </w:tcBorders>
            <w:shd w:val="clear" w:color="auto" w:fill="auto"/>
            <w:noWrap/>
            <w:vAlign w:val="center"/>
            <w:hideMark/>
          </w:tcPr>
          <w:p w14:paraId="3E189EF1"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hideMark/>
          </w:tcPr>
          <w:p w14:paraId="51964DE1"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0E3691C6"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5E831505"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shd w:val="clear" w:color="auto" w:fill="auto"/>
            <w:noWrap/>
            <w:vAlign w:val="center"/>
            <w:hideMark/>
          </w:tcPr>
          <w:p w14:paraId="65CA5494"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1E1BA3F5"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256DC0F4" w14:textId="77777777" w:rsidR="00A2729E" w:rsidRPr="006D7609" w:rsidRDefault="00A2729E" w:rsidP="00A2729E">
            <w:pPr>
              <w:jc w:val="center"/>
              <w:rPr>
                <w:color w:val="000000"/>
                <w:sz w:val="16"/>
                <w:szCs w:val="16"/>
                <w:lang w:val="en-GB"/>
              </w:rPr>
            </w:pPr>
            <w:r w:rsidRPr="006D7609">
              <w:rPr>
                <w:color w:val="000000"/>
                <w:sz w:val="16"/>
                <w:szCs w:val="16"/>
                <w:lang w:val="en-GB"/>
              </w:rPr>
              <w:t>1.88</w:t>
            </w:r>
          </w:p>
        </w:tc>
      </w:tr>
      <w:tr w:rsidR="00A2729E" w:rsidRPr="006D7609" w14:paraId="73B2FDD9" w14:textId="77777777" w:rsidTr="00A2729E">
        <w:trPr>
          <w:trHeight w:val="320"/>
        </w:trPr>
        <w:tc>
          <w:tcPr>
            <w:tcW w:w="2395" w:type="dxa"/>
            <w:tcBorders>
              <w:top w:val="nil"/>
              <w:left w:val="nil"/>
              <w:bottom w:val="nil"/>
              <w:right w:val="nil"/>
            </w:tcBorders>
            <w:shd w:val="clear" w:color="auto" w:fill="auto"/>
            <w:noWrap/>
            <w:vAlign w:val="bottom"/>
            <w:hideMark/>
          </w:tcPr>
          <w:p w14:paraId="766ADF86" w14:textId="5D4598D5" w:rsidR="00A2729E" w:rsidRPr="00864D4F" w:rsidRDefault="00A2729E" w:rsidP="00A2729E">
            <w:pPr>
              <w:jc w:val="center"/>
              <w:rPr>
                <w:i/>
                <w:iCs/>
                <w:color w:val="000000"/>
                <w:sz w:val="16"/>
                <w:szCs w:val="16"/>
                <w:lang w:val="en-GB"/>
              </w:rPr>
            </w:pPr>
            <w:r w:rsidRPr="00864D4F">
              <w:rPr>
                <w:i/>
                <w:iCs/>
                <w:color w:val="000000"/>
                <w:sz w:val="16"/>
                <w:szCs w:val="16"/>
                <w:lang w:val="en-GB"/>
              </w:rPr>
              <w:t>Caecum</w:t>
            </w:r>
            <w:r w:rsidR="00864D4F" w:rsidRPr="00864D4F">
              <w:rPr>
                <w:i/>
                <w:iCs/>
                <w:color w:val="000000"/>
                <w:sz w:val="16"/>
                <w:szCs w:val="16"/>
                <w:lang w:val="en-GB"/>
              </w:rPr>
              <w:t xml:space="preserve"> </w:t>
            </w:r>
            <w:r w:rsidRPr="00864D4F">
              <w:rPr>
                <w:i/>
                <w:iCs/>
                <w:color w:val="000000"/>
                <w:sz w:val="16"/>
                <w:szCs w:val="16"/>
                <w:lang w:val="en-GB"/>
              </w:rPr>
              <w:t>trachea</w:t>
            </w:r>
          </w:p>
        </w:tc>
        <w:tc>
          <w:tcPr>
            <w:tcW w:w="1020" w:type="dxa"/>
            <w:tcBorders>
              <w:top w:val="nil"/>
              <w:left w:val="nil"/>
              <w:bottom w:val="nil"/>
              <w:right w:val="nil"/>
            </w:tcBorders>
            <w:shd w:val="clear" w:color="auto" w:fill="auto"/>
            <w:noWrap/>
            <w:vAlign w:val="center"/>
            <w:hideMark/>
          </w:tcPr>
          <w:p w14:paraId="7D0E103C"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hideMark/>
          </w:tcPr>
          <w:p w14:paraId="1F91D80B"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3919D66B"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2F439818"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shd w:val="clear" w:color="auto" w:fill="auto"/>
            <w:noWrap/>
            <w:vAlign w:val="center"/>
            <w:hideMark/>
          </w:tcPr>
          <w:p w14:paraId="4F2EA6A9"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4BBC8858" w14:textId="77777777" w:rsidR="00A2729E" w:rsidRPr="006D7609" w:rsidRDefault="00A2729E" w:rsidP="00A2729E">
            <w:pPr>
              <w:jc w:val="center"/>
              <w:rPr>
                <w:color w:val="000000"/>
                <w:sz w:val="16"/>
                <w:szCs w:val="16"/>
                <w:lang w:val="en-GB"/>
              </w:rPr>
            </w:pPr>
            <w:r w:rsidRPr="006D7609">
              <w:rPr>
                <w:color w:val="000000"/>
                <w:sz w:val="16"/>
                <w:szCs w:val="16"/>
                <w:lang w:val="en-GB"/>
              </w:rPr>
              <w:t>1.00</w:t>
            </w:r>
          </w:p>
        </w:tc>
        <w:tc>
          <w:tcPr>
            <w:tcW w:w="627" w:type="dxa"/>
            <w:tcBorders>
              <w:top w:val="nil"/>
              <w:left w:val="nil"/>
              <w:bottom w:val="nil"/>
              <w:right w:val="nil"/>
            </w:tcBorders>
            <w:shd w:val="clear" w:color="auto" w:fill="auto"/>
            <w:noWrap/>
            <w:vAlign w:val="center"/>
            <w:hideMark/>
          </w:tcPr>
          <w:p w14:paraId="1AC787D7"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r>
      <w:tr w:rsidR="00A2729E" w:rsidRPr="006D7609" w14:paraId="1634E05C" w14:textId="77777777" w:rsidTr="00A2729E">
        <w:trPr>
          <w:trHeight w:val="320"/>
        </w:trPr>
        <w:tc>
          <w:tcPr>
            <w:tcW w:w="2395" w:type="dxa"/>
            <w:tcBorders>
              <w:top w:val="nil"/>
              <w:left w:val="nil"/>
              <w:bottom w:val="nil"/>
              <w:right w:val="nil"/>
            </w:tcBorders>
            <w:shd w:val="clear" w:color="auto" w:fill="auto"/>
            <w:noWrap/>
            <w:vAlign w:val="bottom"/>
            <w:hideMark/>
          </w:tcPr>
          <w:p w14:paraId="34C15742" w14:textId="27A590FF" w:rsidR="00A2729E" w:rsidRPr="00864D4F" w:rsidRDefault="00A2729E" w:rsidP="00A2729E">
            <w:pPr>
              <w:jc w:val="center"/>
              <w:rPr>
                <w:color w:val="000000"/>
                <w:sz w:val="16"/>
                <w:szCs w:val="16"/>
                <w:lang w:val="en-GB"/>
              </w:rPr>
            </w:pPr>
            <w:proofErr w:type="spellStart"/>
            <w:r w:rsidRPr="00864D4F">
              <w:rPr>
                <w:color w:val="000000"/>
                <w:sz w:val="16"/>
                <w:szCs w:val="16"/>
                <w:lang w:val="en-GB"/>
              </w:rPr>
              <w:t>Calanoida</w:t>
            </w:r>
            <w:proofErr w:type="spellEnd"/>
            <w:r w:rsidR="00864D4F">
              <w:rPr>
                <w:color w:val="000000"/>
                <w:sz w:val="16"/>
                <w:szCs w:val="16"/>
                <w:lang w:val="en-GB"/>
              </w:rPr>
              <w:t xml:space="preserve"> ord.</w:t>
            </w:r>
          </w:p>
        </w:tc>
        <w:tc>
          <w:tcPr>
            <w:tcW w:w="1020" w:type="dxa"/>
            <w:tcBorders>
              <w:top w:val="nil"/>
              <w:left w:val="nil"/>
              <w:bottom w:val="nil"/>
              <w:right w:val="nil"/>
            </w:tcBorders>
            <w:shd w:val="clear" w:color="auto" w:fill="auto"/>
            <w:noWrap/>
            <w:vAlign w:val="center"/>
            <w:hideMark/>
          </w:tcPr>
          <w:p w14:paraId="783D4854"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hideMark/>
          </w:tcPr>
          <w:p w14:paraId="620CB80C"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1CFD962E"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477712D1"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shd w:val="clear" w:color="auto" w:fill="auto"/>
            <w:noWrap/>
            <w:vAlign w:val="center"/>
            <w:hideMark/>
          </w:tcPr>
          <w:p w14:paraId="3E19A6EE"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7925CB7A"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39FC116A" w14:textId="77777777" w:rsidR="00A2729E" w:rsidRPr="006D7609" w:rsidRDefault="00A2729E" w:rsidP="00A2729E">
            <w:pPr>
              <w:jc w:val="center"/>
              <w:rPr>
                <w:color w:val="000000"/>
                <w:sz w:val="16"/>
                <w:szCs w:val="16"/>
                <w:lang w:val="en-GB"/>
              </w:rPr>
            </w:pPr>
            <w:r w:rsidRPr="006D7609">
              <w:rPr>
                <w:color w:val="000000"/>
                <w:sz w:val="16"/>
                <w:szCs w:val="16"/>
                <w:lang w:val="en-GB"/>
              </w:rPr>
              <w:t>0.63</w:t>
            </w:r>
          </w:p>
        </w:tc>
      </w:tr>
      <w:tr w:rsidR="00A2729E" w:rsidRPr="006D7609" w14:paraId="7C0C4415" w14:textId="77777777" w:rsidTr="00A2729E">
        <w:trPr>
          <w:trHeight w:val="320"/>
        </w:trPr>
        <w:tc>
          <w:tcPr>
            <w:tcW w:w="2395" w:type="dxa"/>
            <w:tcBorders>
              <w:top w:val="nil"/>
              <w:left w:val="nil"/>
              <w:bottom w:val="nil"/>
              <w:right w:val="nil"/>
            </w:tcBorders>
            <w:shd w:val="clear" w:color="auto" w:fill="auto"/>
            <w:noWrap/>
            <w:vAlign w:val="bottom"/>
            <w:hideMark/>
          </w:tcPr>
          <w:p w14:paraId="058FDC87" w14:textId="254D9530" w:rsidR="00A2729E" w:rsidRPr="00864D4F" w:rsidRDefault="00A2729E" w:rsidP="00A2729E">
            <w:pPr>
              <w:jc w:val="center"/>
              <w:rPr>
                <w:i/>
                <w:iCs/>
                <w:color w:val="000000"/>
                <w:sz w:val="16"/>
                <w:szCs w:val="16"/>
                <w:lang w:val="en-GB"/>
              </w:rPr>
            </w:pPr>
            <w:r w:rsidRPr="00864D4F">
              <w:rPr>
                <w:i/>
                <w:iCs/>
                <w:color w:val="000000"/>
                <w:sz w:val="16"/>
                <w:szCs w:val="16"/>
                <w:lang w:val="en-GB"/>
              </w:rPr>
              <w:t>Calanus</w:t>
            </w:r>
            <w:r w:rsidR="00864D4F" w:rsidRPr="00864D4F">
              <w:rPr>
                <w:i/>
                <w:iCs/>
                <w:color w:val="000000"/>
                <w:sz w:val="16"/>
                <w:szCs w:val="16"/>
                <w:lang w:val="en-GB"/>
              </w:rPr>
              <w:t xml:space="preserve"> </w:t>
            </w:r>
            <w:proofErr w:type="spellStart"/>
            <w:r w:rsidRPr="00864D4F">
              <w:rPr>
                <w:i/>
                <w:iCs/>
                <w:color w:val="000000"/>
                <w:sz w:val="16"/>
                <w:szCs w:val="16"/>
                <w:lang w:val="en-GB"/>
              </w:rPr>
              <w:t>euxinus</w:t>
            </w:r>
            <w:proofErr w:type="spellEnd"/>
          </w:p>
        </w:tc>
        <w:tc>
          <w:tcPr>
            <w:tcW w:w="1020" w:type="dxa"/>
            <w:tcBorders>
              <w:top w:val="nil"/>
              <w:left w:val="nil"/>
              <w:bottom w:val="nil"/>
              <w:right w:val="nil"/>
            </w:tcBorders>
            <w:shd w:val="clear" w:color="auto" w:fill="auto"/>
            <w:noWrap/>
            <w:vAlign w:val="center"/>
            <w:hideMark/>
          </w:tcPr>
          <w:p w14:paraId="7B0BD5DF" w14:textId="77777777" w:rsidR="00A2729E" w:rsidRPr="006D7609" w:rsidRDefault="00A2729E" w:rsidP="00A2729E">
            <w:pPr>
              <w:jc w:val="center"/>
              <w:rPr>
                <w:color w:val="000000"/>
                <w:sz w:val="16"/>
                <w:szCs w:val="16"/>
                <w:lang w:val="en-GB"/>
              </w:rPr>
            </w:pPr>
            <w:r w:rsidRPr="006D7609">
              <w:rPr>
                <w:color w:val="000000"/>
                <w:sz w:val="16"/>
                <w:szCs w:val="16"/>
                <w:lang w:val="en-GB"/>
              </w:rPr>
              <w:t>2.17</w:t>
            </w:r>
          </w:p>
        </w:tc>
        <w:tc>
          <w:tcPr>
            <w:tcW w:w="271" w:type="dxa"/>
            <w:tcBorders>
              <w:top w:val="nil"/>
              <w:left w:val="nil"/>
              <w:bottom w:val="nil"/>
              <w:right w:val="nil"/>
            </w:tcBorders>
            <w:shd w:val="clear" w:color="auto" w:fill="auto"/>
            <w:noWrap/>
            <w:vAlign w:val="center"/>
            <w:hideMark/>
          </w:tcPr>
          <w:p w14:paraId="1018BA02"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1FA4AB15" w14:textId="77777777" w:rsidR="00A2729E" w:rsidRPr="006D7609" w:rsidRDefault="00A2729E" w:rsidP="00A2729E">
            <w:pPr>
              <w:jc w:val="center"/>
              <w:rPr>
                <w:color w:val="000000"/>
                <w:sz w:val="16"/>
                <w:szCs w:val="16"/>
                <w:lang w:val="en-GB"/>
              </w:rPr>
            </w:pPr>
            <w:r w:rsidRPr="006D7609">
              <w:rPr>
                <w:color w:val="000000"/>
                <w:sz w:val="16"/>
                <w:szCs w:val="16"/>
                <w:lang w:val="en-GB"/>
              </w:rPr>
              <w:t>1.64</w:t>
            </w:r>
          </w:p>
        </w:tc>
        <w:tc>
          <w:tcPr>
            <w:tcW w:w="627" w:type="dxa"/>
            <w:tcBorders>
              <w:top w:val="nil"/>
              <w:left w:val="nil"/>
              <w:bottom w:val="nil"/>
              <w:right w:val="nil"/>
            </w:tcBorders>
            <w:shd w:val="clear" w:color="auto" w:fill="auto"/>
            <w:noWrap/>
            <w:vAlign w:val="center"/>
            <w:hideMark/>
          </w:tcPr>
          <w:p w14:paraId="0B43FBA1" w14:textId="77777777" w:rsidR="00A2729E" w:rsidRPr="006D7609" w:rsidRDefault="00A2729E" w:rsidP="00A2729E">
            <w:pPr>
              <w:jc w:val="center"/>
              <w:rPr>
                <w:color w:val="000000"/>
                <w:sz w:val="16"/>
                <w:szCs w:val="16"/>
                <w:lang w:val="en-GB"/>
              </w:rPr>
            </w:pPr>
            <w:r w:rsidRPr="006D7609">
              <w:rPr>
                <w:color w:val="000000"/>
                <w:sz w:val="16"/>
                <w:szCs w:val="16"/>
                <w:lang w:val="en-GB"/>
              </w:rPr>
              <w:t>1.89</w:t>
            </w:r>
          </w:p>
        </w:tc>
        <w:tc>
          <w:tcPr>
            <w:tcW w:w="236" w:type="dxa"/>
            <w:tcBorders>
              <w:top w:val="nil"/>
              <w:left w:val="nil"/>
              <w:bottom w:val="nil"/>
              <w:right w:val="nil"/>
            </w:tcBorders>
            <w:shd w:val="clear" w:color="auto" w:fill="auto"/>
            <w:noWrap/>
            <w:vAlign w:val="center"/>
            <w:hideMark/>
          </w:tcPr>
          <w:p w14:paraId="4A190F67"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3E70B9EF" w14:textId="77777777" w:rsidR="00A2729E" w:rsidRPr="006D7609" w:rsidRDefault="00A2729E" w:rsidP="00A2729E">
            <w:pPr>
              <w:jc w:val="center"/>
              <w:rPr>
                <w:color w:val="000000"/>
                <w:sz w:val="16"/>
                <w:szCs w:val="16"/>
                <w:lang w:val="en-GB"/>
              </w:rPr>
            </w:pPr>
            <w:r w:rsidRPr="006D7609">
              <w:rPr>
                <w:color w:val="000000"/>
                <w:sz w:val="16"/>
                <w:szCs w:val="16"/>
                <w:lang w:val="en-GB"/>
              </w:rPr>
              <w:t>3.00</w:t>
            </w:r>
          </w:p>
        </w:tc>
        <w:tc>
          <w:tcPr>
            <w:tcW w:w="627" w:type="dxa"/>
            <w:tcBorders>
              <w:top w:val="nil"/>
              <w:left w:val="nil"/>
              <w:bottom w:val="nil"/>
              <w:right w:val="nil"/>
            </w:tcBorders>
            <w:shd w:val="clear" w:color="auto" w:fill="auto"/>
            <w:noWrap/>
            <w:vAlign w:val="center"/>
            <w:hideMark/>
          </w:tcPr>
          <w:p w14:paraId="0599E5A9"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r>
      <w:tr w:rsidR="00A2729E" w:rsidRPr="006D7609" w14:paraId="0410E96B" w14:textId="77777777" w:rsidTr="00A2729E">
        <w:trPr>
          <w:trHeight w:val="320"/>
        </w:trPr>
        <w:tc>
          <w:tcPr>
            <w:tcW w:w="2395" w:type="dxa"/>
            <w:tcBorders>
              <w:top w:val="nil"/>
              <w:left w:val="nil"/>
              <w:bottom w:val="nil"/>
              <w:right w:val="nil"/>
            </w:tcBorders>
            <w:shd w:val="clear" w:color="auto" w:fill="auto"/>
            <w:noWrap/>
            <w:vAlign w:val="bottom"/>
            <w:hideMark/>
          </w:tcPr>
          <w:p w14:paraId="7D9CC29A" w14:textId="25E9BD1B" w:rsidR="00A2729E" w:rsidRPr="00864D4F" w:rsidRDefault="00A2729E" w:rsidP="00A2729E">
            <w:pPr>
              <w:jc w:val="center"/>
              <w:rPr>
                <w:i/>
                <w:iCs/>
                <w:color w:val="000000"/>
                <w:sz w:val="16"/>
                <w:szCs w:val="16"/>
                <w:lang w:val="en-GB"/>
              </w:rPr>
            </w:pPr>
            <w:r w:rsidRPr="00864D4F">
              <w:rPr>
                <w:i/>
                <w:iCs/>
                <w:color w:val="000000"/>
                <w:sz w:val="16"/>
                <w:szCs w:val="16"/>
                <w:lang w:val="en-GB"/>
              </w:rPr>
              <w:t>Calanus</w:t>
            </w:r>
            <w:r w:rsidR="00864D4F" w:rsidRPr="00864D4F">
              <w:rPr>
                <w:i/>
                <w:iCs/>
                <w:color w:val="000000"/>
                <w:sz w:val="16"/>
                <w:szCs w:val="16"/>
                <w:lang w:val="en-GB"/>
              </w:rPr>
              <w:t xml:space="preserve"> </w:t>
            </w:r>
            <w:proofErr w:type="spellStart"/>
            <w:r w:rsidRPr="00864D4F">
              <w:rPr>
                <w:i/>
                <w:iCs/>
                <w:color w:val="000000"/>
                <w:sz w:val="16"/>
                <w:szCs w:val="16"/>
                <w:lang w:val="en-GB"/>
              </w:rPr>
              <w:t>helgolandicus</w:t>
            </w:r>
            <w:proofErr w:type="spellEnd"/>
          </w:p>
        </w:tc>
        <w:tc>
          <w:tcPr>
            <w:tcW w:w="1020" w:type="dxa"/>
            <w:tcBorders>
              <w:top w:val="nil"/>
              <w:left w:val="nil"/>
              <w:bottom w:val="nil"/>
              <w:right w:val="nil"/>
            </w:tcBorders>
            <w:shd w:val="clear" w:color="auto" w:fill="auto"/>
            <w:noWrap/>
            <w:vAlign w:val="center"/>
            <w:hideMark/>
          </w:tcPr>
          <w:p w14:paraId="01E27A39" w14:textId="77777777" w:rsidR="00A2729E" w:rsidRPr="006D7609" w:rsidRDefault="00A2729E" w:rsidP="00A2729E">
            <w:pPr>
              <w:jc w:val="center"/>
              <w:rPr>
                <w:color w:val="000000"/>
                <w:sz w:val="16"/>
                <w:szCs w:val="16"/>
                <w:lang w:val="en-GB"/>
              </w:rPr>
            </w:pPr>
            <w:r w:rsidRPr="006D7609">
              <w:rPr>
                <w:color w:val="000000"/>
                <w:sz w:val="16"/>
                <w:szCs w:val="16"/>
                <w:lang w:val="en-GB"/>
              </w:rPr>
              <w:t>1.09</w:t>
            </w:r>
          </w:p>
        </w:tc>
        <w:tc>
          <w:tcPr>
            <w:tcW w:w="271" w:type="dxa"/>
            <w:tcBorders>
              <w:top w:val="nil"/>
              <w:left w:val="nil"/>
              <w:bottom w:val="nil"/>
              <w:right w:val="nil"/>
            </w:tcBorders>
            <w:shd w:val="clear" w:color="auto" w:fill="auto"/>
            <w:noWrap/>
            <w:vAlign w:val="center"/>
            <w:hideMark/>
          </w:tcPr>
          <w:p w14:paraId="68777BF3"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4ADB0FAB" w14:textId="77777777" w:rsidR="00A2729E" w:rsidRPr="006D7609" w:rsidRDefault="00A2729E" w:rsidP="00A2729E">
            <w:pPr>
              <w:jc w:val="center"/>
              <w:rPr>
                <w:color w:val="000000"/>
                <w:sz w:val="16"/>
                <w:szCs w:val="16"/>
                <w:lang w:val="en-GB"/>
              </w:rPr>
            </w:pPr>
            <w:r w:rsidRPr="006D7609">
              <w:rPr>
                <w:color w:val="000000"/>
                <w:sz w:val="16"/>
                <w:szCs w:val="16"/>
                <w:lang w:val="en-GB"/>
              </w:rPr>
              <w:t>0.55</w:t>
            </w:r>
          </w:p>
        </w:tc>
        <w:tc>
          <w:tcPr>
            <w:tcW w:w="627" w:type="dxa"/>
            <w:tcBorders>
              <w:top w:val="nil"/>
              <w:left w:val="nil"/>
              <w:bottom w:val="nil"/>
              <w:right w:val="nil"/>
            </w:tcBorders>
            <w:shd w:val="clear" w:color="auto" w:fill="auto"/>
            <w:noWrap/>
            <w:vAlign w:val="center"/>
            <w:hideMark/>
          </w:tcPr>
          <w:p w14:paraId="50F4DD4D" w14:textId="77777777" w:rsidR="00A2729E" w:rsidRPr="006D7609" w:rsidRDefault="00A2729E" w:rsidP="00A2729E">
            <w:pPr>
              <w:jc w:val="center"/>
              <w:rPr>
                <w:color w:val="000000"/>
                <w:sz w:val="16"/>
                <w:szCs w:val="16"/>
                <w:lang w:val="en-GB"/>
              </w:rPr>
            </w:pPr>
            <w:r w:rsidRPr="006D7609">
              <w:rPr>
                <w:color w:val="000000"/>
                <w:sz w:val="16"/>
                <w:szCs w:val="16"/>
                <w:lang w:val="en-GB"/>
              </w:rPr>
              <w:t>2.21</w:t>
            </w:r>
          </w:p>
        </w:tc>
        <w:tc>
          <w:tcPr>
            <w:tcW w:w="236" w:type="dxa"/>
            <w:tcBorders>
              <w:top w:val="nil"/>
              <w:left w:val="nil"/>
              <w:bottom w:val="nil"/>
              <w:right w:val="nil"/>
            </w:tcBorders>
            <w:shd w:val="clear" w:color="auto" w:fill="auto"/>
            <w:noWrap/>
            <w:vAlign w:val="center"/>
            <w:hideMark/>
          </w:tcPr>
          <w:p w14:paraId="5CDAA611"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4B21C4E0" w14:textId="77777777" w:rsidR="00A2729E" w:rsidRPr="006D7609" w:rsidRDefault="00A2729E" w:rsidP="00A2729E">
            <w:pPr>
              <w:jc w:val="center"/>
              <w:rPr>
                <w:color w:val="000000"/>
                <w:sz w:val="16"/>
                <w:szCs w:val="16"/>
                <w:lang w:val="en-GB"/>
              </w:rPr>
            </w:pPr>
            <w:r w:rsidRPr="006D7609">
              <w:rPr>
                <w:color w:val="000000"/>
                <w:sz w:val="16"/>
                <w:szCs w:val="16"/>
                <w:lang w:val="en-GB"/>
              </w:rPr>
              <w:t>4.00</w:t>
            </w:r>
          </w:p>
        </w:tc>
        <w:tc>
          <w:tcPr>
            <w:tcW w:w="627" w:type="dxa"/>
            <w:tcBorders>
              <w:top w:val="nil"/>
              <w:left w:val="nil"/>
              <w:bottom w:val="nil"/>
              <w:right w:val="nil"/>
            </w:tcBorders>
            <w:shd w:val="clear" w:color="auto" w:fill="auto"/>
            <w:noWrap/>
            <w:vAlign w:val="center"/>
            <w:hideMark/>
          </w:tcPr>
          <w:p w14:paraId="698A9206" w14:textId="77777777" w:rsidR="00A2729E" w:rsidRPr="006D7609" w:rsidRDefault="00A2729E" w:rsidP="00A2729E">
            <w:pPr>
              <w:jc w:val="center"/>
              <w:rPr>
                <w:color w:val="000000"/>
                <w:sz w:val="16"/>
                <w:szCs w:val="16"/>
                <w:lang w:val="en-GB"/>
              </w:rPr>
            </w:pPr>
            <w:r w:rsidRPr="006D7609">
              <w:rPr>
                <w:color w:val="000000"/>
                <w:sz w:val="16"/>
                <w:szCs w:val="16"/>
                <w:lang w:val="en-GB"/>
              </w:rPr>
              <w:t>2.50</w:t>
            </w:r>
          </w:p>
        </w:tc>
      </w:tr>
      <w:tr w:rsidR="00A2729E" w:rsidRPr="006D7609" w14:paraId="21FA9C51" w14:textId="77777777" w:rsidTr="00A2729E">
        <w:trPr>
          <w:trHeight w:val="320"/>
        </w:trPr>
        <w:tc>
          <w:tcPr>
            <w:tcW w:w="2395" w:type="dxa"/>
            <w:tcBorders>
              <w:top w:val="nil"/>
              <w:left w:val="nil"/>
              <w:bottom w:val="nil"/>
              <w:right w:val="nil"/>
            </w:tcBorders>
            <w:shd w:val="clear" w:color="auto" w:fill="auto"/>
            <w:noWrap/>
            <w:vAlign w:val="bottom"/>
            <w:hideMark/>
          </w:tcPr>
          <w:p w14:paraId="17D75D4E" w14:textId="485B5EBD" w:rsidR="00A2729E" w:rsidRPr="00864D4F" w:rsidRDefault="00A2729E" w:rsidP="00A2729E">
            <w:pPr>
              <w:jc w:val="center"/>
              <w:rPr>
                <w:i/>
                <w:iCs/>
                <w:color w:val="000000"/>
                <w:sz w:val="16"/>
                <w:szCs w:val="16"/>
                <w:lang w:val="en-GB"/>
              </w:rPr>
            </w:pPr>
            <w:proofErr w:type="spellStart"/>
            <w:r w:rsidRPr="00864D4F">
              <w:rPr>
                <w:i/>
                <w:iCs/>
                <w:color w:val="000000"/>
                <w:sz w:val="16"/>
                <w:szCs w:val="16"/>
                <w:lang w:val="en-GB"/>
              </w:rPr>
              <w:t>Calocalanus</w:t>
            </w:r>
            <w:proofErr w:type="spellEnd"/>
            <w:r w:rsidR="00864D4F" w:rsidRPr="00864D4F">
              <w:rPr>
                <w:i/>
                <w:iCs/>
                <w:color w:val="000000"/>
                <w:sz w:val="16"/>
                <w:szCs w:val="16"/>
                <w:lang w:val="en-GB"/>
              </w:rPr>
              <w:t xml:space="preserve"> </w:t>
            </w:r>
            <w:proofErr w:type="spellStart"/>
            <w:r w:rsidRPr="00864D4F">
              <w:rPr>
                <w:i/>
                <w:iCs/>
                <w:color w:val="000000"/>
                <w:sz w:val="16"/>
                <w:szCs w:val="16"/>
                <w:lang w:val="en-GB"/>
              </w:rPr>
              <w:t>contractus</w:t>
            </w:r>
            <w:proofErr w:type="spellEnd"/>
          </w:p>
        </w:tc>
        <w:tc>
          <w:tcPr>
            <w:tcW w:w="1020" w:type="dxa"/>
            <w:tcBorders>
              <w:top w:val="nil"/>
              <w:left w:val="nil"/>
              <w:bottom w:val="nil"/>
              <w:right w:val="nil"/>
            </w:tcBorders>
            <w:shd w:val="clear" w:color="auto" w:fill="auto"/>
            <w:noWrap/>
            <w:vAlign w:val="center"/>
            <w:hideMark/>
          </w:tcPr>
          <w:p w14:paraId="3C232BFD" w14:textId="77777777" w:rsidR="00A2729E" w:rsidRPr="006D7609" w:rsidRDefault="00A2729E" w:rsidP="00A2729E">
            <w:pPr>
              <w:jc w:val="center"/>
              <w:rPr>
                <w:color w:val="000000"/>
                <w:sz w:val="16"/>
                <w:szCs w:val="16"/>
                <w:lang w:val="en-GB"/>
              </w:rPr>
            </w:pPr>
            <w:r w:rsidRPr="006D7609">
              <w:rPr>
                <w:color w:val="000000"/>
                <w:sz w:val="16"/>
                <w:szCs w:val="16"/>
                <w:lang w:val="en-GB"/>
              </w:rPr>
              <w:t>2.17</w:t>
            </w:r>
          </w:p>
        </w:tc>
        <w:tc>
          <w:tcPr>
            <w:tcW w:w="271" w:type="dxa"/>
            <w:tcBorders>
              <w:top w:val="nil"/>
              <w:left w:val="nil"/>
              <w:bottom w:val="nil"/>
              <w:right w:val="nil"/>
            </w:tcBorders>
            <w:shd w:val="clear" w:color="auto" w:fill="auto"/>
            <w:noWrap/>
            <w:vAlign w:val="center"/>
            <w:hideMark/>
          </w:tcPr>
          <w:p w14:paraId="2C5B5AA9"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47B1BF64" w14:textId="77777777" w:rsidR="00A2729E" w:rsidRPr="006D7609" w:rsidRDefault="00A2729E" w:rsidP="00A2729E">
            <w:pPr>
              <w:jc w:val="center"/>
              <w:rPr>
                <w:color w:val="000000"/>
                <w:sz w:val="16"/>
                <w:szCs w:val="16"/>
                <w:lang w:val="en-GB"/>
              </w:rPr>
            </w:pPr>
            <w:r w:rsidRPr="006D7609">
              <w:rPr>
                <w:color w:val="000000"/>
                <w:sz w:val="16"/>
                <w:szCs w:val="16"/>
                <w:lang w:val="en-GB"/>
              </w:rPr>
              <w:t>2.73</w:t>
            </w:r>
          </w:p>
        </w:tc>
        <w:tc>
          <w:tcPr>
            <w:tcW w:w="627" w:type="dxa"/>
            <w:tcBorders>
              <w:top w:val="nil"/>
              <w:left w:val="nil"/>
              <w:bottom w:val="nil"/>
              <w:right w:val="nil"/>
            </w:tcBorders>
            <w:shd w:val="clear" w:color="auto" w:fill="auto"/>
            <w:noWrap/>
            <w:vAlign w:val="center"/>
            <w:hideMark/>
          </w:tcPr>
          <w:p w14:paraId="09082970" w14:textId="77777777" w:rsidR="00A2729E" w:rsidRPr="006D7609" w:rsidRDefault="00A2729E" w:rsidP="00A2729E">
            <w:pPr>
              <w:jc w:val="center"/>
              <w:rPr>
                <w:color w:val="000000"/>
                <w:sz w:val="16"/>
                <w:szCs w:val="16"/>
                <w:lang w:val="en-GB"/>
              </w:rPr>
            </w:pPr>
            <w:r w:rsidRPr="006D7609">
              <w:rPr>
                <w:color w:val="000000"/>
                <w:sz w:val="16"/>
                <w:szCs w:val="16"/>
                <w:lang w:val="en-GB"/>
              </w:rPr>
              <w:t>3.15</w:t>
            </w:r>
          </w:p>
        </w:tc>
        <w:tc>
          <w:tcPr>
            <w:tcW w:w="236" w:type="dxa"/>
            <w:tcBorders>
              <w:top w:val="nil"/>
              <w:left w:val="nil"/>
              <w:bottom w:val="nil"/>
              <w:right w:val="nil"/>
            </w:tcBorders>
            <w:shd w:val="clear" w:color="auto" w:fill="auto"/>
            <w:noWrap/>
            <w:vAlign w:val="center"/>
            <w:hideMark/>
          </w:tcPr>
          <w:p w14:paraId="192A5374"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07D0519A"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5DD726DC"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r>
      <w:tr w:rsidR="00A2729E" w:rsidRPr="006D7609" w14:paraId="2BC2CAEA" w14:textId="77777777" w:rsidTr="00A2729E">
        <w:trPr>
          <w:trHeight w:val="320"/>
        </w:trPr>
        <w:tc>
          <w:tcPr>
            <w:tcW w:w="2395" w:type="dxa"/>
            <w:tcBorders>
              <w:top w:val="nil"/>
              <w:left w:val="nil"/>
              <w:bottom w:val="nil"/>
              <w:right w:val="nil"/>
            </w:tcBorders>
            <w:shd w:val="clear" w:color="auto" w:fill="auto"/>
            <w:noWrap/>
            <w:vAlign w:val="bottom"/>
            <w:hideMark/>
          </w:tcPr>
          <w:p w14:paraId="264B9376" w14:textId="7B249127" w:rsidR="00A2729E" w:rsidRPr="00864D4F" w:rsidRDefault="00A2729E" w:rsidP="00A2729E">
            <w:pPr>
              <w:jc w:val="center"/>
              <w:rPr>
                <w:i/>
                <w:iCs/>
                <w:color w:val="000000"/>
                <w:sz w:val="16"/>
                <w:szCs w:val="16"/>
                <w:lang w:val="en-GB"/>
              </w:rPr>
            </w:pPr>
            <w:proofErr w:type="spellStart"/>
            <w:r w:rsidRPr="00864D4F">
              <w:rPr>
                <w:i/>
                <w:iCs/>
                <w:color w:val="000000"/>
                <w:sz w:val="16"/>
                <w:szCs w:val="16"/>
                <w:lang w:val="en-GB"/>
              </w:rPr>
              <w:t>Calocalanus</w:t>
            </w:r>
            <w:proofErr w:type="spellEnd"/>
            <w:r w:rsidR="00864D4F" w:rsidRPr="00864D4F">
              <w:rPr>
                <w:i/>
                <w:iCs/>
                <w:color w:val="000000"/>
                <w:sz w:val="16"/>
                <w:szCs w:val="16"/>
                <w:lang w:val="en-GB"/>
              </w:rPr>
              <w:t xml:space="preserve"> </w:t>
            </w:r>
            <w:proofErr w:type="spellStart"/>
            <w:r w:rsidRPr="00864D4F">
              <w:rPr>
                <w:i/>
                <w:iCs/>
                <w:color w:val="000000"/>
                <w:sz w:val="16"/>
                <w:szCs w:val="16"/>
                <w:lang w:val="en-GB"/>
              </w:rPr>
              <w:t>styliremis</w:t>
            </w:r>
            <w:proofErr w:type="spellEnd"/>
          </w:p>
        </w:tc>
        <w:tc>
          <w:tcPr>
            <w:tcW w:w="1020" w:type="dxa"/>
            <w:tcBorders>
              <w:top w:val="nil"/>
              <w:left w:val="nil"/>
              <w:bottom w:val="nil"/>
              <w:right w:val="nil"/>
            </w:tcBorders>
            <w:shd w:val="clear" w:color="auto" w:fill="auto"/>
            <w:noWrap/>
            <w:vAlign w:val="center"/>
            <w:hideMark/>
          </w:tcPr>
          <w:p w14:paraId="3C64ED02"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hideMark/>
          </w:tcPr>
          <w:p w14:paraId="06E54916"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25317EED" w14:textId="77777777" w:rsidR="00A2729E" w:rsidRPr="006D7609" w:rsidRDefault="00A2729E" w:rsidP="00A2729E">
            <w:pPr>
              <w:jc w:val="center"/>
              <w:rPr>
                <w:color w:val="000000"/>
                <w:sz w:val="16"/>
                <w:szCs w:val="16"/>
                <w:lang w:val="en-GB"/>
              </w:rPr>
            </w:pPr>
            <w:r w:rsidRPr="006D7609">
              <w:rPr>
                <w:color w:val="000000"/>
                <w:sz w:val="16"/>
                <w:szCs w:val="16"/>
                <w:lang w:val="en-GB"/>
              </w:rPr>
              <w:t>0.55</w:t>
            </w:r>
          </w:p>
        </w:tc>
        <w:tc>
          <w:tcPr>
            <w:tcW w:w="627" w:type="dxa"/>
            <w:tcBorders>
              <w:top w:val="nil"/>
              <w:left w:val="nil"/>
              <w:bottom w:val="nil"/>
              <w:right w:val="nil"/>
            </w:tcBorders>
            <w:shd w:val="clear" w:color="auto" w:fill="auto"/>
            <w:noWrap/>
            <w:vAlign w:val="center"/>
            <w:hideMark/>
          </w:tcPr>
          <w:p w14:paraId="76DF0AD5"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shd w:val="clear" w:color="auto" w:fill="auto"/>
            <w:noWrap/>
            <w:vAlign w:val="center"/>
            <w:hideMark/>
          </w:tcPr>
          <w:p w14:paraId="65AF8B2E"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1A7B6304"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0A925B3C"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r>
      <w:tr w:rsidR="00A2729E" w:rsidRPr="006D7609" w14:paraId="4675E0BA" w14:textId="77777777" w:rsidTr="00A2729E">
        <w:trPr>
          <w:trHeight w:val="320"/>
        </w:trPr>
        <w:tc>
          <w:tcPr>
            <w:tcW w:w="2395" w:type="dxa"/>
            <w:tcBorders>
              <w:top w:val="nil"/>
              <w:left w:val="nil"/>
              <w:bottom w:val="nil"/>
              <w:right w:val="nil"/>
            </w:tcBorders>
            <w:shd w:val="clear" w:color="auto" w:fill="auto"/>
            <w:noWrap/>
            <w:vAlign w:val="bottom"/>
            <w:hideMark/>
          </w:tcPr>
          <w:p w14:paraId="6AEF3CBC" w14:textId="198FED3A" w:rsidR="00A2729E" w:rsidRPr="00864D4F" w:rsidRDefault="00A2729E" w:rsidP="00A2729E">
            <w:pPr>
              <w:jc w:val="center"/>
              <w:rPr>
                <w:i/>
                <w:iCs/>
                <w:color w:val="000000"/>
                <w:sz w:val="16"/>
                <w:szCs w:val="16"/>
                <w:lang w:val="en-GB"/>
              </w:rPr>
            </w:pPr>
            <w:proofErr w:type="spellStart"/>
            <w:r w:rsidRPr="00864D4F">
              <w:rPr>
                <w:i/>
                <w:iCs/>
                <w:color w:val="000000"/>
                <w:sz w:val="16"/>
                <w:szCs w:val="16"/>
                <w:lang w:val="en-GB"/>
              </w:rPr>
              <w:t>Candacia</w:t>
            </w:r>
            <w:proofErr w:type="spellEnd"/>
            <w:r w:rsidR="00864D4F" w:rsidRPr="00864D4F">
              <w:rPr>
                <w:i/>
                <w:iCs/>
                <w:color w:val="000000"/>
                <w:sz w:val="16"/>
                <w:szCs w:val="16"/>
                <w:lang w:val="en-GB"/>
              </w:rPr>
              <w:t xml:space="preserve"> </w:t>
            </w:r>
            <w:proofErr w:type="spellStart"/>
            <w:r w:rsidRPr="00864D4F">
              <w:rPr>
                <w:i/>
                <w:iCs/>
                <w:color w:val="000000"/>
                <w:sz w:val="16"/>
                <w:szCs w:val="16"/>
                <w:lang w:val="en-GB"/>
              </w:rPr>
              <w:t>armata</w:t>
            </w:r>
            <w:proofErr w:type="spellEnd"/>
          </w:p>
        </w:tc>
        <w:tc>
          <w:tcPr>
            <w:tcW w:w="1020" w:type="dxa"/>
            <w:tcBorders>
              <w:top w:val="nil"/>
              <w:left w:val="nil"/>
              <w:bottom w:val="nil"/>
              <w:right w:val="nil"/>
            </w:tcBorders>
            <w:shd w:val="clear" w:color="auto" w:fill="auto"/>
            <w:noWrap/>
            <w:vAlign w:val="center"/>
            <w:hideMark/>
          </w:tcPr>
          <w:p w14:paraId="76F9EE4E"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hideMark/>
          </w:tcPr>
          <w:p w14:paraId="6D3829D5"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1EA9C831"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7271C45B" w14:textId="77777777" w:rsidR="00A2729E" w:rsidRPr="006D7609" w:rsidRDefault="00A2729E" w:rsidP="00A2729E">
            <w:pPr>
              <w:jc w:val="center"/>
              <w:rPr>
                <w:color w:val="000000"/>
                <w:sz w:val="16"/>
                <w:szCs w:val="16"/>
                <w:lang w:val="en-GB"/>
              </w:rPr>
            </w:pPr>
            <w:r w:rsidRPr="006D7609">
              <w:rPr>
                <w:color w:val="000000"/>
                <w:sz w:val="16"/>
                <w:szCs w:val="16"/>
                <w:lang w:val="en-GB"/>
              </w:rPr>
              <w:t>1.26</w:t>
            </w:r>
          </w:p>
        </w:tc>
        <w:tc>
          <w:tcPr>
            <w:tcW w:w="236" w:type="dxa"/>
            <w:tcBorders>
              <w:top w:val="nil"/>
              <w:left w:val="nil"/>
              <w:bottom w:val="nil"/>
              <w:right w:val="nil"/>
            </w:tcBorders>
            <w:shd w:val="clear" w:color="auto" w:fill="auto"/>
            <w:noWrap/>
            <w:vAlign w:val="center"/>
            <w:hideMark/>
          </w:tcPr>
          <w:p w14:paraId="1186DEFB"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7E2509D6"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6DF761F5"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r>
      <w:tr w:rsidR="00A2729E" w:rsidRPr="006D7609" w14:paraId="074487A8" w14:textId="77777777" w:rsidTr="00A2729E">
        <w:trPr>
          <w:trHeight w:val="320"/>
        </w:trPr>
        <w:tc>
          <w:tcPr>
            <w:tcW w:w="2395" w:type="dxa"/>
            <w:tcBorders>
              <w:top w:val="nil"/>
              <w:left w:val="nil"/>
              <w:bottom w:val="nil"/>
              <w:right w:val="nil"/>
            </w:tcBorders>
            <w:shd w:val="clear" w:color="auto" w:fill="auto"/>
            <w:noWrap/>
            <w:vAlign w:val="bottom"/>
            <w:hideMark/>
          </w:tcPr>
          <w:p w14:paraId="333B08A0" w14:textId="13ECDE9C" w:rsidR="00A2729E" w:rsidRPr="00864D4F" w:rsidRDefault="00A2729E" w:rsidP="00A2729E">
            <w:pPr>
              <w:jc w:val="center"/>
              <w:rPr>
                <w:i/>
                <w:iCs/>
                <w:color w:val="000000"/>
                <w:sz w:val="16"/>
                <w:szCs w:val="16"/>
                <w:lang w:val="en-GB"/>
              </w:rPr>
            </w:pPr>
            <w:proofErr w:type="spellStart"/>
            <w:r w:rsidRPr="00864D4F">
              <w:rPr>
                <w:i/>
                <w:iCs/>
                <w:color w:val="000000"/>
                <w:sz w:val="16"/>
                <w:szCs w:val="16"/>
                <w:lang w:val="en-GB"/>
              </w:rPr>
              <w:t>Cavolinia</w:t>
            </w:r>
            <w:proofErr w:type="spellEnd"/>
            <w:r w:rsidR="00864D4F" w:rsidRPr="00864D4F">
              <w:rPr>
                <w:i/>
                <w:iCs/>
                <w:color w:val="000000"/>
                <w:sz w:val="16"/>
                <w:szCs w:val="16"/>
                <w:lang w:val="en-GB"/>
              </w:rPr>
              <w:t xml:space="preserve"> </w:t>
            </w:r>
            <w:proofErr w:type="spellStart"/>
            <w:r w:rsidR="00864D4F" w:rsidRPr="00864D4F">
              <w:rPr>
                <w:i/>
                <w:iCs/>
                <w:color w:val="000000"/>
                <w:sz w:val="16"/>
                <w:szCs w:val="16"/>
                <w:lang w:val="en-GB"/>
              </w:rPr>
              <w:t>i</w:t>
            </w:r>
            <w:r w:rsidRPr="00864D4F">
              <w:rPr>
                <w:i/>
                <w:iCs/>
                <w:color w:val="000000"/>
                <w:sz w:val="16"/>
                <w:szCs w:val="16"/>
                <w:lang w:val="en-GB"/>
              </w:rPr>
              <w:t>nflexa</w:t>
            </w:r>
            <w:proofErr w:type="spellEnd"/>
          </w:p>
        </w:tc>
        <w:tc>
          <w:tcPr>
            <w:tcW w:w="1020" w:type="dxa"/>
            <w:tcBorders>
              <w:top w:val="nil"/>
              <w:left w:val="nil"/>
              <w:bottom w:val="nil"/>
              <w:right w:val="nil"/>
            </w:tcBorders>
            <w:shd w:val="clear" w:color="auto" w:fill="auto"/>
            <w:noWrap/>
            <w:vAlign w:val="center"/>
            <w:hideMark/>
          </w:tcPr>
          <w:p w14:paraId="7AC6BFC8"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hideMark/>
          </w:tcPr>
          <w:p w14:paraId="35B85DCF"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7CF3954E"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27B3B9A3"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shd w:val="clear" w:color="auto" w:fill="auto"/>
            <w:noWrap/>
            <w:vAlign w:val="center"/>
            <w:hideMark/>
          </w:tcPr>
          <w:p w14:paraId="34E57610"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61EF011A"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290A329D" w14:textId="77777777" w:rsidR="00A2729E" w:rsidRPr="006D7609" w:rsidRDefault="00A2729E" w:rsidP="00A2729E">
            <w:pPr>
              <w:jc w:val="center"/>
              <w:rPr>
                <w:color w:val="000000"/>
                <w:sz w:val="16"/>
                <w:szCs w:val="16"/>
                <w:lang w:val="en-GB"/>
              </w:rPr>
            </w:pPr>
            <w:r w:rsidRPr="006D7609">
              <w:rPr>
                <w:color w:val="000000"/>
                <w:sz w:val="16"/>
                <w:szCs w:val="16"/>
                <w:lang w:val="en-GB"/>
              </w:rPr>
              <w:t>0.63</w:t>
            </w:r>
          </w:p>
        </w:tc>
      </w:tr>
      <w:tr w:rsidR="00A2729E" w:rsidRPr="006D7609" w14:paraId="6A2AFAA7" w14:textId="77777777" w:rsidTr="00A2729E">
        <w:trPr>
          <w:trHeight w:val="320"/>
        </w:trPr>
        <w:tc>
          <w:tcPr>
            <w:tcW w:w="2395" w:type="dxa"/>
            <w:tcBorders>
              <w:top w:val="nil"/>
              <w:left w:val="nil"/>
              <w:bottom w:val="nil"/>
              <w:right w:val="nil"/>
            </w:tcBorders>
            <w:shd w:val="clear" w:color="auto" w:fill="auto"/>
            <w:noWrap/>
            <w:vAlign w:val="bottom"/>
            <w:hideMark/>
          </w:tcPr>
          <w:p w14:paraId="6B14EA9B" w14:textId="10EBECF0" w:rsidR="00A2729E" w:rsidRPr="006D7609" w:rsidRDefault="00A2729E" w:rsidP="00A2729E">
            <w:pPr>
              <w:jc w:val="center"/>
              <w:rPr>
                <w:color w:val="000000"/>
                <w:sz w:val="16"/>
                <w:szCs w:val="16"/>
                <w:lang w:val="en-GB"/>
              </w:rPr>
            </w:pPr>
            <w:proofErr w:type="spellStart"/>
            <w:r w:rsidRPr="006D7609">
              <w:rPr>
                <w:color w:val="000000"/>
                <w:sz w:val="16"/>
                <w:szCs w:val="16"/>
                <w:lang w:val="en-GB"/>
              </w:rPr>
              <w:t>Cavoliniidae</w:t>
            </w:r>
            <w:proofErr w:type="spellEnd"/>
            <w:r w:rsidR="00864D4F">
              <w:rPr>
                <w:color w:val="000000"/>
                <w:sz w:val="16"/>
                <w:szCs w:val="16"/>
                <w:lang w:val="en-GB"/>
              </w:rPr>
              <w:t xml:space="preserve"> </w:t>
            </w:r>
            <w:r w:rsidRPr="006D7609">
              <w:rPr>
                <w:color w:val="000000"/>
                <w:sz w:val="16"/>
                <w:szCs w:val="16"/>
                <w:lang w:val="en-GB"/>
              </w:rPr>
              <w:t>fam</w:t>
            </w:r>
            <w:r w:rsidR="0082277D">
              <w:rPr>
                <w:color w:val="000000"/>
                <w:sz w:val="16"/>
                <w:szCs w:val="16"/>
                <w:lang w:val="en-GB"/>
              </w:rPr>
              <w:t>.</w:t>
            </w:r>
          </w:p>
        </w:tc>
        <w:tc>
          <w:tcPr>
            <w:tcW w:w="1020" w:type="dxa"/>
            <w:tcBorders>
              <w:top w:val="nil"/>
              <w:left w:val="nil"/>
              <w:bottom w:val="nil"/>
              <w:right w:val="nil"/>
            </w:tcBorders>
            <w:shd w:val="clear" w:color="auto" w:fill="auto"/>
            <w:noWrap/>
            <w:vAlign w:val="center"/>
            <w:hideMark/>
          </w:tcPr>
          <w:p w14:paraId="1C792D74"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hideMark/>
          </w:tcPr>
          <w:p w14:paraId="6FD17967"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522B6272"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656C9D55" w14:textId="77777777" w:rsidR="00A2729E" w:rsidRPr="006D7609" w:rsidRDefault="00A2729E" w:rsidP="00A2729E">
            <w:pPr>
              <w:jc w:val="center"/>
              <w:rPr>
                <w:color w:val="000000"/>
                <w:sz w:val="16"/>
                <w:szCs w:val="16"/>
                <w:lang w:val="en-GB"/>
              </w:rPr>
            </w:pPr>
            <w:r w:rsidRPr="006D7609">
              <w:rPr>
                <w:color w:val="000000"/>
                <w:sz w:val="16"/>
                <w:szCs w:val="16"/>
                <w:lang w:val="en-GB"/>
              </w:rPr>
              <w:t>0.32</w:t>
            </w:r>
          </w:p>
        </w:tc>
        <w:tc>
          <w:tcPr>
            <w:tcW w:w="236" w:type="dxa"/>
            <w:tcBorders>
              <w:top w:val="nil"/>
              <w:left w:val="nil"/>
              <w:bottom w:val="nil"/>
              <w:right w:val="nil"/>
            </w:tcBorders>
            <w:shd w:val="clear" w:color="auto" w:fill="auto"/>
            <w:noWrap/>
            <w:vAlign w:val="center"/>
            <w:hideMark/>
          </w:tcPr>
          <w:p w14:paraId="12DCB1A1"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3797289C"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3CFDA836"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r>
      <w:tr w:rsidR="00A2729E" w:rsidRPr="006D7609" w14:paraId="1204AC40" w14:textId="77777777" w:rsidTr="00A2729E">
        <w:trPr>
          <w:trHeight w:val="320"/>
        </w:trPr>
        <w:tc>
          <w:tcPr>
            <w:tcW w:w="2395" w:type="dxa"/>
            <w:tcBorders>
              <w:top w:val="nil"/>
              <w:left w:val="nil"/>
              <w:bottom w:val="nil"/>
              <w:right w:val="nil"/>
            </w:tcBorders>
            <w:shd w:val="clear" w:color="auto" w:fill="auto"/>
            <w:noWrap/>
            <w:vAlign w:val="bottom"/>
            <w:hideMark/>
          </w:tcPr>
          <w:p w14:paraId="0DDECD1C" w14:textId="3E9CA409" w:rsidR="00A2729E" w:rsidRPr="0082277D" w:rsidRDefault="00A2729E" w:rsidP="00A2729E">
            <w:pPr>
              <w:jc w:val="center"/>
              <w:rPr>
                <w:i/>
                <w:iCs/>
                <w:color w:val="000000"/>
                <w:sz w:val="16"/>
                <w:szCs w:val="16"/>
                <w:lang w:val="en-GB"/>
              </w:rPr>
            </w:pPr>
            <w:proofErr w:type="spellStart"/>
            <w:r w:rsidRPr="0082277D">
              <w:rPr>
                <w:i/>
                <w:iCs/>
                <w:color w:val="000000"/>
                <w:sz w:val="16"/>
                <w:szCs w:val="16"/>
                <w:lang w:val="en-GB"/>
              </w:rPr>
              <w:t>Centropages</w:t>
            </w:r>
            <w:proofErr w:type="spellEnd"/>
            <w:r w:rsidR="0082277D" w:rsidRPr="0082277D">
              <w:rPr>
                <w:i/>
                <w:iCs/>
                <w:color w:val="000000"/>
                <w:sz w:val="16"/>
                <w:szCs w:val="16"/>
                <w:lang w:val="en-GB"/>
              </w:rPr>
              <w:t xml:space="preserve"> </w:t>
            </w:r>
            <w:proofErr w:type="spellStart"/>
            <w:r w:rsidRPr="0082277D">
              <w:rPr>
                <w:i/>
                <w:iCs/>
                <w:color w:val="000000"/>
                <w:sz w:val="16"/>
                <w:szCs w:val="16"/>
                <w:lang w:val="en-GB"/>
              </w:rPr>
              <w:t>typicus</w:t>
            </w:r>
            <w:proofErr w:type="spellEnd"/>
          </w:p>
        </w:tc>
        <w:tc>
          <w:tcPr>
            <w:tcW w:w="1020" w:type="dxa"/>
            <w:tcBorders>
              <w:top w:val="nil"/>
              <w:left w:val="nil"/>
              <w:bottom w:val="nil"/>
              <w:right w:val="nil"/>
            </w:tcBorders>
            <w:shd w:val="clear" w:color="auto" w:fill="auto"/>
            <w:noWrap/>
            <w:vAlign w:val="center"/>
            <w:hideMark/>
          </w:tcPr>
          <w:p w14:paraId="376F68FD"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hideMark/>
          </w:tcPr>
          <w:p w14:paraId="481B8621"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62F5801F"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7F4100D2" w14:textId="77777777" w:rsidR="00A2729E" w:rsidRPr="006D7609" w:rsidRDefault="00A2729E" w:rsidP="00A2729E">
            <w:pPr>
              <w:jc w:val="center"/>
              <w:rPr>
                <w:color w:val="000000"/>
                <w:sz w:val="16"/>
                <w:szCs w:val="16"/>
                <w:lang w:val="en-GB"/>
              </w:rPr>
            </w:pPr>
            <w:r w:rsidRPr="006D7609">
              <w:rPr>
                <w:color w:val="000000"/>
                <w:sz w:val="16"/>
                <w:szCs w:val="16"/>
                <w:lang w:val="en-GB"/>
              </w:rPr>
              <w:t>0.32</w:t>
            </w:r>
          </w:p>
        </w:tc>
        <w:tc>
          <w:tcPr>
            <w:tcW w:w="236" w:type="dxa"/>
            <w:tcBorders>
              <w:top w:val="nil"/>
              <w:left w:val="nil"/>
              <w:bottom w:val="nil"/>
              <w:right w:val="nil"/>
            </w:tcBorders>
            <w:shd w:val="clear" w:color="auto" w:fill="auto"/>
            <w:noWrap/>
            <w:vAlign w:val="center"/>
            <w:hideMark/>
          </w:tcPr>
          <w:p w14:paraId="7BC97724"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7AEC8DD8"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600A9BB7"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r>
      <w:tr w:rsidR="00A2729E" w:rsidRPr="006D7609" w14:paraId="39C45731" w14:textId="77777777" w:rsidTr="00A2729E">
        <w:trPr>
          <w:trHeight w:val="320"/>
        </w:trPr>
        <w:tc>
          <w:tcPr>
            <w:tcW w:w="2395" w:type="dxa"/>
            <w:tcBorders>
              <w:top w:val="nil"/>
              <w:left w:val="nil"/>
              <w:bottom w:val="nil"/>
              <w:right w:val="nil"/>
            </w:tcBorders>
            <w:shd w:val="clear" w:color="auto" w:fill="auto"/>
            <w:noWrap/>
            <w:vAlign w:val="bottom"/>
            <w:hideMark/>
          </w:tcPr>
          <w:p w14:paraId="5850D4E3" w14:textId="33B15C4B" w:rsidR="00A2729E" w:rsidRPr="0082277D" w:rsidRDefault="00A2729E" w:rsidP="00A2729E">
            <w:pPr>
              <w:jc w:val="center"/>
              <w:rPr>
                <w:i/>
                <w:iCs/>
                <w:color w:val="000000"/>
                <w:sz w:val="16"/>
                <w:szCs w:val="16"/>
                <w:lang w:val="en-GB"/>
              </w:rPr>
            </w:pPr>
            <w:proofErr w:type="spellStart"/>
            <w:r w:rsidRPr="0082277D">
              <w:rPr>
                <w:i/>
                <w:iCs/>
                <w:color w:val="000000"/>
                <w:sz w:val="16"/>
                <w:szCs w:val="16"/>
                <w:lang w:val="en-GB"/>
              </w:rPr>
              <w:t>Chaetopterus</w:t>
            </w:r>
            <w:proofErr w:type="spellEnd"/>
            <w:r w:rsidR="0082277D" w:rsidRPr="0082277D">
              <w:rPr>
                <w:i/>
                <w:iCs/>
                <w:color w:val="000000"/>
                <w:sz w:val="16"/>
                <w:szCs w:val="16"/>
                <w:lang w:val="en-GB"/>
              </w:rPr>
              <w:t xml:space="preserve"> </w:t>
            </w:r>
            <w:proofErr w:type="spellStart"/>
            <w:r w:rsidRPr="0082277D">
              <w:rPr>
                <w:i/>
                <w:iCs/>
                <w:color w:val="000000"/>
                <w:sz w:val="16"/>
                <w:szCs w:val="16"/>
                <w:lang w:val="en-GB"/>
              </w:rPr>
              <w:t>variopedatus</w:t>
            </w:r>
            <w:proofErr w:type="spellEnd"/>
          </w:p>
        </w:tc>
        <w:tc>
          <w:tcPr>
            <w:tcW w:w="1020" w:type="dxa"/>
            <w:tcBorders>
              <w:top w:val="nil"/>
              <w:left w:val="nil"/>
              <w:bottom w:val="nil"/>
              <w:right w:val="nil"/>
            </w:tcBorders>
            <w:shd w:val="clear" w:color="auto" w:fill="auto"/>
            <w:noWrap/>
            <w:vAlign w:val="center"/>
            <w:hideMark/>
          </w:tcPr>
          <w:p w14:paraId="3003E6CD"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hideMark/>
          </w:tcPr>
          <w:p w14:paraId="20BA1440"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1DA7A38F"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433A634A"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shd w:val="clear" w:color="auto" w:fill="auto"/>
            <w:noWrap/>
            <w:vAlign w:val="center"/>
            <w:hideMark/>
          </w:tcPr>
          <w:p w14:paraId="31FFEC85"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42216D9A"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17768B22"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r>
      <w:tr w:rsidR="00A2729E" w:rsidRPr="006D7609" w14:paraId="162E6882" w14:textId="77777777" w:rsidTr="00A2729E">
        <w:trPr>
          <w:trHeight w:val="320"/>
        </w:trPr>
        <w:tc>
          <w:tcPr>
            <w:tcW w:w="2395" w:type="dxa"/>
            <w:tcBorders>
              <w:top w:val="nil"/>
              <w:left w:val="nil"/>
              <w:bottom w:val="nil"/>
              <w:right w:val="nil"/>
            </w:tcBorders>
            <w:shd w:val="clear" w:color="auto" w:fill="auto"/>
            <w:noWrap/>
            <w:vAlign w:val="bottom"/>
            <w:hideMark/>
          </w:tcPr>
          <w:p w14:paraId="3C51C359" w14:textId="32536A0F" w:rsidR="00A2729E" w:rsidRPr="0082277D" w:rsidRDefault="00A2729E" w:rsidP="00A2729E">
            <w:pPr>
              <w:jc w:val="center"/>
              <w:rPr>
                <w:i/>
                <w:iCs/>
                <w:color w:val="000000"/>
                <w:sz w:val="16"/>
                <w:szCs w:val="16"/>
                <w:lang w:val="en-GB"/>
              </w:rPr>
            </w:pPr>
            <w:proofErr w:type="spellStart"/>
            <w:r w:rsidRPr="0082277D">
              <w:rPr>
                <w:i/>
                <w:iCs/>
                <w:color w:val="000000"/>
                <w:sz w:val="16"/>
                <w:szCs w:val="16"/>
                <w:lang w:val="en-GB"/>
              </w:rPr>
              <w:t>Chlorotocus</w:t>
            </w:r>
            <w:proofErr w:type="spellEnd"/>
            <w:r w:rsidR="0082277D" w:rsidRPr="0082277D">
              <w:rPr>
                <w:i/>
                <w:iCs/>
                <w:color w:val="000000"/>
                <w:sz w:val="16"/>
                <w:szCs w:val="16"/>
                <w:lang w:val="en-GB"/>
              </w:rPr>
              <w:t xml:space="preserve"> </w:t>
            </w:r>
            <w:proofErr w:type="spellStart"/>
            <w:r w:rsidRPr="0082277D">
              <w:rPr>
                <w:i/>
                <w:iCs/>
                <w:color w:val="000000"/>
                <w:sz w:val="16"/>
                <w:szCs w:val="16"/>
                <w:lang w:val="en-GB"/>
              </w:rPr>
              <w:t>crassicornis</w:t>
            </w:r>
            <w:proofErr w:type="spellEnd"/>
          </w:p>
        </w:tc>
        <w:tc>
          <w:tcPr>
            <w:tcW w:w="1020" w:type="dxa"/>
            <w:tcBorders>
              <w:top w:val="nil"/>
              <w:left w:val="nil"/>
              <w:bottom w:val="nil"/>
              <w:right w:val="nil"/>
            </w:tcBorders>
            <w:shd w:val="clear" w:color="auto" w:fill="auto"/>
            <w:noWrap/>
            <w:vAlign w:val="center"/>
            <w:hideMark/>
          </w:tcPr>
          <w:p w14:paraId="27C0114A"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hideMark/>
          </w:tcPr>
          <w:p w14:paraId="0E640333"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2DDB81A9"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590A0AD5"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shd w:val="clear" w:color="auto" w:fill="auto"/>
            <w:noWrap/>
            <w:vAlign w:val="center"/>
            <w:hideMark/>
          </w:tcPr>
          <w:p w14:paraId="714E706E"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693C311B"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4534D078" w14:textId="77777777" w:rsidR="00A2729E" w:rsidRPr="006D7609" w:rsidRDefault="00A2729E" w:rsidP="00A2729E">
            <w:pPr>
              <w:jc w:val="center"/>
              <w:rPr>
                <w:color w:val="000000"/>
                <w:sz w:val="16"/>
                <w:szCs w:val="16"/>
                <w:lang w:val="en-GB"/>
              </w:rPr>
            </w:pPr>
            <w:r w:rsidRPr="006D7609">
              <w:rPr>
                <w:color w:val="000000"/>
                <w:sz w:val="16"/>
                <w:szCs w:val="16"/>
                <w:lang w:val="en-GB"/>
              </w:rPr>
              <w:t>0.63</w:t>
            </w:r>
          </w:p>
        </w:tc>
      </w:tr>
      <w:tr w:rsidR="00A2729E" w:rsidRPr="006D7609" w14:paraId="661AC9A6" w14:textId="77777777" w:rsidTr="00A2729E">
        <w:trPr>
          <w:trHeight w:val="320"/>
        </w:trPr>
        <w:tc>
          <w:tcPr>
            <w:tcW w:w="2395" w:type="dxa"/>
            <w:tcBorders>
              <w:top w:val="nil"/>
              <w:left w:val="nil"/>
              <w:bottom w:val="nil"/>
              <w:right w:val="nil"/>
            </w:tcBorders>
            <w:shd w:val="clear" w:color="auto" w:fill="auto"/>
            <w:noWrap/>
            <w:vAlign w:val="bottom"/>
            <w:hideMark/>
          </w:tcPr>
          <w:p w14:paraId="0D6BFFB2" w14:textId="5D12ABA8" w:rsidR="00A2729E" w:rsidRPr="0082277D" w:rsidRDefault="00A2729E" w:rsidP="00A2729E">
            <w:pPr>
              <w:jc w:val="center"/>
              <w:rPr>
                <w:i/>
                <w:iCs/>
                <w:color w:val="000000"/>
                <w:sz w:val="16"/>
                <w:szCs w:val="16"/>
                <w:lang w:val="en-GB"/>
              </w:rPr>
            </w:pPr>
            <w:proofErr w:type="spellStart"/>
            <w:r w:rsidRPr="0082277D">
              <w:rPr>
                <w:i/>
                <w:iCs/>
                <w:color w:val="000000"/>
                <w:sz w:val="16"/>
                <w:szCs w:val="16"/>
                <w:lang w:val="en-GB"/>
              </w:rPr>
              <w:t>Clausocalanus</w:t>
            </w:r>
            <w:proofErr w:type="spellEnd"/>
            <w:r w:rsidR="0082277D" w:rsidRPr="0082277D">
              <w:rPr>
                <w:i/>
                <w:iCs/>
                <w:color w:val="000000"/>
                <w:sz w:val="16"/>
                <w:szCs w:val="16"/>
                <w:lang w:val="en-GB"/>
              </w:rPr>
              <w:t xml:space="preserve"> </w:t>
            </w:r>
            <w:proofErr w:type="spellStart"/>
            <w:r w:rsidRPr="0082277D">
              <w:rPr>
                <w:i/>
                <w:iCs/>
                <w:color w:val="000000"/>
                <w:sz w:val="16"/>
                <w:szCs w:val="16"/>
                <w:lang w:val="en-GB"/>
              </w:rPr>
              <w:t>arcuicornis</w:t>
            </w:r>
            <w:proofErr w:type="spellEnd"/>
          </w:p>
        </w:tc>
        <w:tc>
          <w:tcPr>
            <w:tcW w:w="1020" w:type="dxa"/>
            <w:tcBorders>
              <w:top w:val="nil"/>
              <w:left w:val="nil"/>
              <w:bottom w:val="nil"/>
              <w:right w:val="nil"/>
            </w:tcBorders>
            <w:shd w:val="clear" w:color="auto" w:fill="auto"/>
            <w:noWrap/>
            <w:vAlign w:val="center"/>
            <w:hideMark/>
          </w:tcPr>
          <w:p w14:paraId="033D198C"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hideMark/>
          </w:tcPr>
          <w:p w14:paraId="5A09C715"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44274573" w14:textId="77777777" w:rsidR="00A2729E" w:rsidRPr="006D7609" w:rsidRDefault="00A2729E" w:rsidP="00A2729E">
            <w:pPr>
              <w:jc w:val="center"/>
              <w:rPr>
                <w:color w:val="000000"/>
                <w:sz w:val="16"/>
                <w:szCs w:val="16"/>
                <w:lang w:val="en-GB"/>
              </w:rPr>
            </w:pPr>
            <w:r w:rsidRPr="006D7609">
              <w:rPr>
                <w:color w:val="000000"/>
                <w:sz w:val="16"/>
                <w:szCs w:val="16"/>
                <w:lang w:val="en-GB"/>
              </w:rPr>
              <w:t>3.28</w:t>
            </w:r>
          </w:p>
        </w:tc>
        <w:tc>
          <w:tcPr>
            <w:tcW w:w="627" w:type="dxa"/>
            <w:tcBorders>
              <w:top w:val="nil"/>
              <w:left w:val="nil"/>
              <w:bottom w:val="nil"/>
              <w:right w:val="nil"/>
            </w:tcBorders>
            <w:shd w:val="clear" w:color="auto" w:fill="auto"/>
            <w:noWrap/>
            <w:vAlign w:val="center"/>
            <w:hideMark/>
          </w:tcPr>
          <w:p w14:paraId="31A02EEF" w14:textId="77777777" w:rsidR="00A2729E" w:rsidRPr="006D7609" w:rsidRDefault="00A2729E" w:rsidP="00A2729E">
            <w:pPr>
              <w:jc w:val="center"/>
              <w:rPr>
                <w:color w:val="000000"/>
                <w:sz w:val="16"/>
                <w:szCs w:val="16"/>
                <w:lang w:val="en-GB"/>
              </w:rPr>
            </w:pPr>
            <w:r w:rsidRPr="006D7609">
              <w:rPr>
                <w:color w:val="000000"/>
                <w:sz w:val="16"/>
                <w:szCs w:val="16"/>
                <w:lang w:val="en-GB"/>
              </w:rPr>
              <w:t>4.42</w:t>
            </w:r>
          </w:p>
        </w:tc>
        <w:tc>
          <w:tcPr>
            <w:tcW w:w="236" w:type="dxa"/>
            <w:tcBorders>
              <w:top w:val="nil"/>
              <w:left w:val="nil"/>
              <w:bottom w:val="nil"/>
              <w:right w:val="nil"/>
            </w:tcBorders>
            <w:shd w:val="clear" w:color="auto" w:fill="auto"/>
            <w:noWrap/>
            <w:vAlign w:val="center"/>
            <w:hideMark/>
          </w:tcPr>
          <w:p w14:paraId="69355EB7"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3F7F6ECB" w14:textId="77777777" w:rsidR="00A2729E" w:rsidRPr="006D7609" w:rsidRDefault="00A2729E" w:rsidP="00A2729E">
            <w:pPr>
              <w:jc w:val="center"/>
              <w:rPr>
                <w:color w:val="000000"/>
                <w:sz w:val="16"/>
                <w:szCs w:val="16"/>
                <w:lang w:val="en-GB"/>
              </w:rPr>
            </w:pPr>
            <w:r w:rsidRPr="006D7609">
              <w:rPr>
                <w:color w:val="000000"/>
                <w:sz w:val="16"/>
                <w:szCs w:val="16"/>
                <w:lang w:val="en-GB"/>
              </w:rPr>
              <w:t>2.00</w:t>
            </w:r>
          </w:p>
        </w:tc>
        <w:tc>
          <w:tcPr>
            <w:tcW w:w="627" w:type="dxa"/>
            <w:tcBorders>
              <w:top w:val="nil"/>
              <w:left w:val="nil"/>
              <w:bottom w:val="nil"/>
              <w:right w:val="nil"/>
            </w:tcBorders>
            <w:shd w:val="clear" w:color="auto" w:fill="auto"/>
            <w:noWrap/>
            <w:vAlign w:val="center"/>
            <w:hideMark/>
          </w:tcPr>
          <w:p w14:paraId="16CA3332"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r>
      <w:tr w:rsidR="00A2729E" w:rsidRPr="006D7609" w14:paraId="61C05E9A" w14:textId="77777777" w:rsidTr="00A2729E">
        <w:trPr>
          <w:trHeight w:val="320"/>
        </w:trPr>
        <w:tc>
          <w:tcPr>
            <w:tcW w:w="2395" w:type="dxa"/>
            <w:tcBorders>
              <w:top w:val="nil"/>
              <w:left w:val="nil"/>
              <w:bottom w:val="nil"/>
              <w:right w:val="nil"/>
            </w:tcBorders>
            <w:shd w:val="clear" w:color="auto" w:fill="auto"/>
            <w:noWrap/>
            <w:vAlign w:val="bottom"/>
            <w:hideMark/>
          </w:tcPr>
          <w:p w14:paraId="2CB6BFE5" w14:textId="0E64E6B4" w:rsidR="00A2729E" w:rsidRPr="0082277D" w:rsidRDefault="00A2729E" w:rsidP="00A2729E">
            <w:pPr>
              <w:jc w:val="center"/>
              <w:rPr>
                <w:i/>
                <w:iCs/>
                <w:color w:val="000000"/>
                <w:sz w:val="16"/>
                <w:szCs w:val="16"/>
                <w:lang w:val="en-GB"/>
              </w:rPr>
            </w:pPr>
            <w:proofErr w:type="spellStart"/>
            <w:r w:rsidRPr="0082277D">
              <w:rPr>
                <w:i/>
                <w:iCs/>
                <w:color w:val="000000"/>
                <w:sz w:val="16"/>
                <w:szCs w:val="16"/>
                <w:lang w:val="en-GB"/>
              </w:rPr>
              <w:t>Clausocalanus</w:t>
            </w:r>
            <w:proofErr w:type="spellEnd"/>
            <w:r w:rsidR="0082277D" w:rsidRPr="0082277D">
              <w:rPr>
                <w:i/>
                <w:iCs/>
                <w:color w:val="000000"/>
                <w:sz w:val="16"/>
                <w:szCs w:val="16"/>
                <w:lang w:val="en-GB"/>
              </w:rPr>
              <w:t xml:space="preserve"> </w:t>
            </w:r>
            <w:proofErr w:type="spellStart"/>
            <w:r w:rsidRPr="0082277D">
              <w:rPr>
                <w:i/>
                <w:iCs/>
                <w:color w:val="000000"/>
                <w:sz w:val="16"/>
                <w:szCs w:val="16"/>
                <w:lang w:val="en-GB"/>
              </w:rPr>
              <w:t>jobei</w:t>
            </w:r>
            <w:proofErr w:type="spellEnd"/>
          </w:p>
        </w:tc>
        <w:tc>
          <w:tcPr>
            <w:tcW w:w="1020" w:type="dxa"/>
            <w:tcBorders>
              <w:top w:val="nil"/>
              <w:left w:val="nil"/>
              <w:bottom w:val="nil"/>
              <w:right w:val="nil"/>
            </w:tcBorders>
            <w:shd w:val="clear" w:color="auto" w:fill="auto"/>
            <w:noWrap/>
            <w:vAlign w:val="center"/>
            <w:hideMark/>
          </w:tcPr>
          <w:p w14:paraId="79EC7ED1"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hideMark/>
          </w:tcPr>
          <w:p w14:paraId="00CA14D6"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638E016C"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59D98877" w14:textId="77777777" w:rsidR="00A2729E" w:rsidRPr="006D7609" w:rsidRDefault="00A2729E" w:rsidP="00A2729E">
            <w:pPr>
              <w:jc w:val="center"/>
              <w:rPr>
                <w:color w:val="000000"/>
                <w:sz w:val="16"/>
                <w:szCs w:val="16"/>
                <w:lang w:val="en-GB"/>
              </w:rPr>
            </w:pPr>
            <w:r w:rsidRPr="006D7609">
              <w:rPr>
                <w:color w:val="000000"/>
                <w:sz w:val="16"/>
                <w:szCs w:val="16"/>
                <w:lang w:val="en-GB"/>
              </w:rPr>
              <w:t>0.95</w:t>
            </w:r>
          </w:p>
        </w:tc>
        <w:tc>
          <w:tcPr>
            <w:tcW w:w="236" w:type="dxa"/>
            <w:tcBorders>
              <w:top w:val="nil"/>
              <w:left w:val="nil"/>
              <w:bottom w:val="nil"/>
              <w:right w:val="nil"/>
            </w:tcBorders>
            <w:shd w:val="clear" w:color="auto" w:fill="auto"/>
            <w:noWrap/>
            <w:vAlign w:val="center"/>
            <w:hideMark/>
          </w:tcPr>
          <w:p w14:paraId="095528AE"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230660D2" w14:textId="77777777" w:rsidR="00A2729E" w:rsidRPr="006D7609" w:rsidRDefault="00A2729E" w:rsidP="00A2729E">
            <w:pPr>
              <w:jc w:val="center"/>
              <w:rPr>
                <w:color w:val="000000"/>
                <w:sz w:val="16"/>
                <w:szCs w:val="16"/>
                <w:lang w:val="en-GB"/>
              </w:rPr>
            </w:pPr>
            <w:r w:rsidRPr="006D7609">
              <w:rPr>
                <w:color w:val="000000"/>
                <w:sz w:val="16"/>
                <w:szCs w:val="16"/>
                <w:lang w:val="en-GB"/>
              </w:rPr>
              <w:t>3.00</w:t>
            </w:r>
          </w:p>
        </w:tc>
        <w:tc>
          <w:tcPr>
            <w:tcW w:w="627" w:type="dxa"/>
            <w:tcBorders>
              <w:top w:val="nil"/>
              <w:left w:val="nil"/>
              <w:bottom w:val="nil"/>
              <w:right w:val="nil"/>
            </w:tcBorders>
            <w:shd w:val="clear" w:color="auto" w:fill="auto"/>
            <w:noWrap/>
            <w:vAlign w:val="center"/>
            <w:hideMark/>
          </w:tcPr>
          <w:p w14:paraId="46BD2850"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r>
      <w:tr w:rsidR="00A2729E" w:rsidRPr="006D7609" w14:paraId="4223A192" w14:textId="77777777" w:rsidTr="00A2729E">
        <w:trPr>
          <w:trHeight w:val="320"/>
        </w:trPr>
        <w:tc>
          <w:tcPr>
            <w:tcW w:w="2395" w:type="dxa"/>
            <w:tcBorders>
              <w:top w:val="nil"/>
              <w:left w:val="nil"/>
              <w:bottom w:val="nil"/>
              <w:right w:val="nil"/>
            </w:tcBorders>
            <w:shd w:val="clear" w:color="auto" w:fill="auto"/>
            <w:noWrap/>
            <w:vAlign w:val="bottom"/>
            <w:hideMark/>
          </w:tcPr>
          <w:p w14:paraId="2BFA161C" w14:textId="423A1BE8" w:rsidR="00A2729E" w:rsidRPr="0082277D" w:rsidRDefault="00A2729E" w:rsidP="00A2729E">
            <w:pPr>
              <w:jc w:val="center"/>
              <w:rPr>
                <w:i/>
                <w:iCs/>
                <w:color w:val="000000"/>
                <w:sz w:val="16"/>
                <w:szCs w:val="16"/>
                <w:lang w:val="en-GB"/>
              </w:rPr>
            </w:pPr>
            <w:proofErr w:type="spellStart"/>
            <w:r w:rsidRPr="0082277D">
              <w:rPr>
                <w:i/>
                <w:iCs/>
                <w:color w:val="000000"/>
                <w:sz w:val="16"/>
                <w:szCs w:val="16"/>
                <w:lang w:val="en-GB"/>
              </w:rPr>
              <w:t>Clausocalanus</w:t>
            </w:r>
            <w:proofErr w:type="spellEnd"/>
            <w:r w:rsidR="0082277D" w:rsidRPr="0082277D">
              <w:rPr>
                <w:i/>
                <w:iCs/>
                <w:color w:val="000000"/>
                <w:sz w:val="16"/>
                <w:szCs w:val="16"/>
                <w:lang w:val="en-GB"/>
              </w:rPr>
              <w:t xml:space="preserve"> </w:t>
            </w:r>
            <w:proofErr w:type="spellStart"/>
            <w:r w:rsidRPr="0082277D">
              <w:rPr>
                <w:i/>
                <w:iCs/>
                <w:color w:val="000000"/>
                <w:sz w:val="16"/>
                <w:szCs w:val="16"/>
                <w:lang w:val="en-GB"/>
              </w:rPr>
              <w:t>lividus</w:t>
            </w:r>
            <w:proofErr w:type="spellEnd"/>
          </w:p>
        </w:tc>
        <w:tc>
          <w:tcPr>
            <w:tcW w:w="1020" w:type="dxa"/>
            <w:tcBorders>
              <w:top w:val="nil"/>
              <w:left w:val="nil"/>
              <w:bottom w:val="nil"/>
              <w:right w:val="nil"/>
            </w:tcBorders>
            <w:shd w:val="clear" w:color="auto" w:fill="auto"/>
            <w:noWrap/>
            <w:vAlign w:val="center"/>
            <w:hideMark/>
          </w:tcPr>
          <w:p w14:paraId="342EF3AF"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hideMark/>
          </w:tcPr>
          <w:p w14:paraId="08474D4E"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326D5CD0" w14:textId="77777777" w:rsidR="00A2729E" w:rsidRPr="006D7609" w:rsidRDefault="00A2729E" w:rsidP="00A2729E">
            <w:pPr>
              <w:jc w:val="center"/>
              <w:rPr>
                <w:color w:val="000000"/>
                <w:sz w:val="16"/>
                <w:szCs w:val="16"/>
                <w:lang w:val="en-GB"/>
              </w:rPr>
            </w:pPr>
            <w:r w:rsidRPr="006D7609">
              <w:rPr>
                <w:color w:val="000000"/>
                <w:sz w:val="16"/>
                <w:szCs w:val="16"/>
                <w:lang w:val="en-GB"/>
              </w:rPr>
              <w:t>7.10</w:t>
            </w:r>
          </w:p>
        </w:tc>
        <w:tc>
          <w:tcPr>
            <w:tcW w:w="627" w:type="dxa"/>
            <w:tcBorders>
              <w:top w:val="nil"/>
              <w:left w:val="nil"/>
              <w:bottom w:val="nil"/>
              <w:right w:val="nil"/>
            </w:tcBorders>
            <w:shd w:val="clear" w:color="auto" w:fill="auto"/>
            <w:noWrap/>
            <w:vAlign w:val="center"/>
            <w:hideMark/>
          </w:tcPr>
          <w:p w14:paraId="288E693C" w14:textId="77777777" w:rsidR="00A2729E" w:rsidRPr="006D7609" w:rsidRDefault="00A2729E" w:rsidP="00A2729E">
            <w:pPr>
              <w:jc w:val="center"/>
              <w:rPr>
                <w:color w:val="000000"/>
                <w:sz w:val="16"/>
                <w:szCs w:val="16"/>
                <w:lang w:val="en-GB"/>
              </w:rPr>
            </w:pPr>
            <w:r w:rsidRPr="006D7609">
              <w:rPr>
                <w:color w:val="000000"/>
                <w:sz w:val="16"/>
                <w:szCs w:val="16"/>
                <w:lang w:val="en-GB"/>
              </w:rPr>
              <w:t>4.10</w:t>
            </w:r>
          </w:p>
        </w:tc>
        <w:tc>
          <w:tcPr>
            <w:tcW w:w="236" w:type="dxa"/>
            <w:tcBorders>
              <w:top w:val="nil"/>
              <w:left w:val="nil"/>
              <w:bottom w:val="nil"/>
              <w:right w:val="nil"/>
            </w:tcBorders>
            <w:shd w:val="clear" w:color="auto" w:fill="auto"/>
            <w:noWrap/>
            <w:vAlign w:val="center"/>
            <w:hideMark/>
          </w:tcPr>
          <w:p w14:paraId="7A67FC2F"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02428BAB"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4DF4C483" w14:textId="77777777" w:rsidR="00A2729E" w:rsidRPr="006D7609" w:rsidRDefault="00A2729E" w:rsidP="00A2729E">
            <w:pPr>
              <w:jc w:val="center"/>
              <w:rPr>
                <w:color w:val="000000"/>
                <w:sz w:val="16"/>
                <w:szCs w:val="16"/>
                <w:lang w:val="en-GB"/>
              </w:rPr>
            </w:pPr>
            <w:r w:rsidRPr="006D7609">
              <w:rPr>
                <w:color w:val="000000"/>
                <w:sz w:val="16"/>
                <w:szCs w:val="16"/>
                <w:lang w:val="en-GB"/>
              </w:rPr>
              <w:t>2.50</w:t>
            </w:r>
          </w:p>
        </w:tc>
      </w:tr>
      <w:tr w:rsidR="00A2729E" w:rsidRPr="006D7609" w14:paraId="54FA206E" w14:textId="77777777" w:rsidTr="00A2729E">
        <w:trPr>
          <w:trHeight w:val="320"/>
        </w:trPr>
        <w:tc>
          <w:tcPr>
            <w:tcW w:w="2395" w:type="dxa"/>
            <w:tcBorders>
              <w:top w:val="nil"/>
              <w:left w:val="nil"/>
              <w:bottom w:val="nil"/>
              <w:right w:val="nil"/>
            </w:tcBorders>
            <w:shd w:val="clear" w:color="auto" w:fill="auto"/>
            <w:noWrap/>
            <w:vAlign w:val="bottom"/>
            <w:hideMark/>
          </w:tcPr>
          <w:p w14:paraId="6BFA2F8F" w14:textId="1582E568" w:rsidR="00A2729E" w:rsidRPr="0082277D" w:rsidRDefault="00A2729E" w:rsidP="00A2729E">
            <w:pPr>
              <w:jc w:val="center"/>
              <w:rPr>
                <w:i/>
                <w:iCs/>
                <w:color w:val="000000"/>
                <w:sz w:val="16"/>
                <w:szCs w:val="16"/>
                <w:lang w:val="en-GB"/>
              </w:rPr>
            </w:pPr>
            <w:proofErr w:type="spellStart"/>
            <w:r w:rsidRPr="0082277D">
              <w:rPr>
                <w:i/>
                <w:iCs/>
                <w:color w:val="000000"/>
                <w:sz w:val="16"/>
                <w:szCs w:val="16"/>
                <w:lang w:val="en-GB"/>
              </w:rPr>
              <w:t>Clausocalanus</w:t>
            </w:r>
            <w:proofErr w:type="spellEnd"/>
            <w:r w:rsidR="0082277D" w:rsidRPr="0082277D">
              <w:rPr>
                <w:i/>
                <w:iCs/>
                <w:color w:val="000000"/>
                <w:sz w:val="16"/>
                <w:szCs w:val="16"/>
                <w:lang w:val="en-GB"/>
              </w:rPr>
              <w:t xml:space="preserve"> </w:t>
            </w:r>
            <w:proofErr w:type="spellStart"/>
            <w:r w:rsidRPr="0082277D">
              <w:rPr>
                <w:i/>
                <w:iCs/>
                <w:color w:val="000000"/>
                <w:sz w:val="16"/>
                <w:szCs w:val="16"/>
                <w:lang w:val="en-GB"/>
              </w:rPr>
              <w:t>parapergens</w:t>
            </w:r>
            <w:proofErr w:type="spellEnd"/>
          </w:p>
        </w:tc>
        <w:tc>
          <w:tcPr>
            <w:tcW w:w="1020" w:type="dxa"/>
            <w:tcBorders>
              <w:top w:val="nil"/>
              <w:left w:val="nil"/>
              <w:bottom w:val="nil"/>
              <w:right w:val="nil"/>
            </w:tcBorders>
            <w:shd w:val="clear" w:color="auto" w:fill="auto"/>
            <w:noWrap/>
            <w:vAlign w:val="center"/>
            <w:hideMark/>
          </w:tcPr>
          <w:p w14:paraId="77FF72C3"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hideMark/>
          </w:tcPr>
          <w:p w14:paraId="1DE29FBF"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1A173470"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07435C32"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shd w:val="clear" w:color="auto" w:fill="auto"/>
            <w:noWrap/>
            <w:vAlign w:val="center"/>
            <w:hideMark/>
          </w:tcPr>
          <w:p w14:paraId="3E34A3C9"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047C23A6"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297051AD"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r>
      <w:tr w:rsidR="00A2729E" w:rsidRPr="006D7609" w14:paraId="5C65F9AE" w14:textId="77777777" w:rsidTr="00A2729E">
        <w:trPr>
          <w:trHeight w:val="320"/>
        </w:trPr>
        <w:tc>
          <w:tcPr>
            <w:tcW w:w="2395" w:type="dxa"/>
            <w:tcBorders>
              <w:top w:val="nil"/>
              <w:left w:val="nil"/>
              <w:bottom w:val="nil"/>
              <w:right w:val="nil"/>
            </w:tcBorders>
            <w:shd w:val="clear" w:color="auto" w:fill="auto"/>
            <w:noWrap/>
            <w:vAlign w:val="bottom"/>
            <w:hideMark/>
          </w:tcPr>
          <w:p w14:paraId="1ABAF9D9" w14:textId="0801938D" w:rsidR="00A2729E" w:rsidRPr="0082277D" w:rsidRDefault="00A2729E" w:rsidP="00A2729E">
            <w:pPr>
              <w:jc w:val="center"/>
              <w:rPr>
                <w:i/>
                <w:iCs/>
                <w:color w:val="000000"/>
                <w:sz w:val="16"/>
                <w:szCs w:val="16"/>
                <w:lang w:val="en-GB"/>
              </w:rPr>
            </w:pPr>
            <w:proofErr w:type="spellStart"/>
            <w:r w:rsidRPr="0082277D">
              <w:rPr>
                <w:i/>
                <w:iCs/>
                <w:color w:val="000000"/>
                <w:sz w:val="16"/>
                <w:szCs w:val="16"/>
                <w:lang w:val="en-GB"/>
              </w:rPr>
              <w:t>Clausocalanus</w:t>
            </w:r>
            <w:proofErr w:type="spellEnd"/>
            <w:r w:rsidR="0082277D" w:rsidRPr="0082277D">
              <w:rPr>
                <w:i/>
                <w:iCs/>
                <w:color w:val="000000"/>
                <w:sz w:val="16"/>
                <w:szCs w:val="16"/>
                <w:lang w:val="en-GB"/>
              </w:rPr>
              <w:t xml:space="preserve"> </w:t>
            </w:r>
            <w:proofErr w:type="spellStart"/>
            <w:r w:rsidRPr="0082277D">
              <w:rPr>
                <w:i/>
                <w:iCs/>
                <w:color w:val="000000"/>
                <w:sz w:val="16"/>
                <w:szCs w:val="16"/>
                <w:lang w:val="en-GB"/>
              </w:rPr>
              <w:t>paululus</w:t>
            </w:r>
            <w:proofErr w:type="spellEnd"/>
          </w:p>
        </w:tc>
        <w:tc>
          <w:tcPr>
            <w:tcW w:w="1020" w:type="dxa"/>
            <w:tcBorders>
              <w:top w:val="nil"/>
              <w:left w:val="nil"/>
              <w:bottom w:val="nil"/>
              <w:right w:val="nil"/>
            </w:tcBorders>
            <w:shd w:val="clear" w:color="auto" w:fill="auto"/>
            <w:noWrap/>
            <w:vAlign w:val="center"/>
            <w:hideMark/>
          </w:tcPr>
          <w:p w14:paraId="120FC42A" w14:textId="77777777" w:rsidR="00A2729E" w:rsidRPr="006D7609" w:rsidRDefault="00A2729E" w:rsidP="00A2729E">
            <w:pPr>
              <w:jc w:val="center"/>
              <w:rPr>
                <w:color w:val="000000"/>
                <w:sz w:val="16"/>
                <w:szCs w:val="16"/>
                <w:lang w:val="en-GB"/>
              </w:rPr>
            </w:pPr>
            <w:r w:rsidRPr="006D7609">
              <w:rPr>
                <w:color w:val="000000"/>
                <w:sz w:val="16"/>
                <w:szCs w:val="16"/>
                <w:lang w:val="en-GB"/>
              </w:rPr>
              <w:t>1.09</w:t>
            </w:r>
          </w:p>
        </w:tc>
        <w:tc>
          <w:tcPr>
            <w:tcW w:w="271" w:type="dxa"/>
            <w:tcBorders>
              <w:top w:val="nil"/>
              <w:left w:val="nil"/>
              <w:bottom w:val="nil"/>
              <w:right w:val="nil"/>
            </w:tcBorders>
            <w:shd w:val="clear" w:color="auto" w:fill="auto"/>
            <w:noWrap/>
            <w:vAlign w:val="center"/>
            <w:hideMark/>
          </w:tcPr>
          <w:p w14:paraId="01E539EE"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51EC1B8D" w14:textId="77777777" w:rsidR="00A2729E" w:rsidRPr="006D7609" w:rsidRDefault="00A2729E" w:rsidP="00A2729E">
            <w:pPr>
              <w:jc w:val="center"/>
              <w:rPr>
                <w:color w:val="000000"/>
                <w:sz w:val="16"/>
                <w:szCs w:val="16"/>
                <w:lang w:val="en-GB"/>
              </w:rPr>
            </w:pPr>
            <w:r w:rsidRPr="006D7609">
              <w:rPr>
                <w:color w:val="000000"/>
                <w:sz w:val="16"/>
                <w:szCs w:val="16"/>
                <w:lang w:val="en-GB"/>
              </w:rPr>
              <w:t>2.19</w:t>
            </w:r>
          </w:p>
        </w:tc>
        <w:tc>
          <w:tcPr>
            <w:tcW w:w="627" w:type="dxa"/>
            <w:tcBorders>
              <w:top w:val="nil"/>
              <w:left w:val="nil"/>
              <w:bottom w:val="nil"/>
              <w:right w:val="nil"/>
            </w:tcBorders>
            <w:shd w:val="clear" w:color="auto" w:fill="auto"/>
            <w:noWrap/>
            <w:vAlign w:val="center"/>
            <w:hideMark/>
          </w:tcPr>
          <w:p w14:paraId="69E9E3FD" w14:textId="77777777" w:rsidR="00A2729E" w:rsidRPr="006D7609" w:rsidRDefault="00A2729E" w:rsidP="00A2729E">
            <w:pPr>
              <w:jc w:val="center"/>
              <w:rPr>
                <w:color w:val="000000"/>
                <w:sz w:val="16"/>
                <w:szCs w:val="16"/>
                <w:lang w:val="en-GB"/>
              </w:rPr>
            </w:pPr>
            <w:r w:rsidRPr="006D7609">
              <w:rPr>
                <w:color w:val="000000"/>
                <w:sz w:val="16"/>
                <w:szCs w:val="16"/>
                <w:lang w:val="en-GB"/>
              </w:rPr>
              <w:t>2.21</w:t>
            </w:r>
          </w:p>
        </w:tc>
        <w:tc>
          <w:tcPr>
            <w:tcW w:w="236" w:type="dxa"/>
            <w:tcBorders>
              <w:top w:val="nil"/>
              <w:left w:val="nil"/>
              <w:bottom w:val="nil"/>
              <w:right w:val="nil"/>
            </w:tcBorders>
            <w:shd w:val="clear" w:color="auto" w:fill="auto"/>
            <w:noWrap/>
            <w:vAlign w:val="center"/>
            <w:hideMark/>
          </w:tcPr>
          <w:p w14:paraId="4CDC43BD"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391F99E7" w14:textId="77777777" w:rsidR="00A2729E" w:rsidRPr="006D7609" w:rsidRDefault="00A2729E" w:rsidP="00A2729E">
            <w:pPr>
              <w:jc w:val="center"/>
              <w:rPr>
                <w:color w:val="000000"/>
                <w:sz w:val="16"/>
                <w:szCs w:val="16"/>
                <w:lang w:val="en-GB"/>
              </w:rPr>
            </w:pPr>
            <w:r w:rsidRPr="006D7609">
              <w:rPr>
                <w:color w:val="000000"/>
                <w:sz w:val="16"/>
                <w:szCs w:val="16"/>
                <w:lang w:val="en-GB"/>
              </w:rPr>
              <w:t>1.00</w:t>
            </w:r>
          </w:p>
        </w:tc>
        <w:tc>
          <w:tcPr>
            <w:tcW w:w="627" w:type="dxa"/>
            <w:tcBorders>
              <w:top w:val="nil"/>
              <w:left w:val="nil"/>
              <w:bottom w:val="nil"/>
              <w:right w:val="nil"/>
            </w:tcBorders>
            <w:shd w:val="clear" w:color="auto" w:fill="auto"/>
            <w:noWrap/>
            <w:vAlign w:val="center"/>
            <w:hideMark/>
          </w:tcPr>
          <w:p w14:paraId="0C601082" w14:textId="77777777" w:rsidR="00A2729E" w:rsidRPr="006D7609" w:rsidRDefault="00A2729E" w:rsidP="00A2729E">
            <w:pPr>
              <w:jc w:val="center"/>
              <w:rPr>
                <w:color w:val="000000"/>
                <w:sz w:val="16"/>
                <w:szCs w:val="16"/>
                <w:lang w:val="en-GB"/>
              </w:rPr>
            </w:pPr>
            <w:r w:rsidRPr="006D7609">
              <w:rPr>
                <w:color w:val="000000"/>
                <w:sz w:val="16"/>
                <w:szCs w:val="16"/>
                <w:lang w:val="en-GB"/>
              </w:rPr>
              <w:t>1.88</w:t>
            </w:r>
          </w:p>
        </w:tc>
      </w:tr>
      <w:tr w:rsidR="00A2729E" w:rsidRPr="006D7609" w14:paraId="08A85EFF" w14:textId="77777777" w:rsidTr="00A2729E">
        <w:trPr>
          <w:trHeight w:val="320"/>
        </w:trPr>
        <w:tc>
          <w:tcPr>
            <w:tcW w:w="2395" w:type="dxa"/>
            <w:tcBorders>
              <w:top w:val="nil"/>
              <w:left w:val="nil"/>
              <w:bottom w:val="nil"/>
              <w:right w:val="nil"/>
            </w:tcBorders>
            <w:shd w:val="clear" w:color="auto" w:fill="auto"/>
            <w:noWrap/>
            <w:vAlign w:val="bottom"/>
            <w:hideMark/>
          </w:tcPr>
          <w:p w14:paraId="4F2879BA" w14:textId="1AEF5C3D" w:rsidR="00A2729E" w:rsidRPr="0082277D" w:rsidRDefault="00A2729E" w:rsidP="00A2729E">
            <w:pPr>
              <w:jc w:val="center"/>
              <w:rPr>
                <w:i/>
                <w:iCs/>
                <w:color w:val="000000"/>
                <w:sz w:val="16"/>
                <w:szCs w:val="16"/>
                <w:lang w:val="en-GB"/>
              </w:rPr>
            </w:pPr>
            <w:proofErr w:type="spellStart"/>
            <w:r w:rsidRPr="0082277D">
              <w:rPr>
                <w:i/>
                <w:iCs/>
                <w:color w:val="000000"/>
                <w:sz w:val="16"/>
                <w:szCs w:val="16"/>
                <w:lang w:val="en-GB"/>
              </w:rPr>
              <w:t>Clausocalanus</w:t>
            </w:r>
            <w:proofErr w:type="spellEnd"/>
            <w:r w:rsidR="0082277D" w:rsidRPr="0082277D">
              <w:rPr>
                <w:i/>
                <w:iCs/>
                <w:color w:val="000000"/>
                <w:sz w:val="16"/>
                <w:szCs w:val="16"/>
                <w:lang w:val="en-GB"/>
              </w:rPr>
              <w:t xml:space="preserve"> </w:t>
            </w:r>
            <w:proofErr w:type="spellStart"/>
            <w:r w:rsidRPr="0082277D">
              <w:rPr>
                <w:i/>
                <w:iCs/>
                <w:color w:val="000000"/>
                <w:sz w:val="16"/>
                <w:szCs w:val="16"/>
                <w:lang w:val="en-GB"/>
              </w:rPr>
              <w:t>pergens</w:t>
            </w:r>
            <w:proofErr w:type="spellEnd"/>
          </w:p>
        </w:tc>
        <w:tc>
          <w:tcPr>
            <w:tcW w:w="1020" w:type="dxa"/>
            <w:tcBorders>
              <w:top w:val="nil"/>
              <w:left w:val="nil"/>
              <w:bottom w:val="nil"/>
              <w:right w:val="nil"/>
            </w:tcBorders>
            <w:shd w:val="clear" w:color="auto" w:fill="auto"/>
            <w:noWrap/>
            <w:vAlign w:val="center"/>
            <w:hideMark/>
          </w:tcPr>
          <w:p w14:paraId="5ED2B587" w14:textId="77777777" w:rsidR="00A2729E" w:rsidRPr="006D7609" w:rsidRDefault="00A2729E" w:rsidP="00A2729E">
            <w:pPr>
              <w:jc w:val="center"/>
              <w:rPr>
                <w:color w:val="000000"/>
                <w:sz w:val="16"/>
                <w:szCs w:val="16"/>
                <w:lang w:val="en-GB"/>
              </w:rPr>
            </w:pPr>
            <w:r w:rsidRPr="006D7609">
              <w:rPr>
                <w:color w:val="000000"/>
                <w:sz w:val="16"/>
                <w:szCs w:val="16"/>
                <w:lang w:val="en-GB"/>
              </w:rPr>
              <w:t>4.35</w:t>
            </w:r>
          </w:p>
        </w:tc>
        <w:tc>
          <w:tcPr>
            <w:tcW w:w="271" w:type="dxa"/>
            <w:tcBorders>
              <w:top w:val="nil"/>
              <w:left w:val="nil"/>
              <w:bottom w:val="nil"/>
              <w:right w:val="nil"/>
            </w:tcBorders>
            <w:shd w:val="clear" w:color="auto" w:fill="auto"/>
            <w:noWrap/>
            <w:vAlign w:val="center"/>
            <w:hideMark/>
          </w:tcPr>
          <w:p w14:paraId="548AD788"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6D7B4DED" w14:textId="77777777" w:rsidR="00A2729E" w:rsidRPr="006D7609" w:rsidRDefault="00A2729E" w:rsidP="00A2729E">
            <w:pPr>
              <w:jc w:val="center"/>
              <w:rPr>
                <w:color w:val="000000"/>
                <w:sz w:val="16"/>
                <w:szCs w:val="16"/>
                <w:lang w:val="en-GB"/>
              </w:rPr>
            </w:pPr>
            <w:r w:rsidRPr="006D7609">
              <w:rPr>
                <w:color w:val="000000"/>
                <w:sz w:val="16"/>
                <w:szCs w:val="16"/>
                <w:lang w:val="en-GB"/>
              </w:rPr>
              <w:t>7.10</w:t>
            </w:r>
          </w:p>
        </w:tc>
        <w:tc>
          <w:tcPr>
            <w:tcW w:w="627" w:type="dxa"/>
            <w:tcBorders>
              <w:top w:val="nil"/>
              <w:left w:val="nil"/>
              <w:bottom w:val="nil"/>
              <w:right w:val="nil"/>
            </w:tcBorders>
            <w:shd w:val="clear" w:color="auto" w:fill="auto"/>
            <w:noWrap/>
            <w:vAlign w:val="center"/>
            <w:hideMark/>
          </w:tcPr>
          <w:p w14:paraId="2E696EEA" w14:textId="77777777" w:rsidR="00A2729E" w:rsidRPr="006D7609" w:rsidRDefault="00A2729E" w:rsidP="00A2729E">
            <w:pPr>
              <w:jc w:val="center"/>
              <w:rPr>
                <w:color w:val="000000"/>
                <w:sz w:val="16"/>
                <w:szCs w:val="16"/>
                <w:lang w:val="en-GB"/>
              </w:rPr>
            </w:pPr>
            <w:r w:rsidRPr="006D7609">
              <w:rPr>
                <w:color w:val="000000"/>
                <w:sz w:val="16"/>
                <w:szCs w:val="16"/>
                <w:lang w:val="en-GB"/>
              </w:rPr>
              <w:t>5.68</w:t>
            </w:r>
          </w:p>
        </w:tc>
        <w:tc>
          <w:tcPr>
            <w:tcW w:w="236" w:type="dxa"/>
            <w:tcBorders>
              <w:top w:val="nil"/>
              <w:left w:val="nil"/>
              <w:bottom w:val="nil"/>
              <w:right w:val="nil"/>
            </w:tcBorders>
            <w:shd w:val="clear" w:color="auto" w:fill="auto"/>
            <w:noWrap/>
            <w:vAlign w:val="center"/>
            <w:hideMark/>
          </w:tcPr>
          <w:p w14:paraId="1DD0DD8D"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70D03C31" w14:textId="77777777" w:rsidR="00A2729E" w:rsidRPr="006D7609" w:rsidRDefault="00A2729E" w:rsidP="00A2729E">
            <w:pPr>
              <w:jc w:val="center"/>
              <w:rPr>
                <w:color w:val="000000"/>
                <w:sz w:val="16"/>
                <w:szCs w:val="16"/>
                <w:lang w:val="en-GB"/>
              </w:rPr>
            </w:pPr>
            <w:r w:rsidRPr="006D7609">
              <w:rPr>
                <w:color w:val="000000"/>
                <w:sz w:val="16"/>
                <w:szCs w:val="16"/>
                <w:lang w:val="en-GB"/>
              </w:rPr>
              <w:t>4.00</w:t>
            </w:r>
          </w:p>
        </w:tc>
        <w:tc>
          <w:tcPr>
            <w:tcW w:w="627" w:type="dxa"/>
            <w:tcBorders>
              <w:top w:val="nil"/>
              <w:left w:val="nil"/>
              <w:bottom w:val="nil"/>
              <w:right w:val="nil"/>
            </w:tcBorders>
            <w:shd w:val="clear" w:color="auto" w:fill="auto"/>
            <w:noWrap/>
            <w:vAlign w:val="center"/>
            <w:hideMark/>
          </w:tcPr>
          <w:p w14:paraId="7FA2190F" w14:textId="77777777" w:rsidR="00A2729E" w:rsidRPr="006D7609" w:rsidRDefault="00A2729E" w:rsidP="00A2729E">
            <w:pPr>
              <w:jc w:val="center"/>
              <w:rPr>
                <w:color w:val="000000"/>
                <w:sz w:val="16"/>
                <w:szCs w:val="16"/>
                <w:lang w:val="en-GB"/>
              </w:rPr>
            </w:pPr>
            <w:r w:rsidRPr="006D7609">
              <w:rPr>
                <w:color w:val="000000"/>
                <w:sz w:val="16"/>
                <w:szCs w:val="16"/>
                <w:lang w:val="en-GB"/>
              </w:rPr>
              <w:t>3.75</w:t>
            </w:r>
          </w:p>
        </w:tc>
      </w:tr>
      <w:tr w:rsidR="00A2729E" w:rsidRPr="006D7609" w14:paraId="16DBD17F" w14:textId="77777777" w:rsidTr="00A2729E">
        <w:trPr>
          <w:trHeight w:val="320"/>
        </w:trPr>
        <w:tc>
          <w:tcPr>
            <w:tcW w:w="2395" w:type="dxa"/>
            <w:tcBorders>
              <w:top w:val="nil"/>
              <w:left w:val="nil"/>
              <w:bottom w:val="nil"/>
              <w:right w:val="nil"/>
            </w:tcBorders>
            <w:shd w:val="clear" w:color="auto" w:fill="auto"/>
            <w:noWrap/>
            <w:vAlign w:val="bottom"/>
            <w:hideMark/>
          </w:tcPr>
          <w:p w14:paraId="3E510A91" w14:textId="314C90B7" w:rsidR="00A2729E" w:rsidRPr="0082277D" w:rsidRDefault="00A2729E" w:rsidP="00A2729E">
            <w:pPr>
              <w:jc w:val="center"/>
              <w:rPr>
                <w:i/>
                <w:iCs/>
                <w:color w:val="000000"/>
                <w:sz w:val="16"/>
                <w:szCs w:val="16"/>
                <w:lang w:val="en-GB"/>
              </w:rPr>
            </w:pPr>
            <w:proofErr w:type="spellStart"/>
            <w:r w:rsidRPr="0082277D">
              <w:rPr>
                <w:i/>
                <w:iCs/>
                <w:color w:val="000000"/>
                <w:sz w:val="16"/>
                <w:szCs w:val="16"/>
                <w:lang w:val="en-GB"/>
              </w:rPr>
              <w:t>Clymenura</w:t>
            </w:r>
            <w:proofErr w:type="spellEnd"/>
            <w:r w:rsidR="0082277D" w:rsidRPr="0082277D">
              <w:rPr>
                <w:i/>
                <w:iCs/>
                <w:color w:val="000000"/>
                <w:sz w:val="16"/>
                <w:szCs w:val="16"/>
                <w:lang w:val="en-GB"/>
              </w:rPr>
              <w:t xml:space="preserve"> </w:t>
            </w:r>
            <w:proofErr w:type="spellStart"/>
            <w:r w:rsidRPr="0082277D">
              <w:rPr>
                <w:i/>
                <w:iCs/>
                <w:color w:val="000000"/>
                <w:sz w:val="16"/>
                <w:szCs w:val="16"/>
                <w:lang w:val="en-GB"/>
              </w:rPr>
              <w:t>clypeata</w:t>
            </w:r>
            <w:proofErr w:type="spellEnd"/>
          </w:p>
        </w:tc>
        <w:tc>
          <w:tcPr>
            <w:tcW w:w="1020" w:type="dxa"/>
            <w:tcBorders>
              <w:top w:val="nil"/>
              <w:left w:val="nil"/>
              <w:bottom w:val="nil"/>
              <w:right w:val="nil"/>
            </w:tcBorders>
            <w:shd w:val="clear" w:color="auto" w:fill="auto"/>
            <w:noWrap/>
            <w:vAlign w:val="center"/>
            <w:hideMark/>
          </w:tcPr>
          <w:p w14:paraId="460F43C7"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hideMark/>
          </w:tcPr>
          <w:p w14:paraId="52A800BC"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1231052A"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7D9FE011"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shd w:val="clear" w:color="auto" w:fill="auto"/>
            <w:noWrap/>
            <w:vAlign w:val="center"/>
            <w:hideMark/>
          </w:tcPr>
          <w:p w14:paraId="7963D4C6"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05E69FA7"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7B87768C"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r>
      <w:tr w:rsidR="00A2729E" w:rsidRPr="006D7609" w14:paraId="1B0AF113" w14:textId="77777777" w:rsidTr="00A2729E">
        <w:trPr>
          <w:trHeight w:val="320"/>
        </w:trPr>
        <w:tc>
          <w:tcPr>
            <w:tcW w:w="2395" w:type="dxa"/>
            <w:tcBorders>
              <w:top w:val="nil"/>
              <w:left w:val="nil"/>
              <w:bottom w:val="nil"/>
              <w:right w:val="nil"/>
            </w:tcBorders>
            <w:shd w:val="clear" w:color="auto" w:fill="auto"/>
            <w:noWrap/>
            <w:vAlign w:val="bottom"/>
            <w:hideMark/>
          </w:tcPr>
          <w:p w14:paraId="0A00B9B3" w14:textId="1CCB2DA3" w:rsidR="00A2729E" w:rsidRPr="0082277D" w:rsidRDefault="00A2729E" w:rsidP="00A2729E">
            <w:pPr>
              <w:jc w:val="center"/>
              <w:rPr>
                <w:i/>
                <w:iCs/>
                <w:color w:val="000000"/>
                <w:sz w:val="16"/>
                <w:szCs w:val="16"/>
                <w:lang w:val="en-GB"/>
              </w:rPr>
            </w:pPr>
            <w:proofErr w:type="spellStart"/>
            <w:r w:rsidRPr="0082277D">
              <w:rPr>
                <w:i/>
                <w:iCs/>
                <w:color w:val="000000"/>
                <w:sz w:val="16"/>
                <w:szCs w:val="16"/>
                <w:lang w:val="en-GB"/>
              </w:rPr>
              <w:t>Clytia</w:t>
            </w:r>
            <w:proofErr w:type="spellEnd"/>
            <w:r w:rsidR="0082277D" w:rsidRPr="0082277D">
              <w:rPr>
                <w:i/>
                <w:iCs/>
                <w:color w:val="000000"/>
                <w:sz w:val="16"/>
                <w:szCs w:val="16"/>
                <w:lang w:val="en-GB"/>
              </w:rPr>
              <w:t xml:space="preserve"> </w:t>
            </w:r>
            <w:proofErr w:type="spellStart"/>
            <w:r w:rsidRPr="0082277D">
              <w:rPr>
                <w:i/>
                <w:iCs/>
                <w:color w:val="000000"/>
                <w:sz w:val="16"/>
                <w:szCs w:val="16"/>
                <w:lang w:val="en-GB"/>
              </w:rPr>
              <w:t>hemisphaerica</w:t>
            </w:r>
            <w:proofErr w:type="spellEnd"/>
          </w:p>
        </w:tc>
        <w:tc>
          <w:tcPr>
            <w:tcW w:w="1020" w:type="dxa"/>
            <w:tcBorders>
              <w:top w:val="nil"/>
              <w:left w:val="nil"/>
              <w:bottom w:val="nil"/>
              <w:right w:val="nil"/>
            </w:tcBorders>
            <w:shd w:val="clear" w:color="auto" w:fill="auto"/>
            <w:noWrap/>
            <w:vAlign w:val="center"/>
            <w:hideMark/>
          </w:tcPr>
          <w:p w14:paraId="58E0C338"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hideMark/>
          </w:tcPr>
          <w:p w14:paraId="41AE2837"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51499CE6" w14:textId="77777777" w:rsidR="00A2729E" w:rsidRPr="006D7609" w:rsidRDefault="00A2729E" w:rsidP="00A2729E">
            <w:pPr>
              <w:jc w:val="center"/>
              <w:rPr>
                <w:color w:val="000000"/>
                <w:sz w:val="16"/>
                <w:szCs w:val="16"/>
                <w:lang w:val="en-GB"/>
              </w:rPr>
            </w:pPr>
            <w:r w:rsidRPr="006D7609">
              <w:rPr>
                <w:color w:val="000000"/>
                <w:sz w:val="16"/>
                <w:szCs w:val="16"/>
                <w:lang w:val="en-GB"/>
              </w:rPr>
              <w:t>1.09</w:t>
            </w:r>
          </w:p>
        </w:tc>
        <w:tc>
          <w:tcPr>
            <w:tcW w:w="627" w:type="dxa"/>
            <w:tcBorders>
              <w:top w:val="nil"/>
              <w:left w:val="nil"/>
              <w:bottom w:val="nil"/>
              <w:right w:val="nil"/>
            </w:tcBorders>
            <w:shd w:val="clear" w:color="auto" w:fill="auto"/>
            <w:noWrap/>
            <w:vAlign w:val="center"/>
            <w:hideMark/>
          </w:tcPr>
          <w:p w14:paraId="1014F202" w14:textId="77777777" w:rsidR="00A2729E" w:rsidRPr="006D7609" w:rsidRDefault="00A2729E" w:rsidP="00A2729E">
            <w:pPr>
              <w:jc w:val="center"/>
              <w:rPr>
                <w:color w:val="000000"/>
                <w:sz w:val="16"/>
                <w:szCs w:val="16"/>
                <w:lang w:val="en-GB"/>
              </w:rPr>
            </w:pPr>
            <w:r w:rsidRPr="006D7609">
              <w:rPr>
                <w:color w:val="000000"/>
                <w:sz w:val="16"/>
                <w:szCs w:val="16"/>
                <w:lang w:val="en-GB"/>
              </w:rPr>
              <w:t>0.95</w:t>
            </w:r>
          </w:p>
        </w:tc>
        <w:tc>
          <w:tcPr>
            <w:tcW w:w="236" w:type="dxa"/>
            <w:tcBorders>
              <w:top w:val="nil"/>
              <w:left w:val="nil"/>
              <w:bottom w:val="nil"/>
              <w:right w:val="nil"/>
            </w:tcBorders>
            <w:shd w:val="clear" w:color="auto" w:fill="auto"/>
            <w:noWrap/>
            <w:vAlign w:val="center"/>
            <w:hideMark/>
          </w:tcPr>
          <w:p w14:paraId="0E94F106"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02EF32CC" w14:textId="77777777" w:rsidR="00A2729E" w:rsidRPr="006D7609" w:rsidRDefault="00A2729E" w:rsidP="00A2729E">
            <w:pPr>
              <w:jc w:val="center"/>
              <w:rPr>
                <w:color w:val="000000"/>
                <w:sz w:val="16"/>
                <w:szCs w:val="16"/>
                <w:lang w:val="en-GB"/>
              </w:rPr>
            </w:pPr>
            <w:r w:rsidRPr="006D7609">
              <w:rPr>
                <w:color w:val="000000"/>
                <w:sz w:val="16"/>
                <w:szCs w:val="16"/>
                <w:lang w:val="en-GB"/>
              </w:rPr>
              <w:t>4.00</w:t>
            </w:r>
          </w:p>
        </w:tc>
        <w:tc>
          <w:tcPr>
            <w:tcW w:w="627" w:type="dxa"/>
            <w:tcBorders>
              <w:top w:val="nil"/>
              <w:left w:val="nil"/>
              <w:bottom w:val="nil"/>
              <w:right w:val="nil"/>
            </w:tcBorders>
            <w:shd w:val="clear" w:color="auto" w:fill="auto"/>
            <w:noWrap/>
            <w:vAlign w:val="center"/>
            <w:hideMark/>
          </w:tcPr>
          <w:p w14:paraId="2D7C77C1" w14:textId="77777777" w:rsidR="00A2729E" w:rsidRPr="006D7609" w:rsidRDefault="00A2729E" w:rsidP="00A2729E">
            <w:pPr>
              <w:jc w:val="center"/>
              <w:rPr>
                <w:color w:val="000000"/>
                <w:sz w:val="16"/>
                <w:szCs w:val="16"/>
                <w:lang w:val="en-GB"/>
              </w:rPr>
            </w:pPr>
            <w:r w:rsidRPr="006D7609">
              <w:rPr>
                <w:color w:val="000000"/>
                <w:sz w:val="16"/>
                <w:szCs w:val="16"/>
                <w:lang w:val="en-GB"/>
              </w:rPr>
              <w:t>2.50</w:t>
            </w:r>
          </w:p>
        </w:tc>
      </w:tr>
      <w:tr w:rsidR="00A2729E" w:rsidRPr="006D7609" w14:paraId="05ECEB1E" w14:textId="77777777" w:rsidTr="00A2729E">
        <w:trPr>
          <w:trHeight w:val="320"/>
        </w:trPr>
        <w:tc>
          <w:tcPr>
            <w:tcW w:w="2395" w:type="dxa"/>
            <w:tcBorders>
              <w:top w:val="nil"/>
              <w:left w:val="nil"/>
              <w:bottom w:val="nil"/>
              <w:right w:val="nil"/>
            </w:tcBorders>
            <w:shd w:val="clear" w:color="auto" w:fill="auto"/>
            <w:noWrap/>
            <w:vAlign w:val="bottom"/>
            <w:hideMark/>
          </w:tcPr>
          <w:p w14:paraId="0DCF14BC" w14:textId="575EC814" w:rsidR="00A2729E" w:rsidRPr="006D7609" w:rsidRDefault="00A2729E" w:rsidP="00A2729E">
            <w:pPr>
              <w:jc w:val="center"/>
              <w:rPr>
                <w:color w:val="000000"/>
                <w:sz w:val="16"/>
                <w:szCs w:val="16"/>
                <w:lang w:val="en-GB"/>
              </w:rPr>
            </w:pPr>
            <w:proofErr w:type="spellStart"/>
            <w:r w:rsidRPr="006D7609">
              <w:rPr>
                <w:color w:val="000000"/>
                <w:sz w:val="16"/>
                <w:szCs w:val="16"/>
                <w:lang w:val="en-GB"/>
              </w:rPr>
              <w:t>Coccolithus</w:t>
            </w:r>
            <w:proofErr w:type="spellEnd"/>
            <w:r w:rsidR="0082277D">
              <w:rPr>
                <w:color w:val="000000"/>
                <w:sz w:val="16"/>
                <w:szCs w:val="16"/>
                <w:lang w:val="en-GB"/>
              </w:rPr>
              <w:t xml:space="preserve"> </w:t>
            </w:r>
            <w:r w:rsidRPr="006D7609">
              <w:rPr>
                <w:color w:val="000000"/>
                <w:sz w:val="16"/>
                <w:szCs w:val="16"/>
                <w:lang w:val="en-GB"/>
              </w:rPr>
              <w:t>sp</w:t>
            </w:r>
            <w:r w:rsidR="0082277D">
              <w:rPr>
                <w:color w:val="000000"/>
                <w:sz w:val="16"/>
                <w:szCs w:val="16"/>
                <w:lang w:val="en-GB"/>
              </w:rPr>
              <w:t>.</w:t>
            </w:r>
          </w:p>
        </w:tc>
        <w:tc>
          <w:tcPr>
            <w:tcW w:w="1020" w:type="dxa"/>
            <w:tcBorders>
              <w:top w:val="nil"/>
              <w:left w:val="nil"/>
              <w:bottom w:val="nil"/>
              <w:right w:val="nil"/>
            </w:tcBorders>
            <w:shd w:val="clear" w:color="auto" w:fill="auto"/>
            <w:noWrap/>
            <w:vAlign w:val="center"/>
            <w:hideMark/>
          </w:tcPr>
          <w:p w14:paraId="5C5B37ED"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hideMark/>
          </w:tcPr>
          <w:p w14:paraId="327D71D0"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118415ED" w14:textId="77777777" w:rsidR="00A2729E" w:rsidRPr="006D7609" w:rsidRDefault="00A2729E" w:rsidP="00A2729E">
            <w:pPr>
              <w:jc w:val="center"/>
              <w:rPr>
                <w:color w:val="000000"/>
                <w:sz w:val="16"/>
                <w:szCs w:val="16"/>
                <w:lang w:val="en-GB"/>
              </w:rPr>
            </w:pPr>
            <w:r w:rsidRPr="006D7609">
              <w:rPr>
                <w:color w:val="000000"/>
                <w:sz w:val="16"/>
                <w:szCs w:val="16"/>
                <w:lang w:val="en-GB"/>
              </w:rPr>
              <w:t>0.55</w:t>
            </w:r>
          </w:p>
        </w:tc>
        <w:tc>
          <w:tcPr>
            <w:tcW w:w="627" w:type="dxa"/>
            <w:tcBorders>
              <w:top w:val="nil"/>
              <w:left w:val="nil"/>
              <w:bottom w:val="nil"/>
              <w:right w:val="nil"/>
            </w:tcBorders>
            <w:shd w:val="clear" w:color="auto" w:fill="auto"/>
            <w:noWrap/>
            <w:vAlign w:val="center"/>
            <w:hideMark/>
          </w:tcPr>
          <w:p w14:paraId="1349E504" w14:textId="77777777" w:rsidR="00A2729E" w:rsidRPr="006D7609" w:rsidRDefault="00A2729E" w:rsidP="00A2729E">
            <w:pPr>
              <w:jc w:val="center"/>
              <w:rPr>
                <w:color w:val="000000"/>
                <w:sz w:val="16"/>
                <w:szCs w:val="16"/>
                <w:lang w:val="en-GB"/>
              </w:rPr>
            </w:pPr>
            <w:r w:rsidRPr="006D7609">
              <w:rPr>
                <w:color w:val="000000"/>
                <w:sz w:val="16"/>
                <w:szCs w:val="16"/>
                <w:lang w:val="en-GB"/>
              </w:rPr>
              <w:t>0.63</w:t>
            </w:r>
          </w:p>
        </w:tc>
        <w:tc>
          <w:tcPr>
            <w:tcW w:w="236" w:type="dxa"/>
            <w:tcBorders>
              <w:top w:val="nil"/>
              <w:left w:val="nil"/>
              <w:bottom w:val="nil"/>
              <w:right w:val="nil"/>
            </w:tcBorders>
            <w:shd w:val="clear" w:color="auto" w:fill="auto"/>
            <w:noWrap/>
            <w:vAlign w:val="center"/>
            <w:hideMark/>
          </w:tcPr>
          <w:p w14:paraId="14E37B9C"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7609C924" w14:textId="77777777" w:rsidR="00A2729E" w:rsidRPr="006D7609" w:rsidRDefault="00A2729E" w:rsidP="00A2729E">
            <w:pPr>
              <w:jc w:val="center"/>
              <w:rPr>
                <w:color w:val="000000"/>
                <w:sz w:val="16"/>
                <w:szCs w:val="16"/>
                <w:lang w:val="en-GB"/>
              </w:rPr>
            </w:pPr>
            <w:r w:rsidRPr="006D7609">
              <w:rPr>
                <w:color w:val="000000"/>
                <w:sz w:val="16"/>
                <w:szCs w:val="16"/>
                <w:lang w:val="en-GB"/>
              </w:rPr>
              <w:t>1.00</w:t>
            </w:r>
          </w:p>
        </w:tc>
        <w:tc>
          <w:tcPr>
            <w:tcW w:w="627" w:type="dxa"/>
            <w:tcBorders>
              <w:top w:val="nil"/>
              <w:left w:val="nil"/>
              <w:bottom w:val="nil"/>
              <w:right w:val="nil"/>
            </w:tcBorders>
            <w:shd w:val="clear" w:color="auto" w:fill="auto"/>
            <w:noWrap/>
            <w:vAlign w:val="center"/>
            <w:hideMark/>
          </w:tcPr>
          <w:p w14:paraId="70765021" w14:textId="77777777" w:rsidR="00A2729E" w:rsidRPr="006D7609" w:rsidRDefault="00A2729E" w:rsidP="00A2729E">
            <w:pPr>
              <w:jc w:val="center"/>
              <w:rPr>
                <w:color w:val="000000"/>
                <w:sz w:val="16"/>
                <w:szCs w:val="16"/>
                <w:lang w:val="en-GB"/>
              </w:rPr>
            </w:pPr>
            <w:r w:rsidRPr="006D7609">
              <w:rPr>
                <w:color w:val="000000"/>
                <w:sz w:val="16"/>
                <w:szCs w:val="16"/>
                <w:lang w:val="en-GB"/>
              </w:rPr>
              <w:t>3.13</w:t>
            </w:r>
          </w:p>
        </w:tc>
      </w:tr>
      <w:tr w:rsidR="00A2729E" w:rsidRPr="006D7609" w14:paraId="5C14E248" w14:textId="77777777" w:rsidTr="00A2729E">
        <w:trPr>
          <w:trHeight w:val="320"/>
        </w:trPr>
        <w:tc>
          <w:tcPr>
            <w:tcW w:w="2395" w:type="dxa"/>
            <w:tcBorders>
              <w:top w:val="nil"/>
              <w:left w:val="nil"/>
              <w:bottom w:val="nil"/>
              <w:right w:val="nil"/>
            </w:tcBorders>
            <w:shd w:val="clear" w:color="auto" w:fill="auto"/>
            <w:noWrap/>
            <w:vAlign w:val="bottom"/>
            <w:hideMark/>
          </w:tcPr>
          <w:p w14:paraId="6D048B61" w14:textId="17913E29" w:rsidR="00A2729E" w:rsidRPr="0082277D" w:rsidRDefault="00A2729E" w:rsidP="00A2729E">
            <w:pPr>
              <w:jc w:val="center"/>
              <w:rPr>
                <w:i/>
                <w:iCs/>
                <w:color w:val="000000"/>
                <w:sz w:val="16"/>
                <w:szCs w:val="16"/>
                <w:lang w:val="en-GB"/>
              </w:rPr>
            </w:pPr>
            <w:proofErr w:type="spellStart"/>
            <w:r w:rsidRPr="0082277D">
              <w:rPr>
                <w:i/>
                <w:iCs/>
                <w:color w:val="000000"/>
                <w:sz w:val="16"/>
                <w:szCs w:val="16"/>
                <w:lang w:val="en-GB"/>
              </w:rPr>
              <w:t>Copilia</w:t>
            </w:r>
            <w:proofErr w:type="spellEnd"/>
            <w:r w:rsidR="0082277D" w:rsidRPr="0082277D">
              <w:rPr>
                <w:i/>
                <w:iCs/>
                <w:color w:val="000000"/>
                <w:sz w:val="16"/>
                <w:szCs w:val="16"/>
                <w:lang w:val="en-GB"/>
              </w:rPr>
              <w:t xml:space="preserve"> </w:t>
            </w:r>
            <w:r w:rsidRPr="0082277D">
              <w:rPr>
                <w:i/>
                <w:iCs/>
                <w:color w:val="000000"/>
                <w:sz w:val="16"/>
                <w:szCs w:val="16"/>
                <w:lang w:val="en-GB"/>
              </w:rPr>
              <w:t>quadrata</w:t>
            </w:r>
          </w:p>
        </w:tc>
        <w:tc>
          <w:tcPr>
            <w:tcW w:w="1020" w:type="dxa"/>
            <w:tcBorders>
              <w:top w:val="nil"/>
              <w:left w:val="nil"/>
              <w:bottom w:val="nil"/>
              <w:right w:val="nil"/>
            </w:tcBorders>
            <w:shd w:val="clear" w:color="auto" w:fill="auto"/>
            <w:noWrap/>
            <w:vAlign w:val="center"/>
            <w:hideMark/>
          </w:tcPr>
          <w:p w14:paraId="6263EBE4" w14:textId="77777777" w:rsidR="00A2729E" w:rsidRPr="006D7609" w:rsidRDefault="00A2729E" w:rsidP="00A2729E">
            <w:pPr>
              <w:jc w:val="center"/>
              <w:rPr>
                <w:color w:val="000000"/>
                <w:sz w:val="16"/>
                <w:szCs w:val="16"/>
                <w:lang w:val="en-GB"/>
              </w:rPr>
            </w:pPr>
            <w:r w:rsidRPr="006D7609">
              <w:rPr>
                <w:color w:val="000000"/>
                <w:sz w:val="16"/>
                <w:szCs w:val="16"/>
                <w:lang w:val="en-GB"/>
              </w:rPr>
              <w:t>4.35</w:t>
            </w:r>
          </w:p>
        </w:tc>
        <w:tc>
          <w:tcPr>
            <w:tcW w:w="271" w:type="dxa"/>
            <w:tcBorders>
              <w:top w:val="nil"/>
              <w:left w:val="nil"/>
              <w:bottom w:val="nil"/>
              <w:right w:val="nil"/>
            </w:tcBorders>
            <w:shd w:val="clear" w:color="auto" w:fill="auto"/>
            <w:noWrap/>
            <w:vAlign w:val="center"/>
            <w:hideMark/>
          </w:tcPr>
          <w:p w14:paraId="2E5D7A26"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5323C1FF" w14:textId="77777777" w:rsidR="00A2729E" w:rsidRPr="006D7609" w:rsidRDefault="00A2729E" w:rsidP="00A2729E">
            <w:pPr>
              <w:jc w:val="center"/>
              <w:rPr>
                <w:color w:val="000000"/>
                <w:sz w:val="16"/>
                <w:szCs w:val="16"/>
                <w:lang w:val="en-GB"/>
              </w:rPr>
            </w:pPr>
            <w:r w:rsidRPr="006D7609">
              <w:rPr>
                <w:color w:val="000000"/>
                <w:sz w:val="16"/>
                <w:szCs w:val="16"/>
                <w:lang w:val="en-GB"/>
              </w:rPr>
              <w:t>7.65</w:t>
            </w:r>
          </w:p>
        </w:tc>
        <w:tc>
          <w:tcPr>
            <w:tcW w:w="627" w:type="dxa"/>
            <w:tcBorders>
              <w:top w:val="nil"/>
              <w:left w:val="nil"/>
              <w:bottom w:val="nil"/>
              <w:right w:val="nil"/>
            </w:tcBorders>
            <w:shd w:val="clear" w:color="auto" w:fill="auto"/>
            <w:noWrap/>
            <w:vAlign w:val="center"/>
            <w:hideMark/>
          </w:tcPr>
          <w:p w14:paraId="1DD62456" w14:textId="77777777" w:rsidR="00A2729E" w:rsidRPr="006D7609" w:rsidRDefault="00A2729E" w:rsidP="00A2729E">
            <w:pPr>
              <w:jc w:val="center"/>
              <w:rPr>
                <w:color w:val="000000"/>
                <w:sz w:val="16"/>
                <w:szCs w:val="16"/>
                <w:lang w:val="en-GB"/>
              </w:rPr>
            </w:pPr>
            <w:r w:rsidRPr="006D7609">
              <w:rPr>
                <w:color w:val="000000"/>
                <w:sz w:val="16"/>
                <w:szCs w:val="16"/>
                <w:lang w:val="en-GB"/>
              </w:rPr>
              <w:t>4.73</w:t>
            </w:r>
          </w:p>
        </w:tc>
        <w:tc>
          <w:tcPr>
            <w:tcW w:w="236" w:type="dxa"/>
            <w:tcBorders>
              <w:top w:val="nil"/>
              <w:left w:val="nil"/>
              <w:bottom w:val="nil"/>
              <w:right w:val="nil"/>
            </w:tcBorders>
            <w:shd w:val="clear" w:color="auto" w:fill="auto"/>
            <w:noWrap/>
            <w:vAlign w:val="center"/>
            <w:hideMark/>
          </w:tcPr>
          <w:p w14:paraId="3B3CC2C5"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2508DD01" w14:textId="77777777" w:rsidR="00A2729E" w:rsidRPr="006D7609" w:rsidRDefault="00A2729E" w:rsidP="00A2729E">
            <w:pPr>
              <w:jc w:val="center"/>
              <w:rPr>
                <w:color w:val="000000"/>
                <w:sz w:val="16"/>
                <w:szCs w:val="16"/>
                <w:lang w:val="en-GB"/>
              </w:rPr>
            </w:pPr>
            <w:r w:rsidRPr="006D7609">
              <w:rPr>
                <w:color w:val="000000"/>
                <w:sz w:val="16"/>
                <w:szCs w:val="16"/>
                <w:lang w:val="en-GB"/>
              </w:rPr>
              <w:t>5.00</w:t>
            </w:r>
          </w:p>
        </w:tc>
        <w:tc>
          <w:tcPr>
            <w:tcW w:w="627" w:type="dxa"/>
            <w:tcBorders>
              <w:top w:val="nil"/>
              <w:left w:val="nil"/>
              <w:bottom w:val="nil"/>
              <w:right w:val="nil"/>
            </w:tcBorders>
            <w:shd w:val="clear" w:color="auto" w:fill="auto"/>
            <w:noWrap/>
            <w:vAlign w:val="center"/>
            <w:hideMark/>
          </w:tcPr>
          <w:p w14:paraId="6013363E" w14:textId="77777777" w:rsidR="00A2729E" w:rsidRPr="006D7609" w:rsidRDefault="00A2729E" w:rsidP="00A2729E">
            <w:pPr>
              <w:jc w:val="center"/>
              <w:rPr>
                <w:color w:val="000000"/>
                <w:sz w:val="16"/>
                <w:szCs w:val="16"/>
                <w:lang w:val="en-GB"/>
              </w:rPr>
            </w:pPr>
            <w:r w:rsidRPr="006D7609">
              <w:rPr>
                <w:color w:val="000000"/>
                <w:sz w:val="16"/>
                <w:szCs w:val="16"/>
                <w:lang w:val="en-GB"/>
              </w:rPr>
              <w:t>6.25</w:t>
            </w:r>
          </w:p>
        </w:tc>
      </w:tr>
      <w:tr w:rsidR="00A2729E" w:rsidRPr="006D7609" w14:paraId="782F7659" w14:textId="77777777" w:rsidTr="00A2729E">
        <w:trPr>
          <w:trHeight w:val="320"/>
        </w:trPr>
        <w:tc>
          <w:tcPr>
            <w:tcW w:w="2395" w:type="dxa"/>
            <w:tcBorders>
              <w:top w:val="nil"/>
              <w:left w:val="nil"/>
              <w:bottom w:val="nil"/>
              <w:right w:val="nil"/>
            </w:tcBorders>
            <w:shd w:val="clear" w:color="auto" w:fill="auto"/>
            <w:noWrap/>
            <w:vAlign w:val="bottom"/>
            <w:hideMark/>
          </w:tcPr>
          <w:p w14:paraId="2839C45E" w14:textId="3D7C7589" w:rsidR="00A2729E" w:rsidRPr="0082277D" w:rsidRDefault="00A2729E" w:rsidP="00A2729E">
            <w:pPr>
              <w:jc w:val="center"/>
              <w:rPr>
                <w:i/>
                <w:iCs/>
                <w:color w:val="000000"/>
                <w:sz w:val="16"/>
                <w:szCs w:val="16"/>
                <w:lang w:val="en-GB"/>
              </w:rPr>
            </w:pPr>
            <w:proofErr w:type="spellStart"/>
            <w:r w:rsidRPr="0082277D">
              <w:rPr>
                <w:i/>
                <w:iCs/>
                <w:color w:val="000000"/>
                <w:sz w:val="16"/>
                <w:szCs w:val="16"/>
                <w:lang w:val="en-GB"/>
              </w:rPr>
              <w:t>Corbula</w:t>
            </w:r>
            <w:proofErr w:type="spellEnd"/>
            <w:r w:rsidR="0082277D" w:rsidRPr="0082277D">
              <w:rPr>
                <w:i/>
                <w:iCs/>
                <w:color w:val="000000"/>
                <w:sz w:val="16"/>
                <w:szCs w:val="16"/>
                <w:lang w:val="en-GB"/>
              </w:rPr>
              <w:t xml:space="preserve"> </w:t>
            </w:r>
            <w:proofErr w:type="spellStart"/>
            <w:r w:rsidRPr="0082277D">
              <w:rPr>
                <w:i/>
                <w:iCs/>
                <w:color w:val="000000"/>
                <w:sz w:val="16"/>
                <w:szCs w:val="16"/>
                <w:lang w:val="en-GB"/>
              </w:rPr>
              <w:t>gibba</w:t>
            </w:r>
            <w:proofErr w:type="spellEnd"/>
          </w:p>
        </w:tc>
        <w:tc>
          <w:tcPr>
            <w:tcW w:w="1020" w:type="dxa"/>
            <w:tcBorders>
              <w:top w:val="nil"/>
              <w:left w:val="nil"/>
              <w:bottom w:val="nil"/>
              <w:right w:val="nil"/>
            </w:tcBorders>
            <w:shd w:val="clear" w:color="auto" w:fill="auto"/>
            <w:noWrap/>
            <w:vAlign w:val="center"/>
            <w:hideMark/>
          </w:tcPr>
          <w:p w14:paraId="4B2F0651"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hideMark/>
          </w:tcPr>
          <w:p w14:paraId="661225CB"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6140CAD0"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0DB18740" w14:textId="77777777" w:rsidR="00A2729E" w:rsidRPr="006D7609" w:rsidRDefault="00A2729E" w:rsidP="00A2729E">
            <w:pPr>
              <w:jc w:val="center"/>
              <w:rPr>
                <w:color w:val="000000"/>
                <w:sz w:val="16"/>
                <w:szCs w:val="16"/>
                <w:lang w:val="en-GB"/>
              </w:rPr>
            </w:pPr>
            <w:r w:rsidRPr="006D7609">
              <w:rPr>
                <w:color w:val="000000"/>
                <w:sz w:val="16"/>
                <w:szCs w:val="16"/>
                <w:lang w:val="en-GB"/>
              </w:rPr>
              <w:t>0.32</w:t>
            </w:r>
          </w:p>
        </w:tc>
        <w:tc>
          <w:tcPr>
            <w:tcW w:w="236" w:type="dxa"/>
            <w:tcBorders>
              <w:top w:val="nil"/>
              <w:left w:val="nil"/>
              <w:bottom w:val="nil"/>
              <w:right w:val="nil"/>
            </w:tcBorders>
            <w:shd w:val="clear" w:color="auto" w:fill="auto"/>
            <w:noWrap/>
            <w:vAlign w:val="center"/>
            <w:hideMark/>
          </w:tcPr>
          <w:p w14:paraId="6E9E5520"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4B349347"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3B02DEF0"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r>
      <w:tr w:rsidR="00A2729E" w:rsidRPr="006D7609" w14:paraId="05DA17BE" w14:textId="77777777" w:rsidTr="00A2729E">
        <w:trPr>
          <w:trHeight w:val="320"/>
        </w:trPr>
        <w:tc>
          <w:tcPr>
            <w:tcW w:w="2395" w:type="dxa"/>
            <w:tcBorders>
              <w:top w:val="nil"/>
              <w:left w:val="nil"/>
              <w:bottom w:val="nil"/>
              <w:right w:val="nil"/>
            </w:tcBorders>
            <w:shd w:val="clear" w:color="auto" w:fill="auto"/>
            <w:noWrap/>
            <w:vAlign w:val="bottom"/>
            <w:hideMark/>
          </w:tcPr>
          <w:p w14:paraId="4FDC3A61" w14:textId="350AF5B6" w:rsidR="00A2729E" w:rsidRPr="006D7609" w:rsidRDefault="00A2729E" w:rsidP="00A2729E">
            <w:pPr>
              <w:jc w:val="center"/>
              <w:rPr>
                <w:color w:val="000000"/>
                <w:sz w:val="16"/>
                <w:szCs w:val="16"/>
                <w:lang w:val="en-GB"/>
              </w:rPr>
            </w:pPr>
            <w:proofErr w:type="spellStart"/>
            <w:r w:rsidRPr="006D7609">
              <w:rPr>
                <w:color w:val="000000"/>
                <w:sz w:val="16"/>
                <w:szCs w:val="16"/>
                <w:lang w:val="en-GB"/>
              </w:rPr>
              <w:t>Corymorpha</w:t>
            </w:r>
            <w:proofErr w:type="spellEnd"/>
            <w:r w:rsidR="0082277D">
              <w:rPr>
                <w:color w:val="000000"/>
                <w:sz w:val="16"/>
                <w:szCs w:val="16"/>
                <w:lang w:val="en-GB"/>
              </w:rPr>
              <w:t xml:space="preserve"> </w:t>
            </w:r>
            <w:r w:rsidRPr="006D7609">
              <w:rPr>
                <w:color w:val="000000"/>
                <w:sz w:val="16"/>
                <w:szCs w:val="16"/>
                <w:lang w:val="en-GB"/>
              </w:rPr>
              <w:t>sp</w:t>
            </w:r>
            <w:r w:rsidR="0082277D">
              <w:rPr>
                <w:color w:val="000000"/>
                <w:sz w:val="16"/>
                <w:szCs w:val="16"/>
                <w:lang w:val="en-GB"/>
              </w:rPr>
              <w:t>.</w:t>
            </w:r>
          </w:p>
        </w:tc>
        <w:tc>
          <w:tcPr>
            <w:tcW w:w="1020" w:type="dxa"/>
            <w:tcBorders>
              <w:top w:val="nil"/>
              <w:left w:val="nil"/>
              <w:bottom w:val="nil"/>
              <w:right w:val="nil"/>
            </w:tcBorders>
            <w:shd w:val="clear" w:color="auto" w:fill="auto"/>
            <w:noWrap/>
            <w:vAlign w:val="center"/>
            <w:hideMark/>
          </w:tcPr>
          <w:p w14:paraId="4EB8736E"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hideMark/>
          </w:tcPr>
          <w:p w14:paraId="153114C9"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16F723FC"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222C4088" w14:textId="77777777" w:rsidR="00A2729E" w:rsidRPr="006D7609" w:rsidRDefault="00A2729E" w:rsidP="00A2729E">
            <w:pPr>
              <w:jc w:val="center"/>
              <w:rPr>
                <w:color w:val="000000"/>
                <w:sz w:val="16"/>
                <w:szCs w:val="16"/>
                <w:lang w:val="en-GB"/>
              </w:rPr>
            </w:pPr>
            <w:r w:rsidRPr="006D7609">
              <w:rPr>
                <w:color w:val="000000"/>
                <w:sz w:val="16"/>
                <w:szCs w:val="16"/>
                <w:lang w:val="en-GB"/>
              </w:rPr>
              <w:t>0.63</w:t>
            </w:r>
          </w:p>
        </w:tc>
        <w:tc>
          <w:tcPr>
            <w:tcW w:w="236" w:type="dxa"/>
            <w:tcBorders>
              <w:top w:val="nil"/>
              <w:left w:val="nil"/>
              <w:bottom w:val="nil"/>
              <w:right w:val="nil"/>
            </w:tcBorders>
            <w:shd w:val="clear" w:color="auto" w:fill="auto"/>
            <w:noWrap/>
            <w:vAlign w:val="center"/>
            <w:hideMark/>
          </w:tcPr>
          <w:p w14:paraId="16B46DE9"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22E94895"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6A9233CC" w14:textId="77777777" w:rsidR="00A2729E" w:rsidRPr="006D7609" w:rsidRDefault="00A2729E" w:rsidP="00A2729E">
            <w:pPr>
              <w:jc w:val="center"/>
              <w:rPr>
                <w:color w:val="000000"/>
                <w:sz w:val="16"/>
                <w:szCs w:val="16"/>
                <w:lang w:val="en-GB"/>
              </w:rPr>
            </w:pPr>
            <w:r w:rsidRPr="006D7609">
              <w:rPr>
                <w:color w:val="000000"/>
                <w:sz w:val="16"/>
                <w:szCs w:val="16"/>
                <w:lang w:val="en-GB"/>
              </w:rPr>
              <w:t>1.88</w:t>
            </w:r>
          </w:p>
        </w:tc>
      </w:tr>
      <w:tr w:rsidR="00A2729E" w:rsidRPr="006D7609" w14:paraId="7D58BB07" w14:textId="77777777" w:rsidTr="00A2729E">
        <w:trPr>
          <w:trHeight w:val="320"/>
        </w:trPr>
        <w:tc>
          <w:tcPr>
            <w:tcW w:w="2395" w:type="dxa"/>
            <w:tcBorders>
              <w:top w:val="nil"/>
              <w:left w:val="nil"/>
              <w:bottom w:val="nil"/>
              <w:right w:val="nil"/>
            </w:tcBorders>
            <w:shd w:val="clear" w:color="auto" w:fill="auto"/>
            <w:noWrap/>
            <w:vAlign w:val="bottom"/>
            <w:hideMark/>
          </w:tcPr>
          <w:p w14:paraId="1ACD8674" w14:textId="71145420" w:rsidR="00A2729E" w:rsidRPr="0082277D" w:rsidRDefault="00A2729E" w:rsidP="00A2729E">
            <w:pPr>
              <w:jc w:val="center"/>
              <w:rPr>
                <w:i/>
                <w:iCs/>
                <w:color w:val="000000"/>
                <w:sz w:val="16"/>
                <w:szCs w:val="16"/>
                <w:lang w:val="en-GB"/>
              </w:rPr>
            </w:pPr>
            <w:proofErr w:type="spellStart"/>
            <w:r w:rsidRPr="0082277D">
              <w:rPr>
                <w:i/>
                <w:iCs/>
                <w:color w:val="000000"/>
                <w:sz w:val="16"/>
                <w:szCs w:val="16"/>
                <w:lang w:val="en-GB"/>
              </w:rPr>
              <w:t>Crystallogobius</w:t>
            </w:r>
            <w:proofErr w:type="spellEnd"/>
            <w:r w:rsidR="0082277D" w:rsidRPr="0082277D">
              <w:rPr>
                <w:i/>
                <w:iCs/>
                <w:color w:val="000000"/>
                <w:sz w:val="16"/>
                <w:szCs w:val="16"/>
                <w:lang w:val="en-GB"/>
              </w:rPr>
              <w:t xml:space="preserve"> </w:t>
            </w:r>
            <w:r w:rsidRPr="0082277D">
              <w:rPr>
                <w:i/>
                <w:iCs/>
                <w:color w:val="000000"/>
                <w:sz w:val="16"/>
                <w:szCs w:val="16"/>
                <w:lang w:val="en-GB"/>
              </w:rPr>
              <w:t>linearis</w:t>
            </w:r>
          </w:p>
        </w:tc>
        <w:tc>
          <w:tcPr>
            <w:tcW w:w="1020" w:type="dxa"/>
            <w:tcBorders>
              <w:top w:val="nil"/>
              <w:left w:val="nil"/>
              <w:bottom w:val="nil"/>
              <w:right w:val="nil"/>
            </w:tcBorders>
            <w:shd w:val="clear" w:color="auto" w:fill="auto"/>
            <w:noWrap/>
            <w:vAlign w:val="center"/>
            <w:hideMark/>
          </w:tcPr>
          <w:p w14:paraId="59ABCCFB"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hideMark/>
          </w:tcPr>
          <w:p w14:paraId="2EE3A5E8"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6E607E42"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06D8A709" w14:textId="77777777" w:rsidR="00A2729E" w:rsidRPr="006D7609" w:rsidRDefault="00A2729E" w:rsidP="00A2729E">
            <w:pPr>
              <w:jc w:val="center"/>
              <w:rPr>
                <w:color w:val="000000"/>
                <w:sz w:val="16"/>
                <w:szCs w:val="16"/>
                <w:lang w:val="en-GB"/>
              </w:rPr>
            </w:pPr>
            <w:r w:rsidRPr="006D7609">
              <w:rPr>
                <w:color w:val="000000"/>
                <w:sz w:val="16"/>
                <w:szCs w:val="16"/>
                <w:lang w:val="en-GB"/>
              </w:rPr>
              <w:t>0.32</w:t>
            </w:r>
          </w:p>
        </w:tc>
        <w:tc>
          <w:tcPr>
            <w:tcW w:w="236" w:type="dxa"/>
            <w:tcBorders>
              <w:top w:val="nil"/>
              <w:left w:val="nil"/>
              <w:bottom w:val="nil"/>
              <w:right w:val="nil"/>
            </w:tcBorders>
            <w:shd w:val="clear" w:color="auto" w:fill="auto"/>
            <w:noWrap/>
            <w:vAlign w:val="center"/>
            <w:hideMark/>
          </w:tcPr>
          <w:p w14:paraId="408CBDE4"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725DA173"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0D07BFE0"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r>
      <w:tr w:rsidR="00A2729E" w:rsidRPr="006D7609" w14:paraId="3340B3F8" w14:textId="77777777" w:rsidTr="00A2729E">
        <w:trPr>
          <w:trHeight w:val="320"/>
        </w:trPr>
        <w:tc>
          <w:tcPr>
            <w:tcW w:w="2395" w:type="dxa"/>
            <w:tcBorders>
              <w:top w:val="nil"/>
              <w:left w:val="nil"/>
              <w:bottom w:val="nil"/>
              <w:right w:val="nil"/>
            </w:tcBorders>
            <w:shd w:val="clear" w:color="auto" w:fill="auto"/>
            <w:noWrap/>
            <w:vAlign w:val="bottom"/>
            <w:hideMark/>
          </w:tcPr>
          <w:p w14:paraId="500C06C2" w14:textId="77777777" w:rsidR="00A2729E" w:rsidRPr="006D7609" w:rsidRDefault="00A2729E" w:rsidP="00A2729E">
            <w:pPr>
              <w:jc w:val="center"/>
              <w:rPr>
                <w:color w:val="000000"/>
                <w:sz w:val="16"/>
                <w:szCs w:val="16"/>
                <w:lang w:val="en-GB"/>
              </w:rPr>
            </w:pPr>
            <w:r w:rsidRPr="006D7609">
              <w:rPr>
                <w:color w:val="000000"/>
                <w:sz w:val="16"/>
                <w:szCs w:val="16"/>
                <w:lang w:val="en-GB"/>
              </w:rPr>
              <w:t>Decapoda ord.</w:t>
            </w:r>
          </w:p>
        </w:tc>
        <w:tc>
          <w:tcPr>
            <w:tcW w:w="1020" w:type="dxa"/>
            <w:tcBorders>
              <w:top w:val="nil"/>
              <w:left w:val="nil"/>
              <w:bottom w:val="nil"/>
              <w:right w:val="nil"/>
            </w:tcBorders>
            <w:shd w:val="clear" w:color="auto" w:fill="auto"/>
            <w:noWrap/>
            <w:vAlign w:val="center"/>
            <w:hideMark/>
          </w:tcPr>
          <w:p w14:paraId="786C2D32"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hideMark/>
          </w:tcPr>
          <w:p w14:paraId="690EC681"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76E24011"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60C0BA05"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shd w:val="clear" w:color="auto" w:fill="auto"/>
            <w:noWrap/>
            <w:vAlign w:val="center"/>
            <w:hideMark/>
          </w:tcPr>
          <w:p w14:paraId="5CAD36BE"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7C1A0A8F"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0E14139A" w14:textId="77777777" w:rsidR="00A2729E" w:rsidRPr="006D7609" w:rsidRDefault="00A2729E" w:rsidP="00A2729E">
            <w:pPr>
              <w:jc w:val="center"/>
              <w:rPr>
                <w:color w:val="000000"/>
                <w:sz w:val="16"/>
                <w:szCs w:val="16"/>
                <w:lang w:val="en-GB"/>
              </w:rPr>
            </w:pPr>
            <w:r w:rsidRPr="006D7609">
              <w:rPr>
                <w:color w:val="000000"/>
                <w:sz w:val="16"/>
                <w:szCs w:val="16"/>
                <w:lang w:val="en-GB"/>
              </w:rPr>
              <w:t>0.63</w:t>
            </w:r>
          </w:p>
        </w:tc>
      </w:tr>
      <w:tr w:rsidR="00A2729E" w:rsidRPr="006D7609" w14:paraId="663D4067" w14:textId="77777777" w:rsidTr="00A2729E">
        <w:trPr>
          <w:trHeight w:val="320"/>
        </w:trPr>
        <w:tc>
          <w:tcPr>
            <w:tcW w:w="2395" w:type="dxa"/>
            <w:tcBorders>
              <w:top w:val="nil"/>
              <w:left w:val="nil"/>
              <w:bottom w:val="nil"/>
              <w:right w:val="nil"/>
            </w:tcBorders>
            <w:shd w:val="clear" w:color="auto" w:fill="auto"/>
            <w:noWrap/>
            <w:vAlign w:val="bottom"/>
            <w:hideMark/>
          </w:tcPr>
          <w:p w14:paraId="5444ED56" w14:textId="77777777" w:rsidR="00A2729E" w:rsidRPr="0082277D" w:rsidRDefault="00A2729E" w:rsidP="00A2729E">
            <w:pPr>
              <w:jc w:val="center"/>
              <w:rPr>
                <w:i/>
                <w:iCs/>
                <w:color w:val="000000"/>
                <w:sz w:val="16"/>
                <w:szCs w:val="16"/>
                <w:lang w:val="en-GB"/>
              </w:rPr>
            </w:pPr>
            <w:proofErr w:type="spellStart"/>
            <w:r w:rsidRPr="0082277D">
              <w:rPr>
                <w:i/>
                <w:iCs/>
                <w:color w:val="000000"/>
                <w:sz w:val="16"/>
                <w:szCs w:val="16"/>
                <w:lang w:val="en-GB"/>
              </w:rPr>
              <w:t>Deltentosteus</w:t>
            </w:r>
            <w:proofErr w:type="spellEnd"/>
            <w:r w:rsidRPr="0082277D">
              <w:rPr>
                <w:i/>
                <w:iCs/>
                <w:color w:val="000000"/>
                <w:sz w:val="16"/>
                <w:szCs w:val="16"/>
                <w:lang w:val="en-GB"/>
              </w:rPr>
              <w:t xml:space="preserve"> </w:t>
            </w:r>
            <w:proofErr w:type="spellStart"/>
            <w:r w:rsidRPr="0082277D">
              <w:rPr>
                <w:i/>
                <w:iCs/>
                <w:color w:val="000000"/>
                <w:sz w:val="16"/>
                <w:szCs w:val="16"/>
                <w:lang w:val="en-GB"/>
              </w:rPr>
              <w:t>quadrimaculatus</w:t>
            </w:r>
            <w:proofErr w:type="spellEnd"/>
          </w:p>
        </w:tc>
        <w:tc>
          <w:tcPr>
            <w:tcW w:w="1020" w:type="dxa"/>
            <w:tcBorders>
              <w:top w:val="nil"/>
              <w:left w:val="nil"/>
              <w:bottom w:val="nil"/>
              <w:right w:val="nil"/>
            </w:tcBorders>
            <w:shd w:val="clear" w:color="auto" w:fill="auto"/>
            <w:noWrap/>
            <w:vAlign w:val="center"/>
            <w:hideMark/>
          </w:tcPr>
          <w:p w14:paraId="7351D794" w14:textId="77777777" w:rsidR="00A2729E" w:rsidRPr="006D7609" w:rsidRDefault="00A2729E" w:rsidP="00A2729E">
            <w:pPr>
              <w:jc w:val="center"/>
              <w:rPr>
                <w:color w:val="000000"/>
                <w:sz w:val="16"/>
                <w:szCs w:val="16"/>
                <w:lang w:val="en-GB"/>
              </w:rPr>
            </w:pPr>
            <w:r w:rsidRPr="006D7609">
              <w:rPr>
                <w:color w:val="000000"/>
                <w:sz w:val="16"/>
                <w:szCs w:val="16"/>
                <w:lang w:val="en-GB"/>
              </w:rPr>
              <w:t>2.17</w:t>
            </w:r>
          </w:p>
        </w:tc>
        <w:tc>
          <w:tcPr>
            <w:tcW w:w="271" w:type="dxa"/>
            <w:tcBorders>
              <w:top w:val="nil"/>
              <w:left w:val="nil"/>
              <w:bottom w:val="nil"/>
              <w:right w:val="nil"/>
            </w:tcBorders>
            <w:shd w:val="clear" w:color="auto" w:fill="auto"/>
            <w:noWrap/>
            <w:vAlign w:val="center"/>
            <w:hideMark/>
          </w:tcPr>
          <w:p w14:paraId="25C832B7"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0C4E6A54"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3751D5CF"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shd w:val="clear" w:color="auto" w:fill="auto"/>
            <w:noWrap/>
            <w:vAlign w:val="center"/>
            <w:hideMark/>
          </w:tcPr>
          <w:p w14:paraId="59843001"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3F326CFB"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0C8BB220"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r>
      <w:tr w:rsidR="00A2729E" w:rsidRPr="006D7609" w14:paraId="5C091E18" w14:textId="77777777" w:rsidTr="00A2729E">
        <w:trPr>
          <w:trHeight w:val="320"/>
        </w:trPr>
        <w:tc>
          <w:tcPr>
            <w:tcW w:w="2395" w:type="dxa"/>
            <w:tcBorders>
              <w:top w:val="nil"/>
              <w:left w:val="nil"/>
              <w:bottom w:val="nil"/>
              <w:right w:val="nil"/>
            </w:tcBorders>
            <w:shd w:val="clear" w:color="auto" w:fill="auto"/>
            <w:noWrap/>
            <w:vAlign w:val="bottom"/>
            <w:hideMark/>
          </w:tcPr>
          <w:p w14:paraId="56DC93E5" w14:textId="0C380FE0" w:rsidR="00A2729E" w:rsidRPr="0082277D" w:rsidRDefault="00A2729E" w:rsidP="00A2729E">
            <w:pPr>
              <w:jc w:val="center"/>
              <w:rPr>
                <w:i/>
                <w:iCs/>
                <w:color w:val="000000"/>
                <w:sz w:val="16"/>
                <w:szCs w:val="16"/>
                <w:lang w:val="en-GB"/>
              </w:rPr>
            </w:pPr>
            <w:proofErr w:type="spellStart"/>
            <w:r w:rsidRPr="0082277D">
              <w:rPr>
                <w:i/>
                <w:iCs/>
                <w:color w:val="000000"/>
                <w:sz w:val="16"/>
                <w:szCs w:val="16"/>
                <w:lang w:val="en-GB"/>
              </w:rPr>
              <w:lastRenderedPageBreak/>
              <w:t>Derilambrus</w:t>
            </w:r>
            <w:proofErr w:type="spellEnd"/>
            <w:r w:rsidR="0082277D" w:rsidRPr="0082277D">
              <w:rPr>
                <w:i/>
                <w:iCs/>
                <w:color w:val="000000"/>
                <w:sz w:val="16"/>
                <w:szCs w:val="16"/>
                <w:lang w:val="en-GB"/>
              </w:rPr>
              <w:t xml:space="preserve"> </w:t>
            </w:r>
            <w:proofErr w:type="spellStart"/>
            <w:r w:rsidRPr="0082277D">
              <w:rPr>
                <w:i/>
                <w:iCs/>
                <w:color w:val="000000"/>
                <w:sz w:val="16"/>
                <w:szCs w:val="16"/>
                <w:lang w:val="en-GB"/>
              </w:rPr>
              <w:t>angulifrons</w:t>
            </w:r>
            <w:proofErr w:type="spellEnd"/>
          </w:p>
        </w:tc>
        <w:tc>
          <w:tcPr>
            <w:tcW w:w="1020" w:type="dxa"/>
            <w:tcBorders>
              <w:top w:val="nil"/>
              <w:left w:val="nil"/>
              <w:bottom w:val="nil"/>
              <w:right w:val="nil"/>
            </w:tcBorders>
            <w:shd w:val="clear" w:color="auto" w:fill="auto"/>
            <w:noWrap/>
            <w:vAlign w:val="center"/>
            <w:hideMark/>
          </w:tcPr>
          <w:p w14:paraId="6722A848"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hideMark/>
          </w:tcPr>
          <w:p w14:paraId="379EC82B"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6171F6AE"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6C1161FA"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shd w:val="clear" w:color="auto" w:fill="auto"/>
            <w:noWrap/>
            <w:vAlign w:val="center"/>
            <w:hideMark/>
          </w:tcPr>
          <w:p w14:paraId="71E89BD1"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03AEA5A1"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5E14B8F9"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r>
      <w:tr w:rsidR="00A2729E" w:rsidRPr="006D7609" w14:paraId="2DAEE82A" w14:textId="77777777" w:rsidTr="00A2729E">
        <w:trPr>
          <w:trHeight w:val="320"/>
        </w:trPr>
        <w:tc>
          <w:tcPr>
            <w:tcW w:w="2395" w:type="dxa"/>
            <w:tcBorders>
              <w:top w:val="nil"/>
              <w:left w:val="nil"/>
              <w:bottom w:val="nil"/>
              <w:right w:val="nil"/>
            </w:tcBorders>
            <w:shd w:val="clear" w:color="auto" w:fill="auto"/>
            <w:noWrap/>
            <w:vAlign w:val="bottom"/>
            <w:hideMark/>
          </w:tcPr>
          <w:p w14:paraId="64D45F4D" w14:textId="030BB050" w:rsidR="00A2729E" w:rsidRPr="0082277D" w:rsidRDefault="00A2729E" w:rsidP="00A2729E">
            <w:pPr>
              <w:jc w:val="center"/>
              <w:rPr>
                <w:i/>
                <w:iCs/>
                <w:color w:val="000000"/>
                <w:sz w:val="16"/>
                <w:szCs w:val="16"/>
                <w:lang w:val="en-GB"/>
              </w:rPr>
            </w:pPr>
            <w:proofErr w:type="spellStart"/>
            <w:r w:rsidRPr="0082277D">
              <w:rPr>
                <w:i/>
                <w:iCs/>
                <w:color w:val="000000"/>
                <w:sz w:val="16"/>
                <w:szCs w:val="16"/>
                <w:lang w:val="en-GB"/>
              </w:rPr>
              <w:t>Diaixis</w:t>
            </w:r>
            <w:proofErr w:type="spellEnd"/>
            <w:r w:rsidR="0082277D" w:rsidRPr="0082277D">
              <w:rPr>
                <w:i/>
                <w:iCs/>
                <w:color w:val="000000"/>
                <w:sz w:val="16"/>
                <w:szCs w:val="16"/>
                <w:lang w:val="en-GB"/>
              </w:rPr>
              <w:t xml:space="preserve"> </w:t>
            </w:r>
            <w:proofErr w:type="spellStart"/>
            <w:r w:rsidRPr="0082277D">
              <w:rPr>
                <w:i/>
                <w:iCs/>
                <w:color w:val="000000"/>
                <w:sz w:val="16"/>
                <w:szCs w:val="16"/>
                <w:lang w:val="en-GB"/>
              </w:rPr>
              <w:t>hibernica</w:t>
            </w:r>
            <w:proofErr w:type="spellEnd"/>
          </w:p>
        </w:tc>
        <w:tc>
          <w:tcPr>
            <w:tcW w:w="1020" w:type="dxa"/>
            <w:tcBorders>
              <w:top w:val="nil"/>
              <w:left w:val="nil"/>
              <w:bottom w:val="nil"/>
              <w:right w:val="nil"/>
            </w:tcBorders>
            <w:shd w:val="clear" w:color="auto" w:fill="auto"/>
            <w:noWrap/>
            <w:vAlign w:val="center"/>
            <w:hideMark/>
          </w:tcPr>
          <w:p w14:paraId="4258EBFB" w14:textId="77777777" w:rsidR="00A2729E" w:rsidRPr="006D7609" w:rsidRDefault="00A2729E" w:rsidP="00A2729E">
            <w:pPr>
              <w:jc w:val="center"/>
              <w:rPr>
                <w:color w:val="000000"/>
                <w:sz w:val="16"/>
                <w:szCs w:val="16"/>
                <w:lang w:val="en-GB"/>
              </w:rPr>
            </w:pPr>
            <w:r w:rsidRPr="006D7609">
              <w:rPr>
                <w:color w:val="000000"/>
                <w:sz w:val="16"/>
                <w:szCs w:val="16"/>
                <w:lang w:val="en-GB"/>
              </w:rPr>
              <w:t>4.35</w:t>
            </w:r>
          </w:p>
        </w:tc>
        <w:tc>
          <w:tcPr>
            <w:tcW w:w="271" w:type="dxa"/>
            <w:tcBorders>
              <w:top w:val="nil"/>
              <w:left w:val="nil"/>
              <w:bottom w:val="nil"/>
              <w:right w:val="nil"/>
            </w:tcBorders>
            <w:shd w:val="clear" w:color="auto" w:fill="auto"/>
            <w:noWrap/>
            <w:vAlign w:val="center"/>
            <w:hideMark/>
          </w:tcPr>
          <w:p w14:paraId="6861E24F"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0E33E0A5" w14:textId="77777777" w:rsidR="00A2729E" w:rsidRPr="006D7609" w:rsidRDefault="00A2729E" w:rsidP="00A2729E">
            <w:pPr>
              <w:jc w:val="center"/>
              <w:rPr>
                <w:color w:val="000000"/>
                <w:sz w:val="16"/>
                <w:szCs w:val="16"/>
                <w:lang w:val="en-GB"/>
              </w:rPr>
            </w:pPr>
            <w:r w:rsidRPr="006D7609">
              <w:rPr>
                <w:color w:val="000000"/>
                <w:sz w:val="16"/>
                <w:szCs w:val="16"/>
                <w:lang w:val="en-GB"/>
              </w:rPr>
              <w:t>1.09</w:t>
            </w:r>
          </w:p>
        </w:tc>
        <w:tc>
          <w:tcPr>
            <w:tcW w:w="627" w:type="dxa"/>
            <w:tcBorders>
              <w:top w:val="nil"/>
              <w:left w:val="nil"/>
              <w:bottom w:val="nil"/>
              <w:right w:val="nil"/>
            </w:tcBorders>
            <w:shd w:val="clear" w:color="auto" w:fill="auto"/>
            <w:noWrap/>
            <w:vAlign w:val="center"/>
            <w:hideMark/>
          </w:tcPr>
          <w:p w14:paraId="773DDBA7" w14:textId="77777777" w:rsidR="00A2729E" w:rsidRPr="006D7609" w:rsidRDefault="00A2729E" w:rsidP="00A2729E">
            <w:pPr>
              <w:jc w:val="center"/>
              <w:rPr>
                <w:color w:val="000000"/>
                <w:sz w:val="16"/>
                <w:szCs w:val="16"/>
                <w:lang w:val="en-GB"/>
              </w:rPr>
            </w:pPr>
            <w:r w:rsidRPr="006D7609">
              <w:rPr>
                <w:color w:val="000000"/>
                <w:sz w:val="16"/>
                <w:szCs w:val="16"/>
                <w:lang w:val="en-GB"/>
              </w:rPr>
              <w:t>2.52</w:t>
            </w:r>
          </w:p>
        </w:tc>
        <w:tc>
          <w:tcPr>
            <w:tcW w:w="236" w:type="dxa"/>
            <w:tcBorders>
              <w:top w:val="nil"/>
              <w:left w:val="nil"/>
              <w:bottom w:val="nil"/>
              <w:right w:val="nil"/>
            </w:tcBorders>
            <w:shd w:val="clear" w:color="auto" w:fill="auto"/>
            <w:noWrap/>
            <w:vAlign w:val="center"/>
            <w:hideMark/>
          </w:tcPr>
          <w:p w14:paraId="1B207AF9"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481A6C1D" w14:textId="77777777" w:rsidR="00A2729E" w:rsidRPr="006D7609" w:rsidRDefault="00A2729E" w:rsidP="00A2729E">
            <w:pPr>
              <w:jc w:val="center"/>
              <w:rPr>
                <w:color w:val="000000"/>
                <w:sz w:val="16"/>
                <w:szCs w:val="16"/>
                <w:lang w:val="en-GB"/>
              </w:rPr>
            </w:pPr>
            <w:r w:rsidRPr="006D7609">
              <w:rPr>
                <w:color w:val="000000"/>
                <w:sz w:val="16"/>
                <w:szCs w:val="16"/>
                <w:lang w:val="en-GB"/>
              </w:rPr>
              <w:t>2.00</w:t>
            </w:r>
          </w:p>
        </w:tc>
        <w:tc>
          <w:tcPr>
            <w:tcW w:w="627" w:type="dxa"/>
            <w:tcBorders>
              <w:top w:val="nil"/>
              <w:left w:val="nil"/>
              <w:bottom w:val="nil"/>
              <w:right w:val="nil"/>
            </w:tcBorders>
            <w:shd w:val="clear" w:color="auto" w:fill="auto"/>
            <w:noWrap/>
            <w:vAlign w:val="center"/>
            <w:hideMark/>
          </w:tcPr>
          <w:p w14:paraId="38B25D37" w14:textId="77777777" w:rsidR="00A2729E" w:rsidRPr="006D7609" w:rsidRDefault="00A2729E" w:rsidP="00A2729E">
            <w:pPr>
              <w:jc w:val="center"/>
              <w:rPr>
                <w:color w:val="000000"/>
                <w:sz w:val="16"/>
                <w:szCs w:val="16"/>
                <w:lang w:val="en-GB"/>
              </w:rPr>
            </w:pPr>
            <w:r w:rsidRPr="006D7609">
              <w:rPr>
                <w:color w:val="000000"/>
                <w:sz w:val="16"/>
                <w:szCs w:val="16"/>
                <w:lang w:val="en-GB"/>
              </w:rPr>
              <w:t>5.00</w:t>
            </w:r>
          </w:p>
        </w:tc>
      </w:tr>
      <w:tr w:rsidR="00A2729E" w:rsidRPr="006D7609" w14:paraId="02F25B92" w14:textId="77777777" w:rsidTr="00A2729E">
        <w:trPr>
          <w:trHeight w:val="320"/>
        </w:trPr>
        <w:tc>
          <w:tcPr>
            <w:tcW w:w="2395" w:type="dxa"/>
            <w:tcBorders>
              <w:top w:val="nil"/>
              <w:left w:val="nil"/>
              <w:bottom w:val="nil"/>
              <w:right w:val="nil"/>
            </w:tcBorders>
            <w:shd w:val="clear" w:color="auto" w:fill="auto"/>
            <w:noWrap/>
            <w:vAlign w:val="bottom"/>
            <w:hideMark/>
          </w:tcPr>
          <w:p w14:paraId="2A0D5D4A" w14:textId="7402EC89" w:rsidR="00A2729E" w:rsidRPr="0082277D" w:rsidRDefault="00A2729E" w:rsidP="00A2729E">
            <w:pPr>
              <w:jc w:val="center"/>
              <w:rPr>
                <w:i/>
                <w:iCs/>
                <w:color w:val="000000"/>
                <w:sz w:val="16"/>
                <w:szCs w:val="16"/>
                <w:lang w:val="en-GB"/>
              </w:rPr>
            </w:pPr>
            <w:proofErr w:type="spellStart"/>
            <w:r w:rsidRPr="0082277D">
              <w:rPr>
                <w:i/>
                <w:iCs/>
                <w:color w:val="000000"/>
                <w:sz w:val="16"/>
                <w:szCs w:val="16"/>
                <w:lang w:val="en-GB"/>
              </w:rPr>
              <w:t>Ditrichocorycaeus</w:t>
            </w:r>
            <w:proofErr w:type="spellEnd"/>
            <w:r w:rsidR="0082277D" w:rsidRPr="0082277D">
              <w:rPr>
                <w:i/>
                <w:iCs/>
                <w:color w:val="000000"/>
                <w:sz w:val="16"/>
                <w:szCs w:val="16"/>
                <w:lang w:val="en-GB"/>
              </w:rPr>
              <w:t xml:space="preserve"> </w:t>
            </w:r>
            <w:proofErr w:type="spellStart"/>
            <w:r w:rsidRPr="0082277D">
              <w:rPr>
                <w:i/>
                <w:iCs/>
                <w:color w:val="000000"/>
                <w:sz w:val="16"/>
                <w:szCs w:val="16"/>
                <w:lang w:val="en-GB"/>
              </w:rPr>
              <w:t>anglicus</w:t>
            </w:r>
            <w:proofErr w:type="spellEnd"/>
          </w:p>
        </w:tc>
        <w:tc>
          <w:tcPr>
            <w:tcW w:w="1020" w:type="dxa"/>
            <w:tcBorders>
              <w:top w:val="nil"/>
              <w:left w:val="nil"/>
              <w:bottom w:val="nil"/>
              <w:right w:val="nil"/>
            </w:tcBorders>
            <w:shd w:val="clear" w:color="auto" w:fill="auto"/>
            <w:noWrap/>
            <w:vAlign w:val="center"/>
            <w:hideMark/>
          </w:tcPr>
          <w:p w14:paraId="5DC0A50A"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hideMark/>
          </w:tcPr>
          <w:p w14:paraId="42886393"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0560CA4F"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6D3DEC3F" w14:textId="77777777" w:rsidR="00A2729E" w:rsidRPr="006D7609" w:rsidRDefault="00A2729E" w:rsidP="00A2729E">
            <w:pPr>
              <w:jc w:val="center"/>
              <w:rPr>
                <w:color w:val="000000"/>
                <w:sz w:val="16"/>
                <w:szCs w:val="16"/>
                <w:lang w:val="en-GB"/>
              </w:rPr>
            </w:pPr>
            <w:r w:rsidRPr="006D7609">
              <w:rPr>
                <w:color w:val="000000"/>
                <w:sz w:val="16"/>
                <w:szCs w:val="16"/>
                <w:lang w:val="en-GB"/>
              </w:rPr>
              <w:t>0.32</w:t>
            </w:r>
          </w:p>
        </w:tc>
        <w:tc>
          <w:tcPr>
            <w:tcW w:w="236" w:type="dxa"/>
            <w:tcBorders>
              <w:top w:val="nil"/>
              <w:left w:val="nil"/>
              <w:bottom w:val="nil"/>
              <w:right w:val="nil"/>
            </w:tcBorders>
            <w:shd w:val="clear" w:color="auto" w:fill="auto"/>
            <w:noWrap/>
            <w:vAlign w:val="center"/>
            <w:hideMark/>
          </w:tcPr>
          <w:p w14:paraId="7B9D2BE3"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57A99F2C"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214C30A1" w14:textId="77777777" w:rsidR="00A2729E" w:rsidRPr="006D7609" w:rsidRDefault="00A2729E" w:rsidP="00A2729E">
            <w:pPr>
              <w:jc w:val="center"/>
              <w:rPr>
                <w:color w:val="000000"/>
                <w:sz w:val="16"/>
                <w:szCs w:val="16"/>
                <w:lang w:val="en-GB"/>
              </w:rPr>
            </w:pPr>
            <w:r w:rsidRPr="006D7609">
              <w:rPr>
                <w:color w:val="000000"/>
                <w:sz w:val="16"/>
                <w:szCs w:val="16"/>
                <w:lang w:val="en-GB"/>
              </w:rPr>
              <w:t>1.25</w:t>
            </w:r>
          </w:p>
        </w:tc>
      </w:tr>
      <w:tr w:rsidR="00A2729E" w:rsidRPr="006D7609" w14:paraId="13F83575" w14:textId="77777777" w:rsidTr="00A2729E">
        <w:trPr>
          <w:trHeight w:val="320"/>
        </w:trPr>
        <w:tc>
          <w:tcPr>
            <w:tcW w:w="2395" w:type="dxa"/>
            <w:tcBorders>
              <w:top w:val="nil"/>
              <w:left w:val="nil"/>
              <w:bottom w:val="nil"/>
              <w:right w:val="nil"/>
            </w:tcBorders>
            <w:shd w:val="clear" w:color="auto" w:fill="auto"/>
            <w:noWrap/>
            <w:vAlign w:val="bottom"/>
            <w:hideMark/>
          </w:tcPr>
          <w:p w14:paraId="26AFA3AB" w14:textId="408A54E1" w:rsidR="00A2729E" w:rsidRPr="0082277D" w:rsidRDefault="00A2729E" w:rsidP="00A2729E">
            <w:pPr>
              <w:jc w:val="center"/>
              <w:rPr>
                <w:i/>
                <w:iCs/>
                <w:color w:val="000000"/>
                <w:sz w:val="16"/>
                <w:szCs w:val="16"/>
                <w:lang w:val="en-GB"/>
              </w:rPr>
            </w:pPr>
            <w:proofErr w:type="spellStart"/>
            <w:r w:rsidRPr="0082277D">
              <w:rPr>
                <w:i/>
                <w:iCs/>
                <w:color w:val="000000"/>
                <w:sz w:val="16"/>
                <w:szCs w:val="16"/>
                <w:lang w:val="en-GB"/>
              </w:rPr>
              <w:t>Ebalia</w:t>
            </w:r>
            <w:proofErr w:type="spellEnd"/>
            <w:r w:rsidR="0082277D" w:rsidRPr="0082277D">
              <w:rPr>
                <w:i/>
                <w:iCs/>
                <w:color w:val="000000"/>
                <w:sz w:val="16"/>
                <w:szCs w:val="16"/>
                <w:lang w:val="en-GB"/>
              </w:rPr>
              <w:t xml:space="preserve"> </w:t>
            </w:r>
            <w:proofErr w:type="spellStart"/>
            <w:r w:rsidRPr="0082277D">
              <w:rPr>
                <w:i/>
                <w:iCs/>
                <w:color w:val="000000"/>
                <w:sz w:val="16"/>
                <w:szCs w:val="16"/>
                <w:lang w:val="en-GB"/>
              </w:rPr>
              <w:t>cranchii</w:t>
            </w:r>
            <w:proofErr w:type="spellEnd"/>
          </w:p>
        </w:tc>
        <w:tc>
          <w:tcPr>
            <w:tcW w:w="1020" w:type="dxa"/>
            <w:tcBorders>
              <w:top w:val="nil"/>
              <w:left w:val="nil"/>
              <w:bottom w:val="nil"/>
              <w:right w:val="nil"/>
            </w:tcBorders>
            <w:shd w:val="clear" w:color="auto" w:fill="auto"/>
            <w:noWrap/>
            <w:vAlign w:val="center"/>
            <w:hideMark/>
          </w:tcPr>
          <w:p w14:paraId="3B26905F"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hideMark/>
          </w:tcPr>
          <w:p w14:paraId="517D4E4C"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4F31A5E1"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3EB594A3"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shd w:val="clear" w:color="auto" w:fill="auto"/>
            <w:noWrap/>
            <w:vAlign w:val="center"/>
            <w:hideMark/>
          </w:tcPr>
          <w:p w14:paraId="5713FA45"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347506BA"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088FE95C"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r>
      <w:tr w:rsidR="00A2729E" w:rsidRPr="006D7609" w14:paraId="31472CF8" w14:textId="77777777" w:rsidTr="00A2729E">
        <w:trPr>
          <w:trHeight w:val="320"/>
        </w:trPr>
        <w:tc>
          <w:tcPr>
            <w:tcW w:w="2395" w:type="dxa"/>
            <w:tcBorders>
              <w:top w:val="nil"/>
              <w:left w:val="nil"/>
              <w:bottom w:val="nil"/>
              <w:right w:val="nil"/>
            </w:tcBorders>
            <w:shd w:val="clear" w:color="auto" w:fill="auto"/>
            <w:noWrap/>
            <w:vAlign w:val="bottom"/>
            <w:hideMark/>
          </w:tcPr>
          <w:p w14:paraId="34278479" w14:textId="5E1C75F6" w:rsidR="00A2729E" w:rsidRPr="0082277D" w:rsidRDefault="00A2729E" w:rsidP="00A2729E">
            <w:pPr>
              <w:jc w:val="center"/>
              <w:rPr>
                <w:i/>
                <w:iCs/>
                <w:color w:val="000000"/>
                <w:sz w:val="16"/>
                <w:szCs w:val="16"/>
                <w:lang w:val="en-GB"/>
              </w:rPr>
            </w:pPr>
            <w:proofErr w:type="spellStart"/>
            <w:r w:rsidRPr="0082277D">
              <w:rPr>
                <w:i/>
                <w:iCs/>
                <w:color w:val="000000"/>
                <w:sz w:val="16"/>
                <w:szCs w:val="16"/>
                <w:lang w:val="en-GB"/>
              </w:rPr>
              <w:t>Echiodon</w:t>
            </w:r>
            <w:proofErr w:type="spellEnd"/>
            <w:r w:rsidR="0082277D" w:rsidRPr="0082277D">
              <w:rPr>
                <w:i/>
                <w:iCs/>
                <w:color w:val="000000"/>
                <w:sz w:val="16"/>
                <w:szCs w:val="16"/>
                <w:lang w:val="en-GB"/>
              </w:rPr>
              <w:t xml:space="preserve"> </w:t>
            </w:r>
            <w:proofErr w:type="spellStart"/>
            <w:r w:rsidRPr="0082277D">
              <w:rPr>
                <w:i/>
                <w:iCs/>
                <w:color w:val="000000"/>
                <w:sz w:val="16"/>
                <w:szCs w:val="16"/>
                <w:lang w:val="en-GB"/>
              </w:rPr>
              <w:t>drummondii</w:t>
            </w:r>
            <w:proofErr w:type="spellEnd"/>
          </w:p>
        </w:tc>
        <w:tc>
          <w:tcPr>
            <w:tcW w:w="1020" w:type="dxa"/>
            <w:tcBorders>
              <w:top w:val="nil"/>
              <w:left w:val="nil"/>
              <w:bottom w:val="nil"/>
              <w:right w:val="nil"/>
            </w:tcBorders>
            <w:shd w:val="clear" w:color="auto" w:fill="auto"/>
            <w:noWrap/>
            <w:vAlign w:val="center"/>
            <w:hideMark/>
          </w:tcPr>
          <w:p w14:paraId="6B11EDEC"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hideMark/>
          </w:tcPr>
          <w:p w14:paraId="29E15A04"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454718DB"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53915563"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shd w:val="clear" w:color="auto" w:fill="auto"/>
            <w:noWrap/>
            <w:vAlign w:val="center"/>
            <w:hideMark/>
          </w:tcPr>
          <w:p w14:paraId="098589EA"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63088C67"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59FF46AC" w14:textId="77777777" w:rsidR="00A2729E" w:rsidRPr="006D7609" w:rsidRDefault="00A2729E" w:rsidP="00A2729E">
            <w:pPr>
              <w:jc w:val="center"/>
              <w:rPr>
                <w:color w:val="000000"/>
                <w:sz w:val="16"/>
                <w:szCs w:val="16"/>
                <w:lang w:val="en-GB"/>
              </w:rPr>
            </w:pPr>
            <w:r w:rsidRPr="006D7609">
              <w:rPr>
                <w:color w:val="000000"/>
                <w:sz w:val="16"/>
                <w:szCs w:val="16"/>
                <w:lang w:val="en-GB"/>
              </w:rPr>
              <w:t>0.63</w:t>
            </w:r>
          </w:p>
        </w:tc>
      </w:tr>
      <w:tr w:rsidR="00A2729E" w:rsidRPr="006D7609" w14:paraId="57B28C8D" w14:textId="77777777" w:rsidTr="00A2729E">
        <w:trPr>
          <w:trHeight w:val="320"/>
        </w:trPr>
        <w:tc>
          <w:tcPr>
            <w:tcW w:w="2395" w:type="dxa"/>
            <w:tcBorders>
              <w:top w:val="nil"/>
              <w:left w:val="nil"/>
              <w:bottom w:val="nil"/>
              <w:right w:val="nil"/>
            </w:tcBorders>
            <w:shd w:val="clear" w:color="auto" w:fill="auto"/>
            <w:noWrap/>
            <w:vAlign w:val="bottom"/>
            <w:hideMark/>
          </w:tcPr>
          <w:p w14:paraId="129502EF" w14:textId="10ADA7EB" w:rsidR="00A2729E" w:rsidRPr="0082277D" w:rsidRDefault="00A2729E" w:rsidP="00A2729E">
            <w:pPr>
              <w:jc w:val="center"/>
              <w:rPr>
                <w:i/>
                <w:iCs/>
                <w:color w:val="000000"/>
                <w:sz w:val="16"/>
                <w:szCs w:val="16"/>
                <w:lang w:val="en-GB"/>
              </w:rPr>
            </w:pPr>
            <w:proofErr w:type="spellStart"/>
            <w:r w:rsidRPr="0082277D">
              <w:rPr>
                <w:i/>
                <w:iCs/>
                <w:color w:val="000000"/>
                <w:sz w:val="16"/>
                <w:szCs w:val="16"/>
                <w:lang w:val="en-GB"/>
              </w:rPr>
              <w:t>Embletonia</w:t>
            </w:r>
            <w:proofErr w:type="spellEnd"/>
            <w:r w:rsidR="0082277D" w:rsidRPr="0082277D">
              <w:rPr>
                <w:i/>
                <w:iCs/>
                <w:color w:val="000000"/>
                <w:sz w:val="16"/>
                <w:szCs w:val="16"/>
                <w:lang w:val="en-GB"/>
              </w:rPr>
              <w:t xml:space="preserve"> </w:t>
            </w:r>
            <w:r w:rsidRPr="0082277D">
              <w:rPr>
                <w:i/>
                <w:iCs/>
                <w:color w:val="000000"/>
                <w:sz w:val="16"/>
                <w:szCs w:val="16"/>
                <w:lang w:val="en-GB"/>
              </w:rPr>
              <w:t>pulchra</w:t>
            </w:r>
          </w:p>
        </w:tc>
        <w:tc>
          <w:tcPr>
            <w:tcW w:w="1020" w:type="dxa"/>
            <w:tcBorders>
              <w:top w:val="nil"/>
              <w:left w:val="nil"/>
              <w:bottom w:val="nil"/>
              <w:right w:val="nil"/>
            </w:tcBorders>
            <w:shd w:val="clear" w:color="auto" w:fill="auto"/>
            <w:noWrap/>
            <w:vAlign w:val="center"/>
            <w:hideMark/>
          </w:tcPr>
          <w:p w14:paraId="799E4052"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hideMark/>
          </w:tcPr>
          <w:p w14:paraId="47167E27"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44F27B74"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2576F074"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shd w:val="clear" w:color="auto" w:fill="auto"/>
            <w:noWrap/>
            <w:vAlign w:val="center"/>
            <w:hideMark/>
          </w:tcPr>
          <w:p w14:paraId="5EF3476A"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36078CF8"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5AB7C94E"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r>
      <w:tr w:rsidR="00A2729E" w:rsidRPr="006D7609" w14:paraId="221C8152" w14:textId="77777777" w:rsidTr="00A2729E">
        <w:trPr>
          <w:trHeight w:val="320"/>
        </w:trPr>
        <w:tc>
          <w:tcPr>
            <w:tcW w:w="2395" w:type="dxa"/>
            <w:tcBorders>
              <w:top w:val="nil"/>
              <w:left w:val="nil"/>
              <w:bottom w:val="nil"/>
              <w:right w:val="nil"/>
            </w:tcBorders>
            <w:shd w:val="clear" w:color="auto" w:fill="auto"/>
            <w:noWrap/>
            <w:vAlign w:val="bottom"/>
            <w:hideMark/>
          </w:tcPr>
          <w:p w14:paraId="77C6E78B" w14:textId="28613049" w:rsidR="00A2729E" w:rsidRPr="006D7609" w:rsidRDefault="00A2729E" w:rsidP="00A2729E">
            <w:pPr>
              <w:jc w:val="center"/>
              <w:rPr>
                <w:color w:val="000000"/>
                <w:sz w:val="16"/>
                <w:szCs w:val="16"/>
                <w:lang w:val="en-GB"/>
              </w:rPr>
            </w:pPr>
            <w:proofErr w:type="spellStart"/>
            <w:r w:rsidRPr="0082277D">
              <w:rPr>
                <w:i/>
                <w:iCs/>
                <w:color w:val="000000"/>
                <w:sz w:val="16"/>
                <w:szCs w:val="16"/>
                <w:lang w:val="en-GB"/>
              </w:rPr>
              <w:t>Euchaeta</w:t>
            </w:r>
            <w:proofErr w:type="spellEnd"/>
            <w:r w:rsidR="0082277D">
              <w:rPr>
                <w:color w:val="000000"/>
                <w:sz w:val="16"/>
                <w:szCs w:val="16"/>
                <w:lang w:val="en-GB"/>
              </w:rPr>
              <w:t xml:space="preserve"> </w:t>
            </w:r>
            <w:r w:rsidRPr="006D7609">
              <w:rPr>
                <w:color w:val="000000"/>
                <w:sz w:val="16"/>
                <w:szCs w:val="16"/>
                <w:lang w:val="en-GB"/>
              </w:rPr>
              <w:t>sp</w:t>
            </w:r>
            <w:r w:rsidR="0082277D">
              <w:rPr>
                <w:color w:val="000000"/>
                <w:sz w:val="16"/>
                <w:szCs w:val="16"/>
                <w:lang w:val="en-GB"/>
              </w:rPr>
              <w:t>.</w:t>
            </w:r>
          </w:p>
        </w:tc>
        <w:tc>
          <w:tcPr>
            <w:tcW w:w="1020" w:type="dxa"/>
            <w:tcBorders>
              <w:top w:val="nil"/>
              <w:left w:val="nil"/>
              <w:bottom w:val="nil"/>
              <w:right w:val="nil"/>
            </w:tcBorders>
            <w:shd w:val="clear" w:color="auto" w:fill="auto"/>
            <w:noWrap/>
            <w:vAlign w:val="center"/>
            <w:hideMark/>
          </w:tcPr>
          <w:p w14:paraId="24ADB609"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hideMark/>
          </w:tcPr>
          <w:p w14:paraId="372D3888"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5CDE9B43" w14:textId="77777777" w:rsidR="00A2729E" w:rsidRPr="006D7609" w:rsidRDefault="00A2729E" w:rsidP="00A2729E">
            <w:pPr>
              <w:jc w:val="center"/>
              <w:rPr>
                <w:color w:val="000000"/>
                <w:sz w:val="16"/>
                <w:szCs w:val="16"/>
                <w:lang w:val="en-GB"/>
              </w:rPr>
            </w:pPr>
            <w:r w:rsidRPr="006D7609">
              <w:rPr>
                <w:color w:val="000000"/>
                <w:sz w:val="16"/>
                <w:szCs w:val="16"/>
                <w:lang w:val="en-GB"/>
              </w:rPr>
              <w:t>0.55</w:t>
            </w:r>
          </w:p>
        </w:tc>
        <w:tc>
          <w:tcPr>
            <w:tcW w:w="627" w:type="dxa"/>
            <w:tcBorders>
              <w:top w:val="nil"/>
              <w:left w:val="nil"/>
              <w:bottom w:val="nil"/>
              <w:right w:val="nil"/>
            </w:tcBorders>
            <w:shd w:val="clear" w:color="auto" w:fill="auto"/>
            <w:noWrap/>
            <w:vAlign w:val="center"/>
            <w:hideMark/>
          </w:tcPr>
          <w:p w14:paraId="62F73BB8" w14:textId="77777777" w:rsidR="00A2729E" w:rsidRPr="006D7609" w:rsidRDefault="00A2729E" w:rsidP="00A2729E">
            <w:pPr>
              <w:jc w:val="center"/>
              <w:rPr>
                <w:color w:val="000000"/>
                <w:sz w:val="16"/>
                <w:szCs w:val="16"/>
                <w:lang w:val="en-GB"/>
              </w:rPr>
            </w:pPr>
            <w:r w:rsidRPr="006D7609">
              <w:rPr>
                <w:color w:val="000000"/>
                <w:sz w:val="16"/>
                <w:szCs w:val="16"/>
                <w:lang w:val="en-GB"/>
              </w:rPr>
              <w:t>1.26</w:t>
            </w:r>
          </w:p>
        </w:tc>
        <w:tc>
          <w:tcPr>
            <w:tcW w:w="236" w:type="dxa"/>
            <w:tcBorders>
              <w:top w:val="nil"/>
              <w:left w:val="nil"/>
              <w:bottom w:val="nil"/>
              <w:right w:val="nil"/>
            </w:tcBorders>
            <w:shd w:val="clear" w:color="auto" w:fill="auto"/>
            <w:noWrap/>
            <w:vAlign w:val="center"/>
            <w:hideMark/>
          </w:tcPr>
          <w:p w14:paraId="41BAEEA4"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3B61D987"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33E2E29D"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r>
      <w:tr w:rsidR="00A2729E" w:rsidRPr="006D7609" w14:paraId="1A720503" w14:textId="77777777" w:rsidTr="00A2729E">
        <w:trPr>
          <w:trHeight w:val="320"/>
        </w:trPr>
        <w:tc>
          <w:tcPr>
            <w:tcW w:w="2395" w:type="dxa"/>
            <w:tcBorders>
              <w:top w:val="nil"/>
              <w:left w:val="nil"/>
              <w:bottom w:val="nil"/>
              <w:right w:val="nil"/>
            </w:tcBorders>
            <w:shd w:val="clear" w:color="auto" w:fill="auto"/>
            <w:noWrap/>
            <w:vAlign w:val="bottom"/>
            <w:hideMark/>
          </w:tcPr>
          <w:p w14:paraId="3A99E9ED" w14:textId="3EB635E3" w:rsidR="00A2729E" w:rsidRPr="0082277D" w:rsidRDefault="00A2729E" w:rsidP="00A2729E">
            <w:pPr>
              <w:jc w:val="center"/>
              <w:rPr>
                <w:i/>
                <w:iCs/>
                <w:color w:val="000000"/>
                <w:sz w:val="16"/>
                <w:szCs w:val="16"/>
                <w:lang w:val="en-GB"/>
              </w:rPr>
            </w:pPr>
            <w:proofErr w:type="spellStart"/>
            <w:r w:rsidRPr="0082277D">
              <w:rPr>
                <w:i/>
                <w:iCs/>
                <w:color w:val="000000"/>
                <w:sz w:val="16"/>
                <w:szCs w:val="16"/>
                <w:lang w:val="en-GB"/>
              </w:rPr>
              <w:t>Euphausia</w:t>
            </w:r>
            <w:proofErr w:type="spellEnd"/>
            <w:r w:rsidR="0082277D" w:rsidRPr="0082277D">
              <w:rPr>
                <w:i/>
                <w:iCs/>
                <w:color w:val="000000"/>
                <w:sz w:val="16"/>
                <w:szCs w:val="16"/>
                <w:lang w:val="en-GB"/>
              </w:rPr>
              <w:t xml:space="preserve"> </w:t>
            </w:r>
            <w:proofErr w:type="spellStart"/>
            <w:r w:rsidRPr="0082277D">
              <w:rPr>
                <w:i/>
                <w:iCs/>
                <w:color w:val="000000"/>
                <w:sz w:val="16"/>
                <w:szCs w:val="16"/>
                <w:lang w:val="en-GB"/>
              </w:rPr>
              <w:t>krohni</w:t>
            </w:r>
            <w:proofErr w:type="spellEnd"/>
          </w:p>
        </w:tc>
        <w:tc>
          <w:tcPr>
            <w:tcW w:w="1020" w:type="dxa"/>
            <w:tcBorders>
              <w:top w:val="nil"/>
              <w:left w:val="nil"/>
              <w:bottom w:val="nil"/>
              <w:right w:val="nil"/>
            </w:tcBorders>
            <w:shd w:val="clear" w:color="auto" w:fill="auto"/>
            <w:noWrap/>
            <w:vAlign w:val="center"/>
            <w:hideMark/>
          </w:tcPr>
          <w:p w14:paraId="3DAFF959"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hideMark/>
          </w:tcPr>
          <w:p w14:paraId="22FD936A"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750D194E"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1290B056"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shd w:val="clear" w:color="auto" w:fill="auto"/>
            <w:noWrap/>
            <w:vAlign w:val="center"/>
            <w:hideMark/>
          </w:tcPr>
          <w:p w14:paraId="53C99567"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7775792A"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70B63DE9" w14:textId="77777777" w:rsidR="00A2729E" w:rsidRPr="006D7609" w:rsidRDefault="00A2729E" w:rsidP="00A2729E">
            <w:pPr>
              <w:jc w:val="center"/>
              <w:rPr>
                <w:color w:val="000000"/>
                <w:sz w:val="16"/>
                <w:szCs w:val="16"/>
                <w:lang w:val="en-GB"/>
              </w:rPr>
            </w:pPr>
            <w:r w:rsidRPr="006D7609">
              <w:rPr>
                <w:color w:val="000000"/>
                <w:sz w:val="16"/>
                <w:szCs w:val="16"/>
                <w:lang w:val="en-GB"/>
              </w:rPr>
              <w:t>1.25</w:t>
            </w:r>
          </w:p>
        </w:tc>
      </w:tr>
      <w:tr w:rsidR="00A2729E" w:rsidRPr="006D7609" w14:paraId="3E0A9D4D" w14:textId="77777777" w:rsidTr="00A2729E">
        <w:trPr>
          <w:trHeight w:val="320"/>
        </w:trPr>
        <w:tc>
          <w:tcPr>
            <w:tcW w:w="2395" w:type="dxa"/>
            <w:tcBorders>
              <w:top w:val="nil"/>
              <w:left w:val="nil"/>
              <w:bottom w:val="nil"/>
              <w:right w:val="nil"/>
            </w:tcBorders>
            <w:shd w:val="clear" w:color="auto" w:fill="auto"/>
            <w:noWrap/>
            <w:vAlign w:val="bottom"/>
            <w:hideMark/>
          </w:tcPr>
          <w:p w14:paraId="23371730" w14:textId="3EF2F19C" w:rsidR="00A2729E" w:rsidRPr="0082277D" w:rsidRDefault="00A2729E" w:rsidP="00A2729E">
            <w:pPr>
              <w:jc w:val="center"/>
              <w:rPr>
                <w:i/>
                <w:iCs/>
                <w:color w:val="000000"/>
                <w:sz w:val="16"/>
                <w:szCs w:val="16"/>
                <w:lang w:val="en-GB"/>
              </w:rPr>
            </w:pPr>
            <w:proofErr w:type="spellStart"/>
            <w:r w:rsidRPr="0082277D">
              <w:rPr>
                <w:i/>
                <w:iCs/>
                <w:color w:val="000000"/>
                <w:sz w:val="16"/>
                <w:szCs w:val="16"/>
                <w:lang w:val="en-GB"/>
              </w:rPr>
              <w:t>Euphysa</w:t>
            </w:r>
            <w:proofErr w:type="spellEnd"/>
            <w:r w:rsidR="0082277D" w:rsidRPr="0082277D">
              <w:rPr>
                <w:i/>
                <w:iCs/>
                <w:color w:val="000000"/>
                <w:sz w:val="16"/>
                <w:szCs w:val="16"/>
                <w:lang w:val="en-GB"/>
              </w:rPr>
              <w:t xml:space="preserve"> </w:t>
            </w:r>
            <w:proofErr w:type="spellStart"/>
            <w:r w:rsidRPr="0082277D">
              <w:rPr>
                <w:i/>
                <w:iCs/>
                <w:color w:val="000000"/>
                <w:sz w:val="16"/>
                <w:szCs w:val="16"/>
                <w:lang w:val="en-GB"/>
              </w:rPr>
              <w:t>aurata</w:t>
            </w:r>
            <w:proofErr w:type="spellEnd"/>
          </w:p>
        </w:tc>
        <w:tc>
          <w:tcPr>
            <w:tcW w:w="1020" w:type="dxa"/>
            <w:tcBorders>
              <w:top w:val="nil"/>
              <w:left w:val="nil"/>
              <w:bottom w:val="nil"/>
              <w:right w:val="nil"/>
            </w:tcBorders>
            <w:shd w:val="clear" w:color="auto" w:fill="auto"/>
            <w:noWrap/>
            <w:vAlign w:val="center"/>
            <w:hideMark/>
          </w:tcPr>
          <w:p w14:paraId="138150C6"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hideMark/>
          </w:tcPr>
          <w:p w14:paraId="63048894"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3FF88F00"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3D92C8CB" w14:textId="77777777" w:rsidR="00A2729E" w:rsidRPr="006D7609" w:rsidRDefault="00A2729E" w:rsidP="00A2729E">
            <w:pPr>
              <w:jc w:val="center"/>
              <w:rPr>
                <w:color w:val="000000"/>
                <w:sz w:val="16"/>
                <w:szCs w:val="16"/>
                <w:lang w:val="en-GB"/>
              </w:rPr>
            </w:pPr>
            <w:r w:rsidRPr="006D7609">
              <w:rPr>
                <w:color w:val="000000"/>
                <w:sz w:val="16"/>
                <w:szCs w:val="16"/>
                <w:lang w:val="en-GB"/>
              </w:rPr>
              <w:t>0.63</w:t>
            </w:r>
          </w:p>
        </w:tc>
        <w:tc>
          <w:tcPr>
            <w:tcW w:w="236" w:type="dxa"/>
            <w:tcBorders>
              <w:top w:val="nil"/>
              <w:left w:val="nil"/>
              <w:bottom w:val="nil"/>
              <w:right w:val="nil"/>
            </w:tcBorders>
            <w:shd w:val="clear" w:color="auto" w:fill="auto"/>
            <w:noWrap/>
            <w:vAlign w:val="center"/>
            <w:hideMark/>
          </w:tcPr>
          <w:p w14:paraId="432DECC3"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53E0C696"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712F48D9"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r>
      <w:tr w:rsidR="00A2729E" w:rsidRPr="006D7609" w14:paraId="35445408" w14:textId="77777777" w:rsidTr="00A2729E">
        <w:trPr>
          <w:trHeight w:val="320"/>
        </w:trPr>
        <w:tc>
          <w:tcPr>
            <w:tcW w:w="2395" w:type="dxa"/>
            <w:tcBorders>
              <w:top w:val="nil"/>
              <w:left w:val="nil"/>
              <w:bottom w:val="nil"/>
              <w:right w:val="nil"/>
            </w:tcBorders>
            <w:shd w:val="clear" w:color="auto" w:fill="auto"/>
            <w:noWrap/>
            <w:vAlign w:val="bottom"/>
            <w:hideMark/>
          </w:tcPr>
          <w:p w14:paraId="38415F2D" w14:textId="6ED9C689" w:rsidR="00A2729E" w:rsidRPr="0082277D" w:rsidRDefault="00A2729E" w:rsidP="00A2729E">
            <w:pPr>
              <w:jc w:val="center"/>
              <w:rPr>
                <w:i/>
                <w:iCs/>
                <w:color w:val="000000"/>
                <w:sz w:val="16"/>
                <w:szCs w:val="16"/>
                <w:lang w:val="en-GB"/>
              </w:rPr>
            </w:pPr>
            <w:proofErr w:type="spellStart"/>
            <w:r w:rsidRPr="0082277D">
              <w:rPr>
                <w:i/>
                <w:iCs/>
                <w:color w:val="000000"/>
                <w:sz w:val="16"/>
                <w:szCs w:val="16"/>
                <w:lang w:val="en-GB"/>
              </w:rPr>
              <w:t>Eurynome</w:t>
            </w:r>
            <w:proofErr w:type="spellEnd"/>
            <w:r w:rsidR="0082277D" w:rsidRPr="0082277D">
              <w:rPr>
                <w:i/>
                <w:iCs/>
                <w:color w:val="000000"/>
                <w:sz w:val="16"/>
                <w:szCs w:val="16"/>
                <w:lang w:val="en-GB"/>
              </w:rPr>
              <w:t xml:space="preserve"> </w:t>
            </w:r>
            <w:r w:rsidRPr="0082277D">
              <w:rPr>
                <w:i/>
                <w:iCs/>
                <w:color w:val="000000"/>
                <w:sz w:val="16"/>
                <w:szCs w:val="16"/>
                <w:lang w:val="en-GB"/>
              </w:rPr>
              <w:t>spinosa</w:t>
            </w:r>
          </w:p>
        </w:tc>
        <w:tc>
          <w:tcPr>
            <w:tcW w:w="1020" w:type="dxa"/>
            <w:tcBorders>
              <w:top w:val="nil"/>
              <w:left w:val="nil"/>
              <w:bottom w:val="nil"/>
              <w:right w:val="nil"/>
            </w:tcBorders>
            <w:shd w:val="clear" w:color="auto" w:fill="auto"/>
            <w:noWrap/>
            <w:vAlign w:val="center"/>
            <w:hideMark/>
          </w:tcPr>
          <w:p w14:paraId="3EED10C6"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hideMark/>
          </w:tcPr>
          <w:p w14:paraId="27A94416"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23A5D6C3"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2C2CB75B"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shd w:val="clear" w:color="auto" w:fill="auto"/>
            <w:noWrap/>
            <w:vAlign w:val="center"/>
            <w:hideMark/>
          </w:tcPr>
          <w:p w14:paraId="4A82E098"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19EF0C73"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02BD5A78" w14:textId="77777777" w:rsidR="00A2729E" w:rsidRPr="006D7609" w:rsidRDefault="00A2729E" w:rsidP="00A2729E">
            <w:pPr>
              <w:jc w:val="center"/>
              <w:rPr>
                <w:color w:val="000000"/>
                <w:sz w:val="16"/>
                <w:szCs w:val="16"/>
                <w:lang w:val="en-GB"/>
              </w:rPr>
            </w:pPr>
            <w:r w:rsidRPr="006D7609">
              <w:rPr>
                <w:color w:val="000000"/>
                <w:sz w:val="16"/>
                <w:szCs w:val="16"/>
                <w:lang w:val="en-GB"/>
              </w:rPr>
              <w:t>0.63</w:t>
            </w:r>
          </w:p>
        </w:tc>
      </w:tr>
      <w:tr w:rsidR="00A2729E" w:rsidRPr="006D7609" w14:paraId="38DBC95C" w14:textId="77777777" w:rsidTr="00A2729E">
        <w:trPr>
          <w:trHeight w:val="320"/>
        </w:trPr>
        <w:tc>
          <w:tcPr>
            <w:tcW w:w="2395" w:type="dxa"/>
            <w:tcBorders>
              <w:top w:val="nil"/>
              <w:left w:val="nil"/>
              <w:bottom w:val="nil"/>
              <w:right w:val="nil"/>
            </w:tcBorders>
            <w:shd w:val="clear" w:color="auto" w:fill="auto"/>
            <w:noWrap/>
            <w:vAlign w:val="bottom"/>
            <w:hideMark/>
          </w:tcPr>
          <w:p w14:paraId="195897B8" w14:textId="79CB6C41" w:rsidR="00A2729E" w:rsidRPr="0082277D" w:rsidRDefault="00A2729E" w:rsidP="00A2729E">
            <w:pPr>
              <w:jc w:val="center"/>
              <w:rPr>
                <w:i/>
                <w:iCs/>
                <w:color w:val="000000"/>
                <w:sz w:val="16"/>
                <w:szCs w:val="16"/>
                <w:lang w:val="en-GB"/>
              </w:rPr>
            </w:pPr>
            <w:proofErr w:type="spellStart"/>
            <w:r w:rsidRPr="0082277D">
              <w:rPr>
                <w:i/>
                <w:iCs/>
                <w:color w:val="000000"/>
                <w:sz w:val="16"/>
                <w:szCs w:val="16"/>
                <w:lang w:val="en-GB"/>
              </w:rPr>
              <w:t>Eusergestes</w:t>
            </w:r>
            <w:proofErr w:type="spellEnd"/>
            <w:r w:rsidR="0082277D" w:rsidRPr="0082277D">
              <w:rPr>
                <w:i/>
                <w:iCs/>
                <w:color w:val="000000"/>
                <w:sz w:val="16"/>
                <w:szCs w:val="16"/>
                <w:lang w:val="en-GB"/>
              </w:rPr>
              <w:t xml:space="preserve"> </w:t>
            </w:r>
            <w:r w:rsidRPr="0082277D">
              <w:rPr>
                <w:i/>
                <w:iCs/>
                <w:color w:val="000000"/>
                <w:sz w:val="16"/>
                <w:szCs w:val="16"/>
                <w:lang w:val="en-GB"/>
              </w:rPr>
              <w:t>arcticus</w:t>
            </w:r>
          </w:p>
        </w:tc>
        <w:tc>
          <w:tcPr>
            <w:tcW w:w="1020" w:type="dxa"/>
            <w:tcBorders>
              <w:top w:val="nil"/>
              <w:left w:val="nil"/>
              <w:bottom w:val="nil"/>
              <w:right w:val="nil"/>
            </w:tcBorders>
            <w:shd w:val="clear" w:color="auto" w:fill="auto"/>
            <w:noWrap/>
            <w:vAlign w:val="center"/>
            <w:hideMark/>
          </w:tcPr>
          <w:p w14:paraId="76C12C08"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hideMark/>
          </w:tcPr>
          <w:p w14:paraId="6BC325F7"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389466B2"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30349F25"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shd w:val="clear" w:color="auto" w:fill="auto"/>
            <w:noWrap/>
            <w:vAlign w:val="center"/>
            <w:hideMark/>
          </w:tcPr>
          <w:p w14:paraId="6DCA182B"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7D0E1FA1"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21E066FD" w14:textId="77777777" w:rsidR="00A2729E" w:rsidRPr="006D7609" w:rsidRDefault="00A2729E" w:rsidP="00A2729E">
            <w:pPr>
              <w:jc w:val="center"/>
              <w:rPr>
                <w:color w:val="000000"/>
                <w:sz w:val="16"/>
                <w:szCs w:val="16"/>
                <w:lang w:val="en-GB"/>
              </w:rPr>
            </w:pPr>
            <w:r w:rsidRPr="006D7609">
              <w:rPr>
                <w:color w:val="000000"/>
                <w:sz w:val="16"/>
                <w:szCs w:val="16"/>
                <w:lang w:val="en-GB"/>
              </w:rPr>
              <w:t>0.63</w:t>
            </w:r>
          </w:p>
        </w:tc>
      </w:tr>
      <w:tr w:rsidR="00A2729E" w:rsidRPr="006D7609" w14:paraId="59144A2E" w14:textId="77777777" w:rsidTr="00A2729E">
        <w:trPr>
          <w:trHeight w:val="320"/>
        </w:trPr>
        <w:tc>
          <w:tcPr>
            <w:tcW w:w="2395" w:type="dxa"/>
            <w:tcBorders>
              <w:top w:val="nil"/>
              <w:left w:val="nil"/>
              <w:bottom w:val="nil"/>
              <w:right w:val="nil"/>
            </w:tcBorders>
            <w:shd w:val="clear" w:color="auto" w:fill="auto"/>
            <w:noWrap/>
            <w:vAlign w:val="bottom"/>
            <w:hideMark/>
          </w:tcPr>
          <w:p w14:paraId="62C892E8" w14:textId="34278D29" w:rsidR="00A2729E" w:rsidRPr="0082277D" w:rsidRDefault="00A2729E" w:rsidP="00A2729E">
            <w:pPr>
              <w:jc w:val="center"/>
              <w:rPr>
                <w:i/>
                <w:iCs/>
                <w:color w:val="000000"/>
                <w:sz w:val="16"/>
                <w:szCs w:val="16"/>
                <w:lang w:val="en-GB"/>
              </w:rPr>
            </w:pPr>
            <w:proofErr w:type="spellStart"/>
            <w:r w:rsidRPr="0082277D">
              <w:rPr>
                <w:i/>
                <w:iCs/>
                <w:color w:val="000000"/>
                <w:sz w:val="16"/>
                <w:szCs w:val="16"/>
                <w:lang w:val="en-GB"/>
              </w:rPr>
              <w:t>Euspira</w:t>
            </w:r>
            <w:proofErr w:type="spellEnd"/>
            <w:r w:rsidR="0082277D" w:rsidRPr="0082277D">
              <w:rPr>
                <w:i/>
                <w:iCs/>
                <w:color w:val="000000"/>
                <w:sz w:val="16"/>
                <w:szCs w:val="16"/>
                <w:lang w:val="en-GB"/>
              </w:rPr>
              <w:t xml:space="preserve"> </w:t>
            </w:r>
            <w:r w:rsidRPr="0082277D">
              <w:rPr>
                <w:i/>
                <w:iCs/>
                <w:color w:val="000000"/>
                <w:sz w:val="16"/>
                <w:szCs w:val="16"/>
                <w:lang w:val="en-GB"/>
              </w:rPr>
              <w:t>nitida</w:t>
            </w:r>
          </w:p>
        </w:tc>
        <w:tc>
          <w:tcPr>
            <w:tcW w:w="1020" w:type="dxa"/>
            <w:tcBorders>
              <w:top w:val="nil"/>
              <w:left w:val="nil"/>
              <w:bottom w:val="nil"/>
              <w:right w:val="nil"/>
            </w:tcBorders>
            <w:shd w:val="clear" w:color="auto" w:fill="auto"/>
            <w:noWrap/>
            <w:vAlign w:val="center"/>
            <w:hideMark/>
          </w:tcPr>
          <w:p w14:paraId="43B8A8DF"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hideMark/>
          </w:tcPr>
          <w:p w14:paraId="1E333DA5"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2ED0931F"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12A8DE3D" w14:textId="77777777" w:rsidR="00A2729E" w:rsidRPr="006D7609" w:rsidRDefault="00A2729E" w:rsidP="00A2729E">
            <w:pPr>
              <w:jc w:val="center"/>
              <w:rPr>
                <w:color w:val="000000"/>
                <w:sz w:val="16"/>
                <w:szCs w:val="16"/>
                <w:lang w:val="en-GB"/>
              </w:rPr>
            </w:pPr>
            <w:r w:rsidRPr="006D7609">
              <w:rPr>
                <w:color w:val="000000"/>
                <w:sz w:val="16"/>
                <w:szCs w:val="16"/>
                <w:lang w:val="en-GB"/>
              </w:rPr>
              <w:t>0.32</w:t>
            </w:r>
          </w:p>
        </w:tc>
        <w:tc>
          <w:tcPr>
            <w:tcW w:w="236" w:type="dxa"/>
            <w:tcBorders>
              <w:top w:val="nil"/>
              <w:left w:val="nil"/>
              <w:bottom w:val="nil"/>
              <w:right w:val="nil"/>
            </w:tcBorders>
            <w:shd w:val="clear" w:color="auto" w:fill="auto"/>
            <w:noWrap/>
            <w:vAlign w:val="center"/>
            <w:hideMark/>
          </w:tcPr>
          <w:p w14:paraId="736272B2"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22D6FAC5" w14:textId="77777777" w:rsidR="00A2729E" w:rsidRPr="006D7609" w:rsidRDefault="00A2729E" w:rsidP="00A2729E">
            <w:pPr>
              <w:jc w:val="center"/>
              <w:rPr>
                <w:color w:val="000000"/>
                <w:sz w:val="16"/>
                <w:szCs w:val="16"/>
                <w:lang w:val="en-GB"/>
              </w:rPr>
            </w:pPr>
            <w:r w:rsidRPr="006D7609">
              <w:rPr>
                <w:color w:val="000000"/>
                <w:sz w:val="16"/>
                <w:szCs w:val="16"/>
                <w:lang w:val="en-GB"/>
              </w:rPr>
              <w:t>1.00</w:t>
            </w:r>
          </w:p>
        </w:tc>
        <w:tc>
          <w:tcPr>
            <w:tcW w:w="627" w:type="dxa"/>
            <w:tcBorders>
              <w:top w:val="nil"/>
              <w:left w:val="nil"/>
              <w:bottom w:val="nil"/>
              <w:right w:val="nil"/>
            </w:tcBorders>
            <w:shd w:val="clear" w:color="auto" w:fill="auto"/>
            <w:noWrap/>
            <w:vAlign w:val="center"/>
            <w:hideMark/>
          </w:tcPr>
          <w:p w14:paraId="2C5F24D2" w14:textId="77777777" w:rsidR="00A2729E" w:rsidRPr="006D7609" w:rsidRDefault="00A2729E" w:rsidP="00A2729E">
            <w:pPr>
              <w:jc w:val="center"/>
              <w:rPr>
                <w:color w:val="000000"/>
                <w:sz w:val="16"/>
                <w:szCs w:val="16"/>
                <w:lang w:val="en-GB"/>
              </w:rPr>
            </w:pPr>
            <w:r w:rsidRPr="006D7609">
              <w:rPr>
                <w:color w:val="000000"/>
                <w:sz w:val="16"/>
                <w:szCs w:val="16"/>
                <w:lang w:val="en-GB"/>
              </w:rPr>
              <w:t>0.63</w:t>
            </w:r>
          </w:p>
        </w:tc>
      </w:tr>
      <w:tr w:rsidR="00A2729E" w:rsidRPr="006D7609" w14:paraId="5C664C28" w14:textId="77777777" w:rsidTr="00A2729E">
        <w:trPr>
          <w:trHeight w:val="320"/>
        </w:trPr>
        <w:tc>
          <w:tcPr>
            <w:tcW w:w="2395" w:type="dxa"/>
            <w:tcBorders>
              <w:top w:val="nil"/>
              <w:left w:val="nil"/>
              <w:bottom w:val="nil"/>
              <w:right w:val="nil"/>
            </w:tcBorders>
            <w:shd w:val="clear" w:color="auto" w:fill="auto"/>
            <w:noWrap/>
            <w:vAlign w:val="bottom"/>
            <w:hideMark/>
          </w:tcPr>
          <w:p w14:paraId="7A6EA1E5" w14:textId="1C4E9472" w:rsidR="00A2729E" w:rsidRPr="0082277D" w:rsidRDefault="00A2729E" w:rsidP="00A2729E">
            <w:pPr>
              <w:jc w:val="center"/>
              <w:rPr>
                <w:i/>
                <w:iCs/>
                <w:color w:val="000000"/>
                <w:sz w:val="16"/>
                <w:szCs w:val="16"/>
                <w:lang w:val="en-GB"/>
              </w:rPr>
            </w:pPr>
            <w:proofErr w:type="spellStart"/>
            <w:r w:rsidRPr="0082277D">
              <w:rPr>
                <w:i/>
                <w:iCs/>
                <w:color w:val="000000"/>
                <w:sz w:val="16"/>
                <w:szCs w:val="16"/>
                <w:lang w:val="en-GB"/>
              </w:rPr>
              <w:t>Euterpina</w:t>
            </w:r>
            <w:proofErr w:type="spellEnd"/>
            <w:r w:rsidR="0082277D" w:rsidRPr="0082277D">
              <w:rPr>
                <w:i/>
                <w:iCs/>
                <w:color w:val="000000"/>
                <w:sz w:val="16"/>
                <w:szCs w:val="16"/>
                <w:lang w:val="en-GB"/>
              </w:rPr>
              <w:t xml:space="preserve"> </w:t>
            </w:r>
            <w:proofErr w:type="spellStart"/>
            <w:r w:rsidRPr="0082277D">
              <w:rPr>
                <w:i/>
                <w:iCs/>
                <w:color w:val="000000"/>
                <w:sz w:val="16"/>
                <w:szCs w:val="16"/>
                <w:lang w:val="en-GB"/>
              </w:rPr>
              <w:t>acutifrons</w:t>
            </w:r>
            <w:proofErr w:type="spellEnd"/>
          </w:p>
        </w:tc>
        <w:tc>
          <w:tcPr>
            <w:tcW w:w="1020" w:type="dxa"/>
            <w:tcBorders>
              <w:top w:val="nil"/>
              <w:left w:val="nil"/>
              <w:bottom w:val="nil"/>
              <w:right w:val="nil"/>
            </w:tcBorders>
            <w:shd w:val="clear" w:color="auto" w:fill="auto"/>
            <w:noWrap/>
            <w:vAlign w:val="center"/>
            <w:hideMark/>
          </w:tcPr>
          <w:p w14:paraId="0145D092"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hideMark/>
          </w:tcPr>
          <w:p w14:paraId="6E5F269C"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53592A01"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1EAD4CFF"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shd w:val="clear" w:color="auto" w:fill="auto"/>
            <w:noWrap/>
            <w:vAlign w:val="center"/>
            <w:hideMark/>
          </w:tcPr>
          <w:p w14:paraId="796F83F0"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46257BF5" w14:textId="77777777" w:rsidR="00A2729E" w:rsidRPr="006D7609" w:rsidRDefault="00A2729E" w:rsidP="00A2729E">
            <w:pPr>
              <w:jc w:val="center"/>
              <w:rPr>
                <w:color w:val="000000"/>
                <w:sz w:val="16"/>
                <w:szCs w:val="16"/>
                <w:lang w:val="en-GB"/>
              </w:rPr>
            </w:pPr>
            <w:r w:rsidRPr="006D7609">
              <w:rPr>
                <w:color w:val="000000"/>
                <w:sz w:val="16"/>
                <w:szCs w:val="16"/>
                <w:lang w:val="en-GB"/>
              </w:rPr>
              <w:t>1.00</w:t>
            </w:r>
          </w:p>
        </w:tc>
        <w:tc>
          <w:tcPr>
            <w:tcW w:w="627" w:type="dxa"/>
            <w:tcBorders>
              <w:top w:val="nil"/>
              <w:left w:val="nil"/>
              <w:bottom w:val="nil"/>
              <w:right w:val="nil"/>
            </w:tcBorders>
            <w:shd w:val="clear" w:color="auto" w:fill="auto"/>
            <w:noWrap/>
            <w:vAlign w:val="center"/>
            <w:hideMark/>
          </w:tcPr>
          <w:p w14:paraId="271143E4"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r>
      <w:tr w:rsidR="00A2729E" w:rsidRPr="006D7609" w14:paraId="4BE97703" w14:textId="77777777" w:rsidTr="00A2729E">
        <w:trPr>
          <w:trHeight w:val="320"/>
        </w:trPr>
        <w:tc>
          <w:tcPr>
            <w:tcW w:w="2395" w:type="dxa"/>
            <w:tcBorders>
              <w:top w:val="nil"/>
              <w:left w:val="nil"/>
              <w:bottom w:val="nil"/>
              <w:right w:val="nil"/>
            </w:tcBorders>
            <w:shd w:val="clear" w:color="auto" w:fill="auto"/>
            <w:noWrap/>
            <w:vAlign w:val="bottom"/>
            <w:hideMark/>
          </w:tcPr>
          <w:p w14:paraId="5B847B90" w14:textId="0AFA093E" w:rsidR="00A2729E" w:rsidRPr="0082277D" w:rsidRDefault="00A2729E" w:rsidP="00A2729E">
            <w:pPr>
              <w:jc w:val="center"/>
              <w:rPr>
                <w:i/>
                <w:iCs/>
                <w:color w:val="000000"/>
                <w:sz w:val="16"/>
                <w:szCs w:val="16"/>
                <w:lang w:val="en-GB"/>
              </w:rPr>
            </w:pPr>
            <w:r w:rsidRPr="0082277D">
              <w:rPr>
                <w:i/>
                <w:iCs/>
                <w:color w:val="000000"/>
                <w:sz w:val="16"/>
                <w:szCs w:val="16"/>
                <w:lang w:val="en-GB"/>
              </w:rPr>
              <w:t>Evadne</w:t>
            </w:r>
            <w:r w:rsidR="0082277D" w:rsidRPr="0082277D">
              <w:rPr>
                <w:i/>
                <w:iCs/>
                <w:color w:val="000000"/>
                <w:sz w:val="16"/>
                <w:szCs w:val="16"/>
                <w:lang w:val="en-GB"/>
              </w:rPr>
              <w:t xml:space="preserve"> </w:t>
            </w:r>
            <w:proofErr w:type="spellStart"/>
            <w:r w:rsidRPr="0082277D">
              <w:rPr>
                <w:i/>
                <w:iCs/>
                <w:color w:val="000000"/>
                <w:sz w:val="16"/>
                <w:szCs w:val="16"/>
                <w:lang w:val="en-GB"/>
              </w:rPr>
              <w:t>nordmanni</w:t>
            </w:r>
            <w:proofErr w:type="spellEnd"/>
          </w:p>
        </w:tc>
        <w:tc>
          <w:tcPr>
            <w:tcW w:w="1020" w:type="dxa"/>
            <w:tcBorders>
              <w:top w:val="nil"/>
              <w:left w:val="nil"/>
              <w:bottom w:val="nil"/>
              <w:right w:val="nil"/>
            </w:tcBorders>
            <w:shd w:val="clear" w:color="auto" w:fill="auto"/>
            <w:noWrap/>
            <w:vAlign w:val="center"/>
            <w:hideMark/>
          </w:tcPr>
          <w:p w14:paraId="048525C6"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hideMark/>
          </w:tcPr>
          <w:p w14:paraId="0306C3F9"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3598CCEC"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41FA4CAF"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shd w:val="clear" w:color="auto" w:fill="auto"/>
            <w:noWrap/>
            <w:vAlign w:val="center"/>
            <w:hideMark/>
          </w:tcPr>
          <w:p w14:paraId="3A5CA2FA"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0EE51CA7" w14:textId="77777777" w:rsidR="00A2729E" w:rsidRPr="006D7609" w:rsidRDefault="00A2729E" w:rsidP="00A2729E">
            <w:pPr>
              <w:jc w:val="center"/>
              <w:rPr>
                <w:color w:val="000000"/>
                <w:sz w:val="16"/>
                <w:szCs w:val="16"/>
                <w:lang w:val="en-GB"/>
              </w:rPr>
            </w:pPr>
            <w:r w:rsidRPr="006D7609">
              <w:rPr>
                <w:color w:val="000000"/>
                <w:sz w:val="16"/>
                <w:szCs w:val="16"/>
                <w:lang w:val="en-GB"/>
              </w:rPr>
              <w:t>1.00</w:t>
            </w:r>
          </w:p>
        </w:tc>
        <w:tc>
          <w:tcPr>
            <w:tcW w:w="627" w:type="dxa"/>
            <w:tcBorders>
              <w:top w:val="nil"/>
              <w:left w:val="nil"/>
              <w:bottom w:val="nil"/>
              <w:right w:val="nil"/>
            </w:tcBorders>
            <w:shd w:val="clear" w:color="auto" w:fill="auto"/>
            <w:noWrap/>
            <w:vAlign w:val="center"/>
            <w:hideMark/>
          </w:tcPr>
          <w:p w14:paraId="0688DF41"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r>
      <w:tr w:rsidR="00A2729E" w:rsidRPr="006D7609" w14:paraId="0D048130" w14:textId="77777777" w:rsidTr="00A2729E">
        <w:trPr>
          <w:trHeight w:val="320"/>
        </w:trPr>
        <w:tc>
          <w:tcPr>
            <w:tcW w:w="2395" w:type="dxa"/>
            <w:tcBorders>
              <w:top w:val="nil"/>
              <w:left w:val="nil"/>
              <w:bottom w:val="nil"/>
              <w:right w:val="nil"/>
            </w:tcBorders>
            <w:shd w:val="clear" w:color="auto" w:fill="auto"/>
            <w:noWrap/>
            <w:vAlign w:val="bottom"/>
            <w:hideMark/>
          </w:tcPr>
          <w:p w14:paraId="568782FC" w14:textId="77777777" w:rsidR="00A2729E" w:rsidRPr="006D7609" w:rsidRDefault="00A2729E" w:rsidP="00A2729E">
            <w:pPr>
              <w:jc w:val="center"/>
              <w:rPr>
                <w:color w:val="000000"/>
                <w:sz w:val="16"/>
                <w:szCs w:val="16"/>
                <w:lang w:val="en-GB"/>
              </w:rPr>
            </w:pPr>
            <w:proofErr w:type="spellStart"/>
            <w:r w:rsidRPr="006D7609">
              <w:rPr>
                <w:color w:val="000000"/>
                <w:sz w:val="16"/>
                <w:szCs w:val="16"/>
                <w:lang w:val="en-GB"/>
              </w:rPr>
              <w:t>Gastropoda</w:t>
            </w:r>
            <w:proofErr w:type="spellEnd"/>
            <w:r w:rsidRPr="006D7609">
              <w:rPr>
                <w:color w:val="000000"/>
                <w:sz w:val="16"/>
                <w:szCs w:val="16"/>
                <w:lang w:val="en-GB"/>
              </w:rPr>
              <w:t xml:space="preserve"> cl.</w:t>
            </w:r>
          </w:p>
        </w:tc>
        <w:tc>
          <w:tcPr>
            <w:tcW w:w="1020" w:type="dxa"/>
            <w:tcBorders>
              <w:top w:val="nil"/>
              <w:left w:val="nil"/>
              <w:bottom w:val="nil"/>
              <w:right w:val="nil"/>
            </w:tcBorders>
            <w:shd w:val="clear" w:color="auto" w:fill="auto"/>
            <w:noWrap/>
            <w:vAlign w:val="center"/>
            <w:hideMark/>
          </w:tcPr>
          <w:p w14:paraId="27B8CFAC"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hideMark/>
          </w:tcPr>
          <w:p w14:paraId="7803AFF4"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408225DE" w14:textId="77777777" w:rsidR="00A2729E" w:rsidRPr="006D7609" w:rsidRDefault="00A2729E" w:rsidP="00A2729E">
            <w:pPr>
              <w:jc w:val="center"/>
              <w:rPr>
                <w:color w:val="000000"/>
                <w:sz w:val="16"/>
                <w:szCs w:val="16"/>
                <w:lang w:val="en-GB"/>
              </w:rPr>
            </w:pPr>
            <w:r w:rsidRPr="006D7609">
              <w:rPr>
                <w:color w:val="000000"/>
                <w:sz w:val="16"/>
                <w:szCs w:val="16"/>
                <w:lang w:val="en-GB"/>
              </w:rPr>
              <w:t>0.55</w:t>
            </w:r>
          </w:p>
        </w:tc>
        <w:tc>
          <w:tcPr>
            <w:tcW w:w="627" w:type="dxa"/>
            <w:tcBorders>
              <w:top w:val="nil"/>
              <w:left w:val="nil"/>
              <w:bottom w:val="nil"/>
              <w:right w:val="nil"/>
            </w:tcBorders>
            <w:shd w:val="clear" w:color="auto" w:fill="auto"/>
            <w:noWrap/>
            <w:vAlign w:val="center"/>
            <w:hideMark/>
          </w:tcPr>
          <w:p w14:paraId="5BF383CC" w14:textId="77777777" w:rsidR="00A2729E" w:rsidRPr="006D7609" w:rsidRDefault="00A2729E" w:rsidP="00A2729E">
            <w:pPr>
              <w:jc w:val="center"/>
              <w:rPr>
                <w:color w:val="000000"/>
                <w:sz w:val="16"/>
                <w:szCs w:val="16"/>
                <w:lang w:val="en-GB"/>
              </w:rPr>
            </w:pPr>
            <w:r w:rsidRPr="006D7609">
              <w:rPr>
                <w:color w:val="000000"/>
                <w:sz w:val="16"/>
                <w:szCs w:val="16"/>
                <w:lang w:val="en-GB"/>
              </w:rPr>
              <w:t>0.32</w:t>
            </w:r>
          </w:p>
        </w:tc>
        <w:tc>
          <w:tcPr>
            <w:tcW w:w="236" w:type="dxa"/>
            <w:tcBorders>
              <w:top w:val="nil"/>
              <w:left w:val="nil"/>
              <w:bottom w:val="nil"/>
              <w:right w:val="nil"/>
            </w:tcBorders>
            <w:shd w:val="clear" w:color="auto" w:fill="auto"/>
            <w:noWrap/>
            <w:vAlign w:val="center"/>
            <w:hideMark/>
          </w:tcPr>
          <w:p w14:paraId="28141442"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2559F814"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078ED16A"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r>
      <w:tr w:rsidR="00A2729E" w:rsidRPr="006D7609" w14:paraId="6D8E6E71" w14:textId="77777777" w:rsidTr="00A2729E">
        <w:trPr>
          <w:trHeight w:val="320"/>
        </w:trPr>
        <w:tc>
          <w:tcPr>
            <w:tcW w:w="2395" w:type="dxa"/>
            <w:tcBorders>
              <w:top w:val="nil"/>
              <w:left w:val="nil"/>
              <w:bottom w:val="nil"/>
              <w:right w:val="nil"/>
            </w:tcBorders>
            <w:shd w:val="clear" w:color="auto" w:fill="auto"/>
            <w:noWrap/>
            <w:vAlign w:val="bottom"/>
            <w:hideMark/>
          </w:tcPr>
          <w:p w14:paraId="00DCD254" w14:textId="258013FB" w:rsidR="00A2729E" w:rsidRPr="0082277D" w:rsidRDefault="00A2729E" w:rsidP="00A2729E">
            <w:pPr>
              <w:jc w:val="center"/>
              <w:rPr>
                <w:i/>
                <w:iCs/>
                <w:color w:val="000000"/>
                <w:sz w:val="16"/>
                <w:szCs w:val="16"/>
                <w:lang w:val="en-GB"/>
              </w:rPr>
            </w:pPr>
            <w:proofErr w:type="spellStart"/>
            <w:r w:rsidRPr="0082277D">
              <w:rPr>
                <w:i/>
                <w:iCs/>
                <w:color w:val="000000"/>
                <w:sz w:val="16"/>
                <w:szCs w:val="16"/>
                <w:lang w:val="en-GB"/>
              </w:rPr>
              <w:t>Goneplax</w:t>
            </w:r>
            <w:proofErr w:type="spellEnd"/>
            <w:r w:rsidR="0082277D" w:rsidRPr="0082277D">
              <w:rPr>
                <w:i/>
                <w:iCs/>
                <w:color w:val="000000"/>
                <w:sz w:val="16"/>
                <w:szCs w:val="16"/>
                <w:lang w:val="en-GB"/>
              </w:rPr>
              <w:t xml:space="preserve"> </w:t>
            </w:r>
            <w:proofErr w:type="spellStart"/>
            <w:r w:rsidRPr="0082277D">
              <w:rPr>
                <w:i/>
                <w:iCs/>
                <w:color w:val="000000"/>
                <w:sz w:val="16"/>
                <w:szCs w:val="16"/>
                <w:lang w:val="en-GB"/>
              </w:rPr>
              <w:t>rhomboides</w:t>
            </w:r>
            <w:proofErr w:type="spellEnd"/>
          </w:p>
        </w:tc>
        <w:tc>
          <w:tcPr>
            <w:tcW w:w="1020" w:type="dxa"/>
            <w:tcBorders>
              <w:top w:val="nil"/>
              <w:left w:val="nil"/>
              <w:bottom w:val="nil"/>
              <w:right w:val="nil"/>
            </w:tcBorders>
            <w:shd w:val="clear" w:color="auto" w:fill="auto"/>
            <w:noWrap/>
            <w:vAlign w:val="center"/>
            <w:hideMark/>
          </w:tcPr>
          <w:p w14:paraId="327D835C" w14:textId="77777777" w:rsidR="00A2729E" w:rsidRPr="006D7609" w:rsidRDefault="00A2729E" w:rsidP="00A2729E">
            <w:pPr>
              <w:jc w:val="center"/>
              <w:rPr>
                <w:color w:val="000000"/>
                <w:sz w:val="16"/>
                <w:szCs w:val="16"/>
                <w:lang w:val="en-GB"/>
              </w:rPr>
            </w:pPr>
            <w:r w:rsidRPr="006D7609">
              <w:rPr>
                <w:color w:val="000000"/>
                <w:sz w:val="16"/>
                <w:szCs w:val="16"/>
                <w:lang w:val="en-GB"/>
              </w:rPr>
              <w:t>3.26</w:t>
            </w:r>
          </w:p>
        </w:tc>
        <w:tc>
          <w:tcPr>
            <w:tcW w:w="271" w:type="dxa"/>
            <w:tcBorders>
              <w:top w:val="nil"/>
              <w:left w:val="nil"/>
              <w:bottom w:val="nil"/>
              <w:right w:val="nil"/>
            </w:tcBorders>
            <w:shd w:val="clear" w:color="auto" w:fill="auto"/>
            <w:noWrap/>
            <w:vAlign w:val="center"/>
            <w:hideMark/>
          </w:tcPr>
          <w:p w14:paraId="142525A9"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70227D13" w14:textId="77777777" w:rsidR="00A2729E" w:rsidRPr="006D7609" w:rsidRDefault="00A2729E" w:rsidP="00A2729E">
            <w:pPr>
              <w:jc w:val="center"/>
              <w:rPr>
                <w:color w:val="000000"/>
                <w:sz w:val="16"/>
                <w:szCs w:val="16"/>
                <w:lang w:val="en-GB"/>
              </w:rPr>
            </w:pPr>
            <w:r w:rsidRPr="006D7609">
              <w:rPr>
                <w:color w:val="000000"/>
                <w:sz w:val="16"/>
                <w:szCs w:val="16"/>
                <w:lang w:val="en-GB"/>
              </w:rPr>
              <w:t>0.55</w:t>
            </w:r>
          </w:p>
        </w:tc>
        <w:tc>
          <w:tcPr>
            <w:tcW w:w="627" w:type="dxa"/>
            <w:tcBorders>
              <w:top w:val="nil"/>
              <w:left w:val="nil"/>
              <w:bottom w:val="nil"/>
              <w:right w:val="nil"/>
            </w:tcBorders>
            <w:shd w:val="clear" w:color="auto" w:fill="auto"/>
            <w:noWrap/>
            <w:vAlign w:val="center"/>
            <w:hideMark/>
          </w:tcPr>
          <w:p w14:paraId="76253EB1" w14:textId="77777777" w:rsidR="00A2729E" w:rsidRPr="006D7609" w:rsidRDefault="00A2729E" w:rsidP="00A2729E">
            <w:pPr>
              <w:jc w:val="center"/>
              <w:rPr>
                <w:color w:val="000000"/>
                <w:sz w:val="16"/>
                <w:szCs w:val="16"/>
                <w:lang w:val="en-GB"/>
              </w:rPr>
            </w:pPr>
            <w:r w:rsidRPr="006D7609">
              <w:rPr>
                <w:color w:val="000000"/>
                <w:sz w:val="16"/>
                <w:szCs w:val="16"/>
                <w:lang w:val="en-GB"/>
              </w:rPr>
              <w:t>0.63</w:t>
            </w:r>
          </w:p>
        </w:tc>
        <w:tc>
          <w:tcPr>
            <w:tcW w:w="236" w:type="dxa"/>
            <w:tcBorders>
              <w:top w:val="nil"/>
              <w:left w:val="nil"/>
              <w:bottom w:val="nil"/>
              <w:right w:val="nil"/>
            </w:tcBorders>
            <w:shd w:val="clear" w:color="auto" w:fill="auto"/>
            <w:noWrap/>
            <w:vAlign w:val="center"/>
            <w:hideMark/>
          </w:tcPr>
          <w:p w14:paraId="0DE30D68"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5A86010F"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61E371B7" w14:textId="77777777" w:rsidR="00A2729E" w:rsidRPr="006D7609" w:rsidRDefault="00A2729E" w:rsidP="00A2729E">
            <w:pPr>
              <w:jc w:val="center"/>
              <w:rPr>
                <w:color w:val="000000"/>
                <w:sz w:val="16"/>
                <w:szCs w:val="16"/>
                <w:lang w:val="en-GB"/>
              </w:rPr>
            </w:pPr>
            <w:r w:rsidRPr="006D7609">
              <w:rPr>
                <w:color w:val="000000"/>
                <w:sz w:val="16"/>
                <w:szCs w:val="16"/>
                <w:lang w:val="en-GB"/>
              </w:rPr>
              <w:t>0.63</w:t>
            </w:r>
          </w:p>
        </w:tc>
      </w:tr>
      <w:tr w:rsidR="00A2729E" w:rsidRPr="006D7609" w14:paraId="36EAD7D0" w14:textId="77777777" w:rsidTr="00A2729E">
        <w:trPr>
          <w:trHeight w:val="320"/>
        </w:trPr>
        <w:tc>
          <w:tcPr>
            <w:tcW w:w="2395" w:type="dxa"/>
            <w:tcBorders>
              <w:top w:val="nil"/>
              <w:left w:val="nil"/>
              <w:bottom w:val="nil"/>
              <w:right w:val="nil"/>
            </w:tcBorders>
            <w:shd w:val="clear" w:color="auto" w:fill="auto"/>
            <w:noWrap/>
            <w:vAlign w:val="bottom"/>
            <w:hideMark/>
          </w:tcPr>
          <w:p w14:paraId="0C2FD3A6" w14:textId="257DAB0B" w:rsidR="00A2729E" w:rsidRPr="0082277D" w:rsidRDefault="00A2729E" w:rsidP="00A2729E">
            <w:pPr>
              <w:jc w:val="center"/>
              <w:rPr>
                <w:i/>
                <w:iCs/>
                <w:color w:val="000000"/>
                <w:sz w:val="16"/>
                <w:szCs w:val="16"/>
                <w:lang w:val="en-GB"/>
              </w:rPr>
            </w:pPr>
            <w:proofErr w:type="spellStart"/>
            <w:r w:rsidRPr="0082277D">
              <w:rPr>
                <w:i/>
                <w:iCs/>
                <w:color w:val="000000"/>
                <w:sz w:val="16"/>
                <w:szCs w:val="16"/>
                <w:lang w:val="en-GB"/>
              </w:rPr>
              <w:t>Gracilechinus</w:t>
            </w:r>
            <w:proofErr w:type="spellEnd"/>
            <w:r w:rsidR="0082277D" w:rsidRPr="0082277D">
              <w:rPr>
                <w:i/>
                <w:iCs/>
                <w:color w:val="000000"/>
                <w:sz w:val="16"/>
                <w:szCs w:val="16"/>
                <w:lang w:val="en-GB"/>
              </w:rPr>
              <w:t xml:space="preserve"> </w:t>
            </w:r>
            <w:proofErr w:type="spellStart"/>
            <w:r w:rsidRPr="0082277D">
              <w:rPr>
                <w:i/>
                <w:iCs/>
                <w:color w:val="000000"/>
                <w:sz w:val="16"/>
                <w:szCs w:val="16"/>
                <w:lang w:val="en-GB"/>
              </w:rPr>
              <w:t>acutus</w:t>
            </w:r>
            <w:proofErr w:type="spellEnd"/>
          </w:p>
        </w:tc>
        <w:tc>
          <w:tcPr>
            <w:tcW w:w="1020" w:type="dxa"/>
            <w:tcBorders>
              <w:top w:val="nil"/>
              <w:left w:val="nil"/>
              <w:bottom w:val="nil"/>
              <w:right w:val="nil"/>
            </w:tcBorders>
            <w:shd w:val="clear" w:color="auto" w:fill="auto"/>
            <w:noWrap/>
            <w:vAlign w:val="center"/>
            <w:hideMark/>
          </w:tcPr>
          <w:p w14:paraId="21D73EAE"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hideMark/>
          </w:tcPr>
          <w:p w14:paraId="598C559A"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77BCDE37"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23A5EC0D"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shd w:val="clear" w:color="auto" w:fill="auto"/>
            <w:noWrap/>
            <w:vAlign w:val="center"/>
            <w:hideMark/>
          </w:tcPr>
          <w:p w14:paraId="2F5D832B"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317DD74C"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43B94DCF" w14:textId="77777777" w:rsidR="00A2729E" w:rsidRPr="006D7609" w:rsidRDefault="00A2729E" w:rsidP="00A2729E">
            <w:pPr>
              <w:jc w:val="center"/>
              <w:rPr>
                <w:color w:val="000000"/>
                <w:sz w:val="16"/>
                <w:szCs w:val="16"/>
                <w:lang w:val="en-GB"/>
              </w:rPr>
            </w:pPr>
            <w:r w:rsidRPr="006D7609">
              <w:rPr>
                <w:color w:val="000000"/>
                <w:sz w:val="16"/>
                <w:szCs w:val="16"/>
                <w:lang w:val="en-GB"/>
              </w:rPr>
              <w:t>0.63</w:t>
            </w:r>
          </w:p>
        </w:tc>
      </w:tr>
      <w:tr w:rsidR="00A2729E" w:rsidRPr="006D7609" w14:paraId="55D09F0A" w14:textId="77777777" w:rsidTr="00A2729E">
        <w:trPr>
          <w:trHeight w:val="320"/>
        </w:trPr>
        <w:tc>
          <w:tcPr>
            <w:tcW w:w="2395" w:type="dxa"/>
            <w:tcBorders>
              <w:top w:val="nil"/>
              <w:left w:val="nil"/>
              <w:bottom w:val="nil"/>
              <w:right w:val="nil"/>
            </w:tcBorders>
            <w:shd w:val="clear" w:color="auto" w:fill="auto"/>
            <w:noWrap/>
            <w:vAlign w:val="bottom"/>
            <w:hideMark/>
          </w:tcPr>
          <w:p w14:paraId="6A6629B1" w14:textId="61E4CD09" w:rsidR="00A2729E" w:rsidRPr="0082277D" w:rsidRDefault="00A2729E" w:rsidP="00A2729E">
            <w:pPr>
              <w:jc w:val="center"/>
              <w:rPr>
                <w:i/>
                <w:iCs/>
                <w:color w:val="000000"/>
                <w:sz w:val="16"/>
                <w:szCs w:val="16"/>
                <w:lang w:val="en-GB"/>
              </w:rPr>
            </w:pPr>
            <w:proofErr w:type="spellStart"/>
            <w:r w:rsidRPr="0082277D">
              <w:rPr>
                <w:i/>
                <w:iCs/>
                <w:color w:val="000000"/>
                <w:sz w:val="16"/>
                <w:szCs w:val="16"/>
                <w:lang w:val="en-GB"/>
              </w:rPr>
              <w:t>Gymnammodytes</w:t>
            </w:r>
            <w:proofErr w:type="spellEnd"/>
            <w:r w:rsidR="0082277D" w:rsidRPr="0082277D">
              <w:rPr>
                <w:i/>
                <w:iCs/>
                <w:color w:val="000000"/>
                <w:sz w:val="16"/>
                <w:szCs w:val="16"/>
                <w:lang w:val="en-GB"/>
              </w:rPr>
              <w:t xml:space="preserve"> </w:t>
            </w:r>
            <w:proofErr w:type="spellStart"/>
            <w:r w:rsidRPr="0082277D">
              <w:rPr>
                <w:i/>
                <w:iCs/>
                <w:color w:val="000000"/>
                <w:sz w:val="16"/>
                <w:szCs w:val="16"/>
                <w:lang w:val="en-GB"/>
              </w:rPr>
              <w:t>cicerelus</w:t>
            </w:r>
            <w:proofErr w:type="spellEnd"/>
          </w:p>
        </w:tc>
        <w:tc>
          <w:tcPr>
            <w:tcW w:w="1020" w:type="dxa"/>
            <w:tcBorders>
              <w:top w:val="nil"/>
              <w:left w:val="nil"/>
              <w:bottom w:val="nil"/>
              <w:right w:val="nil"/>
            </w:tcBorders>
            <w:shd w:val="clear" w:color="auto" w:fill="auto"/>
            <w:noWrap/>
            <w:vAlign w:val="center"/>
            <w:hideMark/>
          </w:tcPr>
          <w:p w14:paraId="6C5A510D"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hideMark/>
          </w:tcPr>
          <w:p w14:paraId="5FE4532F"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55582ED4"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3309656A"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shd w:val="clear" w:color="auto" w:fill="auto"/>
            <w:noWrap/>
            <w:vAlign w:val="center"/>
            <w:hideMark/>
          </w:tcPr>
          <w:p w14:paraId="0A846AA7"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14FC45AA"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2D0938B1"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r>
      <w:tr w:rsidR="00A2729E" w:rsidRPr="006D7609" w14:paraId="219B1AF0" w14:textId="77777777" w:rsidTr="00A2729E">
        <w:trPr>
          <w:trHeight w:val="320"/>
        </w:trPr>
        <w:tc>
          <w:tcPr>
            <w:tcW w:w="2395" w:type="dxa"/>
            <w:tcBorders>
              <w:top w:val="nil"/>
              <w:left w:val="nil"/>
              <w:bottom w:val="nil"/>
              <w:right w:val="nil"/>
            </w:tcBorders>
            <w:shd w:val="clear" w:color="auto" w:fill="auto"/>
            <w:noWrap/>
            <w:vAlign w:val="bottom"/>
            <w:hideMark/>
          </w:tcPr>
          <w:p w14:paraId="3F721A13" w14:textId="45C3C01A" w:rsidR="00A2729E" w:rsidRPr="0082277D" w:rsidRDefault="00A2729E" w:rsidP="00A2729E">
            <w:pPr>
              <w:jc w:val="center"/>
              <w:rPr>
                <w:i/>
                <w:iCs/>
                <w:color w:val="000000"/>
                <w:sz w:val="16"/>
                <w:szCs w:val="16"/>
                <w:lang w:val="en-GB"/>
              </w:rPr>
            </w:pPr>
            <w:proofErr w:type="spellStart"/>
            <w:r w:rsidRPr="0082277D">
              <w:rPr>
                <w:i/>
                <w:iCs/>
                <w:color w:val="000000"/>
                <w:sz w:val="16"/>
                <w:szCs w:val="16"/>
                <w:lang w:val="en-GB"/>
              </w:rPr>
              <w:t>Helgicirrha</w:t>
            </w:r>
            <w:proofErr w:type="spellEnd"/>
            <w:r w:rsidR="0082277D" w:rsidRPr="0082277D">
              <w:rPr>
                <w:i/>
                <w:iCs/>
                <w:color w:val="000000"/>
                <w:sz w:val="16"/>
                <w:szCs w:val="16"/>
                <w:lang w:val="en-GB"/>
              </w:rPr>
              <w:t xml:space="preserve"> </w:t>
            </w:r>
            <w:proofErr w:type="spellStart"/>
            <w:r w:rsidRPr="0082277D">
              <w:rPr>
                <w:i/>
                <w:iCs/>
                <w:color w:val="000000"/>
                <w:sz w:val="16"/>
                <w:szCs w:val="16"/>
                <w:lang w:val="en-GB"/>
              </w:rPr>
              <w:t>cari</w:t>
            </w:r>
            <w:proofErr w:type="spellEnd"/>
          </w:p>
        </w:tc>
        <w:tc>
          <w:tcPr>
            <w:tcW w:w="1020" w:type="dxa"/>
            <w:tcBorders>
              <w:top w:val="nil"/>
              <w:left w:val="nil"/>
              <w:bottom w:val="nil"/>
              <w:right w:val="nil"/>
            </w:tcBorders>
            <w:shd w:val="clear" w:color="auto" w:fill="auto"/>
            <w:noWrap/>
            <w:vAlign w:val="center"/>
            <w:hideMark/>
          </w:tcPr>
          <w:p w14:paraId="175F23C5"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hideMark/>
          </w:tcPr>
          <w:p w14:paraId="37EC0061"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73D74B79"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257750AD"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shd w:val="clear" w:color="auto" w:fill="auto"/>
            <w:noWrap/>
            <w:vAlign w:val="center"/>
            <w:hideMark/>
          </w:tcPr>
          <w:p w14:paraId="6D5ED017"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6961FAFD"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6EE6A6D5" w14:textId="77777777" w:rsidR="00A2729E" w:rsidRPr="006D7609" w:rsidRDefault="00A2729E" w:rsidP="00A2729E">
            <w:pPr>
              <w:jc w:val="center"/>
              <w:rPr>
                <w:color w:val="000000"/>
                <w:sz w:val="16"/>
                <w:szCs w:val="16"/>
                <w:lang w:val="en-GB"/>
              </w:rPr>
            </w:pPr>
            <w:r w:rsidRPr="006D7609">
              <w:rPr>
                <w:color w:val="000000"/>
                <w:sz w:val="16"/>
                <w:szCs w:val="16"/>
                <w:lang w:val="en-GB"/>
              </w:rPr>
              <w:t>0.63</w:t>
            </w:r>
          </w:p>
        </w:tc>
      </w:tr>
      <w:tr w:rsidR="00A2729E" w:rsidRPr="006D7609" w14:paraId="70B34DF0" w14:textId="77777777" w:rsidTr="00A2729E">
        <w:trPr>
          <w:trHeight w:val="320"/>
        </w:trPr>
        <w:tc>
          <w:tcPr>
            <w:tcW w:w="2395" w:type="dxa"/>
            <w:tcBorders>
              <w:top w:val="nil"/>
              <w:left w:val="nil"/>
              <w:bottom w:val="nil"/>
              <w:right w:val="nil"/>
            </w:tcBorders>
            <w:shd w:val="clear" w:color="auto" w:fill="auto"/>
            <w:noWrap/>
            <w:vAlign w:val="bottom"/>
            <w:hideMark/>
          </w:tcPr>
          <w:p w14:paraId="56652FD8" w14:textId="7923D7BD" w:rsidR="00A2729E" w:rsidRPr="0082277D" w:rsidRDefault="00A2729E" w:rsidP="00A2729E">
            <w:pPr>
              <w:jc w:val="center"/>
              <w:rPr>
                <w:i/>
                <w:iCs/>
                <w:color w:val="000000"/>
                <w:sz w:val="16"/>
                <w:szCs w:val="16"/>
                <w:lang w:val="en-GB"/>
              </w:rPr>
            </w:pPr>
            <w:proofErr w:type="spellStart"/>
            <w:r w:rsidRPr="0082277D">
              <w:rPr>
                <w:i/>
                <w:iCs/>
                <w:color w:val="000000"/>
                <w:sz w:val="16"/>
                <w:szCs w:val="16"/>
                <w:lang w:val="en-GB"/>
              </w:rPr>
              <w:t>Illex</w:t>
            </w:r>
            <w:proofErr w:type="spellEnd"/>
            <w:r w:rsidR="0082277D" w:rsidRPr="0082277D">
              <w:rPr>
                <w:i/>
                <w:iCs/>
                <w:color w:val="000000"/>
                <w:sz w:val="16"/>
                <w:szCs w:val="16"/>
                <w:lang w:val="en-GB"/>
              </w:rPr>
              <w:t xml:space="preserve"> </w:t>
            </w:r>
            <w:proofErr w:type="spellStart"/>
            <w:r w:rsidRPr="0082277D">
              <w:rPr>
                <w:i/>
                <w:iCs/>
                <w:color w:val="000000"/>
                <w:sz w:val="16"/>
                <w:szCs w:val="16"/>
                <w:lang w:val="en-GB"/>
              </w:rPr>
              <w:t>coindetii</w:t>
            </w:r>
            <w:proofErr w:type="spellEnd"/>
          </w:p>
        </w:tc>
        <w:tc>
          <w:tcPr>
            <w:tcW w:w="1020" w:type="dxa"/>
            <w:tcBorders>
              <w:top w:val="nil"/>
              <w:left w:val="nil"/>
              <w:bottom w:val="nil"/>
              <w:right w:val="nil"/>
            </w:tcBorders>
            <w:shd w:val="clear" w:color="auto" w:fill="auto"/>
            <w:noWrap/>
            <w:vAlign w:val="center"/>
            <w:hideMark/>
          </w:tcPr>
          <w:p w14:paraId="02E95654"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hideMark/>
          </w:tcPr>
          <w:p w14:paraId="4CA1745C"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68F9CED4"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528090F4"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shd w:val="clear" w:color="auto" w:fill="auto"/>
            <w:noWrap/>
            <w:vAlign w:val="center"/>
            <w:hideMark/>
          </w:tcPr>
          <w:p w14:paraId="2945B6BC"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728018D2"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374517EA"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r>
      <w:tr w:rsidR="00A2729E" w:rsidRPr="006D7609" w14:paraId="00534EB8" w14:textId="77777777" w:rsidTr="00A2729E">
        <w:trPr>
          <w:trHeight w:val="320"/>
        </w:trPr>
        <w:tc>
          <w:tcPr>
            <w:tcW w:w="2395" w:type="dxa"/>
            <w:tcBorders>
              <w:top w:val="nil"/>
              <w:left w:val="nil"/>
              <w:bottom w:val="nil"/>
              <w:right w:val="nil"/>
            </w:tcBorders>
            <w:shd w:val="clear" w:color="auto" w:fill="auto"/>
            <w:noWrap/>
            <w:vAlign w:val="bottom"/>
            <w:hideMark/>
          </w:tcPr>
          <w:p w14:paraId="29C1D98A" w14:textId="77777777" w:rsidR="00A2729E" w:rsidRPr="0082277D" w:rsidRDefault="00A2729E" w:rsidP="00A2729E">
            <w:pPr>
              <w:jc w:val="center"/>
              <w:rPr>
                <w:i/>
                <w:iCs/>
                <w:color w:val="000000"/>
                <w:sz w:val="16"/>
                <w:szCs w:val="16"/>
                <w:lang w:val="en-GB"/>
              </w:rPr>
            </w:pPr>
            <w:proofErr w:type="spellStart"/>
            <w:r w:rsidRPr="0082277D">
              <w:rPr>
                <w:i/>
                <w:iCs/>
                <w:color w:val="000000"/>
                <w:sz w:val="16"/>
                <w:szCs w:val="16"/>
                <w:lang w:val="en-GB"/>
              </w:rPr>
              <w:t>Inachus</w:t>
            </w:r>
            <w:proofErr w:type="spellEnd"/>
            <w:r w:rsidRPr="0082277D">
              <w:rPr>
                <w:i/>
                <w:iCs/>
                <w:color w:val="000000"/>
                <w:sz w:val="16"/>
                <w:szCs w:val="16"/>
                <w:lang w:val="en-GB"/>
              </w:rPr>
              <w:t xml:space="preserve"> </w:t>
            </w:r>
            <w:proofErr w:type="spellStart"/>
            <w:r w:rsidRPr="0082277D">
              <w:rPr>
                <w:i/>
                <w:iCs/>
                <w:color w:val="000000"/>
                <w:sz w:val="16"/>
                <w:szCs w:val="16"/>
                <w:lang w:val="en-GB"/>
              </w:rPr>
              <w:t>dorsettensis</w:t>
            </w:r>
            <w:proofErr w:type="spellEnd"/>
          </w:p>
        </w:tc>
        <w:tc>
          <w:tcPr>
            <w:tcW w:w="1020" w:type="dxa"/>
            <w:tcBorders>
              <w:top w:val="nil"/>
              <w:left w:val="nil"/>
              <w:bottom w:val="nil"/>
              <w:right w:val="nil"/>
            </w:tcBorders>
            <w:shd w:val="clear" w:color="auto" w:fill="auto"/>
            <w:noWrap/>
            <w:vAlign w:val="center"/>
            <w:hideMark/>
          </w:tcPr>
          <w:p w14:paraId="0CC34599"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hideMark/>
          </w:tcPr>
          <w:p w14:paraId="3A51B67B"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6BD2537D"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7ED9D532"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shd w:val="clear" w:color="auto" w:fill="auto"/>
            <w:noWrap/>
            <w:vAlign w:val="center"/>
            <w:hideMark/>
          </w:tcPr>
          <w:p w14:paraId="05D4E9DC"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541C58CA"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5E871C3E"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r>
      <w:tr w:rsidR="00A2729E" w:rsidRPr="006D7609" w14:paraId="2B43B5F9" w14:textId="77777777" w:rsidTr="00A2729E">
        <w:trPr>
          <w:trHeight w:val="320"/>
        </w:trPr>
        <w:tc>
          <w:tcPr>
            <w:tcW w:w="2395" w:type="dxa"/>
            <w:tcBorders>
              <w:top w:val="nil"/>
              <w:left w:val="nil"/>
              <w:bottom w:val="nil"/>
              <w:right w:val="nil"/>
            </w:tcBorders>
            <w:shd w:val="clear" w:color="auto" w:fill="auto"/>
            <w:noWrap/>
            <w:vAlign w:val="bottom"/>
            <w:hideMark/>
          </w:tcPr>
          <w:p w14:paraId="16FF944E" w14:textId="162D6C1F" w:rsidR="00A2729E" w:rsidRPr="0082277D" w:rsidRDefault="00A2729E" w:rsidP="00A2729E">
            <w:pPr>
              <w:jc w:val="center"/>
              <w:rPr>
                <w:i/>
                <w:iCs/>
                <w:color w:val="000000"/>
                <w:sz w:val="16"/>
                <w:szCs w:val="16"/>
                <w:lang w:val="en-GB"/>
              </w:rPr>
            </w:pPr>
            <w:proofErr w:type="spellStart"/>
            <w:r w:rsidRPr="0082277D">
              <w:rPr>
                <w:i/>
                <w:iCs/>
                <w:color w:val="000000"/>
                <w:sz w:val="16"/>
                <w:szCs w:val="16"/>
                <w:lang w:val="en-GB"/>
              </w:rPr>
              <w:t>Inachus</w:t>
            </w:r>
            <w:proofErr w:type="spellEnd"/>
            <w:r w:rsidR="0082277D" w:rsidRPr="0082277D">
              <w:rPr>
                <w:i/>
                <w:iCs/>
                <w:color w:val="000000"/>
                <w:sz w:val="16"/>
                <w:szCs w:val="16"/>
                <w:lang w:val="en-GB"/>
              </w:rPr>
              <w:t xml:space="preserve"> </w:t>
            </w:r>
            <w:proofErr w:type="spellStart"/>
            <w:r w:rsidRPr="0082277D">
              <w:rPr>
                <w:i/>
                <w:iCs/>
                <w:color w:val="000000"/>
                <w:sz w:val="16"/>
                <w:szCs w:val="16"/>
                <w:lang w:val="en-GB"/>
              </w:rPr>
              <w:t>communissimus</w:t>
            </w:r>
            <w:proofErr w:type="spellEnd"/>
          </w:p>
        </w:tc>
        <w:tc>
          <w:tcPr>
            <w:tcW w:w="1020" w:type="dxa"/>
            <w:tcBorders>
              <w:top w:val="nil"/>
              <w:left w:val="nil"/>
              <w:bottom w:val="nil"/>
              <w:right w:val="nil"/>
            </w:tcBorders>
            <w:shd w:val="clear" w:color="auto" w:fill="auto"/>
            <w:noWrap/>
            <w:vAlign w:val="center"/>
            <w:hideMark/>
          </w:tcPr>
          <w:p w14:paraId="65E9354C" w14:textId="77777777" w:rsidR="00A2729E" w:rsidRPr="006D7609" w:rsidRDefault="00A2729E" w:rsidP="00A2729E">
            <w:pPr>
              <w:jc w:val="center"/>
              <w:rPr>
                <w:color w:val="000000"/>
                <w:sz w:val="16"/>
                <w:szCs w:val="16"/>
                <w:lang w:val="en-GB"/>
              </w:rPr>
            </w:pPr>
            <w:r w:rsidRPr="006D7609">
              <w:rPr>
                <w:color w:val="000000"/>
                <w:sz w:val="16"/>
                <w:szCs w:val="16"/>
                <w:lang w:val="en-GB"/>
              </w:rPr>
              <w:t>1.09</w:t>
            </w:r>
          </w:p>
        </w:tc>
        <w:tc>
          <w:tcPr>
            <w:tcW w:w="271" w:type="dxa"/>
            <w:tcBorders>
              <w:top w:val="nil"/>
              <w:left w:val="nil"/>
              <w:bottom w:val="nil"/>
              <w:right w:val="nil"/>
            </w:tcBorders>
            <w:shd w:val="clear" w:color="auto" w:fill="auto"/>
            <w:noWrap/>
            <w:vAlign w:val="center"/>
            <w:hideMark/>
          </w:tcPr>
          <w:p w14:paraId="3EAE9F53"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4C2302BA"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762C6FA9" w14:textId="77777777" w:rsidR="00A2729E" w:rsidRPr="006D7609" w:rsidRDefault="00A2729E" w:rsidP="00A2729E">
            <w:pPr>
              <w:jc w:val="center"/>
              <w:rPr>
                <w:color w:val="000000"/>
                <w:sz w:val="16"/>
                <w:szCs w:val="16"/>
                <w:lang w:val="en-GB"/>
              </w:rPr>
            </w:pPr>
            <w:r w:rsidRPr="006D7609">
              <w:rPr>
                <w:color w:val="000000"/>
                <w:sz w:val="16"/>
                <w:szCs w:val="16"/>
                <w:lang w:val="en-GB"/>
              </w:rPr>
              <w:t>0.32</w:t>
            </w:r>
          </w:p>
        </w:tc>
        <w:tc>
          <w:tcPr>
            <w:tcW w:w="236" w:type="dxa"/>
            <w:tcBorders>
              <w:top w:val="nil"/>
              <w:left w:val="nil"/>
              <w:bottom w:val="nil"/>
              <w:right w:val="nil"/>
            </w:tcBorders>
            <w:shd w:val="clear" w:color="auto" w:fill="auto"/>
            <w:noWrap/>
            <w:vAlign w:val="center"/>
            <w:hideMark/>
          </w:tcPr>
          <w:p w14:paraId="21C49B49"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0E8600C9"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45D8DA83"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r>
      <w:tr w:rsidR="00A2729E" w:rsidRPr="006D7609" w14:paraId="0A0AE766" w14:textId="77777777" w:rsidTr="00A2729E">
        <w:trPr>
          <w:trHeight w:val="320"/>
        </w:trPr>
        <w:tc>
          <w:tcPr>
            <w:tcW w:w="2395" w:type="dxa"/>
            <w:tcBorders>
              <w:top w:val="nil"/>
              <w:left w:val="nil"/>
              <w:bottom w:val="nil"/>
              <w:right w:val="nil"/>
            </w:tcBorders>
            <w:shd w:val="clear" w:color="auto" w:fill="auto"/>
            <w:noWrap/>
            <w:vAlign w:val="bottom"/>
            <w:hideMark/>
          </w:tcPr>
          <w:p w14:paraId="5FA8D7E3" w14:textId="0911722A" w:rsidR="00A2729E" w:rsidRPr="0082277D" w:rsidRDefault="00A2729E" w:rsidP="00A2729E">
            <w:pPr>
              <w:jc w:val="center"/>
              <w:rPr>
                <w:i/>
                <w:iCs/>
                <w:color w:val="000000"/>
                <w:sz w:val="16"/>
                <w:szCs w:val="16"/>
                <w:lang w:val="en-GB"/>
              </w:rPr>
            </w:pPr>
            <w:proofErr w:type="spellStart"/>
            <w:r w:rsidRPr="0082277D">
              <w:rPr>
                <w:i/>
                <w:iCs/>
                <w:color w:val="000000"/>
                <w:sz w:val="16"/>
                <w:szCs w:val="16"/>
                <w:lang w:val="en-GB"/>
              </w:rPr>
              <w:t>Jaxea</w:t>
            </w:r>
            <w:proofErr w:type="spellEnd"/>
            <w:r w:rsidR="0082277D" w:rsidRPr="0082277D">
              <w:rPr>
                <w:i/>
                <w:iCs/>
                <w:color w:val="000000"/>
                <w:sz w:val="16"/>
                <w:szCs w:val="16"/>
                <w:lang w:val="en-GB"/>
              </w:rPr>
              <w:t xml:space="preserve"> </w:t>
            </w:r>
            <w:proofErr w:type="spellStart"/>
            <w:r w:rsidRPr="0082277D">
              <w:rPr>
                <w:i/>
                <w:iCs/>
                <w:color w:val="000000"/>
                <w:sz w:val="16"/>
                <w:szCs w:val="16"/>
                <w:lang w:val="en-GB"/>
              </w:rPr>
              <w:t>nocturna</w:t>
            </w:r>
            <w:proofErr w:type="spellEnd"/>
          </w:p>
        </w:tc>
        <w:tc>
          <w:tcPr>
            <w:tcW w:w="1020" w:type="dxa"/>
            <w:tcBorders>
              <w:top w:val="nil"/>
              <w:left w:val="nil"/>
              <w:bottom w:val="nil"/>
              <w:right w:val="nil"/>
            </w:tcBorders>
            <w:shd w:val="clear" w:color="auto" w:fill="auto"/>
            <w:noWrap/>
            <w:vAlign w:val="center"/>
            <w:hideMark/>
          </w:tcPr>
          <w:p w14:paraId="6B6F15C6" w14:textId="77777777" w:rsidR="00A2729E" w:rsidRPr="006D7609" w:rsidRDefault="00A2729E" w:rsidP="00A2729E">
            <w:pPr>
              <w:jc w:val="center"/>
              <w:rPr>
                <w:color w:val="000000"/>
                <w:sz w:val="16"/>
                <w:szCs w:val="16"/>
                <w:lang w:val="en-GB"/>
              </w:rPr>
            </w:pPr>
            <w:r w:rsidRPr="006D7609">
              <w:rPr>
                <w:color w:val="000000"/>
                <w:sz w:val="16"/>
                <w:szCs w:val="16"/>
                <w:lang w:val="en-GB"/>
              </w:rPr>
              <w:t>1.09</w:t>
            </w:r>
          </w:p>
        </w:tc>
        <w:tc>
          <w:tcPr>
            <w:tcW w:w="271" w:type="dxa"/>
            <w:tcBorders>
              <w:top w:val="nil"/>
              <w:left w:val="nil"/>
              <w:bottom w:val="nil"/>
              <w:right w:val="nil"/>
            </w:tcBorders>
            <w:shd w:val="clear" w:color="auto" w:fill="auto"/>
            <w:noWrap/>
            <w:vAlign w:val="center"/>
            <w:hideMark/>
          </w:tcPr>
          <w:p w14:paraId="1FA345DE"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55BC0FB8"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2AB3D6EB" w14:textId="77777777" w:rsidR="00A2729E" w:rsidRPr="006D7609" w:rsidRDefault="00A2729E" w:rsidP="00A2729E">
            <w:pPr>
              <w:jc w:val="center"/>
              <w:rPr>
                <w:color w:val="000000"/>
                <w:sz w:val="16"/>
                <w:szCs w:val="16"/>
                <w:lang w:val="en-GB"/>
              </w:rPr>
            </w:pPr>
            <w:r w:rsidRPr="006D7609">
              <w:rPr>
                <w:color w:val="000000"/>
                <w:sz w:val="16"/>
                <w:szCs w:val="16"/>
                <w:lang w:val="en-GB"/>
              </w:rPr>
              <w:t>0.63</w:t>
            </w:r>
          </w:p>
        </w:tc>
        <w:tc>
          <w:tcPr>
            <w:tcW w:w="236" w:type="dxa"/>
            <w:tcBorders>
              <w:top w:val="nil"/>
              <w:left w:val="nil"/>
              <w:bottom w:val="nil"/>
              <w:right w:val="nil"/>
            </w:tcBorders>
            <w:shd w:val="clear" w:color="auto" w:fill="auto"/>
            <w:noWrap/>
            <w:vAlign w:val="center"/>
            <w:hideMark/>
          </w:tcPr>
          <w:p w14:paraId="5048BD60"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1195FB12"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41CDAA4B"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r>
      <w:tr w:rsidR="00A2729E" w:rsidRPr="006D7609" w14:paraId="5F00A1F5" w14:textId="77777777" w:rsidTr="00A2729E">
        <w:trPr>
          <w:trHeight w:val="320"/>
        </w:trPr>
        <w:tc>
          <w:tcPr>
            <w:tcW w:w="2395" w:type="dxa"/>
            <w:tcBorders>
              <w:top w:val="nil"/>
              <w:left w:val="nil"/>
              <w:bottom w:val="nil"/>
              <w:right w:val="nil"/>
            </w:tcBorders>
            <w:shd w:val="clear" w:color="auto" w:fill="auto"/>
            <w:noWrap/>
            <w:vAlign w:val="bottom"/>
            <w:hideMark/>
          </w:tcPr>
          <w:p w14:paraId="5F5BF9F6" w14:textId="517FFBE1" w:rsidR="00A2729E" w:rsidRPr="0082277D" w:rsidRDefault="00A2729E" w:rsidP="00A2729E">
            <w:pPr>
              <w:jc w:val="center"/>
              <w:rPr>
                <w:i/>
                <w:iCs/>
                <w:color w:val="000000"/>
                <w:sz w:val="16"/>
                <w:szCs w:val="16"/>
                <w:lang w:val="en-GB"/>
              </w:rPr>
            </w:pPr>
            <w:proofErr w:type="spellStart"/>
            <w:r w:rsidRPr="0082277D">
              <w:rPr>
                <w:i/>
                <w:iCs/>
                <w:color w:val="000000"/>
                <w:sz w:val="16"/>
                <w:szCs w:val="16"/>
                <w:lang w:val="en-GB"/>
              </w:rPr>
              <w:t>Labioleanira</w:t>
            </w:r>
            <w:proofErr w:type="spellEnd"/>
            <w:r w:rsidR="0082277D" w:rsidRPr="0082277D">
              <w:rPr>
                <w:i/>
                <w:iCs/>
                <w:color w:val="000000"/>
                <w:sz w:val="16"/>
                <w:szCs w:val="16"/>
                <w:lang w:val="en-GB"/>
              </w:rPr>
              <w:t xml:space="preserve"> </w:t>
            </w:r>
            <w:proofErr w:type="spellStart"/>
            <w:r w:rsidRPr="0082277D">
              <w:rPr>
                <w:i/>
                <w:iCs/>
                <w:color w:val="000000"/>
                <w:sz w:val="16"/>
                <w:szCs w:val="16"/>
                <w:lang w:val="en-GB"/>
              </w:rPr>
              <w:t>yhleni</w:t>
            </w:r>
            <w:proofErr w:type="spellEnd"/>
          </w:p>
        </w:tc>
        <w:tc>
          <w:tcPr>
            <w:tcW w:w="1020" w:type="dxa"/>
            <w:tcBorders>
              <w:top w:val="nil"/>
              <w:left w:val="nil"/>
              <w:bottom w:val="nil"/>
              <w:right w:val="nil"/>
            </w:tcBorders>
            <w:shd w:val="clear" w:color="auto" w:fill="auto"/>
            <w:noWrap/>
            <w:vAlign w:val="center"/>
            <w:hideMark/>
          </w:tcPr>
          <w:p w14:paraId="66913E43"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hideMark/>
          </w:tcPr>
          <w:p w14:paraId="6D0E7FC1"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60481323" w14:textId="77777777" w:rsidR="00A2729E" w:rsidRPr="006D7609" w:rsidRDefault="00A2729E" w:rsidP="00A2729E">
            <w:pPr>
              <w:jc w:val="center"/>
              <w:rPr>
                <w:color w:val="000000"/>
                <w:sz w:val="16"/>
                <w:szCs w:val="16"/>
                <w:lang w:val="en-GB"/>
              </w:rPr>
            </w:pPr>
            <w:r w:rsidRPr="006D7609">
              <w:rPr>
                <w:color w:val="000000"/>
                <w:sz w:val="16"/>
                <w:szCs w:val="16"/>
                <w:lang w:val="en-GB"/>
              </w:rPr>
              <w:t>0.55</w:t>
            </w:r>
          </w:p>
        </w:tc>
        <w:tc>
          <w:tcPr>
            <w:tcW w:w="627" w:type="dxa"/>
            <w:tcBorders>
              <w:top w:val="nil"/>
              <w:left w:val="nil"/>
              <w:bottom w:val="nil"/>
              <w:right w:val="nil"/>
            </w:tcBorders>
            <w:shd w:val="clear" w:color="auto" w:fill="auto"/>
            <w:noWrap/>
            <w:vAlign w:val="center"/>
            <w:hideMark/>
          </w:tcPr>
          <w:p w14:paraId="481301A7"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shd w:val="clear" w:color="auto" w:fill="auto"/>
            <w:noWrap/>
            <w:vAlign w:val="center"/>
            <w:hideMark/>
          </w:tcPr>
          <w:p w14:paraId="1C3338A4"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74109E4D"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3C95EF0D"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r>
      <w:tr w:rsidR="00A2729E" w:rsidRPr="006D7609" w14:paraId="0971AD5A" w14:textId="77777777" w:rsidTr="00A2729E">
        <w:trPr>
          <w:trHeight w:val="320"/>
        </w:trPr>
        <w:tc>
          <w:tcPr>
            <w:tcW w:w="2395" w:type="dxa"/>
            <w:tcBorders>
              <w:top w:val="nil"/>
              <w:left w:val="nil"/>
              <w:bottom w:val="nil"/>
              <w:right w:val="nil"/>
            </w:tcBorders>
            <w:shd w:val="clear" w:color="auto" w:fill="auto"/>
            <w:noWrap/>
            <w:vAlign w:val="bottom"/>
            <w:hideMark/>
          </w:tcPr>
          <w:p w14:paraId="365224D9" w14:textId="08418EA8" w:rsidR="00A2729E" w:rsidRPr="0082277D" w:rsidRDefault="00A2729E" w:rsidP="00A2729E">
            <w:pPr>
              <w:jc w:val="center"/>
              <w:rPr>
                <w:i/>
                <w:iCs/>
                <w:color w:val="000000"/>
                <w:sz w:val="16"/>
                <w:szCs w:val="16"/>
                <w:lang w:val="en-GB"/>
              </w:rPr>
            </w:pPr>
            <w:proofErr w:type="spellStart"/>
            <w:r w:rsidRPr="0082277D">
              <w:rPr>
                <w:i/>
                <w:iCs/>
                <w:color w:val="000000"/>
                <w:sz w:val="16"/>
                <w:szCs w:val="16"/>
                <w:lang w:val="en-GB"/>
              </w:rPr>
              <w:t>Lesueurigobius</w:t>
            </w:r>
            <w:proofErr w:type="spellEnd"/>
            <w:r w:rsidR="0082277D" w:rsidRPr="0082277D">
              <w:rPr>
                <w:i/>
                <w:iCs/>
                <w:color w:val="000000"/>
                <w:sz w:val="16"/>
                <w:szCs w:val="16"/>
                <w:lang w:val="en-GB"/>
              </w:rPr>
              <w:t xml:space="preserve"> </w:t>
            </w:r>
            <w:proofErr w:type="spellStart"/>
            <w:r w:rsidR="0082277D" w:rsidRPr="0082277D">
              <w:rPr>
                <w:i/>
                <w:iCs/>
                <w:color w:val="000000"/>
                <w:sz w:val="16"/>
                <w:szCs w:val="16"/>
                <w:lang w:val="en-GB"/>
              </w:rPr>
              <w:t>f</w:t>
            </w:r>
            <w:r w:rsidRPr="0082277D">
              <w:rPr>
                <w:i/>
                <w:iCs/>
                <w:color w:val="000000"/>
                <w:sz w:val="16"/>
                <w:szCs w:val="16"/>
                <w:lang w:val="en-GB"/>
              </w:rPr>
              <w:t>riesii</w:t>
            </w:r>
            <w:proofErr w:type="spellEnd"/>
          </w:p>
        </w:tc>
        <w:tc>
          <w:tcPr>
            <w:tcW w:w="1020" w:type="dxa"/>
            <w:tcBorders>
              <w:top w:val="nil"/>
              <w:left w:val="nil"/>
              <w:bottom w:val="nil"/>
              <w:right w:val="nil"/>
            </w:tcBorders>
            <w:shd w:val="clear" w:color="auto" w:fill="auto"/>
            <w:noWrap/>
            <w:vAlign w:val="center"/>
            <w:hideMark/>
          </w:tcPr>
          <w:p w14:paraId="085C6171" w14:textId="77777777" w:rsidR="00A2729E" w:rsidRPr="006D7609" w:rsidRDefault="00A2729E" w:rsidP="00A2729E">
            <w:pPr>
              <w:jc w:val="center"/>
              <w:rPr>
                <w:color w:val="000000"/>
                <w:sz w:val="16"/>
                <w:szCs w:val="16"/>
                <w:lang w:val="en-GB"/>
              </w:rPr>
            </w:pPr>
            <w:r w:rsidRPr="006D7609">
              <w:rPr>
                <w:color w:val="000000"/>
                <w:sz w:val="16"/>
                <w:szCs w:val="16"/>
                <w:lang w:val="en-GB"/>
              </w:rPr>
              <w:t>3.26</w:t>
            </w:r>
          </w:p>
        </w:tc>
        <w:tc>
          <w:tcPr>
            <w:tcW w:w="271" w:type="dxa"/>
            <w:tcBorders>
              <w:top w:val="nil"/>
              <w:left w:val="nil"/>
              <w:bottom w:val="nil"/>
              <w:right w:val="nil"/>
            </w:tcBorders>
            <w:shd w:val="clear" w:color="auto" w:fill="auto"/>
            <w:noWrap/>
            <w:vAlign w:val="center"/>
            <w:hideMark/>
          </w:tcPr>
          <w:p w14:paraId="5B12DFE6"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7E246F11" w14:textId="77777777" w:rsidR="00A2729E" w:rsidRPr="006D7609" w:rsidRDefault="00A2729E" w:rsidP="00A2729E">
            <w:pPr>
              <w:jc w:val="center"/>
              <w:rPr>
                <w:color w:val="000000"/>
                <w:sz w:val="16"/>
                <w:szCs w:val="16"/>
                <w:lang w:val="en-GB"/>
              </w:rPr>
            </w:pPr>
            <w:r w:rsidRPr="006D7609">
              <w:rPr>
                <w:color w:val="000000"/>
                <w:sz w:val="16"/>
                <w:szCs w:val="16"/>
                <w:lang w:val="en-GB"/>
              </w:rPr>
              <w:t>0.55</w:t>
            </w:r>
          </w:p>
        </w:tc>
        <w:tc>
          <w:tcPr>
            <w:tcW w:w="627" w:type="dxa"/>
            <w:tcBorders>
              <w:top w:val="nil"/>
              <w:left w:val="nil"/>
              <w:bottom w:val="nil"/>
              <w:right w:val="nil"/>
            </w:tcBorders>
            <w:shd w:val="clear" w:color="auto" w:fill="auto"/>
            <w:noWrap/>
            <w:vAlign w:val="center"/>
            <w:hideMark/>
          </w:tcPr>
          <w:p w14:paraId="56C5CA52"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shd w:val="clear" w:color="auto" w:fill="auto"/>
            <w:noWrap/>
            <w:vAlign w:val="center"/>
            <w:hideMark/>
          </w:tcPr>
          <w:p w14:paraId="7CEFA266"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10361181"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054A2B74"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r>
      <w:tr w:rsidR="00A2729E" w:rsidRPr="006D7609" w14:paraId="1EE2DBB6" w14:textId="77777777" w:rsidTr="00A2729E">
        <w:trPr>
          <w:trHeight w:val="320"/>
        </w:trPr>
        <w:tc>
          <w:tcPr>
            <w:tcW w:w="2395" w:type="dxa"/>
            <w:tcBorders>
              <w:top w:val="nil"/>
              <w:left w:val="nil"/>
              <w:bottom w:val="nil"/>
              <w:right w:val="nil"/>
            </w:tcBorders>
            <w:shd w:val="clear" w:color="auto" w:fill="auto"/>
            <w:noWrap/>
            <w:vAlign w:val="bottom"/>
            <w:hideMark/>
          </w:tcPr>
          <w:p w14:paraId="69140F9D" w14:textId="6ACA46E3" w:rsidR="00A2729E" w:rsidRPr="0082277D" w:rsidRDefault="00A2729E" w:rsidP="00A2729E">
            <w:pPr>
              <w:jc w:val="center"/>
              <w:rPr>
                <w:i/>
                <w:iCs/>
                <w:color w:val="000000"/>
                <w:sz w:val="16"/>
                <w:szCs w:val="16"/>
                <w:lang w:val="en-GB"/>
              </w:rPr>
            </w:pPr>
            <w:proofErr w:type="spellStart"/>
            <w:r w:rsidRPr="0082277D">
              <w:rPr>
                <w:i/>
                <w:iCs/>
                <w:color w:val="000000"/>
                <w:sz w:val="16"/>
                <w:szCs w:val="16"/>
                <w:lang w:val="en-GB"/>
              </w:rPr>
              <w:t>Leuckartiara</w:t>
            </w:r>
            <w:proofErr w:type="spellEnd"/>
            <w:r w:rsidR="0082277D" w:rsidRPr="0082277D">
              <w:rPr>
                <w:i/>
                <w:iCs/>
                <w:color w:val="000000"/>
                <w:sz w:val="16"/>
                <w:szCs w:val="16"/>
                <w:lang w:val="en-GB"/>
              </w:rPr>
              <w:t xml:space="preserve"> </w:t>
            </w:r>
            <w:proofErr w:type="spellStart"/>
            <w:r w:rsidRPr="0082277D">
              <w:rPr>
                <w:i/>
                <w:iCs/>
                <w:color w:val="000000"/>
                <w:sz w:val="16"/>
                <w:szCs w:val="16"/>
                <w:lang w:val="en-GB"/>
              </w:rPr>
              <w:t>octona</w:t>
            </w:r>
            <w:proofErr w:type="spellEnd"/>
          </w:p>
        </w:tc>
        <w:tc>
          <w:tcPr>
            <w:tcW w:w="1020" w:type="dxa"/>
            <w:tcBorders>
              <w:top w:val="nil"/>
              <w:left w:val="nil"/>
              <w:bottom w:val="nil"/>
              <w:right w:val="nil"/>
            </w:tcBorders>
            <w:shd w:val="clear" w:color="auto" w:fill="auto"/>
            <w:noWrap/>
            <w:vAlign w:val="center"/>
            <w:hideMark/>
          </w:tcPr>
          <w:p w14:paraId="41A7E389"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hideMark/>
          </w:tcPr>
          <w:p w14:paraId="60D0CF04"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45A2BAE6" w14:textId="77777777" w:rsidR="00A2729E" w:rsidRPr="006D7609" w:rsidRDefault="00A2729E" w:rsidP="00A2729E">
            <w:pPr>
              <w:jc w:val="center"/>
              <w:rPr>
                <w:color w:val="000000"/>
                <w:sz w:val="16"/>
                <w:szCs w:val="16"/>
                <w:lang w:val="en-GB"/>
              </w:rPr>
            </w:pPr>
            <w:r w:rsidRPr="006D7609">
              <w:rPr>
                <w:color w:val="000000"/>
                <w:sz w:val="16"/>
                <w:szCs w:val="16"/>
                <w:lang w:val="en-GB"/>
              </w:rPr>
              <w:t>0.55</w:t>
            </w:r>
          </w:p>
        </w:tc>
        <w:tc>
          <w:tcPr>
            <w:tcW w:w="627" w:type="dxa"/>
            <w:tcBorders>
              <w:top w:val="nil"/>
              <w:left w:val="nil"/>
              <w:bottom w:val="nil"/>
              <w:right w:val="nil"/>
            </w:tcBorders>
            <w:shd w:val="clear" w:color="auto" w:fill="auto"/>
            <w:noWrap/>
            <w:vAlign w:val="center"/>
            <w:hideMark/>
          </w:tcPr>
          <w:p w14:paraId="0EE8D95B" w14:textId="77777777" w:rsidR="00A2729E" w:rsidRPr="006D7609" w:rsidRDefault="00A2729E" w:rsidP="00A2729E">
            <w:pPr>
              <w:jc w:val="center"/>
              <w:rPr>
                <w:color w:val="000000"/>
                <w:sz w:val="16"/>
                <w:szCs w:val="16"/>
                <w:lang w:val="en-GB"/>
              </w:rPr>
            </w:pPr>
            <w:r w:rsidRPr="006D7609">
              <w:rPr>
                <w:color w:val="000000"/>
                <w:sz w:val="16"/>
                <w:szCs w:val="16"/>
                <w:lang w:val="en-GB"/>
              </w:rPr>
              <w:t>1.26</w:t>
            </w:r>
          </w:p>
        </w:tc>
        <w:tc>
          <w:tcPr>
            <w:tcW w:w="236" w:type="dxa"/>
            <w:tcBorders>
              <w:top w:val="nil"/>
              <w:left w:val="nil"/>
              <w:bottom w:val="nil"/>
              <w:right w:val="nil"/>
            </w:tcBorders>
            <w:shd w:val="clear" w:color="auto" w:fill="auto"/>
            <w:noWrap/>
            <w:vAlign w:val="center"/>
            <w:hideMark/>
          </w:tcPr>
          <w:p w14:paraId="15E73CB2"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63103AD3"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00AD9968"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r>
      <w:tr w:rsidR="00A2729E" w:rsidRPr="006D7609" w14:paraId="54F9C07C" w14:textId="77777777" w:rsidTr="00A2729E">
        <w:trPr>
          <w:trHeight w:val="320"/>
        </w:trPr>
        <w:tc>
          <w:tcPr>
            <w:tcW w:w="2395" w:type="dxa"/>
            <w:tcBorders>
              <w:top w:val="nil"/>
              <w:left w:val="nil"/>
              <w:bottom w:val="nil"/>
              <w:right w:val="nil"/>
            </w:tcBorders>
            <w:shd w:val="clear" w:color="auto" w:fill="auto"/>
            <w:noWrap/>
            <w:vAlign w:val="bottom"/>
            <w:hideMark/>
          </w:tcPr>
          <w:p w14:paraId="0013A00D" w14:textId="5C5AD26C" w:rsidR="00A2729E" w:rsidRPr="0082277D" w:rsidRDefault="00A2729E" w:rsidP="00A2729E">
            <w:pPr>
              <w:jc w:val="center"/>
              <w:rPr>
                <w:i/>
                <w:iCs/>
                <w:color w:val="000000"/>
                <w:sz w:val="16"/>
                <w:szCs w:val="16"/>
                <w:lang w:val="en-GB"/>
              </w:rPr>
            </w:pPr>
            <w:proofErr w:type="spellStart"/>
            <w:r w:rsidRPr="0082277D">
              <w:rPr>
                <w:i/>
                <w:iCs/>
                <w:color w:val="000000"/>
                <w:sz w:val="16"/>
                <w:szCs w:val="16"/>
                <w:lang w:val="en-GB"/>
              </w:rPr>
              <w:t>Limacina</w:t>
            </w:r>
            <w:proofErr w:type="spellEnd"/>
            <w:r w:rsidR="0082277D" w:rsidRPr="0082277D">
              <w:rPr>
                <w:i/>
                <w:iCs/>
                <w:color w:val="000000"/>
                <w:sz w:val="16"/>
                <w:szCs w:val="16"/>
                <w:lang w:val="en-GB"/>
              </w:rPr>
              <w:t xml:space="preserve"> </w:t>
            </w:r>
            <w:proofErr w:type="spellStart"/>
            <w:r w:rsidRPr="0082277D">
              <w:rPr>
                <w:i/>
                <w:iCs/>
                <w:color w:val="000000"/>
                <w:sz w:val="16"/>
                <w:szCs w:val="16"/>
                <w:lang w:val="en-GB"/>
              </w:rPr>
              <w:t>inflata</w:t>
            </w:r>
            <w:proofErr w:type="spellEnd"/>
          </w:p>
        </w:tc>
        <w:tc>
          <w:tcPr>
            <w:tcW w:w="1020" w:type="dxa"/>
            <w:tcBorders>
              <w:top w:val="nil"/>
              <w:left w:val="nil"/>
              <w:bottom w:val="nil"/>
              <w:right w:val="nil"/>
            </w:tcBorders>
            <w:shd w:val="clear" w:color="auto" w:fill="auto"/>
            <w:noWrap/>
            <w:vAlign w:val="center"/>
            <w:hideMark/>
          </w:tcPr>
          <w:p w14:paraId="0BEFC3EB"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hideMark/>
          </w:tcPr>
          <w:p w14:paraId="083BB826"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761441E7"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023144D9" w14:textId="77777777" w:rsidR="00A2729E" w:rsidRPr="006D7609" w:rsidRDefault="00A2729E" w:rsidP="00A2729E">
            <w:pPr>
              <w:jc w:val="center"/>
              <w:rPr>
                <w:color w:val="000000"/>
                <w:sz w:val="16"/>
                <w:szCs w:val="16"/>
                <w:lang w:val="en-GB"/>
              </w:rPr>
            </w:pPr>
            <w:r w:rsidRPr="006D7609">
              <w:rPr>
                <w:color w:val="000000"/>
                <w:sz w:val="16"/>
                <w:szCs w:val="16"/>
                <w:lang w:val="en-GB"/>
              </w:rPr>
              <w:t>0.32</w:t>
            </w:r>
          </w:p>
        </w:tc>
        <w:tc>
          <w:tcPr>
            <w:tcW w:w="236" w:type="dxa"/>
            <w:tcBorders>
              <w:top w:val="nil"/>
              <w:left w:val="nil"/>
              <w:bottom w:val="nil"/>
              <w:right w:val="nil"/>
            </w:tcBorders>
            <w:shd w:val="clear" w:color="auto" w:fill="auto"/>
            <w:noWrap/>
            <w:vAlign w:val="center"/>
            <w:hideMark/>
          </w:tcPr>
          <w:p w14:paraId="372ADD2C"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0273BE80"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2D5FF2FE"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r>
      <w:tr w:rsidR="00A2729E" w:rsidRPr="006D7609" w14:paraId="76E5B11E" w14:textId="77777777" w:rsidTr="00A2729E">
        <w:trPr>
          <w:trHeight w:val="320"/>
        </w:trPr>
        <w:tc>
          <w:tcPr>
            <w:tcW w:w="2395" w:type="dxa"/>
            <w:tcBorders>
              <w:top w:val="nil"/>
              <w:left w:val="nil"/>
              <w:bottom w:val="nil"/>
              <w:right w:val="nil"/>
            </w:tcBorders>
            <w:shd w:val="clear" w:color="auto" w:fill="auto"/>
            <w:noWrap/>
            <w:vAlign w:val="bottom"/>
            <w:hideMark/>
          </w:tcPr>
          <w:p w14:paraId="0C5A2719" w14:textId="06D41D55" w:rsidR="00A2729E" w:rsidRPr="0082277D" w:rsidRDefault="00A2729E" w:rsidP="00A2729E">
            <w:pPr>
              <w:jc w:val="center"/>
              <w:rPr>
                <w:i/>
                <w:iCs/>
                <w:color w:val="000000"/>
                <w:sz w:val="16"/>
                <w:szCs w:val="16"/>
                <w:lang w:val="en-GB"/>
              </w:rPr>
            </w:pPr>
            <w:proofErr w:type="spellStart"/>
            <w:r w:rsidRPr="0082277D">
              <w:rPr>
                <w:i/>
                <w:iCs/>
                <w:color w:val="000000"/>
                <w:sz w:val="16"/>
                <w:szCs w:val="16"/>
                <w:lang w:val="en-GB"/>
              </w:rPr>
              <w:t>Liocarcinus</w:t>
            </w:r>
            <w:proofErr w:type="spellEnd"/>
            <w:r w:rsidR="0082277D" w:rsidRPr="0082277D">
              <w:rPr>
                <w:i/>
                <w:iCs/>
                <w:color w:val="000000"/>
                <w:sz w:val="16"/>
                <w:szCs w:val="16"/>
                <w:lang w:val="en-GB"/>
              </w:rPr>
              <w:t xml:space="preserve"> </w:t>
            </w:r>
            <w:r w:rsidRPr="0082277D">
              <w:rPr>
                <w:i/>
                <w:iCs/>
                <w:color w:val="000000"/>
                <w:sz w:val="16"/>
                <w:szCs w:val="16"/>
                <w:lang w:val="en-GB"/>
              </w:rPr>
              <w:t>depurator</w:t>
            </w:r>
          </w:p>
        </w:tc>
        <w:tc>
          <w:tcPr>
            <w:tcW w:w="1020" w:type="dxa"/>
            <w:tcBorders>
              <w:top w:val="nil"/>
              <w:left w:val="nil"/>
              <w:bottom w:val="nil"/>
              <w:right w:val="nil"/>
            </w:tcBorders>
            <w:shd w:val="clear" w:color="auto" w:fill="auto"/>
            <w:noWrap/>
            <w:vAlign w:val="center"/>
            <w:hideMark/>
          </w:tcPr>
          <w:p w14:paraId="799A9995"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hideMark/>
          </w:tcPr>
          <w:p w14:paraId="3B02EF7A"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7AA9E905"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635D4C84"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shd w:val="clear" w:color="auto" w:fill="auto"/>
            <w:noWrap/>
            <w:vAlign w:val="center"/>
            <w:hideMark/>
          </w:tcPr>
          <w:p w14:paraId="0D4D4CC8"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69874C8D"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0690AA66" w14:textId="77777777" w:rsidR="00A2729E" w:rsidRPr="006D7609" w:rsidRDefault="00A2729E" w:rsidP="00A2729E">
            <w:pPr>
              <w:jc w:val="center"/>
              <w:rPr>
                <w:color w:val="000000"/>
                <w:sz w:val="16"/>
                <w:szCs w:val="16"/>
                <w:lang w:val="en-GB"/>
              </w:rPr>
            </w:pPr>
            <w:r w:rsidRPr="006D7609">
              <w:rPr>
                <w:color w:val="000000"/>
                <w:sz w:val="16"/>
                <w:szCs w:val="16"/>
                <w:lang w:val="en-GB"/>
              </w:rPr>
              <w:t>0.63</w:t>
            </w:r>
          </w:p>
        </w:tc>
      </w:tr>
      <w:tr w:rsidR="00A2729E" w:rsidRPr="006D7609" w14:paraId="2E871731" w14:textId="77777777" w:rsidTr="00A2729E">
        <w:trPr>
          <w:trHeight w:val="320"/>
        </w:trPr>
        <w:tc>
          <w:tcPr>
            <w:tcW w:w="2395" w:type="dxa"/>
            <w:tcBorders>
              <w:top w:val="nil"/>
              <w:left w:val="nil"/>
              <w:bottom w:val="nil"/>
              <w:right w:val="nil"/>
            </w:tcBorders>
            <w:shd w:val="clear" w:color="auto" w:fill="auto"/>
            <w:noWrap/>
            <w:vAlign w:val="bottom"/>
            <w:hideMark/>
          </w:tcPr>
          <w:p w14:paraId="64C8B03A" w14:textId="509044E3" w:rsidR="00A2729E" w:rsidRPr="0082277D" w:rsidRDefault="00A2729E" w:rsidP="00A2729E">
            <w:pPr>
              <w:jc w:val="center"/>
              <w:rPr>
                <w:i/>
                <w:iCs/>
                <w:color w:val="000000"/>
                <w:sz w:val="16"/>
                <w:szCs w:val="16"/>
                <w:lang w:val="en-GB"/>
              </w:rPr>
            </w:pPr>
            <w:proofErr w:type="spellStart"/>
            <w:r w:rsidRPr="0082277D">
              <w:rPr>
                <w:i/>
                <w:iCs/>
                <w:color w:val="000000"/>
                <w:sz w:val="16"/>
                <w:szCs w:val="16"/>
                <w:lang w:val="en-GB"/>
              </w:rPr>
              <w:t>Liocarcinus</w:t>
            </w:r>
            <w:proofErr w:type="spellEnd"/>
            <w:r w:rsidR="0082277D" w:rsidRPr="0082277D">
              <w:rPr>
                <w:i/>
                <w:iCs/>
                <w:color w:val="000000"/>
                <w:sz w:val="16"/>
                <w:szCs w:val="16"/>
                <w:lang w:val="en-GB"/>
              </w:rPr>
              <w:t xml:space="preserve"> </w:t>
            </w:r>
            <w:r w:rsidRPr="0082277D">
              <w:rPr>
                <w:i/>
                <w:iCs/>
                <w:color w:val="000000"/>
                <w:sz w:val="16"/>
                <w:szCs w:val="16"/>
                <w:lang w:val="en-GB"/>
              </w:rPr>
              <w:t>maculatus</w:t>
            </w:r>
          </w:p>
        </w:tc>
        <w:tc>
          <w:tcPr>
            <w:tcW w:w="1020" w:type="dxa"/>
            <w:tcBorders>
              <w:top w:val="nil"/>
              <w:left w:val="nil"/>
              <w:bottom w:val="nil"/>
              <w:right w:val="nil"/>
            </w:tcBorders>
            <w:shd w:val="clear" w:color="auto" w:fill="auto"/>
            <w:noWrap/>
            <w:vAlign w:val="center"/>
            <w:hideMark/>
          </w:tcPr>
          <w:p w14:paraId="021D834E"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hideMark/>
          </w:tcPr>
          <w:p w14:paraId="4142FFD5"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425D6692" w14:textId="77777777" w:rsidR="00A2729E" w:rsidRPr="006D7609" w:rsidRDefault="00A2729E" w:rsidP="00A2729E">
            <w:pPr>
              <w:jc w:val="center"/>
              <w:rPr>
                <w:color w:val="000000"/>
                <w:sz w:val="16"/>
                <w:szCs w:val="16"/>
                <w:lang w:val="en-GB"/>
              </w:rPr>
            </w:pPr>
            <w:r w:rsidRPr="006D7609">
              <w:rPr>
                <w:color w:val="000000"/>
                <w:sz w:val="16"/>
                <w:szCs w:val="16"/>
                <w:lang w:val="en-GB"/>
              </w:rPr>
              <w:t>1.64</w:t>
            </w:r>
          </w:p>
        </w:tc>
        <w:tc>
          <w:tcPr>
            <w:tcW w:w="627" w:type="dxa"/>
            <w:tcBorders>
              <w:top w:val="nil"/>
              <w:left w:val="nil"/>
              <w:bottom w:val="nil"/>
              <w:right w:val="nil"/>
            </w:tcBorders>
            <w:shd w:val="clear" w:color="auto" w:fill="auto"/>
            <w:noWrap/>
            <w:vAlign w:val="center"/>
            <w:hideMark/>
          </w:tcPr>
          <w:p w14:paraId="1434D7DE" w14:textId="77777777" w:rsidR="00A2729E" w:rsidRPr="006D7609" w:rsidRDefault="00A2729E" w:rsidP="00A2729E">
            <w:pPr>
              <w:jc w:val="center"/>
              <w:rPr>
                <w:color w:val="000000"/>
                <w:sz w:val="16"/>
                <w:szCs w:val="16"/>
                <w:lang w:val="en-GB"/>
              </w:rPr>
            </w:pPr>
            <w:r w:rsidRPr="006D7609">
              <w:rPr>
                <w:color w:val="000000"/>
                <w:sz w:val="16"/>
                <w:szCs w:val="16"/>
                <w:lang w:val="en-GB"/>
              </w:rPr>
              <w:t>0.32</w:t>
            </w:r>
          </w:p>
        </w:tc>
        <w:tc>
          <w:tcPr>
            <w:tcW w:w="236" w:type="dxa"/>
            <w:tcBorders>
              <w:top w:val="nil"/>
              <w:left w:val="nil"/>
              <w:bottom w:val="nil"/>
              <w:right w:val="nil"/>
            </w:tcBorders>
            <w:shd w:val="clear" w:color="auto" w:fill="auto"/>
            <w:noWrap/>
            <w:vAlign w:val="center"/>
            <w:hideMark/>
          </w:tcPr>
          <w:p w14:paraId="4A4A178B"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17761CAB"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2936988D" w14:textId="77777777" w:rsidR="00A2729E" w:rsidRPr="006D7609" w:rsidRDefault="00A2729E" w:rsidP="00A2729E">
            <w:pPr>
              <w:jc w:val="center"/>
              <w:rPr>
                <w:color w:val="000000"/>
                <w:sz w:val="16"/>
                <w:szCs w:val="16"/>
                <w:lang w:val="en-GB"/>
              </w:rPr>
            </w:pPr>
            <w:r w:rsidRPr="006D7609">
              <w:rPr>
                <w:color w:val="000000"/>
                <w:sz w:val="16"/>
                <w:szCs w:val="16"/>
                <w:lang w:val="en-GB"/>
              </w:rPr>
              <w:t>0.63</w:t>
            </w:r>
          </w:p>
        </w:tc>
      </w:tr>
      <w:tr w:rsidR="00A2729E" w:rsidRPr="006D7609" w14:paraId="1EBEA2A3" w14:textId="77777777" w:rsidTr="00A2729E">
        <w:trPr>
          <w:trHeight w:val="320"/>
        </w:trPr>
        <w:tc>
          <w:tcPr>
            <w:tcW w:w="2395" w:type="dxa"/>
            <w:tcBorders>
              <w:top w:val="nil"/>
              <w:left w:val="nil"/>
              <w:bottom w:val="nil"/>
              <w:right w:val="nil"/>
            </w:tcBorders>
            <w:shd w:val="clear" w:color="auto" w:fill="auto"/>
            <w:noWrap/>
            <w:vAlign w:val="bottom"/>
            <w:hideMark/>
          </w:tcPr>
          <w:p w14:paraId="0F916E99" w14:textId="72B167CB" w:rsidR="00A2729E" w:rsidRPr="0082277D" w:rsidRDefault="00A2729E" w:rsidP="00A2729E">
            <w:pPr>
              <w:jc w:val="center"/>
              <w:rPr>
                <w:i/>
                <w:iCs/>
                <w:color w:val="000000"/>
                <w:sz w:val="16"/>
                <w:szCs w:val="16"/>
                <w:lang w:val="en-GB"/>
              </w:rPr>
            </w:pPr>
            <w:proofErr w:type="spellStart"/>
            <w:r w:rsidRPr="0082277D">
              <w:rPr>
                <w:i/>
                <w:iCs/>
                <w:color w:val="000000"/>
                <w:sz w:val="16"/>
                <w:szCs w:val="16"/>
                <w:lang w:val="en-GB"/>
              </w:rPr>
              <w:t>Liocarcinus</w:t>
            </w:r>
            <w:proofErr w:type="spellEnd"/>
            <w:r w:rsidR="0082277D" w:rsidRPr="0082277D">
              <w:rPr>
                <w:i/>
                <w:iCs/>
                <w:color w:val="000000"/>
                <w:sz w:val="16"/>
                <w:szCs w:val="16"/>
                <w:lang w:val="en-GB"/>
              </w:rPr>
              <w:t xml:space="preserve"> </w:t>
            </w:r>
            <w:proofErr w:type="spellStart"/>
            <w:r w:rsidRPr="0082277D">
              <w:rPr>
                <w:i/>
                <w:iCs/>
                <w:color w:val="000000"/>
                <w:sz w:val="16"/>
                <w:szCs w:val="16"/>
                <w:lang w:val="en-GB"/>
              </w:rPr>
              <w:t>vernalis</w:t>
            </w:r>
            <w:proofErr w:type="spellEnd"/>
          </w:p>
        </w:tc>
        <w:tc>
          <w:tcPr>
            <w:tcW w:w="1020" w:type="dxa"/>
            <w:tcBorders>
              <w:top w:val="nil"/>
              <w:left w:val="nil"/>
              <w:bottom w:val="nil"/>
              <w:right w:val="nil"/>
            </w:tcBorders>
            <w:shd w:val="clear" w:color="auto" w:fill="auto"/>
            <w:noWrap/>
            <w:vAlign w:val="center"/>
            <w:hideMark/>
          </w:tcPr>
          <w:p w14:paraId="594C951C" w14:textId="77777777" w:rsidR="00A2729E" w:rsidRPr="006D7609" w:rsidRDefault="00A2729E" w:rsidP="00A2729E">
            <w:pPr>
              <w:jc w:val="center"/>
              <w:rPr>
                <w:color w:val="000000"/>
                <w:sz w:val="16"/>
                <w:szCs w:val="16"/>
                <w:lang w:val="en-GB"/>
              </w:rPr>
            </w:pPr>
            <w:r w:rsidRPr="006D7609">
              <w:rPr>
                <w:color w:val="000000"/>
                <w:sz w:val="16"/>
                <w:szCs w:val="16"/>
                <w:lang w:val="en-GB"/>
              </w:rPr>
              <w:t>1.09</w:t>
            </w:r>
          </w:p>
        </w:tc>
        <w:tc>
          <w:tcPr>
            <w:tcW w:w="271" w:type="dxa"/>
            <w:tcBorders>
              <w:top w:val="nil"/>
              <w:left w:val="nil"/>
              <w:bottom w:val="nil"/>
              <w:right w:val="nil"/>
            </w:tcBorders>
            <w:shd w:val="clear" w:color="auto" w:fill="auto"/>
            <w:noWrap/>
            <w:vAlign w:val="center"/>
            <w:hideMark/>
          </w:tcPr>
          <w:p w14:paraId="6A012F7B"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4A87797E"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4A4CC19F" w14:textId="77777777" w:rsidR="00A2729E" w:rsidRPr="006D7609" w:rsidRDefault="00A2729E" w:rsidP="00A2729E">
            <w:pPr>
              <w:jc w:val="center"/>
              <w:rPr>
                <w:color w:val="000000"/>
                <w:sz w:val="16"/>
                <w:szCs w:val="16"/>
                <w:lang w:val="en-GB"/>
              </w:rPr>
            </w:pPr>
            <w:r w:rsidRPr="006D7609">
              <w:rPr>
                <w:color w:val="000000"/>
                <w:sz w:val="16"/>
                <w:szCs w:val="16"/>
                <w:lang w:val="en-GB"/>
              </w:rPr>
              <w:t>0.32</w:t>
            </w:r>
          </w:p>
        </w:tc>
        <w:tc>
          <w:tcPr>
            <w:tcW w:w="236" w:type="dxa"/>
            <w:tcBorders>
              <w:top w:val="nil"/>
              <w:left w:val="nil"/>
              <w:bottom w:val="nil"/>
              <w:right w:val="nil"/>
            </w:tcBorders>
            <w:shd w:val="clear" w:color="auto" w:fill="auto"/>
            <w:noWrap/>
            <w:vAlign w:val="center"/>
            <w:hideMark/>
          </w:tcPr>
          <w:p w14:paraId="7DACCB59"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69020652" w14:textId="77777777" w:rsidR="00A2729E" w:rsidRPr="006D7609" w:rsidRDefault="00A2729E" w:rsidP="00A2729E">
            <w:pPr>
              <w:jc w:val="center"/>
              <w:rPr>
                <w:color w:val="000000"/>
                <w:sz w:val="16"/>
                <w:szCs w:val="16"/>
                <w:lang w:val="en-GB"/>
              </w:rPr>
            </w:pPr>
            <w:r w:rsidRPr="006D7609">
              <w:rPr>
                <w:color w:val="000000"/>
                <w:sz w:val="16"/>
                <w:szCs w:val="16"/>
                <w:lang w:val="en-GB"/>
              </w:rPr>
              <w:t>1.00</w:t>
            </w:r>
          </w:p>
        </w:tc>
        <w:tc>
          <w:tcPr>
            <w:tcW w:w="627" w:type="dxa"/>
            <w:tcBorders>
              <w:top w:val="nil"/>
              <w:left w:val="nil"/>
              <w:bottom w:val="nil"/>
              <w:right w:val="nil"/>
            </w:tcBorders>
            <w:shd w:val="clear" w:color="auto" w:fill="auto"/>
            <w:noWrap/>
            <w:vAlign w:val="center"/>
            <w:hideMark/>
          </w:tcPr>
          <w:p w14:paraId="0DB974B3" w14:textId="77777777" w:rsidR="00A2729E" w:rsidRPr="006D7609" w:rsidRDefault="00A2729E" w:rsidP="00A2729E">
            <w:pPr>
              <w:jc w:val="center"/>
              <w:rPr>
                <w:color w:val="000000"/>
                <w:sz w:val="16"/>
                <w:szCs w:val="16"/>
                <w:lang w:val="en-GB"/>
              </w:rPr>
            </w:pPr>
            <w:r w:rsidRPr="006D7609">
              <w:rPr>
                <w:color w:val="000000"/>
                <w:sz w:val="16"/>
                <w:szCs w:val="16"/>
                <w:lang w:val="en-GB"/>
              </w:rPr>
              <w:t>0.63</w:t>
            </w:r>
          </w:p>
        </w:tc>
      </w:tr>
      <w:tr w:rsidR="00A2729E" w:rsidRPr="006D7609" w14:paraId="1E9B2F9E" w14:textId="77777777" w:rsidTr="00A2729E">
        <w:trPr>
          <w:trHeight w:val="320"/>
        </w:trPr>
        <w:tc>
          <w:tcPr>
            <w:tcW w:w="2395" w:type="dxa"/>
            <w:tcBorders>
              <w:top w:val="nil"/>
              <w:left w:val="nil"/>
              <w:bottom w:val="nil"/>
              <w:right w:val="nil"/>
            </w:tcBorders>
            <w:shd w:val="clear" w:color="auto" w:fill="auto"/>
            <w:noWrap/>
            <w:vAlign w:val="bottom"/>
            <w:hideMark/>
          </w:tcPr>
          <w:p w14:paraId="1272161E" w14:textId="4AA9BFF9" w:rsidR="00A2729E" w:rsidRPr="0082277D" w:rsidRDefault="00A2729E" w:rsidP="00A2729E">
            <w:pPr>
              <w:jc w:val="center"/>
              <w:rPr>
                <w:i/>
                <w:iCs/>
                <w:color w:val="000000"/>
                <w:sz w:val="16"/>
                <w:szCs w:val="16"/>
                <w:lang w:val="en-GB"/>
              </w:rPr>
            </w:pPr>
            <w:proofErr w:type="spellStart"/>
            <w:r w:rsidRPr="0082277D">
              <w:rPr>
                <w:i/>
                <w:iCs/>
                <w:color w:val="000000"/>
                <w:sz w:val="16"/>
                <w:szCs w:val="16"/>
                <w:lang w:val="en-GB"/>
              </w:rPr>
              <w:t>Lizzia</w:t>
            </w:r>
            <w:proofErr w:type="spellEnd"/>
            <w:r w:rsidR="0082277D" w:rsidRPr="0082277D">
              <w:rPr>
                <w:i/>
                <w:iCs/>
                <w:color w:val="000000"/>
                <w:sz w:val="16"/>
                <w:szCs w:val="16"/>
                <w:lang w:val="en-GB"/>
              </w:rPr>
              <w:t xml:space="preserve"> </w:t>
            </w:r>
            <w:proofErr w:type="spellStart"/>
            <w:r w:rsidRPr="0082277D">
              <w:rPr>
                <w:i/>
                <w:iCs/>
                <w:color w:val="000000"/>
                <w:sz w:val="16"/>
                <w:szCs w:val="16"/>
                <w:lang w:val="en-GB"/>
              </w:rPr>
              <w:t>blondina</w:t>
            </w:r>
            <w:proofErr w:type="spellEnd"/>
          </w:p>
        </w:tc>
        <w:tc>
          <w:tcPr>
            <w:tcW w:w="1020" w:type="dxa"/>
            <w:tcBorders>
              <w:top w:val="nil"/>
              <w:left w:val="nil"/>
              <w:bottom w:val="nil"/>
              <w:right w:val="nil"/>
            </w:tcBorders>
            <w:shd w:val="clear" w:color="auto" w:fill="auto"/>
            <w:noWrap/>
            <w:vAlign w:val="center"/>
            <w:hideMark/>
          </w:tcPr>
          <w:p w14:paraId="3DC73AA4" w14:textId="77777777" w:rsidR="00A2729E" w:rsidRPr="006D7609" w:rsidRDefault="00A2729E" w:rsidP="00A2729E">
            <w:pPr>
              <w:jc w:val="center"/>
              <w:rPr>
                <w:color w:val="000000"/>
                <w:sz w:val="16"/>
                <w:szCs w:val="16"/>
                <w:lang w:val="en-GB"/>
              </w:rPr>
            </w:pPr>
            <w:r w:rsidRPr="006D7609">
              <w:rPr>
                <w:color w:val="000000"/>
                <w:sz w:val="16"/>
                <w:szCs w:val="16"/>
                <w:lang w:val="en-GB"/>
              </w:rPr>
              <w:t>4.35</w:t>
            </w:r>
          </w:p>
        </w:tc>
        <w:tc>
          <w:tcPr>
            <w:tcW w:w="271" w:type="dxa"/>
            <w:tcBorders>
              <w:top w:val="nil"/>
              <w:left w:val="nil"/>
              <w:bottom w:val="nil"/>
              <w:right w:val="nil"/>
            </w:tcBorders>
            <w:shd w:val="clear" w:color="auto" w:fill="auto"/>
            <w:noWrap/>
            <w:vAlign w:val="center"/>
            <w:hideMark/>
          </w:tcPr>
          <w:p w14:paraId="1F2172D5"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613F1345" w14:textId="77777777" w:rsidR="00A2729E" w:rsidRPr="006D7609" w:rsidRDefault="00A2729E" w:rsidP="00A2729E">
            <w:pPr>
              <w:jc w:val="center"/>
              <w:rPr>
                <w:color w:val="000000"/>
                <w:sz w:val="16"/>
                <w:szCs w:val="16"/>
                <w:lang w:val="en-GB"/>
              </w:rPr>
            </w:pPr>
            <w:r w:rsidRPr="006D7609">
              <w:rPr>
                <w:color w:val="000000"/>
                <w:sz w:val="16"/>
                <w:szCs w:val="16"/>
                <w:lang w:val="en-GB"/>
              </w:rPr>
              <w:t>1.09</w:t>
            </w:r>
          </w:p>
        </w:tc>
        <w:tc>
          <w:tcPr>
            <w:tcW w:w="627" w:type="dxa"/>
            <w:tcBorders>
              <w:top w:val="nil"/>
              <w:left w:val="nil"/>
              <w:bottom w:val="nil"/>
              <w:right w:val="nil"/>
            </w:tcBorders>
            <w:shd w:val="clear" w:color="auto" w:fill="auto"/>
            <w:noWrap/>
            <w:vAlign w:val="center"/>
            <w:hideMark/>
          </w:tcPr>
          <w:p w14:paraId="4BD31941" w14:textId="77777777" w:rsidR="00A2729E" w:rsidRPr="006D7609" w:rsidRDefault="00A2729E" w:rsidP="00A2729E">
            <w:pPr>
              <w:jc w:val="center"/>
              <w:rPr>
                <w:color w:val="000000"/>
                <w:sz w:val="16"/>
                <w:szCs w:val="16"/>
                <w:lang w:val="en-GB"/>
              </w:rPr>
            </w:pPr>
            <w:r w:rsidRPr="006D7609">
              <w:rPr>
                <w:color w:val="000000"/>
                <w:sz w:val="16"/>
                <w:szCs w:val="16"/>
                <w:lang w:val="en-GB"/>
              </w:rPr>
              <w:t>2.52</w:t>
            </w:r>
          </w:p>
        </w:tc>
        <w:tc>
          <w:tcPr>
            <w:tcW w:w="236" w:type="dxa"/>
            <w:tcBorders>
              <w:top w:val="nil"/>
              <w:left w:val="nil"/>
              <w:bottom w:val="nil"/>
              <w:right w:val="nil"/>
            </w:tcBorders>
            <w:shd w:val="clear" w:color="auto" w:fill="auto"/>
            <w:noWrap/>
            <w:vAlign w:val="center"/>
            <w:hideMark/>
          </w:tcPr>
          <w:p w14:paraId="7C7CAE9F"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56440C10" w14:textId="77777777" w:rsidR="00A2729E" w:rsidRPr="006D7609" w:rsidRDefault="00A2729E" w:rsidP="00A2729E">
            <w:pPr>
              <w:jc w:val="center"/>
              <w:rPr>
                <w:color w:val="000000"/>
                <w:sz w:val="16"/>
                <w:szCs w:val="16"/>
                <w:lang w:val="en-GB"/>
              </w:rPr>
            </w:pPr>
            <w:r w:rsidRPr="006D7609">
              <w:rPr>
                <w:color w:val="000000"/>
                <w:sz w:val="16"/>
                <w:szCs w:val="16"/>
                <w:lang w:val="en-GB"/>
              </w:rPr>
              <w:t>2.00</w:t>
            </w:r>
          </w:p>
        </w:tc>
        <w:tc>
          <w:tcPr>
            <w:tcW w:w="627" w:type="dxa"/>
            <w:tcBorders>
              <w:top w:val="nil"/>
              <w:left w:val="nil"/>
              <w:bottom w:val="nil"/>
              <w:right w:val="nil"/>
            </w:tcBorders>
            <w:shd w:val="clear" w:color="auto" w:fill="auto"/>
            <w:noWrap/>
            <w:vAlign w:val="center"/>
            <w:hideMark/>
          </w:tcPr>
          <w:p w14:paraId="0B8F96DC" w14:textId="77777777" w:rsidR="00A2729E" w:rsidRPr="006D7609" w:rsidRDefault="00A2729E" w:rsidP="00A2729E">
            <w:pPr>
              <w:jc w:val="center"/>
              <w:rPr>
                <w:color w:val="000000"/>
                <w:sz w:val="16"/>
                <w:szCs w:val="16"/>
                <w:lang w:val="en-GB"/>
              </w:rPr>
            </w:pPr>
            <w:r w:rsidRPr="006D7609">
              <w:rPr>
                <w:color w:val="000000"/>
                <w:sz w:val="16"/>
                <w:szCs w:val="16"/>
                <w:lang w:val="en-GB"/>
              </w:rPr>
              <w:t>3.13</w:t>
            </w:r>
          </w:p>
        </w:tc>
      </w:tr>
      <w:tr w:rsidR="00A2729E" w:rsidRPr="006D7609" w14:paraId="6A9E46CF" w14:textId="77777777" w:rsidTr="00A2729E">
        <w:trPr>
          <w:trHeight w:val="320"/>
        </w:trPr>
        <w:tc>
          <w:tcPr>
            <w:tcW w:w="2395" w:type="dxa"/>
            <w:tcBorders>
              <w:top w:val="nil"/>
              <w:left w:val="nil"/>
              <w:bottom w:val="nil"/>
              <w:right w:val="nil"/>
            </w:tcBorders>
            <w:shd w:val="clear" w:color="auto" w:fill="auto"/>
            <w:noWrap/>
            <w:vAlign w:val="bottom"/>
            <w:hideMark/>
          </w:tcPr>
          <w:p w14:paraId="427E94FE" w14:textId="515C2D63" w:rsidR="00A2729E" w:rsidRPr="006D7609" w:rsidRDefault="00A2729E" w:rsidP="00A2729E">
            <w:pPr>
              <w:jc w:val="center"/>
              <w:rPr>
                <w:color w:val="000000"/>
                <w:sz w:val="16"/>
                <w:szCs w:val="16"/>
                <w:lang w:val="en-GB"/>
              </w:rPr>
            </w:pPr>
            <w:proofErr w:type="spellStart"/>
            <w:r w:rsidRPr="0082277D">
              <w:rPr>
                <w:i/>
                <w:iCs/>
                <w:color w:val="000000"/>
                <w:sz w:val="16"/>
                <w:szCs w:val="16"/>
                <w:lang w:val="en-GB"/>
              </w:rPr>
              <w:t>Longipedia</w:t>
            </w:r>
            <w:proofErr w:type="spellEnd"/>
            <w:r w:rsidR="0082277D">
              <w:rPr>
                <w:color w:val="000000"/>
                <w:sz w:val="16"/>
                <w:szCs w:val="16"/>
                <w:lang w:val="en-GB"/>
              </w:rPr>
              <w:t xml:space="preserve"> </w:t>
            </w:r>
            <w:r w:rsidRPr="006D7609">
              <w:rPr>
                <w:color w:val="000000"/>
                <w:sz w:val="16"/>
                <w:szCs w:val="16"/>
                <w:lang w:val="en-GB"/>
              </w:rPr>
              <w:t>sp</w:t>
            </w:r>
            <w:r w:rsidR="0082277D">
              <w:rPr>
                <w:color w:val="000000"/>
                <w:sz w:val="16"/>
                <w:szCs w:val="16"/>
                <w:lang w:val="en-GB"/>
              </w:rPr>
              <w:t>.</w:t>
            </w:r>
          </w:p>
        </w:tc>
        <w:tc>
          <w:tcPr>
            <w:tcW w:w="1020" w:type="dxa"/>
            <w:tcBorders>
              <w:top w:val="nil"/>
              <w:left w:val="nil"/>
              <w:bottom w:val="nil"/>
              <w:right w:val="nil"/>
            </w:tcBorders>
            <w:shd w:val="clear" w:color="auto" w:fill="auto"/>
            <w:noWrap/>
            <w:vAlign w:val="center"/>
            <w:hideMark/>
          </w:tcPr>
          <w:p w14:paraId="0D26B0E3"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hideMark/>
          </w:tcPr>
          <w:p w14:paraId="205CBB6D"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208EF89A" w14:textId="77777777" w:rsidR="00A2729E" w:rsidRPr="006D7609" w:rsidRDefault="00A2729E" w:rsidP="00A2729E">
            <w:pPr>
              <w:jc w:val="center"/>
              <w:rPr>
                <w:color w:val="000000"/>
                <w:sz w:val="16"/>
                <w:szCs w:val="16"/>
                <w:lang w:val="en-GB"/>
              </w:rPr>
            </w:pPr>
            <w:r w:rsidRPr="006D7609">
              <w:rPr>
                <w:color w:val="000000"/>
                <w:sz w:val="16"/>
                <w:szCs w:val="16"/>
                <w:lang w:val="en-GB"/>
              </w:rPr>
              <w:t>1.09</w:t>
            </w:r>
          </w:p>
        </w:tc>
        <w:tc>
          <w:tcPr>
            <w:tcW w:w="627" w:type="dxa"/>
            <w:tcBorders>
              <w:top w:val="nil"/>
              <w:left w:val="nil"/>
              <w:bottom w:val="nil"/>
              <w:right w:val="nil"/>
            </w:tcBorders>
            <w:shd w:val="clear" w:color="auto" w:fill="auto"/>
            <w:noWrap/>
            <w:vAlign w:val="center"/>
            <w:hideMark/>
          </w:tcPr>
          <w:p w14:paraId="27E3E1AC"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shd w:val="clear" w:color="auto" w:fill="auto"/>
            <w:noWrap/>
            <w:vAlign w:val="center"/>
            <w:hideMark/>
          </w:tcPr>
          <w:p w14:paraId="6C554006"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1D861D65" w14:textId="77777777" w:rsidR="00A2729E" w:rsidRPr="006D7609" w:rsidRDefault="00A2729E" w:rsidP="00A2729E">
            <w:pPr>
              <w:jc w:val="center"/>
              <w:rPr>
                <w:color w:val="000000"/>
                <w:sz w:val="16"/>
                <w:szCs w:val="16"/>
                <w:lang w:val="en-GB"/>
              </w:rPr>
            </w:pPr>
            <w:r w:rsidRPr="006D7609">
              <w:rPr>
                <w:color w:val="000000"/>
                <w:sz w:val="16"/>
                <w:szCs w:val="16"/>
                <w:lang w:val="en-GB"/>
              </w:rPr>
              <w:t>1.00</w:t>
            </w:r>
          </w:p>
        </w:tc>
        <w:tc>
          <w:tcPr>
            <w:tcW w:w="627" w:type="dxa"/>
            <w:tcBorders>
              <w:top w:val="nil"/>
              <w:left w:val="nil"/>
              <w:bottom w:val="nil"/>
              <w:right w:val="nil"/>
            </w:tcBorders>
            <w:shd w:val="clear" w:color="auto" w:fill="auto"/>
            <w:noWrap/>
            <w:vAlign w:val="center"/>
            <w:hideMark/>
          </w:tcPr>
          <w:p w14:paraId="3D225EDE"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r>
      <w:tr w:rsidR="00A2729E" w:rsidRPr="006D7609" w14:paraId="31CCC073" w14:textId="77777777" w:rsidTr="00A2729E">
        <w:trPr>
          <w:trHeight w:val="320"/>
        </w:trPr>
        <w:tc>
          <w:tcPr>
            <w:tcW w:w="2395" w:type="dxa"/>
            <w:tcBorders>
              <w:top w:val="nil"/>
              <w:left w:val="nil"/>
              <w:bottom w:val="nil"/>
              <w:right w:val="nil"/>
            </w:tcBorders>
            <w:shd w:val="clear" w:color="auto" w:fill="auto"/>
            <w:noWrap/>
            <w:vAlign w:val="bottom"/>
            <w:hideMark/>
          </w:tcPr>
          <w:p w14:paraId="550F5D12" w14:textId="144D9BAC" w:rsidR="00A2729E" w:rsidRPr="0082277D" w:rsidRDefault="00A2729E" w:rsidP="00A2729E">
            <w:pPr>
              <w:jc w:val="center"/>
              <w:rPr>
                <w:i/>
                <w:iCs/>
                <w:color w:val="000000"/>
                <w:sz w:val="16"/>
                <w:szCs w:val="16"/>
                <w:lang w:val="en-GB"/>
              </w:rPr>
            </w:pPr>
            <w:proofErr w:type="spellStart"/>
            <w:r w:rsidRPr="0082277D">
              <w:rPr>
                <w:i/>
                <w:iCs/>
                <w:color w:val="000000"/>
                <w:sz w:val="16"/>
                <w:szCs w:val="16"/>
                <w:lang w:val="en-GB"/>
              </w:rPr>
              <w:t>Lucicutia</w:t>
            </w:r>
            <w:proofErr w:type="spellEnd"/>
            <w:r w:rsidR="0082277D" w:rsidRPr="0082277D">
              <w:rPr>
                <w:i/>
                <w:iCs/>
                <w:color w:val="000000"/>
                <w:sz w:val="16"/>
                <w:szCs w:val="16"/>
                <w:lang w:val="en-GB"/>
              </w:rPr>
              <w:t xml:space="preserve"> </w:t>
            </w:r>
            <w:proofErr w:type="spellStart"/>
            <w:r w:rsidRPr="0082277D">
              <w:rPr>
                <w:i/>
                <w:iCs/>
                <w:color w:val="000000"/>
                <w:sz w:val="16"/>
                <w:szCs w:val="16"/>
                <w:lang w:val="en-GB"/>
              </w:rPr>
              <w:t>flavicornis</w:t>
            </w:r>
            <w:proofErr w:type="spellEnd"/>
          </w:p>
        </w:tc>
        <w:tc>
          <w:tcPr>
            <w:tcW w:w="1020" w:type="dxa"/>
            <w:tcBorders>
              <w:top w:val="nil"/>
              <w:left w:val="nil"/>
              <w:bottom w:val="nil"/>
              <w:right w:val="nil"/>
            </w:tcBorders>
            <w:shd w:val="clear" w:color="auto" w:fill="auto"/>
            <w:noWrap/>
            <w:vAlign w:val="center"/>
            <w:hideMark/>
          </w:tcPr>
          <w:p w14:paraId="49726EA1"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hideMark/>
          </w:tcPr>
          <w:p w14:paraId="460AF054"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2CB29830"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5A8542D3"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shd w:val="clear" w:color="auto" w:fill="auto"/>
            <w:noWrap/>
            <w:vAlign w:val="center"/>
            <w:hideMark/>
          </w:tcPr>
          <w:p w14:paraId="45618D3E"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4A744F47"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6B1222C5"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r>
      <w:tr w:rsidR="00A2729E" w:rsidRPr="006D7609" w14:paraId="461AD9DA" w14:textId="77777777" w:rsidTr="00A2729E">
        <w:trPr>
          <w:trHeight w:val="320"/>
        </w:trPr>
        <w:tc>
          <w:tcPr>
            <w:tcW w:w="2395" w:type="dxa"/>
            <w:tcBorders>
              <w:top w:val="nil"/>
              <w:left w:val="nil"/>
              <w:bottom w:val="nil"/>
              <w:right w:val="nil"/>
            </w:tcBorders>
            <w:shd w:val="clear" w:color="auto" w:fill="auto"/>
            <w:noWrap/>
            <w:vAlign w:val="bottom"/>
            <w:hideMark/>
          </w:tcPr>
          <w:p w14:paraId="16FFD060" w14:textId="0FB034D8" w:rsidR="00A2729E" w:rsidRPr="0082277D" w:rsidRDefault="00A2729E" w:rsidP="00A2729E">
            <w:pPr>
              <w:jc w:val="center"/>
              <w:rPr>
                <w:i/>
                <w:iCs/>
                <w:color w:val="000000"/>
                <w:sz w:val="16"/>
                <w:szCs w:val="16"/>
                <w:lang w:val="en-GB"/>
              </w:rPr>
            </w:pPr>
            <w:proofErr w:type="spellStart"/>
            <w:r w:rsidRPr="0082277D">
              <w:rPr>
                <w:i/>
                <w:iCs/>
                <w:color w:val="000000"/>
                <w:sz w:val="16"/>
                <w:szCs w:val="16"/>
                <w:lang w:val="en-GB"/>
              </w:rPr>
              <w:t>Luidia</w:t>
            </w:r>
            <w:proofErr w:type="spellEnd"/>
            <w:r w:rsidR="0082277D" w:rsidRPr="0082277D">
              <w:rPr>
                <w:i/>
                <w:iCs/>
                <w:color w:val="000000"/>
                <w:sz w:val="16"/>
                <w:szCs w:val="16"/>
                <w:lang w:val="en-GB"/>
              </w:rPr>
              <w:t xml:space="preserve"> </w:t>
            </w:r>
            <w:proofErr w:type="spellStart"/>
            <w:r w:rsidRPr="0082277D">
              <w:rPr>
                <w:i/>
                <w:iCs/>
                <w:color w:val="000000"/>
                <w:sz w:val="16"/>
                <w:szCs w:val="16"/>
                <w:lang w:val="en-GB"/>
              </w:rPr>
              <w:t>sarsi</w:t>
            </w:r>
            <w:proofErr w:type="spellEnd"/>
          </w:p>
        </w:tc>
        <w:tc>
          <w:tcPr>
            <w:tcW w:w="1020" w:type="dxa"/>
            <w:tcBorders>
              <w:top w:val="nil"/>
              <w:left w:val="nil"/>
              <w:bottom w:val="nil"/>
              <w:right w:val="nil"/>
            </w:tcBorders>
            <w:shd w:val="clear" w:color="auto" w:fill="auto"/>
            <w:noWrap/>
            <w:vAlign w:val="center"/>
            <w:hideMark/>
          </w:tcPr>
          <w:p w14:paraId="6EE9A91F"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hideMark/>
          </w:tcPr>
          <w:p w14:paraId="1509F796"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3A6BE991"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58EC42BB"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shd w:val="clear" w:color="auto" w:fill="auto"/>
            <w:noWrap/>
            <w:vAlign w:val="center"/>
            <w:hideMark/>
          </w:tcPr>
          <w:p w14:paraId="7AC8DEB7"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07150A12"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4D30041E" w14:textId="77777777" w:rsidR="00A2729E" w:rsidRPr="006D7609" w:rsidRDefault="00A2729E" w:rsidP="00A2729E">
            <w:pPr>
              <w:jc w:val="center"/>
              <w:rPr>
                <w:color w:val="000000"/>
                <w:sz w:val="16"/>
                <w:szCs w:val="16"/>
                <w:lang w:val="en-GB"/>
              </w:rPr>
            </w:pPr>
            <w:r w:rsidRPr="006D7609">
              <w:rPr>
                <w:color w:val="000000"/>
                <w:sz w:val="16"/>
                <w:szCs w:val="16"/>
                <w:lang w:val="en-GB"/>
              </w:rPr>
              <w:t>0.63</w:t>
            </w:r>
          </w:p>
        </w:tc>
      </w:tr>
      <w:tr w:rsidR="00A2729E" w:rsidRPr="006D7609" w14:paraId="05E67E17" w14:textId="77777777" w:rsidTr="00A2729E">
        <w:trPr>
          <w:trHeight w:val="320"/>
        </w:trPr>
        <w:tc>
          <w:tcPr>
            <w:tcW w:w="2395" w:type="dxa"/>
            <w:tcBorders>
              <w:top w:val="nil"/>
              <w:left w:val="nil"/>
              <w:bottom w:val="nil"/>
              <w:right w:val="nil"/>
            </w:tcBorders>
            <w:shd w:val="clear" w:color="auto" w:fill="auto"/>
            <w:noWrap/>
            <w:vAlign w:val="bottom"/>
            <w:hideMark/>
          </w:tcPr>
          <w:p w14:paraId="0F2449B4" w14:textId="2611D607" w:rsidR="00A2729E" w:rsidRPr="006D7609" w:rsidRDefault="00A2729E" w:rsidP="00A2729E">
            <w:pPr>
              <w:jc w:val="center"/>
              <w:rPr>
                <w:color w:val="000000"/>
                <w:sz w:val="16"/>
                <w:szCs w:val="16"/>
                <w:lang w:val="en-GB"/>
              </w:rPr>
            </w:pPr>
            <w:proofErr w:type="spellStart"/>
            <w:r w:rsidRPr="0082277D">
              <w:rPr>
                <w:i/>
                <w:iCs/>
                <w:color w:val="000000"/>
                <w:sz w:val="16"/>
                <w:szCs w:val="16"/>
                <w:lang w:val="en-GB"/>
              </w:rPr>
              <w:t>Magelona</w:t>
            </w:r>
            <w:proofErr w:type="spellEnd"/>
            <w:r w:rsidR="0082277D">
              <w:rPr>
                <w:color w:val="000000"/>
                <w:sz w:val="16"/>
                <w:szCs w:val="16"/>
                <w:lang w:val="en-GB"/>
              </w:rPr>
              <w:t xml:space="preserve"> </w:t>
            </w:r>
            <w:r w:rsidRPr="006D7609">
              <w:rPr>
                <w:color w:val="000000"/>
                <w:sz w:val="16"/>
                <w:szCs w:val="16"/>
                <w:lang w:val="en-GB"/>
              </w:rPr>
              <w:t>sp</w:t>
            </w:r>
            <w:r w:rsidR="0082277D">
              <w:rPr>
                <w:color w:val="000000"/>
                <w:sz w:val="16"/>
                <w:szCs w:val="16"/>
                <w:lang w:val="en-GB"/>
              </w:rPr>
              <w:t>.</w:t>
            </w:r>
          </w:p>
        </w:tc>
        <w:tc>
          <w:tcPr>
            <w:tcW w:w="1020" w:type="dxa"/>
            <w:tcBorders>
              <w:top w:val="nil"/>
              <w:left w:val="nil"/>
              <w:bottom w:val="nil"/>
              <w:right w:val="nil"/>
            </w:tcBorders>
            <w:shd w:val="clear" w:color="auto" w:fill="auto"/>
            <w:noWrap/>
            <w:vAlign w:val="center"/>
            <w:hideMark/>
          </w:tcPr>
          <w:p w14:paraId="7E2C3922" w14:textId="77777777" w:rsidR="00A2729E" w:rsidRPr="006D7609" w:rsidRDefault="00A2729E" w:rsidP="00A2729E">
            <w:pPr>
              <w:jc w:val="center"/>
              <w:rPr>
                <w:color w:val="000000"/>
                <w:sz w:val="16"/>
                <w:szCs w:val="16"/>
                <w:lang w:val="en-GB"/>
              </w:rPr>
            </w:pPr>
            <w:r w:rsidRPr="006D7609">
              <w:rPr>
                <w:color w:val="000000"/>
                <w:sz w:val="16"/>
                <w:szCs w:val="16"/>
                <w:lang w:val="en-GB"/>
              </w:rPr>
              <w:t>2.17</w:t>
            </w:r>
          </w:p>
        </w:tc>
        <w:tc>
          <w:tcPr>
            <w:tcW w:w="271" w:type="dxa"/>
            <w:tcBorders>
              <w:top w:val="nil"/>
              <w:left w:val="nil"/>
              <w:bottom w:val="nil"/>
              <w:right w:val="nil"/>
            </w:tcBorders>
            <w:shd w:val="clear" w:color="auto" w:fill="auto"/>
            <w:noWrap/>
            <w:vAlign w:val="center"/>
            <w:hideMark/>
          </w:tcPr>
          <w:p w14:paraId="0198B6C8"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5AA8B9A5" w14:textId="77777777" w:rsidR="00A2729E" w:rsidRPr="006D7609" w:rsidRDefault="00A2729E" w:rsidP="00A2729E">
            <w:pPr>
              <w:jc w:val="center"/>
              <w:rPr>
                <w:color w:val="000000"/>
                <w:sz w:val="16"/>
                <w:szCs w:val="16"/>
                <w:lang w:val="en-GB"/>
              </w:rPr>
            </w:pPr>
            <w:r w:rsidRPr="006D7609">
              <w:rPr>
                <w:color w:val="000000"/>
                <w:sz w:val="16"/>
                <w:szCs w:val="16"/>
                <w:lang w:val="en-GB"/>
              </w:rPr>
              <w:t>1.09</w:t>
            </w:r>
          </w:p>
        </w:tc>
        <w:tc>
          <w:tcPr>
            <w:tcW w:w="627" w:type="dxa"/>
            <w:tcBorders>
              <w:top w:val="nil"/>
              <w:left w:val="nil"/>
              <w:bottom w:val="nil"/>
              <w:right w:val="nil"/>
            </w:tcBorders>
            <w:shd w:val="clear" w:color="auto" w:fill="auto"/>
            <w:noWrap/>
            <w:vAlign w:val="center"/>
            <w:hideMark/>
          </w:tcPr>
          <w:p w14:paraId="15E6E87B" w14:textId="77777777" w:rsidR="00A2729E" w:rsidRPr="006D7609" w:rsidRDefault="00A2729E" w:rsidP="00A2729E">
            <w:pPr>
              <w:jc w:val="center"/>
              <w:rPr>
                <w:color w:val="000000"/>
                <w:sz w:val="16"/>
                <w:szCs w:val="16"/>
                <w:lang w:val="en-GB"/>
              </w:rPr>
            </w:pPr>
            <w:r w:rsidRPr="006D7609">
              <w:rPr>
                <w:color w:val="000000"/>
                <w:sz w:val="16"/>
                <w:szCs w:val="16"/>
                <w:lang w:val="en-GB"/>
              </w:rPr>
              <w:t>1.26</w:t>
            </w:r>
          </w:p>
        </w:tc>
        <w:tc>
          <w:tcPr>
            <w:tcW w:w="236" w:type="dxa"/>
            <w:tcBorders>
              <w:top w:val="nil"/>
              <w:left w:val="nil"/>
              <w:bottom w:val="nil"/>
              <w:right w:val="nil"/>
            </w:tcBorders>
            <w:shd w:val="clear" w:color="auto" w:fill="auto"/>
            <w:noWrap/>
            <w:vAlign w:val="center"/>
            <w:hideMark/>
          </w:tcPr>
          <w:p w14:paraId="56716716"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578C9DDE" w14:textId="77777777" w:rsidR="00A2729E" w:rsidRPr="006D7609" w:rsidRDefault="00A2729E" w:rsidP="00A2729E">
            <w:pPr>
              <w:jc w:val="center"/>
              <w:rPr>
                <w:color w:val="000000"/>
                <w:sz w:val="16"/>
                <w:szCs w:val="16"/>
                <w:lang w:val="en-GB"/>
              </w:rPr>
            </w:pPr>
            <w:r w:rsidRPr="006D7609">
              <w:rPr>
                <w:color w:val="000000"/>
                <w:sz w:val="16"/>
                <w:szCs w:val="16"/>
                <w:lang w:val="en-GB"/>
              </w:rPr>
              <w:t>1.00</w:t>
            </w:r>
          </w:p>
        </w:tc>
        <w:tc>
          <w:tcPr>
            <w:tcW w:w="627" w:type="dxa"/>
            <w:tcBorders>
              <w:top w:val="nil"/>
              <w:left w:val="nil"/>
              <w:bottom w:val="nil"/>
              <w:right w:val="nil"/>
            </w:tcBorders>
            <w:shd w:val="clear" w:color="auto" w:fill="auto"/>
            <w:noWrap/>
            <w:vAlign w:val="center"/>
            <w:hideMark/>
          </w:tcPr>
          <w:p w14:paraId="4891368C"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r>
      <w:tr w:rsidR="00A2729E" w:rsidRPr="006D7609" w14:paraId="7845C67E" w14:textId="77777777" w:rsidTr="00A2729E">
        <w:trPr>
          <w:trHeight w:val="320"/>
        </w:trPr>
        <w:tc>
          <w:tcPr>
            <w:tcW w:w="2395" w:type="dxa"/>
            <w:tcBorders>
              <w:top w:val="nil"/>
              <w:left w:val="nil"/>
              <w:bottom w:val="nil"/>
              <w:right w:val="nil"/>
            </w:tcBorders>
            <w:shd w:val="clear" w:color="auto" w:fill="auto"/>
            <w:noWrap/>
            <w:vAlign w:val="bottom"/>
            <w:hideMark/>
          </w:tcPr>
          <w:p w14:paraId="767FFB0A" w14:textId="3808F840" w:rsidR="00A2729E" w:rsidRPr="0082277D" w:rsidRDefault="00A2729E" w:rsidP="00A2729E">
            <w:pPr>
              <w:jc w:val="center"/>
              <w:rPr>
                <w:i/>
                <w:iCs/>
                <w:color w:val="000000"/>
                <w:sz w:val="16"/>
                <w:szCs w:val="16"/>
                <w:lang w:val="en-GB"/>
              </w:rPr>
            </w:pPr>
            <w:proofErr w:type="spellStart"/>
            <w:r w:rsidRPr="0082277D">
              <w:rPr>
                <w:i/>
                <w:iCs/>
                <w:color w:val="000000"/>
                <w:sz w:val="16"/>
                <w:szCs w:val="16"/>
                <w:lang w:val="en-GB"/>
              </w:rPr>
              <w:t>Mecynocera</w:t>
            </w:r>
            <w:proofErr w:type="spellEnd"/>
            <w:r w:rsidR="0082277D" w:rsidRPr="0082277D">
              <w:rPr>
                <w:i/>
                <w:iCs/>
                <w:color w:val="000000"/>
                <w:sz w:val="16"/>
                <w:szCs w:val="16"/>
                <w:lang w:val="en-GB"/>
              </w:rPr>
              <w:t xml:space="preserve"> </w:t>
            </w:r>
            <w:proofErr w:type="spellStart"/>
            <w:r w:rsidRPr="0082277D">
              <w:rPr>
                <w:i/>
                <w:iCs/>
                <w:color w:val="000000"/>
                <w:sz w:val="16"/>
                <w:szCs w:val="16"/>
                <w:lang w:val="en-GB"/>
              </w:rPr>
              <w:t>clausi</w:t>
            </w:r>
            <w:proofErr w:type="spellEnd"/>
          </w:p>
        </w:tc>
        <w:tc>
          <w:tcPr>
            <w:tcW w:w="1020" w:type="dxa"/>
            <w:tcBorders>
              <w:top w:val="nil"/>
              <w:left w:val="nil"/>
              <w:bottom w:val="nil"/>
              <w:right w:val="nil"/>
            </w:tcBorders>
            <w:shd w:val="clear" w:color="auto" w:fill="auto"/>
            <w:noWrap/>
            <w:vAlign w:val="center"/>
            <w:hideMark/>
          </w:tcPr>
          <w:p w14:paraId="26CEA1CD"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hideMark/>
          </w:tcPr>
          <w:p w14:paraId="6021EFFD"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1100B7CC" w14:textId="77777777" w:rsidR="00A2729E" w:rsidRPr="006D7609" w:rsidRDefault="00A2729E" w:rsidP="00A2729E">
            <w:pPr>
              <w:jc w:val="center"/>
              <w:rPr>
                <w:color w:val="000000"/>
                <w:sz w:val="16"/>
                <w:szCs w:val="16"/>
                <w:lang w:val="en-GB"/>
              </w:rPr>
            </w:pPr>
            <w:r w:rsidRPr="006D7609">
              <w:rPr>
                <w:color w:val="000000"/>
                <w:sz w:val="16"/>
                <w:szCs w:val="16"/>
                <w:lang w:val="en-GB"/>
              </w:rPr>
              <w:t>1.09</w:t>
            </w:r>
          </w:p>
        </w:tc>
        <w:tc>
          <w:tcPr>
            <w:tcW w:w="627" w:type="dxa"/>
            <w:tcBorders>
              <w:top w:val="nil"/>
              <w:left w:val="nil"/>
              <w:bottom w:val="nil"/>
              <w:right w:val="nil"/>
            </w:tcBorders>
            <w:shd w:val="clear" w:color="auto" w:fill="auto"/>
            <w:noWrap/>
            <w:vAlign w:val="center"/>
            <w:hideMark/>
          </w:tcPr>
          <w:p w14:paraId="6397BC63"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shd w:val="clear" w:color="auto" w:fill="auto"/>
            <w:noWrap/>
            <w:vAlign w:val="center"/>
            <w:hideMark/>
          </w:tcPr>
          <w:p w14:paraId="4F231368"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0FAC56C6" w14:textId="77777777" w:rsidR="00A2729E" w:rsidRPr="006D7609" w:rsidRDefault="00A2729E" w:rsidP="00A2729E">
            <w:pPr>
              <w:jc w:val="center"/>
              <w:rPr>
                <w:color w:val="000000"/>
                <w:sz w:val="16"/>
                <w:szCs w:val="16"/>
                <w:lang w:val="en-GB"/>
              </w:rPr>
            </w:pPr>
            <w:r w:rsidRPr="006D7609">
              <w:rPr>
                <w:color w:val="000000"/>
                <w:sz w:val="16"/>
                <w:szCs w:val="16"/>
                <w:lang w:val="en-GB"/>
              </w:rPr>
              <w:t>1.00</w:t>
            </w:r>
          </w:p>
        </w:tc>
        <w:tc>
          <w:tcPr>
            <w:tcW w:w="627" w:type="dxa"/>
            <w:tcBorders>
              <w:top w:val="nil"/>
              <w:left w:val="nil"/>
              <w:bottom w:val="nil"/>
              <w:right w:val="nil"/>
            </w:tcBorders>
            <w:shd w:val="clear" w:color="auto" w:fill="auto"/>
            <w:noWrap/>
            <w:vAlign w:val="center"/>
            <w:hideMark/>
          </w:tcPr>
          <w:p w14:paraId="6189A32C"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r>
      <w:tr w:rsidR="00A2729E" w:rsidRPr="006D7609" w14:paraId="2CCFB1D0" w14:textId="77777777" w:rsidTr="00A2729E">
        <w:trPr>
          <w:trHeight w:val="320"/>
        </w:trPr>
        <w:tc>
          <w:tcPr>
            <w:tcW w:w="2395" w:type="dxa"/>
            <w:tcBorders>
              <w:top w:val="nil"/>
              <w:left w:val="nil"/>
              <w:bottom w:val="nil"/>
              <w:right w:val="nil"/>
            </w:tcBorders>
            <w:shd w:val="clear" w:color="auto" w:fill="auto"/>
            <w:noWrap/>
            <w:vAlign w:val="bottom"/>
            <w:hideMark/>
          </w:tcPr>
          <w:p w14:paraId="27DCC51D" w14:textId="6A03CCD9" w:rsidR="00A2729E" w:rsidRPr="0082277D" w:rsidRDefault="00A2729E" w:rsidP="00A2729E">
            <w:pPr>
              <w:jc w:val="center"/>
              <w:rPr>
                <w:i/>
                <w:iCs/>
                <w:color w:val="000000"/>
                <w:sz w:val="16"/>
                <w:szCs w:val="16"/>
                <w:lang w:val="en-GB"/>
              </w:rPr>
            </w:pPr>
            <w:proofErr w:type="spellStart"/>
            <w:r w:rsidRPr="0082277D">
              <w:rPr>
                <w:i/>
                <w:iCs/>
                <w:color w:val="000000"/>
                <w:sz w:val="16"/>
                <w:szCs w:val="16"/>
                <w:lang w:val="en-GB"/>
              </w:rPr>
              <w:t>Meganyctiphanes</w:t>
            </w:r>
            <w:proofErr w:type="spellEnd"/>
            <w:r w:rsidR="0082277D" w:rsidRPr="0082277D">
              <w:rPr>
                <w:i/>
                <w:iCs/>
                <w:color w:val="000000"/>
                <w:sz w:val="16"/>
                <w:szCs w:val="16"/>
                <w:lang w:val="en-GB"/>
              </w:rPr>
              <w:t xml:space="preserve"> </w:t>
            </w:r>
            <w:proofErr w:type="spellStart"/>
            <w:r w:rsidRPr="0082277D">
              <w:rPr>
                <w:i/>
                <w:iCs/>
                <w:color w:val="000000"/>
                <w:sz w:val="16"/>
                <w:szCs w:val="16"/>
                <w:lang w:val="en-GB"/>
              </w:rPr>
              <w:t>norvegica</w:t>
            </w:r>
            <w:proofErr w:type="spellEnd"/>
          </w:p>
        </w:tc>
        <w:tc>
          <w:tcPr>
            <w:tcW w:w="1020" w:type="dxa"/>
            <w:tcBorders>
              <w:top w:val="nil"/>
              <w:left w:val="nil"/>
              <w:bottom w:val="nil"/>
              <w:right w:val="nil"/>
            </w:tcBorders>
            <w:shd w:val="clear" w:color="auto" w:fill="auto"/>
            <w:noWrap/>
            <w:vAlign w:val="center"/>
            <w:hideMark/>
          </w:tcPr>
          <w:p w14:paraId="5B82AE65"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hideMark/>
          </w:tcPr>
          <w:p w14:paraId="3F692FC2"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415A01DD"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350653B4" w14:textId="77777777" w:rsidR="00A2729E" w:rsidRPr="006D7609" w:rsidRDefault="00A2729E" w:rsidP="00A2729E">
            <w:pPr>
              <w:jc w:val="center"/>
              <w:rPr>
                <w:color w:val="000000"/>
                <w:sz w:val="16"/>
                <w:szCs w:val="16"/>
                <w:lang w:val="en-GB"/>
              </w:rPr>
            </w:pPr>
            <w:r w:rsidRPr="006D7609">
              <w:rPr>
                <w:color w:val="000000"/>
                <w:sz w:val="16"/>
                <w:szCs w:val="16"/>
                <w:lang w:val="en-GB"/>
              </w:rPr>
              <w:t>0.63</w:t>
            </w:r>
          </w:p>
        </w:tc>
        <w:tc>
          <w:tcPr>
            <w:tcW w:w="236" w:type="dxa"/>
            <w:tcBorders>
              <w:top w:val="nil"/>
              <w:left w:val="nil"/>
              <w:bottom w:val="nil"/>
              <w:right w:val="nil"/>
            </w:tcBorders>
            <w:shd w:val="clear" w:color="auto" w:fill="auto"/>
            <w:noWrap/>
            <w:vAlign w:val="center"/>
            <w:hideMark/>
          </w:tcPr>
          <w:p w14:paraId="4EC5E0C1"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184C2714"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3C83F160" w14:textId="77777777" w:rsidR="00A2729E" w:rsidRPr="006D7609" w:rsidRDefault="00A2729E" w:rsidP="00A2729E">
            <w:pPr>
              <w:jc w:val="center"/>
              <w:rPr>
                <w:color w:val="000000"/>
                <w:sz w:val="16"/>
                <w:szCs w:val="16"/>
                <w:lang w:val="en-GB"/>
              </w:rPr>
            </w:pPr>
            <w:r w:rsidRPr="006D7609">
              <w:rPr>
                <w:color w:val="000000"/>
                <w:sz w:val="16"/>
                <w:szCs w:val="16"/>
                <w:lang w:val="en-GB"/>
              </w:rPr>
              <w:t>0.63</w:t>
            </w:r>
          </w:p>
        </w:tc>
      </w:tr>
      <w:tr w:rsidR="00A2729E" w:rsidRPr="006D7609" w14:paraId="7391AF5F" w14:textId="77777777" w:rsidTr="00A2729E">
        <w:trPr>
          <w:trHeight w:val="320"/>
        </w:trPr>
        <w:tc>
          <w:tcPr>
            <w:tcW w:w="2395" w:type="dxa"/>
            <w:tcBorders>
              <w:top w:val="nil"/>
              <w:left w:val="nil"/>
              <w:bottom w:val="nil"/>
              <w:right w:val="nil"/>
            </w:tcBorders>
            <w:shd w:val="clear" w:color="auto" w:fill="auto"/>
            <w:noWrap/>
            <w:vAlign w:val="bottom"/>
            <w:hideMark/>
          </w:tcPr>
          <w:p w14:paraId="36E54C68" w14:textId="797418E1" w:rsidR="00A2729E" w:rsidRPr="0082277D" w:rsidRDefault="00A2729E" w:rsidP="00A2729E">
            <w:pPr>
              <w:jc w:val="center"/>
              <w:rPr>
                <w:i/>
                <w:iCs/>
                <w:color w:val="000000"/>
                <w:sz w:val="16"/>
                <w:szCs w:val="16"/>
                <w:lang w:val="en-GB"/>
              </w:rPr>
            </w:pPr>
            <w:r w:rsidRPr="0082277D">
              <w:rPr>
                <w:i/>
                <w:iCs/>
                <w:color w:val="000000"/>
                <w:sz w:val="16"/>
                <w:szCs w:val="16"/>
                <w:lang w:val="en-GB"/>
              </w:rPr>
              <w:t>Merluccius</w:t>
            </w:r>
            <w:r w:rsidR="0082277D" w:rsidRPr="0082277D">
              <w:rPr>
                <w:i/>
                <w:iCs/>
                <w:color w:val="000000"/>
                <w:sz w:val="16"/>
                <w:szCs w:val="16"/>
                <w:lang w:val="en-GB"/>
              </w:rPr>
              <w:t xml:space="preserve"> </w:t>
            </w:r>
            <w:proofErr w:type="spellStart"/>
            <w:r w:rsidRPr="0082277D">
              <w:rPr>
                <w:i/>
                <w:iCs/>
                <w:color w:val="000000"/>
                <w:sz w:val="16"/>
                <w:szCs w:val="16"/>
                <w:lang w:val="en-GB"/>
              </w:rPr>
              <w:t>merluccius</w:t>
            </w:r>
            <w:proofErr w:type="spellEnd"/>
          </w:p>
        </w:tc>
        <w:tc>
          <w:tcPr>
            <w:tcW w:w="1020" w:type="dxa"/>
            <w:tcBorders>
              <w:top w:val="nil"/>
              <w:left w:val="nil"/>
              <w:bottom w:val="nil"/>
              <w:right w:val="nil"/>
            </w:tcBorders>
            <w:shd w:val="clear" w:color="auto" w:fill="auto"/>
            <w:noWrap/>
            <w:vAlign w:val="center"/>
            <w:hideMark/>
          </w:tcPr>
          <w:p w14:paraId="15B11570"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hideMark/>
          </w:tcPr>
          <w:p w14:paraId="4590337E"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48143F64"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4BD0B845"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shd w:val="clear" w:color="auto" w:fill="auto"/>
            <w:noWrap/>
            <w:vAlign w:val="center"/>
            <w:hideMark/>
          </w:tcPr>
          <w:p w14:paraId="2139F9D9"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4832B7F3"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5CC7AF01"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r>
      <w:tr w:rsidR="00A2729E" w:rsidRPr="006D7609" w14:paraId="216D78FC" w14:textId="77777777" w:rsidTr="00A2729E">
        <w:trPr>
          <w:trHeight w:val="320"/>
        </w:trPr>
        <w:tc>
          <w:tcPr>
            <w:tcW w:w="2395" w:type="dxa"/>
            <w:tcBorders>
              <w:top w:val="nil"/>
              <w:left w:val="nil"/>
              <w:bottom w:val="nil"/>
              <w:right w:val="nil"/>
            </w:tcBorders>
            <w:shd w:val="clear" w:color="auto" w:fill="auto"/>
            <w:noWrap/>
            <w:vAlign w:val="bottom"/>
            <w:hideMark/>
          </w:tcPr>
          <w:p w14:paraId="3701D2F0" w14:textId="648B5E5D" w:rsidR="00A2729E" w:rsidRPr="0082277D" w:rsidRDefault="00A2729E" w:rsidP="00A2729E">
            <w:pPr>
              <w:jc w:val="center"/>
              <w:rPr>
                <w:i/>
                <w:iCs/>
                <w:color w:val="000000"/>
                <w:sz w:val="16"/>
                <w:szCs w:val="16"/>
                <w:lang w:val="en-GB"/>
              </w:rPr>
            </w:pPr>
            <w:proofErr w:type="spellStart"/>
            <w:r w:rsidRPr="0082277D">
              <w:rPr>
                <w:i/>
                <w:iCs/>
                <w:color w:val="000000"/>
                <w:sz w:val="16"/>
                <w:szCs w:val="16"/>
                <w:lang w:val="en-GB"/>
              </w:rPr>
              <w:t>Mesaiokeras</w:t>
            </w:r>
            <w:proofErr w:type="spellEnd"/>
            <w:r w:rsidR="0082277D" w:rsidRPr="0082277D">
              <w:rPr>
                <w:i/>
                <w:iCs/>
                <w:color w:val="000000"/>
                <w:sz w:val="16"/>
                <w:szCs w:val="16"/>
                <w:lang w:val="en-GB"/>
              </w:rPr>
              <w:t xml:space="preserve"> </w:t>
            </w:r>
            <w:proofErr w:type="spellStart"/>
            <w:r w:rsidRPr="0082277D">
              <w:rPr>
                <w:i/>
                <w:iCs/>
                <w:color w:val="000000"/>
                <w:sz w:val="16"/>
                <w:szCs w:val="16"/>
                <w:lang w:val="en-GB"/>
              </w:rPr>
              <w:t>hurei</w:t>
            </w:r>
            <w:proofErr w:type="spellEnd"/>
          </w:p>
        </w:tc>
        <w:tc>
          <w:tcPr>
            <w:tcW w:w="1020" w:type="dxa"/>
            <w:tcBorders>
              <w:top w:val="nil"/>
              <w:left w:val="nil"/>
              <w:bottom w:val="nil"/>
              <w:right w:val="nil"/>
            </w:tcBorders>
            <w:shd w:val="clear" w:color="auto" w:fill="auto"/>
            <w:noWrap/>
            <w:vAlign w:val="center"/>
            <w:hideMark/>
          </w:tcPr>
          <w:p w14:paraId="5C060BBD"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hideMark/>
          </w:tcPr>
          <w:p w14:paraId="6EFD4798"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05B08EAE"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615E5172" w14:textId="77777777" w:rsidR="00A2729E" w:rsidRPr="006D7609" w:rsidRDefault="00A2729E" w:rsidP="00A2729E">
            <w:pPr>
              <w:jc w:val="center"/>
              <w:rPr>
                <w:color w:val="000000"/>
                <w:sz w:val="16"/>
                <w:szCs w:val="16"/>
                <w:lang w:val="en-GB"/>
              </w:rPr>
            </w:pPr>
            <w:r w:rsidRPr="006D7609">
              <w:rPr>
                <w:color w:val="000000"/>
                <w:sz w:val="16"/>
                <w:szCs w:val="16"/>
                <w:lang w:val="en-GB"/>
              </w:rPr>
              <w:t>0.32</w:t>
            </w:r>
          </w:p>
        </w:tc>
        <w:tc>
          <w:tcPr>
            <w:tcW w:w="236" w:type="dxa"/>
            <w:tcBorders>
              <w:top w:val="nil"/>
              <w:left w:val="nil"/>
              <w:bottom w:val="nil"/>
              <w:right w:val="nil"/>
            </w:tcBorders>
            <w:shd w:val="clear" w:color="auto" w:fill="auto"/>
            <w:noWrap/>
            <w:vAlign w:val="center"/>
            <w:hideMark/>
          </w:tcPr>
          <w:p w14:paraId="7A677101"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6D673776"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2BC78CB3"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r>
      <w:tr w:rsidR="00A2729E" w:rsidRPr="006D7609" w14:paraId="48F76471" w14:textId="77777777" w:rsidTr="00A2729E">
        <w:trPr>
          <w:trHeight w:val="320"/>
        </w:trPr>
        <w:tc>
          <w:tcPr>
            <w:tcW w:w="2395" w:type="dxa"/>
            <w:tcBorders>
              <w:top w:val="nil"/>
              <w:left w:val="nil"/>
              <w:bottom w:val="nil"/>
              <w:right w:val="nil"/>
            </w:tcBorders>
            <w:shd w:val="clear" w:color="auto" w:fill="auto"/>
            <w:noWrap/>
            <w:vAlign w:val="bottom"/>
            <w:hideMark/>
          </w:tcPr>
          <w:p w14:paraId="7FC719BC" w14:textId="65AB1D3E" w:rsidR="00A2729E" w:rsidRPr="0082277D" w:rsidRDefault="00A2729E" w:rsidP="00A2729E">
            <w:pPr>
              <w:jc w:val="center"/>
              <w:rPr>
                <w:i/>
                <w:iCs/>
                <w:color w:val="000000"/>
                <w:sz w:val="16"/>
                <w:szCs w:val="16"/>
                <w:lang w:val="en-GB"/>
              </w:rPr>
            </w:pPr>
            <w:proofErr w:type="spellStart"/>
            <w:r w:rsidRPr="0082277D">
              <w:rPr>
                <w:i/>
                <w:iCs/>
                <w:color w:val="000000"/>
                <w:sz w:val="16"/>
                <w:szCs w:val="16"/>
                <w:lang w:val="en-GB"/>
              </w:rPr>
              <w:t>Mesocalanus</w:t>
            </w:r>
            <w:proofErr w:type="spellEnd"/>
            <w:r w:rsidR="0082277D" w:rsidRPr="0082277D">
              <w:rPr>
                <w:i/>
                <w:iCs/>
                <w:color w:val="000000"/>
                <w:sz w:val="16"/>
                <w:szCs w:val="16"/>
                <w:lang w:val="en-GB"/>
              </w:rPr>
              <w:t xml:space="preserve"> </w:t>
            </w:r>
            <w:proofErr w:type="spellStart"/>
            <w:r w:rsidRPr="0082277D">
              <w:rPr>
                <w:i/>
                <w:iCs/>
                <w:color w:val="000000"/>
                <w:sz w:val="16"/>
                <w:szCs w:val="16"/>
                <w:lang w:val="en-GB"/>
              </w:rPr>
              <w:t>tenuicornis</w:t>
            </w:r>
            <w:proofErr w:type="spellEnd"/>
          </w:p>
        </w:tc>
        <w:tc>
          <w:tcPr>
            <w:tcW w:w="1020" w:type="dxa"/>
            <w:tcBorders>
              <w:top w:val="nil"/>
              <w:left w:val="nil"/>
              <w:bottom w:val="nil"/>
              <w:right w:val="nil"/>
            </w:tcBorders>
            <w:shd w:val="clear" w:color="auto" w:fill="auto"/>
            <w:noWrap/>
            <w:vAlign w:val="center"/>
            <w:hideMark/>
          </w:tcPr>
          <w:p w14:paraId="1433385C"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hideMark/>
          </w:tcPr>
          <w:p w14:paraId="0C05ED07"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5A62E395" w14:textId="77777777" w:rsidR="00A2729E" w:rsidRPr="006D7609" w:rsidRDefault="00A2729E" w:rsidP="00A2729E">
            <w:pPr>
              <w:jc w:val="center"/>
              <w:rPr>
                <w:color w:val="000000"/>
                <w:sz w:val="16"/>
                <w:szCs w:val="16"/>
                <w:lang w:val="en-GB"/>
              </w:rPr>
            </w:pPr>
            <w:r w:rsidRPr="006D7609">
              <w:rPr>
                <w:color w:val="000000"/>
                <w:sz w:val="16"/>
                <w:szCs w:val="16"/>
                <w:lang w:val="en-GB"/>
              </w:rPr>
              <w:t>1.09</w:t>
            </w:r>
          </w:p>
        </w:tc>
        <w:tc>
          <w:tcPr>
            <w:tcW w:w="627" w:type="dxa"/>
            <w:tcBorders>
              <w:top w:val="nil"/>
              <w:left w:val="nil"/>
              <w:bottom w:val="nil"/>
              <w:right w:val="nil"/>
            </w:tcBorders>
            <w:shd w:val="clear" w:color="auto" w:fill="auto"/>
            <w:noWrap/>
            <w:vAlign w:val="center"/>
            <w:hideMark/>
          </w:tcPr>
          <w:p w14:paraId="1EC1B441" w14:textId="77777777" w:rsidR="00A2729E" w:rsidRPr="006D7609" w:rsidRDefault="00A2729E" w:rsidP="00A2729E">
            <w:pPr>
              <w:jc w:val="center"/>
              <w:rPr>
                <w:color w:val="000000"/>
                <w:sz w:val="16"/>
                <w:szCs w:val="16"/>
                <w:lang w:val="en-GB"/>
              </w:rPr>
            </w:pPr>
            <w:r w:rsidRPr="006D7609">
              <w:rPr>
                <w:color w:val="000000"/>
                <w:sz w:val="16"/>
                <w:szCs w:val="16"/>
                <w:lang w:val="en-GB"/>
              </w:rPr>
              <w:t>1.89</w:t>
            </w:r>
          </w:p>
        </w:tc>
        <w:tc>
          <w:tcPr>
            <w:tcW w:w="236" w:type="dxa"/>
            <w:tcBorders>
              <w:top w:val="nil"/>
              <w:left w:val="nil"/>
              <w:bottom w:val="nil"/>
              <w:right w:val="nil"/>
            </w:tcBorders>
            <w:shd w:val="clear" w:color="auto" w:fill="auto"/>
            <w:noWrap/>
            <w:vAlign w:val="center"/>
            <w:hideMark/>
          </w:tcPr>
          <w:p w14:paraId="082CF563"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3FCE8D4A"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720F1DCE"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r>
      <w:tr w:rsidR="00A2729E" w:rsidRPr="006D7609" w14:paraId="1632A330" w14:textId="77777777" w:rsidTr="00A2729E">
        <w:trPr>
          <w:trHeight w:val="320"/>
        </w:trPr>
        <w:tc>
          <w:tcPr>
            <w:tcW w:w="2395" w:type="dxa"/>
            <w:tcBorders>
              <w:top w:val="nil"/>
              <w:left w:val="nil"/>
              <w:bottom w:val="nil"/>
              <w:right w:val="nil"/>
            </w:tcBorders>
            <w:shd w:val="clear" w:color="auto" w:fill="auto"/>
            <w:noWrap/>
            <w:vAlign w:val="bottom"/>
            <w:hideMark/>
          </w:tcPr>
          <w:p w14:paraId="55D51F96" w14:textId="0A45AC29" w:rsidR="00A2729E" w:rsidRPr="0082277D" w:rsidRDefault="00A2729E" w:rsidP="00A2729E">
            <w:pPr>
              <w:jc w:val="center"/>
              <w:rPr>
                <w:i/>
                <w:iCs/>
                <w:color w:val="000000"/>
                <w:sz w:val="16"/>
                <w:szCs w:val="16"/>
                <w:lang w:val="en-GB"/>
              </w:rPr>
            </w:pPr>
            <w:proofErr w:type="spellStart"/>
            <w:r w:rsidRPr="0082277D">
              <w:rPr>
                <w:i/>
                <w:iCs/>
                <w:color w:val="000000"/>
                <w:sz w:val="16"/>
                <w:szCs w:val="16"/>
                <w:lang w:val="en-GB"/>
              </w:rPr>
              <w:t>Microsetella</w:t>
            </w:r>
            <w:proofErr w:type="spellEnd"/>
            <w:r w:rsidR="0082277D" w:rsidRPr="0082277D">
              <w:rPr>
                <w:i/>
                <w:iCs/>
                <w:color w:val="000000"/>
                <w:sz w:val="16"/>
                <w:szCs w:val="16"/>
                <w:lang w:val="en-GB"/>
              </w:rPr>
              <w:t xml:space="preserve"> </w:t>
            </w:r>
            <w:proofErr w:type="spellStart"/>
            <w:r w:rsidRPr="0082277D">
              <w:rPr>
                <w:i/>
                <w:iCs/>
                <w:color w:val="000000"/>
                <w:sz w:val="16"/>
                <w:szCs w:val="16"/>
                <w:lang w:val="en-GB"/>
              </w:rPr>
              <w:t>norvegica</w:t>
            </w:r>
            <w:proofErr w:type="spellEnd"/>
          </w:p>
        </w:tc>
        <w:tc>
          <w:tcPr>
            <w:tcW w:w="1020" w:type="dxa"/>
            <w:tcBorders>
              <w:top w:val="nil"/>
              <w:left w:val="nil"/>
              <w:bottom w:val="nil"/>
              <w:right w:val="nil"/>
            </w:tcBorders>
            <w:shd w:val="clear" w:color="auto" w:fill="auto"/>
            <w:noWrap/>
            <w:vAlign w:val="center"/>
            <w:hideMark/>
          </w:tcPr>
          <w:p w14:paraId="6C29A3D8"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hideMark/>
          </w:tcPr>
          <w:p w14:paraId="147F73F5"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7890336D" w14:textId="77777777" w:rsidR="00A2729E" w:rsidRPr="006D7609" w:rsidRDefault="00A2729E" w:rsidP="00A2729E">
            <w:pPr>
              <w:jc w:val="center"/>
              <w:rPr>
                <w:color w:val="000000"/>
                <w:sz w:val="16"/>
                <w:szCs w:val="16"/>
                <w:lang w:val="en-GB"/>
              </w:rPr>
            </w:pPr>
            <w:r w:rsidRPr="006D7609">
              <w:rPr>
                <w:color w:val="000000"/>
                <w:sz w:val="16"/>
                <w:szCs w:val="16"/>
                <w:lang w:val="en-GB"/>
              </w:rPr>
              <w:t>2.73</w:t>
            </w:r>
          </w:p>
        </w:tc>
        <w:tc>
          <w:tcPr>
            <w:tcW w:w="627" w:type="dxa"/>
            <w:tcBorders>
              <w:top w:val="nil"/>
              <w:left w:val="nil"/>
              <w:bottom w:val="nil"/>
              <w:right w:val="nil"/>
            </w:tcBorders>
            <w:shd w:val="clear" w:color="auto" w:fill="auto"/>
            <w:noWrap/>
            <w:vAlign w:val="center"/>
            <w:hideMark/>
          </w:tcPr>
          <w:p w14:paraId="4F11C9FE" w14:textId="77777777" w:rsidR="00A2729E" w:rsidRPr="006D7609" w:rsidRDefault="00A2729E" w:rsidP="00A2729E">
            <w:pPr>
              <w:jc w:val="center"/>
              <w:rPr>
                <w:color w:val="000000"/>
                <w:sz w:val="16"/>
                <w:szCs w:val="16"/>
                <w:lang w:val="en-GB"/>
              </w:rPr>
            </w:pPr>
            <w:r w:rsidRPr="006D7609">
              <w:rPr>
                <w:color w:val="000000"/>
                <w:sz w:val="16"/>
                <w:szCs w:val="16"/>
                <w:lang w:val="en-GB"/>
              </w:rPr>
              <w:t>3.15</w:t>
            </w:r>
          </w:p>
        </w:tc>
        <w:tc>
          <w:tcPr>
            <w:tcW w:w="236" w:type="dxa"/>
            <w:tcBorders>
              <w:top w:val="nil"/>
              <w:left w:val="nil"/>
              <w:bottom w:val="nil"/>
              <w:right w:val="nil"/>
            </w:tcBorders>
            <w:shd w:val="clear" w:color="auto" w:fill="auto"/>
            <w:noWrap/>
            <w:vAlign w:val="center"/>
            <w:hideMark/>
          </w:tcPr>
          <w:p w14:paraId="787EF69A"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39C77046" w14:textId="77777777" w:rsidR="00A2729E" w:rsidRPr="006D7609" w:rsidRDefault="00A2729E" w:rsidP="00A2729E">
            <w:pPr>
              <w:jc w:val="center"/>
              <w:rPr>
                <w:color w:val="000000"/>
                <w:sz w:val="16"/>
                <w:szCs w:val="16"/>
                <w:lang w:val="en-GB"/>
              </w:rPr>
            </w:pPr>
            <w:r w:rsidRPr="006D7609">
              <w:rPr>
                <w:color w:val="000000"/>
                <w:sz w:val="16"/>
                <w:szCs w:val="16"/>
                <w:lang w:val="en-GB"/>
              </w:rPr>
              <w:t>3.00</w:t>
            </w:r>
          </w:p>
        </w:tc>
        <w:tc>
          <w:tcPr>
            <w:tcW w:w="627" w:type="dxa"/>
            <w:tcBorders>
              <w:top w:val="nil"/>
              <w:left w:val="nil"/>
              <w:bottom w:val="nil"/>
              <w:right w:val="nil"/>
            </w:tcBorders>
            <w:shd w:val="clear" w:color="auto" w:fill="auto"/>
            <w:noWrap/>
            <w:vAlign w:val="center"/>
            <w:hideMark/>
          </w:tcPr>
          <w:p w14:paraId="332B10DC" w14:textId="77777777" w:rsidR="00A2729E" w:rsidRPr="006D7609" w:rsidRDefault="00A2729E" w:rsidP="00A2729E">
            <w:pPr>
              <w:jc w:val="center"/>
              <w:rPr>
                <w:color w:val="000000"/>
                <w:sz w:val="16"/>
                <w:szCs w:val="16"/>
                <w:lang w:val="en-GB"/>
              </w:rPr>
            </w:pPr>
            <w:r w:rsidRPr="006D7609">
              <w:rPr>
                <w:color w:val="000000"/>
                <w:sz w:val="16"/>
                <w:szCs w:val="16"/>
                <w:lang w:val="en-GB"/>
              </w:rPr>
              <w:t>2.50</w:t>
            </w:r>
          </w:p>
        </w:tc>
      </w:tr>
      <w:tr w:rsidR="00A2729E" w:rsidRPr="006D7609" w14:paraId="60670004" w14:textId="77777777" w:rsidTr="00A2729E">
        <w:trPr>
          <w:trHeight w:val="320"/>
        </w:trPr>
        <w:tc>
          <w:tcPr>
            <w:tcW w:w="2395" w:type="dxa"/>
            <w:tcBorders>
              <w:top w:val="nil"/>
              <w:left w:val="nil"/>
              <w:bottom w:val="nil"/>
              <w:right w:val="nil"/>
            </w:tcBorders>
            <w:shd w:val="clear" w:color="auto" w:fill="auto"/>
            <w:noWrap/>
            <w:vAlign w:val="bottom"/>
            <w:hideMark/>
          </w:tcPr>
          <w:p w14:paraId="2FAB250E" w14:textId="14C16F03" w:rsidR="00A2729E" w:rsidRPr="0082277D" w:rsidRDefault="00A2729E" w:rsidP="00A2729E">
            <w:pPr>
              <w:jc w:val="center"/>
              <w:rPr>
                <w:i/>
                <w:iCs/>
                <w:color w:val="000000"/>
                <w:sz w:val="16"/>
                <w:szCs w:val="16"/>
                <w:lang w:val="en-GB"/>
              </w:rPr>
            </w:pPr>
            <w:proofErr w:type="spellStart"/>
            <w:r w:rsidRPr="0082277D">
              <w:rPr>
                <w:i/>
                <w:iCs/>
                <w:color w:val="000000"/>
                <w:sz w:val="16"/>
                <w:szCs w:val="16"/>
                <w:lang w:val="en-GB"/>
              </w:rPr>
              <w:t>Muggiaea</w:t>
            </w:r>
            <w:proofErr w:type="spellEnd"/>
            <w:r w:rsidR="0082277D" w:rsidRPr="0082277D">
              <w:rPr>
                <w:i/>
                <w:iCs/>
                <w:color w:val="000000"/>
                <w:sz w:val="16"/>
                <w:szCs w:val="16"/>
                <w:lang w:val="en-GB"/>
              </w:rPr>
              <w:t xml:space="preserve"> </w:t>
            </w:r>
            <w:proofErr w:type="spellStart"/>
            <w:r w:rsidRPr="0082277D">
              <w:rPr>
                <w:i/>
                <w:iCs/>
                <w:color w:val="000000"/>
                <w:sz w:val="16"/>
                <w:szCs w:val="16"/>
                <w:lang w:val="en-GB"/>
              </w:rPr>
              <w:t>atlantica</w:t>
            </w:r>
            <w:proofErr w:type="spellEnd"/>
          </w:p>
        </w:tc>
        <w:tc>
          <w:tcPr>
            <w:tcW w:w="1020" w:type="dxa"/>
            <w:tcBorders>
              <w:top w:val="nil"/>
              <w:left w:val="nil"/>
              <w:bottom w:val="nil"/>
              <w:right w:val="nil"/>
            </w:tcBorders>
            <w:shd w:val="clear" w:color="auto" w:fill="auto"/>
            <w:noWrap/>
            <w:vAlign w:val="center"/>
            <w:hideMark/>
          </w:tcPr>
          <w:p w14:paraId="53B961E7" w14:textId="77777777" w:rsidR="00A2729E" w:rsidRPr="006D7609" w:rsidRDefault="00A2729E" w:rsidP="00A2729E">
            <w:pPr>
              <w:jc w:val="center"/>
              <w:rPr>
                <w:color w:val="000000"/>
                <w:sz w:val="16"/>
                <w:szCs w:val="16"/>
                <w:lang w:val="en-GB"/>
              </w:rPr>
            </w:pPr>
            <w:r w:rsidRPr="006D7609">
              <w:rPr>
                <w:color w:val="000000"/>
                <w:sz w:val="16"/>
                <w:szCs w:val="16"/>
                <w:lang w:val="en-GB"/>
              </w:rPr>
              <w:t>1.09</w:t>
            </w:r>
          </w:p>
        </w:tc>
        <w:tc>
          <w:tcPr>
            <w:tcW w:w="271" w:type="dxa"/>
            <w:tcBorders>
              <w:top w:val="nil"/>
              <w:left w:val="nil"/>
              <w:bottom w:val="nil"/>
              <w:right w:val="nil"/>
            </w:tcBorders>
            <w:shd w:val="clear" w:color="auto" w:fill="auto"/>
            <w:noWrap/>
            <w:vAlign w:val="center"/>
            <w:hideMark/>
          </w:tcPr>
          <w:p w14:paraId="09EDB044"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7E8FCFE8"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6E27E1C0" w14:textId="77777777" w:rsidR="00A2729E" w:rsidRPr="006D7609" w:rsidRDefault="00A2729E" w:rsidP="00A2729E">
            <w:pPr>
              <w:jc w:val="center"/>
              <w:rPr>
                <w:color w:val="000000"/>
                <w:sz w:val="16"/>
                <w:szCs w:val="16"/>
                <w:lang w:val="en-GB"/>
              </w:rPr>
            </w:pPr>
            <w:r w:rsidRPr="006D7609">
              <w:rPr>
                <w:color w:val="000000"/>
                <w:sz w:val="16"/>
                <w:szCs w:val="16"/>
                <w:lang w:val="en-GB"/>
              </w:rPr>
              <w:t>1.89</w:t>
            </w:r>
          </w:p>
        </w:tc>
        <w:tc>
          <w:tcPr>
            <w:tcW w:w="236" w:type="dxa"/>
            <w:tcBorders>
              <w:top w:val="nil"/>
              <w:left w:val="nil"/>
              <w:bottom w:val="nil"/>
              <w:right w:val="nil"/>
            </w:tcBorders>
            <w:shd w:val="clear" w:color="auto" w:fill="auto"/>
            <w:noWrap/>
            <w:vAlign w:val="center"/>
            <w:hideMark/>
          </w:tcPr>
          <w:p w14:paraId="0B0C874D"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7AAF54E2" w14:textId="77777777" w:rsidR="00A2729E" w:rsidRPr="006D7609" w:rsidRDefault="00A2729E" w:rsidP="00A2729E">
            <w:pPr>
              <w:jc w:val="center"/>
              <w:rPr>
                <w:color w:val="000000"/>
                <w:sz w:val="16"/>
                <w:szCs w:val="16"/>
                <w:lang w:val="en-GB"/>
              </w:rPr>
            </w:pPr>
            <w:r w:rsidRPr="006D7609">
              <w:rPr>
                <w:color w:val="000000"/>
                <w:sz w:val="16"/>
                <w:szCs w:val="16"/>
                <w:lang w:val="en-GB"/>
              </w:rPr>
              <w:t>5.00</w:t>
            </w:r>
          </w:p>
        </w:tc>
        <w:tc>
          <w:tcPr>
            <w:tcW w:w="627" w:type="dxa"/>
            <w:tcBorders>
              <w:top w:val="nil"/>
              <w:left w:val="nil"/>
              <w:bottom w:val="nil"/>
              <w:right w:val="nil"/>
            </w:tcBorders>
            <w:shd w:val="clear" w:color="auto" w:fill="auto"/>
            <w:noWrap/>
            <w:vAlign w:val="center"/>
            <w:hideMark/>
          </w:tcPr>
          <w:p w14:paraId="33585FFB" w14:textId="77777777" w:rsidR="00A2729E" w:rsidRPr="006D7609" w:rsidRDefault="00A2729E" w:rsidP="00A2729E">
            <w:pPr>
              <w:jc w:val="center"/>
              <w:rPr>
                <w:color w:val="000000"/>
                <w:sz w:val="16"/>
                <w:szCs w:val="16"/>
                <w:lang w:val="en-GB"/>
              </w:rPr>
            </w:pPr>
            <w:r w:rsidRPr="006D7609">
              <w:rPr>
                <w:color w:val="000000"/>
                <w:sz w:val="16"/>
                <w:szCs w:val="16"/>
                <w:lang w:val="en-GB"/>
              </w:rPr>
              <w:t>3.13</w:t>
            </w:r>
          </w:p>
        </w:tc>
      </w:tr>
      <w:tr w:rsidR="00A2729E" w:rsidRPr="006D7609" w14:paraId="324BDFB7" w14:textId="77777777" w:rsidTr="00A2729E">
        <w:trPr>
          <w:trHeight w:val="320"/>
        </w:trPr>
        <w:tc>
          <w:tcPr>
            <w:tcW w:w="2395" w:type="dxa"/>
            <w:tcBorders>
              <w:top w:val="nil"/>
              <w:left w:val="nil"/>
              <w:bottom w:val="nil"/>
              <w:right w:val="nil"/>
            </w:tcBorders>
            <w:shd w:val="clear" w:color="auto" w:fill="auto"/>
            <w:noWrap/>
            <w:vAlign w:val="bottom"/>
            <w:hideMark/>
          </w:tcPr>
          <w:p w14:paraId="6A787F81" w14:textId="4D0D509C" w:rsidR="00A2729E" w:rsidRPr="0082277D" w:rsidRDefault="00A2729E" w:rsidP="00A2729E">
            <w:pPr>
              <w:jc w:val="center"/>
              <w:rPr>
                <w:i/>
                <w:iCs/>
                <w:color w:val="000000"/>
                <w:sz w:val="16"/>
                <w:szCs w:val="16"/>
                <w:lang w:val="en-GB"/>
              </w:rPr>
            </w:pPr>
            <w:proofErr w:type="spellStart"/>
            <w:r w:rsidRPr="0082277D">
              <w:rPr>
                <w:i/>
                <w:iCs/>
                <w:color w:val="000000"/>
                <w:sz w:val="16"/>
                <w:szCs w:val="16"/>
                <w:lang w:val="en-GB"/>
              </w:rPr>
              <w:t>Mullus</w:t>
            </w:r>
            <w:proofErr w:type="spellEnd"/>
            <w:r w:rsidR="0082277D" w:rsidRPr="0082277D">
              <w:rPr>
                <w:i/>
                <w:iCs/>
                <w:color w:val="000000"/>
                <w:sz w:val="16"/>
                <w:szCs w:val="16"/>
                <w:lang w:val="en-GB"/>
              </w:rPr>
              <w:t xml:space="preserve"> </w:t>
            </w:r>
            <w:r w:rsidRPr="0082277D">
              <w:rPr>
                <w:i/>
                <w:iCs/>
                <w:color w:val="000000"/>
                <w:sz w:val="16"/>
                <w:szCs w:val="16"/>
                <w:lang w:val="en-GB"/>
              </w:rPr>
              <w:t>barbatus</w:t>
            </w:r>
          </w:p>
        </w:tc>
        <w:tc>
          <w:tcPr>
            <w:tcW w:w="1020" w:type="dxa"/>
            <w:tcBorders>
              <w:top w:val="nil"/>
              <w:left w:val="nil"/>
              <w:bottom w:val="nil"/>
              <w:right w:val="nil"/>
            </w:tcBorders>
            <w:shd w:val="clear" w:color="auto" w:fill="auto"/>
            <w:noWrap/>
            <w:vAlign w:val="center"/>
            <w:hideMark/>
          </w:tcPr>
          <w:p w14:paraId="2BC060D7"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hideMark/>
          </w:tcPr>
          <w:p w14:paraId="0E4FDDF1"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2902251E"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5256BD13" w14:textId="77777777" w:rsidR="00A2729E" w:rsidRPr="006D7609" w:rsidRDefault="00A2729E" w:rsidP="00A2729E">
            <w:pPr>
              <w:jc w:val="center"/>
              <w:rPr>
                <w:color w:val="000000"/>
                <w:sz w:val="16"/>
                <w:szCs w:val="16"/>
                <w:lang w:val="en-GB"/>
              </w:rPr>
            </w:pPr>
            <w:r w:rsidRPr="006D7609">
              <w:rPr>
                <w:color w:val="000000"/>
                <w:sz w:val="16"/>
                <w:szCs w:val="16"/>
                <w:lang w:val="en-GB"/>
              </w:rPr>
              <w:t>0.32</w:t>
            </w:r>
          </w:p>
        </w:tc>
        <w:tc>
          <w:tcPr>
            <w:tcW w:w="236" w:type="dxa"/>
            <w:tcBorders>
              <w:top w:val="nil"/>
              <w:left w:val="nil"/>
              <w:bottom w:val="nil"/>
              <w:right w:val="nil"/>
            </w:tcBorders>
            <w:shd w:val="clear" w:color="auto" w:fill="auto"/>
            <w:noWrap/>
            <w:vAlign w:val="center"/>
            <w:hideMark/>
          </w:tcPr>
          <w:p w14:paraId="64A05F30"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777093BE"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34E0E206"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r>
      <w:tr w:rsidR="00A2729E" w:rsidRPr="006D7609" w14:paraId="71735814" w14:textId="77777777" w:rsidTr="00A2729E">
        <w:trPr>
          <w:trHeight w:val="320"/>
        </w:trPr>
        <w:tc>
          <w:tcPr>
            <w:tcW w:w="2395" w:type="dxa"/>
            <w:tcBorders>
              <w:top w:val="nil"/>
              <w:left w:val="nil"/>
              <w:bottom w:val="nil"/>
              <w:right w:val="nil"/>
            </w:tcBorders>
            <w:shd w:val="clear" w:color="auto" w:fill="auto"/>
            <w:noWrap/>
            <w:vAlign w:val="bottom"/>
            <w:hideMark/>
          </w:tcPr>
          <w:p w14:paraId="23D239A9" w14:textId="597AEB81" w:rsidR="00A2729E" w:rsidRPr="0082277D" w:rsidRDefault="00A2729E" w:rsidP="00A2729E">
            <w:pPr>
              <w:jc w:val="center"/>
              <w:rPr>
                <w:i/>
                <w:iCs/>
                <w:color w:val="000000"/>
                <w:sz w:val="16"/>
                <w:szCs w:val="16"/>
                <w:lang w:val="en-GB"/>
              </w:rPr>
            </w:pPr>
            <w:proofErr w:type="spellStart"/>
            <w:r w:rsidRPr="0082277D">
              <w:rPr>
                <w:i/>
                <w:iCs/>
                <w:color w:val="000000"/>
                <w:sz w:val="16"/>
                <w:szCs w:val="16"/>
                <w:lang w:val="en-GB"/>
              </w:rPr>
              <w:t>Nannocalanus</w:t>
            </w:r>
            <w:proofErr w:type="spellEnd"/>
            <w:r w:rsidR="0082277D" w:rsidRPr="0082277D">
              <w:rPr>
                <w:i/>
                <w:iCs/>
                <w:color w:val="000000"/>
                <w:sz w:val="16"/>
                <w:szCs w:val="16"/>
                <w:lang w:val="en-GB"/>
              </w:rPr>
              <w:t xml:space="preserve"> </w:t>
            </w:r>
            <w:r w:rsidRPr="0082277D">
              <w:rPr>
                <w:i/>
                <w:iCs/>
                <w:color w:val="000000"/>
                <w:sz w:val="16"/>
                <w:szCs w:val="16"/>
                <w:lang w:val="en-GB"/>
              </w:rPr>
              <w:t>minor</w:t>
            </w:r>
          </w:p>
        </w:tc>
        <w:tc>
          <w:tcPr>
            <w:tcW w:w="1020" w:type="dxa"/>
            <w:tcBorders>
              <w:top w:val="nil"/>
              <w:left w:val="nil"/>
              <w:bottom w:val="nil"/>
              <w:right w:val="nil"/>
            </w:tcBorders>
            <w:shd w:val="clear" w:color="auto" w:fill="auto"/>
            <w:noWrap/>
            <w:vAlign w:val="center"/>
            <w:hideMark/>
          </w:tcPr>
          <w:p w14:paraId="52FADB7D"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hideMark/>
          </w:tcPr>
          <w:p w14:paraId="7CC3351B"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67D93FD2"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1472549A"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shd w:val="clear" w:color="auto" w:fill="auto"/>
            <w:noWrap/>
            <w:vAlign w:val="center"/>
            <w:hideMark/>
          </w:tcPr>
          <w:p w14:paraId="01244E59"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68DE5ADC" w14:textId="77777777" w:rsidR="00A2729E" w:rsidRPr="006D7609" w:rsidRDefault="00A2729E" w:rsidP="00A2729E">
            <w:pPr>
              <w:jc w:val="center"/>
              <w:rPr>
                <w:color w:val="000000"/>
                <w:sz w:val="16"/>
                <w:szCs w:val="16"/>
                <w:lang w:val="en-GB"/>
              </w:rPr>
            </w:pPr>
            <w:r w:rsidRPr="006D7609">
              <w:rPr>
                <w:color w:val="000000"/>
                <w:sz w:val="16"/>
                <w:szCs w:val="16"/>
                <w:lang w:val="en-GB"/>
              </w:rPr>
              <w:t>3.00</w:t>
            </w:r>
          </w:p>
        </w:tc>
        <w:tc>
          <w:tcPr>
            <w:tcW w:w="627" w:type="dxa"/>
            <w:tcBorders>
              <w:top w:val="nil"/>
              <w:left w:val="nil"/>
              <w:bottom w:val="nil"/>
              <w:right w:val="nil"/>
            </w:tcBorders>
            <w:shd w:val="clear" w:color="auto" w:fill="auto"/>
            <w:noWrap/>
            <w:vAlign w:val="center"/>
            <w:hideMark/>
          </w:tcPr>
          <w:p w14:paraId="3550A269" w14:textId="77777777" w:rsidR="00A2729E" w:rsidRPr="006D7609" w:rsidRDefault="00A2729E" w:rsidP="00A2729E">
            <w:pPr>
              <w:jc w:val="center"/>
              <w:rPr>
                <w:color w:val="000000"/>
                <w:sz w:val="16"/>
                <w:szCs w:val="16"/>
                <w:lang w:val="en-GB"/>
              </w:rPr>
            </w:pPr>
            <w:r w:rsidRPr="006D7609">
              <w:rPr>
                <w:color w:val="000000"/>
                <w:sz w:val="16"/>
                <w:szCs w:val="16"/>
                <w:lang w:val="en-GB"/>
              </w:rPr>
              <w:t>1.88</w:t>
            </w:r>
          </w:p>
        </w:tc>
      </w:tr>
      <w:tr w:rsidR="00A2729E" w:rsidRPr="006D7609" w14:paraId="0FA0FE3E" w14:textId="77777777" w:rsidTr="00A2729E">
        <w:trPr>
          <w:trHeight w:val="320"/>
        </w:trPr>
        <w:tc>
          <w:tcPr>
            <w:tcW w:w="2395" w:type="dxa"/>
            <w:tcBorders>
              <w:top w:val="nil"/>
              <w:left w:val="nil"/>
              <w:bottom w:val="nil"/>
              <w:right w:val="nil"/>
            </w:tcBorders>
            <w:shd w:val="clear" w:color="auto" w:fill="auto"/>
            <w:noWrap/>
            <w:vAlign w:val="bottom"/>
            <w:hideMark/>
          </w:tcPr>
          <w:p w14:paraId="7106F179" w14:textId="155A2549" w:rsidR="00A2729E" w:rsidRPr="0082277D" w:rsidRDefault="00A2729E" w:rsidP="00A2729E">
            <w:pPr>
              <w:jc w:val="center"/>
              <w:rPr>
                <w:i/>
                <w:iCs/>
                <w:color w:val="000000"/>
                <w:sz w:val="16"/>
                <w:szCs w:val="16"/>
                <w:lang w:val="en-GB"/>
              </w:rPr>
            </w:pPr>
            <w:proofErr w:type="spellStart"/>
            <w:r w:rsidRPr="0082277D">
              <w:rPr>
                <w:i/>
                <w:iCs/>
                <w:color w:val="000000"/>
                <w:sz w:val="16"/>
                <w:szCs w:val="16"/>
                <w:lang w:val="en-GB"/>
              </w:rPr>
              <w:t>Nanomia</w:t>
            </w:r>
            <w:proofErr w:type="spellEnd"/>
            <w:r w:rsidR="0082277D" w:rsidRPr="0082277D">
              <w:rPr>
                <w:i/>
                <w:iCs/>
                <w:color w:val="000000"/>
                <w:sz w:val="16"/>
                <w:szCs w:val="16"/>
                <w:lang w:val="en-GB"/>
              </w:rPr>
              <w:t xml:space="preserve"> </w:t>
            </w:r>
            <w:proofErr w:type="spellStart"/>
            <w:r w:rsidRPr="0082277D">
              <w:rPr>
                <w:i/>
                <w:iCs/>
                <w:color w:val="000000"/>
                <w:sz w:val="16"/>
                <w:szCs w:val="16"/>
                <w:lang w:val="en-GB"/>
              </w:rPr>
              <w:t>bijuga</w:t>
            </w:r>
            <w:proofErr w:type="spellEnd"/>
          </w:p>
        </w:tc>
        <w:tc>
          <w:tcPr>
            <w:tcW w:w="1020" w:type="dxa"/>
            <w:tcBorders>
              <w:top w:val="nil"/>
              <w:left w:val="nil"/>
              <w:bottom w:val="nil"/>
              <w:right w:val="nil"/>
            </w:tcBorders>
            <w:shd w:val="clear" w:color="auto" w:fill="auto"/>
            <w:noWrap/>
            <w:vAlign w:val="center"/>
            <w:hideMark/>
          </w:tcPr>
          <w:p w14:paraId="326A92B0"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hideMark/>
          </w:tcPr>
          <w:p w14:paraId="3D8A3AC9"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7AFE0A7B" w14:textId="77777777" w:rsidR="00A2729E" w:rsidRPr="006D7609" w:rsidRDefault="00A2729E" w:rsidP="00A2729E">
            <w:pPr>
              <w:jc w:val="center"/>
              <w:rPr>
                <w:color w:val="000000"/>
                <w:sz w:val="16"/>
                <w:szCs w:val="16"/>
                <w:lang w:val="en-GB"/>
              </w:rPr>
            </w:pPr>
            <w:r w:rsidRPr="006D7609">
              <w:rPr>
                <w:color w:val="000000"/>
                <w:sz w:val="16"/>
                <w:szCs w:val="16"/>
                <w:lang w:val="en-GB"/>
              </w:rPr>
              <w:t>6.56</w:t>
            </w:r>
          </w:p>
        </w:tc>
        <w:tc>
          <w:tcPr>
            <w:tcW w:w="627" w:type="dxa"/>
            <w:tcBorders>
              <w:top w:val="nil"/>
              <w:left w:val="nil"/>
              <w:bottom w:val="nil"/>
              <w:right w:val="nil"/>
            </w:tcBorders>
            <w:shd w:val="clear" w:color="auto" w:fill="auto"/>
            <w:noWrap/>
            <w:vAlign w:val="center"/>
            <w:hideMark/>
          </w:tcPr>
          <w:p w14:paraId="7EE50C3D" w14:textId="77777777" w:rsidR="00A2729E" w:rsidRPr="006D7609" w:rsidRDefault="00A2729E" w:rsidP="00A2729E">
            <w:pPr>
              <w:jc w:val="center"/>
              <w:rPr>
                <w:color w:val="000000"/>
                <w:sz w:val="16"/>
                <w:szCs w:val="16"/>
                <w:lang w:val="en-GB"/>
              </w:rPr>
            </w:pPr>
            <w:r w:rsidRPr="006D7609">
              <w:rPr>
                <w:color w:val="000000"/>
                <w:sz w:val="16"/>
                <w:szCs w:val="16"/>
                <w:lang w:val="en-GB"/>
              </w:rPr>
              <w:t>5.36</w:t>
            </w:r>
          </w:p>
        </w:tc>
        <w:tc>
          <w:tcPr>
            <w:tcW w:w="236" w:type="dxa"/>
            <w:tcBorders>
              <w:top w:val="nil"/>
              <w:left w:val="nil"/>
              <w:bottom w:val="nil"/>
              <w:right w:val="nil"/>
            </w:tcBorders>
            <w:shd w:val="clear" w:color="auto" w:fill="auto"/>
            <w:noWrap/>
            <w:vAlign w:val="center"/>
            <w:hideMark/>
          </w:tcPr>
          <w:p w14:paraId="34136E3B"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6878A0D4" w14:textId="77777777" w:rsidR="00A2729E" w:rsidRPr="006D7609" w:rsidRDefault="00A2729E" w:rsidP="00A2729E">
            <w:pPr>
              <w:jc w:val="center"/>
              <w:rPr>
                <w:color w:val="000000"/>
                <w:sz w:val="16"/>
                <w:szCs w:val="16"/>
                <w:lang w:val="en-GB"/>
              </w:rPr>
            </w:pPr>
            <w:r w:rsidRPr="006D7609">
              <w:rPr>
                <w:color w:val="000000"/>
                <w:sz w:val="16"/>
                <w:szCs w:val="16"/>
                <w:lang w:val="en-GB"/>
              </w:rPr>
              <w:t>4.00</w:t>
            </w:r>
          </w:p>
        </w:tc>
        <w:tc>
          <w:tcPr>
            <w:tcW w:w="627" w:type="dxa"/>
            <w:tcBorders>
              <w:top w:val="nil"/>
              <w:left w:val="nil"/>
              <w:bottom w:val="nil"/>
              <w:right w:val="nil"/>
            </w:tcBorders>
            <w:shd w:val="clear" w:color="auto" w:fill="auto"/>
            <w:noWrap/>
            <w:vAlign w:val="center"/>
            <w:hideMark/>
          </w:tcPr>
          <w:p w14:paraId="76BEC538" w14:textId="77777777" w:rsidR="00A2729E" w:rsidRPr="006D7609" w:rsidRDefault="00A2729E" w:rsidP="00A2729E">
            <w:pPr>
              <w:jc w:val="center"/>
              <w:rPr>
                <w:color w:val="000000"/>
                <w:sz w:val="16"/>
                <w:szCs w:val="16"/>
                <w:lang w:val="en-GB"/>
              </w:rPr>
            </w:pPr>
            <w:r w:rsidRPr="006D7609">
              <w:rPr>
                <w:color w:val="000000"/>
                <w:sz w:val="16"/>
                <w:szCs w:val="16"/>
                <w:lang w:val="en-GB"/>
              </w:rPr>
              <w:t>1.25</w:t>
            </w:r>
          </w:p>
        </w:tc>
      </w:tr>
      <w:tr w:rsidR="00A2729E" w:rsidRPr="006D7609" w14:paraId="1B7AE6FC" w14:textId="77777777" w:rsidTr="00A2729E">
        <w:trPr>
          <w:trHeight w:val="320"/>
        </w:trPr>
        <w:tc>
          <w:tcPr>
            <w:tcW w:w="2395" w:type="dxa"/>
            <w:tcBorders>
              <w:top w:val="nil"/>
              <w:left w:val="nil"/>
              <w:bottom w:val="nil"/>
              <w:right w:val="nil"/>
            </w:tcBorders>
            <w:shd w:val="clear" w:color="auto" w:fill="auto"/>
            <w:noWrap/>
            <w:vAlign w:val="bottom"/>
            <w:hideMark/>
          </w:tcPr>
          <w:p w14:paraId="2E463E9B" w14:textId="6380305F" w:rsidR="00A2729E" w:rsidRPr="0082277D" w:rsidRDefault="00A2729E" w:rsidP="00A2729E">
            <w:pPr>
              <w:jc w:val="center"/>
              <w:rPr>
                <w:i/>
                <w:iCs/>
                <w:color w:val="000000"/>
                <w:sz w:val="16"/>
                <w:szCs w:val="16"/>
                <w:lang w:val="en-GB"/>
              </w:rPr>
            </w:pPr>
            <w:proofErr w:type="spellStart"/>
            <w:r w:rsidRPr="0082277D">
              <w:rPr>
                <w:i/>
                <w:iCs/>
                <w:color w:val="000000"/>
                <w:sz w:val="16"/>
                <w:szCs w:val="16"/>
                <w:lang w:val="en-GB"/>
              </w:rPr>
              <w:lastRenderedPageBreak/>
              <w:t>Nematoscelis</w:t>
            </w:r>
            <w:proofErr w:type="spellEnd"/>
            <w:r w:rsidR="0082277D" w:rsidRPr="0082277D">
              <w:rPr>
                <w:i/>
                <w:iCs/>
                <w:color w:val="000000"/>
                <w:sz w:val="16"/>
                <w:szCs w:val="16"/>
                <w:lang w:val="en-GB"/>
              </w:rPr>
              <w:t xml:space="preserve"> </w:t>
            </w:r>
            <w:r w:rsidRPr="0082277D">
              <w:rPr>
                <w:i/>
                <w:iCs/>
                <w:color w:val="000000"/>
                <w:sz w:val="16"/>
                <w:szCs w:val="16"/>
                <w:lang w:val="en-GB"/>
              </w:rPr>
              <w:t>megalops</w:t>
            </w:r>
          </w:p>
        </w:tc>
        <w:tc>
          <w:tcPr>
            <w:tcW w:w="1020" w:type="dxa"/>
            <w:tcBorders>
              <w:top w:val="nil"/>
              <w:left w:val="nil"/>
              <w:bottom w:val="nil"/>
              <w:right w:val="nil"/>
            </w:tcBorders>
            <w:shd w:val="clear" w:color="auto" w:fill="auto"/>
            <w:noWrap/>
            <w:vAlign w:val="center"/>
            <w:hideMark/>
          </w:tcPr>
          <w:p w14:paraId="57DC8EFB"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hideMark/>
          </w:tcPr>
          <w:p w14:paraId="436628BF"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41360100" w14:textId="77777777" w:rsidR="00A2729E" w:rsidRPr="006D7609" w:rsidRDefault="00A2729E" w:rsidP="00A2729E">
            <w:pPr>
              <w:jc w:val="center"/>
              <w:rPr>
                <w:color w:val="000000"/>
                <w:sz w:val="16"/>
                <w:szCs w:val="16"/>
                <w:lang w:val="en-GB"/>
              </w:rPr>
            </w:pPr>
            <w:r w:rsidRPr="006D7609">
              <w:rPr>
                <w:color w:val="000000"/>
                <w:sz w:val="16"/>
                <w:szCs w:val="16"/>
                <w:lang w:val="en-GB"/>
              </w:rPr>
              <w:t>1.64</w:t>
            </w:r>
          </w:p>
        </w:tc>
        <w:tc>
          <w:tcPr>
            <w:tcW w:w="627" w:type="dxa"/>
            <w:tcBorders>
              <w:top w:val="nil"/>
              <w:left w:val="nil"/>
              <w:bottom w:val="nil"/>
              <w:right w:val="nil"/>
            </w:tcBorders>
            <w:shd w:val="clear" w:color="auto" w:fill="auto"/>
            <w:noWrap/>
            <w:vAlign w:val="center"/>
            <w:hideMark/>
          </w:tcPr>
          <w:p w14:paraId="4FD14021" w14:textId="77777777" w:rsidR="00A2729E" w:rsidRPr="006D7609" w:rsidRDefault="00A2729E" w:rsidP="00A2729E">
            <w:pPr>
              <w:jc w:val="center"/>
              <w:rPr>
                <w:color w:val="000000"/>
                <w:sz w:val="16"/>
                <w:szCs w:val="16"/>
                <w:lang w:val="en-GB"/>
              </w:rPr>
            </w:pPr>
            <w:r w:rsidRPr="006D7609">
              <w:rPr>
                <w:color w:val="000000"/>
                <w:sz w:val="16"/>
                <w:szCs w:val="16"/>
                <w:lang w:val="en-GB"/>
              </w:rPr>
              <w:t>0.63</w:t>
            </w:r>
          </w:p>
        </w:tc>
        <w:tc>
          <w:tcPr>
            <w:tcW w:w="236" w:type="dxa"/>
            <w:tcBorders>
              <w:top w:val="nil"/>
              <w:left w:val="nil"/>
              <w:bottom w:val="nil"/>
              <w:right w:val="nil"/>
            </w:tcBorders>
            <w:shd w:val="clear" w:color="auto" w:fill="auto"/>
            <w:noWrap/>
            <w:vAlign w:val="center"/>
            <w:hideMark/>
          </w:tcPr>
          <w:p w14:paraId="299617BE"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7E19A11F" w14:textId="77777777" w:rsidR="00A2729E" w:rsidRPr="006D7609" w:rsidRDefault="00A2729E" w:rsidP="00A2729E">
            <w:pPr>
              <w:jc w:val="center"/>
              <w:rPr>
                <w:color w:val="000000"/>
                <w:sz w:val="16"/>
                <w:szCs w:val="16"/>
                <w:lang w:val="en-GB"/>
              </w:rPr>
            </w:pPr>
            <w:r w:rsidRPr="006D7609">
              <w:rPr>
                <w:color w:val="000000"/>
                <w:sz w:val="16"/>
                <w:szCs w:val="16"/>
                <w:lang w:val="en-GB"/>
              </w:rPr>
              <w:t>1.00</w:t>
            </w:r>
          </w:p>
        </w:tc>
        <w:tc>
          <w:tcPr>
            <w:tcW w:w="627" w:type="dxa"/>
            <w:tcBorders>
              <w:top w:val="nil"/>
              <w:left w:val="nil"/>
              <w:bottom w:val="nil"/>
              <w:right w:val="nil"/>
            </w:tcBorders>
            <w:shd w:val="clear" w:color="auto" w:fill="auto"/>
            <w:noWrap/>
            <w:vAlign w:val="center"/>
            <w:hideMark/>
          </w:tcPr>
          <w:p w14:paraId="38471EF1" w14:textId="77777777" w:rsidR="00A2729E" w:rsidRPr="006D7609" w:rsidRDefault="00A2729E" w:rsidP="00A2729E">
            <w:pPr>
              <w:jc w:val="center"/>
              <w:rPr>
                <w:color w:val="000000"/>
                <w:sz w:val="16"/>
                <w:szCs w:val="16"/>
                <w:lang w:val="en-GB"/>
              </w:rPr>
            </w:pPr>
            <w:r w:rsidRPr="006D7609">
              <w:rPr>
                <w:color w:val="000000"/>
                <w:sz w:val="16"/>
                <w:szCs w:val="16"/>
                <w:lang w:val="en-GB"/>
              </w:rPr>
              <w:t>1.88</w:t>
            </w:r>
          </w:p>
        </w:tc>
      </w:tr>
      <w:tr w:rsidR="00A2729E" w:rsidRPr="006D7609" w14:paraId="4CC20B5B" w14:textId="77777777" w:rsidTr="00A2729E">
        <w:trPr>
          <w:trHeight w:val="320"/>
        </w:trPr>
        <w:tc>
          <w:tcPr>
            <w:tcW w:w="2395" w:type="dxa"/>
            <w:tcBorders>
              <w:top w:val="nil"/>
              <w:left w:val="nil"/>
              <w:bottom w:val="nil"/>
              <w:right w:val="nil"/>
            </w:tcBorders>
            <w:shd w:val="clear" w:color="auto" w:fill="auto"/>
            <w:noWrap/>
            <w:vAlign w:val="bottom"/>
            <w:hideMark/>
          </w:tcPr>
          <w:p w14:paraId="54FC0672" w14:textId="10CE8862" w:rsidR="00A2729E" w:rsidRPr="0082277D" w:rsidRDefault="00A2729E" w:rsidP="00A2729E">
            <w:pPr>
              <w:jc w:val="center"/>
              <w:rPr>
                <w:i/>
                <w:iCs/>
                <w:color w:val="000000"/>
                <w:sz w:val="16"/>
                <w:szCs w:val="16"/>
                <w:lang w:val="en-GB"/>
              </w:rPr>
            </w:pPr>
            <w:r w:rsidRPr="0082277D">
              <w:rPr>
                <w:i/>
                <w:iCs/>
                <w:color w:val="000000"/>
                <w:sz w:val="16"/>
                <w:szCs w:val="16"/>
                <w:lang w:val="en-GB"/>
              </w:rPr>
              <w:t>Obelia</w:t>
            </w:r>
            <w:r w:rsidR="0082277D" w:rsidRPr="0082277D">
              <w:rPr>
                <w:i/>
                <w:iCs/>
                <w:color w:val="000000"/>
                <w:sz w:val="16"/>
                <w:szCs w:val="16"/>
                <w:lang w:val="en-GB"/>
              </w:rPr>
              <w:t xml:space="preserve"> </w:t>
            </w:r>
            <w:proofErr w:type="spellStart"/>
            <w:r w:rsidRPr="0082277D">
              <w:rPr>
                <w:i/>
                <w:iCs/>
                <w:color w:val="000000"/>
                <w:sz w:val="16"/>
                <w:szCs w:val="16"/>
                <w:lang w:val="en-GB"/>
              </w:rPr>
              <w:t>dichotoma</w:t>
            </w:r>
            <w:proofErr w:type="spellEnd"/>
          </w:p>
        </w:tc>
        <w:tc>
          <w:tcPr>
            <w:tcW w:w="1020" w:type="dxa"/>
            <w:tcBorders>
              <w:top w:val="nil"/>
              <w:left w:val="nil"/>
              <w:bottom w:val="nil"/>
              <w:right w:val="nil"/>
            </w:tcBorders>
            <w:shd w:val="clear" w:color="auto" w:fill="auto"/>
            <w:noWrap/>
            <w:vAlign w:val="center"/>
            <w:hideMark/>
          </w:tcPr>
          <w:p w14:paraId="63902664"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hideMark/>
          </w:tcPr>
          <w:p w14:paraId="2C1DC882"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0DA1F893"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19C9CE9C" w14:textId="77777777" w:rsidR="00A2729E" w:rsidRPr="006D7609" w:rsidRDefault="00A2729E" w:rsidP="00A2729E">
            <w:pPr>
              <w:jc w:val="center"/>
              <w:rPr>
                <w:color w:val="000000"/>
                <w:sz w:val="16"/>
                <w:szCs w:val="16"/>
                <w:lang w:val="en-GB"/>
              </w:rPr>
            </w:pPr>
            <w:r w:rsidRPr="006D7609">
              <w:rPr>
                <w:color w:val="000000"/>
                <w:sz w:val="16"/>
                <w:szCs w:val="16"/>
                <w:lang w:val="en-GB"/>
              </w:rPr>
              <w:t>0.63</w:t>
            </w:r>
          </w:p>
        </w:tc>
        <w:tc>
          <w:tcPr>
            <w:tcW w:w="236" w:type="dxa"/>
            <w:tcBorders>
              <w:top w:val="nil"/>
              <w:left w:val="nil"/>
              <w:bottom w:val="nil"/>
              <w:right w:val="nil"/>
            </w:tcBorders>
            <w:shd w:val="clear" w:color="auto" w:fill="auto"/>
            <w:noWrap/>
            <w:vAlign w:val="center"/>
            <w:hideMark/>
          </w:tcPr>
          <w:p w14:paraId="6E07FAC7"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432CA8C4" w14:textId="77777777" w:rsidR="00A2729E" w:rsidRPr="006D7609" w:rsidRDefault="00A2729E" w:rsidP="00A2729E">
            <w:pPr>
              <w:jc w:val="center"/>
              <w:rPr>
                <w:color w:val="000000"/>
                <w:sz w:val="16"/>
                <w:szCs w:val="16"/>
                <w:lang w:val="en-GB"/>
              </w:rPr>
            </w:pPr>
            <w:r w:rsidRPr="006D7609">
              <w:rPr>
                <w:color w:val="000000"/>
                <w:sz w:val="16"/>
                <w:szCs w:val="16"/>
                <w:lang w:val="en-GB"/>
              </w:rPr>
              <w:t>2.00</w:t>
            </w:r>
          </w:p>
        </w:tc>
        <w:tc>
          <w:tcPr>
            <w:tcW w:w="627" w:type="dxa"/>
            <w:tcBorders>
              <w:top w:val="nil"/>
              <w:left w:val="nil"/>
              <w:bottom w:val="nil"/>
              <w:right w:val="nil"/>
            </w:tcBorders>
            <w:shd w:val="clear" w:color="auto" w:fill="auto"/>
            <w:noWrap/>
            <w:vAlign w:val="center"/>
            <w:hideMark/>
          </w:tcPr>
          <w:p w14:paraId="23534670" w14:textId="77777777" w:rsidR="00A2729E" w:rsidRPr="006D7609" w:rsidRDefault="00A2729E" w:rsidP="00A2729E">
            <w:pPr>
              <w:jc w:val="center"/>
              <w:rPr>
                <w:color w:val="000000"/>
                <w:sz w:val="16"/>
                <w:szCs w:val="16"/>
                <w:lang w:val="en-GB"/>
              </w:rPr>
            </w:pPr>
            <w:r w:rsidRPr="006D7609">
              <w:rPr>
                <w:color w:val="000000"/>
                <w:sz w:val="16"/>
                <w:szCs w:val="16"/>
                <w:lang w:val="en-GB"/>
              </w:rPr>
              <w:t>2.50</w:t>
            </w:r>
          </w:p>
        </w:tc>
      </w:tr>
      <w:tr w:rsidR="00A2729E" w:rsidRPr="006D7609" w14:paraId="454A09EE" w14:textId="77777777" w:rsidTr="00A2729E">
        <w:trPr>
          <w:trHeight w:val="320"/>
        </w:trPr>
        <w:tc>
          <w:tcPr>
            <w:tcW w:w="2395" w:type="dxa"/>
            <w:tcBorders>
              <w:top w:val="nil"/>
              <w:left w:val="nil"/>
              <w:bottom w:val="nil"/>
              <w:right w:val="nil"/>
            </w:tcBorders>
            <w:shd w:val="clear" w:color="auto" w:fill="auto"/>
            <w:noWrap/>
            <w:vAlign w:val="bottom"/>
            <w:hideMark/>
          </w:tcPr>
          <w:p w14:paraId="4B3A85A3" w14:textId="28261CDF" w:rsidR="00A2729E" w:rsidRPr="0082277D" w:rsidRDefault="00A2729E" w:rsidP="00A2729E">
            <w:pPr>
              <w:jc w:val="center"/>
              <w:rPr>
                <w:i/>
                <w:iCs/>
                <w:color w:val="000000"/>
                <w:sz w:val="16"/>
                <w:szCs w:val="16"/>
                <w:lang w:val="en-GB"/>
              </w:rPr>
            </w:pPr>
            <w:proofErr w:type="spellStart"/>
            <w:r w:rsidRPr="0082277D">
              <w:rPr>
                <w:i/>
                <w:iCs/>
                <w:color w:val="000000"/>
                <w:sz w:val="16"/>
                <w:szCs w:val="16"/>
                <w:lang w:val="en-GB"/>
              </w:rPr>
              <w:t>Oncaea</w:t>
            </w:r>
            <w:proofErr w:type="spellEnd"/>
            <w:r w:rsidR="0082277D" w:rsidRPr="0082277D">
              <w:rPr>
                <w:i/>
                <w:iCs/>
                <w:color w:val="000000"/>
                <w:sz w:val="16"/>
                <w:szCs w:val="16"/>
                <w:lang w:val="en-GB"/>
              </w:rPr>
              <w:t xml:space="preserve"> </w:t>
            </w:r>
            <w:proofErr w:type="spellStart"/>
            <w:r w:rsidRPr="0082277D">
              <w:rPr>
                <w:i/>
                <w:iCs/>
                <w:color w:val="000000"/>
                <w:sz w:val="16"/>
                <w:szCs w:val="16"/>
                <w:lang w:val="en-GB"/>
              </w:rPr>
              <w:t>mediterranea</w:t>
            </w:r>
            <w:proofErr w:type="spellEnd"/>
          </w:p>
        </w:tc>
        <w:tc>
          <w:tcPr>
            <w:tcW w:w="1020" w:type="dxa"/>
            <w:tcBorders>
              <w:top w:val="nil"/>
              <w:left w:val="nil"/>
              <w:bottom w:val="nil"/>
              <w:right w:val="nil"/>
            </w:tcBorders>
            <w:shd w:val="clear" w:color="auto" w:fill="auto"/>
            <w:noWrap/>
            <w:vAlign w:val="center"/>
            <w:hideMark/>
          </w:tcPr>
          <w:p w14:paraId="1F25A76B"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hideMark/>
          </w:tcPr>
          <w:p w14:paraId="02946840"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12701174" w14:textId="77777777" w:rsidR="00A2729E" w:rsidRPr="006D7609" w:rsidRDefault="00A2729E" w:rsidP="00A2729E">
            <w:pPr>
              <w:jc w:val="center"/>
              <w:rPr>
                <w:color w:val="000000"/>
                <w:sz w:val="16"/>
                <w:szCs w:val="16"/>
                <w:lang w:val="en-GB"/>
              </w:rPr>
            </w:pPr>
            <w:r w:rsidRPr="006D7609">
              <w:rPr>
                <w:color w:val="000000"/>
                <w:sz w:val="16"/>
                <w:szCs w:val="16"/>
                <w:lang w:val="en-GB"/>
              </w:rPr>
              <w:t>0.55</w:t>
            </w:r>
          </w:p>
        </w:tc>
        <w:tc>
          <w:tcPr>
            <w:tcW w:w="627" w:type="dxa"/>
            <w:tcBorders>
              <w:top w:val="nil"/>
              <w:left w:val="nil"/>
              <w:bottom w:val="nil"/>
              <w:right w:val="nil"/>
            </w:tcBorders>
            <w:shd w:val="clear" w:color="auto" w:fill="auto"/>
            <w:noWrap/>
            <w:vAlign w:val="center"/>
            <w:hideMark/>
          </w:tcPr>
          <w:p w14:paraId="705A5D71" w14:textId="77777777" w:rsidR="00A2729E" w:rsidRPr="006D7609" w:rsidRDefault="00A2729E" w:rsidP="00A2729E">
            <w:pPr>
              <w:jc w:val="center"/>
              <w:rPr>
                <w:color w:val="000000"/>
                <w:sz w:val="16"/>
                <w:szCs w:val="16"/>
                <w:lang w:val="en-GB"/>
              </w:rPr>
            </w:pPr>
            <w:r w:rsidRPr="006D7609">
              <w:rPr>
                <w:color w:val="000000"/>
                <w:sz w:val="16"/>
                <w:szCs w:val="16"/>
                <w:lang w:val="en-GB"/>
              </w:rPr>
              <w:t>0.63</w:t>
            </w:r>
          </w:p>
        </w:tc>
        <w:tc>
          <w:tcPr>
            <w:tcW w:w="236" w:type="dxa"/>
            <w:tcBorders>
              <w:top w:val="nil"/>
              <w:left w:val="nil"/>
              <w:bottom w:val="nil"/>
              <w:right w:val="nil"/>
            </w:tcBorders>
            <w:shd w:val="clear" w:color="auto" w:fill="auto"/>
            <w:noWrap/>
            <w:vAlign w:val="center"/>
            <w:hideMark/>
          </w:tcPr>
          <w:p w14:paraId="55BFA1C6"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33AE0E29"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3761FD95"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r>
      <w:tr w:rsidR="00A2729E" w:rsidRPr="006D7609" w14:paraId="20FE56DD" w14:textId="77777777" w:rsidTr="00A2729E">
        <w:trPr>
          <w:trHeight w:val="320"/>
        </w:trPr>
        <w:tc>
          <w:tcPr>
            <w:tcW w:w="2395" w:type="dxa"/>
            <w:tcBorders>
              <w:top w:val="nil"/>
              <w:left w:val="nil"/>
              <w:bottom w:val="nil"/>
              <w:right w:val="nil"/>
            </w:tcBorders>
            <w:shd w:val="clear" w:color="auto" w:fill="auto"/>
            <w:noWrap/>
            <w:vAlign w:val="bottom"/>
            <w:hideMark/>
          </w:tcPr>
          <w:p w14:paraId="446BD045" w14:textId="641F7EB6" w:rsidR="00A2729E" w:rsidRPr="0082277D" w:rsidRDefault="00A2729E" w:rsidP="00A2729E">
            <w:pPr>
              <w:jc w:val="center"/>
              <w:rPr>
                <w:i/>
                <w:iCs/>
                <w:color w:val="000000"/>
                <w:sz w:val="16"/>
                <w:szCs w:val="16"/>
                <w:lang w:val="en-GB"/>
              </w:rPr>
            </w:pPr>
            <w:proofErr w:type="spellStart"/>
            <w:r w:rsidRPr="0082277D">
              <w:rPr>
                <w:i/>
                <w:iCs/>
                <w:color w:val="000000"/>
                <w:sz w:val="16"/>
                <w:szCs w:val="16"/>
                <w:lang w:val="en-GB"/>
              </w:rPr>
              <w:t>Oncaea</w:t>
            </w:r>
            <w:proofErr w:type="spellEnd"/>
            <w:r w:rsidR="0082277D" w:rsidRPr="0082277D">
              <w:rPr>
                <w:i/>
                <w:iCs/>
                <w:color w:val="000000"/>
                <w:sz w:val="16"/>
                <w:szCs w:val="16"/>
                <w:lang w:val="en-GB"/>
              </w:rPr>
              <w:t xml:space="preserve"> </w:t>
            </w:r>
            <w:proofErr w:type="spellStart"/>
            <w:r w:rsidRPr="0082277D">
              <w:rPr>
                <w:i/>
                <w:iCs/>
                <w:color w:val="000000"/>
                <w:sz w:val="16"/>
                <w:szCs w:val="16"/>
                <w:lang w:val="en-GB"/>
              </w:rPr>
              <w:t>scottodicarloi</w:t>
            </w:r>
            <w:proofErr w:type="spellEnd"/>
          </w:p>
        </w:tc>
        <w:tc>
          <w:tcPr>
            <w:tcW w:w="1020" w:type="dxa"/>
            <w:tcBorders>
              <w:top w:val="nil"/>
              <w:left w:val="nil"/>
              <w:bottom w:val="nil"/>
              <w:right w:val="nil"/>
            </w:tcBorders>
            <w:shd w:val="clear" w:color="auto" w:fill="auto"/>
            <w:noWrap/>
            <w:vAlign w:val="center"/>
            <w:hideMark/>
          </w:tcPr>
          <w:p w14:paraId="7721B49D"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hideMark/>
          </w:tcPr>
          <w:p w14:paraId="631AEB29"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1ABC751D"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4AE59E9E"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shd w:val="clear" w:color="auto" w:fill="auto"/>
            <w:noWrap/>
            <w:vAlign w:val="center"/>
            <w:hideMark/>
          </w:tcPr>
          <w:p w14:paraId="6602FF5E"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1C0BAF8A"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0759F450"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r>
      <w:tr w:rsidR="00A2729E" w:rsidRPr="006D7609" w14:paraId="591E08E4" w14:textId="77777777" w:rsidTr="00A2729E">
        <w:trPr>
          <w:trHeight w:val="320"/>
        </w:trPr>
        <w:tc>
          <w:tcPr>
            <w:tcW w:w="2395" w:type="dxa"/>
            <w:tcBorders>
              <w:top w:val="nil"/>
              <w:left w:val="nil"/>
              <w:bottom w:val="nil"/>
              <w:right w:val="nil"/>
            </w:tcBorders>
            <w:shd w:val="clear" w:color="auto" w:fill="auto"/>
            <w:noWrap/>
            <w:vAlign w:val="bottom"/>
            <w:hideMark/>
          </w:tcPr>
          <w:p w14:paraId="58571FCB" w14:textId="50CA83E0" w:rsidR="00A2729E" w:rsidRPr="0082277D" w:rsidRDefault="00A2729E" w:rsidP="00A2729E">
            <w:pPr>
              <w:jc w:val="center"/>
              <w:rPr>
                <w:i/>
                <w:iCs/>
                <w:color w:val="000000"/>
                <w:sz w:val="16"/>
                <w:szCs w:val="16"/>
                <w:lang w:val="en-GB"/>
              </w:rPr>
            </w:pPr>
            <w:proofErr w:type="spellStart"/>
            <w:r w:rsidRPr="0082277D">
              <w:rPr>
                <w:i/>
                <w:iCs/>
                <w:color w:val="000000"/>
                <w:sz w:val="16"/>
                <w:szCs w:val="16"/>
                <w:lang w:val="en-GB"/>
              </w:rPr>
              <w:t>Oncaea</w:t>
            </w:r>
            <w:proofErr w:type="spellEnd"/>
            <w:r w:rsidR="0082277D" w:rsidRPr="0082277D">
              <w:rPr>
                <w:i/>
                <w:iCs/>
                <w:color w:val="000000"/>
                <w:sz w:val="16"/>
                <w:szCs w:val="16"/>
                <w:lang w:val="en-GB"/>
              </w:rPr>
              <w:t xml:space="preserve"> </w:t>
            </w:r>
            <w:proofErr w:type="spellStart"/>
            <w:r w:rsidRPr="0082277D">
              <w:rPr>
                <w:i/>
                <w:iCs/>
                <w:color w:val="000000"/>
                <w:sz w:val="16"/>
                <w:szCs w:val="16"/>
                <w:lang w:val="en-GB"/>
              </w:rPr>
              <w:t>venusta</w:t>
            </w:r>
            <w:proofErr w:type="spellEnd"/>
          </w:p>
        </w:tc>
        <w:tc>
          <w:tcPr>
            <w:tcW w:w="1020" w:type="dxa"/>
            <w:tcBorders>
              <w:top w:val="nil"/>
              <w:left w:val="nil"/>
              <w:bottom w:val="nil"/>
              <w:right w:val="nil"/>
            </w:tcBorders>
            <w:shd w:val="clear" w:color="auto" w:fill="auto"/>
            <w:noWrap/>
            <w:vAlign w:val="center"/>
            <w:hideMark/>
          </w:tcPr>
          <w:p w14:paraId="216BA1D7"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hideMark/>
          </w:tcPr>
          <w:p w14:paraId="392C6895"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77B4EDCC"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7313AADC" w14:textId="77777777" w:rsidR="00A2729E" w:rsidRPr="006D7609" w:rsidRDefault="00A2729E" w:rsidP="00A2729E">
            <w:pPr>
              <w:jc w:val="center"/>
              <w:rPr>
                <w:color w:val="000000"/>
                <w:sz w:val="16"/>
                <w:szCs w:val="16"/>
                <w:lang w:val="en-GB"/>
              </w:rPr>
            </w:pPr>
            <w:r w:rsidRPr="006D7609">
              <w:rPr>
                <w:color w:val="000000"/>
                <w:sz w:val="16"/>
                <w:szCs w:val="16"/>
                <w:lang w:val="en-GB"/>
              </w:rPr>
              <w:t>0.32</w:t>
            </w:r>
          </w:p>
        </w:tc>
        <w:tc>
          <w:tcPr>
            <w:tcW w:w="236" w:type="dxa"/>
            <w:tcBorders>
              <w:top w:val="nil"/>
              <w:left w:val="nil"/>
              <w:bottom w:val="nil"/>
              <w:right w:val="nil"/>
            </w:tcBorders>
            <w:shd w:val="clear" w:color="auto" w:fill="auto"/>
            <w:noWrap/>
            <w:vAlign w:val="center"/>
            <w:hideMark/>
          </w:tcPr>
          <w:p w14:paraId="548EAE96"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00CC834B" w14:textId="77777777" w:rsidR="00A2729E" w:rsidRPr="006D7609" w:rsidRDefault="00A2729E" w:rsidP="00A2729E">
            <w:pPr>
              <w:jc w:val="center"/>
              <w:rPr>
                <w:color w:val="000000"/>
                <w:sz w:val="16"/>
                <w:szCs w:val="16"/>
                <w:lang w:val="en-GB"/>
              </w:rPr>
            </w:pPr>
            <w:r w:rsidRPr="006D7609">
              <w:rPr>
                <w:color w:val="000000"/>
                <w:sz w:val="16"/>
                <w:szCs w:val="16"/>
                <w:lang w:val="en-GB"/>
              </w:rPr>
              <w:t>1.00</w:t>
            </w:r>
          </w:p>
        </w:tc>
        <w:tc>
          <w:tcPr>
            <w:tcW w:w="627" w:type="dxa"/>
            <w:tcBorders>
              <w:top w:val="nil"/>
              <w:left w:val="nil"/>
              <w:bottom w:val="nil"/>
              <w:right w:val="nil"/>
            </w:tcBorders>
            <w:shd w:val="clear" w:color="auto" w:fill="auto"/>
            <w:noWrap/>
            <w:vAlign w:val="center"/>
            <w:hideMark/>
          </w:tcPr>
          <w:p w14:paraId="40D57CB5"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r>
      <w:tr w:rsidR="00A2729E" w:rsidRPr="006D7609" w14:paraId="7C174C30" w14:textId="77777777" w:rsidTr="00A2729E">
        <w:trPr>
          <w:trHeight w:val="320"/>
        </w:trPr>
        <w:tc>
          <w:tcPr>
            <w:tcW w:w="2395" w:type="dxa"/>
            <w:tcBorders>
              <w:top w:val="nil"/>
              <w:left w:val="nil"/>
              <w:bottom w:val="nil"/>
              <w:right w:val="nil"/>
            </w:tcBorders>
            <w:shd w:val="clear" w:color="auto" w:fill="auto"/>
            <w:noWrap/>
            <w:vAlign w:val="bottom"/>
            <w:hideMark/>
          </w:tcPr>
          <w:p w14:paraId="7047EFA9" w14:textId="0F4675BD" w:rsidR="00A2729E" w:rsidRPr="0082277D" w:rsidRDefault="00A2729E" w:rsidP="00A2729E">
            <w:pPr>
              <w:jc w:val="center"/>
              <w:rPr>
                <w:i/>
                <w:iCs/>
                <w:color w:val="000000"/>
                <w:sz w:val="16"/>
                <w:szCs w:val="16"/>
                <w:lang w:val="en-GB"/>
              </w:rPr>
            </w:pPr>
            <w:proofErr w:type="spellStart"/>
            <w:r w:rsidRPr="0082277D">
              <w:rPr>
                <w:i/>
                <w:iCs/>
                <w:color w:val="000000"/>
                <w:sz w:val="16"/>
                <w:szCs w:val="16"/>
                <w:lang w:val="en-GB"/>
              </w:rPr>
              <w:t>Ophiocomina</w:t>
            </w:r>
            <w:proofErr w:type="spellEnd"/>
            <w:r w:rsidR="0082277D" w:rsidRPr="0082277D">
              <w:rPr>
                <w:i/>
                <w:iCs/>
                <w:color w:val="000000"/>
                <w:sz w:val="16"/>
                <w:szCs w:val="16"/>
                <w:lang w:val="en-GB"/>
              </w:rPr>
              <w:t xml:space="preserve"> </w:t>
            </w:r>
            <w:r w:rsidRPr="0082277D">
              <w:rPr>
                <w:i/>
                <w:iCs/>
                <w:color w:val="000000"/>
                <w:sz w:val="16"/>
                <w:szCs w:val="16"/>
                <w:lang w:val="en-GB"/>
              </w:rPr>
              <w:t>nigra</w:t>
            </w:r>
          </w:p>
        </w:tc>
        <w:tc>
          <w:tcPr>
            <w:tcW w:w="1020" w:type="dxa"/>
            <w:tcBorders>
              <w:top w:val="nil"/>
              <w:left w:val="nil"/>
              <w:bottom w:val="nil"/>
              <w:right w:val="nil"/>
            </w:tcBorders>
            <w:shd w:val="clear" w:color="auto" w:fill="auto"/>
            <w:noWrap/>
            <w:vAlign w:val="center"/>
            <w:hideMark/>
          </w:tcPr>
          <w:p w14:paraId="12C2289F"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hideMark/>
          </w:tcPr>
          <w:p w14:paraId="3D9D29EA"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515DBACB"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13D3CDD9"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shd w:val="clear" w:color="auto" w:fill="auto"/>
            <w:noWrap/>
            <w:vAlign w:val="center"/>
            <w:hideMark/>
          </w:tcPr>
          <w:p w14:paraId="3F8CB7FA"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147AC9DD"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459EE72C"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r>
      <w:tr w:rsidR="00A2729E" w:rsidRPr="006D7609" w14:paraId="22599E2A" w14:textId="77777777" w:rsidTr="00A2729E">
        <w:trPr>
          <w:trHeight w:val="320"/>
        </w:trPr>
        <w:tc>
          <w:tcPr>
            <w:tcW w:w="2395" w:type="dxa"/>
            <w:tcBorders>
              <w:top w:val="nil"/>
              <w:left w:val="nil"/>
              <w:bottom w:val="nil"/>
              <w:right w:val="nil"/>
            </w:tcBorders>
            <w:shd w:val="clear" w:color="auto" w:fill="auto"/>
            <w:noWrap/>
            <w:vAlign w:val="bottom"/>
            <w:hideMark/>
          </w:tcPr>
          <w:p w14:paraId="24D2B909" w14:textId="601F7DE6" w:rsidR="00A2729E" w:rsidRPr="0082277D" w:rsidRDefault="00A2729E" w:rsidP="00A2729E">
            <w:pPr>
              <w:jc w:val="center"/>
              <w:rPr>
                <w:i/>
                <w:iCs/>
                <w:color w:val="000000"/>
                <w:sz w:val="16"/>
                <w:szCs w:val="16"/>
                <w:lang w:val="en-GB"/>
              </w:rPr>
            </w:pPr>
            <w:proofErr w:type="spellStart"/>
            <w:r w:rsidRPr="0082277D">
              <w:rPr>
                <w:i/>
                <w:iCs/>
                <w:color w:val="000000"/>
                <w:sz w:val="16"/>
                <w:szCs w:val="16"/>
                <w:lang w:val="en-GB"/>
              </w:rPr>
              <w:t>Ophiura</w:t>
            </w:r>
            <w:proofErr w:type="spellEnd"/>
            <w:r w:rsidR="0082277D" w:rsidRPr="0082277D">
              <w:rPr>
                <w:i/>
                <w:iCs/>
                <w:color w:val="000000"/>
                <w:sz w:val="16"/>
                <w:szCs w:val="16"/>
                <w:lang w:val="en-GB"/>
              </w:rPr>
              <w:t xml:space="preserve"> </w:t>
            </w:r>
            <w:proofErr w:type="spellStart"/>
            <w:r w:rsidRPr="0082277D">
              <w:rPr>
                <w:i/>
                <w:iCs/>
                <w:color w:val="000000"/>
                <w:sz w:val="16"/>
                <w:szCs w:val="16"/>
                <w:lang w:val="en-GB"/>
              </w:rPr>
              <w:t>grubei</w:t>
            </w:r>
            <w:proofErr w:type="spellEnd"/>
          </w:p>
        </w:tc>
        <w:tc>
          <w:tcPr>
            <w:tcW w:w="1020" w:type="dxa"/>
            <w:tcBorders>
              <w:top w:val="nil"/>
              <w:left w:val="nil"/>
              <w:bottom w:val="nil"/>
              <w:right w:val="nil"/>
            </w:tcBorders>
            <w:shd w:val="clear" w:color="auto" w:fill="auto"/>
            <w:noWrap/>
            <w:vAlign w:val="center"/>
            <w:hideMark/>
          </w:tcPr>
          <w:p w14:paraId="431161D1"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hideMark/>
          </w:tcPr>
          <w:p w14:paraId="0CE256B6"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6225380A"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48E3D31D" w14:textId="77777777" w:rsidR="00A2729E" w:rsidRPr="006D7609" w:rsidRDefault="00A2729E" w:rsidP="00A2729E">
            <w:pPr>
              <w:jc w:val="center"/>
              <w:rPr>
                <w:color w:val="000000"/>
                <w:sz w:val="16"/>
                <w:szCs w:val="16"/>
                <w:lang w:val="en-GB"/>
              </w:rPr>
            </w:pPr>
            <w:r w:rsidRPr="006D7609">
              <w:rPr>
                <w:color w:val="000000"/>
                <w:sz w:val="16"/>
                <w:szCs w:val="16"/>
                <w:lang w:val="en-GB"/>
              </w:rPr>
              <w:t>0.32</w:t>
            </w:r>
          </w:p>
        </w:tc>
        <w:tc>
          <w:tcPr>
            <w:tcW w:w="236" w:type="dxa"/>
            <w:tcBorders>
              <w:top w:val="nil"/>
              <w:left w:val="nil"/>
              <w:bottom w:val="nil"/>
              <w:right w:val="nil"/>
            </w:tcBorders>
            <w:shd w:val="clear" w:color="auto" w:fill="auto"/>
            <w:noWrap/>
            <w:vAlign w:val="center"/>
            <w:hideMark/>
          </w:tcPr>
          <w:p w14:paraId="6726E68F"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5A67F2C9" w14:textId="77777777" w:rsidR="00A2729E" w:rsidRPr="006D7609" w:rsidRDefault="00A2729E" w:rsidP="00A2729E">
            <w:pPr>
              <w:jc w:val="center"/>
              <w:rPr>
                <w:color w:val="000000"/>
                <w:sz w:val="16"/>
                <w:szCs w:val="16"/>
                <w:lang w:val="en-GB"/>
              </w:rPr>
            </w:pPr>
            <w:r w:rsidRPr="006D7609">
              <w:rPr>
                <w:color w:val="000000"/>
                <w:sz w:val="16"/>
                <w:szCs w:val="16"/>
                <w:lang w:val="en-GB"/>
              </w:rPr>
              <w:t>1.00</w:t>
            </w:r>
          </w:p>
        </w:tc>
        <w:tc>
          <w:tcPr>
            <w:tcW w:w="627" w:type="dxa"/>
            <w:tcBorders>
              <w:top w:val="nil"/>
              <w:left w:val="nil"/>
              <w:bottom w:val="nil"/>
              <w:right w:val="nil"/>
            </w:tcBorders>
            <w:shd w:val="clear" w:color="auto" w:fill="auto"/>
            <w:noWrap/>
            <w:vAlign w:val="center"/>
            <w:hideMark/>
          </w:tcPr>
          <w:p w14:paraId="60D9E601"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r>
      <w:tr w:rsidR="00A2729E" w:rsidRPr="006D7609" w14:paraId="50B11588" w14:textId="77777777" w:rsidTr="00A2729E">
        <w:trPr>
          <w:trHeight w:val="320"/>
        </w:trPr>
        <w:tc>
          <w:tcPr>
            <w:tcW w:w="2395" w:type="dxa"/>
            <w:tcBorders>
              <w:top w:val="nil"/>
              <w:left w:val="nil"/>
              <w:bottom w:val="nil"/>
              <w:right w:val="nil"/>
            </w:tcBorders>
            <w:shd w:val="clear" w:color="auto" w:fill="auto"/>
            <w:noWrap/>
            <w:vAlign w:val="bottom"/>
            <w:hideMark/>
          </w:tcPr>
          <w:p w14:paraId="63157704" w14:textId="7F2EA583" w:rsidR="00A2729E" w:rsidRPr="0082277D" w:rsidRDefault="00A2729E" w:rsidP="00A2729E">
            <w:pPr>
              <w:jc w:val="center"/>
              <w:rPr>
                <w:i/>
                <w:iCs/>
                <w:color w:val="000000"/>
                <w:sz w:val="16"/>
                <w:szCs w:val="16"/>
                <w:lang w:val="en-GB"/>
              </w:rPr>
            </w:pPr>
            <w:proofErr w:type="spellStart"/>
            <w:r w:rsidRPr="0082277D">
              <w:rPr>
                <w:i/>
                <w:iCs/>
                <w:color w:val="000000"/>
                <w:sz w:val="16"/>
                <w:szCs w:val="16"/>
                <w:lang w:val="en-GB"/>
              </w:rPr>
              <w:t>Ophiura</w:t>
            </w:r>
            <w:proofErr w:type="spellEnd"/>
            <w:r w:rsidR="0082277D" w:rsidRPr="0082277D">
              <w:rPr>
                <w:i/>
                <w:iCs/>
                <w:color w:val="000000"/>
                <w:sz w:val="16"/>
                <w:szCs w:val="16"/>
                <w:lang w:val="en-GB"/>
              </w:rPr>
              <w:t xml:space="preserve"> </w:t>
            </w:r>
            <w:proofErr w:type="spellStart"/>
            <w:r w:rsidRPr="0082277D">
              <w:rPr>
                <w:i/>
                <w:iCs/>
                <w:color w:val="000000"/>
                <w:sz w:val="16"/>
                <w:szCs w:val="16"/>
                <w:lang w:val="en-GB"/>
              </w:rPr>
              <w:t>ophiura</w:t>
            </w:r>
            <w:proofErr w:type="spellEnd"/>
          </w:p>
        </w:tc>
        <w:tc>
          <w:tcPr>
            <w:tcW w:w="1020" w:type="dxa"/>
            <w:tcBorders>
              <w:top w:val="nil"/>
              <w:left w:val="nil"/>
              <w:bottom w:val="nil"/>
              <w:right w:val="nil"/>
            </w:tcBorders>
            <w:shd w:val="clear" w:color="auto" w:fill="auto"/>
            <w:noWrap/>
            <w:vAlign w:val="center"/>
            <w:hideMark/>
          </w:tcPr>
          <w:p w14:paraId="4983B26A"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hideMark/>
          </w:tcPr>
          <w:p w14:paraId="5C605DCE"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77FB84BE"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07207639"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shd w:val="clear" w:color="auto" w:fill="auto"/>
            <w:noWrap/>
            <w:vAlign w:val="center"/>
            <w:hideMark/>
          </w:tcPr>
          <w:p w14:paraId="03640C4D"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3038A42A"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07FEAFF6"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r>
      <w:tr w:rsidR="00A2729E" w:rsidRPr="006D7609" w14:paraId="79B3B496" w14:textId="77777777" w:rsidTr="00A2729E">
        <w:trPr>
          <w:trHeight w:val="320"/>
        </w:trPr>
        <w:tc>
          <w:tcPr>
            <w:tcW w:w="2395" w:type="dxa"/>
            <w:tcBorders>
              <w:top w:val="nil"/>
              <w:left w:val="nil"/>
              <w:bottom w:val="nil"/>
              <w:right w:val="nil"/>
            </w:tcBorders>
            <w:shd w:val="clear" w:color="auto" w:fill="auto"/>
            <w:noWrap/>
            <w:vAlign w:val="bottom"/>
            <w:hideMark/>
          </w:tcPr>
          <w:p w14:paraId="3493DFD8" w14:textId="32A75B27" w:rsidR="00A2729E" w:rsidRPr="0082277D" w:rsidRDefault="00A2729E" w:rsidP="00A2729E">
            <w:pPr>
              <w:jc w:val="center"/>
              <w:rPr>
                <w:i/>
                <w:iCs/>
                <w:color w:val="000000"/>
                <w:sz w:val="16"/>
                <w:szCs w:val="16"/>
                <w:lang w:val="en-GB"/>
              </w:rPr>
            </w:pPr>
            <w:proofErr w:type="spellStart"/>
            <w:r w:rsidRPr="0082277D">
              <w:rPr>
                <w:i/>
                <w:iCs/>
                <w:color w:val="000000"/>
                <w:sz w:val="16"/>
                <w:szCs w:val="16"/>
                <w:lang w:val="en-GB"/>
              </w:rPr>
              <w:t>Pagurus</w:t>
            </w:r>
            <w:proofErr w:type="spellEnd"/>
            <w:r w:rsidR="0082277D" w:rsidRPr="0082277D">
              <w:rPr>
                <w:i/>
                <w:iCs/>
                <w:color w:val="000000"/>
                <w:sz w:val="16"/>
                <w:szCs w:val="16"/>
                <w:lang w:val="en-GB"/>
              </w:rPr>
              <w:t xml:space="preserve"> </w:t>
            </w:r>
            <w:proofErr w:type="spellStart"/>
            <w:r w:rsidRPr="0082277D">
              <w:rPr>
                <w:i/>
                <w:iCs/>
                <w:color w:val="000000"/>
                <w:sz w:val="16"/>
                <w:szCs w:val="16"/>
                <w:lang w:val="en-GB"/>
              </w:rPr>
              <w:t>prideaux</w:t>
            </w:r>
            <w:proofErr w:type="spellEnd"/>
          </w:p>
        </w:tc>
        <w:tc>
          <w:tcPr>
            <w:tcW w:w="1020" w:type="dxa"/>
            <w:tcBorders>
              <w:top w:val="nil"/>
              <w:left w:val="nil"/>
              <w:bottom w:val="nil"/>
              <w:right w:val="nil"/>
            </w:tcBorders>
            <w:shd w:val="clear" w:color="auto" w:fill="auto"/>
            <w:noWrap/>
            <w:vAlign w:val="center"/>
            <w:hideMark/>
          </w:tcPr>
          <w:p w14:paraId="27FF285A"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hideMark/>
          </w:tcPr>
          <w:p w14:paraId="02BBD818"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7B5DCA8F"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5830D8D8"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shd w:val="clear" w:color="auto" w:fill="auto"/>
            <w:noWrap/>
            <w:vAlign w:val="center"/>
            <w:hideMark/>
          </w:tcPr>
          <w:p w14:paraId="64FBC1D7"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29483A1C"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52EA1851" w14:textId="77777777" w:rsidR="00A2729E" w:rsidRPr="006D7609" w:rsidRDefault="00A2729E" w:rsidP="00A2729E">
            <w:pPr>
              <w:jc w:val="center"/>
              <w:rPr>
                <w:color w:val="000000"/>
                <w:sz w:val="16"/>
                <w:szCs w:val="16"/>
                <w:lang w:val="en-GB"/>
              </w:rPr>
            </w:pPr>
            <w:r w:rsidRPr="006D7609">
              <w:rPr>
                <w:color w:val="000000"/>
                <w:sz w:val="16"/>
                <w:szCs w:val="16"/>
                <w:lang w:val="en-GB"/>
              </w:rPr>
              <w:t>0.63</w:t>
            </w:r>
          </w:p>
        </w:tc>
      </w:tr>
      <w:tr w:rsidR="00A2729E" w:rsidRPr="006D7609" w14:paraId="32D473AE" w14:textId="77777777" w:rsidTr="00A2729E">
        <w:trPr>
          <w:trHeight w:val="320"/>
        </w:trPr>
        <w:tc>
          <w:tcPr>
            <w:tcW w:w="2395" w:type="dxa"/>
            <w:tcBorders>
              <w:top w:val="nil"/>
              <w:left w:val="nil"/>
              <w:bottom w:val="nil"/>
              <w:right w:val="nil"/>
            </w:tcBorders>
            <w:shd w:val="clear" w:color="auto" w:fill="auto"/>
            <w:noWrap/>
            <w:vAlign w:val="bottom"/>
            <w:hideMark/>
          </w:tcPr>
          <w:p w14:paraId="7E23E489" w14:textId="6CF67CA2" w:rsidR="00A2729E" w:rsidRPr="005D54A1" w:rsidRDefault="00A2729E" w:rsidP="00A2729E">
            <w:pPr>
              <w:jc w:val="center"/>
              <w:rPr>
                <w:i/>
                <w:iCs/>
                <w:color w:val="000000"/>
                <w:sz w:val="16"/>
                <w:szCs w:val="16"/>
                <w:lang w:val="en-GB"/>
              </w:rPr>
            </w:pPr>
            <w:proofErr w:type="spellStart"/>
            <w:r w:rsidRPr="005D54A1">
              <w:rPr>
                <w:i/>
                <w:iCs/>
                <w:color w:val="000000"/>
                <w:sz w:val="16"/>
                <w:szCs w:val="16"/>
                <w:lang w:val="en-GB"/>
              </w:rPr>
              <w:t>Pandalina</w:t>
            </w:r>
            <w:proofErr w:type="spellEnd"/>
            <w:r w:rsidR="0082277D" w:rsidRPr="005D54A1">
              <w:rPr>
                <w:i/>
                <w:iCs/>
                <w:color w:val="000000"/>
                <w:sz w:val="16"/>
                <w:szCs w:val="16"/>
                <w:lang w:val="en-GB"/>
              </w:rPr>
              <w:t xml:space="preserve"> </w:t>
            </w:r>
            <w:proofErr w:type="spellStart"/>
            <w:r w:rsidRPr="005D54A1">
              <w:rPr>
                <w:i/>
                <w:iCs/>
                <w:color w:val="000000"/>
                <w:sz w:val="16"/>
                <w:szCs w:val="16"/>
                <w:lang w:val="en-GB"/>
              </w:rPr>
              <w:t>brevirostris</w:t>
            </w:r>
            <w:proofErr w:type="spellEnd"/>
          </w:p>
        </w:tc>
        <w:tc>
          <w:tcPr>
            <w:tcW w:w="1020" w:type="dxa"/>
            <w:tcBorders>
              <w:top w:val="nil"/>
              <w:left w:val="nil"/>
              <w:bottom w:val="nil"/>
              <w:right w:val="nil"/>
            </w:tcBorders>
            <w:shd w:val="clear" w:color="auto" w:fill="auto"/>
            <w:noWrap/>
            <w:vAlign w:val="center"/>
            <w:hideMark/>
          </w:tcPr>
          <w:p w14:paraId="42035A53"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hideMark/>
          </w:tcPr>
          <w:p w14:paraId="15ACF40D"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271B5EA8"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600B14E4" w14:textId="77777777" w:rsidR="00A2729E" w:rsidRPr="006D7609" w:rsidRDefault="00A2729E" w:rsidP="00A2729E">
            <w:pPr>
              <w:jc w:val="center"/>
              <w:rPr>
                <w:color w:val="000000"/>
                <w:sz w:val="16"/>
                <w:szCs w:val="16"/>
                <w:lang w:val="en-GB"/>
              </w:rPr>
            </w:pPr>
            <w:r w:rsidRPr="006D7609">
              <w:rPr>
                <w:color w:val="000000"/>
                <w:sz w:val="16"/>
                <w:szCs w:val="16"/>
                <w:lang w:val="en-GB"/>
              </w:rPr>
              <w:t>0.32</w:t>
            </w:r>
          </w:p>
        </w:tc>
        <w:tc>
          <w:tcPr>
            <w:tcW w:w="236" w:type="dxa"/>
            <w:tcBorders>
              <w:top w:val="nil"/>
              <w:left w:val="nil"/>
              <w:bottom w:val="nil"/>
              <w:right w:val="nil"/>
            </w:tcBorders>
            <w:shd w:val="clear" w:color="auto" w:fill="auto"/>
            <w:noWrap/>
            <w:vAlign w:val="center"/>
            <w:hideMark/>
          </w:tcPr>
          <w:p w14:paraId="242D6212"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7C180DF3" w14:textId="77777777" w:rsidR="00A2729E" w:rsidRPr="006D7609" w:rsidRDefault="00A2729E" w:rsidP="00A2729E">
            <w:pPr>
              <w:jc w:val="center"/>
              <w:rPr>
                <w:color w:val="000000"/>
                <w:sz w:val="16"/>
                <w:szCs w:val="16"/>
                <w:lang w:val="en-GB"/>
              </w:rPr>
            </w:pPr>
            <w:r w:rsidRPr="006D7609">
              <w:rPr>
                <w:color w:val="000000"/>
                <w:sz w:val="16"/>
                <w:szCs w:val="16"/>
                <w:lang w:val="en-GB"/>
              </w:rPr>
              <w:t>2.00</w:t>
            </w:r>
          </w:p>
        </w:tc>
        <w:tc>
          <w:tcPr>
            <w:tcW w:w="627" w:type="dxa"/>
            <w:tcBorders>
              <w:top w:val="nil"/>
              <w:left w:val="nil"/>
              <w:bottom w:val="nil"/>
              <w:right w:val="nil"/>
            </w:tcBorders>
            <w:shd w:val="clear" w:color="auto" w:fill="auto"/>
            <w:noWrap/>
            <w:vAlign w:val="center"/>
            <w:hideMark/>
          </w:tcPr>
          <w:p w14:paraId="41DC1312" w14:textId="77777777" w:rsidR="00A2729E" w:rsidRPr="006D7609" w:rsidRDefault="00A2729E" w:rsidP="00A2729E">
            <w:pPr>
              <w:jc w:val="center"/>
              <w:rPr>
                <w:color w:val="000000"/>
                <w:sz w:val="16"/>
                <w:szCs w:val="16"/>
                <w:lang w:val="en-GB"/>
              </w:rPr>
            </w:pPr>
            <w:r w:rsidRPr="006D7609">
              <w:rPr>
                <w:color w:val="000000"/>
                <w:sz w:val="16"/>
                <w:szCs w:val="16"/>
                <w:lang w:val="en-GB"/>
              </w:rPr>
              <w:t>1.25</w:t>
            </w:r>
          </w:p>
        </w:tc>
      </w:tr>
      <w:tr w:rsidR="00A2729E" w:rsidRPr="006D7609" w14:paraId="435263F7" w14:textId="77777777" w:rsidTr="00A2729E">
        <w:trPr>
          <w:trHeight w:val="320"/>
        </w:trPr>
        <w:tc>
          <w:tcPr>
            <w:tcW w:w="2395" w:type="dxa"/>
            <w:tcBorders>
              <w:top w:val="nil"/>
              <w:left w:val="nil"/>
              <w:bottom w:val="nil"/>
              <w:right w:val="nil"/>
            </w:tcBorders>
            <w:shd w:val="clear" w:color="auto" w:fill="auto"/>
            <w:noWrap/>
            <w:vAlign w:val="bottom"/>
            <w:hideMark/>
          </w:tcPr>
          <w:p w14:paraId="1B66A165" w14:textId="29BB0EC3" w:rsidR="00A2729E" w:rsidRPr="005D54A1" w:rsidRDefault="00A2729E" w:rsidP="00A2729E">
            <w:pPr>
              <w:jc w:val="center"/>
              <w:rPr>
                <w:i/>
                <w:iCs/>
                <w:color w:val="000000"/>
                <w:sz w:val="16"/>
                <w:szCs w:val="16"/>
                <w:lang w:val="en-GB"/>
              </w:rPr>
            </w:pPr>
            <w:proofErr w:type="spellStart"/>
            <w:r w:rsidRPr="005D54A1">
              <w:rPr>
                <w:i/>
                <w:iCs/>
                <w:color w:val="000000"/>
                <w:sz w:val="16"/>
                <w:szCs w:val="16"/>
                <w:lang w:val="en-GB"/>
              </w:rPr>
              <w:t>Paracalanus</w:t>
            </w:r>
            <w:proofErr w:type="spellEnd"/>
            <w:r w:rsidR="005D54A1" w:rsidRPr="005D54A1">
              <w:rPr>
                <w:i/>
                <w:iCs/>
                <w:color w:val="000000"/>
                <w:sz w:val="16"/>
                <w:szCs w:val="16"/>
                <w:lang w:val="en-GB"/>
              </w:rPr>
              <w:t xml:space="preserve"> </w:t>
            </w:r>
            <w:proofErr w:type="spellStart"/>
            <w:r w:rsidRPr="005D54A1">
              <w:rPr>
                <w:i/>
                <w:iCs/>
                <w:color w:val="000000"/>
                <w:sz w:val="16"/>
                <w:szCs w:val="16"/>
                <w:lang w:val="en-GB"/>
              </w:rPr>
              <w:t>parvus</w:t>
            </w:r>
            <w:proofErr w:type="spellEnd"/>
          </w:p>
        </w:tc>
        <w:tc>
          <w:tcPr>
            <w:tcW w:w="1020" w:type="dxa"/>
            <w:tcBorders>
              <w:top w:val="nil"/>
              <w:left w:val="nil"/>
              <w:bottom w:val="nil"/>
              <w:right w:val="nil"/>
            </w:tcBorders>
            <w:shd w:val="clear" w:color="auto" w:fill="auto"/>
            <w:noWrap/>
            <w:vAlign w:val="center"/>
            <w:hideMark/>
          </w:tcPr>
          <w:p w14:paraId="4B4A6899" w14:textId="77777777" w:rsidR="00A2729E" w:rsidRPr="006D7609" w:rsidRDefault="00A2729E" w:rsidP="00A2729E">
            <w:pPr>
              <w:jc w:val="center"/>
              <w:rPr>
                <w:color w:val="000000"/>
                <w:sz w:val="16"/>
                <w:szCs w:val="16"/>
                <w:lang w:val="en-GB"/>
              </w:rPr>
            </w:pPr>
            <w:r w:rsidRPr="006D7609">
              <w:rPr>
                <w:color w:val="000000"/>
                <w:sz w:val="16"/>
                <w:szCs w:val="16"/>
                <w:lang w:val="en-GB"/>
              </w:rPr>
              <w:t>8.70</w:t>
            </w:r>
          </w:p>
        </w:tc>
        <w:tc>
          <w:tcPr>
            <w:tcW w:w="271" w:type="dxa"/>
            <w:tcBorders>
              <w:top w:val="nil"/>
              <w:left w:val="nil"/>
              <w:bottom w:val="nil"/>
              <w:right w:val="nil"/>
            </w:tcBorders>
            <w:shd w:val="clear" w:color="auto" w:fill="auto"/>
            <w:noWrap/>
            <w:vAlign w:val="center"/>
            <w:hideMark/>
          </w:tcPr>
          <w:p w14:paraId="009B854F"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6955E55D" w14:textId="77777777" w:rsidR="00A2729E" w:rsidRPr="006D7609" w:rsidRDefault="00A2729E" w:rsidP="00A2729E">
            <w:pPr>
              <w:jc w:val="center"/>
              <w:rPr>
                <w:color w:val="000000"/>
                <w:sz w:val="16"/>
                <w:szCs w:val="16"/>
                <w:lang w:val="en-GB"/>
              </w:rPr>
            </w:pPr>
            <w:r w:rsidRPr="006D7609">
              <w:rPr>
                <w:color w:val="000000"/>
                <w:sz w:val="16"/>
                <w:szCs w:val="16"/>
                <w:lang w:val="en-GB"/>
              </w:rPr>
              <w:t>6.56</w:t>
            </w:r>
          </w:p>
        </w:tc>
        <w:tc>
          <w:tcPr>
            <w:tcW w:w="627" w:type="dxa"/>
            <w:tcBorders>
              <w:top w:val="nil"/>
              <w:left w:val="nil"/>
              <w:bottom w:val="nil"/>
              <w:right w:val="nil"/>
            </w:tcBorders>
            <w:shd w:val="clear" w:color="auto" w:fill="auto"/>
            <w:noWrap/>
            <w:vAlign w:val="center"/>
            <w:hideMark/>
          </w:tcPr>
          <w:p w14:paraId="1F4D0D6F" w14:textId="77777777" w:rsidR="00A2729E" w:rsidRPr="006D7609" w:rsidRDefault="00A2729E" w:rsidP="00A2729E">
            <w:pPr>
              <w:jc w:val="center"/>
              <w:rPr>
                <w:color w:val="000000"/>
                <w:sz w:val="16"/>
                <w:szCs w:val="16"/>
                <w:lang w:val="en-GB"/>
              </w:rPr>
            </w:pPr>
            <w:r w:rsidRPr="006D7609">
              <w:rPr>
                <w:color w:val="000000"/>
                <w:sz w:val="16"/>
                <w:szCs w:val="16"/>
                <w:lang w:val="en-GB"/>
              </w:rPr>
              <w:t>3.15</w:t>
            </w:r>
          </w:p>
        </w:tc>
        <w:tc>
          <w:tcPr>
            <w:tcW w:w="236" w:type="dxa"/>
            <w:tcBorders>
              <w:top w:val="nil"/>
              <w:left w:val="nil"/>
              <w:bottom w:val="nil"/>
              <w:right w:val="nil"/>
            </w:tcBorders>
            <w:shd w:val="clear" w:color="auto" w:fill="auto"/>
            <w:noWrap/>
            <w:vAlign w:val="center"/>
            <w:hideMark/>
          </w:tcPr>
          <w:p w14:paraId="6A0928CC"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7C6F1344" w14:textId="77777777" w:rsidR="00A2729E" w:rsidRPr="006D7609" w:rsidRDefault="00A2729E" w:rsidP="00A2729E">
            <w:pPr>
              <w:jc w:val="center"/>
              <w:rPr>
                <w:color w:val="000000"/>
                <w:sz w:val="16"/>
                <w:szCs w:val="16"/>
                <w:lang w:val="en-GB"/>
              </w:rPr>
            </w:pPr>
            <w:r w:rsidRPr="006D7609">
              <w:rPr>
                <w:color w:val="000000"/>
                <w:sz w:val="16"/>
                <w:szCs w:val="16"/>
                <w:lang w:val="en-GB"/>
              </w:rPr>
              <w:t>5.00</w:t>
            </w:r>
          </w:p>
        </w:tc>
        <w:tc>
          <w:tcPr>
            <w:tcW w:w="627" w:type="dxa"/>
            <w:tcBorders>
              <w:top w:val="nil"/>
              <w:left w:val="nil"/>
              <w:bottom w:val="nil"/>
              <w:right w:val="nil"/>
            </w:tcBorders>
            <w:shd w:val="clear" w:color="auto" w:fill="auto"/>
            <w:noWrap/>
            <w:vAlign w:val="center"/>
            <w:hideMark/>
          </w:tcPr>
          <w:p w14:paraId="4C430CE4" w14:textId="77777777" w:rsidR="00A2729E" w:rsidRPr="006D7609" w:rsidRDefault="00A2729E" w:rsidP="00A2729E">
            <w:pPr>
              <w:jc w:val="center"/>
              <w:rPr>
                <w:color w:val="000000"/>
                <w:sz w:val="16"/>
                <w:szCs w:val="16"/>
                <w:lang w:val="en-GB"/>
              </w:rPr>
            </w:pPr>
            <w:r w:rsidRPr="006D7609">
              <w:rPr>
                <w:color w:val="000000"/>
                <w:sz w:val="16"/>
                <w:szCs w:val="16"/>
                <w:lang w:val="en-GB"/>
              </w:rPr>
              <w:t>5.00</w:t>
            </w:r>
          </w:p>
        </w:tc>
      </w:tr>
      <w:tr w:rsidR="00A2729E" w:rsidRPr="006D7609" w14:paraId="5B1D3517" w14:textId="77777777" w:rsidTr="00A2729E">
        <w:trPr>
          <w:trHeight w:val="320"/>
        </w:trPr>
        <w:tc>
          <w:tcPr>
            <w:tcW w:w="2395" w:type="dxa"/>
            <w:tcBorders>
              <w:top w:val="nil"/>
              <w:left w:val="nil"/>
              <w:bottom w:val="nil"/>
              <w:right w:val="nil"/>
            </w:tcBorders>
            <w:shd w:val="clear" w:color="auto" w:fill="auto"/>
            <w:noWrap/>
            <w:vAlign w:val="bottom"/>
            <w:hideMark/>
          </w:tcPr>
          <w:p w14:paraId="4AD1CC1A" w14:textId="5BF03381" w:rsidR="00A2729E" w:rsidRPr="005D54A1" w:rsidRDefault="00A2729E" w:rsidP="00A2729E">
            <w:pPr>
              <w:jc w:val="center"/>
              <w:rPr>
                <w:i/>
                <w:iCs/>
                <w:color w:val="000000"/>
                <w:sz w:val="16"/>
                <w:szCs w:val="16"/>
                <w:lang w:val="en-GB"/>
              </w:rPr>
            </w:pPr>
            <w:proofErr w:type="spellStart"/>
            <w:r w:rsidRPr="005D54A1">
              <w:rPr>
                <w:i/>
                <w:iCs/>
                <w:color w:val="000000"/>
                <w:sz w:val="16"/>
                <w:szCs w:val="16"/>
                <w:lang w:val="en-GB"/>
              </w:rPr>
              <w:t>Paracalanus</w:t>
            </w:r>
            <w:proofErr w:type="spellEnd"/>
            <w:r w:rsidR="005D54A1" w:rsidRPr="005D54A1">
              <w:rPr>
                <w:i/>
                <w:iCs/>
                <w:color w:val="000000"/>
                <w:sz w:val="16"/>
                <w:szCs w:val="16"/>
                <w:lang w:val="en-GB"/>
              </w:rPr>
              <w:t xml:space="preserve"> </w:t>
            </w:r>
            <w:r w:rsidRPr="005D54A1">
              <w:rPr>
                <w:i/>
                <w:iCs/>
                <w:color w:val="000000"/>
                <w:sz w:val="16"/>
                <w:szCs w:val="16"/>
                <w:lang w:val="en-GB"/>
              </w:rPr>
              <w:t>spp</w:t>
            </w:r>
            <w:r w:rsidR="005D54A1" w:rsidRPr="005D54A1">
              <w:rPr>
                <w:i/>
                <w:iCs/>
                <w:color w:val="000000"/>
                <w:sz w:val="16"/>
                <w:szCs w:val="16"/>
                <w:lang w:val="en-GB"/>
              </w:rPr>
              <w:t>.</w:t>
            </w:r>
          </w:p>
        </w:tc>
        <w:tc>
          <w:tcPr>
            <w:tcW w:w="1020" w:type="dxa"/>
            <w:tcBorders>
              <w:top w:val="nil"/>
              <w:left w:val="nil"/>
              <w:bottom w:val="nil"/>
              <w:right w:val="nil"/>
            </w:tcBorders>
            <w:shd w:val="clear" w:color="auto" w:fill="auto"/>
            <w:noWrap/>
            <w:vAlign w:val="center"/>
            <w:hideMark/>
          </w:tcPr>
          <w:p w14:paraId="6D8FE553" w14:textId="77777777" w:rsidR="00A2729E" w:rsidRPr="006D7609" w:rsidRDefault="00A2729E" w:rsidP="00A2729E">
            <w:pPr>
              <w:jc w:val="center"/>
              <w:rPr>
                <w:color w:val="000000"/>
                <w:sz w:val="16"/>
                <w:szCs w:val="16"/>
                <w:lang w:val="en-GB"/>
              </w:rPr>
            </w:pPr>
            <w:r w:rsidRPr="006D7609">
              <w:rPr>
                <w:color w:val="000000"/>
                <w:sz w:val="16"/>
                <w:szCs w:val="16"/>
                <w:lang w:val="en-GB"/>
              </w:rPr>
              <w:t>8.70</w:t>
            </w:r>
          </w:p>
        </w:tc>
        <w:tc>
          <w:tcPr>
            <w:tcW w:w="271" w:type="dxa"/>
            <w:tcBorders>
              <w:top w:val="nil"/>
              <w:left w:val="nil"/>
              <w:bottom w:val="nil"/>
              <w:right w:val="nil"/>
            </w:tcBorders>
            <w:shd w:val="clear" w:color="auto" w:fill="auto"/>
            <w:noWrap/>
            <w:vAlign w:val="center"/>
            <w:hideMark/>
          </w:tcPr>
          <w:p w14:paraId="445D7FDD"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51FF0B8A" w14:textId="77777777" w:rsidR="00A2729E" w:rsidRPr="006D7609" w:rsidRDefault="00A2729E" w:rsidP="00A2729E">
            <w:pPr>
              <w:jc w:val="center"/>
              <w:rPr>
                <w:color w:val="000000"/>
                <w:sz w:val="16"/>
                <w:szCs w:val="16"/>
                <w:lang w:val="en-GB"/>
              </w:rPr>
            </w:pPr>
            <w:r w:rsidRPr="006D7609">
              <w:rPr>
                <w:color w:val="000000"/>
                <w:sz w:val="16"/>
                <w:szCs w:val="16"/>
                <w:lang w:val="en-GB"/>
              </w:rPr>
              <w:t>2.73</w:t>
            </w:r>
          </w:p>
        </w:tc>
        <w:tc>
          <w:tcPr>
            <w:tcW w:w="627" w:type="dxa"/>
            <w:tcBorders>
              <w:top w:val="nil"/>
              <w:left w:val="nil"/>
              <w:bottom w:val="nil"/>
              <w:right w:val="nil"/>
            </w:tcBorders>
            <w:shd w:val="clear" w:color="auto" w:fill="auto"/>
            <w:noWrap/>
            <w:vAlign w:val="center"/>
            <w:hideMark/>
          </w:tcPr>
          <w:p w14:paraId="406A8732" w14:textId="77777777" w:rsidR="00A2729E" w:rsidRPr="006D7609" w:rsidRDefault="00A2729E" w:rsidP="00A2729E">
            <w:pPr>
              <w:jc w:val="center"/>
              <w:rPr>
                <w:color w:val="000000"/>
                <w:sz w:val="16"/>
                <w:szCs w:val="16"/>
                <w:lang w:val="en-GB"/>
              </w:rPr>
            </w:pPr>
            <w:r w:rsidRPr="006D7609">
              <w:rPr>
                <w:color w:val="000000"/>
                <w:sz w:val="16"/>
                <w:szCs w:val="16"/>
                <w:lang w:val="en-GB"/>
              </w:rPr>
              <w:t>0.95</w:t>
            </w:r>
          </w:p>
        </w:tc>
        <w:tc>
          <w:tcPr>
            <w:tcW w:w="236" w:type="dxa"/>
            <w:tcBorders>
              <w:top w:val="nil"/>
              <w:left w:val="nil"/>
              <w:bottom w:val="nil"/>
              <w:right w:val="nil"/>
            </w:tcBorders>
            <w:shd w:val="clear" w:color="auto" w:fill="auto"/>
            <w:noWrap/>
            <w:vAlign w:val="center"/>
            <w:hideMark/>
          </w:tcPr>
          <w:p w14:paraId="51D16FBD"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6AB8990C" w14:textId="77777777" w:rsidR="00A2729E" w:rsidRPr="006D7609" w:rsidRDefault="00A2729E" w:rsidP="00A2729E">
            <w:pPr>
              <w:jc w:val="center"/>
              <w:rPr>
                <w:color w:val="000000"/>
                <w:sz w:val="16"/>
                <w:szCs w:val="16"/>
                <w:lang w:val="en-GB"/>
              </w:rPr>
            </w:pPr>
            <w:r w:rsidRPr="006D7609">
              <w:rPr>
                <w:color w:val="000000"/>
                <w:sz w:val="16"/>
                <w:szCs w:val="16"/>
                <w:lang w:val="en-GB"/>
              </w:rPr>
              <w:t>3.00</w:t>
            </w:r>
          </w:p>
        </w:tc>
        <w:tc>
          <w:tcPr>
            <w:tcW w:w="627" w:type="dxa"/>
            <w:tcBorders>
              <w:top w:val="nil"/>
              <w:left w:val="nil"/>
              <w:bottom w:val="nil"/>
              <w:right w:val="nil"/>
            </w:tcBorders>
            <w:shd w:val="clear" w:color="auto" w:fill="auto"/>
            <w:noWrap/>
            <w:vAlign w:val="center"/>
            <w:hideMark/>
          </w:tcPr>
          <w:p w14:paraId="46D45712" w14:textId="77777777" w:rsidR="00A2729E" w:rsidRPr="006D7609" w:rsidRDefault="00A2729E" w:rsidP="00A2729E">
            <w:pPr>
              <w:jc w:val="center"/>
              <w:rPr>
                <w:color w:val="000000"/>
                <w:sz w:val="16"/>
                <w:szCs w:val="16"/>
                <w:lang w:val="en-GB"/>
              </w:rPr>
            </w:pPr>
            <w:r w:rsidRPr="006D7609">
              <w:rPr>
                <w:color w:val="000000"/>
                <w:sz w:val="16"/>
                <w:szCs w:val="16"/>
                <w:lang w:val="en-GB"/>
              </w:rPr>
              <w:t>1.88</w:t>
            </w:r>
          </w:p>
        </w:tc>
      </w:tr>
      <w:tr w:rsidR="00A2729E" w:rsidRPr="006D7609" w14:paraId="65E714FF" w14:textId="77777777" w:rsidTr="00A2729E">
        <w:trPr>
          <w:trHeight w:val="320"/>
        </w:trPr>
        <w:tc>
          <w:tcPr>
            <w:tcW w:w="2395" w:type="dxa"/>
            <w:tcBorders>
              <w:top w:val="nil"/>
              <w:left w:val="nil"/>
              <w:bottom w:val="nil"/>
              <w:right w:val="nil"/>
            </w:tcBorders>
            <w:shd w:val="clear" w:color="auto" w:fill="auto"/>
            <w:noWrap/>
            <w:vAlign w:val="bottom"/>
            <w:hideMark/>
          </w:tcPr>
          <w:p w14:paraId="0A8A8E3F" w14:textId="4FD74175" w:rsidR="00A2729E" w:rsidRPr="005D54A1" w:rsidRDefault="00A2729E" w:rsidP="00A2729E">
            <w:pPr>
              <w:jc w:val="center"/>
              <w:rPr>
                <w:i/>
                <w:iCs/>
                <w:color w:val="000000"/>
                <w:sz w:val="16"/>
                <w:szCs w:val="16"/>
                <w:lang w:val="en-GB"/>
              </w:rPr>
            </w:pPr>
            <w:proofErr w:type="spellStart"/>
            <w:r w:rsidRPr="005D54A1">
              <w:rPr>
                <w:i/>
                <w:iCs/>
                <w:color w:val="000000"/>
                <w:sz w:val="16"/>
                <w:szCs w:val="16"/>
                <w:lang w:val="en-GB"/>
              </w:rPr>
              <w:t>Paracentrotus</w:t>
            </w:r>
            <w:proofErr w:type="spellEnd"/>
            <w:r w:rsidR="005D54A1" w:rsidRPr="005D54A1">
              <w:rPr>
                <w:i/>
                <w:iCs/>
                <w:color w:val="000000"/>
                <w:sz w:val="16"/>
                <w:szCs w:val="16"/>
                <w:lang w:val="en-GB"/>
              </w:rPr>
              <w:t xml:space="preserve"> </w:t>
            </w:r>
            <w:proofErr w:type="spellStart"/>
            <w:r w:rsidRPr="005D54A1">
              <w:rPr>
                <w:i/>
                <w:iCs/>
                <w:color w:val="000000"/>
                <w:sz w:val="16"/>
                <w:szCs w:val="16"/>
                <w:lang w:val="en-GB"/>
              </w:rPr>
              <w:t>lividus</w:t>
            </w:r>
            <w:proofErr w:type="spellEnd"/>
          </w:p>
        </w:tc>
        <w:tc>
          <w:tcPr>
            <w:tcW w:w="1020" w:type="dxa"/>
            <w:tcBorders>
              <w:top w:val="nil"/>
              <w:left w:val="nil"/>
              <w:bottom w:val="nil"/>
              <w:right w:val="nil"/>
            </w:tcBorders>
            <w:shd w:val="clear" w:color="auto" w:fill="auto"/>
            <w:noWrap/>
            <w:vAlign w:val="center"/>
            <w:hideMark/>
          </w:tcPr>
          <w:p w14:paraId="007FC708"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hideMark/>
          </w:tcPr>
          <w:p w14:paraId="41031D9A"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2F93706B" w14:textId="77777777" w:rsidR="00A2729E" w:rsidRPr="006D7609" w:rsidRDefault="00A2729E" w:rsidP="00A2729E">
            <w:pPr>
              <w:jc w:val="center"/>
              <w:rPr>
                <w:color w:val="000000"/>
                <w:sz w:val="16"/>
                <w:szCs w:val="16"/>
                <w:lang w:val="en-GB"/>
              </w:rPr>
            </w:pPr>
            <w:r w:rsidRPr="006D7609">
              <w:rPr>
                <w:color w:val="000000"/>
                <w:sz w:val="16"/>
                <w:szCs w:val="16"/>
                <w:lang w:val="en-GB"/>
              </w:rPr>
              <w:t>2.19</w:t>
            </w:r>
          </w:p>
        </w:tc>
        <w:tc>
          <w:tcPr>
            <w:tcW w:w="627" w:type="dxa"/>
            <w:tcBorders>
              <w:top w:val="nil"/>
              <w:left w:val="nil"/>
              <w:bottom w:val="nil"/>
              <w:right w:val="nil"/>
            </w:tcBorders>
            <w:shd w:val="clear" w:color="auto" w:fill="auto"/>
            <w:noWrap/>
            <w:vAlign w:val="center"/>
            <w:hideMark/>
          </w:tcPr>
          <w:p w14:paraId="464C8526" w14:textId="77777777" w:rsidR="00A2729E" w:rsidRPr="006D7609" w:rsidRDefault="00A2729E" w:rsidP="00A2729E">
            <w:pPr>
              <w:jc w:val="center"/>
              <w:rPr>
                <w:color w:val="000000"/>
                <w:sz w:val="16"/>
                <w:szCs w:val="16"/>
                <w:lang w:val="en-GB"/>
              </w:rPr>
            </w:pPr>
            <w:r w:rsidRPr="006D7609">
              <w:rPr>
                <w:color w:val="000000"/>
                <w:sz w:val="16"/>
                <w:szCs w:val="16"/>
                <w:lang w:val="en-GB"/>
              </w:rPr>
              <w:t>1.26</w:t>
            </w:r>
          </w:p>
        </w:tc>
        <w:tc>
          <w:tcPr>
            <w:tcW w:w="236" w:type="dxa"/>
            <w:tcBorders>
              <w:top w:val="nil"/>
              <w:left w:val="nil"/>
              <w:bottom w:val="nil"/>
              <w:right w:val="nil"/>
            </w:tcBorders>
            <w:shd w:val="clear" w:color="auto" w:fill="auto"/>
            <w:noWrap/>
            <w:vAlign w:val="center"/>
            <w:hideMark/>
          </w:tcPr>
          <w:p w14:paraId="009CD934"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1C453D91" w14:textId="77777777" w:rsidR="00A2729E" w:rsidRPr="006D7609" w:rsidRDefault="00A2729E" w:rsidP="00A2729E">
            <w:pPr>
              <w:jc w:val="center"/>
              <w:rPr>
                <w:color w:val="000000"/>
                <w:sz w:val="16"/>
                <w:szCs w:val="16"/>
                <w:lang w:val="en-GB"/>
              </w:rPr>
            </w:pPr>
            <w:r w:rsidRPr="006D7609">
              <w:rPr>
                <w:color w:val="000000"/>
                <w:sz w:val="16"/>
                <w:szCs w:val="16"/>
                <w:lang w:val="en-GB"/>
              </w:rPr>
              <w:t>1.00</w:t>
            </w:r>
          </w:p>
        </w:tc>
        <w:tc>
          <w:tcPr>
            <w:tcW w:w="627" w:type="dxa"/>
            <w:tcBorders>
              <w:top w:val="nil"/>
              <w:left w:val="nil"/>
              <w:bottom w:val="nil"/>
              <w:right w:val="nil"/>
            </w:tcBorders>
            <w:shd w:val="clear" w:color="auto" w:fill="auto"/>
            <w:noWrap/>
            <w:vAlign w:val="center"/>
            <w:hideMark/>
          </w:tcPr>
          <w:p w14:paraId="27579475"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r>
      <w:tr w:rsidR="00A2729E" w:rsidRPr="006D7609" w14:paraId="6068B4A7" w14:textId="77777777" w:rsidTr="00A2729E">
        <w:trPr>
          <w:trHeight w:val="320"/>
        </w:trPr>
        <w:tc>
          <w:tcPr>
            <w:tcW w:w="2395" w:type="dxa"/>
            <w:tcBorders>
              <w:top w:val="nil"/>
              <w:left w:val="nil"/>
              <w:bottom w:val="nil"/>
              <w:right w:val="nil"/>
            </w:tcBorders>
            <w:shd w:val="clear" w:color="auto" w:fill="auto"/>
            <w:noWrap/>
            <w:vAlign w:val="bottom"/>
            <w:hideMark/>
          </w:tcPr>
          <w:p w14:paraId="6D1D5D94" w14:textId="12B718BF" w:rsidR="00A2729E" w:rsidRPr="005D54A1" w:rsidRDefault="00A2729E" w:rsidP="00A2729E">
            <w:pPr>
              <w:jc w:val="center"/>
              <w:rPr>
                <w:i/>
                <w:iCs/>
                <w:color w:val="000000"/>
                <w:sz w:val="16"/>
                <w:szCs w:val="16"/>
                <w:lang w:val="en-GB"/>
              </w:rPr>
            </w:pPr>
            <w:proofErr w:type="spellStart"/>
            <w:r w:rsidRPr="005D54A1">
              <w:rPr>
                <w:i/>
                <w:iCs/>
                <w:color w:val="000000"/>
                <w:sz w:val="16"/>
                <w:szCs w:val="16"/>
                <w:lang w:val="en-GB"/>
              </w:rPr>
              <w:t>Pasiphaea</w:t>
            </w:r>
            <w:proofErr w:type="spellEnd"/>
            <w:r w:rsidR="005D54A1" w:rsidRPr="005D54A1">
              <w:rPr>
                <w:i/>
                <w:iCs/>
                <w:color w:val="000000"/>
                <w:sz w:val="16"/>
                <w:szCs w:val="16"/>
                <w:lang w:val="en-GB"/>
              </w:rPr>
              <w:t xml:space="preserve"> </w:t>
            </w:r>
            <w:proofErr w:type="spellStart"/>
            <w:r w:rsidRPr="005D54A1">
              <w:rPr>
                <w:i/>
                <w:iCs/>
                <w:color w:val="000000"/>
                <w:sz w:val="16"/>
                <w:szCs w:val="16"/>
                <w:lang w:val="en-GB"/>
              </w:rPr>
              <w:t>sivado</w:t>
            </w:r>
            <w:proofErr w:type="spellEnd"/>
          </w:p>
        </w:tc>
        <w:tc>
          <w:tcPr>
            <w:tcW w:w="1020" w:type="dxa"/>
            <w:tcBorders>
              <w:top w:val="nil"/>
              <w:left w:val="nil"/>
              <w:bottom w:val="nil"/>
              <w:right w:val="nil"/>
            </w:tcBorders>
            <w:shd w:val="clear" w:color="auto" w:fill="auto"/>
            <w:noWrap/>
            <w:vAlign w:val="center"/>
            <w:hideMark/>
          </w:tcPr>
          <w:p w14:paraId="1A9BDE52"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hideMark/>
          </w:tcPr>
          <w:p w14:paraId="68ACA476"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422E374E"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020C8F85"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shd w:val="clear" w:color="auto" w:fill="auto"/>
            <w:noWrap/>
            <w:vAlign w:val="center"/>
            <w:hideMark/>
          </w:tcPr>
          <w:p w14:paraId="36EA8F2C"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5F836B1E"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4FB15077" w14:textId="77777777" w:rsidR="00A2729E" w:rsidRPr="006D7609" w:rsidRDefault="00A2729E" w:rsidP="00A2729E">
            <w:pPr>
              <w:jc w:val="center"/>
              <w:rPr>
                <w:color w:val="000000"/>
                <w:sz w:val="16"/>
                <w:szCs w:val="16"/>
                <w:lang w:val="en-GB"/>
              </w:rPr>
            </w:pPr>
            <w:r w:rsidRPr="006D7609">
              <w:rPr>
                <w:color w:val="000000"/>
                <w:sz w:val="16"/>
                <w:szCs w:val="16"/>
                <w:lang w:val="en-GB"/>
              </w:rPr>
              <w:t>0.63</w:t>
            </w:r>
          </w:p>
        </w:tc>
      </w:tr>
      <w:tr w:rsidR="00A2729E" w:rsidRPr="006D7609" w14:paraId="02F65A55" w14:textId="77777777" w:rsidTr="00A2729E">
        <w:trPr>
          <w:trHeight w:val="320"/>
        </w:trPr>
        <w:tc>
          <w:tcPr>
            <w:tcW w:w="2395" w:type="dxa"/>
            <w:tcBorders>
              <w:top w:val="nil"/>
              <w:left w:val="nil"/>
              <w:bottom w:val="nil"/>
              <w:right w:val="nil"/>
            </w:tcBorders>
            <w:shd w:val="clear" w:color="auto" w:fill="auto"/>
            <w:noWrap/>
            <w:vAlign w:val="bottom"/>
            <w:hideMark/>
          </w:tcPr>
          <w:p w14:paraId="2BE75930" w14:textId="6271CAF9" w:rsidR="00A2729E" w:rsidRPr="005D54A1" w:rsidRDefault="00A2729E" w:rsidP="00A2729E">
            <w:pPr>
              <w:jc w:val="center"/>
              <w:rPr>
                <w:i/>
                <w:iCs/>
                <w:color w:val="000000"/>
                <w:sz w:val="16"/>
                <w:szCs w:val="16"/>
                <w:lang w:val="en-GB"/>
              </w:rPr>
            </w:pPr>
            <w:proofErr w:type="spellStart"/>
            <w:r w:rsidRPr="005D54A1">
              <w:rPr>
                <w:i/>
                <w:iCs/>
                <w:color w:val="000000"/>
                <w:sz w:val="16"/>
                <w:szCs w:val="16"/>
                <w:lang w:val="en-GB"/>
              </w:rPr>
              <w:t>Pectinaria</w:t>
            </w:r>
            <w:proofErr w:type="spellEnd"/>
            <w:r w:rsidR="005D54A1" w:rsidRPr="005D54A1">
              <w:rPr>
                <w:i/>
                <w:iCs/>
                <w:color w:val="000000"/>
                <w:sz w:val="16"/>
                <w:szCs w:val="16"/>
                <w:lang w:val="en-GB"/>
              </w:rPr>
              <w:t xml:space="preserve"> </w:t>
            </w:r>
            <w:proofErr w:type="spellStart"/>
            <w:r w:rsidRPr="005D54A1">
              <w:rPr>
                <w:i/>
                <w:iCs/>
                <w:color w:val="000000"/>
                <w:sz w:val="16"/>
                <w:szCs w:val="16"/>
                <w:lang w:val="en-GB"/>
              </w:rPr>
              <w:t>koreni</w:t>
            </w:r>
            <w:proofErr w:type="spellEnd"/>
          </w:p>
        </w:tc>
        <w:tc>
          <w:tcPr>
            <w:tcW w:w="1020" w:type="dxa"/>
            <w:tcBorders>
              <w:top w:val="nil"/>
              <w:left w:val="nil"/>
              <w:bottom w:val="nil"/>
              <w:right w:val="nil"/>
            </w:tcBorders>
            <w:shd w:val="clear" w:color="auto" w:fill="auto"/>
            <w:noWrap/>
            <w:vAlign w:val="center"/>
            <w:hideMark/>
          </w:tcPr>
          <w:p w14:paraId="65555D34"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hideMark/>
          </w:tcPr>
          <w:p w14:paraId="16E57AC5"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7CA39A19"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2B5BBCAD"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shd w:val="clear" w:color="auto" w:fill="auto"/>
            <w:noWrap/>
            <w:vAlign w:val="center"/>
            <w:hideMark/>
          </w:tcPr>
          <w:p w14:paraId="7961FB9B"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3EFE6371"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4039C2E3"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r>
      <w:tr w:rsidR="00A2729E" w:rsidRPr="006D7609" w14:paraId="2AC0C305" w14:textId="77777777" w:rsidTr="00A2729E">
        <w:trPr>
          <w:trHeight w:val="320"/>
        </w:trPr>
        <w:tc>
          <w:tcPr>
            <w:tcW w:w="2395" w:type="dxa"/>
            <w:tcBorders>
              <w:top w:val="nil"/>
              <w:left w:val="nil"/>
              <w:bottom w:val="nil"/>
              <w:right w:val="nil"/>
            </w:tcBorders>
            <w:shd w:val="clear" w:color="auto" w:fill="auto"/>
            <w:noWrap/>
            <w:vAlign w:val="bottom"/>
            <w:hideMark/>
          </w:tcPr>
          <w:p w14:paraId="3FF41684" w14:textId="731B04DD" w:rsidR="00A2729E" w:rsidRPr="005D54A1" w:rsidRDefault="00A2729E" w:rsidP="00A2729E">
            <w:pPr>
              <w:jc w:val="center"/>
              <w:rPr>
                <w:i/>
                <w:iCs/>
                <w:color w:val="000000"/>
                <w:sz w:val="16"/>
                <w:szCs w:val="16"/>
                <w:lang w:val="en-GB"/>
              </w:rPr>
            </w:pPr>
            <w:proofErr w:type="spellStart"/>
            <w:r w:rsidRPr="005D54A1">
              <w:rPr>
                <w:i/>
                <w:iCs/>
                <w:color w:val="000000"/>
                <w:sz w:val="16"/>
                <w:szCs w:val="16"/>
                <w:lang w:val="en-GB"/>
              </w:rPr>
              <w:t>Penilia</w:t>
            </w:r>
            <w:proofErr w:type="spellEnd"/>
            <w:r w:rsidR="005D54A1" w:rsidRPr="005D54A1">
              <w:rPr>
                <w:i/>
                <w:iCs/>
                <w:color w:val="000000"/>
                <w:sz w:val="16"/>
                <w:szCs w:val="16"/>
                <w:lang w:val="en-GB"/>
              </w:rPr>
              <w:t xml:space="preserve"> </w:t>
            </w:r>
            <w:proofErr w:type="spellStart"/>
            <w:r w:rsidRPr="005D54A1">
              <w:rPr>
                <w:i/>
                <w:iCs/>
                <w:color w:val="000000"/>
                <w:sz w:val="16"/>
                <w:szCs w:val="16"/>
                <w:lang w:val="en-GB"/>
              </w:rPr>
              <w:t>avirostris</w:t>
            </w:r>
            <w:proofErr w:type="spellEnd"/>
          </w:p>
        </w:tc>
        <w:tc>
          <w:tcPr>
            <w:tcW w:w="1020" w:type="dxa"/>
            <w:tcBorders>
              <w:top w:val="nil"/>
              <w:left w:val="nil"/>
              <w:bottom w:val="nil"/>
              <w:right w:val="nil"/>
            </w:tcBorders>
            <w:shd w:val="clear" w:color="auto" w:fill="auto"/>
            <w:noWrap/>
            <w:vAlign w:val="center"/>
            <w:hideMark/>
          </w:tcPr>
          <w:p w14:paraId="1210A32B"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hideMark/>
          </w:tcPr>
          <w:p w14:paraId="2350719A"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6022F7A3"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38830820"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shd w:val="clear" w:color="auto" w:fill="auto"/>
            <w:noWrap/>
            <w:vAlign w:val="center"/>
            <w:hideMark/>
          </w:tcPr>
          <w:p w14:paraId="15DB7A49"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1FEF0103"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2F06964D"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r>
      <w:tr w:rsidR="00A2729E" w:rsidRPr="006D7609" w14:paraId="626ECFD8" w14:textId="77777777" w:rsidTr="00A2729E">
        <w:trPr>
          <w:trHeight w:val="320"/>
        </w:trPr>
        <w:tc>
          <w:tcPr>
            <w:tcW w:w="2395" w:type="dxa"/>
            <w:tcBorders>
              <w:top w:val="nil"/>
              <w:left w:val="nil"/>
              <w:bottom w:val="nil"/>
              <w:right w:val="nil"/>
            </w:tcBorders>
            <w:shd w:val="clear" w:color="auto" w:fill="auto"/>
            <w:noWrap/>
            <w:vAlign w:val="bottom"/>
            <w:hideMark/>
          </w:tcPr>
          <w:p w14:paraId="40064F63" w14:textId="1FA16CA1" w:rsidR="00A2729E" w:rsidRPr="005D54A1" w:rsidRDefault="00A2729E" w:rsidP="00A2729E">
            <w:pPr>
              <w:jc w:val="center"/>
              <w:rPr>
                <w:i/>
                <w:iCs/>
                <w:color w:val="000000"/>
                <w:sz w:val="16"/>
                <w:szCs w:val="16"/>
                <w:lang w:val="en-GB"/>
              </w:rPr>
            </w:pPr>
            <w:proofErr w:type="spellStart"/>
            <w:r w:rsidRPr="005D54A1">
              <w:rPr>
                <w:i/>
                <w:iCs/>
                <w:color w:val="000000"/>
                <w:sz w:val="16"/>
                <w:szCs w:val="16"/>
                <w:lang w:val="en-GB"/>
              </w:rPr>
              <w:t>Philocheras</w:t>
            </w:r>
            <w:proofErr w:type="spellEnd"/>
            <w:r w:rsidR="005D54A1" w:rsidRPr="005D54A1">
              <w:rPr>
                <w:i/>
                <w:iCs/>
                <w:color w:val="000000"/>
                <w:sz w:val="16"/>
                <w:szCs w:val="16"/>
                <w:lang w:val="en-GB"/>
              </w:rPr>
              <w:t xml:space="preserve"> </w:t>
            </w:r>
            <w:proofErr w:type="spellStart"/>
            <w:r w:rsidRPr="005D54A1">
              <w:rPr>
                <w:i/>
                <w:iCs/>
                <w:color w:val="000000"/>
                <w:sz w:val="16"/>
                <w:szCs w:val="16"/>
                <w:lang w:val="en-GB"/>
              </w:rPr>
              <w:t>bispinosus</w:t>
            </w:r>
            <w:proofErr w:type="spellEnd"/>
          </w:p>
        </w:tc>
        <w:tc>
          <w:tcPr>
            <w:tcW w:w="1020" w:type="dxa"/>
            <w:tcBorders>
              <w:top w:val="nil"/>
              <w:left w:val="nil"/>
              <w:bottom w:val="nil"/>
              <w:right w:val="nil"/>
            </w:tcBorders>
            <w:shd w:val="clear" w:color="auto" w:fill="auto"/>
            <w:noWrap/>
            <w:vAlign w:val="center"/>
            <w:hideMark/>
          </w:tcPr>
          <w:p w14:paraId="4D206820" w14:textId="77777777" w:rsidR="00A2729E" w:rsidRPr="006D7609" w:rsidRDefault="00A2729E" w:rsidP="00A2729E">
            <w:pPr>
              <w:jc w:val="center"/>
              <w:rPr>
                <w:color w:val="000000"/>
                <w:sz w:val="16"/>
                <w:szCs w:val="16"/>
                <w:lang w:val="en-GB"/>
              </w:rPr>
            </w:pPr>
            <w:r w:rsidRPr="006D7609">
              <w:rPr>
                <w:color w:val="000000"/>
                <w:sz w:val="16"/>
                <w:szCs w:val="16"/>
                <w:lang w:val="en-GB"/>
              </w:rPr>
              <w:t>1.09</w:t>
            </w:r>
          </w:p>
        </w:tc>
        <w:tc>
          <w:tcPr>
            <w:tcW w:w="271" w:type="dxa"/>
            <w:tcBorders>
              <w:top w:val="nil"/>
              <w:left w:val="nil"/>
              <w:bottom w:val="nil"/>
              <w:right w:val="nil"/>
            </w:tcBorders>
            <w:shd w:val="clear" w:color="auto" w:fill="auto"/>
            <w:noWrap/>
            <w:vAlign w:val="center"/>
            <w:hideMark/>
          </w:tcPr>
          <w:p w14:paraId="6F476153"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206D94DB"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26F45806" w14:textId="77777777" w:rsidR="00A2729E" w:rsidRPr="006D7609" w:rsidRDefault="00A2729E" w:rsidP="00A2729E">
            <w:pPr>
              <w:jc w:val="center"/>
              <w:rPr>
                <w:color w:val="000000"/>
                <w:sz w:val="16"/>
                <w:szCs w:val="16"/>
                <w:lang w:val="en-GB"/>
              </w:rPr>
            </w:pPr>
            <w:r w:rsidRPr="006D7609">
              <w:rPr>
                <w:color w:val="000000"/>
                <w:sz w:val="16"/>
                <w:szCs w:val="16"/>
                <w:lang w:val="en-GB"/>
              </w:rPr>
              <w:t>2.21</w:t>
            </w:r>
          </w:p>
        </w:tc>
        <w:tc>
          <w:tcPr>
            <w:tcW w:w="236" w:type="dxa"/>
            <w:tcBorders>
              <w:top w:val="nil"/>
              <w:left w:val="nil"/>
              <w:bottom w:val="nil"/>
              <w:right w:val="nil"/>
            </w:tcBorders>
            <w:shd w:val="clear" w:color="auto" w:fill="auto"/>
            <w:noWrap/>
            <w:vAlign w:val="center"/>
            <w:hideMark/>
          </w:tcPr>
          <w:p w14:paraId="06E19614"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17474413" w14:textId="77777777" w:rsidR="00A2729E" w:rsidRPr="006D7609" w:rsidRDefault="00A2729E" w:rsidP="00A2729E">
            <w:pPr>
              <w:jc w:val="center"/>
              <w:rPr>
                <w:color w:val="000000"/>
                <w:sz w:val="16"/>
                <w:szCs w:val="16"/>
                <w:lang w:val="en-GB"/>
              </w:rPr>
            </w:pPr>
            <w:r w:rsidRPr="006D7609">
              <w:rPr>
                <w:color w:val="000000"/>
                <w:sz w:val="16"/>
                <w:szCs w:val="16"/>
                <w:lang w:val="en-GB"/>
              </w:rPr>
              <w:t>3.00</w:t>
            </w:r>
          </w:p>
        </w:tc>
        <w:tc>
          <w:tcPr>
            <w:tcW w:w="627" w:type="dxa"/>
            <w:tcBorders>
              <w:top w:val="nil"/>
              <w:left w:val="nil"/>
              <w:bottom w:val="nil"/>
              <w:right w:val="nil"/>
            </w:tcBorders>
            <w:shd w:val="clear" w:color="auto" w:fill="auto"/>
            <w:noWrap/>
            <w:vAlign w:val="center"/>
            <w:hideMark/>
          </w:tcPr>
          <w:p w14:paraId="240B5955" w14:textId="77777777" w:rsidR="00A2729E" w:rsidRPr="006D7609" w:rsidRDefault="00A2729E" w:rsidP="00A2729E">
            <w:pPr>
              <w:jc w:val="center"/>
              <w:rPr>
                <w:color w:val="000000"/>
                <w:sz w:val="16"/>
                <w:szCs w:val="16"/>
                <w:lang w:val="en-GB"/>
              </w:rPr>
            </w:pPr>
            <w:r w:rsidRPr="006D7609">
              <w:rPr>
                <w:color w:val="000000"/>
                <w:sz w:val="16"/>
                <w:szCs w:val="16"/>
                <w:lang w:val="en-GB"/>
              </w:rPr>
              <w:t>3.75</w:t>
            </w:r>
          </w:p>
        </w:tc>
      </w:tr>
      <w:tr w:rsidR="00A2729E" w:rsidRPr="006D7609" w14:paraId="61BF8CAA" w14:textId="77777777" w:rsidTr="00A2729E">
        <w:trPr>
          <w:trHeight w:val="320"/>
        </w:trPr>
        <w:tc>
          <w:tcPr>
            <w:tcW w:w="2395" w:type="dxa"/>
            <w:tcBorders>
              <w:top w:val="nil"/>
              <w:left w:val="nil"/>
              <w:bottom w:val="nil"/>
              <w:right w:val="nil"/>
            </w:tcBorders>
            <w:shd w:val="clear" w:color="auto" w:fill="auto"/>
            <w:noWrap/>
            <w:vAlign w:val="bottom"/>
            <w:hideMark/>
          </w:tcPr>
          <w:p w14:paraId="502873A0" w14:textId="05640826" w:rsidR="00A2729E" w:rsidRPr="005D54A1" w:rsidRDefault="00A2729E" w:rsidP="00A2729E">
            <w:pPr>
              <w:jc w:val="center"/>
              <w:rPr>
                <w:i/>
                <w:iCs/>
                <w:color w:val="000000"/>
                <w:sz w:val="16"/>
                <w:szCs w:val="16"/>
                <w:lang w:val="en-GB"/>
              </w:rPr>
            </w:pPr>
            <w:proofErr w:type="spellStart"/>
            <w:r w:rsidRPr="005D54A1">
              <w:rPr>
                <w:i/>
                <w:iCs/>
                <w:color w:val="000000"/>
                <w:sz w:val="16"/>
                <w:szCs w:val="16"/>
                <w:lang w:val="en-GB"/>
              </w:rPr>
              <w:t>Phrosina</w:t>
            </w:r>
            <w:proofErr w:type="spellEnd"/>
            <w:r w:rsidR="005D54A1" w:rsidRPr="005D54A1">
              <w:rPr>
                <w:i/>
                <w:iCs/>
                <w:color w:val="000000"/>
                <w:sz w:val="16"/>
                <w:szCs w:val="16"/>
                <w:lang w:val="en-GB"/>
              </w:rPr>
              <w:t xml:space="preserve"> </w:t>
            </w:r>
            <w:proofErr w:type="spellStart"/>
            <w:r w:rsidRPr="005D54A1">
              <w:rPr>
                <w:i/>
                <w:iCs/>
                <w:color w:val="000000"/>
                <w:sz w:val="16"/>
                <w:szCs w:val="16"/>
                <w:lang w:val="en-GB"/>
              </w:rPr>
              <w:t>semilunata</w:t>
            </w:r>
            <w:proofErr w:type="spellEnd"/>
          </w:p>
        </w:tc>
        <w:tc>
          <w:tcPr>
            <w:tcW w:w="1020" w:type="dxa"/>
            <w:tcBorders>
              <w:top w:val="nil"/>
              <w:left w:val="nil"/>
              <w:bottom w:val="nil"/>
              <w:right w:val="nil"/>
            </w:tcBorders>
            <w:shd w:val="clear" w:color="auto" w:fill="auto"/>
            <w:noWrap/>
            <w:vAlign w:val="center"/>
            <w:hideMark/>
          </w:tcPr>
          <w:p w14:paraId="3AE89904"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hideMark/>
          </w:tcPr>
          <w:p w14:paraId="08430AC5"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0F00D2A7"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2D9E1527"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shd w:val="clear" w:color="auto" w:fill="auto"/>
            <w:noWrap/>
            <w:vAlign w:val="center"/>
            <w:hideMark/>
          </w:tcPr>
          <w:p w14:paraId="249E53C2"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6900041A"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40AA565A" w14:textId="77777777" w:rsidR="00A2729E" w:rsidRPr="006D7609" w:rsidRDefault="00A2729E" w:rsidP="00A2729E">
            <w:pPr>
              <w:jc w:val="center"/>
              <w:rPr>
                <w:color w:val="000000"/>
                <w:sz w:val="16"/>
                <w:szCs w:val="16"/>
                <w:lang w:val="en-GB"/>
              </w:rPr>
            </w:pPr>
            <w:r w:rsidRPr="006D7609">
              <w:rPr>
                <w:color w:val="000000"/>
                <w:sz w:val="16"/>
                <w:szCs w:val="16"/>
                <w:lang w:val="en-GB"/>
              </w:rPr>
              <w:t>1.25</w:t>
            </w:r>
          </w:p>
        </w:tc>
      </w:tr>
      <w:tr w:rsidR="00A2729E" w:rsidRPr="006D7609" w14:paraId="40A3A5DB" w14:textId="77777777" w:rsidTr="00A2729E">
        <w:trPr>
          <w:trHeight w:val="320"/>
        </w:trPr>
        <w:tc>
          <w:tcPr>
            <w:tcW w:w="2395" w:type="dxa"/>
            <w:tcBorders>
              <w:top w:val="nil"/>
              <w:left w:val="nil"/>
              <w:bottom w:val="nil"/>
              <w:right w:val="nil"/>
            </w:tcBorders>
            <w:shd w:val="clear" w:color="auto" w:fill="auto"/>
            <w:noWrap/>
            <w:vAlign w:val="bottom"/>
            <w:hideMark/>
          </w:tcPr>
          <w:p w14:paraId="0C844B06" w14:textId="37E923D5" w:rsidR="00A2729E" w:rsidRPr="005D54A1" w:rsidRDefault="00A2729E" w:rsidP="00A2729E">
            <w:pPr>
              <w:jc w:val="center"/>
              <w:rPr>
                <w:i/>
                <w:iCs/>
                <w:color w:val="000000"/>
                <w:sz w:val="16"/>
                <w:szCs w:val="16"/>
                <w:lang w:val="en-GB"/>
              </w:rPr>
            </w:pPr>
            <w:proofErr w:type="spellStart"/>
            <w:r w:rsidRPr="005D54A1">
              <w:rPr>
                <w:i/>
                <w:iCs/>
                <w:color w:val="000000"/>
                <w:sz w:val="16"/>
                <w:szCs w:val="16"/>
                <w:lang w:val="en-GB"/>
              </w:rPr>
              <w:t>Phyllodoce</w:t>
            </w:r>
            <w:proofErr w:type="spellEnd"/>
            <w:r w:rsidR="005D54A1" w:rsidRPr="005D54A1">
              <w:rPr>
                <w:i/>
                <w:iCs/>
                <w:color w:val="000000"/>
                <w:sz w:val="16"/>
                <w:szCs w:val="16"/>
                <w:lang w:val="en-GB"/>
              </w:rPr>
              <w:t xml:space="preserve"> </w:t>
            </w:r>
            <w:r w:rsidRPr="005D54A1">
              <w:rPr>
                <w:i/>
                <w:iCs/>
                <w:color w:val="000000"/>
                <w:sz w:val="16"/>
                <w:szCs w:val="16"/>
                <w:lang w:val="en-GB"/>
              </w:rPr>
              <w:t>rosea</w:t>
            </w:r>
          </w:p>
        </w:tc>
        <w:tc>
          <w:tcPr>
            <w:tcW w:w="1020" w:type="dxa"/>
            <w:tcBorders>
              <w:top w:val="nil"/>
              <w:left w:val="nil"/>
              <w:bottom w:val="nil"/>
              <w:right w:val="nil"/>
            </w:tcBorders>
            <w:shd w:val="clear" w:color="auto" w:fill="auto"/>
            <w:noWrap/>
            <w:vAlign w:val="center"/>
            <w:hideMark/>
          </w:tcPr>
          <w:p w14:paraId="4A3EE2EC"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hideMark/>
          </w:tcPr>
          <w:p w14:paraId="699444FC"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78275BCC"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18F9A2AA"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shd w:val="clear" w:color="auto" w:fill="auto"/>
            <w:noWrap/>
            <w:vAlign w:val="center"/>
            <w:hideMark/>
          </w:tcPr>
          <w:p w14:paraId="3BE2097B"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69929696"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37A7EFB4"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r>
      <w:tr w:rsidR="00A2729E" w:rsidRPr="006D7609" w14:paraId="5FE435E7" w14:textId="77777777" w:rsidTr="00A2729E">
        <w:trPr>
          <w:trHeight w:val="320"/>
        </w:trPr>
        <w:tc>
          <w:tcPr>
            <w:tcW w:w="2395" w:type="dxa"/>
            <w:tcBorders>
              <w:top w:val="nil"/>
              <w:left w:val="nil"/>
              <w:bottom w:val="nil"/>
              <w:right w:val="nil"/>
            </w:tcBorders>
            <w:shd w:val="clear" w:color="auto" w:fill="auto"/>
            <w:noWrap/>
            <w:vAlign w:val="bottom"/>
            <w:hideMark/>
          </w:tcPr>
          <w:p w14:paraId="611E97C0" w14:textId="10B2C7AE" w:rsidR="00A2729E" w:rsidRPr="006D7609" w:rsidRDefault="00A2729E" w:rsidP="00A2729E">
            <w:pPr>
              <w:jc w:val="center"/>
              <w:rPr>
                <w:color w:val="000000"/>
                <w:sz w:val="16"/>
                <w:szCs w:val="16"/>
                <w:lang w:val="en-GB"/>
              </w:rPr>
            </w:pPr>
            <w:proofErr w:type="spellStart"/>
            <w:r w:rsidRPr="006D7609">
              <w:rPr>
                <w:color w:val="000000"/>
                <w:sz w:val="16"/>
                <w:szCs w:val="16"/>
                <w:lang w:val="en-GB"/>
              </w:rPr>
              <w:t>Phyllodocida</w:t>
            </w:r>
            <w:proofErr w:type="spellEnd"/>
            <w:r w:rsidR="005D54A1">
              <w:rPr>
                <w:color w:val="000000"/>
                <w:sz w:val="16"/>
                <w:szCs w:val="16"/>
                <w:lang w:val="en-GB"/>
              </w:rPr>
              <w:t xml:space="preserve"> </w:t>
            </w:r>
            <w:r w:rsidRPr="006D7609">
              <w:rPr>
                <w:color w:val="000000"/>
                <w:sz w:val="16"/>
                <w:szCs w:val="16"/>
                <w:lang w:val="en-GB"/>
              </w:rPr>
              <w:t>ord</w:t>
            </w:r>
            <w:r w:rsidR="005D54A1">
              <w:rPr>
                <w:color w:val="000000"/>
                <w:sz w:val="16"/>
                <w:szCs w:val="16"/>
                <w:lang w:val="en-GB"/>
              </w:rPr>
              <w:t>.</w:t>
            </w:r>
          </w:p>
        </w:tc>
        <w:tc>
          <w:tcPr>
            <w:tcW w:w="1020" w:type="dxa"/>
            <w:tcBorders>
              <w:top w:val="nil"/>
              <w:left w:val="nil"/>
              <w:bottom w:val="nil"/>
              <w:right w:val="nil"/>
            </w:tcBorders>
            <w:shd w:val="clear" w:color="auto" w:fill="auto"/>
            <w:noWrap/>
            <w:vAlign w:val="center"/>
            <w:hideMark/>
          </w:tcPr>
          <w:p w14:paraId="6DB08EBE"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hideMark/>
          </w:tcPr>
          <w:p w14:paraId="296101BE"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098C8D19" w14:textId="77777777" w:rsidR="00A2729E" w:rsidRPr="006D7609" w:rsidRDefault="00A2729E" w:rsidP="00A2729E">
            <w:pPr>
              <w:jc w:val="center"/>
              <w:rPr>
                <w:color w:val="000000"/>
                <w:sz w:val="16"/>
                <w:szCs w:val="16"/>
                <w:lang w:val="en-GB"/>
              </w:rPr>
            </w:pPr>
            <w:r w:rsidRPr="006D7609">
              <w:rPr>
                <w:color w:val="000000"/>
                <w:sz w:val="16"/>
                <w:szCs w:val="16"/>
                <w:lang w:val="en-GB"/>
              </w:rPr>
              <w:t>0.55</w:t>
            </w:r>
          </w:p>
        </w:tc>
        <w:tc>
          <w:tcPr>
            <w:tcW w:w="627" w:type="dxa"/>
            <w:tcBorders>
              <w:top w:val="nil"/>
              <w:left w:val="nil"/>
              <w:bottom w:val="nil"/>
              <w:right w:val="nil"/>
            </w:tcBorders>
            <w:shd w:val="clear" w:color="auto" w:fill="auto"/>
            <w:noWrap/>
            <w:vAlign w:val="center"/>
            <w:hideMark/>
          </w:tcPr>
          <w:p w14:paraId="700DBEF6" w14:textId="77777777" w:rsidR="00A2729E" w:rsidRPr="006D7609" w:rsidRDefault="00A2729E" w:rsidP="00A2729E">
            <w:pPr>
              <w:jc w:val="center"/>
              <w:rPr>
                <w:color w:val="000000"/>
                <w:sz w:val="16"/>
                <w:szCs w:val="16"/>
                <w:lang w:val="en-GB"/>
              </w:rPr>
            </w:pPr>
            <w:r w:rsidRPr="006D7609">
              <w:rPr>
                <w:color w:val="000000"/>
                <w:sz w:val="16"/>
                <w:szCs w:val="16"/>
                <w:lang w:val="en-GB"/>
              </w:rPr>
              <w:t>0.32</w:t>
            </w:r>
          </w:p>
        </w:tc>
        <w:tc>
          <w:tcPr>
            <w:tcW w:w="236" w:type="dxa"/>
            <w:tcBorders>
              <w:top w:val="nil"/>
              <w:left w:val="nil"/>
              <w:bottom w:val="nil"/>
              <w:right w:val="nil"/>
            </w:tcBorders>
            <w:shd w:val="clear" w:color="auto" w:fill="auto"/>
            <w:noWrap/>
            <w:vAlign w:val="center"/>
            <w:hideMark/>
          </w:tcPr>
          <w:p w14:paraId="5A63DD20"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4426F4E8"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258E51C8"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r>
      <w:tr w:rsidR="00A2729E" w:rsidRPr="006D7609" w14:paraId="2759EABA" w14:textId="77777777" w:rsidTr="00A2729E">
        <w:trPr>
          <w:trHeight w:val="320"/>
        </w:trPr>
        <w:tc>
          <w:tcPr>
            <w:tcW w:w="2395" w:type="dxa"/>
            <w:tcBorders>
              <w:top w:val="nil"/>
              <w:left w:val="nil"/>
              <w:bottom w:val="nil"/>
              <w:right w:val="nil"/>
            </w:tcBorders>
            <w:shd w:val="clear" w:color="auto" w:fill="auto"/>
            <w:noWrap/>
            <w:vAlign w:val="bottom"/>
            <w:hideMark/>
          </w:tcPr>
          <w:p w14:paraId="50F4CD5D" w14:textId="4B97025C" w:rsidR="00A2729E" w:rsidRPr="005D54A1" w:rsidRDefault="00A2729E" w:rsidP="00A2729E">
            <w:pPr>
              <w:jc w:val="center"/>
              <w:rPr>
                <w:i/>
                <w:iCs/>
                <w:color w:val="000000"/>
                <w:sz w:val="16"/>
                <w:szCs w:val="16"/>
                <w:lang w:val="en-GB"/>
              </w:rPr>
            </w:pPr>
            <w:proofErr w:type="spellStart"/>
            <w:r w:rsidRPr="005D54A1">
              <w:rPr>
                <w:i/>
                <w:iCs/>
                <w:color w:val="000000"/>
                <w:sz w:val="16"/>
                <w:szCs w:val="16"/>
                <w:lang w:val="en-GB"/>
              </w:rPr>
              <w:t>Pleopis</w:t>
            </w:r>
            <w:proofErr w:type="spellEnd"/>
            <w:r w:rsidR="005D54A1" w:rsidRPr="005D54A1">
              <w:rPr>
                <w:i/>
                <w:iCs/>
                <w:color w:val="000000"/>
                <w:sz w:val="16"/>
                <w:szCs w:val="16"/>
                <w:lang w:val="en-GB"/>
              </w:rPr>
              <w:t xml:space="preserve"> </w:t>
            </w:r>
            <w:proofErr w:type="spellStart"/>
            <w:r w:rsidRPr="005D54A1">
              <w:rPr>
                <w:i/>
                <w:iCs/>
                <w:color w:val="000000"/>
                <w:sz w:val="16"/>
                <w:szCs w:val="16"/>
                <w:lang w:val="en-GB"/>
              </w:rPr>
              <w:t>polyphemoides</w:t>
            </w:r>
            <w:proofErr w:type="spellEnd"/>
          </w:p>
        </w:tc>
        <w:tc>
          <w:tcPr>
            <w:tcW w:w="1020" w:type="dxa"/>
            <w:tcBorders>
              <w:top w:val="nil"/>
              <w:left w:val="nil"/>
              <w:bottom w:val="nil"/>
              <w:right w:val="nil"/>
            </w:tcBorders>
            <w:shd w:val="clear" w:color="auto" w:fill="auto"/>
            <w:noWrap/>
            <w:vAlign w:val="center"/>
            <w:hideMark/>
          </w:tcPr>
          <w:p w14:paraId="5A773895" w14:textId="77777777" w:rsidR="00A2729E" w:rsidRPr="006D7609" w:rsidRDefault="00A2729E" w:rsidP="00A2729E">
            <w:pPr>
              <w:jc w:val="center"/>
              <w:rPr>
                <w:color w:val="000000"/>
                <w:sz w:val="16"/>
                <w:szCs w:val="16"/>
                <w:lang w:val="en-GB"/>
              </w:rPr>
            </w:pPr>
            <w:r w:rsidRPr="006D7609">
              <w:rPr>
                <w:color w:val="000000"/>
                <w:sz w:val="16"/>
                <w:szCs w:val="16"/>
                <w:lang w:val="en-GB"/>
              </w:rPr>
              <w:t>5.43</w:t>
            </w:r>
          </w:p>
        </w:tc>
        <w:tc>
          <w:tcPr>
            <w:tcW w:w="271" w:type="dxa"/>
            <w:tcBorders>
              <w:top w:val="nil"/>
              <w:left w:val="nil"/>
              <w:bottom w:val="nil"/>
              <w:right w:val="nil"/>
            </w:tcBorders>
            <w:shd w:val="clear" w:color="auto" w:fill="auto"/>
            <w:noWrap/>
            <w:vAlign w:val="center"/>
            <w:hideMark/>
          </w:tcPr>
          <w:p w14:paraId="2AC29721"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062C8F27" w14:textId="77777777" w:rsidR="00A2729E" w:rsidRPr="006D7609" w:rsidRDefault="00A2729E" w:rsidP="00A2729E">
            <w:pPr>
              <w:jc w:val="center"/>
              <w:rPr>
                <w:color w:val="000000"/>
                <w:sz w:val="16"/>
                <w:szCs w:val="16"/>
                <w:lang w:val="en-GB"/>
              </w:rPr>
            </w:pPr>
            <w:r w:rsidRPr="006D7609">
              <w:rPr>
                <w:color w:val="000000"/>
                <w:sz w:val="16"/>
                <w:szCs w:val="16"/>
                <w:lang w:val="en-GB"/>
              </w:rPr>
              <w:t>1.64</w:t>
            </w:r>
          </w:p>
        </w:tc>
        <w:tc>
          <w:tcPr>
            <w:tcW w:w="627" w:type="dxa"/>
            <w:tcBorders>
              <w:top w:val="nil"/>
              <w:left w:val="nil"/>
              <w:bottom w:val="nil"/>
              <w:right w:val="nil"/>
            </w:tcBorders>
            <w:shd w:val="clear" w:color="auto" w:fill="auto"/>
            <w:noWrap/>
            <w:vAlign w:val="center"/>
            <w:hideMark/>
          </w:tcPr>
          <w:p w14:paraId="767C8D8D"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shd w:val="clear" w:color="auto" w:fill="auto"/>
            <w:noWrap/>
            <w:vAlign w:val="center"/>
            <w:hideMark/>
          </w:tcPr>
          <w:p w14:paraId="234F57E1"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35EB1DBE" w14:textId="77777777" w:rsidR="00A2729E" w:rsidRPr="006D7609" w:rsidRDefault="00A2729E" w:rsidP="00A2729E">
            <w:pPr>
              <w:jc w:val="center"/>
              <w:rPr>
                <w:color w:val="000000"/>
                <w:sz w:val="16"/>
                <w:szCs w:val="16"/>
                <w:lang w:val="en-GB"/>
              </w:rPr>
            </w:pPr>
            <w:r w:rsidRPr="006D7609">
              <w:rPr>
                <w:color w:val="000000"/>
                <w:sz w:val="16"/>
                <w:szCs w:val="16"/>
                <w:lang w:val="en-GB"/>
              </w:rPr>
              <w:t>1.00</w:t>
            </w:r>
          </w:p>
        </w:tc>
        <w:tc>
          <w:tcPr>
            <w:tcW w:w="627" w:type="dxa"/>
            <w:tcBorders>
              <w:top w:val="nil"/>
              <w:left w:val="nil"/>
              <w:bottom w:val="nil"/>
              <w:right w:val="nil"/>
            </w:tcBorders>
            <w:shd w:val="clear" w:color="auto" w:fill="auto"/>
            <w:noWrap/>
            <w:vAlign w:val="center"/>
            <w:hideMark/>
          </w:tcPr>
          <w:p w14:paraId="17E0D50C"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r>
      <w:tr w:rsidR="00A2729E" w:rsidRPr="006D7609" w14:paraId="36203C54" w14:textId="77777777" w:rsidTr="00A2729E">
        <w:trPr>
          <w:trHeight w:val="320"/>
        </w:trPr>
        <w:tc>
          <w:tcPr>
            <w:tcW w:w="2395" w:type="dxa"/>
            <w:tcBorders>
              <w:top w:val="nil"/>
              <w:left w:val="nil"/>
              <w:bottom w:val="nil"/>
              <w:right w:val="nil"/>
            </w:tcBorders>
            <w:shd w:val="clear" w:color="auto" w:fill="auto"/>
            <w:noWrap/>
            <w:vAlign w:val="bottom"/>
            <w:hideMark/>
          </w:tcPr>
          <w:p w14:paraId="3F8EB258" w14:textId="3C98FE28" w:rsidR="00A2729E" w:rsidRPr="005D54A1" w:rsidRDefault="00A2729E" w:rsidP="00A2729E">
            <w:pPr>
              <w:jc w:val="center"/>
              <w:rPr>
                <w:i/>
                <w:iCs/>
                <w:color w:val="000000"/>
                <w:sz w:val="16"/>
                <w:szCs w:val="16"/>
                <w:lang w:val="en-GB"/>
              </w:rPr>
            </w:pPr>
            <w:proofErr w:type="spellStart"/>
            <w:r w:rsidRPr="005D54A1">
              <w:rPr>
                <w:i/>
                <w:iCs/>
                <w:color w:val="000000"/>
                <w:sz w:val="16"/>
                <w:szCs w:val="16"/>
                <w:lang w:val="en-GB"/>
              </w:rPr>
              <w:t>Pleuromamma</w:t>
            </w:r>
            <w:proofErr w:type="spellEnd"/>
            <w:r w:rsidR="005D54A1" w:rsidRPr="005D54A1">
              <w:rPr>
                <w:i/>
                <w:iCs/>
                <w:color w:val="000000"/>
                <w:sz w:val="16"/>
                <w:szCs w:val="16"/>
                <w:lang w:val="en-GB"/>
              </w:rPr>
              <w:t xml:space="preserve"> </w:t>
            </w:r>
            <w:r w:rsidRPr="005D54A1">
              <w:rPr>
                <w:i/>
                <w:iCs/>
                <w:color w:val="000000"/>
                <w:sz w:val="16"/>
                <w:szCs w:val="16"/>
                <w:lang w:val="en-GB"/>
              </w:rPr>
              <w:t>borealis</w:t>
            </w:r>
          </w:p>
        </w:tc>
        <w:tc>
          <w:tcPr>
            <w:tcW w:w="1020" w:type="dxa"/>
            <w:tcBorders>
              <w:top w:val="nil"/>
              <w:left w:val="nil"/>
              <w:bottom w:val="nil"/>
              <w:right w:val="nil"/>
            </w:tcBorders>
            <w:shd w:val="clear" w:color="auto" w:fill="auto"/>
            <w:noWrap/>
            <w:vAlign w:val="center"/>
            <w:hideMark/>
          </w:tcPr>
          <w:p w14:paraId="605CAC77"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hideMark/>
          </w:tcPr>
          <w:p w14:paraId="5E512A8B"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6ADA041D"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48DCC2C6" w14:textId="77777777" w:rsidR="00A2729E" w:rsidRPr="006D7609" w:rsidRDefault="00A2729E" w:rsidP="00A2729E">
            <w:pPr>
              <w:jc w:val="center"/>
              <w:rPr>
                <w:color w:val="000000"/>
                <w:sz w:val="16"/>
                <w:szCs w:val="16"/>
                <w:lang w:val="en-GB"/>
              </w:rPr>
            </w:pPr>
            <w:r w:rsidRPr="006D7609">
              <w:rPr>
                <w:color w:val="000000"/>
                <w:sz w:val="16"/>
                <w:szCs w:val="16"/>
                <w:lang w:val="en-GB"/>
              </w:rPr>
              <w:t>0.95</w:t>
            </w:r>
          </w:p>
        </w:tc>
        <w:tc>
          <w:tcPr>
            <w:tcW w:w="236" w:type="dxa"/>
            <w:tcBorders>
              <w:top w:val="nil"/>
              <w:left w:val="nil"/>
              <w:bottom w:val="nil"/>
              <w:right w:val="nil"/>
            </w:tcBorders>
            <w:shd w:val="clear" w:color="auto" w:fill="auto"/>
            <w:noWrap/>
            <w:vAlign w:val="center"/>
            <w:hideMark/>
          </w:tcPr>
          <w:p w14:paraId="5828F1AE"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35CC928D"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041F0C1C" w14:textId="77777777" w:rsidR="00A2729E" w:rsidRPr="006D7609" w:rsidRDefault="00A2729E" w:rsidP="00A2729E">
            <w:pPr>
              <w:jc w:val="center"/>
              <w:rPr>
                <w:color w:val="000000"/>
                <w:sz w:val="16"/>
                <w:szCs w:val="16"/>
                <w:lang w:val="en-GB"/>
              </w:rPr>
            </w:pPr>
            <w:r w:rsidRPr="006D7609">
              <w:rPr>
                <w:color w:val="000000"/>
                <w:sz w:val="16"/>
                <w:szCs w:val="16"/>
                <w:lang w:val="en-GB"/>
              </w:rPr>
              <w:t>1.25</w:t>
            </w:r>
          </w:p>
        </w:tc>
      </w:tr>
      <w:tr w:rsidR="00A2729E" w:rsidRPr="006D7609" w14:paraId="55881CD9" w14:textId="77777777" w:rsidTr="00A2729E">
        <w:trPr>
          <w:trHeight w:val="320"/>
        </w:trPr>
        <w:tc>
          <w:tcPr>
            <w:tcW w:w="2395" w:type="dxa"/>
            <w:tcBorders>
              <w:top w:val="nil"/>
              <w:left w:val="nil"/>
              <w:bottom w:val="nil"/>
              <w:right w:val="nil"/>
            </w:tcBorders>
            <w:shd w:val="clear" w:color="auto" w:fill="auto"/>
            <w:noWrap/>
            <w:vAlign w:val="bottom"/>
            <w:hideMark/>
          </w:tcPr>
          <w:p w14:paraId="0DB73829" w14:textId="485DE087" w:rsidR="00A2729E" w:rsidRPr="005D54A1" w:rsidRDefault="00A2729E" w:rsidP="00A2729E">
            <w:pPr>
              <w:jc w:val="center"/>
              <w:rPr>
                <w:i/>
                <w:iCs/>
                <w:color w:val="000000"/>
                <w:sz w:val="16"/>
                <w:szCs w:val="16"/>
                <w:lang w:val="en-GB"/>
              </w:rPr>
            </w:pPr>
            <w:proofErr w:type="spellStart"/>
            <w:r w:rsidRPr="005D54A1">
              <w:rPr>
                <w:i/>
                <w:iCs/>
                <w:color w:val="000000"/>
                <w:sz w:val="16"/>
                <w:szCs w:val="16"/>
                <w:lang w:val="en-GB"/>
              </w:rPr>
              <w:t>Pleuromamma</w:t>
            </w:r>
            <w:proofErr w:type="spellEnd"/>
            <w:r w:rsidR="005D54A1" w:rsidRPr="005D54A1">
              <w:rPr>
                <w:i/>
                <w:iCs/>
                <w:color w:val="000000"/>
                <w:sz w:val="16"/>
                <w:szCs w:val="16"/>
                <w:lang w:val="en-GB"/>
              </w:rPr>
              <w:t xml:space="preserve"> </w:t>
            </w:r>
            <w:proofErr w:type="spellStart"/>
            <w:r w:rsidRPr="005D54A1">
              <w:rPr>
                <w:i/>
                <w:iCs/>
                <w:color w:val="000000"/>
                <w:sz w:val="16"/>
                <w:szCs w:val="16"/>
                <w:lang w:val="en-GB"/>
              </w:rPr>
              <w:t>gracilis</w:t>
            </w:r>
            <w:proofErr w:type="spellEnd"/>
          </w:p>
        </w:tc>
        <w:tc>
          <w:tcPr>
            <w:tcW w:w="1020" w:type="dxa"/>
            <w:tcBorders>
              <w:top w:val="nil"/>
              <w:left w:val="nil"/>
              <w:bottom w:val="nil"/>
              <w:right w:val="nil"/>
            </w:tcBorders>
            <w:shd w:val="clear" w:color="auto" w:fill="auto"/>
            <w:noWrap/>
            <w:vAlign w:val="center"/>
            <w:hideMark/>
          </w:tcPr>
          <w:p w14:paraId="48F247F9"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hideMark/>
          </w:tcPr>
          <w:p w14:paraId="11BFF573"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0C37F607" w14:textId="77777777" w:rsidR="00A2729E" w:rsidRPr="006D7609" w:rsidRDefault="00A2729E" w:rsidP="00A2729E">
            <w:pPr>
              <w:jc w:val="center"/>
              <w:rPr>
                <w:color w:val="000000"/>
                <w:sz w:val="16"/>
                <w:szCs w:val="16"/>
                <w:lang w:val="en-GB"/>
              </w:rPr>
            </w:pPr>
            <w:r w:rsidRPr="006D7609">
              <w:rPr>
                <w:color w:val="000000"/>
                <w:sz w:val="16"/>
                <w:szCs w:val="16"/>
                <w:lang w:val="en-GB"/>
              </w:rPr>
              <w:t>1.09</w:t>
            </w:r>
          </w:p>
        </w:tc>
        <w:tc>
          <w:tcPr>
            <w:tcW w:w="627" w:type="dxa"/>
            <w:tcBorders>
              <w:top w:val="nil"/>
              <w:left w:val="nil"/>
              <w:bottom w:val="nil"/>
              <w:right w:val="nil"/>
            </w:tcBorders>
            <w:shd w:val="clear" w:color="auto" w:fill="auto"/>
            <w:noWrap/>
            <w:vAlign w:val="center"/>
            <w:hideMark/>
          </w:tcPr>
          <w:p w14:paraId="59E61553" w14:textId="77777777" w:rsidR="00A2729E" w:rsidRPr="006D7609" w:rsidRDefault="00A2729E" w:rsidP="00A2729E">
            <w:pPr>
              <w:jc w:val="center"/>
              <w:rPr>
                <w:color w:val="000000"/>
                <w:sz w:val="16"/>
                <w:szCs w:val="16"/>
                <w:lang w:val="en-GB"/>
              </w:rPr>
            </w:pPr>
            <w:r w:rsidRPr="006D7609">
              <w:rPr>
                <w:color w:val="000000"/>
                <w:sz w:val="16"/>
                <w:szCs w:val="16"/>
                <w:lang w:val="en-GB"/>
              </w:rPr>
              <w:t>1.89</w:t>
            </w:r>
          </w:p>
        </w:tc>
        <w:tc>
          <w:tcPr>
            <w:tcW w:w="236" w:type="dxa"/>
            <w:tcBorders>
              <w:top w:val="nil"/>
              <w:left w:val="nil"/>
              <w:bottom w:val="nil"/>
              <w:right w:val="nil"/>
            </w:tcBorders>
            <w:shd w:val="clear" w:color="auto" w:fill="auto"/>
            <w:noWrap/>
            <w:vAlign w:val="center"/>
            <w:hideMark/>
          </w:tcPr>
          <w:p w14:paraId="6ACD067D"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567ED47B" w14:textId="77777777" w:rsidR="00A2729E" w:rsidRPr="006D7609" w:rsidRDefault="00A2729E" w:rsidP="00A2729E">
            <w:pPr>
              <w:jc w:val="center"/>
              <w:rPr>
                <w:color w:val="000000"/>
                <w:sz w:val="16"/>
                <w:szCs w:val="16"/>
                <w:lang w:val="en-GB"/>
              </w:rPr>
            </w:pPr>
            <w:r w:rsidRPr="006D7609">
              <w:rPr>
                <w:color w:val="000000"/>
                <w:sz w:val="16"/>
                <w:szCs w:val="16"/>
                <w:lang w:val="en-GB"/>
              </w:rPr>
              <w:t>1.00</w:t>
            </w:r>
          </w:p>
        </w:tc>
        <w:tc>
          <w:tcPr>
            <w:tcW w:w="627" w:type="dxa"/>
            <w:tcBorders>
              <w:top w:val="nil"/>
              <w:left w:val="nil"/>
              <w:bottom w:val="nil"/>
              <w:right w:val="nil"/>
            </w:tcBorders>
            <w:shd w:val="clear" w:color="auto" w:fill="auto"/>
            <w:noWrap/>
            <w:vAlign w:val="center"/>
            <w:hideMark/>
          </w:tcPr>
          <w:p w14:paraId="5AAA6240" w14:textId="77777777" w:rsidR="00A2729E" w:rsidRPr="006D7609" w:rsidRDefault="00A2729E" w:rsidP="00A2729E">
            <w:pPr>
              <w:jc w:val="center"/>
              <w:rPr>
                <w:color w:val="000000"/>
                <w:sz w:val="16"/>
                <w:szCs w:val="16"/>
                <w:lang w:val="en-GB"/>
              </w:rPr>
            </w:pPr>
            <w:r w:rsidRPr="006D7609">
              <w:rPr>
                <w:color w:val="000000"/>
                <w:sz w:val="16"/>
                <w:szCs w:val="16"/>
                <w:lang w:val="en-GB"/>
              </w:rPr>
              <w:t>0.63</w:t>
            </w:r>
          </w:p>
        </w:tc>
      </w:tr>
      <w:tr w:rsidR="00A2729E" w:rsidRPr="006D7609" w14:paraId="54DAB394" w14:textId="77777777" w:rsidTr="00A2729E">
        <w:trPr>
          <w:trHeight w:val="320"/>
        </w:trPr>
        <w:tc>
          <w:tcPr>
            <w:tcW w:w="2395" w:type="dxa"/>
            <w:tcBorders>
              <w:top w:val="nil"/>
              <w:left w:val="nil"/>
              <w:bottom w:val="nil"/>
              <w:right w:val="nil"/>
            </w:tcBorders>
            <w:shd w:val="clear" w:color="auto" w:fill="auto"/>
            <w:noWrap/>
            <w:vAlign w:val="bottom"/>
            <w:hideMark/>
          </w:tcPr>
          <w:p w14:paraId="61C78460" w14:textId="1D4BAA47" w:rsidR="00A2729E" w:rsidRPr="005D54A1" w:rsidRDefault="00A2729E" w:rsidP="00A2729E">
            <w:pPr>
              <w:jc w:val="center"/>
              <w:rPr>
                <w:i/>
                <w:iCs/>
                <w:color w:val="000000"/>
                <w:sz w:val="16"/>
                <w:szCs w:val="16"/>
                <w:lang w:val="en-GB"/>
              </w:rPr>
            </w:pPr>
            <w:proofErr w:type="spellStart"/>
            <w:r w:rsidRPr="005D54A1">
              <w:rPr>
                <w:i/>
                <w:iCs/>
                <w:color w:val="000000"/>
                <w:sz w:val="16"/>
                <w:szCs w:val="16"/>
                <w:lang w:val="en-GB"/>
              </w:rPr>
              <w:t>Podocoryna</w:t>
            </w:r>
            <w:proofErr w:type="spellEnd"/>
            <w:r w:rsidR="005D54A1" w:rsidRPr="005D54A1">
              <w:rPr>
                <w:i/>
                <w:iCs/>
                <w:color w:val="000000"/>
                <w:sz w:val="16"/>
                <w:szCs w:val="16"/>
                <w:lang w:val="en-GB"/>
              </w:rPr>
              <w:t xml:space="preserve"> </w:t>
            </w:r>
            <w:proofErr w:type="spellStart"/>
            <w:r w:rsidRPr="005D54A1">
              <w:rPr>
                <w:i/>
                <w:iCs/>
                <w:color w:val="000000"/>
                <w:sz w:val="16"/>
                <w:szCs w:val="16"/>
                <w:lang w:val="en-GB"/>
              </w:rPr>
              <w:t>areolata</w:t>
            </w:r>
            <w:proofErr w:type="spellEnd"/>
          </w:p>
        </w:tc>
        <w:tc>
          <w:tcPr>
            <w:tcW w:w="1020" w:type="dxa"/>
            <w:tcBorders>
              <w:top w:val="nil"/>
              <w:left w:val="nil"/>
              <w:bottom w:val="nil"/>
              <w:right w:val="nil"/>
            </w:tcBorders>
            <w:shd w:val="clear" w:color="auto" w:fill="auto"/>
            <w:noWrap/>
            <w:vAlign w:val="center"/>
            <w:hideMark/>
          </w:tcPr>
          <w:p w14:paraId="3E2E4505"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hideMark/>
          </w:tcPr>
          <w:p w14:paraId="101AAB1C"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6A22FFED"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5BC10E1F" w14:textId="77777777" w:rsidR="00A2729E" w:rsidRPr="006D7609" w:rsidRDefault="00A2729E" w:rsidP="00A2729E">
            <w:pPr>
              <w:jc w:val="center"/>
              <w:rPr>
                <w:color w:val="000000"/>
                <w:sz w:val="16"/>
                <w:szCs w:val="16"/>
                <w:lang w:val="en-GB"/>
              </w:rPr>
            </w:pPr>
            <w:r w:rsidRPr="006D7609">
              <w:rPr>
                <w:color w:val="000000"/>
                <w:sz w:val="16"/>
                <w:szCs w:val="16"/>
                <w:lang w:val="en-GB"/>
              </w:rPr>
              <w:t>0.32</w:t>
            </w:r>
          </w:p>
        </w:tc>
        <w:tc>
          <w:tcPr>
            <w:tcW w:w="236" w:type="dxa"/>
            <w:tcBorders>
              <w:top w:val="nil"/>
              <w:left w:val="nil"/>
              <w:bottom w:val="nil"/>
              <w:right w:val="nil"/>
            </w:tcBorders>
            <w:shd w:val="clear" w:color="auto" w:fill="auto"/>
            <w:noWrap/>
            <w:vAlign w:val="center"/>
            <w:hideMark/>
          </w:tcPr>
          <w:p w14:paraId="1847B21A"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11884612" w14:textId="77777777" w:rsidR="00A2729E" w:rsidRPr="006D7609" w:rsidRDefault="00A2729E" w:rsidP="00A2729E">
            <w:pPr>
              <w:jc w:val="center"/>
              <w:rPr>
                <w:color w:val="000000"/>
                <w:sz w:val="16"/>
                <w:szCs w:val="16"/>
                <w:lang w:val="en-GB"/>
              </w:rPr>
            </w:pPr>
            <w:r w:rsidRPr="006D7609">
              <w:rPr>
                <w:color w:val="000000"/>
                <w:sz w:val="16"/>
                <w:szCs w:val="16"/>
                <w:lang w:val="en-GB"/>
              </w:rPr>
              <w:t>1.00</w:t>
            </w:r>
          </w:p>
        </w:tc>
        <w:tc>
          <w:tcPr>
            <w:tcW w:w="627" w:type="dxa"/>
            <w:tcBorders>
              <w:top w:val="nil"/>
              <w:left w:val="nil"/>
              <w:bottom w:val="nil"/>
              <w:right w:val="nil"/>
            </w:tcBorders>
            <w:shd w:val="clear" w:color="auto" w:fill="auto"/>
            <w:noWrap/>
            <w:vAlign w:val="center"/>
            <w:hideMark/>
          </w:tcPr>
          <w:p w14:paraId="33F4E3FA" w14:textId="77777777" w:rsidR="00A2729E" w:rsidRPr="006D7609" w:rsidRDefault="00A2729E" w:rsidP="00A2729E">
            <w:pPr>
              <w:jc w:val="center"/>
              <w:rPr>
                <w:color w:val="000000"/>
                <w:sz w:val="16"/>
                <w:szCs w:val="16"/>
                <w:lang w:val="en-GB"/>
              </w:rPr>
            </w:pPr>
            <w:r w:rsidRPr="006D7609">
              <w:rPr>
                <w:color w:val="000000"/>
                <w:sz w:val="16"/>
                <w:szCs w:val="16"/>
                <w:lang w:val="en-GB"/>
              </w:rPr>
              <w:t>1.25</w:t>
            </w:r>
          </w:p>
        </w:tc>
      </w:tr>
      <w:tr w:rsidR="00A2729E" w:rsidRPr="006D7609" w14:paraId="7407F227" w14:textId="77777777" w:rsidTr="00A2729E">
        <w:trPr>
          <w:trHeight w:val="320"/>
        </w:trPr>
        <w:tc>
          <w:tcPr>
            <w:tcW w:w="2395" w:type="dxa"/>
            <w:tcBorders>
              <w:top w:val="nil"/>
              <w:left w:val="nil"/>
              <w:bottom w:val="nil"/>
              <w:right w:val="nil"/>
            </w:tcBorders>
            <w:shd w:val="clear" w:color="auto" w:fill="auto"/>
            <w:noWrap/>
            <w:vAlign w:val="bottom"/>
            <w:hideMark/>
          </w:tcPr>
          <w:p w14:paraId="652812B9" w14:textId="204E90BC" w:rsidR="00A2729E" w:rsidRPr="005D54A1" w:rsidRDefault="00A2729E" w:rsidP="00A2729E">
            <w:pPr>
              <w:jc w:val="center"/>
              <w:rPr>
                <w:i/>
                <w:iCs/>
                <w:color w:val="000000"/>
                <w:sz w:val="16"/>
                <w:szCs w:val="16"/>
                <w:lang w:val="en-GB"/>
              </w:rPr>
            </w:pPr>
            <w:proofErr w:type="spellStart"/>
            <w:r w:rsidRPr="005D54A1">
              <w:rPr>
                <w:i/>
                <w:iCs/>
                <w:color w:val="000000"/>
                <w:sz w:val="16"/>
                <w:szCs w:val="16"/>
                <w:lang w:val="en-GB"/>
              </w:rPr>
              <w:t>Podon</w:t>
            </w:r>
            <w:proofErr w:type="spellEnd"/>
            <w:r w:rsidR="005D54A1" w:rsidRPr="005D54A1">
              <w:rPr>
                <w:i/>
                <w:iCs/>
                <w:color w:val="000000"/>
                <w:sz w:val="16"/>
                <w:szCs w:val="16"/>
                <w:lang w:val="en-GB"/>
              </w:rPr>
              <w:t xml:space="preserve"> </w:t>
            </w:r>
            <w:r w:rsidRPr="005D54A1">
              <w:rPr>
                <w:i/>
                <w:iCs/>
                <w:color w:val="000000"/>
                <w:sz w:val="16"/>
                <w:szCs w:val="16"/>
                <w:lang w:val="en-GB"/>
              </w:rPr>
              <w:t>intermedius</w:t>
            </w:r>
          </w:p>
        </w:tc>
        <w:tc>
          <w:tcPr>
            <w:tcW w:w="1020" w:type="dxa"/>
            <w:tcBorders>
              <w:top w:val="nil"/>
              <w:left w:val="nil"/>
              <w:bottom w:val="nil"/>
              <w:right w:val="nil"/>
            </w:tcBorders>
            <w:shd w:val="clear" w:color="auto" w:fill="auto"/>
            <w:noWrap/>
            <w:vAlign w:val="center"/>
            <w:hideMark/>
          </w:tcPr>
          <w:p w14:paraId="4D633ADE"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hideMark/>
          </w:tcPr>
          <w:p w14:paraId="72D6338F"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1E84D7C8"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6956DD9C" w14:textId="77777777" w:rsidR="00A2729E" w:rsidRPr="006D7609" w:rsidRDefault="00A2729E" w:rsidP="00A2729E">
            <w:pPr>
              <w:jc w:val="center"/>
              <w:rPr>
                <w:color w:val="000000"/>
                <w:sz w:val="16"/>
                <w:szCs w:val="16"/>
                <w:lang w:val="en-GB"/>
              </w:rPr>
            </w:pPr>
            <w:r w:rsidRPr="006D7609">
              <w:rPr>
                <w:color w:val="000000"/>
                <w:sz w:val="16"/>
                <w:szCs w:val="16"/>
                <w:lang w:val="en-GB"/>
              </w:rPr>
              <w:t>1.58</w:t>
            </w:r>
          </w:p>
        </w:tc>
        <w:tc>
          <w:tcPr>
            <w:tcW w:w="236" w:type="dxa"/>
            <w:tcBorders>
              <w:top w:val="nil"/>
              <w:left w:val="nil"/>
              <w:bottom w:val="nil"/>
              <w:right w:val="nil"/>
            </w:tcBorders>
            <w:shd w:val="clear" w:color="auto" w:fill="auto"/>
            <w:noWrap/>
            <w:vAlign w:val="center"/>
            <w:hideMark/>
          </w:tcPr>
          <w:p w14:paraId="44808E3A"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12DD17C5" w14:textId="77777777" w:rsidR="00A2729E" w:rsidRPr="006D7609" w:rsidRDefault="00A2729E" w:rsidP="00A2729E">
            <w:pPr>
              <w:jc w:val="center"/>
              <w:rPr>
                <w:color w:val="000000"/>
                <w:sz w:val="16"/>
                <w:szCs w:val="16"/>
                <w:lang w:val="en-GB"/>
              </w:rPr>
            </w:pPr>
            <w:r w:rsidRPr="006D7609">
              <w:rPr>
                <w:color w:val="000000"/>
                <w:sz w:val="16"/>
                <w:szCs w:val="16"/>
                <w:lang w:val="en-GB"/>
              </w:rPr>
              <w:t>1.00</w:t>
            </w:r>
          </w:p>
        </w:tc>
        <w:tc>
          <w:tcPr>
            <w:tcW w:w="627" w:type="dxa"/>
            <w:tcBorders>
              <w:top w:val="nil"/>
              <w:left w:val="nil"/>
              <w:bottom w:val="nil"/>
              <w:right w:val="nil"/>
            </w:tcBorders>
            <w:shd w:val="clear" w:color="auto" w:fill="auto"/>
            <w:noWrap/>
            <w:vAlign w:val="center"/>
            <w:hideMark/>
          </w:tcPr>
          <w:p w14:paraId="46E5AC18" w14:textId="77777777" w:rsidR="00A2729E" w:rsidRPr="006D7609" w:rsidRDefault="00A2729E" w:rsidP="00A2729E">
            <w:pPr>
              <w:jc w:val="center"/>
              <w:rPr>
                <w:color w:val="000000"/>
                <w:sz w:val="16"/>
                <w:szCs w:val="16"/>
                <w:lang w:val="en-GB"/>
              </w:rPr>
            </w:pPr>
            <w:r w:rsidRPr="006D7609">
              <w:rPr>
                <w:color w:val="000000"/>
                <w:sz w:val="16"/>
                <w:szCs w:val="16"/>
                <w:lang w:val="en-GB"/>
              </w:rPr>
              <w:t>1.25</w:t>
            </w:r>
          </w:p>
        </w:tc>
      </w:tr>
      <w:tr w:rsidR="00A2729E" w:rsidRPr="006D7609" w14:paraId="58750931" w14:textId="77777777" w:rsidTr="00A2729E">
        <w:trPr>
          <w:trHeight w:val="320"/>
        </w:trPr>
        <w:tc>
          <w:tcPr>
            <w:tcW w:w="2395" w:type="dxa"/>
            <w:tcBorders>
              <w:top w:val="nil"/>
              <w:left w:val="nil"/>
              <w:bottom w:val="nil"/>
              <w:right w:val="nil"/>
            </w:tcBorders>
            <w:shd w:val="clear" w:color="auto" w:fill="auto"/>
            <w:noWrap/>
            <w:vAlign w:val="bottom"/>
            <w:hideMark/>
          </w:tcPr>
          <w:p w14:paraId="6FE1AF69" w14:textId="77777777" w:rsidR="00A2729E" w:rsidRPr="006D7609" w:rsidRDefault="00A2729E" w:rsidP="00A2729E">
            <w:pPr>
              <w:jc w:val="center"/>
              <w:rPr>
                <w:color w:val="000000"/>
                <w:sz w:val="16"/>
                <w:szCs w:val="16"/>
                <w:lang w:val="en-GB"/>
              </w:rPr>
            </w:pPr>
            <w:proofErr w:type="spellStart"/>
            <w:r w:rsidRPr="006D7609">
              <w:rPr>
                <w:color w:val="000000"/>
                <w:sz w:val="16"/>
                <w:szCs w:val="16"/>
                <w:lang w:val="en-GB"/>
              </w:rPr>
              <w:t>Poecilostomatoida</w:t>
            </w:r>
            <w:proofErr w:type="spellEnd"/>
            <w:r w:rsidRPr="006D7609">
              <w:rPr>
                <w:color w:val="000000"/>
                <w:sz w:val="16"/>
                <w:szCs w:val="16"/>
                <w:lang w:val="en-GB"/>
              </w:rPr>
              <w:t xml:space="preserve"> ord.</w:t>
            </w:r>
          </w:p>
        </w:tc>
        <w:tc>
          <w:tcPr>
            <w:tcW w:w="1020" w:type="dxa"/>
            <w:tcBorders>
              <w:top w:val="nil"/>
              <w:left w:val="nil"/>
              <w:bottom w:val="nil"/>
              <w:right w:val="nil"/>
            </w:tcBorders>
            <w:shd w:val="clear" w:color="auto" w:fill="auto"/>
            <w:noWrap/>
            <w:vAlign w:val="center"/>
            <w:hideMark/>
          </w:tcPr>
          <w:p w14:paraId="4013490E"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hideMark/>
          </w:tcPr>
          <w:p w14:paraId="3EE665F1"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27E1AFCF"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18226933"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shd w:val="clear" w:color="auto" w:fill="auto"/>
            <w:noWrap/>
            <w:vAlign w:val="center"/>
            <w:hideMark/>
          </w:tcPr>
          <w:p w14:paraId="7B2A8A90"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2A12A9A1"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29024DF2"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r>
      <w:tr w:rsidR="00A2729E" w:rsidRPr="006D7609" w14:paraId="391D74AE" w14:textId="77777777" w:rsidTr="00A2729E">
        <w:trPr>
          <w:trHeight w:val="320"/>
        </w:trPr>
        <w:tc>
          <w:tcPr>
            <w:tcW w:w="2395" w:type="dxa"/>
            <w:tcBorders>
              <w:top w:val="nil"/>
              <w:left w:val="nil"/>
              <w:bottom w:val="nil"/>
              <w:right w:val="nil"/>
            </w:tcBorders>
            <w:shd w:val="clear" w:color="auto" w:fill="auto"/>
            <w:noWrap/>
            <w:vAlign w:val="bottom"/>
            <w:hideMark/>
          </w:tcPr>
          <w:p w14:paraId="1CEE7332" w14:textId="5B9D6840" w:rsidR="00A2729E" w:rsidRPr="005D54A1" w:rsidRDefault="00A2729E" w:rsidP="00A2729E">
            <w:pPr>
              <w:jc w:val="center"/>
              <w:rPr>
                <w:i/>
                <w:iCs/>
                <w:color w:val="000000"/>
                <w:sz w:val="16"/>
                <w:szCs w:val="16"/>
                <w:lang w:val="en-GB"/>
              </w:rPr>
            </w:pPr>
            <w:proofErr w:type="spellStart"/>
            <w:r w:rsidRPr="005D54A1">
              <w:rPr>
                <w:i/>
                <w:iCs/>
                <w:color w:val="000000"/>
                <w:sz w:val="16"/>
                <w:szCs w:val="16"/>
                <w:lang w:val="en-GB"/>
              </w:rPr>
              <w:t>Pomatoschistus</w:t>
            </w:r>
            <w:proofErr w:type="spellEnd"/>
            <w:r w:rsidR="005D54A1" w:rsidRPr="005D54A1">
              <w:rPr>
                <w:i/>
                <w:iCs/>
                <w:color w:val="000000"/>
                <w:sz w:val="16"/>
                <w:szCs w:val="16"/>
                <w:lang w:val="en-GB"/>
              </w:rPr>
              <w:t xml:space="preserve"> </w:t>
            </w:r>
            <w:r w:rsidRPr="005D54A1">
              <w:rPr>
                <w:i/>
                <w:iCs/>
                <w:color w:val="000000"/>
                <w:sz w:val="16"/>
                <w:szCs w:val="16"/>
                <w:lang w:val="en-GB"/>
              </w:rPr>
              <w:t>pictus</w:t>
            </w:r>
          </w:p>
        </w:tc>
        <w:tc>
          <w:tcPr>
            <w:tcW w:w="1020" w:type="dxa"/>
            <w:tcBorders>
              <w:top w:val="nil"/>
              <w:left w:val="nil"/>
              <w:bottom w:val="nil"/>
              <w:right w:val="nil"/>
            </w:tcBorders>
            <w:shd w:val="clear" w:color="auto" w:fill="auto"/>
            <w:noWrap/>
            <w:vAlign w:val="center"/>
            <w:hideMark/>
          </w:tcPr>
          <w:p w14:paraId="02C60934" w14:textId="77777777" w:rsidR="00A2729E" w:rsidRPr="006D7609" w:rsidRDefault="00A2729E" w:rsidP="00A2729E">
            <w:pPr>
              <w:jc w:val="center"/>
              <w:rPr>
                <w:color w:val="000000"/>
                <w:sz w:val="16"/>
                <w:szCs w:val="16"/>
                <w:lang w:val="en-GB"/>
              </w:rPr>
            </w:pPr>
            <w:r w:rsidRPr="006D7609">
              <w:rPr>
                <w:color w:val="000000"/>
                <w:sz w:val="16"/>
                <w:szCs w:val="16"/>
                <w:lang w:val="en-GB"/>
              </w:rPr>
              <w:t>1.09</w:t>
            </w:r>
          </w:p>
        </w:tc>
        <w:tc>
          <w:tcPr>
            <w:tcW w:w="271" w:type="dxa"/>
            <w:tcBorders>
              <w:top w:val="nil"/>
              <w:left w:val="nil"/>
              <w:bottom w:val="nil"/>
              <w:right w:val="nil"/>
            </w:tcBorders>
            <w:shd w:val="clear" w:color="auto" w:fill="auto"/>
            <w:noWrap/>
            <w:vAlign w:val="center"/>
            <w:hideMark/>
          </w:tcPr>
          <w:p w14:paraId="025BC0AC"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14FB437B"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06588A9E"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shd w:val="clear" w:color="auto" w:fill="auto"/>
            <w:noWrap/>
            <w:vAlign w:val="center"/>
            <w:hideMark/>
          </w:tcPr>
          <w:p w14:paraId="0DCA7F73"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2C881AF7"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7C7F423F"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r>
      <w:tr w:rsidR="00A2729E" w:rsidRPr="006D7609" w14:paraId="38CE3795" w14:textId="77777777" w:rsidTr="00A2729E">
        <w:trPr>
          <w:trHeight w:val="320"/>
        </w:trPr>
        <w:tc>
          <w:tcPr>
            <w:tcW w:w="2395" w:type="dxa"/>
            <w:tcBorders>
              <w:top w:val="nil"/>
              <w:left w:val="nil"/>
              <w:bottom w:val="nil"/>
              <w:right w:val="nil"/>
            </w:tcBorders>
            <w:shd w:val="clear" w:color="auto" w:fill="auto"/>
            <w:noWrap/>
            <w:vAlign w:val="bottom"/>
            <w:hideMark/>
          </w:tcPr>
          <w:p w14:paraId="3A12128D" w14:textId="3AB540B0" w:rsidR="00A2729E" w:rsidRPr="006D7609" w:rsidRDefault="00A2729E" w:rsidP="00A2729E">
            <w:pPr>
              <w:jc w:val="center"/>
              <w:rPr>
                <w:color w:val="000000"/>
                <w:sz w:val="16"/>
                <w:szCs w:val="16"/>
                <w:lang w:val="en-GB"/>
              </w:rPr>
            </w:pPr>
            <w:r w:rsidRPr="006D7609">
              <w:rPr>
                <w:color w:val="000000"/>
                <w:sz w:val="16"/>
                <w:szCs w:val="16"/>
                <w:lang w:val="en-GB"/>
              </w:rPr>
              <w:t>Porifera</w:t>
            </w:r>
            <w:r w:rsidR="005D54A1">
              <w:rPr>
                <w:color w:val="000000"/>
                <w:sz w:val="16"/>
                <w:szCs w:val="16"/>
                <w:lang w:val="en-GB"/>
              </w:rPr>
              <w:t xml:space="preserve"> </w:t>
            </w:r>
            <w:r w:rsidRPr="006D7609">
              <w:rPr>
                <w:color w:val="000000"/>
                <w:sz w:val="16"/>
                <w:szCs w:val="16"/>
                <w:lang w:val="en-GB"/>
              </w:rPr>
              <w:t>ph</w:t>
            </w:r>
            <w:r w:rsidR="005D54A1">
              <w:rPr>
                <w:color w:val="000000"/>
                <w:sz w:val="16"/>
                <w:szCs w:val="16"/>
                <w:lang w:val="en-GB"/>
              </w:rPr>
              <w:t>.</w:t>
            </w:r>
          </w:p>
        </w:tc>
        <w:tc>
          <w:tcPr>
            <w:tcW w:w="1020" w:type="dxa"/>
            <w:tcBorders>
              <w:top w:val="nil"/>
              <w:left w:val="nil"/>
              <w:bottom w:val="nil"/>
              <w:right w:val="nil"/>
            </w:tcBorders>
            <w:shd w:val="clear" w:color="auto" w:fill="auto"/>
            <w:noWrap/>
            <w:vAlign w:val="center"/>
            <w:hideMark/>
          </w:tcPr>
          <w:p w14:paraId="625E6ECE"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hideMark/>
          </w:tcPr>
          <w:p w14:paraId="5BCDCEE5"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0186FCEA" w14:textId="77777777" w:rsidR="00A2729E" w:rsidRPr="006D7609" w:rsidRDefault="00A2729E" w:rsidP="00A2729E">
            <w:pPr>
              <w:jc w:val="center"/>
              <w:rPr>
                <w:color w:val="000000"/>
                <w:sz w:val="16"/>
                <w:szCs w:val="16"/>
                <w:lang w:val="en-GB"/>
              </w:rPr>
            </w:pPr>
            <w:r w:rsidRPr="006D7609">
              <w:rPr>
                <w:color w:val="000000"/>
                <w:sz w:val="16"/>
                <w:szCs w:val="16"/>
                <w:lang w:val="en-GB"/>
              </w:rPr>
              <w:t>0.55</w:t>
            </w:r>
          </w:p>
        </w:tc>
        <w:tc>
          <w:tcPr>
            <w:tcW w:w="627" w:type="dxa"/>
            <w:tcBorders>
              <w:top w:val="nil"/>
              <w:left w:val="nil"/>
              <w:bottom w:val="nil"/>
              <w:right w:val="nil"/>
            </w:tcBorders>
            <w:shd w:val="clear" w:color="auto" w:fill="auto"/>
            <w:noWrap/>
            <w:vAlign w:val="center"/>
            <w:hideMark/>
          </w:tcPr>
          <w:p w14:paraId="32A148B1" w14:textId="77777777" w:rsidR="00A2729E" w:rsidRPr="006D7609" w:rsidRDefault="00A2729E" w:rsidP="00A2729E">
            <w:pPr>
              <w:jc w:val="center"/>
              <w:rPr>
                <w:color w:val="000000"/>
                <w:sz w:val="16"/>
                <w:szCs w:val="16"/>
                <w:lang w:val="en-GB"/>
              </w:rPr>
            </w:pPr>
            <w:r w:rsidRPr="006D7609">
              <w:rPr>
                <w:color w:val="000000"/>
                <w:sz w:val="16"/>
                <w:szCs w:val="16"/>
                <w:lang w:val="en-GB"/>
              </w:rPr>
              <w:t>0.95</w:t>
            </w:r>
          </w:p>
        </w:tc>
        <w:tc>
          <w:tcPr>
            <w:tcW w:w="236" w:type="dxa"/>
            <w:tcBorders>
              <w:top w:val="nil"/>
              <w:left w:val="nil"/>
              <w:bottom w:val="nil"/>
              <w:right w:val="nil"/>
            </w:tcBorders>
            <w:shd w:val="clear" w:color="auto" w:fill="auto"/>
            <w:noWrap/>
            <w:vAlign w:val="center"/>
            <w:hideMark/>
          </w:tcPr>
          <w:p w14:paraId="706E842B"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5AD1511B" w14:textId="77777777" w:rsidR="00A2729E" w:rsidRPr="006D7609" w:rsidRDefault="00A2729E" w:rsidP="00A2729E">
            <w:pPr>
              <w:jc w:val="center"/>
              <w:rPr>
                <w:color w:val="000000"/>
                <w:sz w:val="16"/>
                <w:szCs w:val="16"/>
                <w:lang w:val="en-GB"/>
              </w:rPr>
            </w:pPr>
            <w:r w:rsidRPr="006D7609">
              <w:rPr>
                <w:color w:val="000000"/>
                <w:sz w:val="16"/>
                <w:szCs w:val="16"/>
                <w:lang w:val="en-GB"/>
              </w:rPr>
              <w:t>1.00</w:t>
            </w:r>
          </w:p>
        </w:tc>
        <w:tc>
          <w:tcPr>
            <w:tcW w:w="627" w:type="dxa"/>
            <w:tcBorders>
              <w:top w:val="nil"/>
              <w:left w:val="nil"/>
              <w:bottom w:val="nil"/>
              <w:right w:val="nil"/>
            </w:tcBorders>
            <w:shd w:val="clear" w:color="auto" w:fill="auto"/>
            <w:noWrap/>
            <w:vAlign w:val="center"/>
            <w:hideMark/>
          </w:tcPr>
          <w:p w14:paraId="2B215532" w14:textId="77777777" w:rsidR="00A2729E" w:rsidRPr="006D7609" w:rsidRDefault="00A2729E" w:rsidP="00A2729E">
            <w:pPr>
              <w:jc w:val="center"/>
              <w:rPr>
                <w:color w:val="000000"/>
                <w:sz w:val="16"/>
                <w:szCs w:val="16"/>
                <w:lang w:val="en-GB"/>
              </w:rPr>
            </w:pPr>
            <w:r w:rsidRPr="006D7609">
              <w:rPr>
                <w:color w:val="000000"/>
                <w:sz w:val="16"/>
                <w:szCs w:val="16"/>
                <w:lang w:val="en-GB"/>
              </w:rPr>
              <w:t>3.13</w:t>
            </w:r>
          </w:p>
        </w:tc>
      </w:tr>
      <w:tr w:rsidR="00A2729E" w:rsidRPr="006D7609" w14:paraId="20239522" w14:textId="77777777" w:rsidTr="00A2729E">
        <w:trPr>
          <w:trHeight w:val="320"/>
        </w:trPr>
        <w:tc>
          <w:tcPr>
            <w:tcW w:w="2395" w:type="dxa"/>
            <w:tcBorders>
              <w:top w:val="nil"/>
              <w:left w:val="nil"/>
              <w:bottom w:val="nil"/>
              <w:right w:val="nil"/>
            </w:tcBorders>
            <w:shd w:val="clear" w:color="auto" w:fill="auto"/>
            <w:noWrap/>
            <w:vAlign w:val="bottom"/>
            <w:hideMark/>
          </w:tcPr>
          <w:p w14:paraId="5A370F7E" w14:textId="7147B1CB" w:rsidR="00A2729E" w:rsidRPr="005D54A1" w:rsidRDefault="00A2729E" w:rsidP="00A2729E">
            <w:pPr>
              <w:jc w:val="center"/>
              <w:rPr>
                <w:i/>
                <w:iCs/>
                <w:color w:val="000000"/>
                <w:sz w:val="16"/>
                <w:szCs w:val="16"/>
                <w:lang w:val="en-GB"/>
              </w:rPr>
            </w:pPr>
            <w:proofErr w:type="spellStart"/>
            <w:r w:rsidRPr="005D54A1">
              <w:rPr>
                <w:i/>
                <w:iCs/>
                <w:color w:val="000000"/>
                <w:sz w:val="16"/>
                <w:szCs w:val="16"/>
                <w:lang w:val="en-GB"/>
              </w:rPr>
              <w:t>Porroecia</w:t>
            </w:r>
            <w:proofErr w:type="spellEnd"/>
            <w:r w:rsidR="005D54A1" w:rsidRPr="005D54A1">
              <w:rPr>
                <w:i/>
                <w:iCs/>
                <w:color w:val="000000"/>
                <w:sz w:val="16"/>
                <w:szCs w:val="16"/>
                <w:lang w:val="en-GB"/>
              </w:rPr>
              <w:t xml:space="preserve"> </w:t>
            </w:r>
            <w:proofErr w:type="spellStart"/>
            <w:r w:rsidRPr="005D54A1">
              <w:rPr>
                <w:i/>
                <w:iCs/>
                <w:color w:val="000000"/>
                <w:sz w:val="16"/>
                <w:szCs w:val="16"/>
                <w:lang w:val="en-GB"/>
              </w:rPr>
              <w:t>spinirostris</w:t>
            </w:r>
            <w:proofErr w:type="spellEnd"/>
          </w:p>
        </w:tc>
        <w:tc>
          <w:tcPr>
            <w:tcW w:w="1020" w:type="dxa"/>
            <w:tcBorders>
              <w:top w:val="nil"/>
              <w:left w:val="nil"/>
              <w:bottom w:val="nil"/>
              <w:right w:val="nil"/>
            </w:tcBorders>
            <w:shd w:val="clear" w:color="auto" w:fill="auto"/>
            <w:noWrap/>
            <w:vAlign w:val="center"/>
            <w:hideMark/>
          </w:tcPr>
          <w:p w14:paraId="0D5A2FBD"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hideMark/>
          </w:tcPr>
          <w:p w14:paraId="57E62CC4"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34504381" w14:textId="77777777" w:rsidR="00A2729E" w:rsidRPr="006D7609" w:rsidRDefault="00A2729E" w:rsidP="00A2729E">
            <w:pPr>
              <w:jc w:val="center"/>
              <w:rPr>
                <w:color w:val="000000"/>
                <w:sz w:val="16"/>
                <w:szCs w:val="16"/>
                <w:lang w:val="en-GB"/>
              </w:rPr>
            </w:pPr>
            <w:r w:rsidRPr="006D7609">
              <w:rPr>
                <w:color w:val="000000"/>
                <w:sz w:val="16"/>
                <w:szCs w:val="16"/>
                <w:lang w:val="en-GB"/>
              </w:rPr>
              <w:t>0.55</w:t>
            </w:r>
          </w:p>
        </w:tc>
        <w:tc>
          <w:tcPr>
            <w:tcW w:w="627" w:type="dxa"/>
            <w:tcBorders>
              <w:top w:val="nil"/>
              <w:left w:val="nil"/>
              <w:bottom w:val="nil"/>
              <w:right w:val="nil"/>
            </w:tcBorders>
            <w:shd w:val="clear" w:color="auto" w:fill="auto"/>
            <w:noWrap/>
            <w:vAlign w:val="center"/>
            <w:hideMark/>
          </w:tcPr>
          <w:p w14:paraId="063A7FB6" w14:textId="77777777" w:rsidR="00A2729E" w:rsidRPr="006D7609" w:rsidRDefault="00A2729E" w:rsidP="00A2729E">
            <w:pPr>
              <w:jc w:val="center"/>
              <w:rPr>
                <w:color w:val="000000"/>
                <w:sz w:val="16"/>
                <w:szCs w:val="16"/>
                <w:lang w:val="en-GB"/>
              </w:rPr>
            </w:pPr>
            <w:r w:rsidRPr="006D7609">
              <w:rPr>
                <w:color w:val="000000"/>
                <w:sz w:val="16"/>
                <w:szCs w:val="16"/>
                <w:lang w:val="en-GB"/>
              </w:rPr>
              <w:t>0.32</w:t>
            </w:r>
          </w:p>
        </w:tc>
        <w:tc>
          <w:tcPr>
            <w:tcW w:w="236" w:type="dxa"/>
            <w:tcBorders>
              <w:top w:val="nil"/>
              <w:left w:val="nil"/>
              <w:bottom w:val="nil"/>
              <w:right w:val="nil"/>
            </w:tcBorders>
            <w:shd w:val="clear" w:color="auto" w:fill="auto"/>
            <w:noWrap/>
            <w:vAlign w:val="center"/>
            <w:hideMark/>
          </w:tcPr>
          <w:p w14:paraId="0D422669"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3DC853F3"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494967E5"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r>
      <w:tr w:rsidR="00A2729E" w:rsidRPr="006D7609" w14:paraId="129DC0E1" w14:textId="77777777" w:rsidTr="00A2729E">
        <w:trPr>
          <w:trHeight w:val="320"/>
        </w:trPr>
        <w:tc>
          <w:tcPr>
            <w:tcW w:w="2395" w:type="dxa"/>
            <w:tcBorders>
              <w:top w:val="nil"/>
              <w:left w:val="nil"/>
              <w:bottom w:val="nil"/>
              <w:right w:val="nil"/>
            </w:tcBorders>
            <w:shd w:val="clear" w:color="auto" w:fill="auto"/>
            <w:noWrap/>
            <w:vAlign w:val="bottom"/>
            <w:hideMark/>
          </w:tcPr>
          <w:p w14:paraId="101D0422" w14:textId="5796EDA1" w:rsidR="00A2729E" w:rsidRPr="005D54A1" w:rsidRDefault="00A2729E" w:rsidP="00A2729E">
            <w:pPr>
              <w:jc w:val="center"/>
              <w:rPr>
                <w:i/>
                <w:iCs/>
                <w:color w:val="000000"/>
                <w:sz w:val="16"/>
                <w:szCs w:val="16"/>
                <w:lang w:val="en-GB"/>
              </w:rPr>
            </w:pPr>
            <w:proofErr w:type="spellStart"/>
            <w:r w:rsidRPr="005D54A1">
              <w:rPr>
                <w:i/>
                <w:iCs/>
                <w:color w:val="000000"/>
                <w:sz w:val="16"/>
                <w:szCs w:val="16"/>
                <w:lang w:val="en-GB"/>
              </w:rPr>
              <w:t>Proceroecia</w:t>
            </w:r>
            <w:proofErr w:type="spellEnd"/>
            <w:r w:rsidR="005D54A1" w:rsidRPr="005D54A1">
              <w:rPr>
                <w:i/>
                <w:iCs/>
                <w:color w:val="000000"/>
                <w:sz w:val="16"/>
                <w:szCs w:val="16"/>
                <w:lang w:val="en-GB"/>
              </w:rPr>
              <w:t xml:space="preserve"> </w:t>
            </w:r>
            <w:proofErr w:type="spellStart"/>
            <w:r w:rsidRPr="005D54A1">
              <w:rPr>
                <w:i/>
                <w:iCs/>
                <w:color w:val="000000"/>
                <w:sz w:val="16"/>
                <w:szCs w:val="16"/>
                <w:lang w:val="en-GB"/>
              </w:rPr>
              <w:t>microprocera</w:t>
            </w:r>
            <w:proofErr w:type="spellEnd"/>
          </w:p>
        </w:tc>
        <w:tc>
          <w:tcPr>
            <w:tcW w:w="1020" w:type="dxa"/>
            <w:tcBorders>
              <w:top w:val="nil"/>
              <w:left w:val="nil"/>
              <w:bottom w:val="nil"/>
              <w:right w:val="nil"/>
            </w:tcBorders>
            <w:shd w:val="clear" w:color="auto" w:fill="auto"/>
            <w:noWrap/>
            <w:vAlign w:val="center"/>
            <w:hideMark/>
          </w:tcPr>
          <w:p w14:paraId="44344A78"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hideMark/>
          </w:tcPr>
          <w:p w14:paraId="2519A753"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6434EACD" w14:textId="77777777" w:rsidR="00A2729E" w:rsidRPr="006D7609" w:rsidRDefault="00A2729E" w:rsidP="00A2729E">
            <w:pPr>
              <w:jc w:val="center"/>
              <w:rPr>
                <w:color w:val="000000"/>
                <w:sz w:val="16"/>
                <w:szCs w:val="16"/>
                <w:lang w:val="en-GB"/>
              </w:rPr>
            </w:pPr>
            <w:r w:rsidRPr="006D7609">
              <w:rPr>
                <w:color w:val="000000"/>
                <w:sz w:val="16"/>
                <w:szCs w:val="16"/>
                <w:lang w:val="en-GB"/>
              </w:rPr>
              <w:t>0.55</w:t>
            </w:r>
          </w:p>
        </w:tc>
        <w:tc>
          <w:tcPr>
            <w:tcW w:w="627" w:type="dxa"/>
            <w:tcBorders>
              <w:top w:val="nil"/>
              <w:left w:val="nil"/>
              <w:bottom w:val="nil"/>
              <w:right w:val="nil"/>
            </w:tcBorders>
            <w:shd w:val="clear" w:color="auto" w:fill="auto"/>
            <w:noWrap/>
            <w:vAlign w:val="center"/>
            <w:hideMark/>
          </w:tcPr>
          <w:p w14:paraId="5D209788"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shd w:val="clear" w:color="auto" w:fill="auto"/>
            <w:noWrap/>
            <w:vAlign w:val="center"/>
            <w:hideMark/>
          </w:tcPr>
          <w:p w14:paraId="46622D2C"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3F6BD8FC"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277019E2"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r>
      <w:tr w:rsidR="00A2729E" w:rsidRPr="006D7609" w14:paraId="15B9E5F7" w14:textId="77777777" w:rsidTr="00A2729E">
        <w:trPr>
          <w:trHeight w:val="320"/>
        </w:trPr>
        <w:tc>
          <w:tcPr>
            <w:tcW w:w="2395" w:type="dxa"/>
            <w:tcBorders>
              <w:top w:val="nil"/>
              <w:left w:val="nil"/>
              <w:bottom w:val="nil"/>
              <w:right w:val="nil"/>
            </w:tcBorders>
            <w:shd w:val="clear" w:color="auto" w:fill="auto"/>
            <w:noWrap/>
            <w:vAlign w:val="bottom"/>
            <w:hideMark/>
          </w:tcPr>
          <w:p w14:paraId="48FD400B" w14:textId="77777777" w:rsidR="00A2729E" w:rsidRPr="005D54A1" w:rsidRDefault="00A2729E" w:rsidP="00A2729E">
            <w:pPr>
              <w:jc w:val="center"/>
              <w:rPr>
                <w:i/>
                <w:iCs/>
                <w:color w:val="000000"/>
                <w:sz w:val="16"/>
                <w:szCs w:val="16"/>
                <w:lang w:val="en-GB"/>
              </w:rPr>
            </w:pPr>
            <w:proofErr w:type="spellStart"/>
            <w:r w:rsidRPr="005D54A1">
              <w:rPr>
                <w:i/>
                <w:iCs/>
                <w:color w:val="000000"/>
                <w:sz w:val="16"/>
                <w:szCs w:val="16"/>
                <w:lang w:val="en-GB"/>
              </w:rPr>
              <w:t>Processa</w:t>
            </w:r>
            <w:proofErr w:type="spellEnd"/>
            <w:r w:rsidRPr="005D54A1">
              <w:rPr>
                <w:i/>
                <w:iCs/>
                <w:color w:val="000000"/>
                <w:sz w:val="16"/>
                <w:szCs w:val="16"/>
                <w:lang w:val="en-GB"/>
              </w:rPr>
              <w:t xml:space="preserve"> edulis</w:t>
            </w:r>
          </w:p>
        </w:tc>
        <w:tc>
          <w:tcPr>
            <w:tcW w:w="1020" w:type="dxa"/>
            <w:tcBorders>
              <w:top w:val="nil"/>
              <w:left w:val="nil"/>
              <w:bottom w:val="nil"/>
              <w:right w:val="nil"/>
            </w:tcBorders>
            <w:shd w:val="clear" w:color="auto" w:fill="auto"/>
            <w:noWrap/>
            <w:vAlign w:val="center"/>
            <w:hideMark/>
          </w:tcPr>
          <w:p w14:paraId="368ECAB3"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hideMark/>
          </w:tcPr>
          <w:p w14:paraId="1F0313AA"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5416240B"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7071982E" w14:textId="77777777" w:rsidR="00A2729E" w:rsidRPr="006D7609" w:rsidRDefault="00A2729E" w:rsidP="00A2729E">
            <w:pPr>
              <w:jc w:val="center"/>
              <w:rPr>
                <w:color w:val="000000"/>
                <w:sz w:val="16"/>
                <w:szCs w:val="16"/>
                <w:lang w:val="en-GB"/>
              </w:rPr>
            </w:pPr>
            <w:r w:rsidRPr="006D7609">
              <w:rPr>
                <w:color w:val="000000"/>
                <w:sz w:val="16"/>
                <w:szCs w:val="16"/>
                <w:lang w:val="en-GB"/>
              </w:rPr>
              <w:t>0.32</w:t>
            </w:r>
          </w:p>
        </w:tc>
        <w:tc>
          <w:tcPr>
            <w:tcW w:w="236" w:type="dxa"/>
            <w:tcBorders>
              <w:top w:val="nil"/>
              <w:left w:val="nil"/>
              <w:bottom w:val="nil"/>
              <w:right w:val="nil"/>
            </w:tcBorders>
            <w:shd w:val="clear" w:color="auto" w:fill="auto"/>
            <w:noWrap/>
            <w:vAlign w:val="center"/>
            <w:hideMark/>
          </w:tcPr>
          <w:p w14:paraId="50E802EA"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6FC49B8E"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64907A8A"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r>
      <w:tr w:rsidR="00A2729E" w:rsidRPr="006D7609" w14:paraId="561C6753" w14:textId="77777777" w:rsidTr="00A2729E">
        <w:trPr>
          <w:trHeight w:val="320"/>
        </w:trPr>
        <w:tc>
          <w:tcPr>
            <w:tcW w:w="2395" w:type="dxa"/>
            <w:tcBorders>
              <w:top w:val="nil"/>
              <w:left w:val="nil"/>
              <w:bottom w:val="nil"/>
              <w:right w:val="nil"/>
            </w:tcBorders>
            <w:shd w:val="clear" w:color="auto" w:fill="auto"/>
            <w:noWrap/>
            <w:vAlign w:val="bottom"/>
            <w:hideMark/>
          </w:tcPr>
          <w:p w14:paraId="17B7E271" w14:textId="7CA41216" w:rsidR="00A2729E" w:rsidRPr="005D54A1" w:rsidRDefault="00A2729E" w:rsidP="00A2729E">
            <w:pPr>
              <w:jc w:val="center"/>
              <w:rPr>
                <w:i/>
                <w:iCs/>
                <w:color w:val="000000"/>
                <w:sz w:val="16"/>
                <w:szCs w:val="16"/>
                <w:lang w:val="en-GB"/>
              </w:rPr>
            </w:pPr>
            <w:proofErr w:type="spellStart"/>
            <w:r w:rsidRPr="005D54A1">
              <w:rPr>
                <w:i/>
                <w:iCs/>
                <w:color w:val="000000"/>
                <w:sz w:val="16"/>
                <w:szCs w:val="16"/>
                <w:lang w:val="en-GB"/>
              </w:rPr>
              <w:t>Processa</w:t>
            </w:r>
            <w:proofErr w:type="spellEnd"/>
            <w:r w:rsidR="005D54A1" w:rsidRPr="005D54A1">
              <w:rPr>
                <w:i/>
                <w:iCs/>
                <w:color w:val="000000"/>
                <w:sz w:val="16"/>
                <w:szCs w:val="16"/>
                <w:lang w:val="en-GB"/>
              </w:rPr>
              <w:t xml:space="preserve"> </w:t>
            </w:r>
            <w:proofErr w:type="spellStart"/>
            <w:r w:rsidRPr="005D54A1">
              <w:rPr>
                <w:i/>
                <w:iCs/>
                <w:color w:val="000000"/>
                <w:sz w:val="16"/>
                <w:szCs w:val="16"/>
                <w:lang w:val="en-GB"/>
              </w:rPr>
              <w:t>modica</w:t>
            </w:r>
            <w:proofErr w:type="spellEnd"/>
          </w:p>
        </w:tc>
        <w:tc>
          <w:tcPr>
            <w:tcW w:w="1020" w:type="dxa"/>
            <w:tcBorders>
              <w:top w:val="nil"/>
              <w:left w:val="nil"/>
              <w:bottom w:val="nil"/>
              <w:right w:val="nil"/>
            </w:tcBorders>
            <w:shd w:val="clear" w:color="auto" w:fill="auto"/>
            <w:noWrap/>
            <w:vAlign w:val="center"/>
            <w:hideMark/>
          </w:tcPr>
          <w:p w14:paraId="0476B4E3" w14:textId="77777777" w:rsidR="00A2729E" w:rsidRPr="006D7609" w:rsidRDefault="00A2729E" w:rsidP="00A2729E">
            <w:pPr>
              <w:jc w:val="center"/>
              <w:rPr>
                <w:color w:val="000000"/>
                <w:sz w:val="16"/>
                <w:szCs w:val="16"/>
                <w:lang w:val="en-GB"/>
              </w:rPr>
            </w:pPr>
            <w:r w:rsidRPr="006D7609">
              <w:rPr>
                <w:color w:val="000000"/>
                <w:sz w:val="16"/>
                <w:szCs w:val="16"/>
                <w:lang w:val="en-GB"/>
              </w:rPr>
              <w:t>6.52</w:t>
            </w:r>
          </w:p>
        </w:tc>
        <w:tc>
          <w:tcPr>
            <w:tcW w:w="271" w:type="dxa"/>
            <w:tcBorders>
              <w:top w:val="nil"/>
              <w:left w:val="nil"/>
              <w:bottom w:val="nil"/>
              <w:right w:val="nil"/>
            </w:tcBorders>
            <w:shd w:val="clear" w:color="auto" w:fill="auto"/>
            <w:noWrap/>
            <w:vAlign w:val="center"/>
            <w:hideMark/>
          </w:tcPr>
          <w:p w14:paraId="590625E8"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5BE90D05" w14:textId="77777777" w:rsidR="00A2729E" w:rsidRPr="006D7609" w:rsidRDefault="00A2729E" w:rsidP="00A2729E">
            <w:pPr>
              <w:jc w:val="center"/>
              <w:rPr>
                <w:color w:val="000000"/>
                <w:sz w:val="16"/>
                <w:szCs w:val="16"/>
                <w:lang w:val="en-GB"/>
              </w:rPr>
            </w:pPr>
            <w:r w:rsidRPr="006D7609">
              <w:rPr>
                <w:color w:val="000000"/>
                <w:sz w:val="16"/>
                <w:szCs w:val="16"/>
                <w:lang w:val="en-GB"/>
              </w:rPr>
              <w:t>1.09</w:t>
            </w:r>
          </w:p>
        </w:tc>
        <w:tc>
          <w:tcPr>
            <w:tcW w:w="627" w:type="dxa"/>
            <w:tcBorders>
              <w:top w:val="nil"/>
              <w:left w:val="nil"/>
              <w:bottom w:val="nil"/>
              <w:right w:val="nil"/>
            </w:tcBorders>
            <w:shd w:val="clear" w:color="auto" w:fill="auto"/>
            <w:noWrap/>
            <w:vAlign w:val="center"/>
            <w:hideMark/>
          </w:tcPr>
          <w:p w14:paraId="16A56D8F" w14:textId="77777777" w:rsidR="00A2729E" w:rsidRPr="006D7609" w:rsidRDefault="00A2729E" w:rsidP="00A2729E">
            <w:pPr>
              <w:jc w:val="center"/>
              <w:rPr>
                <w:color w:val="000000"/>
                <w:sz w:val="16"/>
                <w:szCs w:val="16"/>
                <w:lang w:val="en-GB"/>
              </w:rPr>
            </w:pPr>
            <w:r w:rsidRPr="006D7609">
              <w:rPr>
                <w:color w:val="000000"/>
                <w:sz w:val="16"/>
                <w:szCs w:val="16"/>
                <w:lang w:val="en-GB"/>
              </w:rPr>
              <w:t>0.32</w:t>
            </w:r>
          </w:p>
        </w:tc>
        <w:tc>
          <w:tcPr>
            <w:tcW w:w="236" w:type="dxa"/>
            <w:tcBorders>
              <w:top w:val="nil"/>
              <w:left w:val="nil"/>
              <w:bottom w:val="nil"/>
              <w:right w:val="nil"/>
            </w:tcBorders>
            <w:shd w:val="clear" w:color="auto" w:fill="auto"/>
            <w:noWrap/>
            <w:vAlign w:val="center"/>
            <w:hideMark/>
          </w:tcPr>
          <w:p w14:paraId="6368BA46"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43BEF987" w14:textId="77777777" w:rsidR="00A2729E" w:rsidRPr="006D7609" w:rsidRDefault="00A2729E" w:rsidP="00A2729E">
            <w:pPr>
              <w:jc w:val="center"/>
              <w:rPr>
                <w:color w:val="000000"/>
                <w:sz w:val="16"/>
                <w:szCs w:val="16"/>
                <w:lang w:val="en-GB"/>
              </w:rPr>
            </w:pPr>
            <w:r w:rsidRPr="006D7609">
              <w:rPr>
                <w:color w:val="000000"/>
                <w:sz w:val="16"/>
                <w:szCs w:val="16"/>
                <w:lang w:val="en-GB"/>
              </w:rPr>
              <w:t>3.00</w:t>
            </w:r>
          </w:p>
        </w:tc>
        <w:tc>
          <w:tcPr>
            <w:tcW w:w="627" w:type="dxa"/>
            <w:tcBorders>
              <w:top w:val="nil"/>
              <w:left w:val="nil"/>
              <w:bottom w:val="nil"/>
              <w:right w:val="nil"/>
            </w:tcBorders>
            <w:shd w:val="clear" w:color="auto" w:fill="auto"/>
            <w:noWrap/>
            <w:vAlign w:val="center"/>
            <w:hideMark/>
          </w:tcPr>
          <w:p w14:paraId="107791AE" w14:textId="77777777" w:rsidR="00A2729E" w:rsidRPr="006D7609" w:rsidRDefault="00A2729E" w:rsidP="00A2729E">
            <w:pPr>
              <w:jc w:val="center"/>
              <w:rPr>
                <w:color w:val="000000"/>
                <w:sz w:val="16"/>
                <w:szCs w:val="16"/>
                <w:lang w:val="en-GB"/>
              </w:rPr>
            </w:pPr>
            <w:r w:rsidRPr="006D7609">
              <w:rPr>
                <w:color w:val="000000"/>
                <w:sz w:val="16"/>
                <w:szCs w:val="16"/>
                <w:lang w:val="en-GB"/>
              </w:rPr>
              <w:t>1.25</w:t>
            </w:r>
          </w:p>
        </w:tc>
      </w:tr>
      <w:tr w:rsidR="00A2729E" w:rsidRPr="006D7609" w14:paraId="6E98872B" w14:textId="77777777" w:rsidTr="00A2729E">
        <w:trPr>
          <w:trHeight w:val="320"/>
        </w:trPr>
        <w:tc>
          <w:tcPr>
            <w:tcW w:w="2395" w:type="dxa"/>
            <w:tcBorders>
              <w:top w:val="nil"/>
              <w:left w:val="nil"/>
              <w:bottom w:val="nil"/>
              <w:right w:val="nil"/>
            </w:tcBorders>
            <w:shd w:val="clear" w:color="auto" w:fill="auto"/>
            <w:noWrap/>
            <w:vAlign w:val="bottom"/>
            <w:hideMark/>
          </w:tcPr>
          <w:p w14:paraId="1AB4ADF3" w14:textId="4658BA03" w:rsidR="00A2729E" w:rsidRPr="005D54A1" w:rsidRDefault="00A2729E" w:rsidP="00A2729E">
            <w:pPr>
              <w:jc w:val="center"/>
              <w:rPr>
                <w:i/>
                <w:iCs/>
                <w:color w:val="000000"/>
                <w:sz w:val="16"/>
                <w:szCs w:val="16"/>
                <w:lang w:val="en-GB"/>
              </w:rPr>
            </w:pPr>
            <w:proofErr w:type="spellStart"/>
            <w:r w:rsidRPr="005D54A1">
              <w:rPr>
                <w:i/>
                <w:iCs/>
                <w:color w:val="000000"/>
                <w:sz w:val="16"/>
                <w:szCs w:val="16"/>
                <w:lang w:val="en-GB"/>
              </w:rPr>
              <w:t>Processa</w:t>
            </w:r>
            <w:proofErr w:type="spellEnd"/>
            <w:r w:rsidR="005D54A1" w:rsidRPr="005D54A1">
              <w:rPr>
                <w:i/>
                <w:iCs/>
                <w:color w:val="000000"/>
                <w:sz w:val="16"/>
                <w:szCs w:val="16"/>
                <w:lang w:val="en-GB"/>
              </w:rPr>
              <w:t xml:space="preserve"> </w:t>
            </w:r>
            <w:proofErr w:type="spellStart"/>
            <w:r w:rsidRPr="005D54A1">
              <w:rPr>
                <w:i/>
                <w:iCs/>
                <w:color w:val="000000"/>
                <w:sz w:val="16"/>
                <w:szCs w:val="16"/>
                <w:lang w:val="en-GB"/>
              </w:rPr>
              <w:t>nouveli</w:t>
            </w:r>
            <w:proofErr w:type="spellEnd"/>
          </w:p>
        </w:tc>
        <w:tc>
          <w:tcPr>
            <w:tcW w:w="1020" w:type="dxa"/>
            <w:tcBorders>
              <w:top w:val="nil"/>
              <w:left w:val="nil"/>
              <w:bottom w:val="nil"/>
              <w:right w:val="nil"/>
            </w:tcBorders>
            <w:shd w:val="clear" w:color="auto" w:fill="auto"/>
            <w:noWrap/>
            <w:vAlign w:val="center"/>
            <w:hideMark/>
          </w:tcPr>
          <w:p w14:paraId="2082121B" w14:textId="77777777" w:rsidR="00A2729E" w:rsidRPr="006D7609" w:rsidRDefault="00A2729E" w:rsidP="00A2729E">
            <w:pPr>
              <w:jc w:val="center"/>
              <w:rPr>
                <w:color w:val="000000"/>
                <w:sz w:val="16"/>
                <w:szCs w:val="16"/>
                <w:lang w:val="en-GB"/>
              </w:rPr>
            </w:pPr>
            <w:r w:rsidRPr="006D7609">
              <w:rPr>
                <w:color w:val="000000"/>
                <w:sz w:val="16"/>
                <w:szCs w:val="16"/>
                <w:lang w:val="en-GB"/>
              </w:rPr>
              <w:t>1.09</w:t>
            </w:r>
          </w:p>
        </w:tc>
        <w:tc>
          <w:tcPr>
            <w:tcW w:w="271" w:type="dxa"/>
            <w:tcBorders>
              <w:top w:val="nil"/>
              <w:left w:val="nil"/>
              <w:bottom w:val="nil"/>
              <w:right w:val="nil"/>
            </w:tcBorders>
            <w:shd w:val="clear" w:color="auto" w:fill="auto"/>
            <w:noWrap/>
            <w:vAlign w:val="center"/>
            <w:hideMark/>
          </w:tcPr>
          <w:p w14:paraId="38FD4C95"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686FC180" w14:textId="77777777" w:rsidR="00A2729E" w:rsidRPr="006D7609" w:rsidRDefault="00A2729E" w:rsidP="00A2729E">
            <w:pPr>
              <w:jc w:val="center"/>
              <w:rPr>
                <w:color w:val="000000"/>
                <w:sz w:val="16"/>
                <w:szCs w:val="16"/>
                <w:lang w:val="en-GB"/>
              </w:rPr>
            </w:pPr>
            <w:r w:rsidRPr="006D7609">
              <w:rPr>
                <w:color w:val="000000"/>
                <w:sz w:val="16"/>
                <w:szCs w:val="16"/>
                <w:lang w:val="en-GB"/>
              </w:rPr>
              <w:t>1.64</w:t>
            </w:r>
          </w:p>
        </w:tc>
        <w:tc>
          <w:tcPr>
            <w:tcW w:w="627" w:type="dxa"/>
            <w:tcBorders>
              <w:top w:val="nil"/>
              <w:left w:val="nil"/>
              <w:bottom w:val="nil"/>
              <w:right w:val="nil"/>
            </w:tcBorders>
            <w:shd w:val="clear" w:color="auto" w:fill="auto"/>
            <w:noWrap/>
            <w:vAlign w:val="center"/>
            <w:hideMark/>
          </w:tcPr>
          <w:p w14:paraId="225F2F62" w14:textId="77777777" w:rsidR="00A2729E" w:rsidRPr="006D7609" w:rsidRDefault="00A2729E" w:rsidP="00A2729E">
            <w:pPr>
              <w:jc w:val="center"/>
              <w:rPr>
                <w:color w:val="000000"/>
                <w:sz w:val="16"/>
                <w:szCs w:val="16"/>
                <w:lang w:val="en-GB"/>
              </w:rPr>
            </w:pPr>
            <w:r w:rsidRPr="006D7609">
              <w:rPr>
                <w:color w:val="000000"/>
                <w:sz w:val="16"/>
                <w:szCs w:val="16"/>
                <w:lang w:val="en-GB"/>
              </w:rPr>
              <w:t>1.26</w:t>
            </w:r>
          </w:p>
        </w:tc>
        <w:tc>
          <w:tcPr>
            <w:tcW w:w="236" w:type="dxa"/>
            <w:tcBorders>
              <w:top w:val="nil"/>
              <w:left w:val="nil"/>
              <w:bottom w:val="nil"/>
              <w:right w:val="nil"/>
            </w:tcBorders>
            <w:shd w:val="clear" w:color="auto" w:fill="auto"/>
            <w:noWrap/>
            <w:vAlign w:val="center"/>
            <w:hideMark/>
          </w:tcPr>
          <w:p w14:paraId="38A97AF3"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58DE8688" w14:textId="77777777" w:rsidR="00A2729E" w:rsidRPr="006D7609" w:rsidRDefault="00A2729E" w:rsidP="00A2729E">
            <w:pPr>
              <w:jc w:val="center"/>
              <w:rPr>
                <w:color w:val="000000"/>
                <w:sz w:val="16"/>
                <w:szCs w:val="16"/>
                <w:lang w:val="en-GB"/>
              </w:rPr>
            </w:pPr>
            <w:r w:rsidRPr="006D7609">
              <w:rPr>
                <w:color w:val="000000"/>
                <w:sz w:val="16"/>
                <w:szCs w:val="16"/>
                <w:lang w:val="en-GB"/>
              </w:rPr>
              <w:t>2.00</w:t>
            </w:r>
          </w:p>
        </w:tc>
        <w:tc>
          <w:tcPr>
            <w:tcW w:w="627" w:type="dxa"/>
            <w:tcBorders>
              <w:top w:val="nil"/>
              <w:left w:val="nil"/>
              <w:bottom w:val="nil"/>
              <w:right w:val="nil"/>
            </w:tcBorders>
            <w:shd w:val="clear" w:color="auto" w:fill="auto"/>
            <w:noWrap/>
            <w:vAlign w:val="center"/>
            <w:hideMark/>
          </w:tcPr>
          <w:p w14:paraId="6BDBE978" w14:textId="77777777" w:rsidR="00A2729E" w:rsidRPr="006D7609" w:rsidRDefault="00A2729E" w:rsidP="00A2729E">
            <w:pPr>
              <w:jc w:val="center"/>
              <w:rPr>
                <w:color w:val="000000"/>
                <w:sz w:val="16"/>
                <w:szCs w:val="16"/>
                <w:lang w:val="en-GB"/>
              </w:rPr>
            </w:pPr>
            <w:r w:rsidRPr="006D7609">
              <w:rPr>
                <w:color w:val="000000"/>
                <w:sz w:val="16"/>
                <w:szCs w:val="16"/>
                <w:lang w:val="en-GB"/>
              </w:rPr>
              <w:t>2.50</w:t>
            </w:r>
          </w:p>
        </w:tc>
      </w:tr>
      <w:tr w:rsidR="00A2729E" w:rsidRPr="006D7609" w14:paraId="7B266379" w14:textId="77777777" w:rsidTr="00A2729E">
        <w:trPr>
          <w:trHeight w:val="320"/>
        </w:trPr>
        <w:tc>
          <w:tcPr>
            <w:tcW w:w="2395" w:type="dxa"/>
            <w:tcBorders>
              <w:top w:val="nil"/>
              <w:left w:val="nil"/>
              <w:bottom w:val="nil"/>
              <w:right w:val="nil"/>
            </w:tcBorders>
            <w:shd w:val="clear" w:color="auto" w:fill="auto"/>
            <w:noWrap/>
            <w:vAlign w:val="bottom"/>
            <w:hideMark/>
          </w:tcPr>
          <w:p w14:paraId="6C867015" w14:textId="51D1AE9B" w:rsidR="00A2729E" w:rsidRPr="006D7609" w:rsidRDefault="00A2729E" w:rsidP="00A2729E">
            <w:pPr>
              <w:jc w:val="center"/>
              <w:rPr>
                <w:color w:val="000000"/>
                <w:sz w:val="16"/>
                <w:szCs w:val="16"/>
                <w:lang w:val="en-GB"/>
              </w:rPr>
            </w:pPr>
            <w:proofErr w:type="spellStart"/>
            <w:r w:rsidRPr="005D54A1">
              <w:rPr>
                <w:i/>
                <w:iCs/>
                <w:color w:val="000000"/>
                <w:sz w:val="16"/>
                <w:szCs w:val="16"/>
                <w:lang w:val="en-GB"/>
              </w:rPr>
              <w:t>Pseudameira</w:t>
            </w:r>
            <w:proofErr w:type="spellEnd"/>
            <w:r w:rsidR="005D54A1">
              <w:rPr>
                <w:color w:val="000000"/>
                <w:sz w:val="16"/>
                <w:szCs w:val="16"/>
                <w:lang w:val="en-GB"/>
              </w:rPr>
              <w:t xml:space="preserve"> </w:t>
            </w:r>
            <w:r w:rsidRPr="006D7609">
              <w:rPr>
                <w:color w:val="000000"/>
                <w:sz w:val="16"/>
                <w:szCs w:val="16"/>
                <w:lang w:val="en-GB"/>
              </w:rPr>
              <w:t>sp</w:t>
            </w:r>
            <w:r w:rsidR="005D54A1">
              <w:rPr>
                <w:color w:val="000000"/>
                <w:sz w:val="16"/>
                <w:szCs w:val="16"/>
                <w:lang w:val="en-GB"/>
              </w:rPr>
              <w:t>.</w:t>
            </w:r>
          </w:p>
        </w:tc>
        <w:tc>
          <w:tcPr>
            <w:tcW w:w="1020" w:type="dxa"/>
            <w:tcBorders>
              <w:top w:val="nil"/>
              <w:left w:val="nil"/>
              <w:bottom w:val="nil"/>
              <w:right w:val="nil"/>
            </w:tcBorders>
            <w:shd w:val="clear" w:color="auto" w:fill="auto"/>
            <w:noWrap/>
            <w:vAlign w:val="center"/>
            <w:hideMark/>
          </w:tcPr>
          <w:p w14:paraId="7C86D262"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hideMark/>
          </w:tcPr>
          <w:p w14:paraId="5B41E413"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09D78B17" w14:textId="77777777" w:rsidR="00A2729E" w:rsidRPr="006D7609" w:rsidRDefault="00A2729E" w:rsidP="00A2729E">
            <w:pPr>
              <w:jc w:val="center"/>
              <w:rPr>
                <w:color w:val="000000"/>
                <w:sz w:val="16"/>
                <w:szCs w:val="16"/>
                <w:lang w:val="en-GB"/>
              </w:rPr>
            </w:pPr>
            <w:r w:rsidRPr="006D7609">
              <w:rPr>
                <w:color w:val="000000"/>
                <w:sz w:val="16"/>
                <w:szCs w:val="16"/>
                <w:lang w:val="en-GB"/>
              </w:rPr>
              <w:t>0.55</w:t>
            </w:r>
          </w:p>
        </w:tc>
        <w:tc>
          <w:tcPr>
            <w:tcW w:w="627" w:type="dxa"/>
            <w:tcBorders>
              <w:top w:val="nil"/>
              <w:left w:val="nil"/>
              <w:bottom w:val="nil"/>
              <w:right w:val="nil"/>
            </w:tcBorders>
            <w:shd w:val="clear" w:color="auto" w:fill="auto"/>
            <w:noWrap/>
            <w:vAlign w:val="center"/>
            <w:hideMark/>
          </w:tcPr>
          <w:p w14:paraId="2CFFB132"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shd w:val="clear" w:color="auto" w:fill="auto"/>
            <w:noWrap/>
            <w:vAlign w:val="center"/>
            <w:hideMark/>
          </w:tcPr>
          <w:p w14:paraId="683D9BB6"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1E8B7913"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67B08D37"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r>
      <w:tr w:rsidR="00A2729E" w:rsidRPr="006D7609" w14:paraId="24FC9054" w14:textId="77777777" w:rsidTr="00A2729E">
        <w:trPr>
          <w:trHeight w:val="320"/>
        </w:trPr>
        <w:tc>
          <w:tcPr>
            <w:tcW w:w="2395" w:type="dxa"/>
            <w:tcBorders>
              <w:top w:val="nil"/>
              <w:left w:val="nil"/>
              <w:bottom w:val="nil"/>
              <w:right w:val="nil"/>
            </w:tcBorders>
            <w:shd w:val="clear" w:color="auto" w:fill="auto"/>
            <w:noWrap/>
            <w:vAlign w:val="bottom"/>
            <w:hideMark/>
          </w:tcPr>
          <w:p w14:paraId="0AC319C3" w14:textId="31934A94" w:rsidR="00A2729E" w:rsidRPr="005D54A1" w:rsidRDefault="00A2729E" w:rsidP="00A2729E">
            <w:pPr>
              <w:jc w:val="center"/>
              <w:rPr>
                <w:i/>
                <w:iCs/>
                <w:color w:val="000000"/>
                <w:sz w:val="16"/>
                <w:szCs w:val="16"/>
                <w:lang w:val="en-GB"/>
              </w:rPr>
            </w:pPr>
            <w:proofErr w:type="spellStart"/>
            <w:r w:rsidRPr="005D54A1">
              <w:rPr>
                <w:i/>
                <w:iCs/>
                <w:color w:val="000000"/>
                <w:sz w:val="16"/>
                <w:szCs w:val="16"/>
                <w:lang w:val="en-GB"/>
              </w:rPr>
              <w:t>Pseudocuma</w:t>
            </w:r>
            <w:proofErr w:type="spellEnd"/>
            <w:r w:rsidR="005D54A1" w:rsidRPr="005D54A1">
              <w:rPr>
                <w:i/>
                <w:iCs/>
                <w:color w:val="000000"/>
                <w:sz w:val="16"/>
                <w:szCs w:val="16"/>
                <w:lang w:val="en-GB"/>
              </w:rPr>
              <w:t xml:space="preserve"> </w:t>
            </w:r>
            <w:proofErr w:type="spellStart"/>
            <w:r w:rsidRPr="005D54A1">
              <w:rPr>
                <w:i/>
                <w:iCs/>
                <w:color w:val="000000"/>
                <w:sz w:val="16"/>
                <w:szCs w:val="16"/>
                <w:lang w:val="en-GB"/>
              </w:rPr>
              <w:t>similis</w:t>
            </w:r>
            <w:proofErr w:type="spellEnd"/>
          </w:p>
        </w:tc>
        <w:tc>
          <w:tcPr>
            <w:tcW w:w="1020" w:type="dxa"/>
            <w:tcBorders>
              <w:top w:val="nil"/>
              <w:left w:val="nil"/>
              <w:bottom w:val="nil"/>
              <w:right w:val="nil"/>
            </w:tcBorders>
            <w:shd w:val="clear" w:color="auto" w:fill="auto"/>
            <w:noWrap/>
            <w:vAlign w:val="center"/>
            <w:hideMark/>
          </w:tcPr>
          <w:p w14:paraId="79C00A9A" w14:textId="77777777" w:rsidR="00A2729E" w:rsidRPr="006D7609" w:rsidRDefault="00A2729E" w:rsidP="00A2729E">
            <w:pPr>
              <w:jc w:val="center"/>
              <w:rPr>
                <w:color w:val="000000"/>
                <w:sz w:val="16"/>
                <w:szCs w:val="16"/>
                <w:lang w:val="en-GB"/>
              </w:rPr>
            </w:pPr>
            <w:r w:rsidRPr="006D7609">
              <w:rPr>
                <w:color w:val="000000"/>
                <w:sz w:val="16"/>
                <w:szCs w:val="16"/>
                <w:lang w:val="en-GB"/>
              </w:rPr>
              <w:t>1.09</w:t>
            </w:r>
          </w:p>
        </w:tc>
        <w:tc>
          <w:tcPr>
            <w:tcW w:w="271" w:type="dxa"/>
            <w:tcBorders>
              <w:top w:val="nil"/>
              <w:left w:val="nil"/>
              <w:bottom w:val="nil"/>
              <w:right w:val="nil"/>
            </w:tcBorders>
            <w:shd w:val="clear" w:color="auto" w:fill="auto"/>
            <w:noWrap/>
            <w:vAlign w:val="center"/>
            <w:hideMark/>
          </w:tcPr>
          <w:p w14:paraId="5763C20F"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2918AD11"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32B42311"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shd w:val="clear" w:color="auto" w:fill="auto"/>
            <w:noWrap/>
            <w:vAlign w:val="center"/>
            <w:hideMark/>
          </w:tcPr>
          <w:p w14:paraId="43B21E5D"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2343B1CD"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7708BB0B"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r>
      <w:tr w:rsidR="00A2729E" w:rsidRPr="006D7609" w14:paraId="76683724" w14:textId="77777777" w:rsidTr="00A2729E">
        <w:trPr>
          <w:trHeight w:val="320"/>
        </w:trPr>
        <w:tc>
          <w:tcPr>
            <w:tcW w:w="2395" w:type="dxa"/>
            <w:tcBorders>
              <w:top w:val="nil"/>
              <w:left w:val="nil"/>
              <w:bottom w:val="nil"/>
              <w:right w:val="nil"/>
            </w:tcBorders>
            <w:shd w:val="clear" w:color="auto" w:fill="auto"/>
            <w:noWrap/>
            <w:vAlign w:val="bottom"/>
            <w:hideMark/>
          </w:tcPr>
          <w:p w14:paraId="0839BFC2" w14:textId="08294843" w:rsidR="00A2729E" w:rsidRPr="005D54A1" w:rsidRDefault="00A2729E" w:rsidP="00A2729E">
            <w:pPr>
              <w:jc w:val="center"/>
              <w:rPr>
                <w:i/>
                <w:iCs/>
                <w:color w:val="000000"/>
                <w:sz w:val="16"/>
                <w:szCs w:val="16"/>
                <w:lang w:val="en-GB"/>
              </w:rPr>
            </w:pPr>
            <w:proofErr w:type="spellStart"/>
            <w:r w:rsidRPr="005D54A1">
              <w:rPr>
                <w:i/>
                <w:iCs/>
                <w:color w:val="000000"/>
                <w:sz w:val="16"/>
                <w:szCs w:val="16"/>
                <w:lang w:val="en-GB"/>
              </w:rPr>
              <w:t>Pseudosagitta</w:t>
            </w:r>
            <w:proofErr w:type="spellEnd"/>
            <w:r w:rsidR="005D54A1" w:rsidRPr="005D54A1">
              <w:rPr>
                <w:i/>
                <w:iCs/>
                <w:color w:val="000000"/>
                <w:sz w:val="16"/>
                <w:szCs w:val="16"/>
                <w:lang w:val="en-GB"/>
              </w:rPr>
              <w:t xml:space="preserve"> </w:t>
            </w:r>
            <w:r w:rsidRPr="005D54A1">
              <w:rPr>
                <w:i/>
                <w:iCs/>
                <w:color w:val="000000"/>
                <w:sz w:val="16"/>
                <w:szCs w:val="16"/>
                <w:lang w:val="en-GB"/>
              </w:rPr>
              <w:t>lyra</w:t>
            </w:r>
          </w:p>
        </w:tc>
        <w:tc>
          <w:tcPr>
            <w:tcW w:w="1020" w:type="dxa"/>
            <w:tcBorders>
              <w:top w:val="nil"/>
              <w:left w:val="nil"/>
              <w:bottom w:val="nil"/>
              <w:right w:val="nil"/>
            </w:tcBorders>
            <w:shd w:val="clear" w:color="auto" w:fill="auto"/>
            <w:noWrap/>
            <w:vAlign w:val="center"/>
            <w:hideMark/>
          </w:tcPr>
          <w:p w14:paraId="2A7E35C4" w14:textId="77777777" w:rsidR="00A2729E" w:rsidRPr="006D7609" w:rsidRDefault="00A2729E" w:rsidP="00A2729E">
            <w:pPr>
              <w:jc w:val="center"/>
              <w:rPr>
                <w:color w:val="000000"/>
                <w:sz w:val="16"/>
                <w:szCs w:val="16"/>
                <w:lang w:val="en-GB"/>
              </w:rPr>
            </w:pPr>
            <w:r w:rsidRPr="006D7609">
              <w:rPr>
                <w:color w:val="000000"/>
                <w:sz w:val="16"/>
                <w:szCs w:val="16"/>
                <w:lang w:val="en-GB"/>
              </w:rPr>
              <w:t>1.09</w:t>
            </w:r>
          </w:p>
        </w:tc>
        <w:tc>
          <w:tcPr>
            <w:tcW w:w="271" w:type="dxa"/>
            <w:tcBorders>
              <w:top w:val="nil"/>
              <w:left w:val="nil"/>
              <w:bottom w:val="nil"/>
              <w:right w:val="nil"/>
            </w:tcBorders>
            <w:shd w:val="clear" w:color="auto" w:fill="auto"/>
            <w:noWrap/>
            <w:vAlign w:val="center"/>
            <w:hideMark/>
          </w:tcPr>
          <w:p w14:paraId="46E17433"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523393C1"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1FB83B0B" w14:textId="77777777" w:rsidR="00A2729E" w:rsidRPr="006D7609" w:rsidRDefault="00A2729E" w:rsidP="00A2729E">
            <w:pPr>
              <w:jc w:val="center"/>
              <w:rPr>
                <w:color w:val="000000"/>
                <w:sz w:val="16"/>
                <w:szCs w:val="16"/>
                <w:lang w:val="en-GB"/>
              </w:rPr>
            </w:pPr>
            <w:r w:rsidRPr="006D7609">
              <w:rPr>
                <w:color w:val="000000"/>
                <w:sz w:val="16"/>
                <w:szCs w:val="16"/>
                <w:lang w:val="en-GB"/>
              </w:rPr>
              <w:t>0.32</w:t>
            </w:r>
          </w:p>
        </w:tc>
        <w:tc>
          <w:tcPr>
            <w:tcW w:w="236" w:type="dxa"/>
            <w:tcBorders>
              <w:top w:val="nil"/>
              <w:left w:val="nil"/>
              <w:bottom w:val="nil"/>
              <w:right w:val="nil"/>
            </w:tcBorders>
            <w:shd w:val="clear" w:color="auto" w:fill="auto"/>
            <w:noWrap/>
            <w:vAlign w:val="center"/>
            <w:hideMark/>
          </w:tcPr>
          <w:p w14:paraId="79BDC5FF"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0061BFE7"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410BA290" w14:textId="77777777" w:rsidR="00A2729E" w:rsidRPr="006D7609" w:rsidRDefault="00A2729E" w:rsidP="00A2729E">
            <w:pPr>
              <w:jc w:val="center"/>
              <w:rPr>
                <w:color w:val="000000"/>
                <w:sz w:val="16"/>
                <w:szCs w:val="16"/>
                <w:lang w:val="en-GB"/>
              </w:rPr>
            </w:pPr>
            <w:r w:rsidRPr="006D7609">
              <w:rPr>
                <w:color w:val="000000"/>
                <w:sz w:val="16"/>
                <w:szCs w:val="16"/>
                <w:lang w:val="en-GB"/>
              </w:rPr>
              <w:t>0.63</w:t>
            </w:r>
          </w:p>
        </w:tc>
      </w:tr>
      <w:tr w:rsidR="00A2729E" w:rsidRPr="006D7609" w14:paraId="14A36DE9" w14:textId="77777777" w:rsidTr="00A2729E">
        <w:trPr>
          <w:trHeight w:val="320"/>
        </w:trPr>
        <w:tc>
          <w:tcPr>
            <w:tcW w:w="2395" w:type="dxa"/>
            <w:tcBorders>
              <w:top w:val="nil"/>
              <w:left w:val="nil"/>
              <w:bottom w:val="nil"/>
              <w:right w:val="nil"/>
            </w:tcBorders>
            <w:shd w:val="clear" w:color="auto" w:fill="auto"/>
            <w:noWrap/>
            <w:vAlign w:val="bottom"/>
            <w:hideMark/>
          </w:tcPr>
          <w:p w14:paraId="17185D96" w14:textId="6EF13EDE" w:rsidR="00A2729E" w:rsidRPr="005D54A1" w:rsidRDefault="00A2729E" w:rsidP="00A2729E">
            <w:pPr>
              <w:jc w:val="center"/>
              <w:rPr>
                <w:i/>
                <w:iCs/>
                <w:color w:val="000000"/>
                <w:sz w:val="16"/>
                <w:szCs w:val="16"/>
                <w:lang w:val="en-GB"/>
              </w:rPr>
            </w:pPr>
            <w:proofErr w:type="spellStart"/>
            <w:r w:rsidRPr="005D54A1">
              <w:rPr>
                <w:i/>
                <w:iCs/>
                <w:color w:val="000000"/>
                <w:sz w:val="16"/>
                <w:szCs w:val="16"/>
                <w:lang w:val="en-GB"/>
              </w:rPr>
              <w:t>Pusillina</w:t>
            </w:r>
            <w:proofErr w:type="spellEnd"/>
            <w:r w:rsidR="005D54A1" w:rsidRPr="005D54A1">
              <w:rPr>
                <w:i/>
                <w:iCs/>
                <w:color w:val="000000"/>
                <w:sz w:val="16"/>
                <w:szCs w:val="16"/>
                <w:lang w:val="en-GB"/>
              </w:rPr>
              <w:t xml:space="preserve"> </w:t>
            </w:r>
            <w:proofErr w:type="spellStart"/>
            <w:r w:rsidRPr="005D54A1">
              <w:rPr>
                <w:i/>
                <w:iCs/>
                <w:color w:val="000000"/>
                <w:sz w:val="16"/>
                <w:szCs w:val="16"/>
                <w:lang w:val="en-GB"/>
              </w:rPr>
              <w:t>inconspicua</w:t>
            </w:r>
            <w:proofErr w:type="spellEnd"/>
          </w:p>
        </w:tc>
        <w:tc>
          <w:tcPr>
            <w:tcW w:w="1020" w:type="dxa"/>
            <w:tcBorders>
              <w:top w:val="nil"/>
              <w:left w:val="nil"/>
              <w:bottom w:val="nil"/>
              <w:right w:val="nil"/>
            </w:tcBorders>
            <w:shd w:val="clear" w:color="auto" w:fill="auto"/>
            <w:noWrap/>
            <w:vAlign w:val="center"/>
            <w:hideMark/>
          </w:tcPr>
          <w:p w14:paraId="1CCB0090"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hideMark/>
          </w:tcPr>
          <w:p w14:paraId="32E14937"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07C27F9A"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4BA5E866"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shd w:val="clear" w:color="auto" w:fill="auto"/>
            <w:noWrap/>
            <w:vAlign w:val="center"/>
            <w:hideMark/>
          </w:tcPr>
          <w:p w14:paraId="36D16666"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1A522CA0" w14:textId="77777777" w:rsidR="00A2729E" w:rsidRPr="006D7609" w:rsidRDefault="00A2729E" w:rsidP="00A2729E">
            <w:pPr>
              <w:jc w:val="center"/>
              <w:rPr>
                <w:color w:val="000000"/>
                <w:sz w:val="16"/>
                <w:szCs w:val="16"/>
                <w:lang w:val="en-GB"/>
              </w:rPr>
            </w:pPr>
            <w:r w:rsidRPr="006D7609">
              <w:rPr>
                <w:color w:val="000000"/>
                <w:sz w:val="16"/>
                <w:szCs w:val="16"/>
                <w:lang w:val="en-GB"/>
              </w:rPr>
              <w:t>1.00</w:t>
            </w:r>
          </w:p>
        </w:tc>
        <w:tc>
          <w:tcPr>
            <w:tcW w:w="627" w:type="dxa"/>
            <w:tcBorders>
              <w:top w:val="nil"/>
              <w:left w:val="nil"/>
              <w:bottom w:val="nil"/>
              <w:right w:val="nil"/>
            </w:tcBorders>
            <w:shd w:val="clear" w:color="auto" w:fill="auto"/>
            <w:noWrap/>
            <w:vAlign w:val="center"/>
            <w:hideMark/>
          </w:tcPr>
          <w:p w14:paraId="5D86BA3C"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r>
      <w:tr w:rsidR="00A2729E" w:rsidRPr="006D7609" w14:paraId="3BE881A3" w14:textId="77777777" w:rsidTr="00A2729E">
        <w:trPr>
          <w:trHeight w:val="320"/>
        </w:trPr>
        <w:tc>
          <w:tcPr>
            <w:tcW w:w="2395" w:type="dxa"/>
            <w:tcBorders>
              <w:top w:val="nil"/>
              <w:left w:val="nil"/>
              <w:bottom w:val="nil"/>
              <w:right w:val="nil"/>
            </w:tcBorders>
            <w:shd w:val="clear" w:color="auto" w:fill="auto"/>
            <w:noWrap/>
            <w:vAlign w:val="bottom"/>
            <w:hideMark/>
          </w:tcPr>
          <w:p w14:paraId="5CBC3C84" w14:textId="50EDA2D2" w:rsidR="00A2729E" w:rsidRPr="005D54A1" w:rsidRDefault="00A2729E" w:rsidP="00A2729E">
            <w:pPr>
              <w:jc w:val="center"/>
              <w:rPr>
                <w:i/>
                <w:iCs/>
                <w:color w:val="000000"/>
                <w:sz w:val="16"/>
                <w:szCs w:val="16"/>
                <w:lang w:val="en-GB"/>
              </w:rPr>
            </w:pPr>
            <w:proofErr w:type="spellStart"/>
            <w:r w:rsidRPr="005D54A1">
              <w:rPr>
                <w:i/>
                <w:iCs/>
                <w:color w:val="000000"/>
                <w:sz w:val="16"/>
                <w:szCs w:val="16"/>
                <w:lang w:val="en-GB"/>
              </w:rPr>
              <w:t>Rhincalanus</w:t>
            </w:r>
            <w:proofErr w:type="spellEnd"/>
            <w:r w:rsidR="005D54A1" w:rsidRPr="005D54A1">
              <w:rPr>
                <w:i/>
                <w:iCs/>
                <w:color w:val="000000"/>
                <w:sz w:val="16"/>
                <w:szCs w:val="16"/>
                <w:lang w:val="en-GB"/>
              </w:rPr>
              <w:t xml:space="preserve"> </w:t>
            </w:r>
            <w:proofErr w:type="spellStart"/>
            <w:r w:rsidRPr="005D54A1">
              <w:rPr>
                <w:i/>
                <w:iCs/>
                <w:color w:val="000000"/>
                <w:sz w:val="16"/>
                <w:szCs w:val="16"/>
                <w:lang w:val="en-GB"/>
              </w:rPr>
              <w:t>nasutus</w:t>
            </w:r>
            <w:proofErr w:type="spellEnd"/>
          </w:p>
        </w:tc>
        <w:tc>
          <w:tcPr>
            <w:tcW w:w="1020" w:type="dxa"/>
            <w:tcBorders>
              <w:top w:val="nil"/>
              <w:left w:val="nil"/>
              <w:bottom w:val="nil"/>
              <w:right w:val="nil"/>
            </w:tcBorders>
            <w:shd w:val="clear" w:color="auto" w:fill="auto"/>
            <w:noWrap/>
            <w:vAlign w:val="center"/>
            <w:hideMark/>
          </w:tcPr>
          <w:p w14:paraId="3C6A689F"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hideMark/>
          </w:tcPr>
          <w:p w14:paraId="593C7F57"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00EE15CF"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48C75A93" w14:textId="77777777" w:rsidR="00A2729E" w:rsidRPr="006D7609" w:rsidRDefault="00A2729E" w:rsidP="00A2729E">
            <w:pPr>
              <w:jc w:val="center"/>
              <w:rPr>
                <w:color w:val="000000"/>
                <w:sz w:val="16"/>
                <w:szCs w:val="16"/>
                <w:lang w:val="en-GB"/>
              </w:rPr>
            </w:pPr>
            <w:r w:rsidRPr="006D7609">
              <w:rPr>
                <w:color w:val="000000"/>
                <w:sz w:val="16"/>
                <w:szCs w:val="16"/>
                <w:lang w:val="en-GB"/>
              </w:rPr>
              <w:t>0.32</w:t>
            </w:r>
          </w:p>
        </w:tc>
        <w:tc>
          <w:tcPr>
            <w:tcW w:w="236" w:type="dxa"/>
            <w:tcBorders>
              <w:top w:val="nil"/>
              <w:left w:val="nil"/>
              <w:bottom w:val="nil"/>
              <w:right w:val="nil"/>
            </w:tcBorders>
            <w:shd w:val="clear" w:color="auto" w:fill="auto"/>
            <w:noWrap/>
            <w:vAlign w:val="center"/>
            <w:hideMark/>
          </w:tcPr>
          <w:p w14:paraId="22EA91F9"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1BEEB0DC"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2F03B2A0" w14:textId="77777777" w:rsidR="00A2729E" w:rsidRPr="006D7609" w:rsidRDefault="00A2729E" w:rsidP="00A2729E">
            <w:pPr>
              <w:jc w:val="center"/>
              <w:rPr>
                <w:color w:val="000000"/>
                <w:sz w:val="16"/>
                <w:szCs w:val="16"/>
                <w:lang w:val="en-GB"/>
              </w:rPr>
            </w:pPr>
            <w:r w:rsidRPr="006D7609">
              <w:rPr>
                <w:color w:val="000000"/>
                <w:sz w:val="16"/>
                <w:szCs w:val="16"/>
                <w:lang w:val="en-GB"/>
              </w:rPr>
              <w:t>1.25</w:t>
            </w:r>
          </w:p>
        </w:tc>
      </w:tr>
      <w:tr w:rsidR="00A2729E" w:rsidRPr="006D7609" w14:paraId="00C3E490" w14:textId="77777777" w:rsidTr="00A2729E">
        <w:trPr>
          <w:trHeight w:val="320"/>
        </w:trPr>
        <w:tc>
          <w:tcPr>
            <w:tcW w:w="2395" w:type="dxa"/>
            <w:tcBorders>
              <w:top w:val="nil"/>
              <w:left w:val="nil"/>
              <w:bottom w:val="nil"/>
              <w:right w:val="nil"/>
            </w:tcBorders>
            <w:shd w:val="clear" w:color="auto" w:fill="auto"/>
            <w:noWrap/>
            <w:vAlign w:val="bottom"/>
            <w:hideMark/>
          </w:tcPr>
          <w:p w14:paraId="61C21810" w14:textId="69C785AA" w:rsidR="00A2729E" w:rsidRPr="005D54A1" w:rsidRDefault="00A2729E" w:rsidP="00A2729E">
            <w:pPr>
              <w:jc w:val="center"/>
              <w:rPr>
                <w:i/>
                <w:iCs/>
                <w:color w:val="000000"/>
                <w:sz w:val="16"/>
                <w:szCs w:val="16"/>
                <w:lang w:val="en-GB"/>
              </w:rPr>
            </w:pPr>
            <w:proofErr w:type="spellStart"/>
            <w:r w:rsidRPr="005D54A1">
              <w:rPr>
                <w:i/>
                <w:iCs/>
                <w:color w:val="000000"/>
                <w:sz w:val="16"/>
                <w:szCs w:val="16"/>
                <w:lang w:val="en-GB"/>
              </w:rPr>
              <w:t>Rissoides</w:t>
            </w:r>
            <w:proofErr w:type="spellEnd"/>
            <w:r w:rsidR="005D54A1" w:rsidRPr="005D54A1">
              <w:rPr>
                <w:i/>
                <w:iCs/>
                <w:color w:val="000000"/>
                <w:sz w:val="16"/>
                <w:szCs w:val="16"/>
                <w:lang w:val="en-GB"/>
              </w:rPr>
              <w:t xml:space="preserve"> </w:t>
            </w:r>
            <w:proofErr w:type="spellStart"/>
            <w:r w:rsidRPr="005D54A1">
              <w:rPr>
                <w:i/>
                <w:iCs/>
                <w:color w:val="000000"/>
                <w:sz w:val="16"/>
                <w:szCs w:val="16"/>
                <w:lang w:val="en-GB"/>
              </w:rPr>
              <w:t>desmaresti</w:t>
            </w:r>
            <w:proofErr w:type="spellEnd"/>
          </w:p>
        </w:tc>
        <w:tc>
          <w:tcPr>
            <w:tcW w:w="1020" w:type="dxa"/>
            <w:tcBorders>
              <w:top w:val="nil"/>
              <w:left w:val="nil"/>
              <w:bottom w:val="nil"/>
              <w:right w:val="nil"/>
            </w:tcBorders>
            <w:shd w:val="clear" w:color="auto" w:fill="auto"/>
            <w:noWrap/>
            <w:vAlign w:val="center"/>
            <w:hideMark/>
          </w:tcPr>
          <w:p w14:paraId="6E221373"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hideMark/>
          </w:tcPr>
          <w:p w14:paraId="2C51035D"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3AFABF82"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4091A4F6"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shd w:val="clear" w:color="auto" w:fill="auto"/>
            <w:noWrap/>
            <w:vAlign w:val="center"/>
            <w:hideMark/>
          </w:tcPr>
          <w:p w14:paraId="2E7236D4"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6EAE251A"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29D2383A"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r>
      <w:tr w:rsidR="00A2729E" w:rsidRPr="006D7609" w14:paraId="46B562D8" w14:textId="77777777" w:rsidTr="00A2729E">
        <w:trPr>
          <w:trHeight w:val="320"/>
        </w:trPr>
        <w:tc>
          <w:tcPr>
            <w:tcW w:w="2395" w:type="dxa"/>
            <w:tcBorders>
              <w:top w:val="nil"/>
              <w:left w:val="nil"/>
              <w:bottom w:val="nil"/>
              <w:right w:val="nil"/>
            </w:tcBorders>
            <w:shd w:val="clear" w:color="auto" w:fill="auto"/>
            <w:noWrap/>
            <w:vAlign w:val="bottom"/>
            <w:hideMark/>
          </w:tcPr>
          <w:p w14:paraId="76241378" w14:textId="4081D900" w:rsidR="00A2729E" w:rsidRPr="005D54A1" w:rsidRDefault="00A2729E" w:rsidP="00A2729E">
            <w:pPr>
              <w:jc w:val="center"/>
              <w:rPr>
                <w:i/>
                <w:iCs/>
                <w:color w:val="000000"/>
                <w:sz w:val="16"/>
                <w:szCs w:val="16"/>
                <w:lang w:val="en-GB"/>
              </w:rPr>
            </w:pPr>
            <w:r w:rsidRPr="005D54A1">
              <w:rPr>
                <w:i/>
                <w:iCs/>
                <w:color w:val="000000"/>
                <w:sz w:val="16"/>
                <w:szCs w:val="16"/>
                <w:lang w:val="en-GB"/>
              </w:rPr>
              <w:t>Salmo</w:t>
            </w:r>
            <w:r w:rsidR="005D54A1" w:rsidRPr="005D54A1">
              <w:rPr>
                <w:i/>
                <w:iCs/>
                <w:color w:val="000000"/>
                <w:sz w:val="16"/>
                <w:szCs w:val="16"/>
                <w:lang w:val="en-GB"/>
              </w:rPr>
              <w:t xml:space="preserve"> </w:t>
            </w:r>
            <w:proofErr w:type="spellStart"/>
            <w:r w:rsidRPr="005D54A1">
              <w:rPr>
                <w:i/>
                <w:iCs/>
                <w:color w:val="000000"/>
                <w:sz w:val="16"/>
                <w:szCs w:val="16"/>
                <w:lang w:val="en-GB"/>
              </w:rPr>
              <w:t>salar</w:t>
            </w:r>
            <w:proofErr w:type="spellEnd"/>
          </w:p>
        </w:tc>
        <w:tc>
          <w:tcPr>
            <w:tcW w:w="1020" w:type="dxa"/>
            <w:tcBorders>
              <w:top w:val="nil"/>
              <w:left w:val="nil"/>
              <w:bottom w:val="nil"/>
              <w:right w:val="nil"/>
            </w:tcBorders>
            <w:shd w:val="clear" w:color="auto" w:fill="auto"/>
            <w:noWrap/>
            <w:vAlign w:val="center"/>
            <w:hideMark/>
          </w:tcPr>
          <w:p w14:paraId="610BD469"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hideMark/>
          </w:tcPr>
          <w:p w14:paraId="1DE0A23A"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4DBC5BFE" w14:textId="77777777" w:rsidR="00A2729E" w:rsidRPr="006D7609" w:rsidRDefault="00A2729E" w:rsidP="00A2729E">
            <w:pPr>
              <w:jc w:val="center"/>
              <w:rPr>
                <w:color w:val="000000"/>
                <w:sz w:val="16"/>
                <w:szCs w:val="16"/>
                <w:lang w:val="en-GB"/>
              </w:rPr>
            </w:pPr>
            <w:r w:rsidRPr="006D7609">
              <w:rPr>
                <w:color w:val="000000"/>
                <w:sz w:val="16"/>
                <w:szCs w:val="16"/>
                <w:lang w:val="en-GB"/>
              </w:rPr>
              <w:t>1.64</w:t>
            </w:r>
          </w:p>
        </w:tc>
        <w:tc>
          <w:tcPr>
            <w:tcW w:w="627" w:type="dxa"/>
            <w:tcBorders>
              <w:top w:val="nil"/>
              <w:left w:val="nil"/>
              <w:bottom w:val="nil"/>
              <w:right w:val="nil"/>
            </w:tcBorders>
            <w:shd w:val="clear" w:color="auto" w:fill="auto"/>
            <w:noWrap/>
            <w:vAlign w:val="center"/>
            <w:hideMark/>
          </w:tcPr>
          <w:p w14:paraId="4E21FFB5"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shd w:val="clear" w:color="auto" w:fill="auto"/>
            <w:noWrap/>
            <w:vAlign w:val="center"/>
            <w:hideMark/>
          </w:tcPr>
          <w:p w14:paraId="095B93D4"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1942F406"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38985303"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r>
      <w:tr w:rsidR="00A2729E" w:rsidRPr="006D7609" w14:paraId="6D85237E" w14:textId="77777777" w:rsidTr="00A2729E">
        <w:trPr>
          <w:trHeight w:val="320"/>
        </w:trPr>
        <w:tc>
          <w:tcPr>
            <w:tcW w:w="2395" w:type="dxa"/>
            <w:tcBorders>
              <w:top w:val="nil"/>
              <w:left w:val="nil"/>
              <w:bottom w:val="nil"/>
              <w:right w:val="nil"/>
            </w:tcBorders>
            <w:shd w:val="clear" w:color="auto" w:fill="auto"/>
            <w:noWrap/>
            <w:vAlign w:val="bottom"/>
            <w:hideMark/>
          </w:tcPr>
          <w:p w14:paraId="379DE09F" w14:textId="424193C0" w:rsidR="00A2729E" w:rsidRPr="005D54A1" w:rsidRDefault="00A2729E" w:rsidP="00A2729E">
            <w:pPr>
              <w:jc w:val="center"/>
              <w:rPr>
                <w:i/>
                <w:iCs/>
                <w:color w:val="000000"/>
                <w:sz w:val="16"/>
                <w:szCs w:val="16"/>
                <w:lang w:val="en-GB"/>
              </w:rPr>
            </w:pPr>
            <w:r w:rsidRPr="005D54A1">
              <w:rPr>
                <w:i/>
                <w:iCs/>
                <w:color w:val="000000"/>
                <w:sz w:val="16"/>
                <w:szCs w:val="16"/>
                <w:lang w:val="en-GB"/>
              </w:rPr>
              <w:t>Sciaena</w:t>
            </w:r>
            <w:r w:rsidR="005D54A1" w:rsidRPr="005D54A1">
              <w:rPr>
                <w:i/>
                <w:iCs/>
                <w:color w:val="000000"/>
                <w:sz w:val="16"/>
                <w:szCs w:val="16"/>
                <w:lang w:val="en-GB"/>
              </w:rPr>
              <w:t xml:space="preserve"> </w:t>
            </w:r>
            <w:r w:rsidRPr="005D54A1">
              <w:rPr>
                <w:i/>
                <w:iCs/>
                <w:color w:val="000000"/>
                <w:sz w:val="16"/>
                <w:szCs w:val="16"/>
                <w:lang w:val="en-GB"/>
              </w:rPr>
              <w:t>umbra</w:t>
            </w:r>
          </w:p>
        </w:tc>
        <w:tc>
          <w:tcPr>
            <w:tcW w:w="1020" w:type="dxa"/>
            <w:tcBorders>
              <w:top w:val="nil"/>
              <w:left w:val="nil"/>
              <w:bottom w:val="nil"/>
              <w:right w:val="nil"/>
            </w:tcBorders>
            <w:shd w:val="clear" w:color="auto" w:fill="auto"/>
            <w:noWrap/>
            <w:vAlign w:val="center"/>
            <w:hideMark/>
          </w:tcPr>
          <w:p w14:paraId="3EBEF9AC"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hideMark/>
          </w:tcPr>
          <w:p w14:paraId="3F7D0105"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399CE5DF"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532B79AC"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shd w:val="clear" w:color="auto" w:fill="auto"/>
            <w:noWrap/>
            <w:vAlign w:val="center"/>
            <w:hideMark/>
          </w:tcPr>
          <w:p w14:paraId="45E79746"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60A31F76" w14:textId="77777777" w:rsidR="00A2729E" w:rsidRPr="006D7609" w:rsidRDefault="00A2729E" w:rsidP="00A2729E">
            <w:pPr>
              <w:jc w:val="center"/>
              <w:rPr>
                <w:color w:val="000000"/>
                <w:sz w:val="16"/>
                <w:szCs w:val="16"/>
                <w:lang w:val="en-GB"/>
              </w:rPr>
            </w:pPr>
            <w:r w:rsidRPr="006D7609">
              <w:rPr>
                <w:color w:val="000000"/>
                <w:sz w:val="16"/>
                <w:szCs w:val="16"/>
                <w:lang w:val="en-GB"/>
              </w:rPr>
              <w:t>1.00</w:t>
            </w:r>
          </w:p>
        </w:tc>
        <w:tc>
          <w:tcPr>
            <w:tcW w:w="627" w:type="dxa"/>
            <w:tcBorders>
              <w:top w:val="nil"/>
              <w:left w:val="nil"/>
              <w:bottom w:val="nil"/>
              <w:right w:val="nil"/>
            </w:tcBorders>
            <w:shd w:val="clear" w:color="auto" w:fill="auto"/>
            <w:noWrap/>
            <w:vAlign w:val="center"/>
            <w:hideMark/>
          </w:tcPr>
          <w:p w14:paraId="6CFAD332"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r>
      <w:tr w:rsidR="00A2729E" w:rsidRPr="006D7609" w14:paraId="4133A3F3" w14:textId="77777777" w:rsidTr="00A2729E">
        <w:trPr>
          <w:trHeight w:val="320"/>
        </w:trPr>
        <w:tc>
          <w:tcPr>
            <w:tcW w:w="2395" w:type="dxa"/>
            <w:tcBorders>
              <w:top w:val="nil"/>
              <w:left w:val="nil"/>
              <w:bottom w:val="nil"/>
              <w:right w:val="nil"/>
            </w:tcBorders>
            <w:shd w:val="clear" w:color="auto" w:fill="auto"/>
            <w:noWrap/>
            <w:vAlign w:val="bottom"/>
            <w:hideMark/>
          </w:tcPr>
          <w:p w14:paraId="27AF7C35" w14:textId="29D7CA8B" w:rsidR="00A2729E" w:rsidRPr="006D7609" w:rsidRDefault="00A2729E" w:rsidP="00A2729E">
            <w:pPr>
              <w:jc w:val="center"/>
              <w:rPr>
                <w:color w:val="000000"/>
                <w:sz w:val="16"/>
                <w:szCs w:val="16"/>
                <w:lang w:val="en-GB"/>
              </w:rPr>
            </w:pPr>
            <w:proofErr w:type="spellStart"/>
            <w:r w:rsidRPr="005D54A1">
              <w:rPr>
                <w:i/>
                <w:iCs/>
                <w:color w:val="000000"/>
                <w:sz w:val="16"/>
                <w:szCs w:val="16"/>
                <w:lang w:val="en-GB"/>
              </w:rPr>
              <w:t>Scolaricia</w:t>
            </w:r>
            <w:proofErr w:type="spellEnd"/>
            <w:r w:rsidR="005D54A1">
              <w:rPr>
                <w:color w:val="000000"/>
                <w:sz w:val="16"/>
                <w:szCs w:val="16"/>
                <w:lang w:val="en-GB"/>
              </w:rPr>
              <w:t xml:space="preserve"> </w:t>
            </w:r>
            <w:r w:rsidRPr="006D7609">
              <w:rPr>
                <w:color w:val="000000"/>
                <w:sz w:val="16"/>
                <w:szCs w:val="16"/>
                <w:lang w:val="en-GB"/>
              </w:rPr>
              <w:t>sp</w:t>
            </w:r>
            <w:r w:rsidR="005D54A1">
              <w:rPr>
                <w:color w:val="000000"/>
                <w:sz w:val="16"/>
                <w:szCs w:val="16"/>
                <w:lang w:val="en-GB"/>
              </w:rPr>
              <w:t>.</w:t>
            </w:r>
          </w:p>
        </w:tc>
        <w:tc>
          <w:tcPr>
            <w:tcW w:w="1020" w:type="dxa"/>
            <w:tcBorders>
              <w:top w:val="nil"/>
              <w:left w:val="nil"/>
              <w:bottom w:val="nil"/>
              <w:right w:val="nil"/>
            </w:tcBorders>
            <w:shd w:val="clear" w:color="auto" w:fill="auto"/>
            <w:noWrap/>
            <w:vAlign w:val="center"/>
            <w:hideMark/>
          </w:tcPr>
          <w:p w14:paraId="123CB23B"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hideMark/>
          </w:tcPr>
          <w:p w14:paraId="3D8E4505"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15FAA484"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4B860B4F"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shd w:val="clear" w:color="auto" w:fill="auto"/>
            <w:noWrap/>
            <w:vAlign w:val="center"/>
            <w:hideMark/>
          </w:tcPr>
          <w:p w14:paraId="706CA7BE"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136C2042"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361E3DBF"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r>
      <w:tr w:rsidR="00A2729E" w:rsidRPr="006D7609" w14:paraId="736459EE" w14:textId="77777777" w:rsidTr="00A2729E">
        <w:trPr>
          <w:trHeight w:val="320"/>
        </w:trPr>
        <w:tc>
          <w:tcPr>
            <w:tcW w:w="2395" w:type="dxa"/>
            <w:tcBorders>
              <w:top w:val="nil"/>
              <w:left w:val="nil"/>
              <w:bottom w:val="nil"/>
              <w:right w:val="nil"/>
            </w:tcBorders>
            <w:shd w:val="clear" w:color="auto" w:fill="auto"/>
            <w:noWrap/>
            <w:vAlign w:val="bottom"/>
            <w:hideMark/>
          </w:tcPr>
          <w:p w14:paraId="752579C4" w14:textId="54ED999B" w:rsidR="00A2729E" w:rsidRPr="005D54A1" w:rsidRDefault="00A2729E" w:rsidP="00A2729E">
            <w:pPr>
              <w:jc w:val="center"/>
              <w:rPr>
                <w:i/>
                <w:iCs/>
                <w:color w:val="000000"/>
                <w:sz w:val="16"/>
                <w:szCs w:val="16"/>
                <w:lang w:val="en-GB"/>
              </w:rPr>
            </w:pPr>
            <w:proofErr w:type="spellStart"/>
            <w:r w:rsidRPr="005D54A1">
              <w:rPr>
                <w:i/>
                <w:iCs/>
                <w:color w:val="000000"/>
                <w:sz w:val="16"/>
                <w:szCs w:val="16"/>
                <w:lang w:val="en-GB"/>
              </w:rPr>
              <w:t>Scolecithricella</w:t>
            </w:r>
            <w:proofErr w:type="spellEnd"/>
            <w:r w:rsidR="005D54A1" w:rsidRPr="005D54A1">
              <w:rPr>
                <w:i/>
                <w:iCs/>
                <w:color w:val="000000"/>
                <w:sz w:val="16"/>
                <w:szCs w:val="16"/>
                <w:lang w:val="en-GB"/>
              </w:rPr>
              <w:t xml:space="preserve"> </w:t>
            </w:r>
            <w:r w:rsidRPr="005D54A1">
              <w:rPr>
                <w:i/>
                <w:iCs/>
                <w:color w:val="000000"/>
                <w:sz w:val="16"/>
                <w:szCs w:val="16"/>
                <w:lang w:val="en-GB"/>
              </w:rPr>
              <w:t>dentata</w:t>
            </w:r>
          </w:p>
        </w:tc>
        <w:tc>
          <w:tcPr>
            <w:tcW w:w="1020" w:type="dxa"/>
            <w:tcBorders>
              <w:top w:val="nil"/>
              <w:left w:val="nil"/>
              <w:bottom w:val="nil"/>
              <w:right w:val="nil"/>
            </w:tcBorders>
            <w:shd w:val="clear" w:color="auto" w:fill="auto"/>
            <w:noWrap/>
            <w:vAlign w:val="center"/>
            <w:hideMark/>
          </w:tcPr>
          <w:p w14:paraId="39BD41E6"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hideMark/>
          </w:tcPr>
          <w:p w14:paraId="2C95EB66"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0E746F8A" w14:textId="77777777" w:rsidR="00A2729E" w:rsidRPr="006D7609" w:rsidRDefault="00A2729E" w:rsidP="00A2729E">
            <w:pPr>
              <w:jc w:val="center"/>
              <w:rPr>
                <w:color w:val="000000"/>
                <w:sz w:val="16"/>
                <w:szCs w:val="16"/>
                <w:lang w:val="en-GB"/>
              </w:rPr>
            </w:pPr>
            <w:r w:rsidRPr="006D7609">
              <w:rPr>
                <w:color w:val="000000"/>
                <w:sz w:val="16"/>
                <w:szCs w:val="16"/>
                <w:lang w:val="en-GB"/>
              </w:rPr>
              <w:t>1.64</w:t>
            </w:r>
          </w:p>
        </w:tc>
        <w:tc>
          <w:tcPr>
            <w:tcW w:w="627" w:type="dxa"/>
            <w:tcBorders>
              <w:top w:val="nil"/>
              <w:left w:val="nil"/>
              <w:bottom w:val="nil"/>
              <w:right w:val="nil"/>
            </w:tcBorders>
            <w:shd w:val="clear" w:color="auto" w:fill="auto"/>
            <w:noWrap/>
            <w:vAlign w:val="center"/>
            <w:hideMark/>
          </w:tcPr>
          <w:p w14:paraId="23E7BF8D" w14:textId="77777777" w:rsidR="00A2729E" w:rsidRPr="006D7609" w:rsidRDefault="00A2729E" w:rsidP="00A2729E">
            <w:pPr>
              <w:jc w:val="center"/>
              <w:rPr>
                <w:color w:val="000000"/>
                <w:sz w:val="16"/>
                <w:szCs w:val="16"/>
                <w:lang w:val="en-GB"/>
              </w:rPr>
            </w:pPr>
            <w:r w:rsidRPr="006D7609">
              <w:rPr>
                <w:color w:val="000000"/>
                <w:sz w:val="16"/>
                <w:szCs w:val="16"/>
                <w:lang w:val="en-GB"/>
              </w:rPr>
              <w:t>0.95</w:t>
            </w:r>
          </w:p>
        </w:tc>
        <w:tc>
          <w:tcPr>
            <w:tcW w:w="236" w:type="dxa"/>
            <w:tcBorders>
              <w:top w:val="nil"/>
              <w:left w:val="nil"/>
              <w:bottom w:val="nil"/>
              <w:right w:val="nil"/>
            </w:tcBorders>
            <w:shd w:val="clear" w:color="auto" w:fill="auto"/>
            <w:noWrap/>
            <w:vAlign w:val="center"/>
            <w:hideMark/>
          </w:tcPr>
          <w:p w14:paraId="0CAC4377"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47A4EB65"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1CE76041"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r>
      <w:tr w:rsidR="00A2729E" w:rsidRPr="006D7609" w14:paraId="04E1952A" w14:textId="77777777" w:rsidTr="00A2729E">
        <w:trPr>
          <w:trHeight w:val="320"/>
        </w:trPr>
        <w:tc>
          <w:tcPr>
            <w:tcW w:w="2395" w:type="dxa"/>
            <w:tcBorders>
              <w:top w:val="nil"/>
              <w:left w:val="nil"/>
              <w:bottom w:val="nil"/>
              <w:right w:val="nil"/>
            </w:tcBorders>
            <w:shd w:val="clear" w:color="auto" w:fill="auto"/>
            <w:noWrap/>
            <w:vAlign w:val="bottom"/>
            <w:hideMark/>
          </w:tcPr>
          <w:p w14:paraId="6BDAE1C4" w14:textId="12AA9CD7" w:rsidR="00A2729E" w:rsidRPr="005D54A1" w:rsidRDefault="00A2729E" w:rsidP="00A2729E">
            <w:pPr>
              <w:jc w:val="center"/>
              <w:rPr>
                <w:i/>
                <w:iCs/>
                <w:color w:val="000000"/>
                <w:sz w:val="16"/>
                <w:szCs w:val="16"/>
                <w:lang w:val="en-GB"/>
              </w:rPr>
            </w:pPr>
            <w:r w:rsidRPr="005D54A1">
              <w:rPr>
                <w:i/>
                <w:iCs/>
                <w:color w:val="000000"/>
                <w:sz w:val="16"/>
                <w:szCs w:val="16"/>
                <w:lang w:val="en-GB"/>
              </w:rPr>
              <w:t>Sepia</w:t>
            </w:r>
            <w:r w:rsidR="005D54A1" w:rsidRPr="005D54A1">
              <w:rPr>
                <w:i/>
                <w:iCs/>
                <w:color w:val="000000"/>
                <w:sz w:val="16"/>
                <w:szCs w:val="16"/>
                <w:lang w:val="en-GB"/>
              </w:rPr>
              <w:t xml:space="preserve"> </w:t>
            </w:r>
            <w:r w:rsidRPr="005D54A1">
              <w:rPr>
                <w:i/>
                <w:iCs/>
                <w:color w:val="000000"/>
                <w:sz w:val="16"/>
                <w:szCs w:val="16"/>
                <w:lang w:val="en-GB"/>
              </w:rPr>
              <w:t>officinalis</w:t>
            </w:r>
          </w:p>
        </w:tc>
        <w:tc>
          <w:tcPr>
            <w:tcW w:w="1020" w:type="dxa"/>
            <w:tcBorders>
              <w:top w:val="nil"/>
              <w:left w:val="nil"/>
              <w:bottom w:val="nil"/>
              <w:right w:val="nil"/>
            </w:tcBorders>
            <w:shd w:val="clear" w:color="auto" w:fill="auto"/>
            <w:noWrap/>
            <w:vAlign w:val="center"/>
            <w:hideMark/>
          </w:tcPr>
          <w:p w14:paraId="47140208"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hideMark/>
          </w:tcPr>
          <w:p w14:paraId="659EC10C"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1660E8E4"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1ED32C27"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shd w:val="clear" w:color="auto" w:fill="auto"/>
            <w:noWrap/>
            <w:vAlign w:val="center"/>
            <w:hideMark/>
          </w:tcPr>
          <w:p w14:paraId="265185EC"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208B7997"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21C45AF1"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r>
      <w:tr w:rsidR="00A2729E" w:rsidRPr="006D7609" w14:paraId="515BC238" w14:textId="77777777" w:rsidTr="00A2729E">
        <w:trPr>
          <w:trHeight w:val="320"/>
        </w:trPr>
        <w:tc>
          <w:tcPr>
            <w:tcW w:w="2395" w:type="dxa"/>
            <w:tcBorders>
              <w:top w:val="nil"/>
              <w:left w:val="nil"/>
              <w:bottom w:val="nil"/>
              <w:right w:val="nil"/>
            </w:tcBorders>
            <w:shd w:val="clear" w:color="auto" w:fill="auto"/>
            <w:noWrap/>
            <w:vAlign w:val="bottom"/>
            <w:hideMark/>
          </w:tcPr>
          <w:p w14:paraId="5D2415EB" w14:textId="284E6B98" w:rsidR="00A2729E" w:rsidRPr="005D54A1" w:rsidRDefault="00A2729E" w:rsidP="00A2729E">
            <w:pPr>
              <w:jc w:val="center"/>
              <w:rPr>
                <w:i/>
                <w:iCs/>
                <w:color w:val="000000"/>
                <w:sz w:val="16"/>
                <w:szCs w:val="16"/>
                <w:lang w:val="en-GB"/>
              </w:rPr>
            </w:pPr>
            <w:proofErr w:type="spellStart"/>
            <w:r w:rsidRPr="005D54A1">
              <w:rPr>
                <w:i/>
                <w:iCs/>
                <w:color w:val="000000"/>
                <w:sz w:val="16"/>
                <w:szCs w:val="16"/>
                <w:lang w:val="en-GB"/>
              </w:rPr>
              <w:t>Solenocera</w:t>
            </w:r>
            <w:proofErr w:type="spellEnd"/>
            <w:r w:rsidR="005D54A1" w:rsidRPr="005D54A1">
              <w:rPr>
                <w:i/>
                <w:iCs/>
                <w:color w:val="000000"/>
                <w:sz w:val="16"/>
                <w:szCs w:val="16"/>
                <w:lang w:val="en-GB"/>
              </w:rPr>
              <w:t xml:space="preserve"> </w:t>
            </w:r>
            <w:proofErr w:type="spellStart"/>
            <w:r w:rsidRPr="005D54A1">
              <w:rPr>
                <w:i/>
                <w:iCs/>
                <w:color w:val="000000"/>
                <w:sz w:val="16"/>
                <w:szCs w:val="16"/>
                <w:lang w:val="en-GB"/>
              </w:rPr>
              <w:t>membranacea</w:t>
            </w:r>
            <w:proofErr w:type="spellEnd"/>
          </w:p>
        </w:tc>
        <w:tc>
          <w:tcPr>
            <w:tcW w:w="1020" w:type="dxa"/>
            <w:tcBorders>
              <w:top w:val="nil"/>
              <w:left w:val="nil"/>
              <w:bottom w:val="nil"/>
              <w:right w:val="nil"/>
            </w:tcBorders>
            <w:shd w:val="clear" w:color="auto" w:fill="auto"/>
            <w:noWrap/>
            <w:vAlign w:val="center"/>
            <w:hideMark/>
          </w:tcPr>
          <w:p w14:paraId="4C69B1E9"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hideMark/>
          </w:tcPr>
          <w:p w14:paraId="0DDB13CF"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2893AFB6" w14:textId="77777777" w:rsidR="00A2729E" w:rsidRPr="006D7609" w:rsidRDefault="00A2729E" w:rsidP="00A2729E">
            <w:pPr>
              <w:jc w:val="center"/>
              <w:rPr>
                <w:color w:val="000000"/>
                <w:sz w:val="16"/>
                <w:szCs w:val="16"/>
                <w:lang w:val="en-GB"/>
              </w:rPr>
            </w:pPr>
            <w:r w:rsidRPr="006D7609">
              <w:rPr>
                <w:color w:val="000000"/>
                <w:sz w:val="16"/>
                <w:szCs w:val="16"/>
                <w:lang w:val="en-GB"/>
              </w:rPr>
              <w:t>0.55</w:t>
            </w:r>
          </w:p>
        </w:tc>
        <w:tc>
          <w:tcPr>
            <w:tcW w:w="627" w:type="dxa"/>
            <w:tcBorders>
              <w:top w:val="nil"/>
              <w:left w:val="nil"/>
              <w:bottom w:val="nil"/>
              <w:right w:val="nil"/>
            </w:tcBorders>
            <w:shd w:val="clear" w:color="auto" w:fill="auto"/>
            <w:noWrap/>
            <w:vAlign w:val="center"/>
            <w:hideMark/>
          </w:tcPr>
          <w:p w14:paraId="44C8A5D8" w14:textId="77777777" w:rsidR="00A2729E" w:rsidRPr="006D7609" w:rsidRDefault="00A2729E" w:rsidP="00A2729E">
            <w:pPr>
              <w:jc w:val="center"/>
              <w:rPr>
                <w:color w:val="000000"/>
                <w:sz w:val="16"/>
                <w:szCs w:val="16"/>
                <w:lang w:val="en-GB"/>
              </w:rPr>
            </w:pPr>
            <w:r w:rsidRPr="006D7609">
              <w:rPr>
                <w:color w:val="000000"/>
                <w:sz w:val="16"/>
                <w:szCs w:val="16"/>
                <w:lang w:val="en-GB"/>
              </w:rPr>
              <w:t>3.15</w:t>
            </w:r>
          </w:p>
        </w:tc>
        <w:tc>
          <w:tcPr>
            <w:tcW w:w="236" w:type="dxa"/>
            <w:tcBorders>
              <w:top w:val="nil"/>
              <w:left w:val="nil"/>
              <w:bottom w:val="nil"/>
              <w:right w:val="nil"/>
            </w:tcBorders>
            <w:shd w:val="clear" w:color="auto" w:fill="auto"/>
            <w:noWrap/>
            <w:vAlign w:val="center"/>
            <w:hideMark/>
          </w:tcPr>
          <w:p w14:paraId="608F294E"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6F308D5E" w14:textId="77777777" w:rsidR="00A2729E" w:rsidRPr="006D7609" w:rsidRDefault="00A2729E" w:rsidP="00A2729E">
            <w:pPr>
              <w:jc w:val="center"/>
              <w:rPr>
                <w:color w:val="000000"/>
                <w:sz w:val="16"/>
                <w:szCs w:val="16"/>
                <w:lang w:val="en-GB"/>
              </w:rPr>
            </w:pPr>
            <w:r w:rsidRPr="006D7609">
              <w:rPr>
                <w:color w:val="000000"/>
                <w:sz w:val="16"/>
                <w:szCs w:val="16"/>
                <w:lang w:val="en-GB"/>
              </w:rPr>
              <w:t>2.00</w:t>
            </w:r>
          </w:p>
        </w:tc>
        <w:tc>
          <w:tcPr>
            <w:tcW w:w="627" w:type="dxa"/>
            <w:tcBorders>
              <w:top w:val="nil"/>
              <w:left w:val="nil"/>
              <w:bottom w:val="nil"/>
              <w:right w:val="nil"/>
            </w:tcBorders>
            <w:shd w:val="clear" w:color="auto" w:fill="auto"/>
            <w:noWrap/>
            <w:vAlign w:val="center"/>
            <w:hideMark/>
          </w:tcPr>
          <w:p w14:paraId="34AC4EE7" w14:textId="77777777" w:rsidR="00A2729E" w:rsidRPr="006D7609" w:rsidRDefault="00A2729E" w:rsidP="00A2729E">
            <w:pPr>
              <w:jc w:val="center"/>
              <w:rPr>
                <w:color w:val="000000"/>
                <w:sz w:val="16"/>
                <w:szCs w:val="16"/>
                <w:lang w:val="en-GB"/>
              </w:rPr>
            </w:pPr>
            <w:r w:rsidRPr="006D7609">
              <w:rPr>
                <w:color w:val="000000"/>
                <w:sz w:val="16"/>
                <w:szCs w:val="16"/>
                <w:lang w:val="en-GB"/>
              </w:rPr>
              <w:t>1.25</w:t>
            </w:r>
          </w:p>
        </w:tc>
      </w:tr>
      <w:tr w:rsidR="00A2729E" w:rsidRPr="006D7609" w14:paraId="43868101" w14:textId="77777777" w:rsidTr="00A2729E">
        <w:trPr>
          <w:trHeight w:val="320"/>
        </w:trPr>
        <w:tc>
          <w:tcPr>
            <w:tcW w:w="2395" w:type="dxa"/>
            <w:tcBorders>
              <w:top w:val="nil"/>
              <w:left w:val="nil"/>
              <w:bottom w:val="nil"/>
              <w:right w:val="nil"/>
            </w:tcBorders>
            <w:shd w:val="clear" w:color="auto" w:fill="auto"/>
            <w:noWrap/>
            <w:vAlign w:val="bottom"/>
            <w:hideMark/>
          </w:tcPr>
          <w:p w14:paraId="4836B110" w14:textId="1CD9FAC4" w:rsidR="00A2729E" w:rsidRPr="005D54A1" w:rsidRDefault="00A2729E" w:rsidP="00A2729E">
            <w:pPr>
              <w:jc w:val="center"/>
              <w:rPr>
                <w:i/>
                <w:iCs/>
                <w:color w:val="000000"/>
                <w:sz w:val="16"/>
                <w:szCs w:val="16"/>
                <w:lang w:val="en-GB"/>
              </w:rPr>
            </w:pPr>
            <w:proofErr w:type="spellStart"/>
            <w:r w:rsidRPr="005D54A1">
              <w:rPr>
                <w:i/>
                <w:iCs/>
                <w:color w:val="000000"/>
                <w:sz w:val="16"/>
                <w:szCs w:val="16"/>
                <w:lang w:val="en-GB"/>
              </w:rPr>
              <w:lastRenderedPageBreak/>
              <w:t>Sphaeronectes</w:t>
            </w:r>
            <w:proofErr w:type="spellEnd"/>
            <w:r w:rsidR="005D54A1" w:rsidRPr="005D54A1">
              <w:rPr>
                <w:i/>
                <w:iCs/>
                <w:color w:val="000000"/>
                <w:sz w:val="16"/>
                <w:szCs w:val="16"/>
                <w:lang w:val="en-GB"/>
              </w:rPr>
              <w:t xml:space="preserve"> </w:t>
            </w:r>
            <w:proofErr w:type="spellStart"/>
            <w:r w:rsidRPr="005D54A1">
              <w:rPr>
                <w:i/>
                <w:iCs/>
                <w:color w:val="000000"/>
                <w:sz w:val="16"/>
                <w:szCs w:val="16"/>
                <w:lang w:val="en-GB"/>
              </w:rPr>
              <w:t>gracilis</w:t>
            </w:r>
            <w:proofErr w:type="spellEnd"/>
          </w:p>
        </w:tc>
        <w:tc>
          <w:tcPr>
            <w:tcW w:w="1020" w:type="dxa"/>
            <w:tcBorders>
              <w:top w:val="nil"/>
              <w:left w:val="nil"/>
              <w:bottom w:val="nil"/>
              <w:right w:val="nil"/>
            </w:tcBorders>
            <w:shd w:val="clear" w:color="auto" w:fill="auto"/>
            <w:noWrap/>
            <w:vAlign w:val="center"/>
            <w:hideMark/>
          </w:tcPr>
          <w:p w14:paraId="7533A107"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hideMark/>
          </w:tcPr>
          <w:p w14:paraId="58B59129"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488EC968"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28D169C2" w14:textId="77777777" w:rsidR="00A2729E" w:rsidRPr="006D7609" w:rsidRDefault="00A2729E" w:rsidP="00A2729E">
            <w:pPr>
              <w:jc w:val="center"/>
              <w:rPr>
                <w:color w:val="000000"/>
                <w:sz w:val="16"/>
                <w:szCs w:val="16"/>
                <w:lang w:val="en-GB"/>
              </w:rPr>
            </w:pPr>
            <w:r w:rsidRPr="006D7609">
              <w:rPr>
                <w:color w:val="000000"/>
                <w:sz w:val="16"/>
                <w:szCs w:val="16"/>
                <w:lang w:val="en-GB"/>
              </w:rPr>
              <w:t>0.32</w:t>
            </w:r>
          </w:p>
        </w:tc>
        <w:tc>
          <w:tcPr>
            <w:tcW w:w="236" w:type="dxa"/>
            <w:tcBorders>
              <w:top w:val="nil"/>
              <w:left w:val="nil"/>
              <w:bottom w:val="nil"/>
              <w:right w:val="nil"/>
            </w:tcBorders>
            <w:shd w:val="clear" w:color="auto" w:fill="auto"/>
            <w:noWrap/>
            <w:vAlign w:val="center"/>
            <w:hideMark/>
          </w:tcPr>
          <w:p w14:paraId="04D2FC31"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2D218692"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7A344D4D"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r>
      <w:tr w:rsidR="00A2729E" w:rsidRPr="006D7609" w14:paraId="7E38D5BB" w14:textId="77777777" w:rsidTr="00A2729E">
        <w:trPr>
          <w:trHeight w:val="320"/>
        </w:trPr>
        <w:tc>
          <w:tcPr>
            <w:tcW w:w="2395" w:type="dxa"/>
            <w:tcBorders>
              <w:top w:val="nil"/>
              <w:left w:val="nil"/>
              <w:bottom w:val="nil"/>
              <w:right w:val="nil"/>
            </w:tcBorders>
            <w:shd w:val="clear" w:color="auto" w:fill="auto"/>
            <w:noWrap/>
            <w:vAlign w:val="bottom"/>
            <w:hideMark/>
          </w:tcPr>
          <w:p w14:paraId="1A0FCAEC" w14:textId="5625929A" w:rsidR="00A2729E" w:rsidRPr="005D54A1" w:rsidRDefault="00A2729E" w:rsidP="00A2729E">
            <w:pPr>
              <w:jc w:val="center"/>
              <w:rPr>
                <w:i/>
                <w:iCs/>
                <w:color w:val="000000"/>
                <w:sz w:val="16"/>
                <w:szCs w:val="16"/>
                <w:lang w:val="en-GB"/>
              </w:rPr>
            </w:pPr>
            <w:proofErr w:type="spellStart"/>
            <w:r w:rsidRPr="005D54A1">
              <w:rPr>
                <w:i/>
                <w:iCs/>
                <w:color w:val="000000"/>
                <w:sz w:val="16"/>
                <w:szCs w:val="16"/>
                <w:lang w:val="en-GB"/>
              </w:rPr>
              <w:t>Spicara</w:t>
            </w:r>
            <w:proofErr w:type="spellEnd"/>
            <w:r w:rsidR="005D54A1" w:rsidRPr="005D54A1">
              <w:rPr>
                <w:i/>
                <w:iCs/>
                <w:color w:val="000000"/>
                <w:sz w:val="16"/>
                <w:szCs w:val="16"/>
                <w:lang w:val="en-GB"/>
              </w:rPr>
              <w:t xml:space="preserve"> </w:t>
            </w:r>
            <w:proofErr w:type="spellStart"/>
            <w:r w:rsidRPr="005D54A1">
              <w:rPr>
                <w:i/>
                <w:iCs/>
                <w:color w:val="000000"/>
                <w:sz w:val="16"/>
                <w:szCs w:val="16"/>
                <w:lang w:val="en-GB"/>
              </w:rPr>
              <w:t>maena</w:t>
            </w:r>
            <w:proofErr w:type="spellEnd"/>
          </w:p>
        </w:tc>
        <w:tc>
          <w:tcPr>
            <w:tcW w:w="1020" w:type="dxa"/>
            <w:tcBorders>
              <w:top w:val="nil"/>
              <w:left w:val="nil"/>
              <w:bottom w:val="nil"/>
              <w:right w:val="nil"/>
            </w:tcBorders>
            <w:shd w:val="clear" w:color="auto" w:fill="auto"/>
            <w:noWrap/>
            <w:vAlign w:val="center"/>
            <w:hideMark/>
          </w:tcPr>
          <w:p w14:paraId="6AE8851E"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hideMark/>
          </w:tcPr>
          <w:p w14:paraId="7547B161"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5A6CBC37" w14:textId="77777777" w:rsidR="00A2729E" w:rsidRPr="006D7609" w:rsidRDefault="00A2729E" w:rsidP="00A2729E">
            <w:pPr>
              <w:jc w:val="center"/>
              <w:rPr>
                <w:color w:val="000000"/>
                <w:sz w:val="16"/>
                <w:szCs w:val="16"/>
                <w:lang w:val="en-GB"/>
              </w:rPr>
            </w:pPr>
            <w:r w:rsidRPr="006D7609">
              <w:rPr>
                <w:color w:val="000000"/>
                <w:sz w:val="16"/>
                <w:szCs w:val="16"/>
                <w:lang w:val="en-GB"/>
              </w:rPr>
              <w:t>0.55</w:t>
            </w:r>
          </w:p>
        </w:tc>
        <w:tc>
          <w:tcPr>
            <w:tcW w:w="627" w:type="dxa"/>
            <w:tcBorders>
              <w:top w:val="nil"/>
              <w:left w:val="nil"/>
              <w:bottom w:val="nil"/>
              <w:right w:val="nil"/>
            </w:tcBorders>
            <w:shd w:val="clear" w:color="auto" w:fill="auto"/>
            <w:noWrap/>
            <w:vAlign w:val="center"/>
            <w:hideMark/>
          </w:tcPr>
          <w:p w14:paraId="187D6C10" w14:textId="77777777" w:rsidR="00A2729E" w:rsidRPr="006D7609" w:rsidRDefault="00A2729E" w:rsidP="00A2729E">
            <w:pPr>
              <w:jc w:val="center"/>
              <w:rPr>
                <w:color w:val="000000"/>
                <w:sz w:val="16"/>
                <w:szCs w:val="16"/>
                <w:lang w:val="en-GB"/>
              </w:rPr>
            </w:pPr>
            <w:r w:rsidRPr="006D7609">
              <w:rPr>
                <w:color w:val="000000"/>
                <w:sz w:val="16"/>
                <w:szCs w:val="16"/>
                <w:lang w:val="en-GB"/>
              </w:rPr>
              <w:t>1.26</w:t>
            </w:r>
          </w:p>
        </w:tc>
        <w:tc>
          <w:tcPr>
            <w:tcW w:w="236" w:type="dxa"/>
            <w:tcBorders>
              <w:top w:val="nil"/>
              <w:left w:val="nil"/>
              <w:bottom w:val="nil"/>
              <w:right w:val="nil"/>
            </w:tcBorders>
            <w:shd w:val="clear" w:color="auto" w:fill="auto"/>
            <w:noWrap/>
            <w:vAlign w:val="center"/>
            <w:hideMark/>
          </w:tcPr>
          <w:p w14:paraId="1EA772BD"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18E976BB" w14:textId="77777777" w:rsidR="00A2729E" w:rsidRPr="006D7609" w:rsidRDefault="00A2729E" w:rsidP="00A2729E">
            <w:pPr>
              <w:jc w:val="center"/>
              <w:rPr>
                <w:color w:val="000000"/>
                <w:sz w:val="16"/>
                <w:szCs w:val="16"/>
                <w:lang w:val="en-GB"/>
              </w:rPr>
            </w:pPr>
            <w:r w:rsidRPr="006D7609">
              <w:rPr>
                <w:color w:val="000000"/>
                <w:sz w:val="16"/>
                <w:szCs w:val="16"/>
                <w:lang w:val="en-GB"/>
              </w:rPr>
              <w:t>3.00</w:t>
            </w:r>
          </w:p>
        </w:tc>
        <w:tc>
          <w:tcPr>
            <w:tcW w:w="627" w:type="dxa"/>
            <w:tcBorders>
              <w:top w:val="nil"/>
              <w:left w:val="nil"/>
              <w:bottom w:val="nil"/>
              <w:right w:val="nil"/>
            </w:tcBorders>
            <w:shd w:val="clear" w:color="auto" w:fill="auto"/>
            <w:noWrap/>
            <w:vAlign w:val="center"/>
            <w:hideMark/>
          </w:tcPr>
          <w:p w14:paraId="4F7CB501" w14:textId="77777777" w:rsidR="00A2729E" w:rsidRPr="006D7609" w:rsidRDefault="00A2729E" w:rsidP="00A2729E">
            <w:pPr>
              <w:jc w:val="center"/>
              <w:rPr>
                <w:color w:val="000000"/>
                <w:sz w:val="16"/>
                <w:szCs w:val="16"/>
                <w:lang w:val="en-GB"/>
              </w:rPr>
            </w:pPr>
            <w:r w:rsidRPr="006D7609">
              <w:rPr>
                <w:color w:val="000000"/>
                <w:sz w:val="16"/>
                <w:szCs w:val="16"/>
                <w:lang w:val="en-GB"/>
              </w:rPr>
              <w:t>1.25</w:t>
            </w:r>
          </w:p>
        </w:tc>
      </w:tr>
      <w:tr w:rsidR="00A2729E" w:rsidRPr="006D7609" w14:paraId="2C086568" w14:textId="77777777" w:rsidTr="00A2729E">
        <w:trPr>
          <w:trHeight w:val="320"/>
        </w:trPr>
        <w:tc>
          <w:tcPr>
            <w:tcW w:w="2395" w:type="dxa"/>
            <w:tcBorders>
              <w:top w:val="nil"/>
              <w:left w:val="nil"/>
              <w:bottom w:val="nil"/>
              <w:right w:val="nil"/>
            </w:tcBorders>
            <w:shd w:val="clear" w:color="auto" w:fill="auto"/>
            <w:noWrap/>
            <w:vAlign w:val="bottom"/>
            <w:hideMark/>
          </w:tcPr>
          <w:p w14:paraId="656C5620" w14:textId="1BCF1EC3" w:rsidR="00A2729E" w:rsidRPr="005D54A1" w:rsidRDefault="00A2729E" w:rsidP="00A2729E">
            <w:pPr>
              <w:jc w:val="center"/>
              <w:rPr>
                <w:i/>
                <w:iCs/>
                <w:color w:val="000000"/>
                <w:sz w:val="16"/>
                <w:szCs w:val="16"/>
                <w:lang w:val="en-GB"/>
              </w:rPr>
            </w:pPr>
            <w:proofErr w:type="spellStart"/>
            <w:r w:rsidRPr="005D54A1">
              <w:rPr>
                <w:i/>
                <w:iCs/>
                <w:color w:val="000000"/>
                <w:sz w:val="16"/>
                <w:szCs w:val="16"/>
                <w:lang w:val="en-GB"/>
              </w:rPr>
              <w:t>Spisula</w:t>
            </w:r>
            <w:proofErr w:type="spellEnd"/>
            <w:r w:rsidR="005D54A1" w:rsidRPr="005D54A1">
              <w:rPr>
                <w:i/>
                <w:iCs/>
                <w:color w:val="000000"/>
                <w:sz w:val="16"/>
                <w:szCs w:val="16"/>
                <w:lang w:val="en-GB"/>
              </w:rPr>
              <w:t xml:space="preserve"> </w:t>
            </w:r>
            <w:proofErr w:type="spellStart"/>
            <w:r w:rsidRPr="005D54A1">
              <w:rPr>
                <w:i/>
                <w:iCs/>
                <w:color w:val="000000"/>
                <w:sz w:val="16"/>
                <w:szCs w:val="16"/>
                <w:lang w:val="en-GB"/>
              </w:rPr>
              <w:t>subtruncata</w:t>
            </w:r>
            <w:proofErr w:type="spellEnd"/>
          </w:p>
        </w:tc>
        <w:tc>
          <w:tcPr>
            <w:tcW w:w="1020" w:type="dxa"/>
            <w:tcBorders>
              <w:top w:val="nil"/>
              <w:left w:val="nil"/>
              <w:bottom w:val="nil"/>
              <w:right w:val="nil"/>
            </w:tcBorders>
            <w:shd w:val="clear" w:color="auto" w:fill="auto"/>
            <w:noWrap/>
            <w:vAlign w:val="center"/>
            <w:hideMark/>
          </w:tcPr>
          <w:p w14:paraId="0830F8BF"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hideMark/>
          </w:tcPr>
          <w:p w14:paraId="59C3792C"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3B0C7942" w14:textId="77777777" w:rsidR="00A2729E" w:rsidRPr="006D7609" w:rsidRDefault="00A2729E" w:rsidP="00A2729E">
            <w:pPr>
              <w:jc w:val="center"/>
              <w:rPr>
                <w:color w:val="000000"/>
                <w:sz w:val="16"/>
                <w:szCs w:val="16"/>
                <w:lang w:val="en-GB"/>
              </w:rPr>
            </w:pPr>
            <w:r w:rsidRPr="006D7609">
              <w:rPr>
                <w:color w:val="000000"/>
                <w:sz w:val="16"/>
                <w:szCs w:val="16"/>
                <w:lang w:val="en-GB"/>
              </w:rPr>
              <w:t>1.09</w:t>
            </w:r>
          </w:p>
        </w:tc>
        <w:tc>
          <w:tcPr>
            <w:tcW w:w="627" w:type="dxa"/>
            <w:tcBorders>
              <w:top w:val="nil"/>
              <w:left w:val="nil"/>
              <w:bottom w:val="nil"/>
              <w:right w:val="nil"/>
            </w:tcBorders>
            <w:shd w:val="clear" w:color="auto" w:fill="auto"/>
            <w:noWrap/>
            <w:vAlign w:val="center"/>
            <w:hideMark/>
          </w:tcPr>
          <w:p w14:paraId="68949E82" w14:textId="77777777" w:rsidR="00A2729E" w:rsidRPr="006D7609" w:rsidRDefault="00A2729E" w:rsidP="00A2729E">
            <w:pPr>
              <w:jc w:val="center"/>
              <w:rPr>
                <w:color w:val="000000"/>
                <w:sz w:val="16"/>
                <w:szCs w:val="16"/>
                <w:lang w:val="en-GB"/>
              </w:rPr>
            </w:pPr>
            <w:r w:rsidRPr="006D7609">
              <w:rPr>
                <w:color w:val="000000"/>
                <w:sz w:val="16"/>
                <w:szCs w:val="16"/>
                <w:lang w:val="en-GB"/>
              </w:rPr>
              <w:t>0.95</w:t>
            </w:r>
          </w:p>
        </w:tc>
        <w:tc>
          <w:tcPr>
            <w:tcW w:w="236" w:type="dxa"/>
            <w:tcBorders>
              <w:top w:val="nil"/>
              <w:left w:val="nil"/>
              <w:bottom w:val="nil"/>
              <w:right w:val="nil"/>
            </w:tcBorders>
            <w:shd w:val="clear" w:color="auto" w:fill="auto"/>
            <w:noWrap/>
            <w:vAlign w:val="center"/>
            <w:hideMark/>
          </w:tcPr>
          <w:p w14:paraId="2891D0A6"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7CFE2799"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3D421ABC"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r>
      <w:tr w:rsidR="00A2729E" w:rsidRPr="006D7609" w14:paraId="3FB6D6BB" w14:textId="77777777" w:rsidTr="00A2729E">
        <w:trPr>
          <w:trHeight w:val="320"/>
        </w:trPr>
        <w:tc>
          <w:tcPr>
            <w:tcW w:w="2395" w:type="dxa"/>
            <w:tcBorders>
              <w:top w:val="nil"/>
              <w:left w:val="nil"/>
              <w:bottom w:val="nil"/>
              <w:right w:val="nil"/>
            </w:tcBorders>
            <w:shd w:val="clear" w:color="auto" w:fill="auto"/>
            <w:noWrap/>
            <w:vAlign w:val="bottom"/>
            <w:hideMark/>
          </w:tcPr>
          <w:p w14:paraId="592708B8" w14:textId="54902E8B" w:rsidR="00A2729E" w:rsidRPr="005D54A1" w:rsidRDefault="00A2729E" w:rsidP="00A2729E">
            <w:pPr>
              <w:jc w:val="center"/>
              <w:rPr>
                <w:i/>
                <w:iCs/>
                <w:color w:val="000000"/>
                <w:sz w:val="16"/>
                <w:szCs w:val="16"/>
                <w:lang w:val="en-GB"/>
              </w:rPr>
            </w:pPr>
            <w:r w:rsidRPr="005D54A1">
              <w:rPr>
                <w:i/>
                <w:iCs/>
                <w:color w:val="000000"/>
                <w:sz w:val="16"/>
                <w:szCs w:val="16"/>
                <w:lang w:val="en-GB"/>
              </w:rPr>
              <w:t>Sprattus</w:t>
            </w:r>
            <w:r w:rsidR="005D54A1" w:rsidRPr="005D54A1">
              <w:rPr>
                <w:i/>
                <w:iCs/>
                <w:color w:val="000000"/>
                <w:sz w:val="16"/>
                <w:szCs w:val="16"/>
                <w:lang w:val="en-GB"/>
              </w:rPr>
              <w:t xml:space="preserve"> </w:t>
            </w:r>
            <w:proofErr w:type="spellStart"/>
            <w:r w:rsidRPr="005D54A1">
              <w:rPr>
                <w:i/>
                <w:iCs/>
                <w:color w:val="000000"/>
                <w:sz w:val="16"/>
                <w:szCs w:val="16"/>
                <w:lang w:val="en-GB"/>
              </w:rPr>
              <w:t>sprattus</w:t>
            </w:r>
            <w:proofErr w:type="spellEnd"/>
          </w:p>
        </w:tc>
        <w:tc>
          <w:tcPr>
            <w:tcW w:w="1020" w:type="dxa"/>
            <w:tcBorders>
              <w:top w:val="nil"/>
              <w:left w:val="nil"/>
              <w:bottom w:val="nil"/>
              <w:right w:val="nil"/>
            </w:tcBorders>
            <w:shd w:val="clear" w:color="auto" w:fill="auto"/>
            <w:noWrap/>
            <w:vAlign w:val="center"/>
            <w:hideMark/>
          </w:tcPr>
          <w:p w14:paraId="49864EB0" w14:textId="77777777" w:rsidR="00A2729E" w:rsidRPr="006D7609" w:rsidRDefault="00A2729E" w:rsidP="00A2729E">
            <w:pPr>
              <w:jc w:val="center"/>
              <w:rPr>
                <w:color w:val="000000"/>
                <w:sz w:val="16"/>
                <w:szCs w:val="16"/>
                <w:lang w:val="en-GB"/>
              </w:rPr>
            </w:pPr>
            <w:r w:rsidRPr="006D7609">
              <w:rPr>
                <w:color w:val="000000"/>
                <w:sz w:val="16"/>
                <w:szCs w:val="16"/>
                <w:lang w:val="en-GB"/>
              </w:rPr>
              <w:t>2.17</w:t>
            </w:r>
          </w:p>
        </w:tc>
        <w:tc>
          <w:tcPr>
            <w:tcW w:w="271" w:type="dxa"/>
            <w:tcBorders>
              <w:top w:val="nil"/>
              <w:left w:val="nil"/>
              <w:bottom w:val="nil"/>
              <w:right w:val="nil"/>
            </w:tcBorders>
            <w:shd w:val="clear" w:color="auto" w:fill="auto"/>
            <w:noWrap/>
            <w:vAlign w:val="center"/>
            <w:hideMark/>
          </w:tcPr>
          <w:p w14:paraId="40859998"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60622605"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30598ACC"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shd w:val="clear" w:color="auto" w:fill="auto"/>
            <w:noWrap/>
            <w:vAlign w:val="center"/>
            <w:hideMark/>
          </w:tcPr>
          <w:p w14:paraId="762E8D0C"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72E5F680"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7B2E7120"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r>
      <w:tr w:rsidR="00A2729E" w:rsidRPr="006D7609" w14:paraId="081F7076" w14:textId="77777777" w:rsidTr="00A2729E">
        <w:trPr>
          <w:trHeight w:val="320"/>
        </w:trPr>
        <w:tc>
          <w:tcPr>
            <w:tcW w:w="2395" w:type="dxa"/>
            <w:tcBorders>
              <w:top w:val="nil"/>
              <w:left w:val="nil"/>
              <w:bottom w:val="nil"/>
              <w:right w:val="nil"/>
            </w:tcBorders>
            <w:shd w:val="clear" w:color="auto" w:fill="auto"/>
            <w:noWrap/>
            <w:vAlign w:val="bottom"/>
            <w:hideMark/>
          </w:tcPr>
          <w:p w14:paraId="64589262" w14:textId="20B878E1" w:rsidR="00A2729E" w:rsidRPr="005D54A1" w:rsidRDefault="00A2729E" w:rsidP="00A2729E">
            <w:pPr>
              <w:jc w:val="center"/>
              <w:rPr>
                <w:i/>
                <w:iCs/>
                <w:color w:val="000000"/>
                <w:sz w:val="16"/>
                <w:szCs w:val="16"/>
                <w:lang w:val="en-GB"/>
              </w:rPr>
            </w:pPr>
            <w:proofErr w:type="spellStart"/>
            <w:r w:rsidRPr="005D54A1">
              <w:rPr>
                <w:i/>
                <w:iCs/>
                <w:color w:val="000000"/>
                <w:sz w:val="16"/>
                <w:szCs w:val="16"/>
                <w:lang w:val="en-GB"/>
              </w:rPr>
              <w:t>Stauridiosarsia</w:t>
            </w:r>
            <w:proofErr w:type="spellEnd"/>
            <w:r w:rsidR="005D54A1" w:rsidRPr="005D54A1">
              <w:rPr>
                <w:i/>
                <w:iCs/>
                <w:color w:val="000000"/>
                <w:sz w:val="16"/>
                <w:szCs w:val="16"/>
                <w:lang w:val="en-GB"/>
              </w:rPr>
              <w:t xml:space="preserve"> </w:t>
            </w:r>
            <w:proofErr w:type="spellStart"/>
            <w:r w:rsidRPr="005D54A1">
              <w:rPr>
                <w:i/>
                <w:iCs/>
                <w:color w:val="000000"/>
                <w:sz w:val="16"/>
                <w:szCs w:val="16"/>
                <w:lang w:val="en-GB"/>
              </w:rPr>
              <w:t>gemmifera</w:t>
            </w:r>
            <w:proofErr w:type="spellEnd"/>
          </w:p>
        </w:tc>
        <w:tc>
          <w:tcPr>
            <w:tcW w:w="1020" w:type="dxa"/>
            <w:tcBorders>
              <w:top w:val="nil"/>
              <w:left w:val="nil"/>
              <w:bottom w:val="nil"/>
              <w:right w:val="nil"/>
            </w:tcBorders>
            <w:shd w:val="clear" w:color="auto" w:fill="auto"/>
            <w:noWrap/>
            <w:vAlign w:val="center"/>
            <w:hideMark/>
          </w:tcPr>
          <w:p w14:paraId="34F49A43" w14:textId="77777777" w:rsidR="00A2729E" w:rsidRPr="006D7609" w:rsidRDefault="00A2729E" w:rsidP="00A2729E">
            <w:pPr>
              <w:jc w:val="center"/>
              <w:rPr>
                <w:color w:val="000000"/>
                <w:sz w:val="16"/>
                <w:szCs w:val="16"/>
                <w:lang w:val="en-GB"/>
              </w:rPr>
            </w:pPr>
            <w:r w:rsidRPr="006D7609">
              <w:rPr>
                <w:color w:val="000000"/>
                <w:sz w:val="16"/>
                <w:szCs w:val="16"/>
                <w:lang w:val="en-GB"/>
              </w:rPr>
              <w:t>1.09</w:t>
            </w:r>
          </w:p>
        </w:tc>
        <w:tc>
          <w:tcPr>
            <w:tcW w:w="271" w:type="dxa"/>
            <w:tcBorders>
              <w:top w:val="nil"/>
              <w:left w:val="nil"/>
              <w:bottom w:val="nil"/>
              <w:right w:val="nil"/>
            </w:tcBorders>
            <w:shd w:val="clear" w:color="auto" w:fill="auto"/>
            <w:noWrap/>
            <w:vAlign w:val="center"/>
            <w:hideMark/>
          </w:tcPr>
          <w:p w14:paraId="26CEBBF5"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640D61A5" w14:textId="77777777" w:rsidR="00A2729E" w:rsidRPr="006D7609" w:rsidRDefault="00A2729E" w:rsidP="00A2729E">
            <w:pPr>
              <w:jc w:val="center"/>
              <w:rPr>
                <w:color w:val="000000"/>
                <w:sz w:val="16"/>
                <w:szCs w:val="16"/>
                <w:lang w:val="en-GB"/>
              </w:rPr>
            </w:pPr>
            <w:r w:rsidRPr="006D7609">
              <w:rPr>
                <w:color w:val="000000"/>
                <w:sz w:val="16"/>
                <w:szCs w:val="16"/>
                <w:lang w:val="en-GB"/>
              </w:rPr>
              <w:t>3.28</w:t>
            </w:r>
          </w:p>
        </w:tc>
        <w:tc>
          <w:tcPr>
            <w:tcW w:w="627" w:type="dxa"/>
            <w:tcBorders>
              <w:top w:val="nil"/>
              <w:left w:val="nil"/>
              <w:bottom w:val="nil"/>
              <w:right w:val="nil"/>
            </w:tcBorders>
            <w:shd w:val="clear" w:color="auto" w:fill="auto"/>
            <w:noWrap/>
            <w:vAlign w:val="center"/>
            <w:hideMark/>
          </w:tcPr>
          <w:p w14:paraId="7067E742" w14:textId="77777777" w:rsidR="00A2729E" w:rsidRPr="006D7609" w:rsidRDefault="00A2729E" w:rsidP="00A2729E">
            <w:pPr>
              <w:jc w:val="center"/>
              <w:rPr>
                <w:color w:val="000000"/>
                <w:sz w:val="16"/>
                <w:szCs w:val="16"/>
                <w:lang w:val="en-GB"/>
              </w:rPr>
            </w:pPr>
            <w:r w:rsidRPr="006D7609">
              <w:rPr>
                <w:color w:val="000000"/>
                <w:sz w:val="16"/>
                <w:szCs w:val="16"/>
                <w:lang w:val="en-GB"/>
              </w:rPr>
              <w:t>0.63</w:t>
            </w:r>
          </w:p>
        </w:tc>
        <w:tc>
          <w:tcPr>
            <w:tcW w:w="236" w:type="dxa"/>
            <w:tcBorders>
              <w:top w:val="nil"/>
              <w:left w:val="nil"/>
              <w:bottom w:val="nil"/>
              <w:right w:val="nil"/>
            </w:tcBorders>
            <w:shd w:val="clear" w:color="auto" w:fill="auto"/>
            <w:noWrap/>
            <w:vAlign w:val="center"/>
            <w:hideMark/>
          </w:tcPr>
          <w:p w14:paraId="5D1FB387"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24373942"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759C4C13"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r>
      <w:tr w:rsidR="00A2729E" w:rsidRPr="006D7609" w14:paraId="055B6DB4" w14:textId="77777777" w:rsidTr="00A2729E">
        <w:trPr>
          <w:trHeight w:val="320"/>
        </w:trPr>
        <w:tc>
          <w:tcPr>
            <w:tcW w:w="2395" w:type="dxa"/>
            <w:tcBorders>
              <w:top w:val="nil"/>
              <w:left w:val="nil"/>
              <w:bottom w:val="nil"/>
              <w:right w:val="nil"/>
            </w:tcBorders>
            <w:shd w:val="clear" w:color="auto" w:fill="auto"/>
            <w:noWrap/>
            <w:vAlign w:val="bottom"/>
            <w:hideMark/>
          </w:tcPr>
          <w:p w14:paraId="392A2693" w14:textId="7EE324A9" w:rsidR="00A2729E" w:rsidRPr="006D7609" w:rsidRDefault="00A2729E" w:rsidP="00A2729E">
            <w:pPr>
              <w:jc w:val="center"/>
              <w:rPr>
                <w:color w:val="000000"/>
                <w:sz w:val="16"/>
                <w:szCs w:val="16"/>
                <w:lang w:val="en-GB"/>
              </w:rPr>
            </w:pPr>
            <w:proofErr w:type="spellStart"/>
            <w:r w:rsidRPr="006D7609">
              <w:rPr>
                <w:color w:val="000000"/>
                <w:sz w:val="16"/>
                <w:szCs w:val="16"/>
                <w:lang w:val="en-GB"/>
              </w:rPr>
              <w:t>Stomiiformes</w:t>
            </w:r>
            <w:proofErr w:type="spellEnd"/>
            <w:r w:rsidR="005D54A1">
              <w:rPr>
                <w:color w:val="000000"/>
                <w:sz w:val="16"/>
                <w:szCs w:val="16"/>
                <w:lang w:val="en-GB"/>
              </w:rPr>
              <w:t xml:space="preserve"> </w:t>
            </w:r>
            <w:r w:rsidRPr="006D7609">
              <w:rPr>
                <w:color w:val="000000"/>
                <w:sz w:val="16"/>
                <w:szCs w:val="16"/>
                <w:lang w:val="en-GB"/>
              </w:rPr>
              <w:t>ord</w:t>
            </w:r>
            <w:r w:rsidR="005D54A1">
              <w:rPr>
                <w:color w:val="000000"/>
                <w:sz w:val="16"/>
                <w:szCs w:val="16"/>
                <w:lang w:val="en-GB"/>
              </w:rPr>
              <w:t>.</w:t>
            </w:r>
          </w:p>
        </w:tc>
        <w:tc>
          <w:tcPr>
            <w:tcW w:w="1020" w:type="dxa"/>
            <w:tcBorders>
              <w:top w:val="nil"/>
              <w:left w:val="nil"/>
              <w:bottom w:val="nil"/>
              <w:right w:val="nil"/>
            </w:tcBorders>
            <w:shd w:val="clear" w:color="auto" w:fill="auto"/>
            <w:noWrap/>
            <w:vAlign w:val="center"/>
            <w:hideMark/>
          </w:tcPr>
          <w:p w14:paraId="2116A8BA"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hideMark/>
          </w:tcPr>
          <w:p w14:paraId="7D539A71"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0B58EE12" w14:textId="77777777" w:rsidR="00A2729E" w:rsidRPr="006D7609" w:rsidRDefault="00A2729E" w:rsidP="00A2729E">
            <w:pPr>
              <w:jc w:val="center"/>
              <w:rPr>
                <w:color w:val="000000"/>
                <w:sz w:val="16"/>
                <w:szCs w:val="16"/>
                <w:lang w:val="en-GB"/>
              </w:rPr>
            </w:pPr>
            <w:r w:rsidRPr="006D7609">
              <w:rPr>
                <w:color w:val="000000"/>
                <w:sz w:val="16"/>
                <w:szCs w:val="16"/>
                <w:lang w:val="en-GB"/>
              </w:rPr>
              <w:t>1.09</w:t>
            </w:r>
          </w:p>
        </w:tc>
        <w:tc>
          <w:tcPr>
            <w:tcW w:w="627" w:type="dxa"/>
            <w:tcBorders>
              <w:top w:val="nil"/>
              <w:left w:val="nil"/>
              <w:bottom w:val="nil"/>
              <w:right w:val="nil"/>
            </w:tcBorders>
            <w:shd w:val="clear" w:color="auto" w:fill="auto"/>
            <w:noWrap/>
            <w:vAlign w:val="center"/>
            <w:hideMark/>
          </w:tcPr>
          <w:p w14:paraId="6DB1D651" w14:textId="77777777" w:rsidR="00A2729E" w:rsidRPr="006D7609" w:rsidRDefault="00A2729E" w:rsidP="00A2729E">
            <w:pPr>
              <w:jc w:val="center"/>
              <w:rPr>
                <w:color w:val="000000"/>
                <w:sz w:val="16"/>
                <w:szCs w:val="16"/>
                <w:lang w:val="en-GB"/>
              </w:rPr>
            </w:pPr>
            <w:r w:rsidRPr="006D7609">
              <w:rPr>
                <w:color w:val="000000"/>
                <w:sz w:val="16"/>
                <w:szCs w:val="16"/>
                <w:lang w:val="en-GB"/>
              </w:rPr>
              <w:t>0.32</w:t>
            </w:r>
          </w:p>
        </w:tc>
        <w:tc>
          <w:tcPr>
            <w:tcW w:w="236" w:type="dxa"/>
            <w:tcBorders>
              <w:top w:val="nil"/>
              <w:left w:val="nil"/>
              <w:bottom w:val="nil"/>
              <w:right w:val="nil"/>
            </w:tcBorders>
            <w:shd w:val="clear" w:color="auto" w:fill="auto"/>
            <w:noWrap/>
            <w:vAlign w:val="center"/>
            <w:hideMark/>
          </w:tcPr>
          <w:p w14:paraId="5A77E0F4"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43FDD079"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7B339802"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r>
      <w:tr w:rsidR="00A2729E" w:rsidRPr="006D7609" w14:paraId="35A8EE50" w14:textId="77777777" w:rsidTr="00A2729E">
        <w:trPr>
          <w:trHeight w:val="320"/>
        </w:trPr>
        <w:tc>
          <w:tcPr>
            <w:tcW w:w="2395" w:type="dxa"/>
            <w:tcBorders>
              <w:top w:val="nil"/>
              <w:left w:val="nil"/>
              <w:bottom w:val="nil"/>
              <w:right w:val="nil"/>
            </w:tcBorders>
            <w:shd w:val="clear" w:color="auto" w:fill="auto"/>
            <w:noWrap/>
            <w:vAlign w:val="bottom"/>
            <w:hideMark/>
          </w:tcPr>
          <w:p w14:paraId="1F8C584D" w14:textId="5683C7F2" w:rsidR="00A2729E" w:rsidRPr="005D54A1" w:rsidRDefault="00A2729E" w:rsidP="00A2729E">
            <w:pPr>
              <w:jc w:val="center"/>
              <w:rPr>
                <w:i/>
                <w:iCs/>
                <w:color w:val="000000"/>
                <w:sz w:val="16"/>
                <w:szCs w:val="16"/>
                <w:lang w:val="en-GB"/>
              </w:rPr>
            </w:pPr>
            <w:proofErr w:type="spellStart"/>
            <w:r w:rsidRPr="005D54A1">
              <w:rPr>
                <w:i/>
                <w:iCs/>
                <w:color w:val="000000"/>
                <w:sz w:val="16"/>
                <w:szCs w:val="16"/>
                <w:lang w:val="en-GB"/>
              </w:rPr>
              <w:t>Subeucalanus</w:t>
            </w:r>
            <w:proofErr w:type="spellEnd"/>
            <w:r w:rsidR="005D54A1" w:rsidRPr="005D54A1">
              <w:rPr>
                <w:i/>
                <w:iCs/>
                <w:color w:val="000000"/>
                <w:sz w:val="16"/>
                <w:szCs w:val="16"/>
                <w:lang w:val="en-GB"/>
              </w:rPr>
              <w:t xml:space="preserve"> </w:t>
            </w:r>
            <w:proofErr w:type="spellStart"/>
            <w:r w:rsidRPr="005D54A1">
              <w:rPr>
                <w:i/>
                <w:iCs/>
                <w:color w:val="000000"/>
                <w:sz w:val="16"/>
                <w:szCs w:val="16"/>
                <w:lang w:val="en-GB"/>
              </w:rPr>
              <w:t>pileatus</w:t>
            </w:r>
            <w:proofErr w:type="spellEnd"/>
          </w:p>
        </w:tc>
        <w:tc>
          <w:tcPr>
            <w:tcW w:w="1020" w:type="dxa"/>
            <w:tcBorders>
              <w:top w:val="nil"/>
              <w:left w:val="nil"/>
              <w:bottom w:val="nil"/>
              <w:right w:val="nil"/>
            </w:tcBorders>
            <w:shd w:val="clear" w:color="auto" w:fill="auto"/>
            <w:noWrap/>
            <w:vAlign w:val="center"/>
            <w:hideMark/>
          </w:tcPr>
          <w:p w14:paraId="66244781"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hideMark/>
          </w:tcPr>
          <w:p w14:paraId="18D80F49"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33CF1AD1"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2B449FB7" w14:textId="77777777" w:rsidR="00A2729E" w:rsidRPr="006D7609" w:rsidRDefault="00A2729E" w:rsidP="00A2729E">
            <w:pPr>
              <w:jc w:val="center"/>
              <w:rPr>
                <w:color w:val="000000"/>
                <w:sz w:val="16"/>
                <w:szCs w:val="16"/>
                <w:lang w:val="en-GB"/>
              </w:rPr>
            </w:pPr>
            <w:r w:rsidRPr="006D7609">
              <w:rPr>
                <w:color w:val="000000"/>
                <w:sz w:val="16"/>
                <w:szCs w:val="16"/>
                <w:lang w:val="en-GB"/>
              </w:rPr>
              <w:t>0.32</w:t>
            </w:r>
          </w:p>
        </w:tc>
        <w:tc>
          <w:tcPr>
            <w:tcW w:w="236" w:type="dxa"/>
            <w:tcBorders>
              <w:top w:val="nil"/>
              <w:left w:val="nil"/>
              <w:bottom w:val="nil"/>
              <w:right w:val="nil"/>
            </w:tcBorders>
            <w:shd w:val="clear" w:color="auto" w:fill="auto"/>
            <w:noWrap/>
            <w:vAlign w:val="center"/>
            <w:hideMark/>
          </w:tcPr>
          <w:p w14:paraId="02AFF684"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3390E0EC" w14:textId="77777777" w:rsidR="00A2729E" w:rsidRPr="006D7609" w:rsidRDefault="00A2729E" w:rsidP="00A2729E">
            <w:pPr>
              <w:jc w:val="center"/>
              <w:rPr>
                <w:color w:val="000000"/>
                <w:sz w:val="16"/>
                <w:szCs w:val="16"/>
                <w:lang w:val="en-GB"/>
              </w:rPr>
            </w:pPr>
            <w:r w:rsidRPr="006D7609">
              <w:rPr>
                <w:color w:val="000000"/>
                <w:sz w:val="16"/>
                <w:szCs w:val="16"/>
                <w:lang w:val="en-GB"/>
              </w:rPr>
              <w:t>1.00</w:t>
            </w:r>
          </w:p>
        </w:tc>
        <w:tc>
          <w:tcPr>
            <w:tcW w:w="627" w:type="dxa"/>
            <w:tcBorders>
              <w:top w:val="nil"/>
              <w:left w:val="nil"/>
              <w:bottom w:val="nil"/>
              <w:right w:val="nil"/>
            </w:tcBorders>
            <w:shd w:val="clear" w:color="auto" w:fill="auto"/>
            <w:noWrap/>
            <w:vAlign w:val="center"/>
            <w:hideMark/>
          </w:tcPr>
          <w:p w14:paraId="581195B4"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r>
      <w:tr w:rsidR="00A2729E" w:rsidRPr="006D7609" w14:paraId="6F9583ED" w14:textId="77777777" w:rsidTr="00A2729E">
        <w:trPr>
          <w:trHeight w:val="320"/>
        </w:trPr>
        <w:tc>
          <w:tcPr>
            <w:tcW w:w="2395" w:type="dxa"/>
            <w:tcBorders>
              <w:top w:val="nil"/>
              <w:left w:val="nil"/>
              <w:bottom w:val="nil"/>
              <w:right w:val="nil"/>
            </w:tcBorders>
            <w:shd w:val="clear" w:color="auto" w:fill="auto"/>
            <w:noWrap/>
            <w:vAlign w:val="bottom"/>
            <w:hideMark/>
          </w:tcPr>
          <w:p w14:paraId="2CCB3753" w14:textId="7F6877E9" w:rsidR="00A2729E" w:rsidRPr="006D7609" w:rsidRDefault="00A2729E" w:rsidP="00A2729E">
            <w:pPr>
              <w:jc w:val="center"/>
              <w:rPr>
                <w:color w:val="000000"/>
                <w:sz w:val="16"/>
                <w:szCs w:val="16"/>
                <w:lang w:val="en-GB"/>
              </w:rPr>
            </w:pPr>
            <w:proofErr w:type="spellStart"/>
            <w:r w:rsidRPr="006D7609">
              <w:rPr>
                <w:color w:val="000000"/>
                <w:sz w:val="16"/>
                <w:szCs w:val="16"/>
                <w:lang w:val="en-GB"/>
              </w:rPr>
              <w:t>Terebellida</w:t>
            </w:r>
            <w:proofErr w:type="spellEnd"/>
            <w:r w:rsidR="005D54A1">
              <w:rPr>
                <w:color w:val="000000"/>
                <w:sz w:val="16"/>
                <w:szCs w:val="16"/>
                <w:lang w:val="en-GB"/>
              </w:rPr>
              <w:t xml:space="preserve"> </w:t>
            </w:r>
            <w:r w:rsidRPr="006D7609">
              <w:rPr>
                <w:color w:val="000000"/>
                <w:sz w:val="16"/>
                <w:szCs w:val="16"/>
                <w:lang w:val="en-GB"/>
              </w:rPr>
              <w:t>ord</w:t>
            </w:r>
            <w:r w:rsidR="005D54A1">
              <w:rPr>
                <w:color w:val="000000"/>
                <w:sz w:val="16"/>
                <w:szCs w:val="16"/>
                <w:lang w:val="en-GB"/>
              </w:rPr>
              <w:t>.</w:t>
            </w:r>
          </w:p>
        </w:tc>
        <w:tc>
          <w:tcPr>
            <w:tcW w:w="1020" w:type="dxa"/>
            <w:tcBorders>
              <w:top w:val="nil"/>
              <w:left w:val="nil"/>
              <w:bottom w:val="nil"/>
              <w:right w:val="nil"/>
            </w:tcBorders>
            <w:shd w:val="clear" w:color="auto" w:fill="auto"/>
            <w:noWrap/>
            <w:vAlign w:val="center"/>
            <w:hideMark/>
          </w:tcPr>
          <w:p w14:paraId="0B1630D7"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hideMark/>
          </w:tcPr>
          <w:p w14:paraId="6D5C58BB"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0AC4F9B8"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41ACBE04"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shd w:val="clear" w:color="auto" w:fill="auto"/>
            <w:noWrap/>
            <w:vAlign w:val="center"/>
            <w:hideMark/>
          </w:tcPr>
          <w:p w14:paraId="1B0285CF"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4AD40E52"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44363B80"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r>
      <w:tr w:rsidR="00A2729E" w:rsidRPr="006D7609" w14:paraId="084FCBE0" w14:textId="77777777" w:rsidTr="00A2729E">
        <w:trPr>
          <w:trHeight w:val="320"/>
        </w:trPr>
        <w:tc>
          <w:tcPr>
            <w:tcW w:w="2395" w:type="dxa"/>
            <w:tcBorders>
              <w:top w:val="nil"/>
              <w:left w:val="nil"/>
              <w:bottom w:val="nil"/>
              <w:right w:val="nil"/>
            </w:tcBorders>
            <w:shd w:val="clear" w:color="auto" w:fill="auto"/>
            <w:noWrap/>
            <w:vAlign w:val="bottom"/>
            <w:hideMark/>
          </w:tcPr>
          <w:p w14:paraId="55F3008D" w14:textId="0BB2F641" w:rsidR="00A2729E" w:rsidRPr="005D54A1" w:rsidRDefault="00A2729E" w:rsidP="00A2729E">
            <w:pPr>
              <w:jc w:val="center"/>
              <w:rPr>
                <w:i/>
                <w:iCs/>
                <w:color w:val="000000"/>
                <w:sz w:val="16"/>
                <w:szCs w:val="16"/>
                <w:lang w:val="en-GB"/>
              </w:rPr>
            </w:pPr>
            <w:proofErr w:type="spellStart"/>
            <w:r w:rsidRPr="005D54A1">
              <w:rPr>
                <w:i/>
                <w:iCs/>
                <w:color w:val="000000"/>
                <w:sz w:val="16"/>
                <w:szCs w:val="16"/>
                <w:lang w:val="en-GB"/>
              </w:rPr>
              <w:t>Triconia</w:t>
            </w:r>
            <w:proofErr w:type="spellEnd"/>
            <w:r w:rsidR="005D54A1" w:rsidRPr="005D54A1">
              <w:rPr>
                <w:i/>
                <w:iCs/>
                <w:color w:val="000000"/>
                <w:sz w:val="16"/>
                <w:szCs w:val="16"/>
                <w:lang w:val="en-GB"/>
              </w:rPr>
              <w:t xml:space="preserve"> </w:t>
            </w:r>
            <w:proofErr w:type="spellStart"/>
            <w:r w:rsidRPr="005D54A1">
              <w:rPr>
                <w:i/>
                <w:iCs/>
                <w:color w:val="000000"/>
                <w:sz w:val="16"/>
                <w:szCs w:val="16"/>
                <w:lang w:val="en-GB"/>
              </w:rPr>
              <w:t>dentipes</w:t>
            </w:r>
            <w:proofErr w:type="spellEnd"/>
          </w:p>
        </w:tc>
        <w:tc>
          <w:tcPr>
            <w:tcW w:w="1020" w:type="dxa"/>
            <w:tcBorders>
              <w:top w:val="nil"/>
              <w:left w:val="nil"/>
              <w:bottom w:val="nil"/>
              <w:right w:val="nil"/>
            </w:tcBorders>
            <w:shd w:val="clear" w:color="auto" w:fill="auto"/>
            <w:noWrap/>
            <w:vAlign w:val="center"/>
            <w:hideMark/>
          </w:tcPr>
          <w:p w14:paraId="6668F8F6"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hideMark/>
          </w:tcPr>
          <w:p w14:paraId="6423EA1B"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50D8E77F"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2C35DD3D"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shd w:val="clear" w:color="auto" w:fill="auto"/>
            <w:noWrap/>
            <w:vAlign w:val="center"/>
            <w:hideMark/>
          </w:tcPr>
          <w:p w14:paraId="2975286E"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0E9CD171"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311B887C" w14:textId="77777777" w:rsidR="00A2729E" w:rsidRPr="006D7609" w:rsidRDefault="00A2729E" w:rsidP="00A2729E">
            <w:pPr>
              <w:jc w:val="center"/>
              <w:rPr>
                <w:color w:val="000000"/>
                <w:sz w:val="16"/>
                <w:szCs w:val="16"/>
                <w:lang w:val="en-GB"/>
              </w:rPr>
            </w:pPr>
            <w:r w:rsidRPr="006D7609">
              <w:rPr>
                <w:color w:val="000000"/>
                <w:sz w:val="16"/>
                <w:szCs w:val="16"/>
                <w:lang w:val="en-GB"/>
              </w:rPr>
              <w:t>0.63</w:t>
            </w:r>
          </w:p>
        </w:tc>
      </w:tr>
      <w:tr w:rsidR="00A2729E" w:rsidRPr="006D7609" w14:paraId="74A52016" w14:textId="77777777" w:rsidTr="00A2729E">
        <w:trPr>
          <w:trHeight w:val="320"/>
        </w:trPr>
        <w:tc>
          <w:tcPr>
            <w:tcW w:w="2395" w:type="dxa"/>
            <w:tcBorders>
              <w:top w:val="nil"/>
              <w:left w:val="nil"/>
              <w:bottom w:val="nil"/>
              <w:right w:val="nil"/>
            </w:tcBorders>
            <w:shd w:val="clear" w:color="auto" w:fill="auto"/>
            <w:noWrap/>
            <w:vAlign w:val="bottom"/>
            <w:hideMark/>
          </w:tcPr>
          <w:p w14:paraId="784D0725" w14:textId="1ED3E5E7" w:rsidR="00A2729E" w:rsidRPr="005D54A1" w:rsidRDefault="00A2729E" w:rsidP="00A2729E">
            <w:pPr>
              <w:jc w:val="center"/>
              <w:rPr>
                <w:i/>
                <w:iCs/>
                <w:color w:val="000000"/>
                <w:sz w:val="16"/>
                <w:szCs w:val="16"/>
                <w:lang w:val="en-GB"/>
              </w:rPr>
            </w:pPr>
            <w:proofErr w:type="spellStart"/>
            <w:r w:rsidRPr="005D54A1">
              <w:rPr>
                <w:i/>
                <w:iCs/>
                <w:color w:val="000000"/>
                <w:sz w:val="16"/>
                <w:szCs w:val="16"/>
                <w:lang w:val="en-GB"/>
              </w:rPr>
              <w:t>Trisopterus</w:t>
            </w:r>
            <w:proofErr w:type="spellEnd"/>
            <w:r w:rsidR="005D54A1" w:rsidRPr="005D54A1">
              <w:rPr>
                <w:i/>
                <w:iCs/>
                <w:color w:val="000000"/>
                <w:sz w:val="16"/>
                <w:szCs w:val="16"/>
                <w:lang w:val="en-GB"/>
              </w:rPr>
              <w:t xml:space="preserve"> </w:t>
            </w:r>
            <w:proofErr w:type="spellStart"/>
            <w:r w:rsidRPr="005D54A1">
              <w:rPr>
                <w:i/>
                <w:iCs/>
                <w:color w:val="000000"/>
                <w:sz w:val="16"/>
                <w:szCs w:val="16"/>
                <w:lang w:val="en-GB"/>
              </w:rPr>
              <w:t>capelanus</w:t>
            </w:r>
            <w:proofErr w:type="spellEnd"/>
          </w:p>
        </w:tc>
        <w:tc>
          <w:tcPr>
            <w:tcW w:w="1020" w:type="dxa"/>
            <w:tcBorders>
              <w:top w:val="nil"/>
              <w:left w:val="nil"/>
              <w:bottom w:val="nil"/>
              <w:right w:val="nil"/>
            </w:tcBorders>
            <w:shd w:val="clear" w:color="auto" w:fill="auto"/>
            <w:noWrap/>
            <w:vAlign w:val="center"/>
            <w:hideMark/>
          </w:tcPr>
          <w:p w14:paraId="3E180E2D"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hideMark/>
          </w:tcPr>
          <w:p w14:paraId="3BE4B861"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50822785"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hideMark/>
          </w:tcPr>
          <w:p w14:paraId="2C3301B1" w14:textId="77777777" w:rsidR="00A2729E" w:rsidRPr="006D7609" w:rsidRDefault="00A2729E" w:rsidP="00A2729E">
            <w:pPr>
              <w:jc w:val="center"/>
              <w:rPr>
                <w:color w:val="000000"/>
                <w:sz w:val="16"/>
                <w:szCs w:val="16"/>
                <w:lang w:val="en-GB"/>
              </w:rPr>
            </w:pPr>
            <w:r w:rsidRPr="006D7609">
              <w:rPr>
                <w:color w:val="000000"/>
                <w:sz w:val="16"/>
                <w:szCs w:val="16"/>
                <w:lang w:val="en-GB"/>
              </w:rPr>
              <w:t>1.26</w:t>
            </w:r>
          </w:p>
        </w:tc>
        <w:tc>
          <w:tcPr>
            <w:tcW w:w="236" w:type="dxa"/>
            <w:tcBorders>
              <w:top w:val="nil"/>
              <w:left w:val="nil"/>
              <w:bottom w:val="nil"/>
              <w:right w:val="nil"/>
            </w:tcBorders>
            <w:shd w:val="clear" w:color="auto" w:fill="auto"/>
            <w:noWrap/>
            <w:vAlign w:val="center"/>
            <w:hideMark/>
          </w:tcPr>
          <w:p w14:paraId="3BD4BE1D"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6B8E3E11" w14:textId="77777777" w:rsidR="00A2729E" w:rsidRPr="006D7609" w:rsidRDefault="00A2729E" w:rsidP="00A2729E">
            <w:pPr>
              <w:jc w:val="center"/>
              <w:rPr>
                <w:color w:val="000000"/>
                <w:sz w:val="16"/>
                <w:szCs w:val="16"/>
                <w:lang w:val="en-GB"/>
              </w:rPr>
            </w:pPr>
            <w:r w:rsidRPr="006D7609">
              <w:rPr>
                <w:color w:val="000000"/>
                <w:sz w:val="16"/>
                <w:szCs w:val="16"/>
                <w:lang w:val="en-GB"/>
              </w:rPr>
              <w:t>1.00</w:t>
            </w:r>
          </w:p>
        </w:tc>
        <w:tc>
          <w:tcPr>
            <w:tcW w:w="627" w:type="dxa"/>
            <w:tcBorders>
              <w:top w:val="nil"/>
              <w:left w:val="nil"/>
              <w:bottom w:val="nil"/>
              <w:right w:val="nil"/>
            </w:tcBorders>
            <w:shd w:val="clear" w:color="auto" w:fill="auto"/>
            <w:noWrap/>
            <w:vAlign w:val="center"/>
            <w:hideMark/>
          </w:tcPr>
          <w:p w14:paraId="4AF002B8"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r>
      <w:tr w:rsidR="00A2729E" w:rsidRPr="006D7609" w14:paraId="04B7AA63" w14:textId="77777777" w:rsidTr="00A2729E">
        <w:trPr>
          <w:trHeight w:val="320"/>
        </w:trPr>
        <w:tc>
          <w:tcPr>
            <w:tcW w:w="2395" w:type="dxa"/>
            <w:tcBorders>
              <w:top w:val="nil"/>
              <w:left w:val="nil"/>
              <w:bottom w:val="nil"/>
              <w:right w:val="nil"/>
            </w:tcBorders>
            <w:shd w:val="clear" w:color="auto" w:fill="auto"/>
            <w:noWrap/>
            <w:vAlign w:val="bottom"/>
            <w:hideMark/>
          </w:tcPr>
          <w:p w14:paraId="7DCCE4A0" w14:textId="04E24BEF" w:rsidR="00A2729E" w:rsidRPr="006D7609" w:rsidRDefault="00A2729E" w:rsidP="00A2729E">
            <w:pPr>
              <w:jc w:val="center"/>
              <w:rPr>
                <w:color w:val="000000"/>
                <w:sz w:val="16"/>
                <w:szCs w:val="16"/>
                <w:lang w:val="en-GB"/>
              </w:rPr>
            </w:pPr>
            <w:proofErr w:type="spellStart"/>
            <w:r w:rsidRPr="006D7609">
              <w:rPr>
                <w:color w:val="000000"/>
                <w:sz w:val="16"/>
                <w:szCs w:val="16"/>
                <w:lang w:val="en-GB"/>
              </w:rPr>
              <w:t>Tubulanidae</w:t>
            </w:r>
            <w:proofErr w:type="spellEnd"/>
            <w:r w:rsidR="005D54A1">
              <w:rPr>
                <w:color w:val="000000"/>
                <w:sz w:val="16"/>
                <w:szCs w:val="16"/>
                <w:lang w:val="en-GB"/>
              </w:rPr>
              <w:t xml:space="preserve"> </w:t>
            </w:r>
            <w:r w:rsidRPr="006D7609">
              <w:rPr>
                <w:color w:val="000000"/>
                <w:sz w:val="16"/>
                <w:szCs w:val="16"/>
                <w:lang w:val="en-GB"/>
              </w:rPr>
              <w:t>fam</w:t>
            </w:r>
            <w:r w:rsidR="005D54A1">
              <w:rPr>
                <w:color w:val="000000"/>
                <w:sz w:val="16"/>
                <w:szCs w:val="16"/>
                <w:lang w:val="en-GB"/>
              </w:rPr>
              <w:t>.</w:t>
            </w:r>
          </w:p>
        </w:tc>
        <w:tc>
          <w:tcPr>
            <w:tcW w:w="1020" w:type="dxa"/>
            <w:tcBorders>
              <w:top w:val="nil"/>
              <w:left w:val="nil"/>
              <w:bottom w:val="nil"/>
              <w:right w:val="nil"/>
            </w:tcBorders>
            <w:shd w:val="clear" w:color="auto" w:fill="auto"/>
            <w:noWrap/>
            <w:vAlign w:val="center"/>
            <w:hideMark/>
          </w:tcPr>
          <w:p w14:paraId="386BB90C"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hideMark/>
          </w:tcPr>
          <w:p w14:paraId="17A6E2FE"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785EF7BF" w14:textId="77777777" w:rsidR="00A2729E" w:rsidRPr="006D7609" w:rsidRDefault="00A2729E" w:rsidP="00A2729E">
            <w:pPr>
              <w:jc w:val="center"/>
              <w:rPr>
                <w:color w:val="000000"/>
                <w:sz w:val="16"/>
                <w:szCs w:val="16"/>
                <w:lang w:val="en-GB"/>
              </w:rPr>
            </w:pPr>
            <w:r w:rsidRPr="006D7609">
              <w:rPr>
                <w:color w:val="000000"/>
                <w:sz w:val="16"/>
                <w:szCs w:val="16"/>
                <w:lang w:val="en-GB"/>
              </w:rPr>
              <w:t>2.19</w:t>
            </w:r>
          </w:p>
        </w:tc>
        <w:tc>
          <w:tcPr>
            <w:tcW w:w="627" w:type="dxa"/>
            <w:tcBorders>
              <w:top w:val="nil"/>
              <w:left w:val="nil"/>
              <w:bottom w:val="nil"/>
              <w:right w:val="nil"/>
            </w:tcBorders>
            <w:shd w:val="clear" w:color="auto" w:fill="auto"/>
            <w:noWrap/>
            <w:vAlign w:val="center"/>
            <w:hideMark/>
          </w:tcPr>
          <w:p w14:paraId="6E53538B" w14:textId="77777777" w:rsidR="00A2729E" w:rsidRPr="006D7609" w:rsidRDefault="00A2729E" w:rsidP="00A2729E">
            <w:pPr>
              <w:jc w:val="center"/>
              <w:rPr>
                <w:color w:val="000000"/>
                <w:sz w:val="16"/>
                <w:szCs w:val="16"/>
                <w:lang w:val="en-GB"/>
              </w:rPr>
            </w:pPr>
            <w:r w:rsidRPr="006D7609">
              <w:rPr>
                <w:color w:val="000000"/>
                <w:sz w:val="16"/>
                <w:szCs w:val="16"/>
                <w:lang w:val="en-GB"/>
              </w:rPr>
              <w:t>2.21</w:t>
            </w:r>
          </w:p>
        </w:tc>
        <w:tc>
          <w:tcPr>
            <w:tcW w:w="236" w:type="dxa"/>
            <w:tcBorders>
              <w:top w:val="nil"/>
              <w:left w:val="nil"/>
              <w:bottom w:val="nil"/>
              <w:right w:val="nil"/>
            </w:tcBorders>
            <w:shd w:val="clear" w:color="auto" w:fill="auto"/>
            <w:noWrap/>
            <w:vAlign w:val="center"/>
            <w:hideMark/>
          </w:tcPr>
          <w:p w14:paraId="0DB8F0C3" w14:textId="77777777" w:rsidR="00A2729E" w:rsidRPr="006D7609" w:rsidRDefault="00A2729E" w:rsidP="00A2729E">
            <w:pPr>
              <w:jc w:val="center"/>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0AF926A9" w14:textId="77777777" w:rsidR="00A2729E" w:rsidRPr="006D7609" w:rsidRDefault="00A2729E" w:rsidP="00A2729E">
            <w:pPr>
              <w:jc w:val="center"/>
              <w:rPr>
                <w:color w:val="000000"/>
                <w:sz w:val="16"/>
                <w:szCs w:val="16"/>
                <w:lang w:val="en-GB"/>
              </w:rPr>
            </w:pPr>
            <w:r w:rsidRPr="006D7609">
              <w:rPr>
                <w:color w:val="000000"/>
                <w:sz w:val="16"/>
                <w:szCs w:val="16"/>
                <w:lang w:val="en-GB"/>
              </w:rPr>
              <w:t>2.00</w:t>
            </w:r>
          </w:p>
        </w:tc>
        <w:tc>
          <w:tcPr>
            <w:tcW w:w="627" w:type="dxa"/>
            <w:tcBorders>
              <w:top w:val="nil"/>
              <w:left w:val="nil"/>
              <w:bottom w:val="nil"/>
              <w:right w:val="nil"/>
            </w:tcBorders>
            <w:shd w:val="clear" w:color="auto" w:fill="auto"/>
            <w:noWrap/>
            <w:vAlign w:val="center"/>
            <w:hideMark/>
          </w:tcPr>
          <w:p w14:paraId="134CCF41" w14:textId="77777777" w:rsidR="00A2729E" w:rsidRPr="006D7609" w:rsidRDefault="00A2729E" w:rsidP="00A2729E">
            <w:pPr>
              <w:jc w:val="center"/>
              <w:rPr>
                <w:color w:val="000000"/>
                <w:sz w:val="16"/>
                <w:szCs w:val="16"/>
                <w:lang w:val="en-GB"/>
              </w:rPr>
            </w:pPr>
            <w:r w:rsidRPr="006D7609">
              <w:rPr>
                <w:color w:val="000000"/>
                <w:sz w:val="16"/>
                <w:szCs w:val="16"/>
                <w:lang w:val="en-GB"/>
              </w:rPr>
              <w:t>1.88</w:t>
            </w:r>
          </w:p>
        </w:tc>
      </w:tr>
      <w:tr w:rsidR="00A2729E" w:rsidRPr="006D7609" w14:paraId="069333D8" w14:textId="77777777" w:rsidTr="00A2729E">
        <w:trPr>
          <w:trHeight w:val="320"/>
        </w:trPr>
        <w:tc>
          <w:tcPr>
            <w:tcW w:w="2395" w:type="dxa"/>
            <w:tcBorders>
              <w:top w:val="nil"/>
              <w:left w:val="nil"/>
              <w:right w:val="nil"/>
            </w:tcBorders>
            <w:shd w:val="clear" w:color="auto" w:fill="auto"/>
            <w:noWrap/>
            <w:vAlign w:val="bottom"/>
            <w:hideMark/>
          </w:tcPr>
          <w:p w14:paraId="15104D2B" w14:textId="450ACA48" w:rsidR="00A2729E" w:rsidRPr="006D7609" w:rsidRDefault="00A2729E" w:rsidP="00A2729E">
            <w:pPr>
              <w:jc w:val="center"/>
              <w:rPr>
                <w:color w:val="000000"/>
                <w:sz w:val="16"/>
                <w:szCs w:val="16"/>
                <w:lang w:val="en-GB"/>
              </w:rPr>
            </w:pPr>
            <w:r w:rsidRPr="006D7609">
              <w:rPr>
                <w:color w:val="000000"/>
                <w:sz w:val="16"/>
                <w:szCs w:val="16"/>
                <w:lang w:val="en-GB"/>
              </w:rPr>
              <w:t>Unidentified</w:t>
            </w:r>
            <w:r w:rsidR="005D54A1">
              <w:rPr>
                <w:color w:val="000000"/>
                <w:sz w:val="16"/>
                <w:szCs w:val="16"/>
                <w:lang w:val="en-GB"/>
              </w:rPr>
              <w:t xml:space="preserve"> d</w:t>
            </w:r>
            <w:r w:rsidRPr="006D7609">
              <w:rPr>
                <w:color w:val="000000"/>
                <w:sz w:val="16"/>
                <w:szCs w:val="16"/>
                <w:lang w:val="en-GB"/>
              </w:rPr>
              <w:t>ecapod</w:t>
            </w:r>
          </w:p>
        </w:tc>
        <w:tc>
          <w:tcPr>
            <w:tcW w:w="1020" w:type="dxa"/>
            <w:tcBorders>
              <w:top w:val="nil"/>
              <w:left w:val="nil"/>
              <w:right w:val="nil"/>
            </w:tcBorders>
            <w:shd w:val="clear" w:color="auto" w:fill="auto"/>
            <w:noWrap/>
            <w:vAlign w:val="center"/>
            <w:hideMark/>
          </w:tcPr>
          <w:p w14:paraId="2D6D1CC0"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71" w:type="dxa"/>
            <w:tcBorders>
              <w:top w:val="nil"/>
              <w:left w:val="nil"/>
              <w:right w:val="nil"/>
            </w:tcBorders>
            <w:shd w:val="clear" w:color="auto" w:fill="auto"/>
            <w:noWrap/>
            <w:vAlign w:val="center"/>
            <w:hideMark/>
          </w:tcPr>
          <w:p w14:paraId="4DF4B915" w14:textId="77777777" w:rsidR="00A2729E" w:rsidRPr="006D7609" w:rsidRDefault="00A2729E" w:rsidP="00A2729E">
            <w:pPr>
              <w:jc w:val="center"/>
              <w:rPr>
                <w:color w:val="000000"/>
                <w:sz w:val="16"/>
                <w:szCs w:val="16"/>
                <w:lang w:val="en-GB"/>
              </w:rPr>
            </w:pPr>
          </w:p>
        </w:tc>
        <w:tc>
          <w:tcPr>
            <w:tcW w:w="576" w:type="dxa"/>
            <w:tcBorders>
              <w:top w:val="nil"/>
              <w:left w:val="nil"/>
              <w:right w:val="nil"/>
            </w:tcBorders>
            <w:shd w:val="clear" w:color="auto" w:fill="auto"/>
            <w:noWrap/>
            <w:vAlign w:val="center"/>
            <w:hideMark/>
          </w:tcPr>
          <w:p w14:paraId="406D3179"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right w:val="nil"/>
            </w:tcBorders>
            <w:shd w:val="clear" w:color="auto" w:fill="auto"/>
            <w:noWrap/>
            <w:vAlign w:val="center"/>
            <w:hideMark/>
          </w:tcPr>
          <w:p w14:paraId="380FB670" w14:textId="77777777" w:rsidR="00A2729E" w:rsidRPr="006D7609" w:rsidRDefault="00A2729E" w:rsidP="00A2729E">
            <w:pPr>
              <w:jc w:val="center"/>
              <w:rPr>
                <w:color w:val="000000"/>
                <w:sz w:val="16"/>
                <w:szCs w:val="16"/>
                <w:lang w:val="en-GB"/>
              </w:rPr>
            </w:pPr>
            <w:r w:rsidRPr="006D7609">
              <w:rPr>
                <w:color w:val="000000"/>
                <w:sz w:val="16"/>
                <w:szCs w:val="16"/>
                <w:lang w:val="en-GB"/>
              </w:rPr>
              <w:t>0.32</w:t>
            </w:r>
          </w:p>
        </w:tc>
        <w:tc>
          <w:tcPr>
            <w:tcW w:w="236" w:type="dxa"/>
            <w:tcBorders>
              <w:top w:val="nil"/>
              <w:left w:val="nil"/>
              <w:right w:val="nil"/>
            </w:tcBorders>
            <w:shd w:val="clear" w:color="auto" w:fill="auto"/>
            <w:noWrap/>
            <w:vAlign w:val="center"/>
            <w:hideMark/>
          </w:tcPr>
          <w:p w14:paraId="4DD6CB77" w14:textId="77777777" w:rsidR="00A2729E" w:rsidRPr="006D7609" w:rsidRDefault="00A2729E" w:rsidP="00A2729E">
            <w:pPr>
              <w:jc w:val="center"/>
              <w:rPr>
                <w:color w:val="000000"/>
                <w:sz w:val="16"/>
                <w:szCs w:val="16"/>
                <w:lang w:val="en-GB"/>
              </w:rPr>
            </w:pPr>
          </w:p>
        </w:tc>
        <w:tc>
          <w:tcPr>
            <w:tcW w:w="576" w:type="dxa"/>
            <w:tcBorders>
              <w:top w:val="nil"/>
              <w:left w:val="nil"/>
              <w:right w:val="nil"/>
            </w:tcBorders>
            <w:shd w:val="clear" w:color="auto" w:fill="auto"/>
            <w:noWrap/>
            <w:vAlign w:val="center"/>
            <w:hideMark/>
          </w:tcPr>
          <w:p w14:paraId="444879D5"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right w:val="nil"/>
            </w:tcBorders>
            <w:shd w:val="clear" w:color="auto" w:fill="auto"/>
            <w:noWrap/>
            <w:vAlign w:val="center"/>
            <w:hideMark/>
          </w:tcPr>
          <w:p w14:paraId="2B76C5E9"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r>
      <w:tr w:rsidR="00A2729E" w:rsidRPr="006D7609" w14:paraId="5FA310C3" w14:textId="77777777" w:rsidTr="00A2729E">
        <w:trPr>
          <w:trHeight w:val="320"/>
        </w:trPr>
        <w:tc>
          <w:tcPr>
            <w:tcW w:w="2395" w:type="dxa"/>
            <w:tcBorders>
              <w:top w:val="nil"/>
              <w:left w:val="nil"/>
              <w:bottom w:val="single" w:sz="8" w:space="0" w:color="auto"/>
              <w:right w:val="nil"/>
            </w:tcBorders>
            <w:shd w:val="clear" w:color="auto" w:fill="auto"/>
            <w:noWrap/>
            <w:vAlign w:val="bottom"/>
            <w:hideMark/>
          </w:tcPr>
          <w:p w14:paraId="5838A1C9" w14:textId="564E280D" w:rsidR="00A2729E" w:rsidRPr="005D54A1" w:rsidRDefault="00A2729E" w:rsidP="00A2729E">
            <w:pPr>
              <w:jc w:val="center"/>
              <w:rPr>
                <w:i/>
                <w:iCs/>
                <w:color w:val="000000"/>
                <w:sz w:val="16"/>
                <w:szCs w:val="16"/>
                <w:lang w:val="en-GB"/>
              </w:rPr>
            </w:pPr>
            <w:proofErr w:type="spellStart"/>
            <w:r w:rsidRPr="005D54A1">
              <w:rPr>
                <w:i/>
                <w:iCs/>
                <w:color w:val="000000"/>
                <w:sz w:val="16"/>
                <w:szCs w:val="16"/>
                <w:lang w:val="en-GB"/>
              </w:rPr>
              <w:t>Vibilia</w:t>
            </w:r>
            <w:proofErr w:type="spellEnd"/>
            <w:r w:rsidR="005D54A1" w:rsidRPr="005D54A1">
              <w:rPr>
                <w:i/>
                <w:iCs/>
                <w:color w:val="000000"/>
                <w:sz w:val="16"/>
                <w:szCs w:val="16"/>
                <w:lang w:val="en-GB"/>
              </w:rPr>
              <w:t xml:space="preserve"> </w:t>
            </w:r>
            <w:proofErr w:type="spellStart"/>
            <w:r w:rsidRPr="005D54A1">
              <w:rPr>
                <w:i/>
                <w:iCs/>
                <w:color w:val="000000"/>
                <w:sz w:val="16"/>
                <w:szCs w:val="16"/>
                <w:lang w:val="en-GB"/>
              </w:rPr>
              <w:t>armata</w:t>
            </w:r>
            <w:proofErr w:type="spellEnd"/>
          </w:p>
        </w:tc>
        <w:tc>
          <w:tcPr>
            <w:tcW w:w="1020" w:type="dxa"/>
            <w:tcBorders>
              <w:top w:val="nil"/>
              <w:left w:val="nil"/>
              <w:bottom w:val="single" w:sz="8" w:space="0" w:color="auto"/>
              <w:right w:val="nil"/>
            </w:tcBorders>
            <w:shd w:val="clear" w:color="auto" w:fill="auto"/>
            <w:noWrap/>
            <w:vAlign w:val="center"/>
            <w:hideMark/>
          </w:tcPr>
          <w:p w14:paraId="0FA37E54"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271" w:type="dxa"/>
            <w:tcBorders>
              <w:top w:val="nil"/>
              <w:left w:val="nil"/>
              <w:bottom w:val="single" w:sz="8" w:space="0" w:color="auto"/>
              <w:right w:val="nil"/>
            </w:tcBorders>
            <w:shd w:val="clear" w:color="auto" w:fill="auto"/>
            <w:noWrap/>
            <w:vAlign w:val="center"/>
            <w:hideMark/>
          </w:tcPr>
          <w:p w14:paraId="0E321BFC" w14:textId="77777777" w:rsidR="00A2729E" w:rsidRPr="006D7609" w:rsidRDefault="00A2729E" w:rsidP="00A2729E">
            <w:pPr>
              <w:jc w:val="center"/>
              <w:rPr>
                <w:color w:val="000000"/>
                <w:sz w:val="16"/>
                <w:szCs w:val="16"/>
                <w:lang w:val="en-GB"/>
              </w:rPr>
            </w:pPr>
          </w:p>
        </w:tc>
        <w:tc>
          <w:tcPr>
            <w:tcW w:w="576" w:type="dxa"/>
            <w:tcBorders>
              <w:top w:val="nil"/>
              <w:left w:val="nil"/>
              <w:bottom w:val="single" w:sz="8" w:space="0" w:color="auto"/>
              <w:right w:val="nil"/>
            </w:tcBorders>
            <w:shd w:val="clear" w:color="auto" w:fill="auto"/>
            <w:noWrap/>
            <w:vAlign w:val="center"/>
            <w:hideMark/>
          </w:tcPr>
          <w:p w14:paraId="33684041"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single" w:sz="8" w:space="0" w:color="auto"/>
              <w:right w:val="nil"/>
            </w:tcBorders>
            <w:shd w:val="clear" w:color="auto" w:fill="auto"/>
            <w:noWrap/>
            <w:vAlign w:val="center"/>
            <w:hideMark/>
          </w:tcPr>
          <w:p w14:paraId="4175CFCF" w14:textId="77777777" w:rsidR="00A2729E" w:rsidRPr="006D7609" w:rsidRDefault="00A2729E" w:rsidP="00A2729E">
            <w:pPr>
              <w:jc w:val="center"/>
              <w:rPr>
                <w:color w:val="000000"/>
                <w:sz w:val="16"/>
                <w:szCs w:val="16"/>
                <w:lang w:val="en-GB"/>
              </w:rPr>
            </w:pPr>
            <w:r w:rsidRPr="006D7609">
              <w:rPr>
                <w:color w:val="000000"/>
                <w:sz w:val="16"/>
                <w:szCs w:val="16"/>
                <w:lang w:val="en-GB"/>
              </w:rPr>
              <w:t>0.32</w:t>
            </w:r>
          </w:p>
        </w:tc>
        <w:tc>
          <w:tcPr>
            <w:tcW w:w="236" w:type="dxa"/>
            <w:tcBorders>
              <w:top w:val="nil"/>
              <w:left w:val="nil"/>
              <w:bottom w:val="single" w:sz="8" w:space="0" w:color="auto"/>
              <w:right w:val="nil"/>
            </w:tcBorders>
            <w:shd w:val="clear" w:color="auto" w:fill="auto"/>
            <w:noWrap/>
            <w:vAlign w:val="center"/>
            <w:hideMark/>
          </w:tcPr>
          <w:p w14:paraId="5FB21C01" w14:textId="77777777" w:rsidR="00A2729E" w:rsidRPr="006D7609" w:rsidRDefault="00A2729E" w:rsidP="00A2729E">
            <w:pPr>
              <w:jc w:val="center"/>
              <w:rPr>
                <w:color w:val="000000"/>
                <w:sz w:val="16"/>
                <w:szCs w:val="16"/>
                <w:lang w:val="en-GB"/>
              </w:rPr>
            </w:pPr>
          </w:p>
        </w:tc>
        <w:tc>
          <w:tcPr>
            <w:tcW w:w="576" w:type="dxa"/>
            <w:tcBorders>
              <w:top w:val="nil"/>
              <w:left w:val="nil"/>
              <w:bottom w:val="single" w:sz="8" w:space="0" w:color="auto"/>
              <w:right w:val="nil"/>
            </w:tcBorders>
            <w:shd w:val="clear" w:color="auto" w:fill="auto"/>
            <w:noWrap/>
            <w:vAlign w:val="center"/>
            <w:hideMark/>
          </w:tcPr>
          <w:p w14:paraId="4EE92A1B"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c>
          <w:tcPr>
            <w:tcW w:w="627" w:type="dxa"/>
            <w:tcBorders>
              <w:top w:val="nil"/>
              <w:left w:val="nil"/>
              <w:bottom w:val="single" w:sz="8" w:space="0" w:color="auto"/>
              <w:right w:val="nil"/>
            </w:tcBorders>
            <w:shd w:val="clear" w:color="auto" w:fill="auto"/>
            <w:noWrap/>
            <w:vAlign w:val="center"/>
            <w:hideMark/>
          </w:tcPr>
          <w:p w14:paraId="62011C2F" w14:textId="77777777" w:rsidR="00A2729E" w:rsidRPr="006D7609" w:rsidRDefault="00A2729E" w:rsidP="00A2729E">
            <w:pPr>
              <w:jc w:val="center"/>
              <w:rPr>
                <w:color w:val="000000"/>
                <w:sz w:val="16"/>
                <w:szCs w:val="16"/>
                <w:lang w:val="en-GB"/>
              </w:rPr>
            </w:pPr>
            <w:r w:rsidRPr="006D7609">
              <w:rPr>
                <w:color w:val="000000"/>
                <w:sz w:val="16"/>
                <w:szCs w:val="16"/>
                <w:lang w:val="en-GB"/>
              </w:rPr>
              <w:t>0.00</w:t>
            </w:r>
          </w:p>
        </w:tc>
      </w:tr>
    </w:tbl>
    <w:p w14:paraId="3C35C252" w14:textId="756CA6D7" w:rsidR="00D06BFF" w:rsidRPr="006D7609" w:rsidRDefault="00D06BFF" w:rsidP="0037381D">
      <w:pPr>
        <w:widowControl w:val="0"/>
        <w:autoSpaceDE w:val="0"/>
        <w:autoSpaceDN w:val="0"/>
        <w:adjustRightInd w:val="0"/>
        <w:jc w:val="center"/>
        <w:rPr>
          <w:rFonts w:ascii="Helvetica" w:hAnsi="Helvetica" w:cs="Helvetica"/>
          <w:b/>
          <w:bCs/>
          <w:lang w:val="en-GB"/>
        </w:rPr>
      </w:pPr>
    </w:p>
    <w:p w14:paraId="6BEE6473" w14:textId="04011A7D" w:rsidR="00957B8F" w:rsidRPr="006D7609" w:rsidRDefault="00957B8F" w:rsidP="00957B8F">
      <w:pPr>
        <w:widowControl w:val="0"/>
        <w:autoSpaceDE w:val="0"/>
        <w:autoSpaceDN w:val="0"/>
        <w:adjustRightInd w:val="0"/>
        <w:rPr>
          <w:b/>
          <w:bCs/>
          <w:lang w:val="en-GB"/>
        </w:rPr>
      </w:pPr>
      <w:r w:rsidRPr="006D7609">
        <w:rPr>
          <w:b/>
          <w:bCs/>
          <w:lang w:val="en-GB"/>
        </w:rPr>
        <w:t>b) sardine</w:t>
      </w:r>
    </w:p>
    <w:p w14:paraId="3961E0BD" w14:textId="77777777" w:rsidR="00294F36" w:rsidRPr="006D7609" w:rsidRDefault="00294F36" w:rsidP="00957B8F">
      <w:pPr>
        <w:widowControl w:val="0"/>
        <w:autoSpaceDE w:val="0"/>
        <w:autoSpaceDN w:val="0"/>
        <w:adjustRightInd w:val="0"/>
        <w:rPr>
          <w:lang w:val="en-GB"/>
        </w:rPr>
      </w:pPr>
    </w:p>
    <w:tbl>
      <w:tblPr>
        <w:tblW w:w="6328" w:type="dxa"/>
        <w:tblLook w:val="04A0" w:firstRow="1" w:lastRow="0" w:firstColumn="1" w:lastColumn="0" w:noHBand="0" w:noVBand="1"/>
      </w:tblPr>
      <w:tblGrid>
        <w:gridCol w:w="2395"/>
        <w:gridCol w:w="1020"/>
        <w:gridCol w:w="271"/>
        <w:gridCol w:w="576"/>
        <w:gridCol w:w="627"/>
        <w:gridCol w:w="236"/>
        <w:gridCol w:w="576"/>
        <w:gridCol w:w="627"/>
      </w:tblGrid>
      <w:tr w:rsidR="00483569" w:rsidRPr="006D7609" w14:paraId="7D867759" w14:textId="77777777" w:rsidTr="00483569">
        <w:trPr>
          <w:trHeight w:val="320"/>
        </w:trPr>
        <w:tc>
          <w:tcPr>
            <w:tcW w:w="2395" w:type="dxa"/>
            <w:tcBorders>
              <w:top w:val="nil"/>
              <w:left w:val="nil"/>
              <w:bottom w:val="nil"/>
              <w:right w:val="nil"/>
            </w:tcBorders>
            <w:shd w:val="clear" w:color="auto" w:fill="auto"/>
            <w:noWrap/>
            <w:vAlign w:val="bottom"/>
          </w:tcPr>
          <w:p w14:paraId="1640D5AB" w14:textId="77777777" w:rsidR="00483569" w:rsidRPr="006D7609" w:rsidRDefault="00483569" w:rsidP="00357E07">
            <w:pPr>
              <w:rPr>
                <w:color w:val="000000"/>
                <w:sz w:val="16"/>
                <w:szCs w:val="16"/>
                <w:lang w:val="en-GB"/>
              </w:rPr>
            </w:pPr>
          </w:p>
        </w:tc>
        <w:tc>
          <w:tcPr>
            <w:tcW w:w="1020" w:type="dxa"/>
            <w:tcBorders>
              <w:top w:val="nil"/>
              <w:left w:val="nil"/>
              <w:bottom w:val="single" w:sz="4" w:space="0" w:color="auto"/>
              <w:right w:val="nil"/>
            </w:tcBorders>
            <w:shd w:val="clear" w:color="auto" w:fill="auto"/>
            <w:noWrap/>
            <w:vAlign w:val="center"/>
          </w:tcPr>
          <w:p w14:paraId="5051CBF9" w14:textId="77777777" w:rsidR="00483569" w:rsidRPr="006D7609" w:rsidRDefault="00483569" w:rsidP="00357E07">
            <w:pPr>
              <w:jc w:val="center"/>
              <w:rPr>
                <w:color w:val="000000"/>
                <w:sz w:val="16"/>
                <w:szCs w:val="16"/>
                <w:lang w:val="en-GB"/>
              </w:rPr>
            </w:pPr>
            <w:r w:rsidRPr="006D7609">
              <w:rPr>
                <w:color w:val="000000"/>
                <w:sz w:val="16"/>
                <w:szCs w:val="16"/>
                <w:lang w:val="en-GB"/>
              </w:rPr>
              <w:t>GSA07</w:t>
            </w:r>
          </w:p>
        </w:tc>
        <w:tc>
          <w:tcPr>
            <w:tcW w:w="271" w:type="dxa"/>
            <w:tcBorders>
              <w:top w:val="nil"/>
              <w:left w:val="nil"/>
              <w:bottom w:val="nil"/>
              <w:right w:val="nil"/>
            </w:tcBorders>
            <w:shd w:val="clear" w:color="auto" w:fill="auto"/>
            <w:noWrap/>
            <w:vAlign w:val="bottom"/>
            <w:hideMark/>
          </w:tcPr>
          <w:p w14:paraId="6D0AFAE7" w14:textId="77777777" w:rsidR="00483569" w:rsidRPr="006D7609" w:rsidRDefault="00483569" w:rsidP="00357E07">
            <w:pPr>
              <w:rPr>
                <w:color w:val="000000"/>
                <w:sz w:val="16"/>
                <w:szCs w:val="16"/>
                <w:lang w:val="en-GB"/>
              </w:rPr>
            </w:pPr>
          </w:p>
        </w:tc>
        <w:tc>
          <w:tcPr>
            <w:tcW w:w="1203" w:type="dxa"/>
            <w:gridSpan w:val="2"/>
            <w:tcBorders>
              <w:top w:val="nil"/>
              <w:left w:val="nil"/>
              <w:bottom w:val="single" w:sz="4" w:space="0" w:color="auto"/>
              <w:right w:val="nil"/>
            </w:tcBorders>
            <w:shd w:val="clear" w:color="auto" w:fill="auto"/>
            <w:noWrap/>
            <w:vAlign w:val="center"/>
            <w:hideMark/>
          </w:tcPr>
          <w:p w14:paraId="59485BE3" w14:textId="77777777" w:rsidR="00483569" w:rsidRPr="006D7609" w:rsidRDefault="00483569" w:rsidP="00357E07">
            <w:pPr>
              <w:jc w:val="center"/>
              <w:rPr>
                <w:color w:val="000000"/>
                <w:sz w:val="16"/>
                <w:szCs w:val="16"/>
                <w:lang w:val="en-GB"/>
              </w:rPr>
            </w:pPr>
            <w:r w:rsidRPr="006D7609">
              <w:rPr>
                <w:color w:val="000000"/>
                <w:sz w:val="16"/>
                <w:szCs w:val="16"/>
                <w:lang w:val="en-GB"/>
              </w:rPr>
              <w:t>GSA06-North</w:t>
            </w:r>
          </w:p>
        </w:tc>
        <w:tc>
          <w:tcPr>
            <w:tcW w:w="236" w:type="dxa"/>
            <w:tcBorders>
              <w:top w:val="nil"/>
              <w:left w:val="nil"/>
              <w:bottom w:val="nil"/>
              <w:right w:val="nil"/>
            </w:tcBorders>
            <w:shd w:val="clear" w:color="auto" w:fill="auto"/>
            <w:noWrap/>
            <w:vAlign w:val="bottom"/>
            <w:hideMark/>
          </w:tcPr>
          <w:p w14:paraId="47FA09ED" w14:textId="77777777" w:rsidR="00483569" w:rsidRPr="006D7609" w:rsidRDefault="00483569" w:rsidP="00357E07">
            <w:pPr>
              <w:jc w:val="center"/>
              <w:rPr>
                <w:color w:val="000000"/>
                <w:sz w:val="16"/>
                <w:szCs w:val="16"/>
                <w:lang w:val="en-GB"/>
              </w:rPr>
            </w:pPr>
          </w:p>
        </w:tc>
        <w:tc>
          <w:tcPr>
            <w:tcW w:w="1203" w:type="dxa"/>
            <w:gridSpan w:val="2"/>
            <w:tcBorders>
              <w:top w:val="nil"/>
              <w:left w:val="nil"/>
              <w:bottom w:val="single" w:sz="4" w:space="0" w:color="auto"/>
              <w:right w:val="nil"/>
            </w:tcBorders>
            <w:shd w:val="clear" w:color="auto" w:fill="auto"/>
            <w:noWrap/>
            <w:vAlign w:val="center"/>
            <w:hideMark/>
          </w:tcPr>
          <w:p w14:paraId="5E5BA99B" w14:textId="77777777" w:rsidR="00483569" w:rsidRPr="006D7609" w:rsidRDefault="00483569" w:rsidP="00357E07">
            <w:pPr>
              <w:jc w:val="center"/>
              <w:rPr>
                <w:color w:val="000000"/>
                <w:sz w:val="16"/>
                <w:szCs w:val="16"/>
                <w:lang w:val="en-GB"/>
              </w:rPr>
            </w:pPr>
            <w:r w:rsidRPr="006D7609">
              <w:rPr>
                <w:color w:val="000000"/>
                <w:sz w:val="16"/>
                <w:szCs w:val="16"/>
                <w:lang w:val="en-GB"/>
              </w:rPr>
              <w:t>GSA06-South</w:t>
            </w:r>
          </w:p>
        </w:tc>
      </w:tr>
      <w:tr w:rsidR="00483569" w:rsidRPr="006D7609" w14:paraId="2228C07B" w14:textId="77777777" w:rsidTr="00483569">
        <w:trPr>
          <w:trHeight w:val="320"/>
        </w:trPr>
        <w:tc>
          <w:tcPr>
            <w:tcW w:w="2395" w:type="dxa"/>
            <w:tcBorders>
              <w:top w:val="nil"/>
              <w:left w:val="nil"/>
              <w:bottom w:val="single" w:sz="8" w:space="0" w:color="auto"/>
              <w:right w:val="nil"/>
            </w:tcBorders>
            <w:shd w:val="clear" w:color="auto" w:fill="auto"/>
            <w:noWrap/>
            <w:vAlign w:val="bottom"/>
            <w:hideMark/>
          </w:tcPr>
          <w:p w14:paraId="2A9D7B95" w14:textId="77777777" w:rsidR="00483569" w:rsidRPr="006D7609" w:rsidRDefault="00483569" w:rsidP="00357E07">
            <w:pPr>
              <w:rPr>
                <w:color w:val="000000"/>
                <w:sz w:val="16"/>
                <w:szCs w:val="16"/>
                <w:lang w:val="en-GB"/>
              </w:rPr>
            </w:pPr>
            <w:r w:rsidRPr="006D7609">
              <w:rPr>
                <w:color w:val="000000"/>
                <w:sz w:val="16"/>
                <w:szCs w:val="16"/>
                <w:lang w:val="en-GB"/>
              </w:rPr>
              <w:t>Prey group (species)</w:t>
            </w:r>
            <w:r w:rsidRPr="006D7609">
              <w:rPr>
                <w:color w:val="000000"/>
                <w:sz w:val="16"/>
                <w:szCs w:val="16"/>
                <w:lang w:val="en-GB"/>
              </w:rPr>
              <w:sym w:font="Symbol" w:char="F0DF"/>
            </w:r>
            <w:r w:rsidRPr="006D7609">
              <w:rPr>
                <w:color w:val="000000"/>
                <w:sz w:val="16"/>
                <w:szCs w:val="16"/>
                <w:lang w:val="en-GB"/>
              </w:rPr>
              <w:t xml:space="preserve">     stage</w:t>
            </w:r>
            <w:r w:rsidRPr="006D7609">
              <w:rPr>
                <w:color w:val="000000"/>
                <w:sz w:val="16"/>
                <w:szCs w:val="16"/>
                <w:lang w:val="en-GB"/>
              </w:rPr>
              <w:sym w:font="Symbol" w:char="F0DE"/>
            </w:r>
          </w:p>
        </w:tc>
        <w:tc>
          <w:tcPr>
            <w:tcW w:w="1020" w:type="dxa"/>
            <w:tcBorders>
              <w:top w:val="single" w:sz="4" w:space="0" w:color="auto"/>
              <w:left w:val="nil"/>
              <w:bottom w:val="single" w:sz="8" w:space="0" w:color="auto"/>
              <w:right w:val="nil"/>
            </w:tcBorders>
            <w:shd w:val="clear" w:color="auto" w:fill="auto"/>
            <w:noWrap/>
            <w:vAlign w:val="center"/>
            <w:hideMark/>
          </w:tcPr>
          <w:p w14:paraId="769ACC7B" w14:textId="61CB5DB0" w:rsidR="00483569" w:rsidRPr="006D7609" w:rsidRDefault="00F45470" w:rsidP="00357E07">
            <w:pPr>
              <w:jc w:val="center"/>
              <w:rPr>
                <w:sz w:val="16"/>
                <w:szCs w:val="16"/>
                <w:lang w:val="en-GB"/>
              </w:rPr>
            </w:pPr>
            <w:proofErr w:type="spellStart"/>
            <w:r w:rsidRPr="006D7609">
              <w:rPr>
                <w:color w:val="000000"/>
                <w:sz w:val="16"/>
                <w:szCs w:val="16"/>
                <w:lang w:val="en-GB"/>
              </w:rPr>
              <w:t>juv</w:t>
            </w:r>
            <w:proofErr w:type="spellEnd"/>
          </w:p>
        </w:tc>
        <w:tc>
          <w:tcPr>
            <w:tcW w:w="271" w:type="dxa"/>
            <w:tcBorders>
              <w:top w:val="nil"/>
              <w:left w:val="nil"/>
              <w:bottom w:val="single" w:sz="8" w:space="0" w:color="auto"/>
              <w:right w:val="nil"/>
            </w:tcBorders>
            <w:shd w:val="clear" w:color="auto" w:fill="auto"/>
            <w:noWrap/>
            <w:vAlign w:val="bottom"/>
            <w:hideMark/>
          </w:tcPr>
          <w:p w14:paraId="2BA38438" w14:textId="77777777" w:rsidR="00483569" w:rsidRPr="006D7609" w:rsidRDefault="00483569" w:rsidP="00357E07">
            <w:pPr>
              <w:rPr>
                <w:sz w:val="16"/>
                <w:szCs w:val="16"/>
                <w:lang w:val="en-GB"/>
              </w:rPr>
            </w:pPr>
          </w:p>
        </w:tc>
        <w:tc>
          <w:tcPr>
            <w:tcW w:w="576" w:type="dxa"/>
            <w:tcBorders>
              <w:top w:val="single" w:sz="4" w:space="0" w:color="auto"/>
              <w:left w:val="nil"/>
              <w:bottom w:val="single" w:sz="8" w:space="0" w:color="auto"/>
              <w:right w:val="nil"/>
            </w:tcBorders>
            <w:shd w:val="clear" w:color="auto" w:fill="auto"/>
            <w:noWrap/>
            <w:vAlign w:val="center"/>
            <w:hideMark/>
          </w:tcPr>
          <w:p w14:paraId="3B1423CC" w14:textId="77777777" w:rsidR="00483569" w:rsidRPr="006D7609" w:rsidRDefault="00483569" w:rsidP="00357E07">
            <w:pPr>
              <w:jc w:val="center"/>
              <w:rPr>
                <w:color w:val="000000"/>
                <w:sz w:val="16"/>
                <w:szCs w:val="16"/>
                <w:lang w:val="en-GB"/>
              </w:rPr>
            </w:pPr>
            <w:proofErr w:type="spellStart"/>
            <w:r w:rsidRPr="006D7609">
              <w:rPr>
                <w:color w:val="000000"/>
                <w:sz w:val="16"/>
                <w:szCs w:val="16"/>
                <w:lang w:val="en-GB"/>
              </w:rPr>
              <w:t>juv</w:t>
            </w:r>
            <w:proofErr w:type="spellEnd"/>
          </w:p>
        </w:tc>
        <w:tc>
          <w:tcPr>
            <w:tcW w:w="627" w:type="dxa"/>
            <w:tcBorders>
              <w:top w:val="single" w:sz="4" w:space="0" w:color="auto"/>
              <w:left w:val="nil"/>
              <w:bottom w:val="single" w:sz="8" w:space="0" w:color="auto"/>
              <w:right w:val="nil"/>
            </w:tcBorders>
            <w:shd w:val="clear" w:color="auto" w:fill="auto"/>
            <w:noWrap/>
            <w:vAlign w:val="center"/>
            <w:hideMark/>
          </w:tcPr>
          <w:p w14:paraId="0EAE1F94" w14:textId="77777777" w:rsidR="00483569" w:rsidRPr="006D7609" w:rsidRDefault="00483569" w:rsidP="00357E07">
            <w:pPr>
              <w:jc w:val="center"/>
              <w:rPr>
                <w:color w:val="000000"/>
                <w:sz w:val="16"/>
                <w:szCs w:val="16"/>
                <w:lang w:val="en-GB"/>
              </w:rPr>
            </w:pPr>
            <w:r w:rsidRPr="006D7609">
              <w:rPr>
                <w:color w:val="000000"/>
                <w:sz w:val="16"/>
                <w:szCs w:val="16"/>
                <w:lang w:val="en-GB"/>
              </w:rPr>
              <w:t>ad</w:t>
            </w:r>
          </w:p>
        </w:tc>
        <w:tc>
          <w:tcPr>
            <w:tcW w:w="236" w:type="dxa"/>
            <w:tcBorders>
              <w:top w:val="nil"/>
              <w:left w:val="nil"/>
              <w:bottom w:val="single" w:sz="8" w:space="0" w:color="auto"/>
              <w:right w:val="nil"/>
            </w:tcBorders>
            <w:shd w:val="clear" w:color="auto" w:fill="auto"/>
            <w:noWrap/>
            <w:vAlign w:val="bottom"/>
            <w:hideMark/>
          </w:tcPr>
          <w:p w14:paraId="48FE3BC5" w14:textId="77777777" w:rsidR="00483569" w:rsidRPr="006D7609" w:rsidRDefault="00483569" w:rsidP="00357E07">
            <w:pPr>
              <w:rPr>
                <w:color w:val="000000"/>
                <w:sz w:val="16"/>
                <w:szCs w:val="16"/>
                <w:lang w:val="en-GB"/>
              </w:rPr>
            </w:pPr>
          </w:p>
        </w:tc>
        <w:tc>
          <w:tcPr>
            <w:tcW w:w="576" w:type="dxa"/>
            <w:tcBorders>
              <w:top w:val="single" w:sz="4" w:space="0" w:color="auto"/>
              <w:left w:val="nil"/>
              <w:bottom w:val="single" w:sz="8" w:space="0" w:color="auto"/>
              <w:right w:val="nil"/>
            </w:tcBorders>
            <w:shd w:val="clear" w:color="auto" w:fill="auto"/>
            <w:noWrap/>
            <w:vAlign w:val="center"/>
            <w:hideMark/>
          </w:tcPr>
          <w:p w14:paraId="5C47C796" w14:textId="77777777" w:rsidR="00483569" w:rsidRPr="006D7609" w:rsidRDefault="00483569" w:rsidP="00357E07">
            <w:pPr>
              <w:jc w:val="center"/>
              <w:rPr>
                <w:color w:val="000000"/>
                <w:sz w:val="16"/>
                <w:szCs w:val="16"/>
                <w:lang w:val="en-GB"/>
              </w:rPr>
            </w:pPr>
            <w:proofErr w:type="spellStart"/>
            <w:r w:rsidRPr="006D7609">
              <w:rPr>
                <w:color w:val="000000"/>
                <w:sz w:val="16"/>
                <w:szCs w:val="16"/>
                <w:lang w:val="en-GB"/>
              </w:rPr>
              <w:t>juv</w:t>
            </w:r>
            <w:proofErr w:type="spellEnd"/>
          </w:p>
        </w:tc>
        <w:tc>
          <w:tcPr>
            <w:tcW w:w="627" w:type="dxa"/>
            <w:tcBorders>
              <w:top w:val="single" w:sz="4" w:space="0" w:color="auto"/>
              <w:left w:val="nil"/>
              <w:bottom w:val="single" w:sz="8" w:space="0" w:color="auto"/>
              <w:right w:val="nil"/>
            </w:tcBorders>
            <w:shd w:val="clear" w:color="auto" w:fill="auto"/>
            <w:noWrap/>
            <w:vAlign w:val="center"/>
            <w:hideMark/>
          </w:tcPr>
          <w:p w14:paraId="48C0A939" w14:textId="77777777" w:rsidR="00483569" w:rsidRPr="006D7609" w:rsidRDefault="00483569" w:rsidP="00357E07">
            <w:pPr>
              <w:jc w:val="center"/>
              <w:rPr>
                <w:color w:val="000000"/>
                <w:sz w:val="16"/>
                <w:szCs w:val="16"/>
                <w:lang w:val="en-GB"/>
              </w:rPr>
            </w:pPr>
            <w:r w:rsidRPr="006D7609">
              <w:rPr>
                <w:color w:val="000000"/>
                <w:sz w:val="16"/>
                <w:szCs w:val="16"/>
                <w:lang w:val="en-GB"/>
              </w:rPr>
              <w:t>ad</w:t>
            </w:r>
          </w:p>
        </w:tc>
      </w:tr>
      <w:tr w:rsidR="005D54A1" w:rsidRPr="006D7609" w14:paraId="2C15E740" w14:textId="77777777" w:rsidTr="00483569">
        <w:trPr>
          <w:trHeight w:val="320"/>
        </w:trPr>
        <w:tc>
          <w:tcPr>
            <w:tcW w:w="2395" w:type="dxa"/>
            <w:tcBorders>
              <w:top w:val="single" w:sz="8" w:space="0" w:color="auto"/>
              <w:left w:val="nil"/>
              <w:bottom w:val="nil"/>
              <w:right w:val="nil"/>
            </w:tcBorders>
            <w:shd w:val="clear" w:color="auto" w:fill="auto"/>
            <w:noWrap/>
            <w:vAlign w:val="bottom"/>
            <w:hideMark/>
          </w:tcPr>
          <w:p w14:paraId="106D012F" w14:textId="08BA794D" w:rsidR="005D54A1" w:rsidRPr="006D7609" w:rsidRDefault="005D54A1" w:rsidP="005D54A1">
            <w:pPr>
              <w:rPr>
                <w:color w:val="000000"/>
                <w:sz w:val="16"/>
                <w:szCs w:val="16"/>
                <w:lang w:val="en-GB"/>
              </w:rPr>
            </w:pPr>
            <w:proofErr w:type="spellStart"/>
            <w:r w:rsidRPr="00864D4F">
              <w:rPr>
                <w:i/>
                <w:iCs/>
                <w:color w:val="000000"/>
                <w:sz w:val="16"/>
                <w:szCs w:val="16"/>
                <w:lang w:val="en-GB"/>
              </w:rPr>
              <w:t>Abylopsis</w:t>
            </w:r>
            <w:proofErr w:type="spellEnd"/>
            <w:r w:rsidRPr="00864D4F">
              <w:rPr>
                <w:i/>
                <w:iCs/>
                <w:color w:val="000000"/>
                <w:sz w:val="16"/>
                <w:szCs w:val="16"/>
                <w:lang w:val="en-GB"/>
              </w:rPr>
              <w:t xml:space="preserve"> </w:t>
            </w:r>
            <w:proofErr w:type="spellStart"/>
            <w:r w:rsidRPr="00864D4F">
              <w:rPr>
                <w:i/>
                <w:iCs/>
                <w:color w:val="000000"/>
                <w:sz w:val="16"/>
                <w:szCs w:val="16"/>
                <w:lang w:val="en-GB"/>
              </w:rPr>
              <w:t>tetragona</w:t>
            </w:r>
            <w:proofErr w:type="spellEnd"/>
          </w:p>
        </w:tc>
        <w:tc>
          <w:tcPr>
            <w:tcW w:w="1020" w:type="dxa"/>
            <w:tcBorders>
              <w:top w:val="single" w:sz="8" w:space="0" w:color="auto"/>
              <w:left w:val="nil"/>
              <w:bottom w:val="nil"/>
              <w:right w:val="nil"/>
            </w:tcBorders>
            <w:shd w:val="clear" w:color="auto" w:fill="auto"/>
            <w:noWrap/>
            <w:vAlign w:val="center"/>
          </w:tcPr>
          <w:p w14:paraId="40D31B07"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71" w:type="dxa"/>
            <w:tcBorders>
              <w:top w:val="single" w:sz="8" w:space="0" w:color="auto"/>
              <w:left w:val="nil"/>
              <w:bottom w:val="nil"/>
              <w:right w:val="nil"/>
            </w:tcBorders>
            <w:shd w:val="clear" w:color="auto" w:fill="auto"/>
            <w:noWrap/>
            <w:vAlign w:val="center"/>
          </w:tcPr>
          <w:p w14:paraId="7DC0A2CC" w14:textId="77777777" w:rsidR="005D54A1" w:rsidRPr="006D7609" w:rsidRDefault="005D54A1" w:rsidP="005D54A1">
            <w:pPr>
              <w:jc w:val="center"/>
              <w:rPr>
                <w:color w:val="000000"/>
                <w:sz w:val="16"/>
                <w:szCs w:val="16"/>
                <w:lang w:val="en-GB"/>
              </w:rPr>
            </w:pPr>
          </w:p>
        </w:tc>
        <w:tc>
          <w:tcPr>
            <w:tcW w:w="576" w:type="dxa"/>
            <w:tcBorders>
              <w:top w:val="single" w:sz="8" w:space="0" w:color="auto"/>
              <w:left w:val="nil"/>
              <w:bottom w:val="nil"/>
              <w:right w:val="nil"/>
            </w:tcBorders>
            <w:shd w:val="clear" w:color="auto" w:fill="auto"/>
            <w:noWrap/>
            <w:vAlign w:val="center"/>
          </w:tcPr>
          <w:p w14:paraId="62326258"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single" w:sz="8" w:space="0" w:color="auto"/>
              <w:left w:val="nil"/>
              <w:bottom w:val="nil"/>
              <w:right w:val="nil"/>
            </w:tcBorders>
            <w:shd w:val="clear" w:color="auto" w:fill="auto"/>
            <w:noWrap/>
            <w:vAlign w:val="center"/>
          </w:tcPr>
          <w:p w14:paraId="41F3BC16" w14:textId="77777777" w:rsidR="005D54A1" w:rsidRPr="006D7609" w:rsidRDefault="005D54A1" w:rsidP="005D54A1">
            <w:pPr>
              <w:jc w:val="center"/>
              <w:rPr>
                <w:color w:val="000000"/>
                <w:sz w:val="16"/>
                <w:szCs w:val="16"/>
                <w:lang w:val="en-GB"/>
              </w:rPr>
            </w:pPr>
            <w:r w:rsidRPr="006D7609">
              <w:rPr>
                <w:color w:val="000000"/>
                <w:sz w:val="16"/>
                <w:szCs w:val="16"/>
                <w:lang w:val="en-GB"/>
              </w:rPr>
              <w:t>0.74</w:t>
            </w:r>
          </w:p>
        </w:tc>
        <w:tc>
          <w:tcPr>
            <w:tcW w:w="236" w:type="dxa"/>
            <w:tcBorders>
              <w:top w:val="single" w:sz="8" w:space="0" w:color="auto"/>
              <w:left w:val="nil"/>
              <w:bottom w:val="nil"/>
              <w:right w:val="nil"/>
            </w:tcBorders>
            <w:shd w:val="clear" w:color="auto" w:fill="auto"/>
            <w:noWrap/>
            <w:vAlign w:val="center"/>
          </w:tcPr>
          <w:p w14:paraId="3E8363F8" w14:textId="77777777" w:rsidR="005D54A1" w:rsidRPr="006D7609" w:rsidRDefault="005D54A1" w:rsidP="005D54A1">
            <w:pPr>
              <w:jc w:val="center"/>
              <w:rPr>
                <w:color w:val="000000"/>
                <w:sz w:val="16"/>
                <w:szCs w:val="16"/>
                <w:lang w:val="en-GB"/>
              </w:rPr>
            </w:pPr>
          </w:p>
        </w:tc>
        <w:tc>
          <w:tcPr>
            <w:tcW w:w="576" w:type="dxa"/>
            <w:tcBorders>
              <w:top w:val="single" w:sz="8" w:space="0" w:color="auto"/>
              <w:left w:val="nil"/>
              <w:bottom w:val="nil"/>
              <w:right w:val="nil"/>
            </w:tcBorders>
            <w:shd w:val="clear" w:color="auto" w:fill="auto"/>
            <w:noWrap/>
            <w:vAlign w:val="center"/>
          </w:tcPr>
          <w:p w14:paraId="519F01FA"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single" w:sz="8" w:space="0" w:color="auto"/>
              <w:left w:val="nil"/>
              <w:bottom w:val="nil"/>
              <w:right w:val="nil"/>
            </w:tcBorders>
            <w:shd w:val="clear" w:color="auto" w:fill="auto"/>
            <w:noWrap/>
            <w:vAlign w:val="center"/>
          </w:tcPr>
          <w:p w14:paraId="5C1BA857"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r>
      <w:tr w:rsidR="005D54A1" w:rsidRPr="006D7609" w14:paraId="6E8B2FBD" w14:textId="77777777" w:rsidTr="00483569">
        <w:trPr>
          <w:trHeight w:val="320"/>
        </w:trPr>
        <w:tc>
          <w:tcPr>
            <w:tcW w:w="2395" w:type="dxa"/>
            <w:tcBorders>
              <w:top w:val="nil"/>
              <w:left w:val="nil"/>
              <w:bottom w:val="nil"/>
              <w:right w:val="nil"/>
            </w:tcBorders>
            <w:shd w:val="clear" w:color="auto" w:fill="auto"/>
            <w:noWrap/>
            <w:vAlign w:val="bottom"/>
            <w:hideMark/>
          </w:tcPr>
          <w:p w14:paraId="5F554D54" w14:textId="5628D4EF" w:rsidR="005D54A1" w:rsidRPr="006D7609" w:rsidRDefault="005D54A1" w:rsidP="005D54A1">
            <w:pPr>
              <w:rPr>
                <w:color w:val="000000"/>
                <w:sz w:val="16"/>
                <w:szCs w:val="16"/>
                <w:lang w:val="en-GB"/>
              </w:rPr>
            </w:pPr>
            <w:proofErr w:type="spellStart"/>
            <w:r w:rsidRPr="00864D4F">
              <w:rPr>
                <w:i/>
                <w:iCs/>
                <w:color w:val="000000"/>
                <w:sz w:val="16"/>
                <w:szCs w:val="16"/>
                <w:lang w:val="en-GB"/>
              </w:rPr>
              <w:t>Acartia</w:t>
            </w:r>
            <w:proofErr w:type="spellEnd"/>
            <w:r w:rsidRPr="00864D4F">
              <w:rPr>
                <w:i/>
                <w:iCs/>
                <w:color w:val="000000"/>
                <w:sz w:val="16"/>
                <w:szCs w:val="16"/>
                <w:lang w:val="en-GB"/>
              </w:rPr>
              <w:t xml:space="preserve"> </w:t>
            </w:r>
            <w:proofErr w:type="spellStart"/>
            <w:r w:rsidRPr="00864D4F">
              <w:rPr>
                <w:i/>
                <w:iCs/>
                <w:color w:val="000000"/>
                <w:sz w:val="16"/>
                <w:szCs w:val="16"/>
                <w:lang w:val="en-GB"/>
              </w:rPr>
              <w:t>clausi</w:t>
            </w:r>
            <w:proofErr w:type="spellEnd"/>
          </w:p>
        </w:tc>
        <w:tc>
          <w:tcPr>
            <w:tcW w:w="1020" w:type="dxa"/>
            <w:tcBorders>
              <w:top w:val="nil"/>
              <w:left w:val="nil"/>
              <w:bottom w:val="nil"/>
              <w:right w:val="nil"/>
            </w:tcBorders>
            <w:shd w:val="clear" w:color="auto" w:fill="auto"/>
            <w:noWrap/>
            <w:vAlign w:val="center"/>
          </w:tcPr>
          <w:p w14:paraId="66846981" w14:textId="77777777" w:rsidR="005D54A1" w:rsidRPr="006D7609" w:rsidRDefault="005D54A1" w:rsidP="005D54A1">
            <w:pPr>
              <w:jc w:val="center"/>
              <w:rPr>
                <w:color w:val="000000"/>
                <w:sz w:val="16"/>
                <w:szCs w:val="16"/>
                <w:lang w:val="en-GB"/>
              </w:rPr>
            </w:pPr>
            <w:r w:rsidRPr="006D7609">
              <w:rPr>
                <w:color w:val="000000"/>
                <w:sz w:val="16"/>
                <w:szCs w:val="16"/>
                <w:lang w:val="en-GB"/>
              </w:rPr>
              <w:t>4.92</w:t>
            </w:r>
          </w:p>
        </w:tc>
        <w:tc>
          <w:tcPr>
            <w:tcW w:w="271" w:type="dxa"/>
            <w:tcBorders>
              <w:top w:val="nil"/>
              <w:left w:val="nil"/>
              <w:bottom w:val="nil"/>
              <w:right w:val="nil"/>
            </w:tcBorders>
            <w:shd w:val="clear" w:color="auto" w:fill="auto"/>
            <w:noWrap/>
            <w:vAlign w:val="center"/>
          </w:tcPr>
          <w:p w14:paraId="00D0597A"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5405481A" w14:textId="77777777" w:rsidR="005D54A1" w:rsidRPr="006D7609" w:rsidRDefault="005D54A1" w:rsidP="005D54A1">
            <w:pPr>
              <w:jc w:val="center"/>
              <w:rPr>
                <w:color w:val="000000"/>
                <w:sz w:val="16"/>
                <w:szCs w:val="16"/>
                <w:lang w:val="en-GB"/>
              </w:rPr>
            </w:pPr>
            <w:r w:rsidRPr="006D7609">
              <w:rPr>
                <w:color w:val="000000"/>
                <w:sz w:val="16"/>
                <w:szCs w:val="16"/>
                <w:lang w:val="en-GB"/>
              </w:rPr>
              <w:t>7.32</w:t>
            </w:r>
          </w:p>
        </w:tc>
        <w:tc>
          <w:tcPr>
            <w:tcW w:w="627" w:type="dxa"/>
            <w:tcBorders>
              <w:top w:val="nil"/>
              <w:left w:val="nil"/>
              <w:bottom w:val="nil"/>
              <w:right w:val="nil"/>
            </w:tcBorders>
            <w:shd w:val="clear" w:color="auto" w:fill="auto"/>
            <w:noWrap/>
            <w:vAlign w:val="center"/>
          </w:tcPr>
          <w:p w14:paraId="69AC02C8" w14:textId="77777777" w:rsidR="005D54A1" w:rsidRPr="006D7609" w:rsidRDefault="005D54A1" w:rsidP="005D54A1">
            <w:pPr>
              <w:jc w:val="center"/>
              <w:rPr>
                <w:color w:val="000000"/>
                <w:sz w:val="16"/>
                <w:szCs w:val="16"/>
                <w:lang w:val="en-GB"/>
              </w:rPr>
            </w:pPr>
            <w:r w:rsidRPr="006D7609">
              <w:rPr>
                <w:color w:val="000000"/>
                <w:sz w:val="16"/>
                <w:szCs w:val="16"/>
                <w:lang w:val="en-GB"/>
              </w:rPr>
              <w:t>2.95</w:t>
            </w:r>
          </w:p>
        </w:tc>
        <w:tc>
          <w:tcPr>
            <w:tcW w:w="236" w:type="dxa"/>
            <w:tcBorders>
              <w:top w:val="nil"/>
              <w:left w:val="nil"/>
              <w:bottom w:val="nil"/>
              <w:right w:val="nil"/>
            </w:tcBorders>
            <w:shd w:val="clear" w:color="auto" w:fill="auto"/>
            <w:noWrap/>
            <w:vAlign w:val="center"/>
          </w:tcPr>
          <w:p w14:paraId="06F3A932"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4CAEA447" w14:textId="77777777" w:rsidR="005D54A1" w:rsidRPr="006D7609" w:rsidRDefault="005D54A1" w:rsidP="005D54A1">
            <w:pPr>
              <w:jc w:val="center"/>
              <w:rPr>
                <w:color w:val="000000"/>
                <w:sz w:val="16"/>
                <w:szCs w:val="16"/>
                <w:lang w:val="en-GB"/>
              </w:rPr>
            </w:pPr>
            <w:r w:rsidRPr="006D7609">
              <w:rPr>
                <w:color w:val="000000"/>
                <w:sz w:val="16"/>
                <w:szCs w:val="16"/>
                <w:lang w:val="en-GB"/>
              </w:rPr>
              <w:t>3.30</w:t>
            </w:r>
          </w:p>
        </w:tc>
        <w:tc>
          <w:tcPr>
            <w:tcW w:w="627" w:type="dxa"/>
            <w:tcBorders>
              <w:top w:val="nil"/>
              <w:left w:val="nil"/>
              <w:bottom w:val="nil"/>
              <w:right w:val="nil"/>
            </w:tcBorders>
            <w:shd w:val="clear" w:color="auto" w:fill="auto"/>
            <w:noWrap/>
            <w:vAlign w:val="center"/>
          </w:tcPr>
          <w:p w14:paraId="62E10BB6" w14:textId="77777777" w:rsidR="005D54A1" w:rsidRPr="006D7609" w:rsidRDefault="005D54A1" w:rsidP="005D54A1">
            <w:pPr>
              <w:jc w:val="center"/>
              <w:rPr>
                <w:color w:val="000000"/>
                <w:sz w:val="16"/>
                <w:szCs w:val="16"/>
                <w:lang w:val="en-GB"/>
              </w:rPr>
            </w:pPr>
            <w:r w:rsidRPr="006D7609">
              <w:rPr>
                <w:color w:val="000000"/>
                <w:sz w:val="16"/>
                <w:szCs w:val="16"/>
                <w:lang w:val="en-GB"/>
              </w:rPr>
              <w:t>2.83</w:t>
            </w:r>
          </w:p>
        </w:tc>
      </w:tr>
      <w:tr w:rsidR="005D54A1" w:rsidRPr="006D7609" w14:paraId="4D3BEECC" w14:textId="77777777" w:rsidTr="00483569">
        <w:trPr>
          <w:trHeight w:val="320"/>
        </w:trPr>
        <w:tc>
          <w:tcPr>
            <w:tcW w:w="2395" w:type="dxa"/>
            <w:tcBorders>
              <w:top w:val="nil"/>
              <w:left w:val="nil"/>
              <w:bottom w:val="nil"/>
              <w:right w:val="nil"/>
            </w:tcBorders>
            <w:shd w:val="clear" w:color="auto" w:fill="auto"/>
            <w:noWrap/>
            <w:vAlign w:val="bottom"/>
            <w:hideMark/>
          </w:tcPr>
          <w:p w14:paraId="6CB351B4" w14:textId="2E6B615C" w:rsidR="005D54A1" w:rsidRPr="006D7609" w:rsidRDefault="005D54A1" w:rsidP="005D54A1">
            <w:pPr>
              <w:rPr>
                <w:color w:val="000000"/>
                <w:sz w:val="16"/>
                <w:szCs w:val="16"/>
                <w:lang w:val="en-GB"/>
              </w:rPr>
            </w:pPr>
            <w:proofErr w:type="spellStart"/>
            <w:r w:rsidRPr="00864D4F">
              <w:rPr>
                <w:i/>
                <w:iCs/>
                <w:color w:val="000000"/>
                <w:sz w:val="16"/>
                <w:szCs w:val="16"/>
                <w:lang w:val="en-GB"/>
              </w:rPr>
              <w:t>Acartia</w:t>
            </w:r>
            <w:proofErr w:type="spellEnd"/>
            <w:r w:rsidRPr="00864D4F">
              <w:rPr>
                <w:i/>
                <w:iCs/>
                <w:color w:val="000000"/>
                <w:sz w:val="16"/>
                <w:szCs w:val="16"/>
                <w:lang w:val="en-GB"/>
              </w:rPr>
              <w:t xml:space="preserve"> </w:t>
            </w:r>
            <w:proofErr w:type="spellStart"/>
            <w:r w:rsidRPr="00864D4F">
              <w:rPr>
                <w:i/>
                <w:iCs/>
                <w:color w:val="000000"/>
                <w:sz w:val="16"/>
                <w:szCs w:val="16"/>
                <w:lang w:val="en-GB"/>
              </w:rPr>
              <w:t>discaudata</w:t>
            </w:r>
            <w:proofErr w:type="spellEnd"/>
          </w:p>
        </w:tc>
        <w:tc>
          <w:tcPr>
            <w:tcW w:w="1020" w:type="dxa"/>
            <w:tcBorders>
              <w:top w:val="nil"/>
              <w:left w:val="nil"/>
              <w:bottom w:val="nil"/>
              <w:right w:val="nil"/>
            </w:tcBorders>
            <w:shd w:val="clear" w:color="auto" w:fill="auto"/>
            <w:noWrap/>
            <w:vAlign w:val="center"/>
          </w:tcPr>
          <w:p w14:paraId="365263E5" w14:textId="77777777" w:rsidR="005D54A1" w:rsidRPr="006D7609" w:rsidRDefault="005D54A1" w:rsidP="005D54A1">
            <w:pPr>
              <w:jc w:val="center"/>
              <w:rPr>
                <w:color w:val="000000"/>
                <w:sz w:val="16"/>
                <w:szCs w:val="16"/>
                <w:lang w:val="en-GB"/>
              </w:rPr>
            </w:pPr>
            <w:r w:rsidRPr="006D7609">
              <w:rPr>
                <w:color w:val="000000"/>
                <w:sz w:val="16"/>
                <w:szCs w:val="16"/>
                <w:lang w:val="en-GB"/>
              </w:rPr>
              <w:t>4.92</w:t>
            </w:r>
          </w:p>
        </w:tc>
        <w:tc>
          <w:tcPr>
            <w:tcW w:w="271" w:type="dxa"/>
            <w:tcBorders>
              <w:top w:val="nil"/>
              <w:left w:val="nil"/>
              <w:bottom w:val="nil"/>
              <w:right w:val="nil"/>
            </w:tcBorders>
            <w:shd w:val="clear" w:color="auto" w:fill="auto"/>
            <w:noWrap/>
            <w:vAlign w:val="center"/>
          </w:tcPr>
          <w:p w14:paraId="11CF2BA0"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53C94E06"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6CC31F28"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shd w:val="clear" w:color="auto" w:fill="auto"/>
            <w:noWrap/>
            <w:vAlign w:val="center"/>
          </w:tcPr>
          <w:p w14:paraId="148F3FB7"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568BFE76"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53ADCA6F"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r>
      <w:tr w:rsidR="005D54A1" w:rsidRPr="006D7609" w14:paraId="0E31D078" w14:textId="77777777" w:rsidTr="00483569">
        <w:trPr>
          <w:trHeight w:val="320"/>
        </w:trPr>
        <w:tc>
          <w:tcPr>
            <w:tcW w:w="2395" w:type="dxa"/>
            <w:tcBorders>
              <w:top w:val="nil"/>
              <w:left w:val="nil"/>
              <w:bottom w:val="nil"/>
              <w:right w:val="nil"/>
            </w:tcBorders>
            <w:shd w:val="clear" w:color="auto" w:fill="auto"/>
            <w:noWrap/>
            <w:vAlign w:val="bottom"/>
            <w:hideMark/>
          </w:tcPr>
          <w:p w14:paraId="0F44E639" w14:textId="7C27E6F2" w:rsidR="005D54A1" w:rsidRPr="006D7609" w:rsidRDefault="005D54A1" w:rsidP="005D54A1">
            <w:pPr>
              <w:rPr>
                <w:color w:val="000000"/>
                <w:sz w:val="16"/>
                <w:szCs w:val="16"/>
                <w:lang w:val="en-GB"/>
              </w:rPr>
            </w:pPr>
            <w:r w:rsidRPr="006D7609">
              <w:rPr>
                <w:color w:val="000000"/>
                <w:sz w:val="16"/>
                <w:szCs w:val="16"/>
                <w:lang w:val="en-GB"/>
              </w:rPr>
              <w:t>Actiniaria</w:t>
            </w:r>
            <w:r>
              <w:rPr>
                <w:color w:val="000000"/>
                <w:sz w:val="16"/>
                <w:szCs w:val="16"/>
                <w:lang w:val="en-GB"/>
              </w:rPr>
              <w:t xml:space="preserve"> </w:t>
            </w:r>
            <w:proofErr w:type="spellStart"/>
            <w:r w:rsidRPr="006D7609">
              <w:rPr>
                <w:color w:val="000000"/>
                <w:sz w:val="16"/>
                <w:szCs w:val="16"/>
                <w:lang w:val="en-GB"/>
              </w:rPr>
              <w:t>ord</w:t>
            </w:r>
            <w:proofErr w:type="spellEnd"/>
          </w:p>
        </w:tc>
        <w:tc>
          <w:tcPr>
            <w:tcW w:w="1020" w:type="dxa"/>
            <w:tcBorders>
              <w:top w:val="nil"/>
              <w:left w:val="nil"/>
              <w:bottom w:val="nil"/>
              <w:right w:val="nil"/>
            </w:tcBorders>
            <w:shd w:val="clear" w:color="auto" w:fill="auto"/>
            <w:noWrap/>
            <w:vAlign w:val="center"/>
          </w:tcPr>
          <w:p w14:paraId="6140D193" w14:textId="77777777" w:rsidR="005D54A1" w:rsidRPr="006D7609" w:rsidRDefault="005D54A1" w:rsidP="005D54A1">
            <w:pPr>
              <w:jc w:val="center"/>
              <w:rPr>
                <w:color w:val="000000"/>
                <w:sz w:val="16"/>
                <w:szCs w:val="16"/>
                <w:lang w:val="en-GB"/>
              </w:rPr>
            </w:pPr>
            <w:r w:rsidRPr="006D7609">
              <w:rPr>
                <w:color w:val="000000"/>
                <w:sz w:val="16"/>
                <w:szCs w:val="16"/>
                <w:lang w:val="en-GB"/>
              </w:rPr>
              <w:t>0.55</w:t>
            </w:r>
          </w:p>
        </w:tc>
        <w:tc>
          <w:tcPr>
            <w:tcW w:w="271" w:type="dxa"/>
            <w:tcBorders>
              <w:top w:val="nil"/>
              <w:left w:val="nil"/>
              <w:bottom w:val="nil"/>
              <w:right w:val="nil"/>
            </w:tcBorders>
            <w:shd w:val="clear" w:color="auto" w:fill="auto"/>
            <w:noWrap/>
            <w:vAlign w:val="center"/>
          </w:tcPr>
          <w:p w14:paraId="0EB4EF70"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4E5258E7"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48297F1E" w14:textId="77777777" w:rsidR="005D54A1" w:rsidRPr="006D7609" w:rsidRDefault="005D54A1" w:rsidP="005D54A1">
            <w:pPr>
              <w:jc w:val="center"/>
              <w:rPr>
                <w:color w:val="000000"/>
                <w:sz w:val="16"/>
                <w:szCs w:val="16"/>
                <w:lang w:val="en-GB"/>
              </w:rPr>
            </w:pPr>
            <w:r w:rsidRPr="006D7609">
              <w:rPr>
                <w:color w:val="000000"/>
                <w:sz w:val="16"/>
                <w:szCs w:val="16"/>
                <w:lang w:val="en-GB"/>
              </w:rPr>
              <w:t>1.48</w:t>
            </w:r>
          </w:p>
        </w:tc>
        <w:tc>
          <w:tcPr>
            <w:tcW w:w="236" w:type="dxa"/>
            <w:tcBorders>
              <w:top w:val="nil"/>
              <w:left w:val="nil"/>
              <w:bottom w:val="nil"/>
              <w:right w:val="nil"/>
            </w:tcBorders>
            <w:shd w:val="clear" w:color="auto" w:fill="auto"/>
            <w:noWrap/>
            <w:vAlign w:val="center"/>
          </w:tcPr>
          <w:p w14:paraId="7AFE7CA2"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100051C9"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774E341A"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r>
      <w:tr w:rsidR="005D54A1" w:rsidRPr="006D7609" w14:paraId="78A5D596" w14:textId="77777777" w:rsidTr="00483569">
        <w:trPr>
          <w:trHeight w:val="320"/>
        </w:trPr>
        <w:tc>
          <w:tcPr>
            <w:tcW w:w="2395" w:type="dxa"/>
            <w:tcBorders>
              <w:top w:val="nil"/>
              <w:left w:val="nil"/>
              <w:bottom w:val="nil"/>
              <w:right w:val="nil"/>
            </w:tcBorders>
            <w:shd w:val="clear" w:color="auto" w:fill="auto"/>
            <w:noWrap/>
            <w:vAlign w:val="bottom"/>
            <w:hideMark/>
          </w:tcPr>
          <w:p w14:paraId="28174B5C" w14:textId="5430F1AA" w:rsidR="005D54A1" w:rsidRPr="006D7609" w:rsidRDefault="005D54A1" w:rsidP="005D54A1">
            <w:pPr>
              <w:rPr>
                <w:color w:val="000000"/>
                <w:sz w:val="16"/>
                <w:szCs w:val="16"/>
                <w:lang w:val="en-GB"/>
              </w:rPr>
            </w:pPr>
            <w:proofErr w:type="spellStart"/>
            <w:r w:rsidRPr="00864D4F">
              <w:rPr>
                <w:i/>
                <w:iCs/>
                <w:color w:val="000000"/>
                <w:sz w:val="16"/>
                <w:szCs w:val="16"/>
                <w:lang w:val="en-GB"/>
              </w:rPr>
              <w:t>Aglaura</w:t>
            </w:r>
            <w:proofErr w:type="spellEnd"/>
            <w:r w:rsidRPr="00864D4F">
              <w:rPr>
                <w:i/>
                <w:iCs/>
                <w:color w:val="000000"/>
                <w:sz w:val="16"/>
                <w:szCs w:val="16"/>
                <w:lang w:val="en-GB"/>
              </w:rPr>
              <w:t xml:space="preserve"> </w:t>
            </w:r>
            <w:proofErr w:type="spellStart"/>
            <w:r w:rsidRPr="00864D4F">
              <w:rPr>
                <w:i/>
                <w:iCs/>
                <w:color w:val="000000"/>
                <w:sz w:val="16"/>
                <w:szCs w:val="16"/>
                <w:lang w:val="en-GB"/>
              </w:rPr>
              <w:t>hemistoma</w:t>
            </w:r>
            <w:proofErr w:type="spellEnd"/>
          </w:p>
        </w:tc>
        <w:tc>
          <w:tcPr>
            <w:tcW w:w="1020" w:type="dxa"/>
            <w:tcBorders>
              <w:top w:val="nil"/>
              <w:left w:val="nil"/>
              <w:bottom w:val="nil"/>
              <w:right w:val="nil"/>
            </w:tcBorders>
            <w:shd w:val="clear" w:color="auto" w:fill="auto"/>
            <w:noWrap/>
            <w:vAlign w:val="center"/>
          </w:tcPr>
          <w:p w14:paraId="20B2D201" w14:textId="77777777" w:rsidR="005D54A1" w:rsidRPr="006D7609" w:rsidRDefault="005D54A1" w:rsidP="005D54A1">
            <w:pPr>
              <w:jc w:val="center"/>
              <w:rPr>
                <w:color w:val="000000"/>
                <w:sz w:val="16"/>
                <w:szCs w:val="16"/>
                <w:lang w:val="en-GB"/>
              </w:rPr>
            </w:pPr>
            <w:r w:rsidRPr="006D7609">
              <w:rPr>
                <w:color w:val="000000"/>
                <w:sz w:val="16"/>
                <w:szCs w:val="16"/>
                <w:lang w:val="en-GB"/>
              </w:rPr>
              <w:t>3.83</w:t>
            </w:r>
          </w:p>
        </w:tc>
        <w:tc>
          <w:tcPr>
            <w:tcW w:w="271" w:type="dxa"/>
            <w:tcBorders>
              <w:top w:val="nil"/>
              <w:left w:val="nil"/>
              <w:bottom w:val="nil"/>
              <w:right w:val="nil"/>
            </w:tcBorders>
            <w:shd w:val="clear" w:color="auto" w:fill="auto"/>
            <w:noWrap/>
            <w:vAlign w:val="center"/>
          </w:tcPr>
          <w:p w14:paraId="072F3214"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38A0E835" w14:textId="77777777" w:rsidR="005D54A1" w:rsidRPr="006D7609" w:rsidRDefault="005D54A1" w:rsidP="005D54A1">
            <w:pPr>
              <w:jc w:val="center"/>
              <w:rPr>
                <w:color w:val="000000"/>
                <w:sz w:val="16"/>
                <w:szCs w:val="16"/>
                <w:lang w:val="en-GB"/>
              </w:rPr>
            </w:pPr>
            <w:r w:rsidRPr="006D7609">
              <w:rPr>
                <w:color w:val="000000"/>
                <w:sz w:val="16"/>
                <w:szCs w:val="16"/>
                <w:lang w:val="en-GB"/>
              </w:rPr>
              <w:t>1.22</w:t>
            </w:r>
          </w:p>
        </w:tc>
        <w:tc>
          <w:tcPr>
            <w:tcW w:w="627" w:type="dxa"/>
            <w:tcBorders>
              <w:top w:val="nil"/>
              <w:left w:val="nil"/>
              <w:bottom w:val="nil"/>
              <w:right w:val="nil"/>
            </w:tcBorders>
            <w:shd w:val="clear" w:color="auto" w:fill="auto"/>
            <w:noWrap/>
            <w:vAlign w:val="center"/>
          </w:tcPr>
          <w:p w14:paraId="0FF902E9" w14:textId="77777777" w:rsidR="005D54A1" w:rsidRPr="006D7609" w:rsidRDefault="005D54A1" w:rsidP="005D54A1">
            <w:pPr>
              <w:jc w:val="center"/>
              <w:rPr>
                <w:color w:val="000000"/>
                <w:sz w:val="16"/>
                <w:szCs w:val="16"/>
                <w:lang w:val="en-GB"/>
              </w:rPr>
            </w:pPr>
            <w:r w:rsidRPr="006D7609">
              <w:rPr>
                <w:color w:val="000000"/>
                <w:sz w:val="16"/>
                <w:szCs w:val="16"/>
                <w:lang w:val="en-GB"/>
              </w:rPr>
              <w:t>2.58</w:t>
            </w:r>
          </w:p>
        </w:tc>
        <w:tc>
          <w:tcPr>
            <w:tcW w:w="236" w:type="dxa"/>
            <w:tcBorders>
              <w:top w:val="nil"/>
              <w:left w:val="nil"/>
              <w:bottom w:val="nil"/>
              <w:right w:val="nil"/>
            </w:tcBorders>
            <w:shd w:val="clear" w:color="auto" w:fill="auto"/>
            <w:noWrap/>
            <w:vAlign w:val="center"/>
          </w:tcPr>
          <w:p w14:paraId="5EF16D53"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6EFBEA55" w14:textId="77777777" w:rsidR="005D54A1" w:rsidRPr="006D7609" w:rsidRDefault="005D54A1" w:rsidP="005D54A1">
            <w:pPr>
              <w:jc w:val="center"/>
              <w:rPr>
                <w:color w:val="000000"/>
                <w:sz w:val="16"/>
                <w:szCs w:val="16"/>
                <w:lang w:val="en-GB"/>
              </w:rPr>
            </w:pPr>
            <w:r w:rsidRPr="006D7609">
              <w:rPr>
                <w:color w:val="000000"/>
                <w:sz w:val="16"/>
                <w:szCs w:val="16"/>
                <w:lang w:val="en-GB"/>
              </w:rPr>
              <w:t>0.47</w:t>
            </w:r>
          </w:p>
        </w:tc>
        <w:tc>
          <w:tcPr>
            <w:tcW w:w="627" w:type="dxa"/>
            <w:tcBorders>
              <w:top w:val="nil"/>
              <w:left w:val="nil"/>
              <w:bottom w:val="nil"/>
              <w:right w:val="nil"/>
            </w:tcBorders>
            <w:shd w:val="clear" w:color="auto" w:fill="auto"/>
            <w:noWrap/>
            <w:vAlign w:val="center"/>
          </w:tcPr>
          <w:p w14:paraId="5159AF45" w14:textId="77777777" w:rsidR="005D54A1" w:rsidRPr="006D7609" w:rsidRDefault="005D54A1" w:rsidP="005D54A1">
            <w:pPr>
              <w:jc w:val="center"/>
              <w:rPr>
                <w:color w:val="000000"/>
                <w:sz w:val="16"/>
                <w:szCs w:val="16"/>
                <w:lang w:val="en-GB"/>
              </w:rPr>
            </w:pPr>
            <w:r w:rsidRPr="006D7609">
              <w:rPr>
                <w:color w:val="000000"/>
                <w:sz w:val="16"/>
                <w:szCs w:val="16"/>
                <w:lang w:val="en-GB"/>
              </w:rPr>
              <w:t>0.94</w:t>
            </w:r>
          </w:p>
        </w:tc>
      </w:tr>
      <w:tr w:rsidR="005D54A1" w:rsidRPr="006D7609" w14:paraId="29189700" w14:textId="77777777" w:rsidTr="00483569">
        <w:trPr>
          <w:trHeight w:val="320"/>
        </w:trPr>
        <w:tc>
          <w:tcPr>
            <w:tcW w:w="2395" w:type="dxa"/>
            <w:tcBorders>
              <w:top w:val="nil"/>
              <w:left w:val="nil"/>
              <w:bottom w:val="nil"/>
              <w:right w:val="nil"/>
            </w:tcBorders>
            <w:shd w:val="clear" w:color="auto" w:fill="auto"/>
            <w:noWrap/>
            <w:vAlign w:val="bottom"/>
            <w:hideMark/>
          </w:tcPr>
          <w:p w14:paraId="0CFFCE70" w14:textId="35686BFC" w:rsidR="005D54A1" w:rsidRPr="006D7609" w:rsidRDefault="005D54A1" w:rsidP="005D54A1">
            <w:pPr>
              <w:rPr>
                <w:color w:val="000000"/>
                <w:sz w:val="16"/>
                <w:szCs w:val="16"/>
                <w:lang w:val="en-GB"/>
              </w:rPr>
            </w:pPr>
            <w:proofErr w:type="spellStart"/>
            <w:r w:rsidRPr="00864D4F">
              <w:rPr>
                <w:i/>
                <w:iCs/>
                <w:color w:val="000000"/>
                <w:sz w:val="16"/>
                <w:szCs w:val="16"/>
                <w:lang w:val="en-GB"/>
              </w:rPr>
              <w:t>Ampelisca</w:t>
            </w:r>
            <w:proofErr w:type="spellEnd"/>
            <w:r w:rsidRPr="00864D4F">
              <w:rPr>
                <w:i/>
                <w:iCs/>
                <w:color w:val="000000"/>
                <w:sz w:val="16"/>
                <w:szCs w:val="16"/>
                <w:lang w:val="en-GB"/>
              </w:rPr>
              <w:t xml:space="preserve"> </w:t>
            </w:r>
            <w:proofErr w:type="spellStart"/>
            <w:r w:rsidRPr="00864D4F">
              <w:rPr>
                <w:i/>
                <w:iCs/>
                <w:color w:val="000000"/>
                <w:sz w:val="16"/>
                <w:szCs w:val="16"/>
                <w:lang w:val="en-GB"/>
              </w:rPr>
              <w:t>brevicornis</w:t>
            </w:r>
            <w:proofErr w:type="spellEnd"/>
          </w:p>
        </w:tc>
        <w:tc>
          <w:tcPr>
            <w:tcW w:w="1020" w:type="dxa"/>
            <w:tcBorders>
              <w:top w:val="nil"/>
              <w:left w:val="nil"/>
              <w:bottom w:val="nil"/>
              <w:right w:val="nil"/>
            </w:tcBorders>
            <w:shd w:val="clear" w:color="auto" w:fill="auto"/>
            <w:noWrap/>
            <w:vAlign w:val="center"/>
          </w:tcPr>
          <w:p w14:paraId="4C9F4460"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tcPr>
          <w:p w14:paraId="150EFEBB"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7B4EF5F7"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1F3F011D"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shd w:val="clear" w:color="auto" w:fill="auto"/>
            <w:noWrap/>
            <w:vAlign w:val="center"/>
          </w:tcPr>
          <w:p w14:paraId="4F1A7D17"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463DC71A"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4B0C11ED"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r>
      <w:tr w:rsidR="005D54A1" w:rsidRPr="006D7609" w14:paraId="438A8763" w14:textId="77777777" w:rsidTr="00483569">
        <w:trPr>
          <w:trHeight w:val="320"/>
        </w:trPr>
        <w:tc>
          <w:tcPr>
            <w:tcW w:w="2395" w:type="dxa"/>
            <w:tcBorders>
              <w:top w:val="nil"/>
              <w:left w:val="nil"/>
              <w:bottom w:val="nil"/>
              <w:right w:val="nil"/>
            </w:tcBorders>
            <w:shd w:val="clear" w:color="auto" w:fill="auto"/>
            <w:noWrap/>
            <w:vAlign w:val="bottom"/>
            <w:hideMark/>
          </w:tcPr>
          <w:p w14:paraId="2F65B60A" w14:textId="5AB0B4AC" w:rsidR="005D54A1" w:rsidRPr="006D7609" w:rsidRDefault="005D54A1" w:rsidP="005D54A1">
            <w:pPr>
              <w:rPr>
                <w:color w:val="000000"/>
                <w:sz w:val="16"/>
                <w:szCs w:val="16"/>
                <w:lang w:val="en-GB"/>
              </w:rPr>
            </w:pPr>
            <w:proofErr w:type="spellStart"/>
            <w:r w:rsidRPr="00864D4F">
              <w:rPr>
                <w:i/>
                <w:iCs/>
                <w:color w:val="000000"/>
                <w:sz w:val="16"/>
                <w:szCs w:val="16"/>
                <w:lang w:val="en-GB"/>
              </w:rPr>
              <w:t>Ampelisca</w:t>
            </w:r>
            <w:proofErr w:type="spellEnd"/>
            <w:r w:rsidRPr="00864D4F">
              <w:rPr>
                <w:i/>
                <w:iCs/>
                <w:color w:val="000000"/>
                <w:sz w:val="16"/>
                <w:szCs w:val="16"/>
                <w:lang w:val="en-GB"/>
              </w:rPr>
              <w:t xml:space="preserve"> typica</w:t>
            </w:r>
          </w:p>
        </w:tc>
        <w:tc>
          <w:tcPr>
            <w:tcW w:w="1020" w:type="dxa"/>
            <w:tcBorders>
              <w:top w:val="nil"/>
              <w:left w:val="nil"/>
              <w:bottom w:val="nil"/>
              <w:right w:val="nil"/>
            </w:tcBorders>
            <w:shd w:val="clear" w:color="auto" w:fill="auto"/>
            <w:noWrap/>
            <w:vAlign w:val="center"/>
          </w:tcPr>
          <w:p w14:paraId="6C056BB5"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tcPr>
          <w:p w14:paraId="2701E2EF"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0E6BBF1F"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568FC900"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shd w:val="clear" w:color="auto" w:fill="auto"/>
            <w:noWrap/>
            <w:vAlign w:val="center"/>
          </w:tcPr>
          <w:p w14:paraId="651EDC70"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6BFBB3EA"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3232022F"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r>
      <w:tr w:rsidR="005D54A1" w:rsidRPr="006D7609" w14:paraId="1923CF66" w14:textId="77777777" w:rsidTr="00483569">
        <w:trPr>
          <w:trHeight w:val="320"/>
        </w:trPr>
        <w:tc>
          <w:tcPr>
            <w:tcW w:w="2395" w:type="dxa"/>
            <w:tcBorders>
              <w:top w:val="nil"/>
              <w:left w:val="nil"/>
              <w:bottom w:val="nil"/>
              <w:right w:val="nil"/>
            </w:tcBorders>
            <w:shd w:val="clear" w:color="auto" w:fill="auto"/>
            <w:noWrap/>
            <w:vAlign w:val="bottom"/>
            <w:hideMark/>
          </w:tcPr>
          <w:p w14:paraId="3478B14A" w14:textId="28A296EB" w:rsidR="005D54A1" w:rsidRPr="006D7609" w:rsidRDefault="005D54A1" w:rsidP="005D54A1">
            <w:pPr>
              <w:rPr>
                <w:color w:val="000000"/>
                <w:sz w:val="16"/>
                <w:szCs w:val="16"/>
                <w:lang w:val="en-GB"/>
              </w:rPr>
            </w:pPr>
            <w:proofErr w:type="spellStart"/>
            <w:r w:rsidRPr="00864D4F">
              <w:rPr>
                <w:i/>
                <w:iCs/>
                <w:color w:val="000000"/>
                <w:sz w:val="16"/>
                <w:szCs w:val="16"/>
                <w:lang w:val="en-GB"/>
              </w:rPr>
              <w:t>Amphiura</w:t>
            </w:r>
            <w:proofErr w:type="spellEnd"/>
            <w:r w:rsidRPr="00864D4F">
              <w:rPr>
                <w:i/>
                <w:iCs/>
                <w:color w:val="000000"/>
                <w:sz w:val="16"/>
                <w:szCs w:val="16"/>
                <w:lang w:val="en-GB"/>
              </w:rPr>
              <w:t xml:space="preserve"> </w:t>
            </w:r>
            <w:proofErr w:type="spellStart"/>
            <w:r w:rsidRPr="00864D4F">
              <w:rPr>
                <w:i/>
                <w:iCs/>
                <w:color w:val="000000"/>
                <w:sz w:val="16"/>
                <w:szCs w:val="16"/>
                <w:lang w:val="en-GB"/>
              </w:rPr>
              <w:t>filiformis</w:t>
            </w:r>
            <w:proofErr w:type="spellEnd"/>
          </w:p>
        </w:tc>
        <w:tc>
          <w:tcPr>
            <w:tcW w:w="1020" w:type="dxa"/>
            <w:tcBorders>
              <w:top w:val="nil"/>
              <w:left w:val="nil"/>
              <w:bottom w:val="nil"/>
              <w:right w:val="nil"/>
            </w:tcBorders>
            <w:shd w:val="clear" w:color="auto" w:fill="auto"/>
            <w:noWrap/>
            <w:vAlign w:val="center"/>
          </w:tcPr>
          <w:p w14:paraId="153632EF"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tcPr>
          <w:p w14:paraId="5B4CC680"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2B6807E0"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5102DB04"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shd w:val="clear" w:color="auto" w:fill="auto"/>
            <w:noWrap/>
            <w:vAlign w:val="center"/>
          </w:tcPr>
          <w:p w14:paraId="7598FC98"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091F52C0"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11B64939"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r>
      <w:tr w:rsidR="005D54A1" w:rsidRPr="006D7609" w14:paraId="4FF26ADB" w14:textId="77777777" w:rsidTr="00483569">
        <w:trPr>
          <w:trHeight w:val="320"/>
        </w:trPr>
        <w:tc>
          <w:tcPr>
            <w:tcW w:w="2395" w:type="dxa"/>
            <w:tcBorders>
              <w:top w:val="nil"/>
              <w:left w:val="nil"/>
              <w:bottom w:val="nil"/>
              <w:right w:val="nil"/>
            </w:tcBorders>
            <w:shd w:val="clear" w:color="auto" w:fill="auto"/>
            <w:noWrap/>
            <w:vAlign w:val="bottom"/>
            <w:hideMark/>
          </w:tcPr>
          <w:p w14:paraId="0DD83EAB" w14:textId="7377B5D6" w:rsidR="005D54A1" w:rsidRPr="006D7609" w:rsidRDefault="005D54A1" w:rsidP="005D54A1">
            <w:pPr>
              <w:rPr>
                <w:color w:val="000000"/>
                <w:sz w:val="16"/>
                <w:szCs w:val="16"/>
                <w:lang w:val="en-GB"/>
              </w:rPr>
            </w:pPr>
            <w:proofErr w:type="spellStart"/>
            <w:r w:rsidRPr="00864D4F">
              <w:rPr>
                <w:i/>
                <w:iCs/>
                <w:color w:val="000000"/>
                <w:sz w:val="16"/>
                <w:szCs w:val="16"/>
                <w:lang w:val="en-GB"/>
              </w:rPr>
              <w:t>Anapagurus</w:t>
            </w:r>
            <w:proofErr w:type="spellEnd"/>
            <w:r w:rsidRPr="00864D4F">
              <w:rPr>
                <w:i/>
                <w:iCs/>
                <w:color w:val="000000"/>
                <w:sz w:val="16"/>
                <w:szCs w:val="16"/>
                <w:lang w:val="en-GB"/>
              </w:rPr>
              <w:t xml:space="preserve"> </w:t>
            </w:r>
            <w:proofErr w:type="spellStart"/>
            <w:r w:rsidRPr="00864D4F">
              <w:rPr>
                <w:i/>
                <w:iCs/>
                <w:color w:val="000000"/>
                <w:sz w:val="16"/>
                <w:szCs w:val="16"/>
                <w:lang w:val="en-GB"/>
              </w:rPr>
              <w:t>breviaculeatus</w:t>
            </w:r>
            <w:proofErr w:type="spellEnd"/>
          </w:p>
        </w:tc>
        <w:tc>
          <w:tcPr>
            <w:tcW w:w="1020" w:type="dxa"/>
            <w:tcBorders>
              <w:top w:val="nil"/>
              <w:left w:val="nil"/>
              <w:bottom w:val="nil"/>
              <w:right w:val="nil"/>
            </w:tcBorders>
            <w:shd w:val="clear" w:color="auto" w:fill="auto"/>
            <w:noWrap/>
            <w:vAlign w:val="center"/>
          </w:tcPr>
          <w:p w14:paraId="3BE8EBF4"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tcPr>
          <w:p w14:paraId="71B0D491"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27D7B238"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18DCC56B"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shd w:val="clear" w:color="auto" w:fill="auto"/>
            <w:noWrap/>
            <w:vAlign w:val="center"/>
          </w:tcPr>
          <w:p w14:paraId="688E60C0"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39229F82" w14:textId="77777777" w:rsidR="005D54A1" w:rsidRPr="006D7609" w:rsidRDefault="005D54A1" w:rsidP="005D54A1">
            <w:pPr>
              <w:jc w:val="center"/>
              <w:rPr>
                <w:color w:val="000000"/>
                <w:sz w:val="16"/>
                <w:szCs w:val="16"/>
                <w:lang w:val="en-GB"/>
              </w:rPr>
            </w:pPr>
            <w:r w:rsidRPr="006D7609">
              <w:rPr>
                <w:color w:val="000000"/>
                <w:sz w:val="16"/>
                <w:szCs w:val="16"/>
                <w:lang w:val="en-GB"/>
              </w:rPr>
              <w:t>0.24</w:t>
            </w:r>
          </w:p>
        </w:tc>
        <w:tc>
          <w:tcPr>
            <w:tcW w:w="627" w:type="dxa"/>
            <w:tcBorders>
              <w:top w:val="nil"/>
              <w:left w:val="nil"/>
              <w:bottom w:val="nil"/>
              <w:right w:val="nil"/>
            </w:tcBorders>
            <w:shd w:val="clear" w:color="auto" w:fill="auto"/>
            <w:noWrap/>
            <w:vAlign w:val="center"/>
          </w:tcPr>
          <w:p w14:paraId="004E1E70" w14:textId="77777777" w:rsidR="005D54A1" w:rsidRPr="006D7609" w:rsidRDefault="005D54A1" w:rsidP="005D54A1">
            <w:pPr>
              <w:jc w:val="center"/>
              <w:rPr>
                <w:color w:val="000000"/>
                <w:sz w:val="16"/>
                <w:szCs w:val="16"/>
                <w:lang w:val="en-GB"/>
              </w:rPr>
            </w:pPr>
            <w:r w:rsidRPr="006D7609">
              <w:rPr>
                <w:color w:val="000000"/>
                <w:sz w:val="16"/>
                <w:szCs w:val="16"/>
                <w:lang w:val="en-GB"/>
              </w:rPr>
              <w:t>0.94</w:t>
            </w:r>
          </w:p>
        </w:tc>
      </w:tr>
      <w:tr w:rsidR="005D54A1" w:rsidRPr="006D7609" w14:paraId="5E698B91" w14:textId="77777777" w:rsidTr="00483569">
        <w:trPr>
          <w:trHeight w:val="320"/>
        </w:trPr>
        <w:tc>
          <w:tcPr>
            <w:tcW w:w="2395" w:type="dxa"/>
            <w:tcBorders>
              <w:top w:val="nil"/>
              <w:left w:val="nil"/>
              <w:bottom w:val="nil"/>
              <w:right w:val="nil"/>
            </w:tcBorders>
            <w:shd w:val="clear" w:color="auto" w:fill="auto"/>
            <w:noWrap/>
            <w:vAlign w:val="bottom"/>
            <w:hideMark/>
          </w:tcPr>
          <w:p w14:paraId="21FA27EE" w14:textId="3E80D8F7" w:rsidR="005D54A1" w:rsidRPr="006D7609" w:rsidRDefault="005D54A1" w:rsidP="005D54A1">
            <w:pPr>
              <w:rPr>
                <w:color w:val="000000"/>
                <w:sz w:val="16"/>
                <w:szCs w:val="16"/>
                <w:lang w:val="en-GB"/>
              </w:rPr>
            </w:pPr>
            <w:proofErr w:type="spellStart"/>
            <w:r w:rsidRPr="00864D4F">
              <w:rPr>
                <w:i/>
                <w:iCs/>
                <w:color w:val="000000"/>
                <w:sz w:val="16"/>
                <w:szCs w:val="16"/>
                <w:lang w:val="en-GB"/>
              </w:rPr>
              <w:t>Anapagurus</w:t>
            </w:r>
            <w:proofErr w:type="spellEnd"/>
            <w:r w:rsidRPr="00864D4F">
              <w:rPr>
                <w:i/>
                <w:iCs/>
                <w:color w:val="000000"/>
                <w:sz w:val="16"/>
                <w:szCs w:val="16"/>
                <w:lang w:val="en-GB"/>
              </w:rPr>
              <w:t xml:space="preserve"> </w:t>
            </w:r>
            <w:proofErr w:type="spellStart"/>
            <w:r w:rsidRPr="00864D4F">
              <w:rPr>
                <w:i/>
                <w:iCs/>
                <w:color w:val="000000"/>
                <w:sz w:val="16"/>
                <w:szCs w:val="16"/>
                <w:lang w:val="en-GB"/>
              </w:rPr>
              <w:t>chiroacanthus</w:t>
            </w:r>
            <w:proofErr w:type="spellEnd"/>
          </w:p>
        </w:tc>
        <w:tc>
          <w:tcPr>
            <w:tcW w:w="1020" w:type="dxa"/>
            <w:tcBorders>
              <w:top w:val="nil"/>
              <w:left w:val="nil"/>
              <w:bottom w:val="nil"/>
              <w:right w:val="nil"/>
            </w:tcBorders>
            <w:shd w:val="clear" w:color="auto" w:fill="auto"/>
            <w:noWrap/>
            <w:vAlign w:val="center"/>
          </w:tcPr>
          <w:p w14:paraId="14DAAB8E"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tcPr>
          <w:p w14:paraId="23F4351D"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6AA65ACC"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0AF625F8"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shd w:val="clear" w:color="auto" w:fill="auto"/>
            <w:noWrap/>
            <w:vAlign w:val="center"/>
          </w:tcPr>
          <w:p w14:paraId="201B571D"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53E9B9F8"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48902F0B" w14:textId="77777777" w:rsidR="005D54A1" w:rsidRPr="006D7609" w:rsidRDefault="005D54A1" w:rsidP="005D54A1">
            <w:pPr>
              <w:jc w:val="center"/>
              <w:rPr>
                <w:color w:val="000000"/>
                <w:sz w:val="16"/>
                <w:szCs w:val="16"/>
                <w:lang w:val="en-GB"/>
              </w:rPr>
            </w:pPr>
            <w:r w:rsidRPr="006D7609">
              <w:rPr>
                <w:color w:val="000000"/>
                <w:sz w:val="16"/>
                <w:szCs w:val="16"/>
                <w:lang w:val="en-GB"/>
              </w:rPr>
              <w:t>0.47</w:t>
            </w:r>
          </w:p>
        </w:tc>
      </w:tr>
      <w:tr w:rsidR="005D54A1" w:rsidRPr="006D7609" w14:paraId="1F4CC1A6" w14:textId="77777777" w:rsidTr="00483569">
        <w:trPr>
          <w:trHeight w:val="320"/>
        </w:trPr>
        <w:tc>
          <w:tcPr>
            <w:tcW w:w="2395" w:type="dxa"/>
            <w:tcBorders>
              <w:top w:val="nil"/>
              <w:left w:val="nil"/>
              <w:bottom w:val="nil"/>
              <w:right w:val="nil"/>
            </w:tcBorders>
            <w:shd w:val="clear" w:color="auto" w:fill="auto"/>
            <w:noWrap/>
            <w:vAlign w:val="bottom"/>
            <w:hideMark/>
          </w:tcPr>
          <w:p w14:paraId="121C19F6" w14:textId="3A8D97CB" w:rsidR="005D54A1" w:rsidRPr="006D7609" w:rsidRDefault="005D54A1" w:rsidP="005D54A1">
            <w:pPr>
              <w:rPr>
                <w:color w:val="000000"/>
                <w:sz w:val="16"/>
                <w:szCs w:val="16"/>
                <w:lang w:val="en-GB"/>
              </w:rPr>
            </w:pPr>
            <w:proofErr w:type="spellStart"/>
            <w:r w:rsidRPr="00864D4F">
              <w:rPr>
                <w:i/>
                <w:iCs/>
                <w:color w:val="000000"/>
                <w:sz w:val="16"/>
                <w:szCs w:val="16"/>
                <w:lang w:val="en-GB"/>
              </w:rPr>
              <w:t>Aporrhais</w:t>
            </w:r>
            <w:proofErr w:type="spellEnd"/>
            <w:r w:rsidRPr="00864D4F">
              <w:rPr>
                <w:i/>
                <w:iCs/>
                <w:color w:val="000000"/>
                <w:sz w:val="16"/>
                <w:szCs w:val="16"/>
                <w:lang w:val="en-GB"/>
              </w:rPr>
              <w:t xml:space="preserve"> </w:t>
            </w:r>
            <w:proofErr w:type="spellStart"/>
            <w:r w:rsidRPr="00864D4F">
              <w:rPr>
                <w:i/>
                <w:iCs/>
                <w:color w:val="000000"/>
                <w:sz w:val="16"/>
                <w:szCs w:val="16"/>
                <w:lang w:val="en-GB"/>
              </w:rPr>
              <w:t>pespelecani</w:t>
            </w:r>
            <w:proofErr w:type="spellEnd"/>
          </w:p>
        </w:tc>
        <w:tc>
          <w:tcPr>
            <w:tcW w:w="1020" w:type="dxa"/>
            <w:tcBorders>
              <w:top w:val="nil"/>
              <w:left w:val="nil"/>
              <w:bottom w:val="nil"/>
              <w:right w:val="nil"/>
            </w:tcBorders>
            <w:shd w:val="clear" w:color="auto" w:fill="auto"/>
            <w:noWrap/>
            <w:vAlign w:val="center"/>
          </w:tcPr>
          <w:p w14:paraId="5B1CB580"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tcPr>
          <w:p w14:paraId="776BE61C"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0167AE9F"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01A2B35A" w14:textId="77777777" w:rsidR="005D54A1" w:rsidRPr="006D7609" w:rsidRDefault="005D54A1" w:rsidP="005D54A1">
            <w:pPr>
              <w:jc w:val="center"/>
              <w:rPr>
                <w:color w:val="000000"/>
                <w:sz w:val="16"/>
                <w:szCs w:val="16"/>
                <w:lang w:val="en-GB"/>
              </w:rPr>
            </w:pPr>
            <w:r w:rsidRPr="006D7609">
              <w:rPr>
                <w:color w:val="000000"/>
                <w:sz w:val="16"/>
                <w:szCs w:val="16"/>
                <w:lang w:val="en-GB"/>
              </w:rPr>
              <w:t>0.74</w:t>
            </w:r>
          </w:p>
        </w:tc>
        <w:tc>
          <w:tcPr>
            <w:tcW w:w="236" w:type="dxa"/>
            <w:tcBorders>
              <w:top w:val="nil"/>
              <w:left w:val="nil"/>
              <w:bottom w:val="nil"/>
              <w:right w:val="nil"/>
            </w:tcBorders>
            <w:shd w:val="clear" w:color="auto" w:fill="auto"/>
            <w:noWrap/>
            <w:vAlign w:val="center"/>
          </w:tcPr>
          <w:p w14:paraId="59C72FE7"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49859CB3" w14:textId="77777777" w:rsidR="005D54A1" w:rsidRPr="006D7609" w:rsidRDefault="005D54A1" w:rsidP="005D54A1">
            <w:pPr>
              <w:jc w:val="center"/>
              <w:rPr>
                <w:color w:val="000000"/>
                <w:sz w:val="16"/>
                <w:szCs w:val="16"/>
                <w:lang w:val="en-GB"/>
              </w:rPr>
            </w:pPr>
            <w:r w:rsidRPr="006D7609">
              <w:rPr>
                <w:color w:val="000000"/>
                <w:sz w:val="16"/>
                <w:szCs w:val="16"/>
                <w:lang w:val="en-GB"/>
              </w:rPr>
              <w:t>0.94</w:t>
            </w:r>
          </w:p>
        </w:tc>
        <w:tc>
          <w:tcPr>
            <w:tcW w:w="627" w:type="dxa"/>
            <w:tcBorders>
              <w:top w:val="nil"/>
              <w:left w:val="nil"/>
              <w:bottom w:val="nil"/>
              <w:right w:val="nil"/>
            </w:tcBorders>
            <w:shd w:val="clear" w:color="auto" w:fill="auto"/>
            <w:noWrap/>
            <w:vAlign w:val="center"/>
          </w:tcPr>
          <w:p w14:paraId="25D96036" w14:textId="77777777" w:rsidR="005D54A1" w:rsidRPr="006D7609" w:rsidRDefault="005D54A1" w:rsidP="005D54A1">
            <w:pPr>
              <w:jc w:val="center"/>
              <w:rPr>
                <w:color w:val="000000"/>
                <w:sz w:val="16"/>
                <w:szCs w:val="16"/>
                <w:lang w:val="en-GB"/>
              </w:rPr>
            </w:pPr>
            <w:r w:rsidRPr="006D7609">
              <w:rPr>
                <w:color w:val="000000"/>
                <w:sz w:val="16"/>
                <w:szCs w:val="16"/>
                <w:lang w:val="en-GB"/>
              </w:rPr>
              <w:t>0.47</w:t>
            </w:r>
          </w:p>
        </w:tc>
      </w:tr>
      <w:tr w:rsidR="005D54A1" w:rsidRPr="006D7609" w14:paraId="48D578A5" w14:textId="77777777" w:rsidTr="00483569">
        <w:trPr>
          <w:trHeight w:val="320"/>
        </w:trPr>
        <w:tc>
          <w:tcPr>
            <w:tcW w:w="2395" w:type="dxa"/>
            <w:tcBorders>
              <w:top w:val="nil"/>
              <w:left w:val="nil"/>
              <w:bottom w:val="nil"/>
              <w:right w:val="nil"/>
            </w:tcBorders>
            <w:shd w:val="clear" w:color="auto" w:fill="auto"/>
            <w:noWrap/>
            <w:vAlign w:val="bottom"/>
            <w:hideMark/>
          </w:tcPr>
          <w:p w14:paraId="5EADC276" w14:textId="10866EC1" w:rsidR="005D54A1" w:rsidRPr="006D7609" w:rsidRDefault="005D54A1" w:rsidP="005D54A1">
            <w:pPr>
              <w:rPr>
                <w:color w:val="000000"/>
                <w:sz w:val="16"/>
                <w:szCs w:val="16"/>
                <w:lang w:val="en-GB"/>
              </w:rPr>
            </w:pPr>
            <w:proofErr w:type="spellStart"/>
            <w:r w:rsidRPr="00864D4F">
              <w:rPr>
                <w:i/>
                <w:iCs/>
                <w:color w:val="000000"/>
                <w:sz w:val="16"/>
                <w:szCs w:val="16"/>
                <w:lang w:val="en-GB"/>
              </w:rPr>
              <w:t>Archiconchoecia</w:t>
            </w:r>
            <w:proofErr w:type="spellEnd"/>
            <w:r w:rsidRPr="00864D4F">
              <w:rPr>
                <w:i/>
                <w:iCs/>
                <w:color w:val="000000"/>
                <w:sz w:val="16"/>
                <w:szCs w:val="16"/>
                <w:lang w:val="en-GB"/>
              </w:rPr>
              <w:t xml:space="preserve"> striata</w:t>
            </w:r>
          </w:p>
        </w:tc>
        <w:tc>
          <w:tcPr>
            <w:tcW w:w="1020" w:type="dxa"/>
            <w:tcBorders>
              <w:top w:val="nil"/>
              <w:left w:val="nil"/>
              <w:bottom w:val="nil"/>
              <w:right w:val="nil"/>
            </w:tcBorders>
            <w:shd w:val="clear" w:color="auto" w:fill="auto"/>
            <w:noWrap/>
            <w:vAlign w:val="center"/>
          </w:tcPr>
          <w:p w14:paraId="4B0A1BCF"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tcPr>
          <w:p w14:paraId="5DD9A01A"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00DFDF5D"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2788A510" w14:textId="77777777" w:rsidR="005D54A1" w:rsidRPr="006D7609" w:rsidRDefault="005D54A1" w:rsidP="005D54A1">
            <w:pPr>
              <w:jc w:val="center"/>
              <w:rPr>
                <w:color w:val="000000"/>
                <w:sz w:val="16"/>
                <w:szCs w:val="16"/>
                <w:lang w:val="en-GB"/>
              </w:rPr>
            </w:pPr>
            <w:r w:rsidRPr="006D7609">
              <w:rPr>
                <w:color w:val="000000"/>
                <w:sz w:val="16"/>
                <w:szCs w:val="16"/>
                <w:lang w:val="en-GB"/>
              </w:rPr>
              <w:t>0.37</w:t>
            </w:r>
          </w:p>
        </w:tc>
        <w:tc>
          <w:tcPr>
            <w:tcW w:w="236" w:type="dxa"/>
            <w:tcBorders>
              <w:top w:val="nil"/>
              <w:left w:val="nil"/>
              <w:bottom w:val="nil"/>
              <w:right w:val="nil"/>
            </w:tcBorders>
            <w:shd w:val="clear" w:color="auto" w:fill="auto"/>
            <w:noWrap/>
            <w:vAlign w:val="center"/>
          </w:tcPr>
          <w:p w14:paraId="40312C15"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3974FBBB"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57EA0BD9"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r>
      <w:tr w:rsidR="005D54A1" w:rsidRPr="006D7609" w14:paraId="75051CF4" w14:textId="77777777" w:rsidTr="00483569">
        <w:trPr>
          <w:trHeight w:val="320"/>
        </w:trPr>
        <w:tc>
          <w:tcPr>
            <w:tcW w:w="2395" w:type="dxa"/>
            <w:tcBorders>
              <w:top w:val="nil"/>
              <w:left w:val="nil"/>
              <w:bottom w:val="nil"/>
              <w:right w:val="nil"/>
            </w:tcBorders>
            <w:shd w:val="clear" w:color="auto" w:fill="auto"/>
            <w:noWrap/>
            <w:vAlign w:val="bottom"/>
            <w:hideMark/>
          </w:tcPr>
          <w:p w14:paraId="40823299" w14:textId="7267CA79" w:rsidR="005D54A1" w:rsidRPr="006D7609" w:rsidRDefault="005D54A1" w:rsidP="005D54A1">
            <w:pPr>
              <w:rPr>
                <w:color w:val="000000"/>
                <w:sz w:val="16"/>
                <w:szCs w:val="16"/>
                <w:lang w:val="en-GB"/>
              </w:rPr>
            </w:pPr>
            <w:proofErr w:type="spellStart"/>
            <w:r w:rsidRPr="00864D4F">
              <w:rPr>
                <w:i/>
                <w:iCs/>
                <w:color w:val="000000"/>
                <w:sz w:val="16"/>
                <w:szCs w:val="16"/>
                <w:lang w:val="en-GB"/>
              </w:rPr>
              <w:t>Bougainvillia</w:t>
            </w:r>
            <w:proofErr w:type="spellEnd"/>
            <w:r w:rsidRPr="00864D4F">
              <w:rPr>
                <w:i/>
                <w:iCs/>
                <w:color w:val="000000"/>
                <w:sz w:val="16"/>
                <w:szCs w:val="16"/>
                <w:lang w:val="en-GB"/>
              </w:rPr>
              <w:t xml:space="preserve"> </w:t>
            </w:r>
            <w:proofErr w:type="spellStart"/>
            <w:r w:rsidRPr="00864D4F">
              <w:rPr>
                <w:i/>
                <w:iCs/>
                <w:color w:val="000000"/>
                <w:sz w:val="16"/>
                <w:szCs w:val="16"/>
                <w:lang w:val="en-GB"/>
              </w:rPr>
              <w:t>muscus</w:t>
            </w:r>
            <w:proofErr w:type="spellEnd"/>
          </w:p>
        </w:tc>
        <w:tc>
          <w:tcPr>
            <w:tcW w:w="1020" w:type="dxa"/>
            <w:tcBorders>
              <w:top w:val="nil"/>
              <w:left w:val="nil"/>
              <w:bottom w:val="nil"/>
              <w:right w:val="nil"/>
            </w:tcBorders>
            <w:shd w:val="clear" w:color="auto" w:fill="auto"/>
            <w:noWrap/>
            <w:vAlign w:val="center"/>
          </w:tcPr>
          <w:p w14:paraId="5DDBFD8F"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tcPr>
          <w:p w14:paraId="5B9B38F4"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6CE4D8F5"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2264138F" w14:textId="77777777" w:rsidR="005D54A1" w:rsidRPr="006D7609" w:rsidRDefault="005D54A1" w:rsidP="005D54A1">
            <w:pPr>
              <w:jc w:val="center"/>
              <w:rPr>
                <w:color w:val="000000"/>
                <w:sz w:val="16"/>
                <w:szCs w:val="16"/>
                <w:lang w:val="en-GB"/>
              </w:rPr>
            </w:pPr>
            <w:r w:rsidRPr="006D7609">
              <w:rPr>
                <w:color w:val="000000"/>
                <w:sz w:val="16"/>
                <w:szCs w:val="16"/>
                <w:lang w:val="en-GB"/>
              </w:rPr>
              <w:t>0.37</w:t>
            </w:r>
          </w:p>
        </w:tc>
        <w:tc>
          <w:tcPr>
            <w:tcW w:w="236" w:type="dxa"/>
            <w:tcBorders>
              <w:top w:val="nil"/>
              <w:left w:val="nil"/>
              <w:bottom w:val="nil"/>
              <w:right w:val="nil"/>
            </w:tcBorders>
            <w:shd w:val="clear" w:color="auto" w:fill="auto"/>
            <w:noWrap/>
            <w:vAlign w:val="center"/>
          </w:tcPr>
          <w:p w14:paraId="744F25CB"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1B69DC94"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473FC8BF" w14:textId="77777777" w:rsidR="005D54A1" w:rsidRPr="006D7609" w:rsidRDefault="005D54A1" w:rsidP="005D54A1">
            <w:pPr>
              <w:jc w:val="center"/>
              <w:rPr>
                <w:color w:val="000000"/>
                <w:sz w:val="16"/>
                <w:szCs w:val="16"/>
                <w:lang w:val="en-GB"/>
              </w:rPr>
            </w:pPr>
            <w:r w:rsidRPr="006D7609">
              <w:rPr>
                <w:color w:val="000000"/>
                <w:sz w:val="16"/>
                <w:szCs w:val="16"/>
                <w:lang w:val="en-GB"/>
              </w:rPr>
              <w:t>4.72</w:t>
            </w:r>
          </w:p>
        </w:tc>
      </w:tr>
      <w:tr w:rsidR="005D54A1" w:rsidRPr="006D7609" w14:paraId="47B828B9" w14:textId="77777777" w:rsidTr="00483569">
        <w:trPr>
          <w:trHeight w:val="320"/>
        </w:trPr>
        <w:tc>
          <w:tcPr>
            <w:tcW w:w="2395" w:type="dxa"/>
            <w:tcBorders>
              <w:top w:val="nil"/>
              <w:left w:val="nil"/>
              <w:bottom w:val="nil"/>
              <w:right w:val="nil"/>
            </w:tcBorders>
            <w:shd w:val="clear" w:color="auto" w:fill="auto"/>
            <w:noWrap/>
            <w:vAlign w:val="bottom"/>
            <w:hideMark/>
          </w:tcPr>
          <w:p w14:paraId="6034A71D" w14:textId="3B000DD2" w:rsidR="005D54A1" w:rsidRPr="006D7609" w:rsidRDefault="005D54A1" w:rsidP="005D54A1">
            <w:pPr>
              <w:rPr>
                <w:color w:val="000000"/>
                <w:sz w:val="16"/>
                <w:szCs w:val="16"/>
                <w:lang w:val="en-GB"/>
              </w:rPr>
            </w:pPr>
            <w:proofErr w:type="spellStart"/>
            <w:r w:rsidRPr="00864D4F">
              <w:rPr>
                <w:i/>
                <w:iCs/>
                <w:color w:val="000000"/>
                <w:sz w:val="16"/>
                <w:szCs w:val="16"/>
                <w:lang w:val="en-GB"/>
              </w:rPr>
              <w:t>Bradyidius</w:t>
            </w:r>
            <w:proofErr w:type="spellEnd"/>
            <w:r w:rsidRPr="00864D4F">
              <w:rPr>
                <w:i/>
                <w:iCs/>
                <w:color w:val="000000"/>
                <w:sz w:val="16"/>
                <w:szCs w:val="16"/>
                <w:lang w:val="en-GB"/>
              </w:rPr>
              <w:t xml:space="preserve"> </w:t>
            </w:r>
            <w:proofErr w:type="spellStart"/>
            <w:r w:rsidRPr="00864D4F">
              <w:rPr>
                <w:i/>
                <w:iCs/>
                <w:color w:val="000000"/>
                <w:sz w:val="16"/>
                <w:szCs w:val="16"/>
                <w:lang w:val="en-GB"/>
              </w:rPr>
              <w:t>armatus</w:t>
            </w:r>
            <w:proofErr w:type="spellEnd"/>
          </w:p>
        </w:tc>
        <w:tc>
          <w:tcPr>
            <w:tcW w:w="1020" w:type="dxa"/>
            <w:tcBorders>
              <w:top w:val="nil"/>
              <w:left w:val="nil"/>
              <w:bottom w:val="nil"/>
              <w:right w:val="nil"/>
            </w:tcBorders>
            <w:shd w:val="clear" w:color="auto" w:fill="auto"/>
            <w:noWrap/>
            <w:vAlign w:val="center"/>
          </w:tcPr>
          <w:p w14:paraId="5EFBE1B8"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tcPr>
          <w:p w14:paraId="000F360D"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62993AE8"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2B75BA3D" w14:textId="77777777" w:rsidR="005D54A1" w:rsidRPr="006D7609" w:rsidRDefault="005D54A1" w:rsidP="005D54A1">
            <w:pPr>
              <w:jc w:val="center"/>
              <w:rPr>
                <w:color w:val="000000"/>
                <w:sz w:val="16"/>
                <w:szCs w:val="16"/>
                <w:lang w:val="en-GB"/>
              </w:rPr>
            </w:pPr>
            <w:r w:rsidRPr="006D7609">
              <w:rPr>
                <w:color w:val="000000"/>
                <w:sz w:val="16"/>
                <w:szCs w:val="16"/>
                <w:lang w:val="en-GB"/>
              </w:rPr>
              <w:t>0.37</w:t>
            </w:r>
          </w:p>
        </w:tc>
        <w:tc>
          <w:tcPr>
            <w:tcW w:w="236" w:type="dxa"/>
            <w:tcBorders>
              <w:top w:val="nil"/>
              <w:left w:val="nil"/>
              <w:bottom w:val="nil"/>
              <w:right w:val="nil"/>
            </w:tcBorders>
            <w:shd w:val="clear" w:color="auto" w:fill="auto"/>
            <w:noWrap/>
            <w:vAlign w:val="center"/>
          </w:tcPr>
          <w:p w14:paraId="5E76831C"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0390B7EB"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61EC77AE" w14:textId="77777777" w:rsidR="005D54A1" w:rsidRPr="006D7609" w:rsidRDefault="005D54A1" w:rsidP="005D54A1">
            <w:pPr>
              <w:jc w:val="center"/>
              <w:rPr>
                <w:color w:val="000000"/>
                <w:sz w:val="16"/>
                <w:szCs w:val="16"/>
                <w:lang w:val="en-GB"/>
              </w:rPr>
            </w:pPr>
            <w:r w:rsidRPr="006D7609">
              <w:rPr>
                <w:color w:val="000000"/>
                <w:sz w:val="16"/>
                <w:szCs w:val="16"/>
                <w:lang w:val="en-GB"/>
              </w:rPr>
              <w:t>4.25</w:t>
            </w:r>
          </w:p>
        </w:tc>
      </w:tr>
      <w:tr w:rsidR="005D54A1" w:rsidRPr="006D7609" w14:paraId="6B044B9C" w14:textId="77777777" w:rsidTr="00483569">
        <w:trPr>
          <w:trHeight w:val="320"/>
        </w:trPr>
        <w:tc>
          <w:tcPr>
            <w:tcW w:w="2395" w:type="dxa"/>
            <w:tcBorders>
              <w:top w:val="nil"/>
              <w:left w:val="nil"/>
              <w:bottom w:val="nil"/>
              <w:right w:val="nil"/>
            </w:tcBorders>
            <w:shd w:val="clear" w:color="auto" w:fill="auto"/>
            <w:noWrap/>
            <w:vAlign w:val="bottom"/>
            <w:hideMark/>
          </w:tcPr>
          <w:p w14:paraId="7EFF2B3A" w14:textId="1A770B24" w:rsidR="005D54A1" w:rsidRPr="006D7609" w:rsidRDefault="005D54A1" w:rsidP="005D54A1">
            <w:pPr>
              <w:rPr>
                <w:color w:val="000000"/>
                <w:sz w:val="16"/>
                <w:szCs w:val="16"/>
                <w:lang w:val="en-GB"/>
              </w:rPr>
            </w:pPr>
            <w:r w:rsidRPr="00864D4F">
              <w:rPr>
                <w:i/>
                <w:iCs/>
                <w:color w:val="000000"/>
                <w:sz w:val="16"/>
                <w:szCs w:val="16"/>
                <w:lang w:val="en-GB"/>
              </w:rPr>
              <w:t>Caecum trachea</w:t>
            </w:r>
          </w:p>
        </w:tc>
        <w:tc>
          <w:tcPr>
            <w:tcW w:w="1020" w:type="dxa"/>
            <w:tcBorders>
              <w:top w:val="nil"/>
              <w:left w:val="nil"/>
              <w:bottom w:val="nil"/>
              <w:right w:val="nil"/>
            </w:tcBorders>
            <w:shd w:val="clear" w:color="auto" w:fill="auto"/>
            <w:noWrap/>
            <w:vAlign w:val="center"/>
          </w:tcPr>
          <w:p w14:paraId="1E2A5119"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tcPr>
          <w:p w14:paraId="5875FDD4"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41978E60" w14:textId="77777777" w:rsidR="005D54A1" w:rsidRPr="006D7609" w:rsidRDefault="005D54A1" w:rsidP="005D54A1">
            <w:pPr>
              <w:jc w:val="center"/>
              <w:rPr>
                <w:color w:val="000000"/>
                <w:sz w:val="16"/>
                <w:szCs w:val="16"/>
                <w:lang w:val="en-GB"/>
              </w:rPr>
            </w:pPr>
            <w:r w:rsidRPr="006D7609">
              <w:rPr>
                <w:color w:val="000000"/>
                <w:sz w:val="16"/>
                <w:szCs w:val="16"/>
                <w:lang w:val="en-GB"/>
              </w:rPr>
              <w:t>0.61</w:t>
            </w:r>
          </w:p>
        </w:tc>
        <w:tc>
          <w:tcPr>
            <w:tcW w:w="627" w:type="dxa"/>
            <w:tcBorders>
              <w:top w:val="nil"/>
              <w:left w:val="nil"/>
              <w:bottom w:val="nil"/>
              <w:right w:val="nil"/>
            </w:tcBorders>
            <w:shd w:val="clear" w:color="auto" w:fill="auto"/>
            <w:noWrap/>
            <w:vAlign w:val="center"/>
          </w:tcPr>
          <w:p w14:paraId="6E3DC2FA"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shd w:val="clear" w:color="auto" w:fill="auto"/>
            <w:noWrap/>
            <w:vAlign w:val="center"/>
          </w:tcPr>
          <w:p w14:paraId="526DE34F"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5CB63C84" w14:textId="77777777" w:rsidR="005D54A1" w:rsidRPr="006D7609" w:rsidRDefault="005D54A1" w:rsidP="005D54A1">
            <w:pPr>
              <w:jc w:val="center"/>
              <w:rPr>
                <w:color w:val="000000"/>
                <w:sz w:val="16"/>
                <w:szCs w:val="16"/>
                <w:lang w:val="en-GB"/>
              </w:rPr>
            </w:pPr>
            <w:r w:rsidRPr="006D7609">
              <w:rPr>
                <w:color w:val="000000"/>
                <w:sz w:val="16"/>
                <w:szCs w:val="16"/>
                <w:lang w:val="en-GB"/>
              </w:rPr>
              <w:t>0.94</w:t>
            </w:r>
          </w:p>
        </w:tc>
        <w:tc>
          <w:tcPr>
            <w:tcW w:w="627" w:type="dxa"/>
            <w:tcBorders>
              <w:top w:val="nil"/>
              <w:left w:val="nil"/>
              <w:bottom w:val="nil"/>
              <w:right w:val="nil"/>
            </w:tcBorders>
            <w:shd w:val="clear" w:color="auto" w:fill="auto"/>
            <w:noWrap/>
            <w:vAlign w:val="center"/>
          </w:tcPr>
          <w:p w14:paraId="563C8698" w14:textId="77777777" w:rsidR="005D54A1" w:rsidRPr="006D7609" w:rsidRDefault="005D54A1" w:rsidP="005D54A1">
            <w:pPr>
              <w:jc w:val="center"/>
              <w:rPr>
                <w:color w:val="000000"/>
                <w:sz w:val="16"/>
                <w:szCs w:val="16"/>
                <w:lang w:val="en-GB"/>
              </w:rPr>
            </w:pPr>
            <w:r w:rsidRPr="006D7609">
              <w:rPr>
                <w:color w:val="000000"/>
                <w:sz w:val="16"/>
                <w:szCs w:val="16"/>
                <w:lang w:val="en-GB"/>
              </w:rPr>
              <w:t>0.47</w:t>
            </w:r>
          </w:p>
        </w:tc>
      </w:tr>
      <w:tr w:rsidR="005D54A1" w:rsidRPr="006D7609" w14:paraId="4C5B142C" w14:textId="77777777" w:rsidTr="00483569">
        <w:trPr>
          <w:trHeight w:val="320"/>
        </w:trPr>
        <w:tc>
          <w:tcPr>
            <w:tcW w:w="2395" w:type="dxa"/>
            <w:tcBorders>
              <w:top w:val="nil"/>
              <w:left w:val="nil"/>
              <w:bottom w:val="nil"/>
              <w:right w:val="nil"/>
            </w:tcBorders>
            <w:shd w:val="clear" w:color="auto" w:fill="auto"/>
            <w:noWrap/>
            <w:vAlign w:val="bottom"/>
            <w:hideMark/>
          </w:tcPr>
          <w:p w14:paraId="1ED58A13" w14:textId="035F2BC8" w:rsidR="005D54A1" w:rsidRPr="006D7609" w:rsidRDefault="005D54A1" w:rsidP="005D54A1">
            <w:pPr>
              <w:rPr>
                <w:color w:val="000000"/>
                <w:sz w:val="16"/>
                <w:szCs w:val="16"/>
                <w:lang w:val="en-GB"/>
              </w:rPr>
            </w:pPr>
            <w:proofErr w:type="spellStart"/>
            <w:r w:rsidRPr="00864D4F">
              <w:rPr>
                <w:color w:val="000000"/>
                <w:sz w:val="16"/>
                <w:szCs w:val="16"/>
                <w:lang w:val="en-GB"/>
              </w:rPr>
              <w:t>Calanoida</w:t>
            </w:r>
            <w:proofErr w:type="spellEnd"/>
            <w:r>
              <w:rPr>
                <w:color w:val="000000"/>
                <w:sz w:val="16"/>
                <w:szCs w:val="16"/>
                <w:lang w:val="en-GB"/>
              </w:rPr>
              <w:t xml:space="preserve"> ord.</w:t>
            </w:r>
          </w:p>
        </w:tc>
        <w:tc>
          <w:tcPr>
            <w:tcW w:w="1020" w:type="dxa"/>
            <w:tcBorders>
              <w:top w:val="nil"/>
              <w:left w:val="nil"/>
              <w:bottom w:val="nil"/>
              <w:right w:val="nil"/>
            </w:tcBorders>
            <w:shd w:val="clear" w:color="auto" w:fill="auto"/>
            <w:noWrap/>
            <w:vAlign w:val="center"/>
          </w:tcPr>
          <w:p w14:paraId="011EABAF" w14:textId="77777777" w:rsidR="005D54A1" w:rsidRPr="006D7609" w:rsidRDefault="005D54A1" w:rsidP="005D54A1">
            <w:pPr>
              <w:jc w:val="center"/>
              <w:rPr>
                <w:color w:val="000000"/>
                <w:sz w:val="16"/>
                <w:szCs w:val="16"/>
                <w:lang w:val="en-GB"/>
              </w:rPr>
            </w:pPr>
            <w:r w:rsidRPr="006D7609">
              <w:rPr>
                <w:color w:val="000000"/>
                <w:sz w:val="16"/>
                <w:szCs w:val="16"/>
                <w:lang w:val="en-GB"/>
              </w:rPr>
              <w:t>0.55</w:t>
            </w:r>
          </w:p>
        </w:tc>
        <w:tc>
          <w:tcPr>
            <w:tcW w:w="271" w:type="dxa"/>
            <w:tcBorders>
              <w:top w:val="nil"/>
              <w:left w:val="nil"/>
              <w:bottom w:val="nil"/>
              <w:right w:val="nil"/>
            </w:tcBorders>
            <w:shd w:val="clear" w:color="auto" w:fill="auto"/>
            <w:noWrap/>
            <w:vAlign w:val="center"/>
          </w:tcPr>
          <w:p w14:paraId="10AD1592"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5B212FF8"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233A2FB3"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shd w:val="clear" w:color="auto" w:fill="auto"/>
            <w:noWrap/>
            <w:vAlign w:val="center"/>
          </w:tcPr>
          <w:p w14:paraId="0A44A5B8"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06964675" w14:textId="77777777" w:rsidR="005D54A1" w:rsidRPr="006D7609" w:rsidRDefault="005D54A1" w:rsidP="005D54A1">
            <w:pPr>
              <w:jc w:val="center"/>
              <w:rPr>
                <w:color w:val="000000"/>
                <w:sz w:val="16"/>
                <w:szCs w:val="16"/>
                <w:lang w:val="en-GB"/>
              </w:rPr>
            </w:pPr>
            <w:r w:rsidRPr="006D7609">
              <w:rPr>
                <w:color w:val="000000"/>
                <w:sz w:val="16"/>
                <w:szCs w:val="16"/>
                <w:lang w:val="en-GB"/>
              </w:rPr>
              <w:t>1.89</w:t>
            </w:r>
          </w:p>
        </w:tc>
        <w:tc>
          <w:tcPr>
            <w:tcW w:w="627" w:type="dxa"/>
            <w:tcBorders>
              <w:top w:val="nil"/>
              <w:left w:val="nil"/>
              <w:bottom w:val="nil"/>
              <w:right w:val="nil"/>
            </w:tcBorders>
            <w:shd w:val="clear" w:color="auto" w:fill="auto"/>
            <w:noWrap/>
            <w:vAlign w:val="center"/>
          </w:tcPr>
          <w:p w14:paraId="4E19BC56" w14:textId="77777777" w:rsidR="005D54A1" w:rsidRPr="006D7609" w:rsidRDefault="005D54A1" w:rsidP="005D54A1">
            <w:pPr>
              <w:jc w:val="center"/>
              <w:rPr>
                <w:color w:val="000000"/>
                <w:sz w:val="16"/>
                <w:szCs w:val="16"/>
                <w:lang w:val="en-GB"/>
              </w:rPr>
            </w:pPr>
            <w:r w:rsidRPr="006D7609">
              <w:rPr>
                <w:color w:val="000000"/>
                <w:sz w:val="16"/>
                <w:szCs w:val="16"/>
                <w:lang w:val="en-GB"/>
              </w:rPr>
              <w:t>0.47</w:t>
            </w:r>
          </w:p>
        </w:tc>
      </w:tr>
      <w:tr w:rsidR="005D54A1" w:rsidRPr="006D7609" w14:paraId="1FAF724C" w14:textId="77777777" w:rsidTr="00483569">
        <w:trPr>
          <w:trHeight w:val="320"/>
        </w:trPr>
        <w:tc>
          <w:tcPr>
            <w:tcW w:w="2395" w:type="dxa"/>
            <w:tcBorders>
              <w:top w:val="nil"/>
              <w:left w:val="nil"/>
              <w:bottom w:val="nil"/>
              <w:right w:val="nil"/>
            </w:tcBorders>
            <w:shd w:val="clear" w:color="auto" w:fill="auto"/>
            <w:noWrap/>
            <w:vAlign w:val="bottom"/>
            <w:hideMark/>
          </w:tcPr>
          <w:p w14:paraId="5D21A929" w14:textId="4EABB0D7" w:rsidR="005D54A1" w:rsidRPr="006D7609" w:rsidRDefault="005D54A1" w:rsidP="005D54A1">
            <w:pPr>
              <w:rPr>
                <w:color w:val="000000"/>
                <w:sz w:val="16"/>
                <w:szCs w:val="16"/>
                <w:lang w:val="en-GB"/>
              </w:rPr>
            </w:pPr>
            <w:r w:rsidRPr="00864D4F">
              <w:rPr>
                <w:i/>
                <w:iCs/>
                <w:color w:val="000000"/>
                <w:sz w:val="16"/>
                <w:szCs w:val="16"/>
                <w:lang w:val="en-GB"/>
              </w:rPr>
              <w:t xml:space="preserve">Calanus </w:t>
            </w:r>
            <w:proofErr w:type="spellStart"/>
            <w:r w:rsidRPr="00864D4F">
              <w:rPr>
                <w:i/>
                <w:iCs/>
                <w:color w:val="000000"/>
                <w:sz w:val="16"/>
                <w:szCs w:val="16"/>
                <w:lang w:val="en-GB"/>
              </w:rPr>
              <w:t>euxinus</w:t>
            </w:r>
            <w:proofErr w:type="spellEnd"/>
          </w:p>
        </w:tc>
        <w:tc>
          <w:tcPr>
            <w:tcW w:w="1020" w:type="dxa"/>
            <w:tcBorders>
              <w:top w:val="nil"/>
              <w:left w:val="nil"/>
              <w:bottom w:val="nil"/>
              <w:right w:val="nil"/>
            </w:tcBorders>
            <w:shd w:val="clear" w:color="auto" w:fill="auto"/>
            <w:noWrap/>
            <w:vAlign w:val="center"/>
          </w:tcPr>
          <w:p w14:paraId="6F63672D" w14:textId="77777777" w:rsidR="005D54A1" w:rsidRPr="006D7609" w:rsidRDefault="005D54A1" w:rsidP="005D54A1">
            <w:pPr>
              <w:jc w:val="center"/>
              <w:rPr>
                <w:color w:val="000000"/>
                <w:sz w:val="16"/>
                <w:szCs w:val="16"/>
                <w:lang w:val="en-GB"/>
              </w:rPr>
            </w:pPr>
            <w:r w:rsidRPr="006D7609">
              <w:rPr>
                <w:color w:val="000000"/>
                <w:sz w:val="16"/>
                <w:szCs w:val="16"/>
                <w:lang w:val="en-GB"/>
              </w:rPr>
              <w:t>1.09</w:t>
            </w:r>
          </w:p>
        </w:tc>
        <w:tc>
          <w:tcPr>
            <w:tcW w:w="271" w:type="dxa"/>
            <w:tcBorders>
              <w:top w:val="nil"/>
              <w:left w:val="nil"/>
              <w:bottom w:val="nil"/>
              <w:right w:val="nil"/>
            </w:tcBorders>
            <w:shd w:val="clear" w:color="auto" w:fill="auto"/>
            <w:noWrap/>
            <w:vAlign w:val="center"/>
          </w:tcPr>
          <w:p w14:paraId="537A2F05"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116AAE75" w14:textId="77777777" w:rsidR="005D54A1" w:rsidRPr="006D7609" w:rsidRDefault="005D54A1" w:rsidP="005D54A1">
            <w:pPr>
              <w:jc w:val="center"/>
              <w:rPr>
                <w:color w:val="000000"/>
                <w:sz w:val="16"/>
                <w:szCs w:val="16"/>
                <w:lang w:val="en-GB"/>
              </w:rPr>
            </w:pPr>
            <w:r w:rsidRPr="006D7609">
              <w:rPr>
                <w:color w:val="000000"/>
                <w:sz w:val="16"/>
                <w:szCs w:val="16"/>
                <w:lang w:val="en-GB"/>
              </w:rPr>
              <w:t>1.22</w:t>
            </w:r>
          </w:p>
        </w:tc>
        <w:tc>
          <w:tcPr>
            <w:tcW w:w="627" w:type="dxa"/>
            <w:tcBorders>
              <w:top w:val="nil"/>
              <w:left w:val="nil"/>
              <w:bottom w:val="nil"/>
              <w:right w:val="nil"/>
            </w:tcBorders>
            <w:shd w:val="clear" w:color="auto" w:fill="auto"/>
            <w:noWrap/>
            <w:vAlign w:val="center"/>
          </w:tcPr>
          <w:p w14:paraId="44B37799" w14:textId="77777777" w:rsidR="005D54A1" w:rsidRPr="006D7609" w:rsidRDefault="005D54A1" w:rsidP="005D54A1">
            <w:pPr>
              <w:jc w:val="center"/>
              <w:rPr>
                <w:color w:val="000000"/>
                <w:sz w:val="16"/>
                <w:szCs w:val="16"/>
                <w:lang w:val="en-GB"/>
              </w:rPr>
            </w:pPr>
            <w:r w:rsidRPr="006D7609">
              <w:rPr>
                <w:color w:val="000000"/>
                <w:sz w:val="16"/>
                <w:szCs w:val="16"/>
                <w:lang w:val="en-GB"/>
              </w:rPr>
              <w:t>4.43</w:t>
            </w:r>
          </w:p>
        </w:tc>
        <w:tc>
          <w:tcPr>
            <w:tcW w:w="236" w:type="dxa"/>
            <w:tcBorders>
              <w:top w:val="nil"/>
              <w:left w:val="nil"/>
              <w:bottom w:val="nil"/>
              <w:right w:val="nil"/>
            </w:tcBorders>
            <w:shd w:val="clear" w:color="auto" w:fill="auto"/>
            <w:noWrap/>
            <w:vAlign w:val="center"/>
          </w:tcPr>
          <w:p w14:paraId="34001228"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01C55FC0" w14:textId="77777777" w:rsidR="005D54A1" w:rsidRPr="006D7609" w:rsidRDefault="005D54A1" w:rsidP="005D54A1">
            <w:pPr>
              <w:jc w:val="center"/>
              <w:rPr>
                <w:color w:val="000000"/>
                <w:sz w:val="16"/>
                <w:szCs w:val="16"/>
                <w:lang w:val="en-GB"/>
              </w:rPr>
            </w:pPr>
            <w:r w:rsidRPr="006D7609">
              <w:rPr>
                <w:color w:val="000000"/>
                <w:sz w:val="16"/>
                <w:szCs w:val="16"/>
                <w:lang w:val="en-GB"/>
              </w:rPr>
              <w:t>2.36</w:t>
            </w:r>
          </w:p>
        </w:tc>
        <w:tc>
          <w:tcPr>
            <w:tcW w:w="627" w:type="dxa"/>
            <w:tcBorders>
              <w:top w:val="nil"/>
              <w:left w:val="nil"/>
              <w:bottom w:val="nil"/>
              <w:right w:val="nil"/>
            </w:tcBorders>
            <w:shd w:val="clear" w:color="auto" w:fill="auto"/>
            <w:noWrap/>
            <w:vAlign w:val="center"/>
          </w:tcPr>
          <w:p w14:paraId="0BF70CB7" w14:textId="77777777" w:rsidR="005D54A1" w:rsidRPr="006D7609" w:rsidRDefault="005D54A1" w:rsidP="005D54A1">
            <w:pPr>
              <w:jc w:val="center"/>
              <w:rPr>
                <w:color w:val="000000"/>
                <w:sz w:val="16"/>
                <w:szCs w:val="16"/>
                <w:lang w:val="en-GB"/>
              </w:rPr>
            </w:pPr>
            <w:r w:rsidRPr="006D7609">
              <w:rPr>
                <w:color w:val="000000"/>
                <w:sz w:val="16"/>
                <w:szCs w:val="16"/>
                <w:lang w:val="en-GB"/>
              </w:rPr>
              <w:t>0.47</w:t>
            </w:r>
          </w:p>
        </w:tc>
      </w:tr>
      <w:tr w:rsidR="005D54A1" w:rsidRPr="006D7609" w14:paraId="078A050E" w14:textId="77777777" w:rsidTr="00483569">
        <w:trPr>
          <w:trHeight w:val="320"/>
        </w:trPr>
        <w:tc>
          <w:tcPr>
            <w:tcW w:w="2395" w:type="dxa"/>
            <w:tcBorders>
              <w:top w:val="nil"/>
              <w:left w:val="nil"/>
              <w:bottom w:val="nil"/>
              <w:right w:val="nil"/>
            </w:tcBorders>
            <w:shd w:val="clear" w:color="auto" w:fill="auto"/>
            <w:noWrap/>
            <w:vAlign w:val="bottom"/>
            <w:hideMark/>
          </w:tcPr>
          <w:p w14:paraId="28C07F5B" w14:textId="0043B90E" w:rsidR="005D54A1" w:rsidRPr="006D7609" w:rsidRDefault="005D54A1" w:rsidP="005D54A1">
            <w:pPr>
              <w:rPr>
                <w:color w:val="000000"/>
                <w:sz w:val="16"/>
                <w:szCs w:val="16"/>
                <w:lang w:val="en-GB"/>
              </w:rPr>
            </w:pPr>
            <w:r w:rsidRPr="00864D4F">
              <w:rPr>
                <w:i/>
                <w:iCs/>
                <w:color w:val="000000"/>
                <w:sz w:val="16"/>
                <w:szCs w:val="16"/>
                <w:lang w:val="en-GB"/>
              </w:rPr>
              <w:t xml:space="preserve">Calanus </w:t>
            </w:r>
            <w:proofErr w:type="spellStart"/>
            <w:r w:rsidRPr="00864D4F">
              <w:rPr>
                <w:i/>
                <w:iCs/>
                <w:color w:val="000000"/>
                <w:sz w:val="16"/>
                <w:szCs w:val="16"/>
                <w:lang w:val="en-GB"/>
              </w:rPr>
              <w:t>helgolandicus</w:t>
            </w:r>
            <w:proofErr w:type="spellEnd"/>
          </w:p>
        </w:tc>
        <w:tc>
          <w:tcPr>
            <w:tcW w:w="1020" w:type="dxa"/>
            <w:tcBorders>
              <w:top w:val="nil"/>
              <w:left w:val="nil"/>
              <w:bottom w:val="nil"/>
              <w:right w:val="nil"/>
            </w:tcBorders>
            <w:shd w:val="clear" w:color="auto" w:fill="auto"/>
            <w:noWrap/>
            <w:vAlign w:val="center"/>
          </w:tcPr>
          <w:p w14:paraId="7BE281A9" w14:textId="77777777" w:rsidR="005D54A1" w:rsidRPr="006D7609" w:rsidRDefault="005D54A1" w:rsidP="005D54A1">
            <w:pPr>
              <w:jc w:val="center"/>
              <w:rPr>
                <w:color w:val="000000"/>
                <w:sz w:val="16"/>
                <w:szCs w:val="16"/>
                <w:lang w:val="en-GB"/>
              </w:rPr>
            </w:pPr>
            <w:r w:rsidRPr="006D7609">
              <w:rPr>
                <w:color w:val="000000"/>
                <w:sz w:val="16"/>
                <w:szCs w:val="16"/>
                <w:lang w:val="en-GB"/>
              </w:rPr>
              <w:t>0.55</w:t>
            </w:r>
          </w:p>
        </w:tc>
        <w:tc>
          <w:tcPr>
            <w:tcW w:w="271" w:type="dxa"/>
            <w:tcBorders>
              <w:top w:val="nil"/>
              <w:left w:val="nil"/>
              <w:bottom w:val="nil"/>
              <w:right w:val="nil"/>
            </w:tcBorders>
            <w:shd w:val="clear" w:color="auto" w:fill="auto"/>
            <w:noWrap/>
            <w:vAlign w:val="center"/>
          </w:tcPr>
          <w:p w14:paraId="3B953069"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656EFFB0" w14:textId="77777777" w:rsidR="005D54A1" w:rsidRPr="006D7609" w:rsidRDefault="005D54A1" w:rsidP="005D54A1">
            <w:pPr>
              <w:jc w:val="center"/>
              <w:rPr>
                <w:color w:val="000000"/>
                <w:sz w:val="16"/>
                <w:szCs w:val="16"/>
                <w:lang w:val="en-GB"/>
              </w:rPr>
            </w:pPr>
            <w:r w:rsidRPr="006D7609">
              <w:rPr>
                <w:color w:val="000000"/>
                <w:sz w:val="16"/>
                <w:szCs w:val="16"/>
                <w:lang w:val="en-GB"/>
              </w:rPr>
              <w:t>1.83</w:t>
            </w:r>
          </w:p>
        </w:tc>
        <w:tc>
          <w:tcPr>
            <w:tcW w:w="627" w:type="dxa"/>
            <w:tcBorders>
              <w:top w:val="nil"/>
              <w:left w:val="nil"/>
              <w:bottom w:val="nil"/>
              <w:right w:val="nil"/>
            </w:tcBorders>
            <w:shd w:val="clear" w:color="auto" w:fill="auto"/>
            <w:noWrap/>
            <w:vAlign w:val="center"/>
          </w:tcPr>
          <w:p w14:paraId="6E53F114" w14:textId="77777777" w:rsidR="005D54A1" w:rsidRPr="006D7609" w:rsidRDefault="005D54A1" w:rsidP="005D54A1">
            <w:pPr>
              <w:jc w:val="center"/>
              <w:rPr>
                <w:color w:val="000000"/>
                <w:sz w:val="16"/>
                <w:szCs w:val="16"/>
                <w:lang w:val="en-GB"/>
              </w:rPr>
            </w:pPr>
            <w:r w:rsidRPr="006D7609">
              <w:rPr>
                <w:color w:val="000000"/>
                <w:sz w:val="16"/>
                <w:szCs w:val="16"/>
                <w:lang w:val="en-GB"/>
              </w:rPr>
              <w:t>3.69</w:t>
            </w:r>
          </w:p>
        </w:tc>
        <w:tc>
          <w:tcPr>
            <w:tcW w:w="236" w:type="dxa"/>
            <w:tcBorders>
              <w:top w:val="nil"/>
              <w:left w:val="nil"/>
              <w:bottom w:val="nil"/>
              <w:right w:val="nil"/>
            </w:tcBorders>
            <w:shd w:val="clear" w:color="auto" w:fill="auto"/>
            <w:noWrap/>
            <w:vAlign w:val="center"/>
          </w:tcPr>
          <w:p w14:paraId="25548CEB"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37AEE891" w14:textId="77777777" w:rsidR="005D54A1" w:rsidRPr="006D7609" w:rsidRDefault="005D54A1" w:rsidP="005D54A1">
            <w:pPr>
              <w:jc w:val="center"/>
              <w:rPr>
                <w:color w:val="000000"/>
                <w:sz w:val="16"/>
                <w:szCs w:val="16"/>
                <w:lang w:val="en-GB"/>
              </w:rPr>
            </w:pPr>
            <w:r w:rsidRPr="006D7609">
              <w:rPr>
                <w:color w:val="000000"/>
                <w:sz w:val="16"/>
                <w:szCs w:val="16"/>
                <w:lang w:val="en-GB"/>
              </w:rPr>
              <w:t>3.30</w:t>
            </w:r>
          </w:p>
        </w:tc>
        <w:tc>
          <w:tcPr>
            <w:tcW w:w="627" w:type="dxa"/>
            <w:tcBorders>
              <w:top w:val="nil"/>
              <w:left w:val="nil"/>
              <w:bottom w:val="nil"/>
              <w:right w:val="nil"/>
            </w:tcBorders>
            <w:shd w:val="clear" w:color="auto" w:fill="auto"/>
            <w:noWrap/>
            <w:vAlign w:val="center"/>
          </w:tcPr>
          <w:p w14:paraId="4C1CCA4F" w14:textId="77777777" w:rsidR="005D54A1" w:rsidRPr="006D7609" w:rsidRDefault="005D54A1" w:rsidP="005D54A1">
            <w:pPr>
              <w:jc w:val="center"/>
              <w:rPr>
                <w:color w:val="000000"/>
                <w:sz w:val="16"/>
                <w:szCs w:val="16"/>
                <w:lang w:val="en-GB"/>
              </w:rPr>
            </w:pPr>
            <w:r w:rsidRPr="006D7609">
              <w:rPr>
                <w:color w:val="000000"/>
                <w:sz w:val="16"/>
                <w:szCs w:val="16"/>
                <w:lang w:val="en-GB"/>
              </w:rPr>
              <w:t>2.36</w:t>
            </w:r>
          </w:p>
        </w:tc>
      </w:tr>
      <w:tr w:rsidR="005D54A1" w:rsidRPr="006D7609" w14:paraId="7CB3F65F" w14:textId="77777777" w:rsidTr="00483569">
        <w:trPr>
          <w:trHeight w:val="320"/>
        </w:trPr>
        <w:tc>
          <w:tcPr>
            <w:tcW w:w="2395" w:type="dxa"/>
            <w:tcBorders>
              <w:top w:val="nil"/>
              <w:left w:val="nil"/>
              <w:bottom w:val="nil"/>
              <w:right w:val="nil"/>
            </w:tcBorders>
            <w:shd w:val="clear" w:color="auto" w:fill="auto"/>
            <w:noWrap/>
            <w:vAlign w:val="bottom"/>
            <w:hideMark/>
          </w:tcPr>
          <w:p w14:paraId="54F0A115" w14:textId="5F9CAB30" w:rsidR="005D54A1" w:rsidRPr="006D7609" w:rsidRDefault="005D54A1" w:rsidP="005D54A1">
            <w:pPr>
              <w:rPr>
                <w:color w:val="000000"/>
                <w:sz w:val="16"/>
                <w:szCs w:val="16"/>
                <w:lang w:val="en-GB"/>
              </w:rPr>
            </w:pPr>
            <w:proofErr w:type="spellStart"/>
            <w:r w:rsidRPr="00864D4F">
              <w:rPr>
                <w:i/>
                <w:iCs/>
                <w:color w:val="000000"/>
                <w:sz w:val="16"/>
                <w:szCs w:val="16"/>
                <w:lang w:val="en-GB"/>
              </w:rPr>
              <w:t>Calocalanus</w:t>
            </w:r>
            <w:proofErr w:type="spellEnd"/>
            <w:r w:rsidRPr="00864D4F">
              <w:rPr>
                <w:i/>
                <w:iCs/>
                <w:color w:val="000000"/>
                <w:sz w:val="16"/>
                <w:szCs w:val="16"/>
                <w:lang w:val="en-GB"/>
              </w:rPr>
              <w:t xml:space="preserve"> </w:t>
            </w:r>
            <w:proofErr w:type="spellStart"/>
            <w:r w:rsidRPr="00864D4F">
              <w:rPr>
                <w:i/>
                <w:iCs/>
                <w:color w:val="000000"/>
                <w:sz w:val="16"/>
                <w:szCs w:val="16"/>
                <w:lang w:val="en-GB"/>
              </w:rPr>
              <w:t>contractus</w:t>
            </w:r>
            <w:proofErr w:type="spellEnd"/>
          </w:p>
        </w:tc>
        <w:tc>
          <w:tcPr>
            <w:tcW w:w="1020" w:type="dxa"/>
            <w:tcBorders>
              <w:top w:val="nil"/>
              <w:left w:val="nil"/>
              <w:bottom w:val="nil"/>
              <w:right w:val="nil"/>
            </w:tcBorders>
            <w:shd w:val="clear" w:color="auto" w:fill="auto"/>
            <w:noWrap/>
            <w:vAlign w:val="center"/>
          </w:tcPr>
          <w:p w14:paraId="2E6088E8" w14:textId="77777777" w:rsidR="005D54A1" w:rsidRPr="006D7609" w:rsidRDefault="005D54A1" w:rsidP="005D54A1">
            <w:pPr>
              <w:jc w:val="center"/>
              <w:rPr>
                <w:color w:val="000000"/>
                <w:sz w:val="16"/>
                <w:szCs w:val="16"/>
                <w:lang w:val="en-GB"/>
              </w:rPr>
            </w:pPr>
            <w:r w:rsidRPr="006D7609">
              <w:rPr>
                <w:color w:val="000000"/>
                <w:sz w:val="16"/>
                <w:szCs w:val="16"/>
                <w:lang w:val="en-GB"/>
              </w:rPr>
              <w:t>2.73</w:t>
            </w:r>
          </w:p>
        </w:tc>
        <w:tc>
          <w:tcPr>
            <w:tcW w:w="271" w:type="dxa"/>
            <w:tcBorders>
              <w:top w:val="nil"/>
              <w:left w:val="nil"/>
              <w:bottom w:val="nil"/>
              <w:right w:val="nil"/>
            </w:tcBorders>
            <w:shd w:val="clear" w:color="auto" w:fill="auto"/>
            <w:noWrap/>
            <w:vAlign w:val="center"/>
          </w:tcPr>
          <w:p w14:paraId="487103CC"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32AB88F2" w14:textId="77777777" w:rsidR="005D54A1" w:rsidRPr="006D7609" w:rsidRDefault="005D54A1" w:rsidP="005D54A1">
            <w:pPr>
              <w:jc w:val="center"/>
              <w:rPr>
                <w:color w:val="000000"/>
                <w:sz w:val="16"/>
                <w:szCs w:val="16"/>
                <w:lang w:val="en-GB"/>
              </w:rPr>
            </w:pPr>
            <w:r w:rsidRPr="006D7609">
              <w:rPr>
                <w:color w:val="000000"/>
                <w:sz w:val="16"/>
                <w:szCs w:val="16"/>
                <w:lang w:val="en-GB"/>
              </w:rPr>
              <w:t>2.44</w:t>
            </w:r>
          </w:p>
        </w:tc>
        <w:tc>
          <w:tcPr>
            <w:tcW w:w="627" w:type="dxa"/>
            <w:tcBorders>
              <w:top w:val="nil"/>
              <w:left w:val="nil"/>
              <w:bottom w:val="nil"/>
              <w:right w:val="nil"/>
            </w:tcBorders>
            <w:shd w:val="clear" w:color="auto" w:fill="auto"/>
            <w:noWrap/>
            <w:vAlign w:val="center"/>
          </w:tcPr>
          <w:p w14:paraId="79B16B9A" w14:textId="77777777" w:rsidR="005D54A1" w:rsidRPr="006D7609" w:rsidRDefault="005D54A1" w:rsidP="005D54A1">
            <w:pPr>
              <w:jc w:val="center"/>
              <w:rPr>
                <w:color w:val="000000"/>
                <w:sz w:val="16"/>
                <w:szCs w:val="16"/>
                <w:lang w:val="en-GB"/>
              </w:rPr>
            </w:pPr>
            <w:r w:rsidRPr="006D7609">
              <w:rPr>
                <w:color w:val="000000"/>
                <w:sz w:val="16"/>
                <w:szCs w:val="16"/>
                <w:lang w:val="en-GB"/>
              </w:rPr>
              <w:t>2.58</w:t>
            </w:r>
          </w:p>
        </w:tc>
        <w:tc>
          <w:tcPr>
            <w:tcW w:w="236" w:type="dxa"/>
            <w:tcBorders>
              <w:top w:val="nil"/>
              <w:left w:val="nil"/>
              <w:bottom w:val="nil"/>
              <w:right w:val="nil"/>
            </w:tcBorders>
            <w:shd w:val="clear" w:color="auto" w:fill="auto"/>
            <w:noWrap/>
            <w:vAlign w:val="center"/>
          </w:tcPr>
          <w:p w14:paraId="2679DBEC"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2BF6B2A5" w14:textId="77777777" w:rsidR="005D54A1" w:rsidRPr="006D7609" w:rsidRDefault="005D54A1" w:rsidP="005D54A1">
            <w:pPr>
              <w:jc w:val="center"/>
              <w:rPr>
                <w:color w:val="000000"/>
                <w:sz w:val="16"/>
                <w:szCs w:val="16"/>
                <w:lang w:val="en-GB"/>
              </w:rPr>
            </w:pPr>
            <w:r w:rsidRPr="006D7609">
              <w:rPr>
                <w:color w:val="000000"/>
                <w:sz w:val="16"/>
                <w:szCs w:val="16"/>
                <w:lang w:val="en-GB"/>
              </w:rPr>
              <w:t>2.36</w:t>
            </w:r>
          </w:p>
        </w:tc>
        <w:tc>
          <w:tcPr>
            <w:tcW w:w="627" w:type="dxa"/>
            <w:tcBorders>
              <w:top w:val="nil"/>
              <w:left w:val="nil"/>
              <w:bottom w:val="nil"/>
              <w:right w:val="nil"/>
            </w:tcBorders>
            <w:shd w:val="clear" w:color="auto" w:fill="auto"/>
            <w:noWrap/>
            <w:vAlign w:val="center"/>
          </w:tcPr>
          <w:p w14:paraId="3230297A" w14:textId="77777777" w:rsidR="005D54A1" w:rsidRPr="006D7609" w:rsidRDefault="005D54A1" w:rsidP="005D54A1">
            <w:pPr>
              <w:jc w:val="center"/>
              <w:rPr>
                <w:color w:val="000000"/>
                <w:sz w:val="16"/>
                <w:szCs w:val="16"/>
                <w:lang w:val="en-GB"/>
              </w:rPr>
            </w:pPr>
            <w:r w:rsidRPr="006D7609">
              <w:rPr>
                <w:color w:val="000000"/>
                <w:sz w:val="16"/>
                <w:szCs w:val="16"/>
                <w:lang w:val="en-GB"/>
              </w:rPr>
              <w:t>0.47</w:t>
            </w:r>
          </w:p>
        </w:tc>
      </w:tr>
      <w:tr w:rsidR="005D54A1" w:rsidRPr="006D7609" w14:paraId="68DC04F0" w14:textId="77777777" w:rsidTr="00483569">
        <w:trPr>
          <w:trHeight w:val="320"/>
        </w:trPr>
        <w:tc>
          <w:tcPr>
            <w:tcW w:w="2395" w:type="dxa"/>
            <w:tcBorders>
              <w:top w:val="nil"/>
              <w:left w:val="nil"/>
              <w:bottom w:val="nil"/>
              <w:right w:val="nil"/>
            </w:tcBorders>
            <w:shd w:val="clear" w:color="auto" w:fill="auto"/>
            <w:noWrap/>
            <w:vAlign w:val="bottom"/>
            <w:hideMark/>
          </w:tcPr>
          <w:p w14:paraId="1EFF9E8A" w14:textId="3FB24FE4" w:rsidR="005D54A1" w:rsidRPr="006D7609" w:rsidRDefault="005D54A1" w:rsidP="005D54A1">
            <w:pPr>
              <w:rPr>
                <w:color w:val="000000"/>
                <w:sz w:val="16"/>
                <w:szCs w:val="16"/>
                <w:lang w:val="en-GB"/>
              </w:rPr>
            </w:pPr>
            <w:proofErr w:type="spellStart"/>
            <w:r w:rsidRPr="00864D4F">
              <w:rPr>
                <w:i/>
                <w:iCs/>
                <w:color w:val="000000"/>
                <w:sz w:val="16"/>
                <w:szCs w:val="16"/>
                <w:lang w:val="en-GB"/>
              </w:rPr>
              <w:t>Calocalanus</w:t>
            </w:r>
            <w:proofErr w:type="spellEnd"/>
            <w:r w:rsidRPr="00864D4F">
              <w:rPr>
                <w:i/>
                <w:iCs/>
                <w:color w:val="000000"/>
                <w:sz w:val="16"/>
                <w:szCs w:val="16"/>
                <w:lang w:val="en-GB"/>
              </w:rPr>
              <w:t xml:space="preserve"> </w:t>
            </w:r>
            <w:proofErr w:type="spellStart"/>
            <w:r w:rsidRPr="00864D4F">
              <w:rPr>
                <w:i/>
                <w:iCs/>
                <w:color w:val="000000"/>
                <w:sz w:val="16"/>
                <w:szCs w:val="16"/>
                <w:lang w:val="en-GB"/>
              </w:rPr>
              <w:t>styliremis</w:t>
            </w:r>
            <w:proofErr w:type="spellEnd"/>
          </w:p>
        </w:tc>
        <w:tc>
          <w:tcPr>
            <w:tcW w:w="1020" w:type="dxa"/>
            <w:tcBorders>
              <w:top w:val="nil"/>
              <w:left w:val="nil"/>
              <w:bottom w:val="nil"/>
              <w:right w:val="nil"/>
            </w:tcBorders>
            <w:shd w:val="clear" w:color="auto" w:fill="auto"/>
            <w:noWrap/>
            <w:vAlign w:val="center"/>
          </w:tcPr>
          <w:p w14:paraId="4F71C9B5" w14:textId="77777777" w:rsidR="005D54A1" w:rsidRPr="006D7609" w:rsidRDefault="005D54A1" w:rsidP="005D54A1">
            <w:pPr>
              <w:jc w:val="center"/>
              <w:rPr>
                <w:color w:val="000000"/>
                <w:sz w:val="16"/>
                <w:szCs w:val="16"/>
                <w:lang w:val="en-GB"/>
              </w:rPr>
            </w:pPr>
            <w:r w:rsidRPr="006D7609">
              <w:rPr>
                <w:color w:val="000000"/>
                <w:sz w:val="16"/>
                <w:szCs w:val="16"/>
                <w:lang w:val="en-GB"/>
              </w:rPr>
              <w:t>2.73</w:t>
            </w:r>
          </w:p>
        </w:tc>
        <w:tc>
          <w:tcPr>
            <w:tcW w:w="271" w:type="dxa"/>
            <w:tcBorders>
              <w:top w:val="nil"/>
              <w:left w:val="nil"/>
              <w:bottom w:val="nil"/>
              <w:right w:val="nil"/>
            </w:tcBorders>
            <w:shd w:val="clear" w:color="auto" w:fill="auto"/>
            <w:noWrap/>
            <w:vAlign w:val="center"/>
          </w:tcPr>
          <w:p w14:paraId="5B53F9B9"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3FA0074C" w14:textId="77777777" w:rsidR="005D54A1" w:rsidRPr="006D7609" w:rsidRDefault="005D54A1" w:rsidP="005D54A1">
            <w:pPr>
              <w:jc w:val="center"/>
              <w:rPr>
                <w:color w:val="000000"/>
                <w:sz w:val="16"/>
                <w:szCs w:val="16"/>
                <w:lang w:val="en-GB"/>
              </w:rPr>
            </w:pPr>
            <w:r w:rsidRPr="006D7609">
              <w:rPr>
                <w:color w:val="000000"/>
                <w:sz w:val="16"/>
                <w:szCs w:val="16"/>
                <w:lang w:val="en-GB"/>
              </w:rPr>
              <w:t>1.22</w:t>
            </w:r>
          </w:p>
        </w:tc>
        <w:tc>
          <w:tcPr>
            <w:tcW w:w="627" w:type="dxa"/>
            <w:tcBorders>
              <w:top w:val="nil"/>
              <w:left w:val="nil"/>
              <w:bottom w:val="nil"/>
              <w:right w:val="nil"/>
            </w:tcBorders>
            <w:shd w:val="clear" w:color="auto" w:fill="auto"/>
            <w:noWrap/>
            <w:vAlign w:val="center"/>
          </w:tcPr>
          <w:p w14:paraId="7944C752" w14:textId="77777777" w:rsidR="005D54A1" w:rsidRPr="006D7609" w:rsidRDefault="005D54A1" w:rsidP="005D54A1">
            <w:pPr>
              <w:jc w:val="center"/>
              <w:rPr>
                <w:color w:val="000000"/>
                <w:sz w:val="16"/>
                <w:szCs w:val="16"/>
                <w:lang w:val="en-GB"/>
              </w:rPr>
            </w:pPr>
            <w:r w:rsidRPr="006D7609">
              <w:rPr>
                <w:color w:val="000000"/>
                <w:sz w:val="16"/>
                <w:szCs w:val="16"/>
                <w:lang w:val="en-GB"/>
              </w:rPr>
              <w:t>0.74</w:t>
            </w:r>
          </w:p>
        </w:tc>
        <w:tc>
          <w:tcPr>
            <w:tcW w:w="236" w:type="dxa"/>
            <w:tcBorders>
              <w:top w:val="nil"/>
              <w:left w:val="nil"/>
              <w:bottom w:val="nil"/>
              <w:right w:val="nil"/>
            </w:tcBorders>
            <w:shd w:val="clear" w:color="auto" w:fill="auto"/>
            <w:noWrap/>
            <w:vAlign w:val="center"/>
          </w:tcPr>
          <w:p w14:paraId="5E9F9763"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2B7FA1E2" w14:textId="77777777" w:rsidR="005D54A1" w:rsidRPr="006D7609" w:rsidRDefault="005D54A1" w:rsidP="005D54A1">
            <w:pPr>
              <w:jc w:val="center"/>
              <w:rPr>
                <w:color w:val="000000"/>
                <w:sz w:val="16"/>
                <w:szCs w:val="16"/>
                <w:lang w:val="en-GB"/>
              </w:rPr>
            </w:pPr>
            <w:r w:rsidRPr="006D7609">
              <w:rPr>
                <w:color w:val="000000"/>
                <w:sz w:val="16"/>
                <w:szCs w:val="16"/>
                <w:lang w:val="en-GB"/>
              </w:rPr>
              <w:t>2.59</w:t>
            </w:r>
          </w:p>
        </w:tc>
        <w:tc>
          <w:tcPr>
            <w:tcW w:w="627" w:type="dxa"/>
            <w:tcBorders>
              <w:top w:val="nil"/>
              <w:left w:val="nil"/>
              <w:bottom w:val="nil"/>
              <w:right w:val="nil"/>
            </w:tcBorders>
            <w:shd w:val="clear" w:color="auto" w:fill="auto"/>
            <w:noWrap/>
            <w:vAlign w:val="center"/>
          </w:tcPr>
          <w:p w14:paraId="5A722AAD" w14:textId="77777777" w:rsidR="005D54A1" w:rsidRPr="006D7609" w:rsidRDefault="005D54A1" w:rsidP="005D54A1">
            <w:pPr>
              <w:jc w:val="center"/>
              <w:rPr>
                <w:color w:val="000000"/>
                <w:sz w:val="16"/>
                <w:szCs w:val="16"/>
                <w:lang w:val="en-GB"/>
              </w:rPr>
            </w:pPr>
            <w:r w:rsidRPr="006D7609">
              <w:rPr>
                <w:color w:val="000000"/>
                <w:sz w:val="16"/>
                <w:szCs w:val="16"/>
                <w:lang w:val="en-GB"/>
              </w:rPr>
              <w:t>0.47</w:t>
            </w:r>
          </w:p>
        </w:tc>
      </w:tr>
      <w:tr w:rsidR="005D54A1" w:rsidRPr="006D7609" w14:paraId="186C128D" w14:textId="77777777" w:rsidTr="00483569">
        <w:trPr>
          <w:trHeight w:val="320"/>
        </w:trPr>
        <w:tc>
          <w:tcPr>
            <w:tcW w:w="2395" w:type="dxa"/>
            <w:tcBorders>
              <w:top w:val="nil"/>
              <w:left w:val="nil"/>
              <w:bottom w:val="nil"/>
              <w:right w:val="nil"/>
            </w:tcBorders>
            <w:shd w:val="clear" w:color="auto" w:fill="auto"/>
            <w:noWrap/>
            <w:vAlign w:val="bottom"/>
            <w:hideMark/>
          </w:tcPr>
          <w:p w14:paraId="5BB66013" w14:textId="0ED26509" w:rsidR="005D54A1" w:rsidRPr="006D7609" w:rsidRDefault="005D54A1" w:rsidP="005D54A1">
            <w:pPr>
              <w:rPr>
                <w:color w:val="000000"/>
                <w:sz w:val="16"/>
                <w:szCs w:val="16"/>
                <w:lang w:val="en-GB"/>
              </w:rPr>
            </w:pPr>
            <w:proofErr w:type="spellStart"/>
            <w:r w:rsidRPr="00864D4F">
              <w:rPr>
                <w:i/>
                <w:iCs/>
                <w:color w:val="000000"/>
                <w:sz w:val="16"/>
                <w:szCs w:val="16"/>
                <w:lang w:val="en-GB"/>
              </w:rPr>
              <w:t>Candacia</w:t>
            </w:r>
            <w:proofErr w:type="spellEnd"/>
            <w:r w:rsidRPr="00864D4F">
              <w:rPr>
                <w:i/>
                <w:iCs/>
                <w:color w:val="000000"/>
                <w:sz w:val="16"/>
                <w:szCs w:val="16"/>
                <w:lang w:val="en-GB"/>
              </w:rPr>
              <w:t xml:space="preserve"> </w:t>
            </w:r>
            <w:proofErr w:type="spellStart"/>
            <w:r w:rsidRPr="00864D4F">
              <w:rPr>
                <w:i/>
                <w:iCs/>
                <w:color w:val="000000"/>
                <w:sz w:val="16"/>
                <w:szCs w:val="16"/>
                <w:lang w:val="en-GB"/>
              </w:rPr>
              <w:t>armata</w:t>
            </w:r>
            <w:proofErr w:type="spellEnd"/>
          </w:p>
        </w:tc>
        <w:tc>
          <w:tcPr>
            <w:tcW w:w="1020" w:type="dxa"/>
            <w:tcBorders>
              <w:top w:val="nil"/>
              <w:left w:val="nil"/>
              <w:bottom w:val="nil"/>
              <w:right w:val="nil"/>
            </w:tcBorders>
            <w:shd w:val="clear" w:color="auto" w:fill="auto"/>
            <w:noWrap/>
            <w:vAlign w:val="center"/>
          </w:tcPr>
          <w:p w14:paraId="7E90A086"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tcPr>
          <w:p w14:paraId="0D6B3CE7"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660C2615"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7B1DEE5C" w14:textId="77777777" w:rsidR="005D54A1" w:rsidRPr="006D7609" w:rsidRDefault="005D54A1" w:rsidP="005D54A1">
            <w:pPr>
              <w:jc w:val="center"/>
              <w:rPr>
                <w:color w:val="000000"/>
                <w:sz w:val="16"/>
                <w:szCs w:val="16"/>
                <w:lang w:val="en-GB"/>
              </w:rPr>
            </w:pPr>
            <w:r w:rsidRPr="006D7609">
              <w:rPr>
                <w:color w:val="000000"/>
                <w:sz w:val="16"/>
                <w:szCs w:val="16"/>
                <w:lang w:val="en-GB"/>
              </w:rPr>
              <w:t>1.11</w:t>
            </w:r>
          </w:p>
        </w:tc>
        <w:tc>
          <w:tcPr>
            <w:tcW w:w="236" w:type="dxa"/>
            <w:tcBorders>
              <w:top w:val="nil"/>
              <w:left w:val="nil"/>
              <w:bottom w:val="nil"/>
              <w:right w:val="nil"/>
            </w:tcBorders>
            <w:shd w:val="clear" w:color="auto" w:fill="auto"/>
            <w:noWrap/>
            <w:vAlign w:val="center"/>
          </w:tcPr>
          <w:p w14:paraId="464E2D7E"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40340E2B" w14:textId="77777777" w:rsidR="005D54A1" w:rsidRPr="006D7609" w:rsidRDefault="005D54A1" w:rsidP="005D54A1">
            <w:pPr>
              <w:jc w:val="center"/>
              <w:rPr>
                <w:color w:val="000000"/>
                <w:sz w:val="16"/>
                <w:szCs w:val="16"/>
                <w:lang w:val="en-GB"/>
              </w:rPr>
            </w:pPr>
            <w:r w:rsidRPr="006D7609">
              <w:rPr>
                <w:color w:val="000000"/>
                <w:sz w:val="16"/>
                <w:szCs w:val="16"/>
                <w:lang w:val="en-GB"/>
              </w:rPr>
              <w:t>0.71</w:t>
            </w:r>
          </w:p>
        </w:tc>
        <w:tc>
          <w:tcPr>
            <w:tcW w:w="627" w:type="dxa"/>
            <w:tcBorders>
              <w:top w:val="nil"/>
              <w:left w:val="nil"/>
              <w:bottom w:val="nil"/>
              <w:right w:val="nil"/>
            </w:tcBorders>
            <w:shd w:val="clear" w:color="auto" w:fill="auto"/>
            <w:noWrap/>
            <w:vAlign w:val="center"/>
          </w:tcPr>
          <w:p w14:paraId="281067D5" w14:textId="77777777" w:rsidR="005D54A1" w:rsidRPr="006D7609" w:rsidRDefault="005D54A1" w:rsidP="005D54A1">
            <w:pPr>
              <w:jc w:val="center"/>
              <w:rPr>
                <w:color w:val="000000"/>
                <w:sz w:val="16"/>
                <w:szCs w:val="16"/>
                <w:lang w:val="en-GB"/>
              </w:rPr>
            </w:pPr>
            <w:r w:rsidRPr="006D7609">
              <w:rPr>
                <w:color w:val="000000"/>
                <w:sz w:val="16"/>
                <w:szCs w:val="16"/>
                <w:lang w:val="en-GB"/>
              </w:rPr>
              <w:t>0.47</w:t>
            </w:r>
          </w:p>
        </w:tc>
      </w:tr>
      <w:tr w:rsidR="005D54A1" w:rsidRPr="006D7609" w14:paraId="02413DA7" w14:textId="77777777" w:rsidTr="00483569">
        <w:trPr>
          <w:trHeight w:val="320"/>
        </w:trPr>
        <w:tc>
          <w:tcPr>
            <w:tcW w:w="2395" w:type="dxa"/>
            <w:tcBorders>
              <w:top w:val="nil"/>
              <w:left w:val="nil"/>
              <w:bottom w:val="nil"/>
              <w:right w:val="nil"/>
            </w:tcBorders>
            <w:shd w:val="clear" w:color="auto" w:fill="auto"/>
            <w:noWrap/>
            <w:vAlign w:val="bottom"/>
            <w:hideMark/>
          </w:tcPr>
          <w:p w14:paraId="0510593C" w14:textId="5AED361B" w:rsidR="005D54A1" w:rsidRPr="006D7609" w:rsidRDefault="005D54A1" w:rsidP="005D54A1">
            <w:pPr>
              <w:rPr>
                <w:color w:val="000000"/>
                <w:sz w:val="16"/>
                <w:szCs w:val="16"/>
                <w:lang w:val="en-GB"/>
              </w:rPr>
            </w:pPr>
            <w:proofErr w:type="spellStart"/>
            <w:r w:rsidRPr="00864D4F">
              <w:rPr>
                <w:i/>
                <w:iCs/>
                <w:color w:val="000000"/>
                <w:sz w:val="16"/>
                <w:szCs w:val="16"/>
                <w:lang w:val="en-GB"/>
              </w:rPr>
              <w:t>Cavolinia</w:t>
            </w:r>
            <w:proofErr w:type="spellEnd"/>
            <w:r w:rsidRPr="00864D4F">
              <w:rPr>
                <w:i/>
                <w:iCs/>
                <w:color w:val="000000"/>
                <w:sz w:val="16"/>
                <w:szCs w:val="16"/>
                <w:lang w:val="en-GB"/>
              </w:rPr>
              <w:t xml:space="preserve"> </w:t>
            </w:r>
            <w:proofErr w:type="spellStart"/>
            <w:r w:rsidRPr="00864D4F">
              <w:rPr>
                <w:i/>
                <w:iCs/>
                <w:color w:val="000000"/>
                <w:sz w:val="16"/>
                <w:szCs w:val="16"/>
                <w:lang w:val="en-GB"/>
              </w:rPr>
              <w:t>inflexa</w:t>
            </w:r>
            <w:proofErr w:type="spellEnd"/>
          </w:p>
        </w:tc>
        <w:tc>
          <w:tcPr>
            <w:tcW w:w="1020" w:type="dxa"/>
            <w:tcBorders>
              <w:top w:val="nil"/>
              <w:left w:val="nil"/>
              <w:bottom w:val="nil"/>
              <w:right w:val="nil"/>
            </w:tcBorders>
            <w:shd w:val="clear" w:color="auto" w:fill="auto"/>
            <w:noWrap/>
            <w:vAlign w:val="center"/>
          </w:tcPr>
          <w:p w14:paraId="5F3BF423"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tcPr>
          <w:p w14:paraId="1A11DC67"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3A410E4C"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6CCE39E5"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shd w:val="clear" w:color="auto" w:fill="auto"/>
            <w:noWrap/>
            <w:vAlign w:val="center"/>
          </w:tcPr>
          <w:p w14:paraId="3E90008D"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3571EC87"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6E8BBF92"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r>
      <w:tr w:rsidR="005D54A1" w:rsidRPr="006D7609" w14:paraId="488B18D0" w14:textId="77777777" w:rsidTr="00483569">
        <w:trPr>
          <w:trHeight w:val="320"/>
        </w:trPr>
        <w:tc>
          <w:tcPr>
            <w:tcW w:w="2395" w:type="dxa"/>
            <w:tcBorders>
              <w:top w:val="nil"/>
              <w:left w:val="nil"/>
              <w:bottom w:val="nil"/>
              <w:right w:val="nil"/>
            </w:tcBorders>
            <w:shd w:val="clear" w:color="auto" w:fill="auto"/>
            <w:noWrap/>
            <w:vAlign w:val="bottom"/>
            <w:hideMark/>
          </w:tcPr>
          <w:p w14:paraId="1BE6DBA7" w14:textId="421C40B3" w:rsidR="005D54A1" w:rsidRPr="006D7609" w:rsidRDefault="005D54A1" w:rsidP="005D54A1">
            <w:pPr>
              <w:rPr>
                <w:color w:val="000000"/>
                <w:sz w:val="16"/>
                <w:szCs w:val="16"/>
                <w:lang w:val="en-GB"/>
              </w:rPr>
            </w:pPr>
            <w:proofErr w:type="spellStart"/>
            <w:r w:rsidRPr="006D7609">
              <w:rPr>
                <w:color w:val="000000"/>
                <w:sz w:val="16"/>
                <w:szCs w:val="16"/>
                <w:lang w:val="en-GB"/>
              </w:rPr>
              <w:t>Cavoliniidae</w:t>
            </w:r>
            <w:proofErr w:type="spellEnd"/>
            <w:r>
              <w:rPr>
                <w:color w:val="000000"/>
                <w:sz w:val="16"/>
                <w:szCs w:val="16"/>
                <w:lang w:val="en-GB"/>
              </w:rPr>
              <w:t xml:space="preserve"> </w:t>
            </w:r>
            <w:r w:rsidRPr="006D7609">
              <w:rPr>
                <w:color w:val="000000"/>
                <w:sz w:val="16"/>
                <w:szCs w:val="16"/>
                <w:lang w:val="en-GB"/>
              </w:rPr>
              <w:t>fam</w:t>
            </w:r>
            <w:r>
              <w:rPr>
                <w:color w:val="000000"/>
                <w:sz w:val="16"/>
                <w:szCs w:val="16"/>
                <w:lang w:val="en-GB"/>
              </w:rPr>
              <w:t>.</w:t>
            </w:r>
          </w:p>
        </w:tc>
        <w:tc>
          <w:tcPr>
            <w:tcW w:w="1020" w:type="dxa"/>
            <w:tcBorders>
              <w:top w:val="nil"/>
              <w:left w:val="nil"/>
              <w:bottom w:val="nil"/>
              <w:right w:val="nil"/>
            </w:tcBorders>
            <w:shd w:val="clear" w:color="auto" w:fill="auto"/>
            <w:noWrap/>
            <w:vAlign w:val="center"/>
          </w:tcPr>
          <w:p w14:paraId="0285610D"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tcPr>
          <w:p w14:paraId="51E8EFDC"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7046B758"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63F49571"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shd w:val="clear" w:color="auto" w:fill="auto"/>
            <w:noWrap/>
            <w:vAlign w:val="center"/>
          </w:tcPr>
          <w:p w14:paraId="3915EE3D"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19615A00" w14:textId="77777777" w:rsidR="005D54A1" w:rsidRPr="006D7609" w:rsidRDefault="005D54A1" w:rsidP="005D54A1">
            <w:pPr>
              <w:jc w:val="center"/>
              <w:rPr>
                <w:color w:val="000000"/>
                <w:sz w:val="16"/>
                <w:szCs w:val="16"/>
                <w:lang w:val="en-GB"/>
              </w:rPr>
            </w:pPr>
            <w:r w:rsidRPr="006D7609">
              <w:rPr>
                <w:color w:val="000000"/>
                <w:sz w:val="16"/>
                <w:szCs w:val="16"/>
                <w:lang w:val="en-GB"/>
              </w:rPr>
              <w:t>0.24</w:t>
            </w:r>
          </w:p>
        </w:tc>
        <w:tc>
          <w:tcPr>
            <w:tcW w:w="627" w:type="dxa"/>
            <w:tcBorders>
              <w:top w:val="nil"/>
              <w:left w:val="nil"/>
              <w:bottom w:val="nil"/>
              <w:right w:val="nil"/>
            </w:tcBorders>
            <w:shd w:val="clear" w:color="auto" w:fill="auto"/>
            <w:noWrap/>
            <w:vAlign w:val="center"/>
          </w:tcPr>
          <w:p w14:paraId="46C6828C"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r>
      <w:tr w:rsidR="005D54A1" w:rsidRPr="006D7609" w14:paraId="169B7E22" w14:textId="77777777" w:rsidTr="00483569">
        <w:trPr>
          <w:trHeight w:val="320"/>
        </w:trPr>
        <w:tc>
          <w:tcPr>
            <w:tcW w:w="2395" w:type="dxa"/>
            <w:tcBorders>
              <w:top w:val="nil"/>
              <w:left w:val="nil"/>
              <w:bottom w:val="nil"/>
              <w:right w:val="nil"/>
            </w:tcBorders>
            <w:shd w:val="clear" w:color="auto" w:fill="auto"/>
            <w:noWrap/>
            <w:vAlign w:val="bottom"/>
            <w:hideMark/>
          </w:tcPr>
          <w:p w14:paraId="1B43C93E" w14:textId="60348AD1" w:rsidR="005D54A1" w:rsidRPr="006D7609" w:rsidRDefault="005D54A1" w:rsidP="005D54A1">
            <w:pPr>
              <w:rPr>
                <w:color w:val="000000"/>
                <w:sz w:val="16"/>
                <w:szCs w:val="16"/>
                <w:lang w:val="en-GB"/>
              </w:rPr>
            </w:pPr>
            <w:proofErr w:type="spellStart"/>
            <w:r w:rsidRPr="0082277D">
              <w:rPr>
                <w:i/>
                <w:iCs/>
                <w:color w:val="000000"/>
                <w:sz w:val="16"/>
                <w:szCs w:val="16"/>
                <w:lang w:val="en-GB"/>
              </w:rPr>
              <w:t>Centropages</w:t>
            </w:r>
            <w:proofErr w:type="spellEnd"/>
            <w:r w:rsidRPr="0082277D">
              <w:rPr>
                <w:i/>
                <w:iCs/>
                <w:color w:val="000000"/>
                <w:sz w:val="16"/>
                <w:szCs w:val="16"/>
                <w:lang w:val="en-GB"/>
              </w:rPr>
              <w:t xml:space="preserve"> </w:t>
            </w:r>
            <w:proofErr w:type="spellStart"/>
            <w:r w:rsidRPr="0082277D">
              <w:rPr>
                <w:i/>
                <w:iCs/>
                <w:color w:val="000000"/>
                <w:sz w:val="16"/>
                <w:szCs w:val="16"/>
                <w:lang w:val="en-GB"/>
              </w:rPr>
              <w:t>typicus</w:t>
            </w:r>
            <w:proofErr w:type="spellEnd"/>
          </w:p>
        </w:tc>
        <w:tc>
          <w:tcPr>
            <w:tcW w:w="1020" w:type="dxa"/>
            <w:tcBorders>
              <w:top w:val="nil"/>
              <w:left w:val="nil"/>
              <w:bottom w:val="nil"/>
              <w:right w:val="nil"/>
            </w:tcBorders>
            <w:shd w:val="clear" w:color="auto" w:fill="auto"/>
            <w:noWrap/>
            <w:vAlign w:val="center"/>
          </w:tcPr>
          <w:p w14:paraId="128C15A9" w14:textId="77777777" w:rsidR="005D54A1" w:rsidRPr="006D7609" w:rsidRDefault="005D54A1" w:rsidP="005D54A1">
            <w:pPr>
              <w:jc w:val="center"/>
              <w:rPr>
                <w:color w:val="000000"/>
                <w:sz w:val="16"/>
                <w:szCs w:val="16"/>
                <w:lang w:val="en-GB"/>
              </w:rPr>
            </w:pPr>
            <w:r w:rsidRPr="006D7609">
              <w:rPr>
                <w:color w:val="000000"/>
                <w:sz w:val="16"/>
                <w:szCs w:val="16"/>
                <w:lang w:val="en-GB"/>
              </w:rPr>
              <w:t>0.55</w:t>
            </w:r>
          </w:p>
        </w:tc>
        <w:tc>
          <w:tcPr>
            <w:tcW w:w="271" w:type="dxa"/>
            <w:tcBorders>
              <w:top w:val="nil"/>
              <w:left w:val="nil"/>
              <w:bottom w:val="nil"/>
              <w:right w:val="nil"/>
            </w:tcBorders>
            <w:shd w:val="clear" w:color="auto" w:fill="auto"/>
            <w:noWrap/>
            <w:vAlign w:val="center"/>
          </w:tcPr>
          <w:p w14:paraId="2327A879"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4376E6A6" w14:textId="77777777" w:rsidR="005D54A1" w:rsidRPr="006D7609" w:rsidRDefault="005D54A1" w:rsidP="005D54A1">
            <w:pPr>
              <w:jc w:val="center"/>
              <w:rPr>
                <w:color w:val="000000"/>
                <w:sz w:val="16"/>
                <w:szCs w:val="16"/>
                <w:lang w:val="en-GB"/>
              </w:rPr>
            </w:pPr>
            <w:r w:rsidRPr="006D7609">
              <w:rPr>
                <w:color w:val="000000"/>
                <w:sz w:val="16"/>
                <w:szCs w:val="16"/>
                <w:lang w:val="en-GB"/>
              </w:rPr>
              <w:t>1.22</w:t>
            </w:r>
          </w:p>
        </w:tc>
        <w:tc>
          <w:tcPr>
            <w:tcW w:w="627" w:type="dxa"/>
            <w:tcBorders>
              <w:top w:val="nil"/>
              <w:left w:val="nil"/>
              <w:bottom w:val="nil"/>
              <w:right w:val="nil"/>
            </w:tcBorders>
            <w:shd w:val="clear" w:color="auto" w:fill="auto"/>
            <w:noWrap/>
            <w:vAlign w:val="center"/>
          </w:tcPr>
          <w:p w14:paraId="437B4D17" w14:textId="77777777" w:rsidR="005D54A1" w:rsidRPr="006D7609" w:rsidRDefault="005D54A1" w:rsidP="005D54A1">
            <w:pPr>
              <w:jc w:val="center"/>
              <w:rPr>
                <w:color w:val="000000"/>
                <w:sz w:val="16"/>
                <w:szCs w:val="16"/>
                <w:lang w:val="en-GB"/>
              </w:rPr>
            </w:pPr>
            <w:r w:rsidRPr="006D7609">
              <w:rPr>
                <w:color w:val="000000"/>
                <w:sz w:val="16"/>
                <w:szCs w:val="16"/>
                <w:lang w:val="en-GB"/>
              </w:rPr>
              <w:t>0.37</w:t>
            </w:r>
          </w:p>
        </w:tc>
        <w:tc>
          <w:tcPr>
            <w:tcW w:w="236" w:type="dxa"/>
            <w:tcBorders>
              <w:top w:val="nil"/>
              <w:left w:val="nil"/>
              <w:bottom w:val="nil"/>
              <w:right w:val="nil"/>
            </w:tcBorders>
            <w:shd w:val="clear" w:color="auto" w:fill="auto"/>
            <w:noWrap/>
            <w:vAlign w:val="center"/>
          </w:tcPr>
          <w:p w14:paraId="6C493C93"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50A5CFB5"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041E39C9"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r>
      <w:tr w:rsidR="005D54A1" w:rsidRPr="006D7609" w14:paraId="490CF56E" w14:textId="77777777" w:rsidTr="00483569">
        <w:trPr>
          <w:trHeight w:val="320"/>
        </w:trPr>
        <w:tc>
          <w:tcPr>
            <w:tcW w:w="2395" w:type="dxa"/>
            <w:tcBorders>
              <w:top w:val="nil"/>
              <w:left w:val="nil"/>
              <w:bottom w:val="nil"/>
              <w:right w:val="nil"/>
            </w:tcBorders>
            <w:shd w:val="clear" w:color="auto" w:fill="auto"/>
            <w:noWrap/>
            <w:vAlign w:val="bottom"/>
            <w:hideMark/>
          </w:tcPr>
          <w:p w14:paraId="664294F9" w14:textId="561577B2" w:rsidR="005D54A1" w:rsidRPr="006D7609" w:rsidRDefault="005D54A1" w:rsidP="005D54A1">
            <w:pPr>
              <w:rPr>
                <w:color w:val="000000"/>
                <w:sz w:val="16"/>
                <w:szCs w:val="16"/>
                <w:lang w:val="en-GB"/>
              </w:rPr>
            </w:pPr>
            <w:proofErr w:type="spellStart"/>
            <w:r w:rsidRPr="0082277D">
              <w:rPr>
                <w:i/>
                <w:iCs/>
                <w:color w:val="000000"/>
                <w:sz w:val="16"/>
                <w:szCs w:val="16"/>
                <w:lang w:val="en-GB"/>
              </w:rPr>
              <w:t>Chaetopterus</w:t>
            </w:r>
            <w:proofErr w:type="spellEnd"/>
            <w:r w:rsidRPr="0082277D">
              <w:rPr>
                <w:i/>
                <w:iCs/>
                <w:color w:val="000000"/>
                <w:sz w:val="16"/>
                <w:szCs w:val="16"/>
                <w:lang w:val="en-GB"/>
              </w:rPr>
              <w:t xml:space="preserve"> </w:t>
            </w:r>
            <w:proofErr w:type="spellStart"/>
            <w:r w:rsidRPr="0082277D">
              <w:rPr>
                <w:i/>
                <w:iCs/>
                <w:color w:val="000000"/>
                <w:sz w:val="16"/>
                <w:szCs w:val="16"/>
                <w:lang w:val="en-GB"/>
              </w:rPr>
              <w:t>variopedatus</w:t>
            </w:r>
            <w:proofErr w:type="spellEnd"/>
          </w:p>
        </w:tc>
        <w:tc>
          <w:tcPr>
            <w:tcW w:w="1020" w:type="dxa"/>
            <w:tcBorders>
              <w:top w:val="nil"/>
              <w:left w:val="nil"/>
              <w:bottom w:val="nil"/>
              <w:right w:val="nil"/>
            </w:tcBorders>
            <w:shd w:val="clear" w:color="auto" w:fill="auto"/>
            <w:noWrap/>
            <w:vAlign w:val="center"/>
          </w:tcPr>
          <w:p w14:paraId="2359FE42"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tcPr>
          <w:p w14:paraId="4E7BEFBC"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03A8DD43"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003CFE47" w14:textId="77777777" w:rsidR="005D54A1" w:rsidRPr="006D7609" w:rsidRDefault="005D54A1" w:rsidP="005D54A1">
            <w:pPr>
              <w:jc w:val="center"/>
              <w:rPr>
                <w:color w:val="000000"/>
                <w:sz w:val="16"/>
                <w:szCs w:val="16"/>
                <w:lang w:val="en-GB"/>
              </w:rPr>
            </w:pPr>
            <w:r w:rsidRPr="006D7609">
              <w:rPr>
                <w:color w:val="000000"/>
                <w:sz w:val="16"/>
                <w:szCs w:val="16"/>
                <w:lang w:val="en-GB"/>
              </w:rPr>
              <w:t>0.37</w:t>
            </w:r>
          </w:p>
        </w:tc>
        <w:tc>
          <w:tcPr>
            <w:tcW w:w="236" w:type="dxa"/>
            <w:tcBorders>
              <w:top w:val="nil"/>
              <w:left w:val="nil"/>
              <w:bottom w:val="nil"/>
              <w:right w:val="nil"/>
            </w:tcBorders>
            <w:shd w:val="clear" w:color="auto" w:fill="auto"/>
            <w:noWrap/>
            <w:vAlign w:val="center"/>
          </w:tcPr>
          <w:p w14:paraId="3EF3A057"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235B0C70"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76F8FCF3"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r>
      <w:tr w:rsidR="005D54A1" w:rsidRPr="006D7609" w14:paraId="04AF4DC0" w14:textId="77777777" w:rsidTr="00483569">
        <w:trPr>
          <w:trHeight w:val="320"/>
        </w:trPr>
        <w:tc>
          <w:tcPr>
            <w:tcW w:w="2395" w:type="dxa"/>
            <w:tcBorders>
              <w:top w:val="nil"/>
              <w:left w:val="nil"/>
              <w:bottom w:val="nil"/>
              <w:right w:val="nil"/>
            </w:tcBorders>
            <w:shd w:val="clear" w:color="auto" w:fill="auto"/>
            <w:noWrap/>
            <w:vAlign w:val="bottom"/>
            <w:hideMark/>
          </w:tcPr>
          <w:p w14:paraId="1130603E" w14:textId="10DB6F1B" w:rsidR="005D54A1" w:rsidRPr="006D7609" w:rsidRDefault="005D54A1" w:rsidP="005D54A1">
            <w:pPr>
              <w:rPr>
                <w:color w:val="000000"/>
                <w:sz w:val="16"/>
                <w:szCs w:val="16"/>
                <w:lang w:val="en-GB"/>
              </w:rPr>
            </w:pPr>
            <w:proofErr w:type="spellStart"/>
            <w:r w:rsidRPr="0082277D">
              <w:rPr>
                <w:i/>
                <w:iCs/>
                <w:color w:val="000000"/>
                <w:sz w:val="16"/>
                <w:szCs w:val="16"/>
                <w:lang w:val="en-GB"/>
              </w:rPr>
              <w:t>Chlorotocus</w:t>
            </w:r>
            <w:proofErr w:type="spellEnd"/>
            <w:r w:rsidRPr="0082277D">
              <w:rPr>
                <w:i/>
                <w:iCs/>
                <w:color w:val="000000"/>
                <w:sz w:val="16"/>
                <w:szCs w:val="16"/>
                <w:lang w:val="en-GB"/>
              </w:rPr>
              <w:t xml:space="preserve"> </w:t>
            </w:r>
            <w:proofErr w:type="spellStart"/>
            <w:r w:rsidRPr="0082277D">
              <w:rPr>
                <w:i/>
                <w:iCs/>
                <w:color w:val="000000"/>
                <w:sz w:val="16"/>
                <w:szCs w:val="16"/>
                <w:lang w:val="en-GB"/>
              </w:rPr>
              <w:t>crassicornis</w:t>
            </w:r>
            <w:proofErr w:type="spellEnd"/>
          </w:p>
        </w:tc>
        <w:tc>
          <w:tcPr>
            <w:tcW w:w="1020" w:type="dxa"/>
            <w:tcBorders>
              <w:top w:val="nil"/>
              <w:left w:val="nil"/>
              <w:bottom w:val="nil"/>
              <w:right w:val="nil"/>
            </w:tcBorders>
            <w:shd w:val="clear" w:color="auto" w:fill="auto"/>
            <w:noWrap/>
            <w:vAlign w:val="center"/>
          </w:tcPr>
          <w:p w14:paraId="07E8F7DA"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tcPr>
          <w:p w14:paraId="0F792B0F"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36758F27"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5701A78E"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shd w:val="clear" w:color="auto" w:fill="auto"/>
            <w:noWrap/>
            <w:vAlign w:val="center"/>
          </w:tcPr>
          <w:p w14:paraId="7585CB00"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28C9A5BA"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5AE7AB9B"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r>
      <w:tr w:rsidR="005D54A1" w:rsidRPr="006D7609" w14:paraId="3CF781FF" w14:textId="77777777" w:rsidTr="00483569">
        <w:trPr>
          <w:trHeight w:val="320"/>
        </w:trPr>
        <w:tc>
          <w:tcPr>
            <w:tcW w:w="2395" w:type="dxa"/>
            <w:tcBorders>
              <w:top w:val="nil"/>
              <w:left w:val="nil"/>
              <w:bottom w:val="nil"/>
              <w:right w:val="nil"/>
            </w:tcBorders>
            <w:shd w:val="clear" w:color="auto" w:fill="auto"/>
            <w:noWrap/>
            <w:vAlign w:val="bottom"/>
            <w:hideMark/>
          </w:tcPr>
          <w:p w14:paraId="54467C91" w14:textId="7ADB4B27" w:rsidR="005D54A1" w:rsidRPr="006D7609" w:rsidRDefault="005D54A1" w:rsidP="005D54A1">
            <w:pPr>
              <w:rPr>
                <w:color w:val="000000"/>
                <w:sz w:val="16"/>
                <w:szCs w:val="16"/>
                <w:lang w:val="en-GB"/>
              </w:rPr>
            </w:pPr>
            <w:proofErr w:type="spellStart"/>
            <w:r w:rsidRPr="0082277D">
              <w:rPr>
                <w:i/>
                <w:iCs/>
                <w:color w:val="000000"/>
                <w:sz w:val="16"/>
                <w:szCs w:val="16"/>
                <w:lang w:val="en-GB"/>
              </w:rPr>
              <w:t>Clausocalanus</w:t>
            </w:r>
            <w:proofErr w:type="spellEnd"/>
            <w:r w:rsidRPr="0082277D">
              <w:rPr>
                <w:i/>
                <w:iCs/>
                <w:color w:val="000000"/>
                <w:sz w:val="16"/>
                <w:szCs w:val="16"/>
                <w:lang w:val="en-GB"/>
              </w:rPr>
              <w:t xml:space="preserve"> </w:t>
            </w:r>
            <w:proofErr w:type="spellStart"/>
            <w:r w:rsidRPr="0082277D">
              <w:rPr>
                <w:i/>
                <w:iCs/>
                <w:color w:val="000000"/>
                <w:sz w:val="16"/>
                <w:szCs w:val="16"/>
                <w:lang w:val="en-GB"/>
              </w:rPr>
              <w:t>arcuicornis</w:t>
            </w:r>
            <w:proofErr w:type="spellEnd"/>
          </w:p>
        </w:tc>
        <w:tc>
          <w:tcPr>
            <w:tcW w:w="1020" w:type="dxa"/>
            <w:tcBorders>
              <w:top w:val="nil"/>
              <w:left w:val="nil"/>
              <w:bottom w:val="nil"/>
              <w:right w:val="nil"/>
            </w:tcBorders>
            <w:shd w:val="clear" w:color="auto" w:fill="auto"/>
            <w:noWrap/>
            <w:vAlign w:val="center"/>
          </w:tcPr>
          <w:p w14:paraId="2F259AE6" w14:textId="77777777" w:rsidR="005D54A1" w:rsidRPr="006D7609" w:rsidRDefault="005D54A1" w:rsidP="005D54A1">
            <w:pPr>
              <w:jc w:val="center"/>
              <w:rPr>
                <w:color w:val="000000"/>
                <w:sz w:val="16"/>
                <w:szCs w:val="16"/>
                <w:lang w:val="en-GB"/>
              </w:rPr>
            </w:pPr>
            <w:r w:rsidRPr="006D7609">
              <w:rPr>
                <w:color w:val="000000"/>
                <w:sz w:val="16"/>
                <w:szCs w:val="16"/>
                <w:lang w:val="en-GB"/>
              </w:rPr>
              <w:t>0.55</w:t>
            </w:r>
          </w:p>
        </w:tc>
        <w:tc>
          <w:tcPr>
            <w:tcW w:w="271" w:type="dxa"/>
            <w:tcBorders>
              <w:top w:val="nil"/>
              <w:left w:val="nil"/>
              <w:bottom w:val="nil"/>
              <w:right w:val="nil"/>
            </w:tcBorders>
            <w:shd w:val="clear" w:color="auto" w:fill="auto"/>
            <w:noWrap/>
            <w:vAlign w:val="center"/>
          </w:tcPr>
          <w:p w14:paraId="50B42353"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29BC02B7" w14:textId="77777777" w:rsidR="005D54A1" w:rsidRPr="006D7609" w:rsidRDefault="005D54A1" w:rsidP="005D54A1">
            <w:pPr>
              <w:jc w:val="center"/>
              <w:rPr>
                <w:color w:val="000000"/>
                <w:sz w:val="16"/>
                <w:szCs w:val="16"/>
                <w:lang w:val="en-GB"/>
              </w:rPr>
            </w:pPr>
            <w:r w:rsidRPr="006D7609">
              <w:rPr>
                <w:color w:val="000000"/>
                <w:sz w:val="16"/>
                <w:szCs w:val="16"/>
                <w:lang w:val="en-GB"/>
              </w:rPr>
              <w:t>3.66</w:t>
            </w:r>
          </w:p>
        </w:tc>
        <w:tc>
          <w:tcPr>
            <w:tcW w:w="627" w:type="dxa"/>
            <w:tcBorders>
              <w:top w:val="nil"/>
              <w:left w:val="nil"/>
              <w:bottom w:val="nil"/>
              <w:right w:val="nil"/>
            </w:tcBorders>
            <w:shd w:val="clear" w:color="auto" w:fill="auto"/>
            <w:noWrap/>
            <w:vAlign w:val="center"/>
          </w:tcPr>
          <w:p w14:paraId="2CC0FEF9" w14:textId="77777777" w:rsidR="005D54A1" w:rsidRPr="006D7609" w:rsidRDefault="005D54A1" w:rsidP="005D54A1">
            <w:pPr>
              <w:jc w:val="center"/>
              <w:rPr>
                <w:color w:val="000000"/>
                <w:sz w:val="16"/>
                <w:szCs w:val="16"/>
                <w:lang w:val="en-GB"/>
              </w:rPr>
            </w:pPr>
            <w:r w:rsidRPr="006D7609">
              <w:rPr>
                <w:color w:val="000000"/>
                <w:sz w:val="16"/>
                <w:szCs w:val="16"/>
                <w:lang w:val="en-GB"/>
              </w:rPr>
              <w:t>3.69</w:t>
            </w:r>
          </w:p>
        </w:tc>
        <w:tc>
          <w:tcPr>
            <w:tcW w:w="236" w:type="dxa"/>
            <w:tcBorders>
              <w:top w:val="nil"/>
              <w:left w:val="nil"/>
              <w:bottom w:val="nil"/>
              <w:right w:val="nil"/>
            </w:tcBorders>
            <w:shd w:val="clear" w:color="auto" w:fill="auto"/>
            <w:noWrap/>
            <w:vAlign w:val="center"/>
          </w:tcPr>
          <w:p w14:paraId="03025DCB"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0CD4E53A" w14:textId="77777777" w:rsidR="005D54A1" w:rsidRPr="006D7609" w:rsidRDefault="005D54A1" w:rsidP="005D54A1">
            <w:pPr>
              <w:jc w:val="center"/>
              <w:rPr>
                <w:color w:val="000000"/>
                <w:sz w:val="16"/>
                <w:szCs w:val="16"/>
                <w:lang w:val="en-GB"/>
              </w:rPr>
            </w:pPr>
            <w:r w:rsidRPr="006D7609">
              <w:rPr>
                <w:color w:val="000000"/>
                <w:sz w:val="16"/>
                <w:szCs w:val="16"/>
                <w:lang w:val="en-GB"/>
              </w:rPr>
              <w:t>1.18</w:t>
            </w:r>
          </w:p>
        </w:tc>
        <w:tc>
          <w:tcPr>
            <w:tcW w:w="627" w:type="dxa"/>
            <w:tcBorders>
              <w:top w:val="nil"/>
              <w:left w:val="nil"/>
              <w:bottom w:val="nil"/>
              <w:right w:val="nil"/>
            </w:tcBorders>
            <w:shd w:val="clear" w:color="auto" w:fill="auto"/>
            <w:noWrap/>
            <w:vAlign w:val="center"/>
          </w:tcPr>
          <w:p w14:paraId="5E6AA98D" w14:textId="77777777" w:rsidR="005D54A1" w:rsidRPr="006D7609" w:rsidRDefault="005D54A1" w:rsidP="005D54A1">
            <w:pPr>
              <w:jc w:val="center"/>
              <w:rPr>
                <w:color w:val="000000"/>
                <w:sz w:val="16"/>
                <w:szCs w:val="16"/>
                <w:lang w:val="en-GB"/>
              </w:rPr>
            </w:pPr>
            <w:r w:rsidRPr="006D7609">
              <w:rPr>
                <w:color w:val="000000"/>
                <w:sz w:val="16"/>
                <w:szCs w:val="16"/>
                <w:lang w:val="en-GB"/>
              </w:rPr>
              <w:t>0.47</w:t>
            </w:r>
          </w:p>
        </w:tc>
      </w:tr>
      <w:tr w:rsidR="005D54A1" w:rsidRPr="006D7609" w14:paraId="209038B9" w14:textId="77777777" w:rsidTr="00483569">
        <w:trPr>
          <w:trHeight w:val="320"/>
        </w:trPr>
        <w:tc>
          <w:tcPr>
            <w:tcW w:w="2395" w:type="dxa"/>
            <w:tcBorders>
              <w:top w:val="nil"/>
              <w:left w:val="nil"/>
              <w:bottom w:val="nil"/>
              <w:right w:val="nil"/>
            </w:tcBorders>
            <w:shd w:val="clear" w:color="auto" w:fill="auto"/>
            <w:noWrap/>
            <w:vAlign w:val="bottom"/>
            <w:hideMark/>
          </w:tcPr>
          <w:p w14:paraId="7E42E0E2" w14:textId="0F4E20BA" w:rsidR="005D54A1" w:rsidRPr="006D7609" w:rsidRDefault="005D54A1" w:rsidP="005D54A1">
            <w:pPr>
              <w:rPr>
                <w:color w:val="000000"/>
                <w:sz w:val="16"/>
                <w:szCs w:val="16"/>
                <w:lang w:val="en-GB"/>
              </w:rPr>
            </w:pPr>
            <w:proofErr w:type="spellStart"/>
            <w:r w:rsidRPr="0082277D">
              <w:rPr>
                <w:i/>
                <w:iCs/>
                <w:color w:val="000000"/>
                <w:sz w:val="16"/>
                <w:szCs w:val="16"/>
                <w:lang w:val="en-GB"/>
              </w:rPr>
              <w:lastRenderedPageBreak/>
              <w:t>Clausocalanus</w:t>
            </w:r>
            <w:proofErr w:type="spellEnd"/>
            <w:r w:rsidRPr="0082277D">
              <w:rPr>
                <w:i/>
                <w:iCs/>
                <w:color w:val="000000"/>
                <w:sz w:val="16"/>
                <w:szCs w:val="16"/>
                <w:lang w:val="en-GB"/>
              </w:rPr>
              <w:t xml:space="preserve"> </w:t>
            </w:r>
            <w:proofErr w:type="spellStart"/>
            <w:r w:rsidRPr="0082277D">
              <w:rPr>
                <w:i/>
                <w:iCs/>
                <w:color w:val="000000"/>
                <w:sz w:val="16"/>
                <w:szCs w:val="16"/>
                <w:lang w:val="en-GB"/>
              </w:rPr>
              <w:t>jobei</w:t>
            </w:r>
            <w:proofErr w:type="spellEnd"/>
          </w:p>
        </w:tc>
        <w:tc>
          <w:tcPr>
            <w:tcW w:w="1020" w:type="dxa"/>
            <w:tcBorders>
              <w:top w:val="nil"/>
              <w:left w:val="nil"/>
              <w:bottom w:val="nil"/>
              <w:right w:val="nil"/>
            </w:tcBorders>
            <w:shd w:val="clear" w:color="auto" w:fill="auto"/>
            <w:noWrap/>
            <w:vAlign w:val="center"/>
          </w:tcPr>
          <w:p w14:paraId="66BA48B8"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tcPr>
          <w:p w14:paraId="1384962F"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60824CA8"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01C3C318" w14:textId="77777777" w:rsidR="005D54A1" w:rsidRPr="006D7609" w:rsidRDefault="005D54A1" w:rsidP="005D54A1">
            <w:pPr>
              <w:jc w:val="center"/>
              <w:rPr>
                <w:color w:val="000000"/>
                <w:sz w:val="16"/>
                <w:szCs w:val="16"/>
                <w:lang w:val="en-GB"/>
              </w:rPr>
            </w:pPr>
            <w:r w:rsidRPr="006D7609">
              <w:rPr>
                <w:color w:val="000000"/>
                <w:sz w:val="16"/>
                <w:szCs w:val="16"/>
                <w:lang w:val="en-GB"/>
              </w:rPr>
              <w:t>2.21</w:t>
            </w:r>
          </w:p>
        </w:tc>
        <w:tc>
          <w:tcPr>
            <w:tcW w:w="236" w:type="dxa"/>
            <w:tcBorders>
              <w:top w:val="nil"/>
              <w:left w:val="nil"/>
              <w:bottom w:val="nil"/>
              <w:right w:val="nil"/>
            </w:tcBorders>
            <w:shd w:val="clear" w:color="auto" w:fill="auto"/>
            <w:noWrap/>
            <w:vAlign w:val="center"/>
          </w:tcPr>
          <w:p w14:paraId="4E201F13"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4154EDF4" w14:textId="77777777" w:rsidR="005D54A1" w:rsidRPr="006D7609" w:rsidRDefault="005D54A1" w:rsidP="005D54A1">
            <w:pPr>
              <w:jc w:val="center"/>
              <w:rPr>
                <w:color w:val="000000"/>
                <w:sz w:val="16"/>
                <w:szCs w:val="16"/>
                <w:lang w:val="en-GB"/>
              </w:rPr>
            </w:pPr>
            <w:r w:rsidRPr="006D7609">
              <w:rPr>
                <w:color w:val="000000"/>
                <w:sz w:val="16"/>
                <w:szCs w:val="16"/>
                <w:lang w:val="en-GB"/>
              </w:rPr>
              <w:t>1.65</w:t>
            </w:r>
          </w:p>
        </w:tc>
        <w:tc>
          <w:tcPr>
            <w:tcW w:w="627" w:type="dxa"/>
            <w:tcBorders>
              <w:top w:val="nil"/>
              <w:left w:val="nil"/>
              <w:bottom w:val="nil"/>
              <w:right w:val="nil"/>
            </w:tcBorders>
            <w:shd w:val="clear" w:color="auto" w:fill="auto"/>
            <w:noWrap/>
            <w:vAlign w:val="center"/>
          </w:tcPr>
          <w:p w14:paraId="72397025" w14:textId="77777777" w:rsidR="005D54A1" w:rsidRPr="006D7609" w:rsidRDefault="005D54A1" w:rsidP="005D54A1">
            <w:pPr>
              <w:jc w:val="center"/>
              <w:rPr>
                <w:color w:val="000000"/>
                <w:sz w:val="16"/>
                <w:szCs w:val="16"/>
                <w:lang w:val="en-GB"/>
              </w:rPr>
            </w:pPr>
            <w:r w:rsidRPr="006D7609">
              <w:rPr>
                <w:color w:val="000000"/>
                <w:sz w:val="16"/>
                <w:szCs w:val="16"/>
                <w:lang w:val="en-GB"/>
              </w:rPr>
              <w:t>0.47</w:t>
            </w:r>
          </w:p>
        </w:tc>
      </w:tr>
      <w:tr w:rsidR="005D54A1" w:rsidRPr="006D7609" w14:paraId="4D9C95E7" w14:textId="77777777" w:rsidTr="00483569">
        <w:trPr>
          <w:trHeight w:val="320"/>
        </w:trPr>
        <w:tc>
          <w:tcPr>
            <w:tcW w:w="2395" w:type="dxa"/>
            <w:tcBorders>
              <w:top w:val="nil"/>
              <w:left w:val="nil"/>
              <w:bottom w:val="nil"/>
              <w:right w:val="nil"/>
            </w:tcBorders>
            <w:shd w:val="clear" w:color="auto" w:fill="auto"/>
            <w:noWrap/>
            <w:vAlign w:val="bottom"/>
            <w:hideMark/>
          </w:tcPr>
          <w:p w14:paraId="57DCDFA8" w14:textId="110AFFBB" w:rsidR="005D54A1" w:rsidRPr="006D7609" w:rsidRDefault="005D54A1" w:rsidP="005D54A1">
            <w:pPr>
              <w:rPr>
                <w:color w:val="000000"/>
                <w:sz w:val="16"/>
                <w:szCs w:val="16"/>
                <w:lang w:val="en-GB"/>
              </w:rPr>
            </w:pPr>
            <w:proofErr w:type="spellStart"/>
            <w:r w:rsidRPr="0082277D">
              <w:rPr>
                <w:i/>
                <w:iCs/>
                <w:color w:val="000000"/>
                <w:sz w:val="16"/>
                <w:szCs w:val="16"/>
                <w:lang w:val="en-GB"/>
              </w:rPr>
              <w:t>Clausocalanus</w:t>
            </w:r>
            <w:proofErr w:type="spellEnd"/>
            <w:r w:rsidRPr="0082277D">
              <w:rPr>
                <w:i/>
                <w:iCs/>
                <w:color w:val="000000"/>
                <w:sz w:val="16"/>
                <w:szCs w:val="16"/>
                <w:lang w:val="en-GB"/>
              </w:rPr>
              <w:t xml:space="preserve"> </w:t>
            </w:r>
            <w:proofErr w:type="spellStart"/>
            <w:r w:rsidRPr="0082277D">
              <w:rPr>
                <w:i/>
                <w:iCs/>
                <w:color w:val="000000"/>
                <w:sz w:val="16"/>
                <w:szCs w:val="16"/>
                <w:lang w:val="en-GB"/>
              </w:rPr>
              <w:t>lividus</w:t>
            </w:r>
            <w:proofErr w:type="spellEnd"/>
          </w:p>
        </w:tc>
        <w:tc>
          <w:tcPr>
            <w:tcW w:w="1020" w:type="dxa"/>
            <w:tcBorders>
              <w:top w:val="nil"/>
              <w:left w:val="nil"/>
              <w:bottom w:val="nil"/>
              <w:right w:val="nil"/>
            </w:tcBorders>
            <w:shd w:val="clear" w:color="auto" w:fill="auto"/>
            <w:noWrap/>
            <w:vAlign w:val="center"/>
          </w:tcPr>
          <w:p w14:paraId="4F7D10B0"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tcPr>
          <w:p w14:paraId="0BF615EB"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7AB39403" w14:textId="77777777" w:rsidR="005D54A1" w:rsidRPr="006D7609" w:rsidRDefault="005D54A1" w:rsidP="005D54A1">
            <w:pPr>
              <w:jc w:val="center"/>
              <w:rPr>
                <w:color w:val="000000"/>
                <w:sz w:val="16"/>
                <w:szCs w:val="16"/>
                <w:lang w:val="en-GB"/>
              </w:rPr>
            </w:pPr>
            <w:r w:rsidRPr="006D7609">
              <w:rPr>
                <w:color w:val="000000"/>
                <w:sz w:val="16"/>
                <w:szCs w:val="16"/>
                <w:lang w:val="en-GB"/>
              </w:rPr>
              <w:t>7.32</w:t>
            </w:r>
          </w:p>
        </w:tc>
        <w:tc>
          <w:tcPr>
            <w:tcW w:w="627" w:type="dxa"/>
            <w:tcBorders>
              <w:top w:val="nil"/>
              <w:left w:val="nil"/>
              <w:bottom w:val="nil"/>
              <w:right w:val="nil"/>
            </w:tcBorders>
            <w:shd w:val="clear" w:color="auto" w:fill="auto"/>
            <w:noWrap/>
            <w:vAlign w:val="center"/>
          </w:tcPr>
          <w:p w14:paraId="56422768" w14:textId="77777777" w:rsidR="005D54A1" w:rsidRPr="006D7609" w:rsidRDefault="005D54A1" w:rsidP="005D54A1">
            <w:pPr>
              <w:jc w:val="center"/>
              <w:rPr>
                <w:color w:val="000000"/>
                <w:sz w:val="16"/>
                <w:szCs w:val="16"/>
                <w:lang w:val="en-GB"/>
              </w:rPr>
            </w:pPr>
            <w:r w:rsidRPr="006D7609">
              <w:rPr>
                <w:color w:val="000000"/>
                <w:sz w:val="16"/>
                <w:szCs w:val="16"/>
                <w:lang w:val="en-GB"/>
              </w:rPr>
              <w:t>3.69</w:t>
            </w:r>
          </w:p>
        </w:tc>
        <w:tc>
          <w:tcPr>
            <w:tcW w:w="236" w:type="dxa"/>
            <w:tcBorders>
              <w:top w:val="nil"/>
              <w:left w:val="nil"/>
              <w:bottom w:val="nil"/>
              <w:right w:val="nil"/>
            </w:tcBorders>
            <w:shd w:val="clear" w:color="auto" w:fill="auto"/>
            <w:noWrap/>
            <w:vAlign w:val="center"/>
          </w:tcPr>
          <w:p w14:paraId="42EEA569"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584C84CF" w14:textId="77777777" w:rsidR="005D54A1" w:rsidRPr="006D7609" w:rsidRDefault="005D54A1" w:rsidP="005D54A1">
            <w:pPr>
              <w:jc w:val="center"/>
              <w:rPr>
                <w:color w:val="000000"/>
                <w:sz w:val="16"/>
                <w:szCs w:val="16"/>
                <w:lang w:val="en-GB"/>
              </w:rPr>
            </w:pPr>
            <w:r w:rsidRPr="006D7609">
              <w:rPr>
                <w:color w:val="000000"/>
                <w:sz w:val="16"/>
                <w:szCs w:val="16"/>
                <w:lang w:val="en-GB"/>
              </w:rPr>
              <w:t>0.71</w:t>
            </w:r>
          </w:p>
        </w:tc>
        <w:tc>
          <w:tcPr>
            <w:tcW w:w="627" w:type="dxa"/>
            <w:tcBorders>
              <w:top w:val="nil"/>
              <w:left w:val="nil"/>
              <w:bottom w:val="nil"/>
              <w:right w:val="nil"/>
            </w:tcBorders>
            <w:shd w:val="clear" w:color="auto" w:fill="auto"/>
            <w:noWrap/>
            <w:vAlign w:val="center"/>
          </w:tcPr>
          <w:p w14:paraId="0A8FE6F9" w14:textId="77777777" w:rsidR="005D54A1" w:rsidRPr="006D7609" w:rsidRDefault="005D54A1" w:rsidP="005D54A1">
            <w:pPr>
              <w:jc w:val="center"/>
              <w:rPr>
                <w:color w:val="000000"/>
                <w:sz w:val="16"/>
                <w:szCs w:val="16"/>
                <w:lang w:val="en-GB"/>
              </w:rPr>
            </w:pPr>
            <w:r w:rsidRPr="006D7609">
              <w:rPr>
                <w:color w:val="000000"/>
                <w:sz w:val="16"/>
                <w:szCs w:val="16"/>
                <w:lang w:val="en-GB"/>
              </w:rPr>
              <w:t>0.94</w:t>
            </w:r>
          </w:p>
        </w:tc>
      </w:tr>
      <w:tr w:rsidR="005D54A1" w:rsidRPr="006D7609" w14:paraId="698A23C6" w14:textId="77777777" w:rsidTr="00483569">
        <w:trPr>
          <w:trHeight w:val="320"/>
        </w:trPr>
        <w:tc>
          <w:tcPr>
            <w:tcW w:w="2395" w:type="dxa"/>
            <w:tcBorders>
              <w:top w:val="nil"/>
              <w:left w:val="nil"/>
              <w:bottom w:val="nil"/>
              <w:right w:val="nil"/>
            </w:tcBorders>
            <w:shd w:val="clear" w:color="auto" w:fill="auto"/>
            <w:noWrap/>
            <w:vAlign w:val="bottom"/>
            <w:hideMark/>
          </w:tcPr>
          <w:p w14:paraId="0B2FA8A5" w14:textId="489E7326" w:rsidR="005D54A1" w:rsidRPr="006D7609" w:rsidRDefault="005D54A1" w:rsidP="005D54A1">
            <w:pPr>
              <w:rPr>
                <w:color w:val="000000"/>
                <w:sz w:val="16"/>
                <w:szCs w:val="16"/>
                <w:lang w:val="en-GB"/>
              </w:rPr>
            </w:pPr>
            <w:proofErr w:type="spellStart"/>
            <w:r w:rsidRPr="0082277D">
              <w:rPr>
                <w:i/>
                <w:iCs/>
                <w:color w:val="000000"/>
                <w:sz w:val="16"/>
                <w:szCs w:val="16"/>
                <w:lang w:val="en-GB"/>
              </w:rPr>
              <w:t>Clausocalanus</w:t>
            </w:r>
            <w:proofErr w:type="spellEnd"/>
            <w:r w:rsidRPr="0082277D">
              <w:rPr>
                <w:i/>
                <w:iCs/>
                <w:color w:val="000000"/>
                <w:sz w:val="16"/>
                <w:szCs w:val="16"/>
                <w:lang w:val="en-GB"/>
              </w:rPr>
              <w:t xml:space="preserve"> </w:t>
            </w:r>
            <w:proofErr w:type="spellStart"/>
            <w:r w:rsidRPr="0082277D">
              <w:rPr>
                <w:i/>
                <w:iCs/>
                <w:color w:val="000000"/>
                <w:sz w:val="16"/>
                <w:szCs w:val="16"/>
                <w:lang w:val="en-GB"/>
              </w:rPr>
              <w:t>parapergens</w:t>
            </w:r>
            <w:proofErr w:type="spellEnd"/>
          </w:p>
        </w:tc>
        <w:tc>
          <w:tcPr>
            <w:tcW w:w="1020" w:type="dxa"/>
            <w:tcBorders>
              <w:top w:val="nil"/>
              <w:left w:val="nil"/>
              <w:bottom w:val="nil"/>
              <w:right w:val="nil"/>
            </w:tcBorders>
            <w:shd w:val="clear" w:color="auto" w:fill="auto"/>
            <w:noWrap/>
            <w:vAlign w:val="center"/>
          </w:tcPr>
          <w:p w14:paraId="3E6580BB"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tcPr>
          <w:p w14:paraId="57086803"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788B325F"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0F186D50"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shd w:val="clear" w:color="auto" w:fill="auto"/>
            <w:noWrap/>
            <w:vAlign w:val="center"/>
          </w:tcPr>
          <w:p w14:paraId="372640D9"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519293CE"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7F3D30E8" w14:textId="77777777" w:rsidR="005D54A1" w:rsidRPr="006D7609" w:rsidRDefault="005D54A1" w:rsidP="005D54A1">
            <w:pPr>
              <w:jc w:val="center"/>
              <w:rPr>
                <w:color w:val="000000"/>
                <w:sz w:val="16"/>
                <w:szCs w:val="16"/>
                <w:lang w:val="en-GB"/>
              </w:rPr>
            </w:pPr>
            <w:r w:rsidRPr="006D7609">
              <w:rPr>
                <w:color w:val="000000"/>
                <w:sz w:val="16"/>
                <w:szCs w:val="16"/>
                <w:lang w:val="en-GB"/>
              </w:rPr>
              <w:t>0.94</w:t>
            </w:r>
          </w:p>
        </w:tc>
      </w:tr>
      <w:tr w:rsidR="005D54A1" w:rsidRPr="006D7609" w14:paraId="39C9F7AA" w14:textId="77777777" w:rsidTr="00483569">
        <w:trPr>
          <w:trHeight w:val="320"/>
        </w:trPr>
        <w:tc>
          <w:tcPr>
            <w:tcW w:w="2395" w:type="dxa"/>
            <w:tcBorders>
              <w:top w:val="nil"/>
              <w:left w:val="nil"/>
              <w:bottom w:val="nil"/>
              <w:right w:val="nil"/>
            </w:tcBorders>
            <w:shd w:val="clear" w:color="auto" w:fill="auto"/>
            <w:noWrap/>
            <w:vAlign w:val="bottom"/>
            <w:hideMark/>
          </w:tcPr>
          <w:p w14:paraId="738B478E" w14:textId="7D159E25" w:rsidR="005D54A1" w:rsidRPr="006D7609" w:rsidRDefault="005D54A1" w:rsidP="005D54A1">
            <w:pPr>
              <w:rPr>
                <w:color w:val="000000"/>
                <w:sz w:val="16"/>
                <w:szCs w:val="16"/>
                <w:lang w:val="en-GB"/>
              </w:rPr>
            </w:pPr>
            <w:proofErr w:type="spellStart"/>
            <w:r w:rsidRPr="0082277D">
              <w:rPr>
                <w:i/>
                <w:iCs/>
                <w:color w:val="000000"/>
                <w:sz w:val="16"/>
                <w:szCs w:val="16"/>
                <w:lang w:val="en-GB"/>
              </w:rPr>
              <w:t>Clausocalanus</w:t>
            </w:r>
            <w:proofErr w:type="spellEnd"/>
            <w:r w:rsidRPr="0082277D">
              <w:rPr>
                <w:i/>
                <w:iCs/>
                <w:color w:val="000000"/>
                <w:sz w:val="16"/>
                <w:szCs w:val="16"/>
                <w:lang w:val="en-GB"/>
              </w:rPr>
              <w:t xml:space="preserve"> </w:t>
            </w:r>
            <w:proofErr w:type="spellStart"/>
            <w:r w:rsidRPr="0082277D">
              <w:rPr>
                <w:i/>
                <w:iCs/>
                <w:color w:val="000000"/>
                <w:sz w:val="16"/>
                <w:szCs w:val="16"/>
                <w:lang w:val="en-GB"/>
              </w:rPr>
              <w:t>paululus</w:t>
            </w:r>
            <w:proofErr w:type="spellEnd"/>
          </w:p>
        </w:tc>
        <w:tc>
          <w:tcPr>
            <w:tcW w:w="1020" w:type="dxa"/>
            <w:tcBorders>
              <w:top w:val="nil"/>
              <w:left w:val="nil"/>
              <w:bottom w:val="nil"/>
              <w:right w:val="nil"/>
            </w:tcBorders>
            <w:shd w:val="clear" w:color="auto" w:fill="auto"/>
            <w:noWrap/>
            <w:vAlign w:val="center"/>
          </w:tcPr>
          <w:p w14:paraId="4145109E" w14:textId="77777777" w:rsidR="005D54A1" w:rsidRPr="006D7609" w:rsidRDefault="005D54A1" w:rsidP="005D54A1">
            <w:pPr>
              <w:jc w:val="center"/>
              <w:rPr>
                <w:color w:val="000000"/>
                <w:sz w:val="16"/>
                <w:szCs w:val="16"/>
                <w:lang w:val="en-GB"/>
              </w:rPr>
            </w:pPr>
            <w:r w:rsidRPr="006D7609">
              <w:rPr>
                <w:color w:val="000000"/>
                <w:sz w:val="16"/>
                <w:szCs w:val="16"/>
                <w:lang w:val="en-GB"/>
              </w:rPr>
              <w:t>0.55</w:t>
            </w:r>
          </w:p>
        </w:tc>
        <w:tc>
          <w:tcPr>
            <w:tcW w:w="271" w:type="dxa"/>
            <w:tcBorders>
              <w:top w:val="nil"/>
              <w:left w:val="nil"/>
              <w:bottom w:val="nil"/>
              <w:right w:val="nil"/>
            </w:tcBorders>
            <w:shd w:val="clear" w:color="auto" w:fill="auto"/>
            <w:noWrap/>
            <w:vAlign w:val="center"/>
          </w:tcPr>
          <w:p w14:paraId="119B44F5"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0CB13064" w14:textId="77777777" w:rsidR="005D54A1" w:rsidRPr="006D7609" w:rsidRDefault="005D54A1" w:rsidP="005D54A1">
            <w:pPr>
              <w:jc w:val="center"/>
              <w:rPr>
                <w:color w:val="000000"/>
                <w:sz w:val="16"/>
                <w:szCs w:val="16"/>
                <w:lang w:val="en-GB"/>
              </w:rPr>
            </w:pPr>
            <w:r w:rsidRPr="006D7609">
              <w:rPr>
                <w:color w:val="000000"/>
                <w:sz w:val="16"/>
                <w:szCs w:val="16"/>
                <w:lang w:val="en-GB"/>
              </w:rPr>
              <w:t>1.22</w:t>
            </w:r>
          </w:p>
        </w:tc>
        <w:tc>
          <w:tcPr>
            <w:tcW w:w="627" w:type="dxa"/>
            <w:tcBorders>
              <w:top w:val="nil"/>
              <w:left w:val="nil"/>
              <w:bottom w:val="nil"/>
              <w:right w:val="nil"/>
            </w:tcBorders>
            <w:shd w:val="clear" w:color="auto" w:fill="auto"/>
            <w:noWrap/>
            <w:vAlign w:val="center"/>
          </w:tcPr>
          <w:p w14:paraId="049A2773" w14:textId="77777777" w:rsidR="005D54A1" w:rsidRPr="006D7609" w:rsidRDefault="005D54A1" w:rsidP="005D54A1">
            <w:pPr>
              <w:jc w:val="center"/>
              <w:rPr>
                <w:color w:val="000000"/>
                <w:sz w:val="16"/>
                <w:szCs w:val="16"/>
                <w:lang w:val="en-GB"/>
              </w:rPr>
            </w:pPr>
            <w:r w:rsidRPr="006D7609">
              <w:rPr>
                <w:color w:val="000000"/>
                <w:sz w:val="16"/>
                <w:szCs w:val="16"/>
                <w:lang w:val="en-GB"/>
              </w:rPr>
              <w:t>0.37</w:t>
            </w:r>
          </w:p>
        </w:tc>
        <w:tc>
          <w:tcPr>
            <w:tcW w:w="236" w:type="dxa"/>
            <w:tcBorders>
              <w:top w:val="nil"/>
              <w:left w:val="nil"/>
              <w:bottom w:val="nil"/>
              <w:right w:val="nil"/>
            </w:tcBorders>
            <w:shd w:val="clear" w:color="auto" w:fill="auto"/>
            <w:noWrap/>
            <w:vAlign w:val="center"/>
          </w:tcPr>
          <w:p w14:paraId="28E82651"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6D12CC76" w14:textId="77777777" w:rsidR="005D54A1" w:rsidRPr="006D7609" w:rsidRDefault="005D54A1" w:rsidP="005D54A1">
            <w:pPr>
              <w:jc w:val="center"/>
              <w:rPr>
                <w:color w:val="000000"/>
                <w:sz w:val="16"/>
                <w:szCs w:val="16"/>
                <w:lang w:val="en-GB"/>
              </w:rPr>
            </w:pPr>
            <w:r w:rsidRPr="006D7609">
              <w:rPr>
                <w:color w:val="000000"/>
                <w:sz w:val="16"/>
                <w:szCs w:val="16"/>
                <w:lang w:val="en-GB"/>
              </w:rPr>
              <w:t>0.24</w:t>
            </w:r>
          </w:p>
        </w:tc>
        <w:tc>
          <w:tcPr>
            <w:tcW w:w="627" w:type="dxa"/>
            <w:tcBorders>
              <w:top w:val="nil"/>
              <w:left w:val="nil"/>
              <w:bottom w:val="nil"/>
              <w:right w:val="nil"/>
            </w:tcBorders>
            <w:shd w:val="clear" w:color="auto" w:fill="auto"/>
            <w:noWrap/>
            <w:vAlign w:val="center"/>
          </w:tcPr>
          <w:p w14:paraId="053ABF4F" w14:textId="77777777" w:rsidR="005D54A1" w:rsidRPr="006D7609" w:rsidRDefault="005D54A1" w:rsidP="005D54A1">
            <w:pPr>
              <w:jc w:val="center"/>
              <w:rPr>
                <w:color w:val="000000"/>
                <w:sz w:val="16"/>
                <w:szCs w:val="16"/>
                <w:lang w:val="en-GB"/>
              </w:rPr>
            </w:pPr>
            <w:r w:rsidRPr="006D7609">
              <w:rPr>
                <w:color w:val="000000"/>
                <w:sz w:val="16"/>
                <w:szCs w:val="16"/>
                <w:lang w:val="en-GB"/>
              </w:rPr>
              <w:t>1.89</w:t>
            </w:r>
          </w:p>
        </w:tc>
      </w:tr>
      <w:tr w:rsidR="005D54A1" w:rsidRPr="006D7609" w14:paraId="7E6CAE34" w14:textId="77777777" w:rsidTr="00483569">
        <w:trPr>
          <w:trHeight w:val="320"/>
        </w:trPr>
        <w:tc>
          <w:tcPr>
            <w:tcW w:w="2395" w:type="dxa"/>
            <w:tcBorders>
              <w:top w:val="nil"/>
              <w:left w:val="nil"/>
              <w:bottom w:val="nil"/>
              <w:right w:val="nil"/>
            </w:tcBorders>
            <w:shd w:val="clear" w:color="auto" w:fill="auto"/>
            <w:noWrap/>
            <w:vAlign w:val="bottom"/>
            <w:hideMark/>
          </w:tcPr>
          <w:p w14:paraId="142F16EB" w14:textId="3F962A72" w:rsidR="005D54A1" w:rsidRPr="006D7609" w:rsidRDefault="005D54A1" w:rsidP="005D54A1">
            <w:pPr>
              <w:rPr>
                <w:color w:val="000000"/>
                <w:sz w:val="16"/>
                <w:szCs w:val="16"/>
                <w:lang w:val="en-GB"/>
              </w:rPr>
            </w:pPr>
            <w:proofErr w:type="spellStart"/>
            <w:r w:rsidRPr="0082277D">
              <w:rPr>
                <w:i/>
                <w:iCs/>
                <w:color w:val="000000"/>
                <w:sz w:val="16"/>
                <w:szCs w:val="16"/>
                <w:lang w:val="en-GB"/>
              </w:rPr>
              <w:t>Clausocalanus</w:t>
            </w:r>
            <w:proofErr w:type="spellEnd"/>
            <w:r w:rsidRPr="0082277D">
              <w:rPr>
                <w:i/>
                <w:iCs/>
                <w:color w:val="000000"/>
                <w:sz w:val="16"/>
                <w:szCs w:val="16"/>
                <w:lang w:val="en-GB"/>
              </w:rPr>
              <w:t xml:space="preserve"> </w:t>
            </w:r>
            <w:proofErr w:type="spellStart"/>
            <w:r w:rsidRPr="0082277D">
              <w:rPr>
                <w:i/>
                <w:iCs/>
                <w:color w:val="000000"/>
                <w:sz w:val="16"/>
                <w:szCs w:val="16"/>
                <w:lang w:val="en-GB"/>
              </w:rPr>
              <w:t>pergens</w:t>
            </w:r>
            <w:proofErr w:type="spellEnd"/>
          </w:p>
        </w:tc>
        <w:tc>
          <w:tcPr>
            <w:tcW w:w="1020" w:type="dxa"/>
            <w:tcBorders>
              <w:top w:val="nil"/>
              <w:left w:val="nil"/>
              <w:bottom w:val="nil"/>
              <w:right w:val="nil"/>
            </w:tcBorders>
            <w:shd w:val="clear" w:color="auto" w:fill="auto"/>
            <w:noWrap/>
            <w:vAlign w:val="center"/>
          </w:tcPr>
          <w:p w14:paraId="6D8EE6E5" w14:textId="77777777" w:rsidR="005D54A1" w:rsidRPr="006D7609" w:rsidRDefault="005D54A1" w:rsidP="005D54A1">
            <w:pPr>
              <w:jc w:val="center"/>
              <w:rPr>
                <w:color w:val="000000"/>
                <w:sz w:val="16"/>
                <w:szCs w:val="16"/>
                <w:lang w:val="en-GB"/>
              </w:rPr>
            </w:pPr>
            <w:r w:rsidRPr="006D7609">
              <w:rPr>
                <w:color w:val="000000"/>
                <w:sz w:val="16"/>
                <w:szCs w:val="16"/>
                <w:lang w:val="en-GB"/>
              </w:rPr>
              <w:t>3.83</w:t>
            </w:r>
          </w:p>
        </w:tc>
        <w:tc>
          <w:tcPr>
            <w:tcW w:w="271" w:type="dxa"/>
            <w:tcBorders>
              <w:top w:val="nil"/>
              <w:left w:val="nil"/>
              <w:bottom w:val="nil"/>
              <w:right w:val="nil"/>
            </w:tcBorders>
            <w:shd w:val="clear" w:color="auto" w:fill="auto"/>
            <w:noWrap/>
            <w:vAlign w:val="center"/>
          </w:tcPr>
          <w:p w14:paraId="1E3CE1DE"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20B1D319" w14:textId="77777777" w:rsidR="005D54A1" w:rsidRPr="006D7609" w:rsidRDefault="005D54A1" w:rsidP="005D54A1">
            <w:pPr>
              <w:jc w:val="center"/>
              <w:rPr>
                <w:color w:val="000000"/>
                <w:sz w:val="16"/>
                <w:szCs w:val="16"/>
                <w:lang w:val="en-GB"/>
              </w:rPr>
            </w:pPr>
            <w:r w:rsidRPr="006D7609">
              <w:rPr>
                <w:color w:val="000000"/>
                <w:sz w:val="16"/>
                <w:szCs w:val="16"/>
                <w:lang w:val="en-GB"/>
              </w:rPr>
              <w:t>7.32</w:t>
            </w:r>
          </w:p>
        </w:tc>
        <w:tc>
          <w:tcPr>
            <w:tcW w:w="627" w:type="dxa"/>
            <w:tcBorders>
              <w:top w:val="nil"/>
              <w:left w:val="nil"/>
              <w:bottom w:val="nil"/>
              <w:right w:val="nil"/>
            </w:tcBorders>
            <w:shd w:val="clear" w:color="auto" w:fill="auto"/>
            <w:noWrap/>
            <w:vAlign w:val="center"/>
          </w:tcPr>
          <w:p w14:paraId="60FC2A91" w14:textId="77777777" w:rsidR="005D54A1" w:rsidRPr="006D7609" w:rsidRDefault="005D54A1" w:rsidP="005D54A1">
            <w:pPr>
              <w:jc w:val="center"/>
              <w:rPr>
                <w:color w:val="000000"/>
                <w:sz w:val="16"/>
                <w:szCs w:val="16"/>
                <w:lang w:val="en-GB"/>
              </w:rPr>
            </w:pPr>
            <w:r w:rsidRPr="006D7609">
              <w:rPr>
                <w:color w:val="000000"/>
                <w:sz w:val="16"/>
                <w:szCs w:val="16"/>
                <w:lang w:val="en-GB"/>
              </w:rPr>
              <w:t>4.80</w:t>
            </w:r>
          </w:p>
        </w:tc>
        <w:tc>
          <w:tcPr>
            <w:tcW w:w="236" w:type="dxa"/>
            <w:tcBorders>
              <w:top w:val="nil"/>
              <w:left w:val="nil"/>
              <w:bottom w:val="nil"/>
              <w:right w:val="nil"/>
            </w:tcBorders>
            <w:shd w:val="clear" w:color="auto" w:fill="auto"/>
            <w:noWrap/>
            <w:vAlign w:val="center"/>
          </w:tcPr>
          <w:p w14:paraId="44F9D744"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3FC41655" w14:textId="77777777" w:rsidR="005D54A1" w:rsidRPr="006D7609" w:rsidRDefault="005D54A1" w:rsidP="005D54A1">
            <w:pPr>
              <w:jc w:val="center"/>
              <w:rPr>
                <w:color w:val="000000"/>
                <w:sz w:val="16"/>
                <w:szCs w:val="16"/>
                <w:lang w:val="en-GB"/>
              </w:rPr>
            </w:pPr>
            <w:r w:rsidRPr="006D7609">
              <w:rPr>
                <w:color w:val="000000"/>
                <w:sz w:val="16"/>
                <w:szCs w:val="16"/>
                <w:lang w:val="en-GB"/>
              </w:rPr>
              <w:t>3.54</w:t>
            </w:r>
          </w:p>
        </w:tc>
        <w:tc>
          <w:tcPr>
            <w:tcW w:w="627" w:type="dxa"/>
            <w:tcBorders>
              <w:top w:val="nil"/>
              <w:left w:val="nil"/>
              <w:bottom w:val="nil"/>
              <w:right w:val="nil"/>
            </w:tcBorders>
            <w:shd w:val="clear" w:color="auto" w:fill="auto"/>
            <w:noWrap/>
            <w:vAlign w:val="center"/>
          </w:tcPr>
          <w:p w14:paraId="6099916B" w14:textId="77777777" w:rsidR="005D54A1" w:rsidRPr="006D7609" w:rsidRDefault="005D54A1" w:rsidP="005D54A1">
            <w:pPr>
              <w:jc w:val="center"/>
              <w:rPr>
                <w:color w:val="000000"/>
                <w:sz w:val="16"/>
                <w:szCs w:val="16"/>
                <w:lang w:val="en-GB"/>
              </w:rPr>
            </w:pPr>
            <w:r w:rsidRPr="006D7609">
              <w:rPr>
                <w:color w:val="000000"/>
                <w:sz w:val="16"/>
                <w:szCs w:val="16"/>
                <w:lang w:val="en-GB"/>
              </w:rPr>
              <w:t>5.19</w:t>
            </w:r>
          </w:p>
        </w:tc>
      </w:tr>
      <w:tr w:rsidR="005D54A1" w:rsidRPr="006D7609" w14:paraId="274852F6" w14:textId="77777777" w:rsidTr="00483569">
        <w:trPr>
          <w:trHeight w:val="320"/>
        </w:trPr>
        <w:tc>
          <w:tcPr>
            <w:tcW w:w="2395" w:type="dxa"/>
            <w:tcBorders>
              <w:top w:val="nil"/>
              <w:left w:val="nil"/>
              <w:bottom w:val="nil"/>
              <w:right w:val="nil"/>
            </w:tcBorders>
            <w:shd w:val="clear" w:color="auto" w:fill="auto"/>
            <w:noWrap/>
            <w:vAlign w:val="bottom"/>
            <w:hideMark/>
          </w:tcPr>
          <w:p w14:paraId="2A63F628" w14:textId="0337605F" w:rsidR="005D54A1" w:rsidRPr="006D7609" w:rsidRDefault="005D54A1" w:rsidP="005D54A1">
            <w:pPr>
              <w:rPr>
                <w:color w:val="000000"/>
                <w:sz w:val="16"/>
                <w:szCs w:val="16"/>
                <w:lang w:val="en-GB"/>
              </w:rPr>
            </w:pPr>
            <w:proofErr w:type="spellStart"/>
            <w:r w:rsidRPr="0082277D">
              <w:rPr>
                <w:i/>
                <w:iCs/>
                <w:color w:val="000000"/>
                <w:sz w:val="16"/>
                <w:szCs w:val="16"/>
                <w:lang w:val="en-GB"/>
              </w:rPr>
              <w:t>Clymenura</w:t>
            </w:r>
            <w:proofErr w:type="spellEnd"/>
            <w:r w:rsidRPr="0082277D">
              <w:rPr>
                <w:i/>
                <w:iCs/>
                <w:color w:val="000000"/>
                <w:sz w:val="16"/>
                <w:szCs w:val="16"/>
                <w:lang w:val="en-GB"/>
              </w:rPr>
              <w:t xml:space="preserve"> </w:t>
            </w:r>
            <w:proofErr w:type="spellStart"/>
            <w:r w:rsidRPr="0082277D">
              <w:rPr>
                <w:i/>
                <w:iCs/>
                <w:color w:val="000000"/>
                <w:sz w:val="16"/>
                <w:szCs w:val="16"/>
                <w:lang w:val="en-GB"/>
              </w:rPr>
              <w:t>clypeata</w:t>
            </w:r>
            <w:proofErr w:type="spellEnd"/>
          </w:p>
        </w:tc>
        <w:tc>
          <w:tcPr>
            <w:tcW w:w="1020" w:type="dxa"/>
            <w:tcBorders>
              <w:top w:val="nil"/>
              <w:left w:val="nil"/>
              <w:bottom w:val="nil"/>
              <w:right w:val="nil"/>
            </w:tcBorders>
            <w:shd w:val="clear" w:color="auto" w:fill="auto"/>
            <w:noWrap/>
            <w:vAlign w:val="center"/>
          </w:tcPr>
          <w:p w14:paraId="57E71A59"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tcPr>
          <w:p w14:paraId="57EA9C8D"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5E84AD5B"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22FB57A0" w14:textId="77777777" w:rsidR="005D54A1" w:rsidRPr="006D7609" w:rsidRDefault="005D54A1" w:rsidP="005D54A1">
            <w:pPr>
              <w:jc w:val="center"/>
              <w:rPr>
                <w:color w:val="000000"/>
                <w:sz w:val="16"/>
                <w:szCs w:val="16"/>
                <w:lang w:val="en-GB"/>
              </w:rPr>
            </w:pPr>
            <w:r w:rsidRPr="006D7609">
              <w:rPr>
                <w:color w:val="000000"/>
                <w:sz w:val="16"/>
                <w:szCs w:val="16"/>
                <w:lang w:val="en-GB"/>
              </w:rPr>
              <w:t>0.37</w:t>
            </w:r>
          </w:p>
        </w:tc>
        <w:tc>
          <w:tcPr>
            <w:tcW w:w="236" w:type="dxa"/>
            <w:tcBorders>
              <w:top w:val="nil"/>
              <w:left w:val="nil"/>
              <w:bottom w:val="nil"/>
              <w:right w:val="nil"/>
            </w:tcBorders>
            <w:shd w:val="clear" w:color="auto" w:fill="auto"/>
            <w:noWrap/>
            <w:vAlign w:val="center"/>
          </w:tcPr>
          <w:p w14:paraId="1F5D4741"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58834FF2"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409ECDC2"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r>
      <w:tr w:rsidR="005D54A1" w:rsidRPr="006D7609" w14:paraId="678034C0" w14:textId="77777777" w:rsidTr="00483569">
        <w:trPr>
          <w:trHeight w:val="320"/>
        </w:trPr>
        <w:tc>
          <w:tcPr>
            <w:tcW w:w="2395" w:type="dxa"/>
            <w:tcBorders>
              <w:top w:val="nil"/>
              <w:left w:val="nil"/>
              <w:bottom w:val="nil"/>
              <w:right w:val="nil"/>
            </w:tcBorders>
            <w:shd w:val="clear" w:color="auto" w:fill="auto"/>
            <w:noWrap/>
            <w:vAlign w:val="bottom"/>
            <w:hideMark/>
          </w:tcPr>
          <w:p w14:paraId="1CA365C9" w14:textId="7B96712B" w:rsidR="005D54A1" w:rsidRPr="006D7609" w:rsidRDefault="005D54A1" w:rsidP="005D54A1">
            <w:pPr>
              <w:rPr>
                <w:color w:val="000000"/>
                <w:sz w:val="16"/>
                <w:szCs w:val="16"/>
                <w:lang w:val="en-GB"/>
              </w:rPr>
            </w:pPr>
            <w:proofErr w:type="spellStart"/>
            <w:r w:rsidRPr="0082277D">
              <w:rPr>
                <w:i/>
                <w:iCs/>
                <w:color w:val="000000"/>
                <w:sz w:val="16"/>
                <w:szCs w:val="16"/>
                <w:lang w:val="en-GB"/>
              </w:rPr>
              <w:t>Clytia</w:t>
            </w:r>
            <w:proofErr w:type="spellEnd"/>
            <w:r w:rsidRPr="0082277D">
              <w:rPr>
                <w:i/>
                <w:iCs/>
                <w:color w:val="000000"/>
                <w:sz w:val="16"/>
                <w:szCs w:val="16"/>
                <w:lang w:val="en-GB"/>
              </w:rPr>
              <w:t xml:space="preserve"> </w:t>
            </w:r>
            <w:proofErr w:type="spellStart"/>
            <w:r w:rsidRPr="0082277D">
              <w:rPr>
                <w:i/>
                <w:iCs/>
                <w:color w:val="000000"/>
                <w:sz w:val="16"/>
                <w:szCs w:val="16"/>
                <w:lang w:val="en-GB"/>
              </w:rPr>
              <w:t>hemisphaerica</w:t>
            </w:r>
            <w:proofErr w:type="spellEnd"/>
          </w:p>
        </w:tc>
        <w:tc>
          <w:tcPr>
            <w:tcW w:w="1020" w:type="dxa"/>
            <w:tcBorders>
              <w:top w:val="nil"/>
              <w:left w:val="nil"/>
              <w:bottom w:val="nil"/>
              <w:right w:val="nil"/>
            </w:tcBorders>
            <w:shd w:val="clear" w:color="auto" w:fill="auto"/>
            <w:noWrap/>
            <w:vAlign w:val="center"/>
          </w:tcPr>
          <w:p w14:paraId="43848F42" w14:textId="77777777" w:rsidR="005D54A1" w:rsidRPr="006D7609" w:rsidRDefault="005D54A1" w:rsidP="005D54A1">
            <w:pPr>
              <w:jc w:val="center"/>
              <w:rPr>
                <w:color w:val="000000"/>
                <w:sz w:val="16"/>
                <w:szCs w:val="16"/>
                <w:lang w:val="en-GB"/>
              </w:rPr>
            </w:pPr>
            <w:r w:rsidRPr="006D7609">
              <w:rPr>
                <w:color w:val="000000"/>
                <w:sz w:val="16"/>
                <w:szCs w:val="16"/>
                <w:lang w:val="en-GB"/>
              </w:rPr>
              <w:t>0.55</w:t>
            </w:r>
          </w:p>
        </w:tc>
        <w:tc>
          <w:tcPr>
            <w:tcW w:w="271" w:type="dxa"/>
            <w:tcBorders>
              <w:top w:val="nil"/>
              <w:left w:val="nil"/>
              <w:bottom w:val="nil"/>
              <w:right w:val="nil"/>
            </w:tcBorders>
            <w:shd w:val="clear" w:color="auto" w:fill="auto"/>
            <w:noWrap/>
            <w:vAlign w:val="center"/>
          </w:tcPr>
          <w:p w14:paraId="4F78BC81"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65E47F6C" w14:textId="77777777" w:rsidR="005D54A1" w:rsidRPr="006D7609" w:rsidRDefault="005D54A1" w:rsidP="005D54A1">
            <w:pPr>
              <w:jc w:val="center"/>
              <w:rPr>
                <w:color w:val="000000"/>
                <w:sz w:val="16"/>
                <w:szCs w:val="16"/>
                <w:lang w:val="en-GB"/>
              </w:rPr>
            </w:pPr>
            <w:r w:rsidRPr="006D7609">
              <w:rPr>
                <w:color w:val="000000"/>
                <w:sz w:val="16"/>
                <w:szCs w:val="16"/>
                <w:lang w:val="en-GB"/>
              </w:rPr>
              <w:t>1.22</w:t>
            </w:r>
          </w:p>
        </w:tc>
        <w:tc>
          <w:tcPr>
            <w:tcW w:w="627" w:type="dxa"/>
            <w:tcBorders>
              <w:top w:val="nil"/>
              <w:left w:val="nil"/>
              <w:bottom w:val="nil"/>
              <w:right w:val="nil"/>
            </w:tcBorders>
            <w:shd w:val="clear" w:color="auto" w:fill="auto"/>
            <w:noWrap/>
            <w:vAlign w:val="center"/>
          </w:tcPr>
          <w:p w14:paraId="09F934EB" w14:textId="77777777" w:rsidR="005D54A1" w:rsidRPr="006D7609" w:rsidRDefault="005D54A1" w:rsidP="005D54A1">
            <w:pPr>
              <w:jc w:val="center"/>
              <w:rPr>
                <w:color w:val="000000"/>
                <w:sz w:val="16"/>
                <w:szCs w:val="16"/>
                <w:lang w:val="en-GB"/>
              </w:rPr>
            </w:pPr>
            <w:r w:rsidRPr="006D7609">
              <w:rPr>
                <w:color w:val="000000"/>
                <w:sz w:val="16"/>
                <w:szCs w:val="16"/>
                <w:lang w:val="en-GB"/>
              </w:rPr>
              <w:t>0.74</w:t>
            </w:r>
          </w:p>
        </w:tc>
        <w:tc>
          <w:tcPr>
            <w:tcW w:w="236" w:type="dxa"/>
            <w:tcBorders>
              <w:top w:val="nil"/>
              <w:left w:val="nil"/>
              <w:bottom w:val="nil"/>
              <w:right w:val="nil"/>
            </w:tcBorders>
            <w:shd w:val="clear" w:color="auto" w:fill="auto"/>
            <w:noWrap/>
            <w:vAlign w:val="center"/>
          </w:tcPr>
          <w:p w14:paraId="386FD751"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35A3FDE4" w14:textId="77777777" w:rsidR="005D54A1" w:rsidRPr="006D7609" w:rsidRDefault="005D54A1" w:rsidP="005D54A1">
            <w:pPr>
              <w:jc w:val="center"/>
              <w:rPr>
                <w:color w:val="000000"/>
                <w:sz w:val="16"/>
                <w:szCs w:val="16"/>
                <w:lang w:val="en-GB"/>
              </w:rPr>
            </w:pPr>
            <w:r w:rsidRPr="006D7609">
              <w:rPr>
                <w:color w:val="000000"/>
                <w:sz w:val="16"/>
                <w:szCs w:val="16"/>
                <w:lang w:val="en-GB"/>
              </w:rPr>
              <w:t>3.54</w:t>
            </w:r>
          </w:p>
        </w:tc>
        <w:tc>
          <w:tcPr>
            <w:tcW w:w="627" w:type="dxa"/>
            <w:tcBorders>
              <w:top w:val="nil"/>
              <w:left w:val="nil"/>
              <w:bottom w:val="nil"/>
              <w:right w:val="nil"/>
            </w:tcBorders>
            <w:shd w:val="clear" w:color="auto" w:fill="auto"/>
            <w:noWrap/>
            <w:vAlign w:val="center"/>
          </w:tcPr>
          <w:p w14:paraId="6F4FE7E5" w14:textId="77777777" w:rsidR="005D54A1" w:rsidRPr="006D7609" w:rsidRDefault="005D54A1" w:rsidP="005D54A1">
            <w:pPr>
              <w:jc w:val="center"/>
              <w:rPr>
                <w:color w:val="000000"/>
                <w:sz w:val="16"/>
                <w:szCs w:val="16"/>
                <w:lang w:val="en-GB"/>
              </w:rPr>
            </w:pPr>
            <w:r w:rsidRPr="006D7609">
              <w:rPr>
                <w:color w:val="000000"/>
                <w:sz w:val="16"/>
                <w:szCs w:val="16"/>
                <w:lang w:val="en-GB"/>
              </w:rPr>
              <w:t>1.42</w:t>
            </w:r>
          </w:p>
        </w:tc>
      </w:tr>
      <w:tr w:rsidR="005D54A1" w:rsidRPr="006D7609" w14:paraId="0B78374D" w14:textId="77777777" w:rsidTr="00483569">
        <w:trPr>
          <w:trHeight w:val="320"/>
        </w:trPr>
        <w:tc>
          <w:tcPr>
            <w:tcW w:w="2395" w:type="dxa"/>
            <w:tcBorders>
              <w:top w:val="nil"/>
              <w:left w:val="nil"/>
              <w:bottom w:val="nil"/>
              <w:right w:val="nil"/>
            </w:tcBorders>
            <w:shd w:val="clear" w:color="auto" w:fill="auto"/>
            <w:noWrap/>
            <w:vAlign w:val="bottom"/>
            <w:hideMark/>
          </w:tcPr>
          <w:p w14:paraId="3C748DA1" w14:textId="3C0D07BB" w:rsidR="005D54A1" w:rsidRPr="006D7609" w:rsidRDefault="005D54A1" w:rsidP="005D54A1">
            <w:pPr>
              <w:rPr>
                <w:color w:val="000000"/>
                <w:sz w:val="16"/>
                <w:szCs w:val="16"/>
                <w:lang w:val="en-GB"/>
              </w:rPr>
            </w:pPr>
            <w:proofErr w:type="spellStart"/>
            <w:r w:rsidRPr="006D7609">
              <w:rPr>
                <w:color w:val="000000"/>
                <w:sz w:val="16"/>
                <w:szCs w:val="16"/>
                <w:lang w:val="en-GB"/>
              </w:rPr>
              <w:t>Coccolithus</w:t>
            </w:r>
            <w:proofErr w:type="spellEnd"/>
            <w:r>
              <w:rPr>
                <w:color w:val="000000"/>
                <w:sz w:val="16"/>
                <w:szCs w:val="16"/>
                <w:lang w:val="en-GB"/>
              </w:rPr>
              <w:t xml:space="preserve"> </w:t>
            </w:r>
            <w:r w:rsidRPr="006D7609">
              <w:rPr>
                <w:color w:val="000000"/>
                <w:sz w:val="16"/>
                <w:szCs w:val="16"/>
                <w:lang w:val="en-GB"/>
              </w:rPr>
              <w:t>sp</w:t>
            </w:r>
            <w:r>
              <w:rPr>
                <w:color w:val="000000"/>
                <w:sz w:val="16"/>
                <w:szCs w:val="16"/>
                <w:lang w:val="en-GB"/>
              </w:rPr>
              <w:t>.</w:t>
            </w:r>
          </w:p>
        </w:tc>
        <w:tc>
          <w:tcPr>
            <w:tcW w:w="1020" w:type="dxa"/>
            <w:tcBorders>
              <w:top w:val="nil"/>
              <w:left w:val="nil"/>
              <w:bottom w:val="nil"/>
              <w:right w:val="nil"/>
            </w:tcBorders>
            <w:shd w:val="clear" w:color="auto" w:fill="auto"/>
            <w:noWrap/>
            <w:vAlign w:val="center"/>
          </w:tcPr>
          <w:p w14:paraId="5E6A3832"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tcPr>
          <w:p w14:paraId="2BFAC6C8"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4EA8C0B8"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3AF6396C" w14:textId="77777777" w:rsidR="005D54A1" w:rsidRPr="006D7609" w:rsidRDefault="005D54A1" w:rsidP="005D54A1">
            <w:pPr>
              <w:jc w:val="center"/>
              <w:rPr>
                <w:color w:val="000000"/>
                <w:sz w:val="16"/>
                <w:szCs w:val="16"/>
                <w:lang w:val="en-GB"/>
              </w:rPr>
            </w:pPr>
            <w:r w:rsidRPr="006D7609">
              <w:rPr>
                <w:color w:val="000000"/>
                <w:sz w:val="16"/>
                <w:szCs w:val="16"/>
                <w:lang w:val="en-GB"/>
              </w:rPr>
              <w:t>0.37</w:t>
            </w:r>
          </w:p>
        </w:tc>
        <w:tc>
          <w:tcPr>
            <w:tcW w:w="236" w:type="dxa"/>
            <w:tcBorders>
              <w:top w:val="nil"/>
              <w:left w:val="nil"/>
              <w:bottom w:val="nil"/>
              <w:right w:val="nil"/>
            </w:tcBorders>
            <w:shd w:val="clear" w:color="auto" w:fill="auto"/>
            <w:noWrap/>
            <w:vAlign w:val="center"/>
          </w:tcPr>
          <w:p w14:paraId="1305B144"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5C6E26B0" w14:textId="77777777" w:rsidR="005D54A1" w:rsidRPr="006D7609" w:rsidRDefault="005D54A1" w:rsidP="005D54A1">
            <w:pPr>
              <w:jc w:val="center"/>
              <w:rPr>
                <w:color w:val="000000"/>
                <w:sz w:val="16"/>
                <w:szCs w:val="16"/>
                <w:lang w:val="en-GB"/>
              </w:rPr>
            </w:pPr>
            <w:r w:rsidRPr="006D7609">
              <w:rPr>
                <w:color w:val="000000"/>
                <w:sz w:val="16"/>
                <w:szCs w:val="16"/>
                <w:lang w:val="en-GB"/>
              </w:rPr>
              <w:t>1.18</w:t>
            </w:r>
          </w:p>
        </w:tc>
        <w:tc>
          <w:tcPr>
            <w:tcW w:w="627" w:type="dxa"/>
            <w:tcBorders>
              <w:top w:val="nil"/>
              <w:left w:val="nil"/>
              <w:bottom w:val="nil"/>
              <w:right w:val="nil"/>
            </w:tcBorders>
            <w:shd w:val="clear" w:color="auto" w:fill="auto"/>
            <w:noWrap/>
            <w:vAlign w:val="center"/>
          </w:tcPr>
          <w:p w14:paraId="08CF157E" w14:textId="77777777" w:rsidR="005D54A1" w:rsidRPr="006D7609" w:rsidRDefault="005D54A1" w:rsidP="005D54A1">
            <w:pPr>
              <w:jc w:val="center"/>
              <w:rPr>
                <w:color w:val="000000"/>
                <w:sz w:val="16"/>
                <w:szCs w:val="16"/>
                <w:lang w:val="en-GB"/>
              </w:rPr>
            </w:pPr>
            <w:r w:rsidRPr="006D7609">
              <w:rPr>
                <w:color w:val="000000"/>
                <w:sz w:val="16"/>
                <w:szCs w:val="16"/>
                <w:lang w:val="en-GB"/>
              </w:rPr>
              <w:t>0.94</w:t>
            </w:r>
          </w:p>
        </w:tc>
      </w:tr>
      <w:tr w:rsidR="005D54A1" w:rsidRPr="006D7609" w14:paraId="62CC0094" w14:textId="77777777" w:rsidTr="00483569">
        <w:trPr>
          <w:trHeight w:val="320"/>
        </w:trPr>
        <w:tc>
          <w:tcPr>
            <w:tcW w:w="2395" w:type="dxa"/>
            <w:tcBorders>
              <w:top w:val="nil"/>
              <w:left w:val="nil"/>
              <w:bottom w:val="nil"/>
              <w:right w:val="nil"/>
            </w:tcBorders>
            <w:shd w:val="clear" w:color="auto" w:fill="auto"/>
            <w:noWrap/>
            <w:vAlign w:val="bottom"/>
            <w:hideMark/>
          </w:tcPr>
          <w:p w14:paraId="1DEE451D" w14:textId="0501FC72" w:rsidR="005D54A1" w:rsidRPr="006D7609" w:rsidRDefault="005D54A1" w:rsidP="005D54A1">
            <w:pPr>
              <w:rPr>
                <w:color w:val="000000"/>
                <w:sz w:val="16"/>
                <w:szCs w:val="16"/>
                <w:lang w:val="en-GB"/>
              </w:rPr>
            </w:pPr>
            <w:proofErr w:type="spellStart"/>
            <w:r w:rsidRPr="0082277D">
              <w:rPr>
                <w:i/>
                <w:iCs/>
                <w:color w:val="000000"/>
                <w:sz w:val="16"/>
                <w:szCs w:val="16"/>
                <w:lang w:val="en-GB"/>
              </w:rPr>
              <w:t>Copilia</w:t>
            </w:r>
            <w:proofErr w:type="spellEnd"/>
            <w:r w:rsidRPr="0082277D">
              <w:rPr>
                <w:i/>
                <w:iCs/>
                <w:color w:val="000000"/>
                <w:sz w:val="16"/>
                <w:szCs w:val="16"/>
                <w:lang w:val="en-GB"/>
              </w:rPr>
              <w:t xml:space="preserve"> quadrata</w:t>
            </w:r>
          </w:p>
        </w:tc>
        <w:tc>
          <w:tcPr>
            <w:tcW w:w="1020" w:type="dxa"/>
            <w:tcBorders>
              <w:top w:val="nil"/>
              <w:left w:val="nil"/>
              <w:bottom w:val="nil"/>
              <w:right w:val="nil"/>
            </w:tcBorders>
            <w:shd w:val="clear" w:color="auto" w:fill="auto"/>
            <w:noWrap/>
            <w:vAlign w:val="center"/>
          </w:tcPr>
          <w:p w14:paraId="58DE2F98" w14:textId="77777777" w:rsidR="005D54A1" w:rsidRPr="006D7609" w:rsidRDefault="005D54A1" w:rsidP="005D54A1">
            <w:pPr>
              <w:jc w:val="center"/>
              <w:rPr>
                <w:color w:val="000000"/>
                <w:sz w:val="16"/>
                <w:szCs w:val="16"/>
                <w:lang w:val="en-GB"/>
              </w:rPr>
            </w:pPr>
            <w:r w:rsidRPr="006D7609">
              <w:rPr>
                <w:color w:val="000000"/>
                <w:sz w:val="16"/>
                <w:szCs w:val="16"/>
                <w:lang w:val="en-GB"/>
              </w:rPr>
              <w:t>4.37</w:t>
            </w:r>
          </w:p>
        </w:tc>
        <w:tc>
          <w:tcPr>
            <w:tcW w:w="271" w:type="dxa"/>
            <w:tcBorders>
              <w:top w:val="nil"/>
              <w:left w:val="nil"/>
              <w:bottom w:val="nil"/>
              <w:right w:val="nil"/>
            </w:tcBorders>
            <w:shd w:val="clear" w:color="auto" w:fill="auto"/>
            <w:noWrap/>
            <w:vAlign w:val="center"/>
          </w:tcPr>
          <w:p w14:paraId="5ED4ADB0"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2018201E" w14:textId="77777777" w:rsidR="005D54A1" w:rsidRPr="006D7609" w:rsidRDefault="005D54A1" w:rsidP="005D54A1">
            <w:pPr>
              <w:jc w:val="center"/>
              <w:rPr>
                <w:color w:val="000000"/>
                <w:sz w:val="16"/>
                <w:szCs w:val="16"/>
                <w:lang w:val="en-GB"/>
              </w:rPr>
            </w:pPr>
            <w:r w:rsidRPr="006D7609">
              <w:rPr>
                <w:color w:val="000000"/>
                <w:sz w:val="16"/>
                <w:szCs w:val="16"/>
                <w:lang w:val="en-GB"/>
              </w:rPr>
              <w:t>6.71</w:t>
            </w:r>
          </w:p>
        </w:tc>
        <w:tc>
          <w:tcPr>
            <w:tcW w:w="627" w:type="dxa"/>
            <w:tcBorders>
              <w:top w:val="nil"/>
              <w:left w:val="nil"/>
              <w:bottom w:val="nil"/>
              <w:right w:val="nil"/>
            </w:tcBorders>
            <w:shd w:val="clear" w:color="auto" w:fill="auto"/>
            <w:noWrap/>
            <w:vAlign w:val="center"/>
          </w:tcPr>
          <w:p w14:paraId="5894D6F2" w14:textId="77777777" w:rsidR="005D54A1" w:rsidRPr="006D7609" w:rsidRDefault="005D54A1" w:rsidP="005D54A1">
            <w:pPr>
              <w:jc w:val="center"/>
              <w:rPr>
                <w:color w:val="000000"/>
                <w:sz w:val="16"/>
                <w:szCs w:val="16"/>
                <w:lang w:val="en-GB"/>
              </w:rPr>
            </w:pPr>
            <w:r w:rsidRPr="006D7609">
              <w:rPr>
                <w:color w:val="000000"/>
                <w:sz w:val="16"/>
                <w:szCs w:val="16"/>
                <w:lang w:val="en-GB"/>
              </w:rPr>
              <w:t>3.32</w:t>
            </w:r>
          </w:p>
        </w:tc>
        <w:tc>
          <w:tcPr>
            <w:tcW w:w="236" w:type="dxa"/>
            <w:tcBorders>
              <w:top w:val="nil"/>
              <w:left w:val="nil"/>
              <w:bottom w:val="nil"/>
              <w:right w:val="nil"/>
            </w:tcBorders>
            <w:shd w:val="clear" w:color="auto" w:fill="auto"/>
            <w:noWrap/>
            <w:vAlign w:val="center"/>
          </w:tcPr>
          <w:p w14:paraId="6106D6A8"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5E65D594" w14:textId="77777777" w:rsidR="005D54A1" w:rsidRPr="006D7609" w:rsidRDefault="005D54A1" w:rsidP="005D54A1">
            <w:pPr>
              <w:jc w:val="center"/>
              <w:rPr>
                <w:color w:val="000000"/>
                <w:sz w:val="16"/>
                <w:szCs w:val="16"/>
                <w:lang w:val="en-GB"/>
              </w:rPr>
            </w:pPr>
            <w:r w:rsidRPr="006D7609">
              <w:rPr>
                <w:color w:val="000000"/>
                <w:sz w:val="16"/>
                <w:szCs w:val="16"/>
                <w:lang w:val="en-GB"/>
              </w:rPr>
              <w:t>2.36</w:t>
            </w:r>
          </w:p>
        </w:tc>
        <w:tc>
          <w:tcPr>
            <w:tcW w:w="627" w:type="dxa"/>
            <w:tcBorders>
              <w:top w:val="nil"/>
              <w:left w:val="nil"/>
              <w:bottom w:val="nil"/>
              <w:right w:val="nil"/>
            </w:tcBorders>
            <w:shd w:val="clear" w:color="auto" w:fill="auto"/>
            <w:noWrap/>
            <w:vAlign w:val="center"/>
          </w:tcPr>
          <w:p w14:paraId="03BF73D9" w14:textId="77777777" w:rsidR="005D54A1" w:rsidRPr="006D7609" w:rsidRDefault="005D54A1" w:rsidP="005D54A1">
            <w:pPr>
              <w:jc w:val="center"/>
              <w:rPr>
                <w:color w:val="000000"/>
                <w:sz w:val="16"/>
                <w:szCs w:val="16"/>
                <w:lang w:val="en-GB"/>
              </w:rPr>
            </w:pPr>
            <w:r w:rsidRPr="006D7609">
              <w:rPr>
                <w:color w:val="000000"/>
                <w:sz w:val="16"/>
                <w:szCs w:val="16"/>
                <w:lang w:val="en-GB"/>
              </w:rPr>
              <w:t>3.77</w:t>
            </w:r>
          </w:p>
        </w:tc>
      </w:tr>
      <w:tr w:rsidR="005D54A1" w:rsidRPr="006D7609" w14:paraId="778E7A54" w14:textId="77777777" w:rsidTr="00483569">
        <w:trPr>
          <w:trHeight w:val="320"/>
        </w:trPr>
        <w:tc>
          <w:tcPr>
            <w:tcW w:w="2395" w:type="dxa"/>
            <w:tcBorders>
              <w:top w:val="nil"/>
              <w:left w:val="nil"/>
              <w:bottom w:val="nil"/>
              <w:right w:val="nil"/>
            </w:tcBorders>
            <w:shd w:val="clear" w:color="auto" w:fill="auto"/>
            <w:noWrap/>
            <w:vAlign w:val="bottom"/>
            <w:hideMark/>
          </w:tcPr>
          <w:p w14:paraId="473F292C" w14:textId="49F82440" w:rsidR="005D54A1" w:rsidRPr="006D7609" w:rsidRDefault="005D54A1" w:rsidP="005D54A1">
            <w:pPr>
              <w:rPr>
                <w:color w:val="000000"/>
                <w:sz w:val="16"/>
                <w:szCs w:val="16"/>
                <w:lang w:val="en-GB"/>
              </w:rPr>
            </w:pPr>
            <w:proofErr w:type="spellStart"/>
            <w:r w:rsidRPr="0082277D">
              <w:rPr>
                <w:i/>
                <w:iCs/>
                <w:color w:val="000000"/>
                <w:sz w:val="16"/>
                <w:szCs w:val="16"/>
                <w:lang w:val="en-GB"/>
              </w:rPr>
              <w:t>Corbula</w:t>
            </w:r>
            <w:proofErr w:type="spellEnd"/>
            <w:r w:rsidRPr="0082277D">
              <w:rPr>
                <w:i/>
                <w:iCs/>
                <w:color w:val="000000"/>
                <w:sz w:val="16"/>
                <w:szCs w:val="16"/>
                <w:lang w:val="en-GB"/>
              </w:rPr>
              <w:t xml:space="preserve"> </w:t>
            </w:r>
            <w:proofErr w:type="spellStart"/>
            <w:r w:rsidRPr="0082277D">
              <w:rPr>
                <w:i/>
                <w:iCs/>
                <w:color w:val="000000"/>
                <w:sz w:val="16"/>
                <w:szCs w:val="16"/>
                <w:lang w:val="en-GB"/>
              </w:rPr>
              <w:t>gibba</w:t>
            </w:r>
            <w:proofErr w:type="spellEnd"/>
          </w:p>
        </w:tc>
        <w:tc>
          <w:tcPr>
            <w:tcW w:w="1020" w:type="dxa"/>
            <w:tcBorders>
              <w:top w:val="nil"/>
              <w:left w:val="nil"/>
              <w:bottom w:val="nil"/>
              <w:right w:val="nil"/>
            </w:tcBorders>
            <w:shd w:val="clear" w:color="auto" w:fill="auto"/>
            <w:noWrap/>
            <w:vAlign w:val="center"/>
          </w:tcPr>
          <w:p w14:paraId="5D1B5D0A"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tcPr>
          <w:p w14:paraId="7DCD4396"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46A6D477"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0931C68E" w14:textId="77777777" w:rsidR="005D54A1" w:rsidRPr="006D7609" w:rsidRDefault="005D54A1" w:rsidP="005D54A1">
            <w:pPr>
              <w:jc w:val="center"/>
              <w:rPr>
                <w:color w:val="000000"/>
                <w:sz w:val="16"/>
                <w:szCs w:val="16"/>
                <w:lang w:val="en-GB"/>
              </w:rPr>
            </w:pPr>
            <w:r w:rsidRPr="006D7609">
              <w:rPr>
                <w:color w:val="000000"/>
                <w:sz w:val="16"/>
                <w:szCs w:val="16"/>
                <w:lang w:val="en-GB"/>
              </w:rPr>
              <w:t>0.37</w:t>
            </w:r>
          </w:p>
        </w:tc>
        <w:tc>
          <w:tcPr>
            <w:tcW w:w="236" w:type="dxa"/>
            <w:tcBorders>
              <w:top w:val="nil"/>
              <w:left w:val="nil"/>
              <w:bottom w:val="nil"/>
              <w:right w:val="nil"/>
            </w:tcBorders>
            <w:shd w:val="clear" w:color="auto" w:fill="auto"/>
            <w:noWrap/>
            <w:vAlign w:val="center"/>
          </w:tcPr>
          <w:p w14:paraId="559AE996"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32FFFB95" w14:textId="77777777" w:rsidR="005D54A1" w:rsidRPr="006D7609" w:rsidRDefault="005D54A1" w:rsidP="005D54A1">
            <w:pPr>
              <w:jc w:val="center"/>
              <w:rPr>
                <w:color w:val="000000"/>
                <w:sz w:val="16"/>
                <w:szCs w:val="16"/>
                <w:lang w:val="en-GB"/>
              </w:rPr>
            </w:pPr>
            <w:r w:rsidRPr="006D7609">
              <w:rPr>
                <w:color w:val="000000"/>
                <w:sz w:val="16"/>
                <w:szCs w:val="16"/>
                <w:lang w:val="en-GB"/>
              </w:rPr>
              <w:t>0.24</w:t>
            </w:r>
          </w:p>
        </w:tc>
        <w:tc>
          <w:tcPr>
            <w:tcW w:w="627" w:type="dxa"/>
            <w:tcBorders>
              <w:top w:val="nil"/>
              <w:left w:val="nil"/>
              <w:bottom w:val="nil"/>
              <w:right w:val="nil"/>
            </w:tcBorders>
            <w:shd w:val="clear" w:color="auto" w:fill="auto"/>
            <w:noWrap/>
            <w:vAlign w:val="center"/>
          </w:tcPr>
          <w:p w14:paraId="21633FAC" w14:textId="77777777" w:rsidR="005D54A1" w:rsidRPr="006D7609" w:rsidRDefault="005D54A1" w:rsidP="005D54A1">
            <w:pPr>
              <w:jc w:val="center"/>
              <w:rPr>
                <w:color w:val="000000"/>
                <w:sz w:val="16"/>
                <w:szCs w:val="16"/>
                <w:lang w:val="en-GB"/>
              </w:rPr>
            </w:pPr>
            <w:r w:rsidRPr="006D7609">
              <w:rPr>
                <w:color w:val="000000"/>
                <w:sz w:val="16"/>
                <w:szCs w:val="16"/>
                <w:lang w:val="en-GB"/>
              </w:rPr>
              <w:t>0.47</w:t>
            </w:r>
          </w:p>
        </w:tc>
      </w:tr>
      <w:tr w:rsidR="005D54A1" w:rsidRPr="006D7609" w14:paraId="11963D14" w14:textId="77777777" w:rsidTr="00483569">
        <w:trPr>
          <w:trHeight w:val="320"/>
        </w:trPr>
        <w:tc>
          <w:tcPr>
            <w:tcW w:w="2395" w:type="dxa"/>
            <w:tcBorders>
              <w:top w:val="nil"/>
              <w:left w:val="nil"/>
              <w:bottom w:val="nil"/>
              <w:right w:val="nil"/>
            </w:tcBorders>
            <w:shd w:val="clear" w:color="auto" w:fill="auto"/>
            <w:noWrap/>
            <w:vAlign w:val="bottom"/>
            <w:hideMark/>
          </w:tcPr>
          <w:p w14:paraId="2FF7E858" w14:textId="69FDEE2C" w:rsidR="005D54A1" w:rsidRPr="006D7609" w:rsidRDefault="005D54A1" w:rsidP="005D54A1">
            <w:pPr>
              <w:rPr>
                <w:color w:val="000000"/>
                <w:sz w:val="16"/>
                <w:szCs w:val="16"/>
                <w:lang w:val="en-GB"/>
              </w:rPr>
            </w:pPr>
            <w:proofErr w:type="spellStart"/>
            <w:r w:rsidRPr="006D7609">
              <w:rPr>
                <w:color w:val="000000"/>
                <w:sz w:val="16"/>
                <w:szCs w:val="16"/>
                <w:lang w:val="en-GB"/>
              </w:rPr>
              <w:t>Corymorpha</w:t>
            </w:r>
            <w:proofErr w:type="spellEnd"/>
            <w:r>
              <w:rPr>
                <w:color w:val="000000"/>
                <w:sz w:val="16"/>
                <w:szCs w:val="16"/>
                <w:lang w:val="en-GB"/>
              </w:rPr>
              <w:t xml:space="preserve"> </w:t>
            </w:r>
            <w:r w:rsidRPr="006D7609">
              <w:rPr>
                <w:color w:val="000000"/>
                <w:sz w:val="16"/>
                <w:szCs w:val="16"/>
                <w:lang w:val="en-GB"/>
              </w:rPr>
              <w:t>sp</w:t>
            </w:r>
            <w:r>
              <w:rPr>
                <w:color w:val="000000"/>
                <w:sz w:val="16"/>
                <w:szCs w:val="16"/>
                <w:lang w:val="en-GB"/>
              </w:rPr>
              <w:t>.</w:t>
            </w:r>
          </w:p>
        </w:tc>
        <w:tc>
          <w:tcPr>
            <w:tcW w:w="1020" w:type="dxa"/>
            <w:tcBorders>
              <w:top w:val="nil"/>
              <w:left w:val="nil"/>
              <w:bottom w:val="nil"/>
              <w:right w:val="nil"/>
            </w:tcBorders>
            <w:shd w:val="clear" w:color="auto" w:fill="auto"/>
            <w:noWrap/>
            <w:vAlign w:val="center"/>
          </w:tcPr>
          <w:p w14:paraId="54994D50"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tcPr>
          <w:p w14:paraId="1837CBA2"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2F8BC9F6"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20CFC07B" w14:textId="77777777" w:rsidR="005D54A1" w:rsidRPr="006D7609" w:rsidRDefault="005D54A1" w:rsidP="005D54A1">
            <w:pPr>
              <w:jc w:val="center"/>
              <w:rPr>
                <w:color w:val="000000"/>
                <w:sz w:val="16"/>
                <w:szCs w:val="16"/>
                <w:lang w:val="en-GB"/>
              </w:rPr>
            </w:pPr>
            <w:r w:rsidRPr="006D7609">
              <w:rPr>
                <w:color w:val="000000"/>
                <w:sz w:val="16"/>
                <w:szCs w:val="16"/>
                <w:lang w:val="en-GB"/>
              </w:rPr>
              <w:t>0.37</w:t>
            </w:r>
          </w:p>
        </w:tc>
        <w:tc>
          <w:tcPr>
            <w:tcW w:w="236" w:type="dxa"/>
            <w:tcBorders>
              <w:top w:val="nil"/>
              <w:left w:val="nil"/>
              <w:bottom w:val="nil"/>
              <w:right w:val="nil"/>
            </w:tcBorders>
            <w:shd w:val="clear" w:color="auto" w:fill="auto"/>
            <w:noWrap/>
            <w:vAlign w:val="center"/>
          </w:tcPr>
          <w:p w14:paraId="5D17E78D"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791B0740" w14:textId="77777777" w:rsidR="005D54A1" w:rsidRPr="006D7609" w:rsidRDefault="005D54A1" w:rsidP="005D54A1">
            <w:pPr>
              <w:jc w:val="center"/>
              <w:rPr>
                <w:color w:val="000000"/>
                <w:sz w:val="16"/>
                <w:szCs w:val="16"/>
                <w:lang w:val="en-GB"/>
              </w:rPr>
            </w:pPr>
            <w:r w:rsidRPr="006D7609">
              <w:rPr>
                <w:color w:val="000000"/>
                <w:sz w:val="16"/>
                <w:szCs w:val="16"/>
                <w:lang w:val="en-GB"/>
              </w:rPr>
              <w:t>0.71</w:t>
            </w:r>
          </w:p>
        </w:tc>
        <w:tc>
          <w:tcPr>
            <w:tcW w:w="627" w:type="dxa"/>
            <w:tcBorders>
              <w:top w:val="nil"/>
              <w:left w:val="nil"/>
              <w:bottom w:val="nil"/>
              <w:right w:val="nil"/>
            </w:tcBorders>
            <w:shd w:val="clear" w:color="auto" w:fill="auto"/>
            <w:noWrap/>
            <w:vAlign w:val="center"/>
          </w:tcPr>
          <w:p w14:paraId="1CF22C32" w14:textId="77777777" w:rsidR="005D54A1" w:rsidRPr="006D7609" w:rsidRDefault="005D54A1" w:rsidP="005D54A1">
            <w:pPr>
              <w:jc w:val="center"/>
              <w:rPr>
                <w:color w:val="000000"/>
                <w:sz w:val="16"/>
                <w:szCs w:val="16"/>
                <w:lang w:val="en-GB"/>
              </w:rPr>
            </w:pPr>
            <w:r w:rsidRPr="006D7609">
              <w:rPr>
                <w:color w:val="000000"/>
                <w:sz w:val="16"/>
                <w:szCs w:val="16"/>
                <w:lang w:val="en-GB"/>
              </w:rPr>
              <w:t>1.89</w:t>
            </w:r>
          </w:p>
        </w:tc>
      </w:tr>
      <w:tr w:rsidR="005D54A1" w:rsidRPr="006D7609" w14:paraId="7258CDF8" w14:textId="77777777" w:rsidTr="00483569">
        <w:trPr>
          <w:trHeight w:val="320"/>
        </w:trPr>
        <w:tc>
          <w:tcPr>
            <w:tcW w:w="2395" w:type="dxa"/>
            <w:tcBorders>
              <w:top w:val="nil"/>
              <w:left w:val="nil"/>
              <w:bottom w:val="nil"/>
              <w:right w:val="nil"/>
            </w:tcBorders>
            <w:shd w:val="clear" w:color="auto" w:fill="auto"/>
            <w:noWrap/>
            <w:vAlign w:val="bottom"/>
            <w:hideMark/>
          </w:tcPr>
          <w:p w14:paraId="4BB1E39C" w14:textId="18CA67CC" w:rsidR="005D54A1" w:rsidRPr="006D7609" w:rsidRDefault="005D54A1" w:rsidP="005D54A1">
            <w:pPr>
              <w:rPr>
                <w:color w:val="000000"/>
                <w:sz w:val="16"/>
                <w:szCs w:val="16"/>
                <w:lang w:val="en-GB"/>
              </w:rPr>
            </w:pPr>
            <w:proofErr w:type="spellStart"/>
            <w:r w:rsidRPr="0082277D">
              <w:rPr>
                <w:i/>
                <w:iCs/>
                <w:color w:val="000000"/>
                <w:sz w:val="16"/>
                <w:szCs w:val="16"/>
                <w:lang w:val="en-GB"/>
              </w:rPr>
              <w:t>Crystallogobius</w:t>
            </w:r>
            <w:proofErr w:type="spellEnd"/>
            <w:r w:rsidRPr="0082277D">
              <w:rPr>
                <w:i/>
                <w:iCs/>
                <w:color w:val="000000"/>
                <w:sz w:val="16"/>
                <w:szCs w:val="16"/>
                <w:lang w:val="en-GB"/>
              </w:rPr>
              <w:t xml:space="preserve"> linearis</w:t>
            </w:r>
          </w:p>
        </w:tc>
        <w:tc>
          <w:tcPr>
            <w:tcW w:w="1020" w:type="dxa"/>
            <w:tcBorders>
              <w:top w:val="nil"/>
              <w:left w:val="nil"/>
              <w:bottom w:val="nil"/>
              <w:right w:val="nil"/>
            </w:tcBorders>
            <w:shd w:val="clear" w:color="auto" w:fill="auto"/>
            <w:noWrap/>
            <w:vAlign w:val="center"/>
          </w:tcPr>
          <w:p w14:paraId="0275AC1F"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tcPr>
          <w:p w14:paraId="7758C992"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2439DB9B"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5AAA9390"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shd w:val="clear" w:color="auto" w:fill="auto"/>
            <w:noWrap/>
            <w:vAlign w:val="center"/>
          </w:tcPr>
          <w:p w14:paraId="5CEBD560"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5E65AA73"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7D48F12A"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r>
      <w:tr w:rsidR="005D54A1" w:rsidRPr="006D7609" w14:paraId="7889E4B5" w14:textId="77777777" w:rsidTr="00483569">
        <w:trPr>
          <w:trHeight w:val="320"/>
        </w:trPr>
        <w:tc>
          <w:tcPr>
            <w:tcW w:w="2395" w:type="dxa"/>
            <w:tcBorders>
              <w:top w:val="nil"/>
              <w:left w:val="nil"/>
              <w:bottom w:val="nil"/>
              <w:right w:val="nil"/>
            </w:tcBorders>
            <w:shd w:val="clear" w:color="auto" w:fill="auto"/>
            <w:noWrap/>
            <w:vAlign w:val="bottom"/>
            <w:hideMark/>
          </w:tcPr>
          <w:p w14:paraId="53E28AB8" w14:textId="2878E957" w:rsidR="005D54A1" w:rsidRPr="006D7609" w:rsidRDefault="005D54A1" w:rsidP="005D54A1">
            <w:pPr>
              <w:rPr>
                <w:color w:val="000000"/>
                <w:sz w:val="16"/>
                <w:szCs w:val="16"/>
                <w:lang w:val="en-GB"/>
              </w:rPr>
            </w:pPr>
            <w:r w:rsidRPr="006D7609">
              <w:rPr>
                <w:color w:val="000000"/>
                <w:sz w:val="16"/>
                <w:szCs w:val="16"/>
                <w:lang w:val="en-GB"/>
              </w:rPr>
              <w:t>Decapoda ord.</w:t>
            </w:r>
          </w:p>
        </w:tc>
        <w:tc>
          <w:tcPr>
            <w:tcW w:w="1020" w:type="dxa"/>
            <w:tcBorders>
              <w:top w:val="nil"/>
              <w:left w:val="nil"/>
              <w:bottom w:val="nil"/>
              <w:right w:val="nil"/>
            </w:tcBorders>
            <w:shd w:val="clear" w:color="auto" w:fill="auto"/>
            <w:noWrap/>
            <w:vAlign w:val="center"/>
          </w:tcPr>
          <w:p w14:paraId="34F096C7"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tcPr>
          <w:p w14:paraId="0CD51348"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65517377"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00C792EC"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shd w:val="clear" w:color="auto" w:fill="auto"/>
            <w:noWrap/>
            <w:vAlign w:val="center"/>
          </w:tcPr>
          <w:p w14:paraId="035C106D"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7DEECAE9"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4CEB4383"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r>
      <w:tr w:rsidR="005D54A1" w:rsidRPr="006D7609" w14:paraId="1498C874" w14:textId="77777777" w:rsidTr="00483569">
        <w:trPr>
          <w:trHeight w:val="320"/>
        </w:trPr>
        <w:tc>
          <w:tcPr>
            <w:tcW w:w="2395" w:type="dxa"/>
            <w:tcBorders>
              <w:top w:val="nil"/>
              <w:left w:val="nil"/>
              <w:bottom w:val="nil"/>
              <w:right w:val="nil"/>
            </w:tcBorders>
            <w:shd w:val="clear" w:color="auto" w:fill="auto"/>
            <w:noWrap/>
            <w:vAlign w:val="bottom"/>
            <w:hideMark/>
          </w:tcPr>
          <w:p w14:paraId="5D17F813" w14:textId="2BDAFE38" w:rsidR="005D54A1" w:rsidRPr="006D7609" w:rsidRDefault="005D54A1" w:rsidP="005D54A1">
            <w:pPr>
              <w:rPr>
                <w:color w:val="000000"/>
                <w:sz w:val="16"/>
                <w:szCs w:val="16"/>
                <w:lang w:val="en-GB"/>
              </w:rPr>
            </w:pPr>
            <w:proofErr w:type="spellStart"/>
            <w:r w:rsidRPr="0082277D">
              <w:rPr>
                <w:i/>
                <w:iCs/>
                <w:color w:val="000000"/>
                <w:sz w:val="16"/>
                <w:szCs w:val="16"/>
                <w:lang w:val="en-GB"/>
              </w:rPr>
              <w:t>Deltentosteus</w:t>
            </w:r>
            <w:proofErr w:type="spellEnd"/>
            <w:r w:rsidRPr="0082277D">
              <w:rPr>
                <w:i/>
                <w:iCs/>
                <w:color w:val="000000"/>
                <w:sz w:val="16"/>
                <w:szCs w:val="16"/>
                <w:lang w:val="en-GB"/>
              </w:rPr>
              <w:t xml:space="preserve"> </w:t>
            </w:r>
            <w:proofErr w:type="spellStart"/>
            <w:r w:rsidRPr="0082277D">
              <w:rPr>
                <w:i/>
                <w:iCs/>
                <w:color w:val="000000"/>
                <w:sz w:val="16"/>
                <w:szCs w:val="16"/>
                <w:lang w:val="en-GB"/>
              </w:rPr>
              <w:t>quadrimaculatus</w:t>
            </w:r>
            <w:proofErr w:type="spellEnd"/>
          </w:p>
        </w:tc>
        <w:tc>
          <w:tcPr>
            <w:tcW w:w="1020" w:type="dxa"/>
            <w:tcBorders>
              <w:top w:val="nil"/>
              <w:left w:val="nil"/>
              <w:bottom w:val="nil"/>
              <w:right w:val="nil"/>
            </w:tcBorders>
            <w:shd w:val="clear" w:color="auto" w:fill="auto"/>
            <w:noWrap/>
            <w:vAlign w:val="center"/>
          </w:tcPr>
          <w:p w14:paraId="7B94E8B6"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tcPr>
          <w:p w14:paraId="1AB078F8"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7F1D7677"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2856B229"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shd w:val="clear" w:color="auto" w:fill="auto"/>
            <w:noWrap/>
            <w:vAlign w:val="center"/>
          </w:tcPr>
          <w:p w14:paraId="20FD9D59"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3C8A19A0"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1905F51B"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r>
      <w:tr w:rsidR="005D54A1" w:rsidRPr="006D7609" w14:paraId="6E58A023" w14:textId="77777777" w:rsidTr="00483569">
        <w:trPr>
          <w:trHeight w:val="320"/>
        </w:trPr>
        <w:tc>
          <w:tcPr>
            <w:tcW w:w="2395" w:type="dxa"/>
            <w:tcBorders>
              <w:top w:val="nil"/>
              <w:left w:val="nil"/>
              <w:bottom w:val="nil"/>
              <w:right w:val="nil"/>
            </w:tcBorders>
            <w:shd w:val="clear" w:color="auto" w:fill="auto"/>
            <w:noWrap/>
            <w:vAlign w:val="bottom"/>
            <w:hideMark/>
          </w:tcPr>
          <w:p w14:paraId="444ED418" w14:textId="34EA4E1B" w:rsidR="005D54A1" w:rsidRPr="006D7609" w:rsidRDefault="005D54A1" w:rsidP="005D54A1">
            <w:pPr>
              <w:rPr>
                <w:color w:val="000000"/>
                <w:sz w:val="16"/>
                <w:szCs w:val="16"/>
                <w:lang w:val="en-GB"/>
              </w:rPr>
            </w:pPr>
            <w:proofErr w:type="spellStart"/>
            <w:r w:rsidRPr="0082277D">
              <w:rPr>
                <w:i/>
                <w:iCs/>
                <w:color w:val="000000"/>
                <w:sz w:val="16"/>
                <w:szCs w:val="16"/>
                <w:lang w:val="en-GB"/>
              </w:rPr>
              <w:t>Derilambrus</w:t>
            </w:r>
            <w:proofErr w:type="spellEnd"/>
            <w:r w:rsidRPr="0082277D">
              <w:rPr>
                <w:i/>
                <w:iCs/>
                <w:color w:val="000000"/>
                <w:sz w:val="16"/>
                <w:szCs w:val="16"/>
                <w:lang w:val="en-GB"/>
              </w:rPr>
              <w:t xml:space="preserve"> </w:t>
            </w:r>
            <w:proofErr w:type="spellStart"/>
            <w:r w:rsidRPr="0082277D">
              <w:rPr>
                <w:i/>
                <w:iCs/>
                <w:color w:val="000000"/>
                <w:sz w:val="16"/>
                <w:szCs w:val="16"/>
                <w:lang w:val="en-GB"/>
              </w:rPr>
              <w:t>angulifrons</w:t>
            </w:r>
            <w:proofErr w:type="spellEnd"/>
          </w:p>
        </w:tc>
        <w:tc>
          <w:tcPr>
            <w:tcW w:w="1020" w:type="dxa"/>
            <w:tcBorders>
              <w:top w:val="nil"/>
              <w:left w:val="nil"/>
              <w:bottom w:val="nil"/>
              <w:right w:val="nil"/>
            </w:tcBorders>
            <w:shd w:val="clear" w:color="auto" w:fill="auto"/>
            <w:noWrap/>
            <w:vAlign w:val="center"/>
          </w:tcPr>
          <w:p w14:paraId="1F2B8146"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tcPr>
          <w:p w14:paraId="630B2B20"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3E825C84" w14:textId="77777777" w:rsidR="005D54A1" w:rsidRPr="006D7609" w:rsidRDefault="005D54A1" w:rsidP="005D54A1">
            <w:pPr>
              <w:jc w:val="center"/>
              <w:rPr>
                <w:color w:val="000000"/>
                <w:sz w:val="16"/>
                <w:szCs w:val="16"/>
                <w:lang w:val="en-GB"/>
              </w:rPr>
            </w:pPr>
            <w:r w:rsidRPr="006D7609">
              <w:rPr>
                <w:color w:val="000000"/>
                <w:sz w:val="16"/>
                <w:szCs w:val="16"/>
                <w:lang w:val="en-GB"/>
              </w:rPr>
              <w:t>1.83</w:t>
            </w:r>
          </w:p>
        </w:tc>
        <w:tc>
          <w:tcPr>
            <w:tcW w:w="627" w:type="dxa"/>
            <w:tcBorders>
              <w:top w:val="nil"/>
              <w:left w:val="nil"/>
              <w:bottom w:val="nil"/>
              <w:right w:val="nil"/>
            </w:tcBorders>
            <w:shd w:val="clear" w:color="auto" w:fill="auto"/>
            <w:noWrap/>
            <w:vAlign w:val="center"/>
          </w:tcPr>
          <w:p w14:paraId="2A241164"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shd w:val="clear" w:color="auto" w:fill="auto"/>
            <w:noWrap/>
            <w:vAlign w:val="center"/>
          </w:tcPr>
          <w:p w14:paraId="44BBF036"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78FB1B02"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5448224C"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r>
      <w:tr w:rsidR="005D54A1" w:rsidRPr="006D7609" w14:paraId="323590E6" w14:textId="77777777" w:rsidTr="00483569">
        <w:trPr>
          <w:trHeight w:val="320"/>
        </w:trPr>
        <w:tc>
          <w:tcPr>
            <w:tcW w:w="2395" w:type="dxa"/>
            <w:tcBorders>
              <w:top w:val="nil"/>
              <w:left w:val="nil"/>
              <w:bottom w:val="nil"/>
              <w:right w:val="nil"/>
            </w:tcBorders>
            <w:shd w:val="clear" w:color="auto" w:fill="auto"/>
            <w:noWrap/>
            <w:vAlign w:val="bottom"/>
            <w:hideMark/>
          </w:tcPr>
          <w:p w14:paraId="59045972" w14:textId="28396A7E" w:rsidR="005D54A1" w:rsidRPr="006D7609" w:rsidRDefault="005D54A1" w:rsidP="005D54A1">
            <w:pPr>
              <w:rPr>
                <w:color w:val="000000"/>
                <w:sz w:val="16"/>
                <w:szCs w:val="16"/>
                <w:lang w:val="en-GB"/>
              </w:rPr>
            </w:pPr>
            <w:proofErr w:type="spellStart"/>
            <w:r w:rsidRPr="0082277D">
              <w:rPr>
                <w:i/>
                <w:iCs/>
                <w:color w:val="000000"/>
                <w:sz w:val="16"/>
                <w:szCs w:val="16"/>
                <w:lang w:val="en-GB"/>
              </w:rPr>
              <w:t>Diaixis</w:t>
            </w:r>
            <w:proofErr w:type="spellEnd"/>
            <w:r w:rsidRPr="0082277D">
              <w:rPr>
                <w:i/>
                <w:iCs/>
                <w:color w:val="000000"/>
                <w:sz w:val="16"/>
                <w:szCs w:val="16"/>
                <w:lang w:val="en-GB"/>
              </w:rPr>
              <w:t xml:space="preserve"> </w:t>
            </w:r>
            <w:proofErr w:type="spellStart"/>
            <w:r w:rsidRPr="0082277D">
              <w:rPr>
                <w:i/>
                <w:iCs/>
                <w:color w:val="000000"/>
                <w:sz w:val="16"/>
                <w:szCs w:val="16"/>
                <w:lang w:val="en-GB"/>
              </w:rPr>
              <w:t>hibernica</w:t>
            </w:r>
            <w:proofErr w:type="spellEnd"/>
          </w:p>
        </w:tc>
        <w:tc>
          <w:tcPr>
            <w:tcW w:w="1020" w:type="dxa"/>
            <w:tcBorders>
              <w:top w:val="nil"/>
              <w:left w:val="nil"/>
              <w:bottom w:val="nil"/>
              <w:right w:val="nil"/>
            </w:tcBorders>
            <w:shd w:val="clear" w:color="auto" w:fill="auto"/>
            <w:noWrap/>
            <w:vAlign w:val="center"/>
          </w:tcPr>
          <w:p w14:paraId="16E858A3"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tcPr>
          <w:p w14:paraId="6A9D201B"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28E5A32C"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0CB19007" w14:textId="77777777" w:rsidR="005D54A1" w:rsidRPr="006D7609" w:rsidRDefault="005D54A1" w:rsidP="005D54A1">
            <w:pPr>
              <w:jc w:val="center"/>
              <w:rPr>
                <w:color w:val="000000"/>
                <w:sz w:val="16"/>
                <w:szCs w:val="16"/>
                <w:lang w:val="en-GB"/>
              </w:rPr>
            </w:pPr>
            <w:r w:rsidRPr="006D7609">
              <w:rPr>
                <w:color w:val="000000"/>
                <w:sz w:val="16"/>
                <w:szCs w:val="16"/>
                <w:lang w:val="en-GB"/>
              </w:rPr>
              <w:t>2.95</w:t>
            </w:r>
          </w:p>
        </w:tc>
        <w:tc>
          <w:tcPr>
            <w:tcW w:w="236" w:type="dxa"/>
            <w:tcBorders>
              <w:top w:val="nil"/>
              <w:left w:val="nil"/>
              <w:bottom w:val="nil"/>
              <w:right w:val="nil"/>
            </w:tcBorders>
            <w:shd w:val="clear" w:color="auto" w:fill="auto"/>
            <w:noWrap/>
            <w:vAlign w:val="center"/>
          </w:tcPr>
          <w:p w14:paraId="12EF0322"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7657F7BB" w14:textId="77777777" w:rsidR="005D54A1" w:rsidRPr="006D7609" w:rsidRDefault="005D54A1" w:rsidP="005D54A1">
            <w:pPr>
              <w:jc w:val="center"/>
              <w:rPr>
                <w:color w:val="000000"/>
                <w:sz w:val="16"/>
                <w:szCs w:val="16"/>
                <w:lang w:val="en-GB"/>
              </w:rPr>
            </w:pPr>
            <w:r w:rsidRPr="006D7609">
              <w:rPr>
                <w:color w:val="000000"/>
                <w:sz w:val="16"/>
                <w:szCs w:val="16"/>
                <w:lang w:val="en-GB"/>
              </w:rPr>
              <w:t>1.89</w:t>
            </w:r>
          </w:p>
        </w:tc>
        <w:tc>
          <w:tcPr>
            <w:tcW w:w="627" w:type="dxa"/>
            <w:tcBorders>
              <w:top w:val="nil"/>
              <w:left w:val="nil"/>
              <w:bottom w:val="nil"/>
              <w:right w:val="nil"/>
            </w:tcBorders>
            <w:shd w:val="clear" w:color="auto" w:fill="auto"/>
            <w:noWrap/>
            <w:vAlign w:val="center"/>
          </w:tcPr>
          <w:p w14:paraId="27C7AC9B" w14:textId="77777777" w:rsidR="005D54A1" w:rsidRPr="006D7609" w:rsidRDefault="005D54A1" w:rsidP="005D54A1">
            <w:pPr>
              <w:jc w:val="center"/>
              <w:rPr>
                <w:color w:val="000000"/>
                <w:sz w:val="16"/>
                <w:szCs w:val="16"/>
                <w:lang w:val="en-GB"/>
              </w:rPr>
            </w:pPr>
            <w:r w:rsidRPr="006D7609">
              <w:rPr>
                <w:color w:val="000000"/>
                <w:sz w:val="16"/>
                <w:szCs w:val="16"/>
                <w:lang w:val="en-GB"/>
              </w:rPr>
              <w:t>5.66</w:t>
            </w:r>
          </w:p>
        </w:tc>
      </w:tr>
      <w:tr w:rsidR="005D54A1" w:rsidRPr="006D7609" w14:paraId="2A9443FC" w14:textId="77777777" w:rsidTr="00483569">
        <w:trPr>
          <w:trHeight w:val="320"/>
        </w:trPr>
        <w:tc>
          <w:tcPr>
            <w:tcW w:w="2395" w:type="dxa"/>
            <w:tcBorders>
              <w:top w:val="nil"/>
              <w:left w:val="nil"/>
              <w:bottom w:val="nil"/>
              <w:right w:val="nil"/>
            </w:tcBorders>
            <w:shd w:val="clear" w:color="auto" w:fill="auto"/>
            <w:noWrap/>
            <w:vAlign w:val="bottom"/>
            <w:hideMark/>
          </w:tcPr>
          <w:p w14:paraId="4C04922F" w14:textId="36B884C1" w:rsidR="005D54A1" w:rsidRPr="006D7609" w:rsidRDefault="005D54A1" w:rsidP="005D54A1">
            <w:pPr>
              <w:rPr>
                <w:color w:val="000000"/>
                <w:sz w:val="16"/>
                <w:szCs w:val="16"/>
                <w:lang w:val="en-GB"/>
              </w:rPr>
            </w:pPr>
            <w:proofErr w:type="spellStart"/>
            <w:r w:rsidRPr="0082277D">
              <w:rPr>
                <w:i/>
                <w:iCs/>
                <w:color w:val="000000"/>
                <w:sz w:val="16"/>
                <w:szCs w:val="16"/>
                <w:lang w:val="en-GB"/>
              </w:rPr>
              <w:t>Ditrichocorycaeus</w:t>
            </w:r>
            <w:proofErr w:type="spellEnd"/>
            <w:r w:rsidRPr="0082277D">
              <w:rPr>
                <w:i/>
                <w:iCs/>
                <w:color w:val="000000"/>
                <w:sz w:val="16"/>
                <w:szCs w:val="16"/>
                <w:lang w:val="en-GB"/>
              </w:rPr>
              <w:t xml:space="preserve"> </w:t>
            </w:r>
            <w:proofErr w:type="spellStart"/>
            <w:r w:rsidRPr="0082277D">
              <w:rPr>
                <w:i/>
                <w:iCs/>
                <w:color w:val="000000"/>
                <w:sz w:val="16"/>
                <w:szCs w:val="16"/>
                <w:lang w:val="en-GB"/>
              </w:rPr>
              <w:t>anglicus</w:t>
            </w:r>
            <w:proofErr w:type="spellEnd"/>
          </w:p>
        </w:tc>
        <w:tc>
          <w:tcPr>
            <w:tcW w:w="1020" w:type="dxa"/>
            <w:tcBorders>
              <w:top w:val="nil"/>
              <w:left w:val="nil"/>
              <w:bottom w:val="nil"/>
              <w:right w:val="nil"/>
            </w:tcBorders>
            <w:shd w:val="clear" w:color="auto" w:fill="auto"/>
            <w:noWrap/>
            <w:vAlign w:val="center"/>
          </w:tcPr>
          <w:p w14:paraId="6668EB9D"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tcPr>
          <w:p w14:paraId="6223DE5E"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1516B16A"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22A0ED40"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shd w:val="clear" w:color="auto" w:fill="auto"/>
            <w:noWrap/>
            <w:vAlign w:val="center"/>
          </w:tcPr>
          <w:p w14:paraId="12BA7D81"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176D7BC2"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5E31764D" w14:textId="77777777" w:rsidR="005D54A1" w:rsidRPr="006D7609" w:rsidRDefault="005D54A1" w:rsidP="005D54A1">
            <w:pPr>
              <w:jc w:val="center"/>
              <w:rPr>
                <w:color w:val="000000"/>
                <w:sz w:val="16"/>
                <w:szCs w:val="16"/>
                <w:lang w:val="en-GB"/>
              </w:rPr>
            </w:pPr>
            <w:r w:rsidRPr="006D7609">
              <w:rPr>
                <w:color w:val="000000"/>
                <w:sz w:val="16"/>
                <w:szCs w:val="16"/>
                <w:lang w:val="en-GB"/>
              </w:rPr>
              <w:t>1.89</w:t>
            </w:r>
          </w:p>
        </w:tc>
      </w:tr>
      <w:tr w:rsidR="005D54A1" w:rsidRPr="006D7609" w14:paraId="12B8713B" w14:textId="77777777" w:rsidTr="00483569">
        <w:trPr>
          <w:trHeight w:val="320"/>
        </w:trPr>
        <w:tc>
          <w:tcPr>
            <w:tcW w:w="2395" w:type="dxa"/>
            <w:tcBorders>
              <w:top w:val="nil"/>
              <w:left w:val="nil"/>
              <w:bottom w:val="nil"/>
              <w:right w:val="nil"/>
            </w:tcBorders>
            <w:shd w:val="clear" w:color="auto" w:fill="auto"/>
            <w:noWrap/>
            <w:vAlign w:val="bottom"/>
            <w:hideMark/>
          </w:tcPr>
          <w:p w14:paraId="1500F67D" w14:textId="598230B7" w:rsidR="005D54A1" w:rsidRPr="006D7609" w:rsidRDefault="005D54A1" w:rsidP="005D54A1">
            <w:pPr>
              <w:rPr>
                <w:color w:val="000000"/>
                <w:sz w:val="16"/>
                <w:szCs w:val="16"/>
                <w:lang w:val="en-GB"/>
              </w:rPr>
            </w:pPr>
            <w:proofErr w:type="spellStart"/>
            <w:r w:rsidRPr="0082277D">
              <w:rPr>
                <w:i/>
                <w:iCs/>
                <w:color w:val="000000"/>
                <w:sz w:val="16"/>
                <w:szCs w:val="16"/>
                <w:lang w:val="en-GB"/>
              </w:rPr>
              <w:t>Ebalia</w:t>
            </w:r>
            <w:proofErr w:type="spellEnd"/>
            <w:r w:rsidRPr="0082277D">
              <w:rPr>
                <w:i/>
                <w:iCs/>
                <w:color w:val="000000"/>
                <w:sz w:val="16"/>
                <w:szCs w:val="16"/>
                <w:lang w:val="en-GB"/>
              </w:rPr>
              <w:t xml:space="preserve"> </w:t>
            </w:r>
            <w:proofErr w:type="spellStart"/>
            <w:r w:rsidRPr="0082277D">
              <w:rPr>
                <w:i/>
                <w:iCs/>
                <w:color w:val="000000"/>
                <w:sz w:val="16"/>
                <w:szCs w:val="16"/>
                <w:lang w:val="en-GB"/>
              </w:rPr>
              <w:t>cranchii</w:t>
            </w:r>
            <w:proofErr w:type="spellEnd"/>
          </w:p>
        </w:tc>
        <w:tc>
          <w:tcPr>
            <w:tcW w:w="1020" w:type="dxa"/>
            <w:tcBorders>
              <w:top w:val="nil"/>
              <w:left w:val="nil"/>
              <w:bottom w:val="nil"/>
              <w:right w:val="nil"/>
            </w:tcBorders>
            <w:shd w:val="clear" w:color="auto" w:fill="auto"/>
            <w:noWrap/>
            <w:vAlign w:val="center"/>
          </w:tcPr>
          <w:p w14:paraId="60FCC804" w14:textId="77777777" w:rsidR="005D54A1" w:rsidRPr="006D7609" w:rsidRDefault="005D54A1" w:rsidP="005D54A1">
            <w:pPr>
              <w:jc w:val="center"/>
              <w:rPr>
                <w:color w:val="000000"/>
                <w:sz w:val="16"/>
                <w:szCs w:val="16"/>
                <w:lang w:val="en-GB"/>
              </w:rPr>
            </w:pPr>
            <w:r w:rsidRPr="006D7609">
              <w:rPr>
                <w:color w:val="000000"/>
                <w:sz w:val="16"/>
                <w:szCs w:val="16"/>
                <w:lang w:val="en-GB"/>
              </w:rPr>
              <w:t>0.55</w:t>
            </w:r>
          </w:p>
        </w:tc>
        <w:tc>
          <w:tcPr>
            <w:tcW w:w="271" w:type="dxa"/>
            <w:tcBorders>
              <w:top w:val="nil"/>
              <w:left w:val="nil"/>
              <w:bottom w:val="nil"/>
              <w:right w:val="nil"/>
            </w:tcBorders>
            <w:shd w:val="clear" w:color="auto" w:fill="auto"/>
            <w:noWrap/>
            <w:vAlign w:val="center"/>
          </w:tcPr>
          <w:p w14:paraId="5C921A8B"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6C111F35"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67E736DA"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shd w:val="clear" w:color="auto" w:fill="auto"/>
            <w:noWrap/>
            <w:vAlign w:val="center"/>
          </w:tcPr>
          <w:p w14:paraId="2C303A1D"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51323A1C"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0EEC1A45" w14:textId="77777777" w:rsidR="005D54A1" w:rsidRPr="006D7609" w:rsidRDefault="005D54A1" w:rsidP="005D54A1">
            <w:pPr>
              <w:jc w:val="center"/>
              <w:rPr>
                <w:color w:val="000000"/>
                <w:sz w:val="16"/>
                <w:szCs w:val="16"/>
                <w:lang w:val="en-GB"/>
              </w:rPr>
            </w:pPr>
            <w:r w:rsidRPr="006D7609">
              <w:rPr>
                <w:color w:val="000000"/>
                <w:sz w:val="16"/>
                <w:szCs w:val="16"/>
                <w:lang w:val="en-GB"/>
              </w:rPr>
              <w:t>0.47</w:t>
            </w:r>
          </w:p>
        </w:tc>
      </w:tr>
      <w:tr w:rsidR="005D54A1" w:rsidRPr="006D7609" w14:paraId="4745E48B" w14:textId="77777777" w:rsidTr="00483569">
        <w:trPr>
          <w:trHeight w:val="320"/>
        </w:trPr>
        <w:tc>
          <w:tcPr>
            <w:tcW w:w="2395" w:type="dxa"/>
            <w:tcBorders>
              <w:top w:val="nil"/>
              <w:left w:val="nil"/>
              <w:bottom w:val="nil"/>
              <w:right w:val="nil"/>
            </w:tcBorders>
            <w:shd w:val="clear" w:color="auto" w:fill="auto"/>
            <w:noWrap/>
            <w:vAlign w:val="bottom"/>
            <w:hideMark/>
          </w:tcPr>
          <w:p w14:paraId="48DCA5B2" w14:textId="2AB477B5" w:rsidR="005D54A1" w:rsidRPr="006D7609" w:rsidRDefault="005D54A1" w:rsidP="005D54A1">
            <w:pPr>
              <w:rPr>
                <w:color w:val="000000"/>
                <w:sz w:val="16"/>
                <w:szCs w:val="16"/>
                <w:lang w:val="en-GB"/>
              </w:rPr>
            </w:pPr>
            <w:proofErr w:type="spellStart"/>
            <w:r w:rsidRPr="0082277D">
              <w:rPr>
                <w:i/>
                <w:iCs/>
                <w:color w:val="000000"/>
                <w:sz w:val="16"/>
                <w:szCs w:val="16"/>
                <w:lang w:val="en-GB"/>
              </w:rPr>
              <w:t>Echiodon</w:t>
            </w:r>
            <w:proofErr w:type="spellEnd"/>
            <w:r w:rsidRPr="0082277D">
              <w:rPr>
                <w:i/>
                <w:iCs/>
                <w:color w:val="000000"/>
                <w:sz w:val="16"/>
                <w:szCs w:val="16"/>
                <w:lang w:val="en-GB"/>
              </w:rPr>
              <w:t xml:space="preserve"> </w:t>
            </w:r>
            <w:proofErr w:type="spellStart"/>
            <w:r w:rsidRPr="0082277D">
              <w:rPr>
                <w:i/>
                <w:iCs/>
                <w:color w:val="000000"/>
                <w:sz w:val="16"/>
                <w:szCs w:val="16"/>
                <w:lang w:val="en-GB"/>
              </w:rPr>
              <w:t>drummondii</w:t>
            </w:r>
            <w:proofErr w:type="spellEnd"/>
          </w:p>
        </w:tc>
        <w:tc>
          <w:tcPr>
            <w:tcW w:w="1020" w:type="dxa"/>
            <w:tcBorders>
              <w:top w:val="nil"/>
              <w:left w:val="nil"/>
              <w:bottom w:val="nil"/>
              <w:right w:val="nil"/>
            </w:tcBorders>
            <w:shd w:val="clear" w:color="auto" w:fill="auto"/>
            <w:noWrap/>
            <w:vAlign w:val="center"/>
          </w:tcPr>
          <w:p w14:paraId="53CD7F85"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tcPr>
          <w:p w14:paraId="0DA1F3B3"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190EE076"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6AC5DED0"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shd w:val="clear" w:color="auto" w:fill="auto"/>
            <w:noWrap/>
            <w:vAlign w:val="center"/>
          </w:tcPr>
          <w:p w14:paraId="4401CA7F"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13C24A93"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1FB3941D"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r>
      <w:tr w:rsidR="005D54A1" w:rsidRPr="006D7609" w14:paraId="6D588867" w14:textId="77777777" w:rsidTr="00483569">
        <w:trPr>
          <w:trHeight w:val="320"/>
        </w:trPr>
        <w:tc>
          <w:tcPr>
            <w:tcW w:w="2395" w:type="dxa"/>
            <w:tcBorders>
              <w:top w:val="nil"/>
              <w:left w:val="nil"/>
              <w:bottom w:val="nil"/>
              <w:right w:val="nil"/>
            </w:tcBorders>
            <w:shd w:val="clear" w:color="auto" w:fill="auto"/>
            <w:noWrap/>
            <w:vAlign w:val="bottom"/>
            <w:hideMark/>
          </w:tcPr>
          <w:p w14:paraId="5F5D7153" w14:textId="73E67FFE" w:rsidR="005D54A1" w:rsidRPr="006D7609" w:rsidRDefault="005D54A1" w:rsidP="005D54A1">
            <w:pPr>
              <w:rPr>
                <w:color w:val="000000"/>
                <w:sz w:val="16"/>
                <w:szCs w:val="16"/>
                <w:lang w:val="en-GB"/>
              </w:rPr>
            </w:pPr>
            <w:proofErr w:type="spellStart"/>
            <w:r w:rsidRPr="0082277D">
              <w:rPr>
                <w:i/>
                <w:iCs/>
                <w:color w:val="000000"/>
                <w:sz w:val="16"/>
                <w:szCs w:val="16"/>
                <w:lang w:val="en-GB"/>
              </w:rPr>
              <w:t>Embletonia</w:t>
            </w:r>
            <w:proofErr w:type="spellEnd"/>
            <w:r w:rsidRPr="0082277D">
              <w:rPr>
                <w:i/>
                <w:iCs/>
                <w:color w:val="000000"/>
                <w:sz w:val="16"/>
                <w:szCs w:val="16"/>
                <w:lang w:val="en-GB"/>
              </w:rPr>
              <w:t xml:space="preserve"> pulchra</w:t>
            </w:r>
          </w:p>
        </w:tc>
        <w:tc>
          <w:tcPr>
            <w:tcW w:w="1020" w:type="dxa"/>
            <w:tcBorders>
              <w:top w:val="nil"/>
              <w:left w:val="nil"/>
              <w:bottom w:val="nil"/>
              <w:right w:val="nil"/>
            </w:tcBorders>
            <w:shd w:val="clear" w:color="auto" w:fill="auto"/>
            <w:noWrap/>
            <w:vAlign w:val="center"/>
          </w:tcPr>
          <w:p w14:paraId="1ED16C46"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tcPr>
          <w:p w14:paraId="63337B37"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490AD940" w14:textId="77777777" w:rsidR="005D54A1" w:rsidRPr="006D7609" w:rsidRDefault="005D54A1" w:rsidP="005D54A1">
            <w:pPr>
              <w:jc w:val="center"/>
              <w:rPr>
                <w:color w:val="000000"/>
                <w:sz w:val="16"/>
                <w:szCs w:val="16"/>
                <w:lang w:val="en-GB"/>
              </w:rPr>
            </w:pPr>
            <w:r w:rsidRPr="006D7609">
              <w:rPr>
                <w:color w:val="000000"/>
                <w:sz w:val="16"/>
                <w:szCs w:val="16"/>
                <w:lang w:val="en-GB"/>
              </w:rPr>
              <w:t>0.61</w:t>
            </w:r>
          </w:p>
        </w:tc>
        <w:tc>
          <w:tcPr>
            <w:tcW w:w="627" w:type="dxa"/>
            <w:tcBorders>
              <w:top w:val="nil"/>
              <w:left w:val="nil"/>
              <w:bottom w:val="nil"/>
              <w:right w:val="nil"/>
            </w:tcBorders>
            <w:shd w:val="clear" w:color="auto" w:fill="auto"/>
            <w:noWrap/>
            <w:vAlign w:val="center"/>
          </w:tcPr>
          <w:p w14:paraId="403D5826"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shd w:val="clear" w:color="auto" w:fill="auto"/>
            <w:noWrap/>
            <w:vAlign w:val="center"/>
          </w:tcPr>
          <w:p w14:paraId="0C6B72DD"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11223F96"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69EE12EA"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r>
      <w:tr w:rsidR="005D54A1" w:rsidRPr="006D7609" w14:paraId="7340CE87" w14:textId="77777777" w:rsidTr="00483569">
        <w:trPr>
          <w:trHeight w:val="320"/>
        </w:trPr>
        <w:tc>
          <w:tcPr>
            <w:tcW w:w="2395" w:type="dxa"/>
            <w:tcBorders>
              <w:top w:val="nil"/>
              <w:left w:val="nil"/>
              <w:bottom w:val="nil"/>
              <w:right w:val="nil"/>
            </w:tcBorders>
            <w:shd w:val="clear" w:color="auto" w:fill="auto"/>
            <w:noWrap/>
            <w:vAlign w:val="bottom"/>
            <w:hideMark/>
          </w:tcPr>
          <w:p w14:paraId="7875B8BF" w14:textId="7B4A7DC6" w:rsidR="005D54A1" w:rsidRPr="006D7609" w:rsidRDefault="005D54A1" w:rsidP="005D54A1">
            <w:pPr>
              <w:rPr>
                <w:color w:val="000000"/>
                <w:sz w:val="16"/>
                <w:szCs w:val="16"/>
                <w:lang w:val="en-GB"/>
              </w:rPr>
            </w:pPr>
            <w:proofErr w:type="spellStart"/>
            <w:r w:rsidRPr="0082277D">
              <w:rPr>
                <w:i/>
                <w:iCs/>
                <w:color w:val="000000"/>
                <w:sz w:val="16"/>
                <w:szCs w:val="16"/>
                <w:lang w:val="en-GB"/>
              </w:rPr>
              <w:t>Euchaeta</w:t>
            </w:r>
            <w:proofErr w:type="spellEnd"/>
            <w:r>
              <w:rPr>
                <w:color w:val="000000"/>
                <w:sz w:val="16"/>
                <w:szCs w:val="16"/>
                <w:lang w:val="en-GB"/>
              </w:rPr>
              <w:t xml:space="preserve"> </w:t>
            </w:r>
            <w:r w:rsidRPr="006D7609">
              <w:rPr>
                <w:color w:val="000000"/>
                <w:sz w:val="16"/>
                <w:szCs w:val="16"/>
                <w:lang w:val="en-GB"/>
              </w:rPr>
              <w:t>sp</w:t>
            </w:r>
            <w:r>
              <w:rPr>
                <w:color w:val="000000"/>
                <w:sz w:val="16"/>
                <w:szCs w:val="16"/>
                <w:lang w:val="en-GB"/>
              </w:rPr>
              <w:t>.</w:t>
            </w:r>
          </w:p>
        </w:tc>
        <w:tc>
          <w:tcPr>
            <w:tcW w:w="1020" w:type="dxa"/>
            <w:tcBorders>
              <w:top w:val="nil"/>
              <w:left w:val="nil"/>
              <w:bottom w:val="nil"/>
              <w:right w:val="nil"/>
            </w:tcBorders>
            <w:shd w:val="clear" w:color="auto" w:fill="auto"/>
            <w:noWrap/>
            <w:vAlign w:val="center"/>
          </w:tcPr>
          <w:p w14:paraId="573D75CA"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tcPr>
          <w:p w14:paraId="6BDCB0B4"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0C73DFEE"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54626EB9"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shd w:val="clear" w:color="auto" w:fill="auto"/>
            <w:noWrap/>
            <w:vAlign w:val="center"/>
          </w:tcPr>
          <w:p w14:paraId="5F3E9110"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7E4FF531"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5C7E4598"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r>
      <w:tr w:rsidR="005D54A1" w:rsidRPr="006D7609" w14:paraId="4F2369AF" w14:textId="77777777" w:rsidTr="00483569">
        <w:trPr>
          <w:trHeight w:val="320"/>
        </w:trPr>
        <w:tc>
          <w:tcPr>
            <w:tcW w:w="2395" w:type="dxa"/>
            <w:tcBorders>
              <w:top w:val="nil"/>
              <w:left w:val="nil"/>
              <w:bottom w:val="nil"/>
              <w:right w:val="nil"/>
            </w:tcBorders>
            <w:shd w:val="clear" w:color="auto" w:fill="auto"/>
            <w:noWrap/>
            <w:vAlign w:val="bottom"/>
            <w:hideMark/>
          </w:tcPr>
          <w:p w14:paraId="184009FB" w14:textId="5DFC49CE" w:rsidR="005D54A1" w:rsidRPr="006D7609" w:rsidRDefault="005D54A1" w:rsidP="005D54A1">
            <w:pPr>
              <w:rPr>
                <w:color w:val="000000"/>
                <w:sz w:val="16"/>
                <w:szCs w:val="16"/>
                <w:lang w:val="en-GB"/>
              </w:rPr>
            </w:pPr>
            <w:proofErr w:type="spellStart"/>
            <w:r w:rsidRPr="0082277D">
              <w:rPr>
                <w:i/>
                <w:iCs/>
                <w:color w:val="000000"/>
                <w:sz w:val="16"/>
                <w:szCs w:val="16"/>
                <w:lang w:val="en-GB"/>
              </w:rPr>
              <w:t>Euphausia</w:t>
            </w:r>
            <w:proofErr w:type="spellEnd"/>
            <w:r w:rsidRPr="0082277D">
              <w:rPr>
                <w:i/>
                <w:iCs/>
                <w:color w:val="000000"/>
                <w:sz w:val="16"/>
                <w:szCs w:val="16"/>
                <w:lang w:val="en-GB"/>
              </w:rPr>
              <w:t xml:space="preserve"> </w:t>
            </w:r>
            <w:proofErr w:type="spellStart"/>
            <w:r w:rsidRPr="0082277D">
              <w:rPr>
                <w:i/>
                <w:iCs/>
                <w:color w:val="000000"/>
                <w:sz w:val="16"/>
                <w:szCs w:val="16"/>
                <w:lang w:val="en-GB"/>
              </w:rPr>
              <w:t>krohni</w:t>
            </w:r>
            <w:proofErr w:type="spellEnd"/>
          </w:p>
        </w:tc>
        <w:tc>
          <w:tcPr>
            <w:tcW w:w="1020" w:type="dxa"/>
            <w:tcBorders>
              <w:top w:val="nil"/>
              <w:left w:val="nil"/>
              <w:bottom w:val="nil"/>
              <w:right w:val="nil"/>
            </w:tcBorders>
            <w:shd w:val="clear" w:color="auto" w:fill="auto"/>
            <w:noWrap/>
            <w:vAlign w:val="center"/>
          </w:tcPr>
          <w:p w14:paraId="6BCB9C40"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tcPr>
          <w:p w14:paraId="7D363AAF"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24763A18"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669F818F"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shd w:val="clear" w:color="auto" w:fill="auto"/>
            <w:noWrap/>
            <w:vAlign w:val="center"/>
          </w:tcPr>
          <w:p w14:paraId="103A38CC"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24A1A887"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68CB0248" w14:textId="77777777" w:rsidR="005D54A1" w:rsidRPr="006D7609" w:rsidRDefault="005D54A1" w:rsidP="005D54A1">
            <w:pPr>
              <w:jc w:val="center"/>
              <w:rPr>
                <w:color w:val="000000"/>
                <w:sz w:val="16"/>
                <w:szCs w:val="16"/>
                <w:lang w:val="en-GB"/>
              </w:rPr>
            </w:pPr>
            <w:r w:rsidRPr="006D7609">
              <w:rPr>
                <w:color w:val="000000"/>
                <w:sz w:val="16"/>
                <w:szCs w:val="16"/>
                <w:lang w:val="en-GB"/>
              </w:rPr>
              <w:t>3.77</w:t>
            </w:r>
          </w:p>
        </w:tc>
      </w:tr>
      <w:tr w:rsidR="005D54A1" w:rsidRPr="006D7609" w14:paraId="02F913BA" w14:textId="77777777" w:rsidTr="00483569">
        <w:trPr>
          <w:trHeight w:val="320"/>
        </w:trPr>
        <w:tc>
          <w:tcPr>
            <w:tcW w:w="2395" w:type="dxa"/>
            <w:tcBorders>
              <w:top w:val="nil"/>
              <w:left w:val="nil"/>
              <w:bottom w:val="nil"/>
              <w:right w:val="nil"/>
            </w:tcBorders>
            <w:shd w:val="clear" w:color="auto" w:fill="auto"/>
            <w:noWrap/>
            <w:vAlign w:val="bottom"/>
            <w:hideMark/>
          </w:tcPr>
          <w:p w14:paraId="1C9A3D23" w14:textId="7BE2A10D" w:rsidR="005D54A1" w:rsidRPr="006D7609" w:rsidRDefault="005D54A1" w:rsidP="005D54A1">
            <w:pPr>
              <w:rPr>
                <w:color w:val="000000"/>
                <w:sz w:val="16"/>
                <w:szCs w:val="16"/>
                <w:lang w:val="en-GB"/>
              </w:rPr>
            </w:pPr>
            <w:proofErr w:type="spellStart"/>
            <w:r w:rsidRPr="0082277D">
              <w:rPr>
                <w:i/>
                <w:iCs/>
                <w:color w:val="000000"/>
                <w:sz w:val="16"/>
                <w:szCs w:val="16"/>
                <w:lang w:val="en-GB"/>
              </w:rPr>
              <w:t>Euphysa</w:t>
            </w:r>
            <w:proofErr w:type="spellEnd"/>
            <w:r w:rsidRPr="0082277D">
              <w:rPr>
                <w:i/>
                <w:iCs/>
                <w:color w:val="000000"/>
                <w:sz w:val="16"/>
                <w:szCs w:val="16"/>
                <w:lang w:val="en-GB"/>
              </w:rPr>
              <w:t xml:space="preserve"> </w:t>
            </w:r>
            <w:proofErr w:type="spellStart"/>
            <w:r w:rsidRPr="0082277D">
              <w:rPr>
                <w:i/>
                <w:iCs/>
                <w:color w:val="000000"/>
                <w:sz w:val="16"/>
                <w:szCs w:val="16"/>
                <w:lang w:val="en-GB"/>
              </w:rPr>
              <w:t>aurata</w:t>
            </w:r>
            <w:proofErr w:type="spellEnd"/>
          </w:p>
        </w:tc>
        <w:tc>
          <w:tcPr>
            <w:tcW w:w="1020" w:type="dxa"/>
            <w:tcBorders>
              <w:top w:val="nil"/>
              <w:left w:val="nil"/>
              <w:bottom w:val="nil"/>
              <w:right w:val="nil"/>
            </w:tcBorders>
            <w:shd w:val="clear" w:color="auto" w:fill="auto"/>
            <w:noWrap/>
            <w:vAlign w:val="center"/>
          </w:tcPr>
          <w:p w14:paraId="64282408"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tcPr>
          <w:p w14:paraId="72FB2936"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2868E272"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5AC4038F" w14:textId="77777777" w:rsidR="005D54A1" w:rsidRPr="006D7609" w:rsidRDefault="005D54A1" w:rsidP="005D54A1">
            <w:pPr>
              <w:jc w:val="center"/>
              <w:rPr>
                <w:color w:val="000000"/>
                <w:sz w:val="16"/>
                <w:szCs w:val="16"/>
                <w:lang w:val="en-GB"/>
              </w:rPr>
            </w:pPr>
            <w:r w:rsidRPr="006D7609">
              <w:rPr>
                <w:color w:val="000000"/>
                <w:sz w:val="16"/>
                <w:szCs w:val="16"/>
                <w:lang w:val="en-GB"/>
              </w:rPr>
              <w:t>1.85</w:t>
            </w:r>
          </w:p>
        </w:tc>
        <w:tc>
          <w:tcPr>
            <w:tcW w:w="236" w:type="dxa"/>
            <w:tcBorders>
              <w:top w:val="nil"/>
              <w:left w:val="nil"/>
              <w:bottom w:val="nil"/>
              <w:right w:val="nil"/>
            </w:tcBorders>
            <w:shd w:val="clear" w:color="auto" w:fill="auto"/>
            <w:noWrap/>
            <w:vAlign w:val="center"/>
          </w:tcPr>
          <w:p w14:paraId="2CC95E1E"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442C5E38" w14:textId="77777777" w:rsidR="005D54A1" w:rsidRPr="006D7609" w:rsidRDefault="005D54A1" w:rsidP="005D54A1">
            <w:pPr>
              <w:jc w:val="center"/>
              <w:rPr>
                <w:color w:val="000000"/>
                <w:sz w:val="16"/>
                <w:szCs w:val="16"/>
                <w:lang w:val="en-GB"/>
              </w:rPr>
            </w:pPr>
            <w:r w:rsidRPr="006D7609">
              <w:rPr>
                <w:color w:val="000000"/>
                <w:sz w:val="16"/>
                <w:szCs w:val="16"/>
                <w:lang w:val="en-GB"/>
              </w:rPr>
              <w:t>0.24</w:t>
            </w:r>
          </w:p>
        </w:tc>
        <w:tc>
          <w:tcPr>
            <w:tcW w:w="627" w:type="dxa"/>
            <w:tcBorders>
              <w:top w:val="nil"/>
              <w:left w:val="nil"/>
              <w:bottom w:val="nil"/>
              <w:right w:val="nil"/>
            </w:tcBorders>
            <w:shd w:val="clear" w:color="auto" w:fill="auto"/>
            <w:noWrap/>
            <w:vAlign w:val="center"/>
          </w:tcPr>
          <w:p w14:paraId="75276275" w14:textId="77777777" w:rsidR="005D54A1" w:rsidRPr="006D7609" w:rsidRDefault="005D54A1" w:rsidP="005D54A1">
            <w:pPr>
              <w:jc w:val="center"/>
              <w:rPr>
                <w:color w:val="000000"/>
                <w:sz w:val="16"/>
                <w:szCs w:val="16"/>
                <w:lang w:val="en-GB"/>
              </w:rPr>
            </w:pPr>
            <w:r w:rsidRPr="006D7609">
              <w:rPr>
                <w:color w:val="000000"/>
                <w:sz w:val="16"/>
                <w:szCs w:val="16"/>
                <w:lang w:val="en-GB"/>
              </w:rPr>
              <w:t>0.94</w:t>
            </w:r>
          </w:p>
        </w:tc>
      </w:tr>
      <w:tr w:rsidR="005D54A1" w:rsidRPr="006D7609" w14:paraId="160F2C90" w14:textId="77777777" w:rsidTr="00483569">
        <w:trPr>
          <w:trHeight w:val="320"/>
        </w:trPr>
        <w:tc>
          <w:tcPr>
            <w:tcW w:w="2395" w:type="dxa"/>
            <w:tcBorders>
              <w:top w:val="nil"/>
              <w:left w:val="nil"/>
              <w:bottom w:val="nil"/>
              <w:right w:val="nil"/>
            </w:tcBorders>
            <w:shd w:val="clear" w:color="auto" w:fill="auto"/>
            <w:noWrap/>
            <w:vAlign w:val="bottom"/>
            <w:hideMark/>
          </w:tcPr>
          <w:p w14:paraId="2876655E" w14:textId="5A244231" w:rsidR="005D54A1" w:rsidRPr="006D7609" w:rsidRDefault="005D54A1" w:rsidP="005D54A1">
            <w:pPr>
              <w:rPr>
                <w:color w:val="000000"/>
                <w:sz w:val="16"/>
                <w:szCs w:val="16"/>
                <w:lang w:val="en-GB"/>
              </w:rPr>
            </w:pPr>
            <w:proofErr w:type="spellStart"/>
            <w:r w:rsidRPr="0082277D">
              <w:rPr>
                <w:i/>
                <w:iCs/>
                <w:color w:val="000000"/>
                <w:sz w:val="16"/>
                <w:szCs w:val="16"/>
                <w:lang w:val="en-GB"/>
              </w:rPr>
              <w:t>Eurynome</w:t>
            </w:r>
            <w:proofErr w:type="spellEnd"/>
            <w:r w:rsidRPr="0082277D">
              <w:rPr>
                <w:i/>
                <w:iCs/>
                <w:color w:val="000000"/>
                <w:sz w:val="16"/>
                <w:szCs w:val="16"/>
                <w:lang w:val="en-GB"/>
              </w:rPr>
              <w:t xml:space="preserve"> spinosa</w:t>
            </w:r>
          </w:p>
        </w:tc>
        <w:tc>
          <w:tcPr>
            <w:tcW w:w="1020" w:type="dxa"/>
            <w:tcBorders>
              <w:top w:val="nil"/>
              <w:left w:val="nil"/>
              <w:bottom w:val="nil"/>
              <w:right w:val="nil"/>
            </w:tcBorders>
            <w:shd w:val="clear" w:color="auto" w:fill="auto"/>
            <w:noWrap/>
            <w:vAlign w:val="center"/>
          </w:tcPr>
          <w:p w14:paraId="611B93BA"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tcPr>
          <w:p w14:paraId="79FF2979"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4CE6FE2B"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54B19129"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shd w:val="clear" w:color="auto" w:fill="auto"/>
            <w:noWrap/>
            <w:vAlign w:val="center"/>
          </w:tcPr>
          <w:p w14:paraId="3B1AAE0F"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099438F7"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165A0219" w14:textId="77777777" w:rsidR="005D54A1" w:rsidRPr="006D7609" w:rsidRDefault="005D54A1" w:rsidP="005D54A1">
            <w:pPr>
              <w:jc w:val="center"/>
              <w:rPr>
                <w:color w:val="000000"/>
                <w:sz w:val="16"/>
                <w:szCs w:val="16"/>
                <w:lang w:val="en-GB"/>
              </w:rPr>
            </w:pPr>
            <w:r w:rsidRPr="006D7609">
              <w:rPr>
                <w:color w:val="000000"/>
                <w:sz w:val="16"/>
                <w:szCs w:val="16"/>
                <w:lang w:val="en-GB"/>
              </w:rPr>
              <w:t>0.47</w:t>
            </w:r>
          </w:p>
        </w:tc>
      </w:tr>
      <w:tr w:rsidR="005D54A1" w:rsidRPr="006D7609" w14:paraId="28F99EE8" w14:textId="77777777" w:rsidTr="00483569">
        <w:trPr>
          <w:trHeight w:val="320"/>
        </w:trPr>
        <w:tc>
          <w:tcPr>
            <w:tcW w:w="2395" w:type="dxa"/>
            <w:tcBorders>
              <w:top w:val="nil"/>
              <w:left w:val="nil"/>
              <w:bottom w:val="nil"/>
              <w:right w:val="nil"/>
            </w:tcBorders>
            <w:shd w:val="clear" w:color="auto" w:fill="auto"/>
            <w:noWrap/>
            <w:vAlign w:val="bottom"/>
            <w:hideMark/>
          </w:tcPr>
          <w:p w14:paraId="5F2D3B9F" w14:textId="3B3D9561" w:rsidR="005D54A1" w:rsidRPr="006D7609" w:rsidRDefault="005D54A1" w:rsidP="005D54A1">
            <w:pPr>
              <w:rPr>
                <w:color w:val="000000"/>
                <w:sz w:val="16"/>
                <w:szCs w:val="16"/>
                <w:lang w:val="en-GB"/>
              </w:rPr>
            </w:pPr>
            <w:proofErr w:type="spellStart"/>
            <w:r w:rsidRPr="0082277D">
              <w:rPr>
                <w:i/>
                <w:iCs/>
                <w:color w:val="000000"/>
                <w:sz w:val="16"/>
                <w:szCs w:val="16"/>
                <w:lang w:val="en-GB"/>
              </w:rPr>
              <w:t>Eusergestes</w:t>
            </w:r>
            <w:proofErr w:type="spellEnd"/>
            <w:r w:rsidRPr="0082277D">
              <w:rPr>
                <w:i/>
                <w:iCs/>
                <w:color w:val="000000"/>
                <w:sz w:val="16"/>
                <w:szCs w:val="16"/>
                <w:lang w:val="en-GB"/>
              </w:rPr>
              <w:t xml:space="preserve"> arcticus</w:t>
            </w:r>
          </w:p>
        </w:tc>
        <w:tc>
          <w:tcPr>
            <w:tcW w:w="1020" w:type="dxa"/>
            <w:tcBorders>
              <w:top w:val="nil"/>
              <w:left w:val="nil"/>
              <w:bottom w:val="nil"/>
              <w:right w:val="nil"/>
            </w:tcBorders>
            <w:shd w:val="clear" w:color="auto" w:fill="auto"/>
            <w:noWrap/>
            <w:vAlign w:val="center"/>
          </w:tcPr>
          <w:p w14:paraId="65551C26"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tcPr>
          <w:p w14:paraId="0D25D266"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7F053871"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06533965"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shd w:val="clear" w:color="auto" w:fill="auto"/>
            <w:noWrap/>
            <w:vAlign w:val="center"/>
          </w:tcPr>
          <w:p w14:paraId="41CD925C"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0674B5E2"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46724624"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r>
      <w:tr w:rsidR="005D54A1" w:rsidRPr="006D7609" w14:paraId="0B0AC24E" w14:textId="77777777" w:rsidTr="00483569">
        <w:trPr>
          <w:trHeight w:val="320"/>
        </w:trPr>
        <w:tc>
          <w:tcPr>
            <w:tcW w:w="2395" w:type="dxa"/>
            <w:tcBorders>
              <w:top w:val="nil"/>
              <w:left w:val="nil"/>
              <w:bottom w:val="nil"/>
              <w:right w:val="nil"/>
            </w:tcBorders>
            <w:shd w:val="clear" w:color="auto" w:fill="auto"/>
            <w:noWrap/>
            <w:vAlign w:val="bottom"/>
            <w:hideMark/>
          </w:tcPr>
          <w:p w14:paraId="0B51FD3B" w14:textId="27F63D20" w:rsidR="005D54A1" w:rsidRPr="006D7609" w:rsidRDefault="005D54A1" w:rsidP="005D54A1">
            <w:pPr>
              <w:rPr>
                <w:color w:val="000000"/>
                <w:sz w:val="16"/>
                <w:szCs w:val="16"/>
                <w:lang w:val="en-GB"/>
              </w:rPr>
            </w:pPr>
            <w:proofErr w:type="spellStart"/>
            <w:r w:rsidRPr="0082277D">
              <w:rPr>
                <w:i/>
                <w:iCs/>
                <w:color w:val="000000"/>
                <w:sz w:val="16"/>
                <w:szCs w:val="16"/>
                <w:lang w:val="en-GB"/>
              </w:rPr>
              <w:t>Euspira</w:t>
            </w:r>
            <w:proofErr w:type="spellEnd"/>
            <w:r w:rsidRPr="0082277D">
              <w:rPr>
                <w:i/>
                <w:iCs/>
                <w:color w:val="000000"/>
                <w:sz w:val="16"/>
                <w:szCs w:val="16"/>
                <w:lang w:val="en-GB"/>
              </w:rPr>
              <w:t xml:space="preserve"> nitida</w:t>
            </w:r>
          </w:p>
        </w:tc>
        <w:tc>
          <w:tcPr>
            <w:tcW w:w="1020" w:type="dxa"/>
            <w:tcBorders>
              <w:top w:val="nil"/>
              <w:left w:val="nil"/>
              <w:bottom w:val="nil"/>
              <w:right w:val="nil"/>
            </w:tcBorders>
            <w:shd w:val="clear" w:color="auto" w:fill="auto"/>
            <w:noWrap/>
            <w:vAlign w:val="center"/>
          </w:tcPr>
          <w:p w14:paraId="636C76D4"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tcPr>
          <w:p w14:paraId="53179E46"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4C1FB58D"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7784BF0E"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shd w:val="clear" w:color="auto" w:fill="auto"/>
            <w:noWrap/>
            <w:vAlign w:val="center"/>
          </w:tcPr>
          <w:p w14:paraId="3AA27E50"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06D49137" w14:textId="77777777" w:rsidR="005D54A1" w:rsidRPr="006D7609" w:rsidRDefault="005D54A1" w:rsidP="005D54A1">
            <w:pPr>
              <w:jc w:val="center"/>
              <w:rPr>
                <w:color w:val="000000"/>
                <w:sz w:val="16"/>
                <w:szCs w:val="16"/>
                <w:lang w:val="en-GB"/>
              </w:rPr>
            </w:pPr>
            <w:r w:rsidRPr="006D7609">
              <w:rPr>
                <w:color w:val="000000"/>
                <w:sz w:val="16"/>
                <w:szCs w:val="16"/>
                <w:lang w:val="en-GB"/>
              </w:rPr>
              <w:t>0.24</w:t>
            </w:r>
          </w:p>
        </w:tc>
        <w:tc>
          <w:tcPr>
            <w:tcW w:w="627" w:type="dxa"/>
            <w:tcBorders>
              <w:top w:val="nil"/>
              <w:left w:val="nil"/>
              <w:bottom w:val="nil"/>
              <w:right w:val="nil"/>
            </w:tcBorders>
            <w:shd w:val="clear" w:color="auto" w:fill="auto"/>
            <w:noWrap/>
            <w:vAlign w:val="center"/>
          </w:tcPr>
          <w:p w14:paraId="23D3AFC4"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r>
      <w:tr w:rsidR="005D54A1" w:rsidRPr="006D7609" w14:paraId="07D77A21" w14:textId="77777777" w:rsidTr="00483569">
        <w:trPr>
          <w:trHeight w:val="320"/>
        </w:trPr>
        <w:tc>
          <w:tcPr>
            <w:tcW w:w="2395" w:type="dxa"/>
            <w:tcBorders>
              <w:top w:val="nil"/>
              <w:left w:val="nil"/>
              <w:bottom w:val="nil"/>
              <w:right w:val="nil"/>
            </w:tcBorders>
            <w:shd w:val="clear" w:color="auto" w:fill="auto"/>
            <w:noWrap/>
            <w:vAlign w:val="bottom"/>
            <w:hideMark/>
          </w:tcPr>
          <w:p w14:paraId="36CCE47B" w14:textId="3814DA13" w:rsidR="005D54A1" w:rsidRPr="006D7609" w:rsidRDefault="005D54A1" w:rsidP="005D54A1">
            <w:pPr>
              <w:rPr>
                <w:color w:val="000000"/>
                <w:sz w:val="16"/>
                <w:szCs w:val="16"/>
                <w:lang w:val="en-GB"/>
              </w:rPr>
            </w:pPr>
            <w:proofErr w:type="spellStart"/>
            <w:r w:rsidRPr="0082277D">
              <w:rPr>
                <w:i/>
                <w:iCs/>
                <w:color w:val="000000"/>
                <w:sz w:val="16"/>
                <w:szCs w:val="16"/>
                <w:lang w:val="en-GB"/>
              </w:rPr>
              <w:t>Euterpina</w:t>
            </w:r>
            <w:proofErr w:type="spellEnd"/>
            <w:r w:rsidRPr="0082277D">
              <w:rPr>
                <w:i/>
                <w:iCs/>
                <w:color w:val="000000"/>
                <w:sz w:val="16"/>
                <w:szCs w:val="16"/>
                <w:lang w:val="en-GB"/>
              </w:rPr>
              <w:t xml:space="preserve"> </w:t>
            </w:r>
            <w:proofErr w:type="spellStart"/>
            <w:r w:rsidRPr="0082277D">
              <w:rPr>
                <w:i/>
                <w:iCs/>
                <w:color w:val="000000"/>
                <w:sz w:val="16"/>
                <w:szCs w:val="16"/>
                <w:lang w:val="en-GB"/>
              </w:rPr>
              <w:t>acutifrons</w:t>
            </w:r>
            <w:proofErr w:type="spellEnd"/>
          </w:p>
        </w:tc>
        <w:tc>
          <w:tcPr>
            <w:tcW w:w="1020" w:type="dxa"/>
            <w:tcBorders>
              <w:top w:val="nil"/>
              <w:left w:val="nil"/>
              <w:bottom w:val="nil"/>
              <w:right w:val="nil"/>
            </w:tcBorders>
            <w:shd w:val="clear" w:color="auto" w:fill="auto"/>
            <w:noWrap/>
            <w:vAlign w:val="center"/>
          </w:tcPr>
          <w:p w14:paraId="6D661AB9"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tcPr>
          <w:p w14:paraId="011C1576"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2D6FF2DC"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3AC4B518"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shd w:val="clear" w:color="auto" w:fill="auto"/>
            <w:noWrap/>
            <w:vAlign w:val="center"/>
          </w:tcPr>
          <w:p w14:paraId="27643086"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49A65BE5"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0E204A85"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r>
      <w:tr w:rsidR="005D54A1" w:rsidRPr="006D7609" w14:paraId="1BD12D79" w14:textId="77777777" w:rsidTr="00483569">
        <w:trPr>
          <w:trHeight w:val="320"/>
        </w:trPr>
        <w:tc>
          <w:tcPr>
            <w:tcW w:w="2395" w:type="dxa"/>
            <w:tcBorders>
              <w:top w:val="nil"/>
              <w:left w:val="nil"/>
              <w:bottom w:val="nil"/>
              <w:right w:val="nil"/>
            </w:tcBorders>
            <w:shd w:val="clear" w:color="auto" w:fill="auto"/>
            <w:noWrap/>
            <w:vAlign w:val="bottom"/>
            <w:hideMark/>
          </w:tcPr>
          <w:p w14:paraId="70750519" w14:textId="56720C04" w:rsidR="005D54A1" w:rsidRPr="006D7609" w:rsidRDefault="005D54A1" w:rsidP="005D54A1">
            <w:pPr>
              <w:rPr>
                <w:color w:val="000000"/>
                <w:sz w:val="16"/>
                <w:szCs w:val="16"/>
                <w:lang w:val="en-GB"/>
              </w:rPr>
            </w:pPr>
            <w:r w:rsidRPr="0082277D">
              <w:rPr>
                <w:i/>
                <w:iCs/>
                <w:color w:val="000000"/>
                <w:sz w:val="16"/>
                <w:szCs w:val="16"/>
                <w:lang w:val="en-GB"/>
              </w:rPr>
              <w:t xml:space="preserve">Evadne </w:t>
            </w:r>
            <w:proofErr w:type="spellStart"/>
            <w:r w:rsidRPr="0082277D">
              <w:rPr>
                <w:i/>
                <w:iCs/>
                <w:color w:val="000000"/>
                <w:sz w:val="16"/>
                <w:szCs w:val="16"/>
                <w:lang w:val="en-GB"/>
              </w:rPr>
              <w:t>nordmanni</w:t>
            </w:r>
            <w:proofErr w:type="spellEnd"/>
          </w:p>
        </w:tc>
        <w:tc>
          <w:tcPr>
            <w:tcW w:w="1020" w:type="dxa"/>
            <w:tcBorders>
              <w:top w:val="nil"/>
              <w:left w:val="nil"/>
              <w:bottom w:val="nil"/>
              <w:right w:val="nil"/>
            </w:tcBorders>
            <w:shd w:val="clear" w:color="auto" w:fill="auto"/>
            <w:noWrap/>
            <w:vAlign w:val="center"/>
          </w:tcPr>
          <w:p w14:paraId="54518A5D" w14:textId="77777777" w:rsidR="005D54A1" w:rsidRPr="006D7609" w:rsidRDefault="005D54A1" w:rsidP="005D54A1">
            <w:pPr>
              <w:jc w:val="center"/>
              <w:rPr>
                <w:color w:val="000000"/>
                <w:sz w:val="16"/>
                <w:szCs w:val="16"/>
                <w:lang w:val="en-GB"/>
              </w:rPr>
            </w:pPr>
            <w:r w:rsidRPr="006D7609">
              <w:rPr>
                <w:color w:val="000000"/>
                <w:sz w:val="16"/>
                <w:szCs w:val="16"/>
                <w:lang w:val="en-GB"/>
              </w:rPr>
              <w:t>1.64</w:t>
            </w:r>
          </w:p>
        </w:tc>
        <w:tc>
          <w:tcPr>
            <w:tcW w:w="271" w:type="dxa"/>
            <w:tcBorders>
              <w:top w:val="nil"/>
              <w:left w:val="nil"/>
              <w:bottom w:val="nil"/>
              <w:right w:val="nil"/>
            </w:tcBorders>
            <w:shd w:val="clear" w:color="auto" w:fill="auto"/>
            <w:noWrap/>
            <w:vAlign w:val="center"/>
          </w:tcPr>
          <w:p w14:paraId="5735FC68"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4D210DD4" w14:textId="77777777" w:rsidR="005D54A1" w:rsidRPr="006D7609" w:rsidRDefault="005D54A1" w:rsidP="005D54A1">
            <w:pPr>
              <w:jc w:val="center"/>
              <w:rPr>
                <w:color w:val="000000"/>
                <w:sz w:val="16"/>
                <w:szCs w:val="16"/>
                <w:lang w:val="en-GB"/>
              </w:rPr>
            </w:pPr>
            <w:r w:rsidRPr="006D7609">
              <w:rPr>
                <w:color w:val="000000"/>
                <w:sz w:val="16"/>
                <w:szCs w:val="16"/>
                <w:lang w:val="en-GB"/>
              </w:rPr>
              <w:t>1.22</w:t>
            </w:r>
          </w:p>
        </w:tc>
        <w:tc>
          <w:tcPr>
            <w:tcW w:w="627" w:type="dxa"/>
            <w:tcBorders>
              <w:top w:val="nil"/>
              <w:left w:val="nil"/>
              <w:bottom w:val="nil"/>
              <w:right w:val="nil"/>
            </w:tcBorders>
            <w:shd w:val="clear" w:color="auto" w:fill="auto"/>
            <w:noWrap/>
            <w:vAlign w:val="center"/>
          </w:tcPr>
          <w:p w14:paraId="081C5503"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shd w:val="clear" w:color="auto" w:fill="auto"/>
            <w:noWrap/>
            <w:vAlign w:val="center"/>
          </w:tcPr>
          <w:p w14:paraId="41F60325"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15E37EFB" w14:textId="77777777" w:rsidR="005D54A1" w:rsidRPr="006D7609" w:rsidRDefault="005D54A1" w:rsidP="005D54A1">
            <w:pPr>
              <w:jc w:val="center"/>
              <w:rPr>
                <w:color w:val="000000"/>
                <w:sz w:val="16"/>
                <w:szCs w:val="16"/>
                <w:lang w:val="en-GB"/>
              </w:rPr>
            </w:pPr>
            <w:r w:rsidRPr="006D7609">
              <w:rPr>
                <w:color w:val="000000"/>
                <w:sz w:val="16"/>
                <w:szCs w:val="16"/>
                <w:lang w:val="en-GB"/>
              </w:rPr>
              <w:t>2.12</w:t>
            </w:r>
          </w:p>
        </w:tc>
        <w:tc>
          <w:tcPr>
            <w:tcW w:w="627" w:type="dxa"/>
            <w:tcBorders>
              <w:top w:val="nil"/>
              <w:left w:val="nil"/>
              <w:bottom w:val="nil"/>
              <w:right w:val="nil"/>
            </w:tcBorders>
            <w:shd w:val="clear" w:color="auto" w:fill="auto"/>
            <w:noWrap/>
            <w:vAlign w:val="center"/>
          </w:tcPr>
          <w:p w14:paraId="538B232C" w14:textId="77777777" w:rsidR="005D54A1" w:rsidRPr="006D7609" w:rsidRDefault="005D54A1" w:rsidP="005D54A1">
            <w:pPr>
              <w:jc w:val="center"/>
              <w:rPr>
                <w:color w:val="000000"/>
                <w:sz w:val="16"/>
                <w:szCs w:val="16"/>
                <w:lang w:val="en-GB"/>
              </w:rPr>
            </w:pPr>
            <w:r w:rsidRPr="006D7609">
              <w:rPr>
                <w:color w:val="000000"/>
                <w:sz w:val="16"/>
                <w:szCs w:val="16"/>
                <w:lang w:val="en-GB"/>
              </w:rPr>
              <w:t>0.94</w:t>
            </w:r>
          </w:p>
        </w:tc>
      </w:tr>
      <w:tr w:rsidR="005D54A1" w:rsidRPr="006D7609" w14:paraId="7D0ED0EB" w14:textId="77777777" w:rsidTr="00483569">
        <w:trPr>
          <w:trHeight w:val="320"/>
        </w:trPr>
        <w:tc>
          <w:tcPr>
            <w:tcW w:w="2395" w:type="dxa"/>
            <w:tcBorders>
              <w:top w:val="nil"/>
              <w:left w:val="nil"/>
              <w:bottom w:val="nil"/>
              <w:right w:val="nil"/>
            </w:tcBorders>
            <w:shd w:val="clear" w:color="auto" w:fill="auto"/>
            <w:noWrap/>
            <w:vAlign w:val="bottom"/>
            <w:hideMark/>
          </w:tcPr>
          <w:p w14:paraId="42CA304E" w14:textId="74C1DE6C" w:rsidR="005D54A1" w:rsidRPr="006D7609" w:rsidRDefault="005D54A1" w:rsidP="005D54A1">
            <w:pPr>
              <w:rPr>
                <w:color w:val="000000"/>
                <w:sz w:val="16"/>
                <w:szCs w:val="16"/>
                <w:lang w:val="en-GB"/>
              </w:rPr>
            </w:pPr>
            <w:proofErr w:type="spellStart"/>
            <w:r w:rsidRPr="006D7609">
              <w:rPr>
                <w:color w:val="000000"/>
                <w:sz w:val="16"/>
                <w:szCs w:val="16"/>
                <w:lang w:val="en-GB"/>
              </w:rPr>
              <w:t>Gastropoda</w:t>
            </w:r>
            <w:proofErr w:type="spellEnd"/>
            <w:r w:rsidRPr="006D7609">
              <w:rPr>
                <w:color w:val="000000"/>
                <w:sz w:val="16"/>
                <w:szCs w:val="16"/>
                <w:lang w:val="en-GB"/>
              </w:rPr>
              <w:t xml:space="preserve"> cl.</w:t>
            </w:r>
          </w:p>
        </w:tc>
        <w:tc>
          <w:tcPr>
            <w:tcW w:w="1020" w:type="dxa"/>
            <w:tcBorders>
              <w:top w:val="nil"/>
              <w:left w:val="nil"/>
              <w:bottom w:val="nil"/>
              <w:right w:val="nil"/>
            </w:tcBorders>
            <w:shd w:val="clear" w:color="auto" w:fill="auto"/>
            <w:noWrap/>
            <w:vAlign w:val="center"/>
          </w:tcPr>
          <w:p w14:paraId="61AC06C3"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tcPr>
          <w:p w14:paraId="1F8C4C4C"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6457B0D6"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1327E88C" w14:textId="77777777" w:rsidR="005D54A1" w:rsidRPr="006D7609" w:rsidRDefault="005D54A1" w:rsidP="005D54A1">
            <w:pPr>
              <w:jc w:val="center"/>
              <w:rPr>
                <w:color w:val="000000"/>
                <w:sz w:val="16"/>
                <w:szCs w:val="16"/>
                <w:lang w:val="en-GB"/>
              </w:rPr>
            </w:pPr>
            <w:r w:rsidRPr="006D7609">
              <w:rPr>
                <w:color w:val="000000"/>
                <w:sz w:val="16"/>
                <w:szCs w:val="16"/>
                <w:lang w:val="en-GB"/>
              </w:rPr>
              <w:t>0.37</w:t>
            </w:r>
          </w:p>
        </w:tc>
        <w:tc>
          <w:tcPr>
            <w:tcW w:w="236" w:type="dxa"/>
            <w:tcBorders>
              <w:top w:val="nil"/>
              <w:left w:val="nil"/>
              <w:bottom w:val="nil"/>
              <w:right w:val="nil"/>
            </w:tcBorders>
            <w:shd w:val="clear" w:color="auto" w:fill="auto"/>
            <w:noWrap/>
            <w:vAlign w:val="center"/>
          </w:tcPr>
          <w:p w14:paraId="7D10FE6D"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0FFD84F3" w14:textId="77777777" w:rsidR="005D54A1" w:rsidRPr="006D7609" w:rsidRDefault="005D54A1" w:rsidP="005D54A1">
            <w:pPr>
              <w:jc w:val="center"/>
              <w:rPr>
                <w:color w:val="000000"/>
                <w:sz w:val="16"/>
                <w:szCs w:val="16"/>
                <w:lang w:val="en-GB"/>
              </w:rPr>
            </w:pPr>
            <w:r w:rsidRPr="006D7609">
              <w:rPr>
                <w:color w:val="000000"/>
                <w:sz w:val="16"/>
                <w:szCs w:val="16"/>
                <w:lang w:val="en-GB"/>
              </w:rPr>
              <w:t>0.24</w:t>
            </w:r>
          </w:p>
        </w:tc>
        <w:tc>
          <w:tcPr>
            <w:tcW w:w="627" w:type="dxa"/>
            <w:tcBorders>
              <w:top w:val="nil"/>
              <w:left w:val="nil"/>
              <w:bottom w:val="nil"/>
              <w:right w:val="nil"/>
            </w:tcBorders>
            <w:shd w:val="clear" w:color="auto" w:fill="auto"/>
            <w:noWrap/>
            <w:vAlign w:val="center"/>
          </w:tcPr>
          <w:p w14:paraId="0BE220BE"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r>
      <w:tr w:rsidR="005D54A1" w:rsidRPr="006D7609" w14:paraId="46949C8E" w14:textId="77777777" w:rsidTr="00483569">
        <w:trPr>
          <w:trHeight w:val="320"/>
        </w:trPr>
        <w:tc>
          <w:tcPr>
            <w:tcW w:w="2395" w:type="dxa"/>
            <w:tcBorders>
              <w:top w:val="nil"/>
              <w:left w:val="nil"/>
              <w:bottom w:val="nil"/>
              <w:right w:val="nil"/>
            </w:tcBorders>
            <w:shd w:val="clear" w:color="auto" w:fill="auto"/>
            <w:noWrap/>
            <w:vAlign w:val="bottom"/>
            <w:hideMark/>
          </w:tcPr>
          <w:p w14:paraId="3C71B48B" w14:textId="3953357C" w:rsidR="005D54A1" w:rsidRPr="006D7609" w:rsidRDefault="005D54A1" w:rsidP="005D54A1">
            <w:pPr>
              <w:rPr>
                <w:color w:val="000000"/>
                <w:sz w:val="16"/>
                <w:szCs w:val="16"/>
                <w:lang w:val="en-GB"/>
              </w:rPr>
            </w:pPr>
            <w:proofErr w:type="spellStart"/>
            <w:r w:rsidRPr="0082277D">
              <w:rPr>
                <w:i/>
                <w:iCs/>
                <w:color w:val="000000"/>
                <w:sz w:val="16"/>
                <w:szCs w:val="16"/>
                <w:lang w:val="en-GB"/>
              </w:rPr>
              <w:t>Goneplax</w:t>
            </w:r>
            <w:proofErr w:type="spellEnd"/>
            <w:r w:rsidRPr="0082277D">
              <w:rPr>
                <w:i/>
                <w:iCs/>
                <w:color w:val="000000"/>
                <w:sz w:val="16"/>
                <w:szCs w:val="16"/>
                <w:lang w:val="en-GB"/>
              </w:rPr>
              <w:t xml:space="preserve"> </w:t>
            </w:r>
            <w:proofErr w:type="spellStart"/>
            <w:r w:rsidRPr="0082277D">
              <w:rPr>
                <w:i/>
                <w:iCs/>
                <w:color w:val="000000"/>
                <w:sz w:val="16"/>
                <w:szCs w:val="16"/>
                <w:lang w:val="en-GB"/>
              </w:rPr>
              <w:t>rhomboides</w:t>
            </w:r>
            <w:proofErr w:type="spellEnd"/>
          </w:p>
        </w:tc>
        <w:tc>
          <w:tcPr>
            <w:tcW w:w="1020" w:type="dxa"/>
            <w:tcBorders>
              <w:top w:val="nil"/>
              <w:left w:val="nil"/>
              <w:bottom w:val="nil"/>
              <w:right w:val="nil"/>
            </w:tcBorders>
            <w:shd w:val="clear" w:color="auto" w:fill="auto"/>
            <w:noWrap/>
            <w:vAlign w:val="center"/>
          </w:tcPr>
          <w:p w14:paraId="712804FF" w14:textId="77777777" w:rsidR="005D54A1" w:rsidRPr="006D7609" w:rsidRDefault="005D54A1" w:rsidP="005D54A1">
            <w:pPr>
              <w:jc w:val="center"/>
              <w:rPr>
                <w:color w:val="000000"/>
                <w:sz w:val="16"/>
                <w:szCs w:val="16"/>
                <w:lang w:val="en-GB"/>
              </w:rPr>
            </w:pPr>
            <w:r w:rsidRPr="006D7609">
              <w:rPr>
                <w:color w:val="000000"/>
                <w:sz w:val="16"/>
                <w:szCs w:val="16"/>
                <w:lang w:val="en-GB"/>
              </w:rPr>
              <w:t>3.83</w:t>
            </w:r>
          </w:p>
        </w:tc>
        <w:tc>
          <w:tcPr>
            <w:tcW w:w="271" w:type="dxa"/>
            <w:tcBorders>
              <w:top w:val="nil"/>
              <w:left w:val="nil"/>
              <w:bottom w:val="nil"/>
              <w:right w:val="nil"/>
            </w:tcBorders>
            <w:shd w:val="clear" w:color="auto" w:fill="auto"/>
            <w:noWrap/>
            <w:vAlign w:val="center"/>
          </w:tcPr>
          <w:p w14:paraId="275495F0"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7308CFDB" w14:textId="77777777" w:rsidR="005D54A1" w:rsidRPr="006D7609" w:rsidRDefault="005D54A1" w:rsidP="005D54A1">
            <w:pPr>
              <w:jc w:val="center"/>
              <w:rPr>
                <w:color w:val="000000"/>
                <w:sz w:val="16"/>
                <w:szCs w:val="16"/>
                <w:lang w:val="en-GB"/>
              </w:rPr>
            </w:pPr>
            <w:r w:rsidRPr="006D7609">
              <w:rPr>
                <w:color w:val="000000"/>
                <w:sz w:val="16"/>
                <w:szCs w:val="16"/>
                <w:lang w:val="en-GB"/>
              </w:rPr>
              <w:t>0.61</w:t>
            </w:r>
          </w:p>
        </w:tc>
        <w:tc>
          <w:tcPr>
            <w:tcW w:w="627" w:type="dxa"/>
            <w:tcBorders>
              <w:top w:val="nil"/>
              <w:left w:val="nil"/>
              <w:bottom w:val="nil"/>
              <w:right w:val="nil"/>
            </w:tcBorders>
            <w:shd w:val="clear" w:color="auto" w:fill="auto"/>
            <w:noWrap/>
            <w:vAlign w:val="center"/>
          </w:tcPr>
          <w:p w14:paraId="341B0330" w14:textId="77777777" w:rsidR="005D54A1" w:rsidRPr="006D7609" w:rsidRDefault="005D54A1" w:rsidP="005D54A1">
            <w:pPr>
              <w:jc w:val="center"/>
              <w:rPr>
                <w:color w:val="000000"/>
                <w:sz w:val="16"/>
                <w:szCs w:val="16"/>
                <w:lang w:val="en-GB"/>
              </w:rPr>
            </w:pPr>
            <w:r w:rsidRPr="006D7609">
              <w:rPr>
                <w:color w:val="000000"/>
                <w:sz w:val="16"/>
                <w:szCs w:val="16"/>
                <w:lang w:val="en-GB"/>
              </w:rPr>
              <w:t>0.74</w:t>
            </w:r>
          </w:p>
        </w:tc>
        <w:tc>
          <w:tcPr>
            <w:tcW w:w="236" w:type="dxa"/>
            <w:tcBorders>
              <w:top w:val="nil"/>
              <w:left w:val="nil"/>
              <w:bottom w:val="nil"/>
              <w:right w:val="nil"/>
            </w:tcBorders>
            <w:shd w:val="clear" w:color="auto" w:fill="auto"/>
            <w:noWrap/>
            <w:vAlign w:val="center"/>
          </w:tcPr>
          <w:p w14:paraId="0B562162"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024B5105"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1E6FEAEF"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r>
      <w:tr w:rsidR="005D54A1" w:rsidRPr="006D7609" w14:paraId="49D86D67" w14:textId="77777777" w:rsidTr="00483569">
        <w:trPr>
          <w:trHeight w:val="320"/>
        </w:trPr>
        <w:tc>
          <w:tcPr>
            <w:tcW w:w="2395" w:type="dxa"/>
            <w:tcBorders>
              <w:top w:val="nil"/>
              <w:left w:val="nil"/>
              <w:bottom w:val="nil"/>
              <w:right w:val="nil"/>
            </w:tcBorders>
            <w:shd w:val="clear" w:color="auto" w:fill="auto"/>
            <w:noWrap/>
            <w:vAlign w:val="bottom"/>
            <w:hideMark/>
          </w:tcPr>
          <w:p w14:paraId="4E46DA3D" w14:textId="1CB3BA02" w:rsidR="005D54A1" w:rsidRPr="006D7609" w:rsidRDefault="005D54A1" w:rsidP="005D54A1">
            <w:pPr>
              <w:rPr>
                <w:color w:val="000000"/>
                <w:sz w:val="16"/>
                <w:szCs w:val="16"/>
                <w:lang w:val="en-GB"/>
              </w:rPr>
            </w:pPr>
            <w:proofErr w:type="spellStart"/>
            <w:r w:rsidRPr="0082277D">
              <w:rPr>
                <w:i/>
                <w:iCs/>
                <w:color w:val="000000"/>
                <w:sz w:val="16"/>
                <w:szCs w:val="16"/>
                <w:lang w:val="en-GB"/>
              </w:rPr>
              <w:t>Gracilechinus</w:t>
            </w:r>
            <w:proofErr w:type="spellEnd"/>
            <w:r w:rsidRPr="0082277D">
              <w:rPr>
                <w:i/>
                <w:iCs/>
                <w:color w:val="000000"/>
                <w:sz w:val="16"/>
                <w:szCs w:val="16"/>
                <w:lang w:val="en-GB"/>
              </w:rPr>
              <w:t xml:space="preserve"> </w:t>
            </w:r>
            <w:proofErr w:type="spellStart"/>
            <w:r w:rsidRPr="0082277D">
              <w:rPr>
                <w:i/>
                <w:iCs/>
                <w:color w:val="000000"/>
                <w:sz w:val="16"/>
                <w:szCs w:val="16"/>
                <w:lang w:val="en-GB"/>
              </w:rPr>
              <w:t>acutus</w:t>
            </w:r>
            <w:proofErr w:type="spellEnd"/>
          </w:p>
        </w:tc>
        <w:tc>
          <w:tcPr>
            <w:tcW w:w="1020" w:type="dxa"/>
            <w:tcBorders>
              <w:top w:val="nil"/>
              <w:left w:val="nil"/>
              <w:bottom w:val="nil"/>
              <w:right w:val="nil"/>
            </w:tcBorders>
            <w:shd w:val="clear" w:color="auto" w:fill="auto"/>
            <w:noWrap/>
            <w:vAlign w:val="center"/>
          </w:tcPr>
          <w:p w14:paraId="0F2F2A28"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tcPr>
          <w:p w14:paraId="1F710BC3"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4EDCF967"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0E58BBCA"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shd w:val="clear" w:color="auto" w:fill="auto"/>
            <w:noWrap/>
            <w:vAlign w:val="center"/>
          </w:tcPr>
          <w:p w14:paraId="7D28DFEA"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2423024E"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6E1C2C32"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r>
      <w:tr w:rsidR="005D54A1" w:rsidRPr="006D7609" w14:paraId="313481ED" w14:textId="77777777" w:rsidTr="00483569">
        <w:trPr>
          <w:trHeight w:val="320"/>
        </w:trPr>
        <w:tc>
          <w:tcPr>
            <w:tcW w:w="2395" w:type="dxa"/>
            <w:tcBorders>
              <w:top w:val="nil"/>
              <w:left w:val="nil"/>
              <w:bottom w:val="nil"/>
              <w:right w:val="nil"/>
            </w:tcBorders>
            <w:shd w:val="clear" w:color="auto" w:fill="auto"/>
            <w:noWrap/>
            <w:vAlign w:val="bottom"/>
            <w:hideMark/>
          </w:tcPr>
          <w:p w14:paraId="0EE9F059" w14:textId="5EA6AAC1" w:rsidR="005D54A1" w:rsidRPr="006D7609" w:rsidRDefault="005D54A1" w:rsidP="005D54A1">
            <w:pPr>
              <w:rPr>
                <w:color w:val="000000"/>
                <w:sz w:val="16"/>
                <w:szCs w:val="16"/>
                <w:lang w:val="en-GB"/>
              </w:rPr>
            </w:pPr>
            <w:proofErr w:type="spellStart"/>
            <w:r w:rsidRPr="0082277D">
              <w:rPr>
                <w:i/>
                <w:iCs/>
                <w:color w:val="000000"/>
                <w:sz w:val="16"/>
                <w:szCs w:val="16"/>
                <w:lang w:val="en-GB"/>
              </w:rPr>
              <w:t>Gymnammodytes</w:t>
            </w:r>
            <w:proofErr w:type="spellEnd"/>
            <w:r w:rsidRPr="0082277D">
              <w:rPr>
                <w:i/>
                <w:iCs/>
                <w:color w:val="000000"/>
                <w:sz w:val="16"/>
                <w:szCs w:val="16"/>
                <w:lang w:val="en-GB"/>
              </w:rPr>
              <w:t xml:space="preserve"> </w:t>
            </w:r>
            <w:proofErr w:type="spellStart"/>
            <w:r w:rsidRPr="0082277D">
              <w:rPr>
                <w:i/>
                <w:iCs/>
                <w:color w:val="000000"/>
                <w:sz w:val="16"/>
                <w:szCs w:val="16"/>
                <w:lang w:val="en-GB"/>
              </w:rPr>
              <w:t>cicerelus</w:t>
            </w:r>
            <w:proofErr w:type="spellEnd"/>
          </w:p>
        </w:tc>
        <w:tc>
          <w:tcPr>
            <w:tcW w:w="1020" w:type="dxa"/>
            <w:tcBorders>
              <w:top w:val="nil"/>
              <w:left w:val="nil"/>
              <w:bottom w:val="nil"/>
              <w:right w:val="nil"/>
            </w:tcBorders>
            <w:shd w:val="clear" w:color="auto" w:fill="auto"/>
            <w:noWrap/>
            <w:vAlign w:val="center"/>
          </w:tcPr>
          <w:p w14:paraId="3FB63756"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tcPr>
          <w:p w14:paraId="4C75B023"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59F31D02"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5EACBDF3" w14:textId="77777777" w:rsidR="005D54A1" w:rsidRPr="006D7609" w:rsidRDefault="005D54A1" w:rsidP="005D54A1">
            <w:pPr>
              <w:jc w:val="center"/>
              <w:rPr>
                <w:color w:val="000000"/>
                <w:sz w:val="16"/>
                <w:szCs w:val="16"/>
                <w:lang w:val="en-GB"/>
              </w:rPr>
            </w:pPr>
            <w:r w:rsidRPr="006D7609">
              <w:rPr>
                <w:color w:val="000000"/>
                <w:sz w:val="16"/>
                <w:szCs w:val="16"/>
                <w:lang w:val="en-GB"/>
              </w:rPr>
              <w:t>0.74</w:t>
            </w:r>
          </w:p>
        </w:tc>
        <w:tc>
          <w:tcPr>
            <w:tcW w:w="236" w:type="dxa"/>
            <w:tcBorders>
              <w:top w:val="nil"/>
              <w:left w:val="nil"/>
              <w:bottom w:val="nil"/>
              <w:right w:val="nil"/>
            </w:tcBorders>
            <w:shd w:val="clear" w:color="auto" w:fill="auto"/>
            <w:noWrap/>
            <w:vAlign w:val="center"/>
          </w:tcPr>
          <w:p w14:paraId="24000685"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3006DDBB"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1275185E"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r>
      <w:tr w:rsidR="005D54A1" w:rsidRPr="006D7609" w14:paraId="5B07D1B3" w14:textId="77777777" w:rsidTr="00483569">
        <w:trPr>
          <w:trHeight w:val="320"/>
        </w:trPr>
        <w:tc>
          <w:tcPr>
            <w:tcW w:w="2395" w:type="dxa"/>
            <w:tcBorders>
              <w:top w:val="nil"/>
              <w:left w:val="nil"/>
              <w:bottom w:val="nil"/>
              <w:right w:val="nil"/>
            </w:tcBorders>
            <w:shd w:val="clear" w:color="auto" w:fill="auto"/>
            <w:noWrap/>
            <w:vAlign w:val="bottom"/>
            <w:hideMark/>
          </w:tcPr>
          <w:p w14:paraId="46692848" w14:textId="641B1235" w:rsidR="005D54A1" w:rsidRPr="006D7609" w:rsidRDefault="005D54A1" w:rsidP="005D54A1">
            <w:pPr>
              <w:rPr>
                <w:color w:val="000000"/>
                <w:sz w:val="16"/>
                <w:szCs w:val="16"/>
                <w:lang w:val="en-GB"/>
              </w:rPr>
            </w:pPr>
            <w:proofErr w:type="spellStart"/>
            <w:r w:rsidRPr="0082277D">
              <w:rPr>
                <w:i/>
                <w:iCs/>
                <w:color w:val="000000"/>
                <w:sz w:val="16"/>
                <w:szCs w:val="16"/>
                <w:lang w:val="en-GB"/>
              </w:rPr>
              <w:t>Helgicirrha</w:t>
            </w:r>
            <w:proofErr w:type="spellEnd"/>
            <w:r w:rsidRPr="0082277D">
              <w:rPr>
                <w:i/>
                <w:iCs/>
                <w:color w:val="000000"/>
                <w:sz w:val="16"/>
                <w:szCs w:val="16"/>
                <w:lang w:val="en-GB"/>
              </w:rPr>
              <w:t xml:space="preserve"> </w:t>
            </w:r>
            <w:proofErr w:type="spellStart"/>
            <w:r w:rsidRPr="0082277D">
              <w:rPr>
                <w:i/>
                <w:iCs/>
                <w:color w:val="000000"/>
                <w:sz w:val="16"/>
                <w:szCs w:val="16"/>
                <w:lang w:val="en-GB"/>
              </w:rPr>
              <w:t>cari</w:t>
            </w:r>
            <w:proofErr w:type="spellEnd"/>
          </w:p>
        </w:tc>
        <w:tc>
          <w:tcPr>
            <w:tcW w:w="1020" w:type="dxa"/>
            <w:tcBorders>
              <w:top w:val="nil"/>
              <w:left w:val="nil"/>
              <w:bottom w:val="nil"/>
              <w:right w:val="nil"/>
            </w:tcBorders>
            <w:shd w:val="clear" w:color="auto" w:fill="auto"/>
            <w:noWrap/>
            <w:vAlign w:val="center"/>
          </w:tcPr>
          <w:p w14:paraId="4B3B1B10"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tcPr>
          <w:p w14:paraId="358A048A"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0ADCDFCD"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568281C1" w14:textId="77777777" w:rsidR="005D54A1" w:rsidRPr="006D7609" w:rsidRDefault="005D54A1" w:rsidP="005D54A1">
            <w:pPr>
              <w:jc w:val="center"/>
              <w:rPr>
                <w:color w:val="000000"/>
                <w:sz w:val="16"/>
                <w:szCs w:val="16"/>
                <w:lang w:val="en-GB"/>
              </w:rPr>
            </w:pPr>
            <w:r w:rsidRPr="006D7609">
              <w:rPr>
                <w:color w:val="000000"/>
                <w:sz w:val="16"/>
                <w:szCs w:val="16"/>
                <w:lang w:val="en-GB"/>
              </w:rPr>
              <w:t>0.74</w:t>
            </w:r>
          </w:p>
        </w:tc>
        <w:tc>
          <w:tcPr>
            <w:tcW w:w="236" w:type="dxa"/>
            <w:tcBorders>
              <w:top w:val="nil"/>
              <w:left w:val="nil"/>
              <w:bottom w:val="nil"/>
              <w:right w:val="nil"/>
            </w:tcBorders>
            <w:shd w:val="clear" w:color="auto" w:fill="auto"/>
            <w:noWrap/>
            <w:vAlign w:val="center"/>
          </w:tcPr>
          <w:p w14:paraId="67B8B17C"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337DE339"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7F82E13D"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r>
      <w:tr w:rsidR="005D54A1" w:rsidRPr="006D7609" w14:paraId="22CD7353" w14:textId="77777777" w:rsidTr="00483569">
        <w:trPr>
          <w:trHeight w:val="320"/>
        </w:trPr>
        <w:tc>
          <w:tcPr>
            <w:tcW w:w="2395" w:type="dxa"/>
            <w:tcBorders>
              <w:top w:val="nil"/>
              <w:left w:val="nil"/>
              <w:bottom w:val="nil"/>
              <w:right w:val="nil"/>
            </w:tcBorders>
            <w:shd w:val="clear" w:color="auto" w:fill="auto"/>
            <w:noWrap/>
            <w:vAlign w:val="bottom"/>
            <w:hideMark/>
          </w:tcPr>
          <w:p w14:paraId="5604B9A3" w14:textId="1072B009" w:rsidR="005D54A1" w:rsidRPr="006D7609" w:rsidRDefault="005D54A1" w:rsidP="005D54A1">
            <w:pPr>
              <w:rPr>
                <w:color w:val="000000"/>
                <w:sz w:val="16"/>
                <w:szCs w:val="16"/>
                <w:lang w:val="en-GB"/>
              </w:rPr>
            </w:pPr>
            <w:proofErr w:type="spellStart"/>
            <w:r w:rsidRPr="0082277D">
              <w:rPr>
                <w:i/>
                <w:iCs/>
                <w:color w:val="000000"/>
                <w:sz w:val="16"/>
                <w:szCs w:val="16"/>
                <w:lang w:val="en-GB"/>
              </w:rPr>
              <w:t>Illex</w:t>
            </w:r>
            <w:proofErr w:type="spellEnd"/>
            <w:r w:rsidRPr="0082277D">
              <w:rPr>
                <w:i/>
                <w:iCs/>
                <w:color w:val="000000"/>
                <w:sz w:val="16"/>
                <w:szCs w:val="16"/>
                <w:lang w:val="en-GB"/>
              </w:rPr>
              <w:t xml:space="preserve"> </w:t>
            </w:r>
            <w:proofErr w:type="spellStart"/>
            <w:r w:rsidRPr="0082277D">
              <w:rPr>
                <w:i/>
                <w:iCs/>
                <w:color w:val="000000"/>
                <w:sz w:val="16"/>
                <w:szCs w:val="16"/>
                <w:lang w:val="en-GB"/>
              </w:rPr>
              <w:t>coindetii</w:t>
            </w:r>
            <w:proofErr w:type="spellEnd"/>
          </w:p>
        </w:tc>
        <w:tc>
          <w:tcPr>
            <w:tcW w:w="1020" w:type="dxa"/>
            <w:tcBorders>
              <w:top w:val="nil"/>
              <w:left w:val="nil"/>
              <w:bottom w:val="nil"/>
              <w:right w:val="nil"/>
            </w:tcBorders>
            <w:shd w:val="clear" w:color="auto" w:fill="auto"/>
            <w:noWrap/>
            <w:vAlign w:val="center"/>
          </w:tcPr>
          <w:p w14:paraId="0E52747D"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tcPr>
          <w:p w14:paraId="0C4BA3D3"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4CD882E9"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2922F365" w14:textId="77777777" w:rsidR="005D54A1" w:rsidRPr="006D7609" w:rsidRDefault="005D54A1" w:rsidP="005D54A1">
            <w:pPr>
              <w:jc w:val="center"/>
              <w:rPr>
                <w:color w:val="000000"/>
                <w:sz w:val="16"/>
                <w:szCs w:val="16"/>
                <w:lang w:val="en-GB"/>
              </w:rPr>
            </w:pPr>
            <w:r w:rsidRPr="006D7609">
              <w:rPr>
                <w:color w:val="000000"/>
                <w:sz w:val="16"/>
                <w:szCs w:val="16"/>
                <w:lang w:val="en-GB"/>
              </w:rPr>
              <w:t>0.37</w:t>
            </w:r>
          </w:p>
        </w:tc>
        <w:tc>
          <w:tcPr>
            <w:tcW w:w="236" w:type="dxa"/>
            <w:tcBorders>
              <w:top w:val="nil"/>
              <w:left w:val="nil"/>
              <w:bottom w:val="nil"/>
              <w:right w:val="nil"/>
            </w:tcBorders>
            <w:shd w:val="clear" w:color="auto" w:fill="auto"/>
            <w:noWrap/>
            <w:vAlign w:val="center"/>
          </w:tcPr>
          <w:p w14:paraId="3CE03FDC"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01FEB06B"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22C2B604"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r>
      <w:tr w:rsidR="005D54A1" w:rsidRPr="006D7609" w14:paraId="50F572E4" w14:textId="77777777" w:rsidTr="00483569">
        <w:trPr>
          <w:trHeight w:val="320"/>
        </w:trPr>
        <w:tc>
          <w:tcPr>
            <w:tcW w:w="2395" w:type="dxa"/>
            <w:tcBorders>
              <w:top w:val="nil"/>
              <w:left w:val="nil"/>
              <w:bottom w:val="nil"/>
              <w:right w:val="nil"/>
            </w:tcBorders>
            <w:shd w:val="clear" w:color="auto" w:fill="auto"/>
            <w:noWrap/>
            <w:vAlign w:val="bottom"/>
            <w:hideMark/>
          </w:tcPr>
          <w:p w14:paraId="3ECE06A7" w14:textId="69365202" w:rsidR="005D54A1" w:rsidRPr="006D7609" w:rsidRDefault="005D54A1" w:rsidP="005D54A1">
            <w:pPr>
              <w:rPr>
                <w:color w:val="000000"/>
                <w:sz w:val="16"/>
                <w:szCs w:val="16"/>
                <w:lang w:val="en-GB"/>
              </w:rPr>
            </w:pPr>
            <w:proofErr w:type="spellStart"/>
            <w:r w:rsidRPr="0082277D">
              <w:rPr>
                <w:i/>
                <w:iCs/>
                <w:color w:val="000000"/>
                <w:sz w:val="16"/>
                <w:szCs w:val="16"/>
                <w:lang w:val="en-GB"/>
              </w:rPr>
              <w:t>Inachus</w:t>
            </w:r>
            <w:proofErr w:type="spellEnd"/>
            <w:r w:rsidRPr="0082277D">
              <w:rPr>
                <w:i/>
                <w:iCs/>
                <w:color w:val="000000"/>
                <w:sz w:val="16"/>
                <w:szCs w:val="16"/>
                <w:lang w:val="en-GB"/>
              </w:rPr>
              <w:t xml:space="preserve"> </w:t>
            </w:r>
            <w:proofErr w:type="spellStart"/>
            <w:r w:rsidRPr="0082277D">
              <w:rPr>
                <w:i/>
                <w:iCs/>
                <w:color w:val="000000"/>
                <w:sz w:val="16"/>
                <w:szCs w:val="16"/>
                <w:lang w:val="en-GB"/>
              </w:rPr>
              <w:t>dorsettensis</w:t>
            </w:r>
            <w:proofErr w:type="spellEnd"/>
          </w:p>
        </w:tc>
        <w:tc>
          <w:tcPr>
            <w:tcW w:w="1020" w:type="dxa"/>
            <w:tcBorders>
              <w:top w:val="nil"/>
              <w:left w:val="nil"/>
              <w:bottom w:val="nil"/>
              <w:right w:val="nil"/>
            </w:tcBorders>
            <w:shd w:val="clear" w:color="auto" w:fill="auto"/>
            <w:noWrap/>
            <w:vAlign w:val="center"/>
          </w:tcPr>
          <w:p w14:paraId="00E203CC"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tcPr>
          <w:p w14:paraId="79B85564"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2FB0C495"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2B7252AF"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shd w:val="clear" w:color="auto" w:fill="auto"/>
            <w:noWrap/>
            <w:vAlign w:val="center"/>
          </w:tcPr>
          <w:p w14:paraId="5BDAD326"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74E32EE5"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4A8AFC14" w14:textId="77777777" w:rsidR="005D54A1" w:rsidRPr="006D7609" w:rsidRDefault="005D54A1" w:rsidP="005D54A1">
            <w:pPr>
              <w:jc w:val="center"/>
              <w:rPr>
                <w:color w:val="000000"/>
                <w:sz w:val="16"/>
                <w:szCs w:val="16"/>
                <w:lang w:val="en-GB"/>
              </w:rPr>
            </w:pPr>
            <w:r w:rsidRPr="006D7609">
              <w:rPr>
                <w:color w:val="000000"/>
                <w:sz w:val="16"/>
                <w:szCs w:val="16"/>
                <w:lang w:val="en-GB"/>
              </w:rPr>
              <w:t>0.47</w:t>
            </w:r>
          </w:p>
        </w:tc>
      </w:tr>
      <w:tr w:rsidR="005D54A1" w:rsidRPr="006D7609" w14:paraId="5DC3826F" w14:textId="77777777" w:rsidTr="00483569">
        <w:trPr>
          <w:trHeight w:val="320"/>
        </w:trPr>
        <w:tc>
          <w:tcPr>
            <w:tcW w:w="2395" w:type="dxa"/>
            <w:tcBorders>
              <w:top w:val="nil"/>
              <w:left w:val="nil"/>
              <w:bottom w:val="nil"/>
              <w:right w:val="nil"/>
            </w:tcBorders>
            <w:shd w:val="clear" w:color="auto" w:fill="auto"/>
            <w:noWrap/>
            <w:vAlign w:val="bottom"/>
            <w:hideMark/>
          </w:tcPr>
          <w:p w14:paraId="734576AF" w14:textId="48FCA27B" w:rsidR="005D54A1" w:rsidRPr="006D7609" w:rsidRDefault="005D54A1" w:rsidP="005D54A1">
            <w:pPr>
              <w:rPr>
                <w:color w:val="000000"/>
                <w:sz w:val="16"/>
                <w:szCs w:val="16"/>
                <w:lang w:val="en-GB"/>
              </w:rPr>
            </w:pPr>
            <w:proofErr w:type="spellStart"/>
            <w:r w:rsidRPr="0082277D">
              <w:rPr>
                <w:i/>
                <w:iCs/>
                <w:color w:val="000000"/>
                <w:sz w:val="16"/>
                <w:szCs w:val="16"/>
                <w:lang w:val="en-GB"/>
              </w:rPr>
              <w:t>Inachus</w:t>
            </w:r>
            <w:proofErr w:type="spellEnd"/>
            <w:r w:rsidRPr="0082277D">
              <w:rPr>
                <w:i/>
                <w:iCs/>
                <w:color w:val="000000"/>
                <w:sz w:val="16"/>
                <w:szCs w:val="16"/>
                <w:lang w:val="en-GB"/>
              </w:rPr>
              <w:t xml:space="preserve"> </w:t>
            </w:r>
            <w:proofErr w:type="spellStart"/>
            <w:r w:rsidRPr="0082277D">
              <w:rPr>
                <w:i/>
                <w:iCs/>
                <w:color w:val="000000"/>
                <w:sz w:val="16"/>
                <w:szCs w:val="16"/>
                <w:lang w:val="en-GB"/>
              </w:rPr>
              <w:t>communissimus</w:t>
            </w:r>
            <w:proofErr w:type="spellEnd"/>
          </w:p>
        </w:tc>
        <w:tc>
          <w:tcPr>
            <w:tcW w:w="1020" w:type="dxa"/>
            <w:tcBorders>
              <w:top w:val="nil"/>
              <w:left w:val="nil"/>
              <w:bottom w:val="nil"/>
              <w:right w:val="nil"/>
            </w:tcBorders>
            <w:shd w:val="clear" w:color="auto" w:fill="auto"/>
            <w:noWrap/>
            <w:vAlign w:val="center"/>
          </w:tcPr>
          <w:p w14:paraId="4AE6F9F4"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tcPr>
          <w:p w14:paraId="1A0FF284"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70D76281"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11EAE3AE"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shd w:val="clear" w:color="auto" w:fill="auto"/>
            <w:noWrap/>
            <w:vAlign w:val="center"/>
          </w:tcPr>
          <w:p w14:paraId="7B2D4494"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12ACCEB7"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0A82FA28"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r>
      <w:tr w:rsidR="005D54A1" w:rsidRPr="006D7609" w14:paraId="3ED183DF" w14:textId="77777777" w:rsidTr="00483569">
        <w:trPr>
          <w:trHeight w:val="320"/>
        </w:trPr>
        <w:tc>
          <w:tcPr>
            <w:tcW w:w="2395" w:type="dxa"/>
            <w:tcBorders>
              <w:top w:val="nil"/>
              <w:left w:val="nil"/>
              <w:bottom w:val="nil"/>
              <w:right w:val="nil"/>
            </w:tcBorders>
            <w:shd w:val="clear" w:color="auto" w:fill="auto"/>
            <w:noWrap/>
            <w:vAlign w:val="bottom"/>
            <w:hideMark/>
          </w:tcPr>
          <w:p w14:paraId="306FB51E" w14:textId="4D08DEFC" w:rsidR="005D54A1" w:rsidRPr="006D7609" w:rsidRDefault="005D54A1" w:rsidP="005D54A1">
            <w:pPr>
              <w:rPr>
                <w:color w:val="000000"/>
                <w:sz w:val="16"/>
                <w:szCs w:val="16"/>
                <w:lang w:val="en-GB"/>
              </w:rPr>
            </w:pPr>
            <w:proofErr w:type="spellStart"/>
            <w:r w:rsidRPr="0082277D">
              <w:rPr>
                <w:i/>
                <w:iCs/>
                <w:color w:val="000000"/>
                <w:sz w:val="16"/>
                <w:szCs w:val="16"/>
                <w:lang w:val="en-GB"/>
              </w:rPr>
              <w:t>Jaxea</w:t>
            </w:r>
            <w:proofErr w:type="spellEnd"/>
            <w:r w:rsidRPr="0082277D">
              <w:rPr>
                <w:i/>
                <w:iCs/>
                <w:color w:val="000000"/>
                <w:sz w:val="16"/>
                <w:szCs w:val="16"/>
                <w:lang w:val="en-GB"/>
              </w:rPr>
              <w:t xml:space="preserve"> </w:t>
            </w:r>
            <w:proofErr w:type="spellStart"/>
            <w:r w:rsidRPr="0082277D">
              <w:rPr>
                <w:i/>
                <w:iCs/>
                <w:color w:val="000000"/>
                <w:sz w:val="16"/>
                <w:szCs w:val="16"/>
                <w:lang w:val="en-GB"/>
              </w:rPr>
              <w:t>nocturna</w:t>
            </w:r>
            <w:proofErr w:type="spellEnd"/>
          </w:p>
        </w:tc>
        <w:tc>
          <w:tcPr>
            <w:tcW w:w="1020" w:type="dxa"/>
            <w:tcBorders>
              <w:top w:val="nil"/>
              <w:left w:val="nil"/>
              <w:bottom w:val="nil"/>
              <w:right w:val="nil"/>
            </w:tcBorders>
            <w:shd w:val="clear" w:color="auto" w:fill="auto"/>
            <w:noWrap/>
            <w:vAlign w:val="center"/>
          </w:tcPr>
          <w:p w14:paraId="4883FCBD" w14:textId="77777777" w:rsidR="005D54A1" w:rsidRPr="006D7609" w:rsidRDefault="005D54A1" w:rsidP="005D54A1">
            <w:pPr>
              <w:jc w:val="center"/>
              <w:rPr>
                <w:color w:val="000000"/>
                <w:sz w:val="16"/>
                <w:szCs w:val="16"/>
                <w:lang w:val="en-GB"/>
              </w:rPr>
            </w:pPr>
            <w:r w:rsidRPr="006D7609">
              <w:rPr>
                <w:color w:val="000000"/>
                <w:sz w:val="16"/>
                <w:szCs w:val="16"/>
                <w:lang w:val="en-GB"/>
              </w:rPr>
              <w:t>2.19</w:t>
            </w:r>
          </w:p>
        </w:tc>
        <w:tc>
          <w:tcPr>
            <w:tcW w:w="271" w:type="dxa"/>
            <w:tcBorders>
              <w:top w:val="nil"/>
              <w:left w:val="nil"/>
              <w:bottom w:val="nil"/>
              <w:right w:val="nil"/>
            </w:tcBorders>
            <w:shd w:val="clear" w:color="auto" w:fill="auto"/>
            <w:noWrap/>
            <w:vAlign w:val="center"/>
          </w:tcPr>
          <w:p w14:paraId="0A83CB62"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7D1E3794"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0B4725D3" w14:textId="77777777" w:rsidR="005D54A1" w:rsidRPr="006D7609" w:rsidRDefault="005D54A1" w:rsidP="005D54A1">
            <w:pPr>
              <w:jc w:val="center"/>
              <w:rPr>
                <w:color w:val="000000"/>
                <w:sz w:val="16"/>
                <w:szCs w:val="16"/>
                <w:lang w:val="en-GB"/>
              </w:rPr>
            </w:pPr>
            <w:r w:rsidRPr="006D7609">
              <w:rPr>
                <w:color w:val="000000"/>
                <w:sz w:val="16"/>
                <w:szCs w:val="16"/>
                <w:lang w:val="en-GB"/>
              </w:rPr>
              <w:t>1.48</w:t>
            </w:r>
          </w:p>
        </w:tc>
        <w:tc>
          <w:tcPr>
            <w:tcW w:w="236" w:type="dxa"/>
            <w:tcBorders>
              <w:top w:val="nil"/>
              <w:left w:val="nil"/>
              <w:bottom w:val="nil"/>
              <w:right w:val="nil"/>
            </w:tcBorders>
            <w:shd w:val="clear" w:color="auto" w:fill="auto"/>
            <w:noWrap/>
            <w:vAlign w:val="center"/>
          </w:tcPr>
          <w:p w14:paraId="4382C946"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0B70500F"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6EBC09D1" w14:textId="77777777" w:rsidR="005D54A1" w:rsidRPr="006D7609" w:rsidRDefault="005D54A1" w:rsidP="005D54A1">
            <w:pPr>
              <w:jc w:val="center"/>
              <w:rPr>
                <w:color w:val="000000"/>
                <w:sz w:val="16"/>
                <w:szCs w:val="16"/>
                <w:lang w:val="en-GB"/>
              </w:rPr>
            </w:pPr>
            <w:r w:rsidRPr="006D7609">
              <w:rPr>
                <w:color w:val="000000"/>
                <w:sz w:val="16"/>
                <w:szCs w:val="16"/>
                <w:lang w:val="en-GB"/>
              </w:rPr>
              <w:t>0.47</w:t>
            </w:r>
          </w:p>
        </w:tc>
      </w:tr>
      <w:tr w:rsidR="005D54A1" w:rsidRPr="006D7609" w14:paraId="2D6D3D35" w14:textId="77777777" w:rsidTr="00483569">
        <w:trPr>
          <w:trHeight w:val="320"/>
        </w:trPr>
        <w:tc>
          <w:tcPr>
            <w:tcW w:w="2395" w:type="dxa"/>
            <w:tcBorders>
              <w:top w:val="nil"/>
              <w:left w:val="nil"/>
              <w:bottom w:val="nil"/>
              <w:right w:val="nil"/>
            </w:tcBorders>
            <w:shd w:val="clear" w:color="auto" w:fill="auto"/>
            <w:noWrap/>
            <w:vAlign w:val="bottom"/>
            <w:hideMark/>
          </w:tcPr>
          <w:p w14:paraId="06BCE00D" w14:textId="2B3B6C88" w:rsidR="005D54A1" w:rsidRPr="006D7609" w:rsidRDefault="005D54A1" w:rsidP="005D54A1">
            <w:pPr>
              <w:rPr>
                <w:color w:val="000000"/>
                <w:sz w:val="16"/>
                <w:szCs w:val="16"/>
                <w:lang w:val="en-GB"/>
              </w:rPr>
            </w:pPr>
            <w:proofErr w:type="spellStart"/>
            <w:r w:rsidRPr="0082277D">
              <w:rPr>
                <w:i/>
                <w:iCs/>
                <w:color w:val="000000"/>
                <w:sz w:val="16"/>
                <w:szCs w:val="16"/>
                <w:lang w:val="en-GB"/>
              </w:rPr>
              <w:t>Labioleanira</w:t>
            </w:r>
            <w:proofErr w:type="spellEnd"/>
            <w:r w:rsidRPr="0082277D">
              <w:rPr>
                <w:i/>
                <w:iCs/>
                <w:color w:val="000000"/>
                <w:sz w:val="16"/>
                <w:szCs w:val="16"/>
                <w:lang w:val="en-GB"/>
              </w:rPr>
              <w:t xml:space="preserve"> </w:t>
            </w:r>
            <w:proofErr w:type="spellStart"/>
            <w:r w:rsidRPr="0082277D">
              <w:rPr>
                <w:i/>
                <w:iCs/>
                <w:color w:val="000000"/>
                <w:sz w:val="16"/>
                <w:szCs w:val="16"/>
                <w:lang w:val="en-GB"/>
              </w:rPr>
              <w:t>yhleni</w:t>
            </w:r>
            <w:proofErr w:type="spellEnd"/>
          </w:p>
        </w:tc>
        <w:tc>
          <w:tcPr>
            <w:tcW w:w="1020" w:type="dxa"/>
            <w:tcBorders>
              <w:top w:val="nil"/>
              <w:left w:val="nil"/>
              <w:bottom w:val="nil"/>
              <w:right w:val="nil"/>
            </w:tcBorders>
            <w:shd w:val="clear" w:color="auto" w:fill="auto"/>
            <w:noWrap/>
            <w:vAlign w:val="center"/>
          </w:tcPr>
          <w:p w14:paraId="16EC04A1"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tcPr>
          <w:p w14:paraId="777A46E9"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28FF6237"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68679E56"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shd w:val="clear" w:color="auto" w:fill="auto"/>
            <w:noWrap/>
            <w:vAlign w:val="center"/>
          </w:tcPr>
          <w:p w14:paraId="6A323895"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23B1A930"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71B44FFB"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r>
      <w:tr w:rsidR="005D54A1" w:rsidRPr="006D7609" w14:paraId="4A4AC91C" w14:textId="77777777" w:rsidTr="00483569">
        <w:trPr>
          <w:trHeight w:val="320"/>
        </w:trPr>
        <w:tc>
          <w:tcPr>
            <w:tcW w:w="2395" w:type="dxa"/>
            <w:tcBorders>
              <w:top w:val="nil"/>
              <w:left w:val="nil"/>
              <w:bottom w:val="nil"/>
              <w:right w:val="nil"/>
            </w:tcBorders>
            <w:shd w:val="clear" w:color="auto" w:fill="auto"/>
            <w:noWrap/>
            <w:vAlign w:val="bottom"/>
            <w:hideMark/>
          </w:tcPr>
          <w:p w14:paraId="52D1D8D1" w14:textId="4903C0EC" w:rsidR="005D54A1" w:rsidRPr="006D7609" w:rsidRDefault="005D54A1" w:rsidP="005D54A1">
            <w:pPr>
              <w:rPr>
                <w:color w:val="000000"/>
                <w:sz w:val="16"/>
                <w:szCs w:val="16"/>
                <w:lang w:val="en-GB"/>
              </w:rPr>
            </w:pPr>
            <w:proofErr w:type="spellStart"/>
            <w:r w:rsidRPr="0082277D">
              <w:rPr>
                <w:i/>
                <w:iCs/>
                <w:color w:val="000000"/>
                <w:sz w:val="16"/>
                <w:szCs w:val="16"/>
                <w:lang w:val="en-GB"/>
              </w:rPr>
              <w:t>Lesueurigobius</w:t>
            </w:r>
            <w:proofErr w:type="spellEnd"/>
            <w:r w:rsidRPr="0082277D">
              <w:rPr>
                <w:i/>
                <w:iCs/>
                <w:color w:val="000000"/>
                <w:sz w:val="16"/>
                <w:szCs w:val="16"/>
                <w:lang w:val="en-GB"/>
              </w:rPr>
              <w:t xml:space="preserve"> </w:t>
            </w:r>
            <w:proofErr w:type="spellStart"/>
            <w:r w:rsidRPr="0082277D">
              <w:rPr>
                <w:i/>
                <w:iCs/>
                <w:color w:val="000000"/>
                <w:sz w:val="16"/>
                <w:szCs w:val="16"/>
                <w:lang w:val="en-GB"/>
              </w:rPr>
              <w:t>friesii</w:t>
            </w:r>
            <w:proofErr w:type="spellEnd"/>
          </w:p>
        </w:tc>
        <w:tc>
          <w:tcPr>
            <w:tcW w:w="1020" w:type="dxa"/>
            <w:tcBorders>
              <w:top w:val="nil"/>
              <w:left w:val="nil"/>
              <w:bottom w:val="nil"/>
              <w:right w:val="nil"/>
            </w:tcBorders>
            <w:shd w:val="clear" w:color="auto" w:fill="auto"/>
            <w:noWrap/>
            <w:vAlign w:val="center"/>
          </w:tcPr>
          <w:p w14:paraId="5777BD77"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tcPr>
          <w:p w14:paraId="27AC5B85"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1A3FB644"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194003FB" w14:textId="77777777" w:rsidR="005D54A1" w:rsidRPr="006D7609" w:rsidRDefault="005D54A1" w:rsidP="005D54A1">
            <w:pPr>
              <w:jc w:val="center"/>
              <w:rPr>
                <w:color w:val="000000"/>
                <w:sz w:val="16"/>
                <w:szCs w:val="16"/>
                <w:lang w:val="en-GB"/>
              </w:rPr>
            </w:pPr>
            <w:r w:rsidRPr="006D7609">
              <w:rPr>
                <w:color w:val="000000"/>
                <w:sz w:val="16"/>
                <w:szCs w:val="16"/>
                <w:lang w:val="en-GB"/>
              </w:rPr>
              <w:t>0.37</w:t>
            </w:r>
          </w:p>
        </w:tc>
        <w:tc>
          <w:tcPr>
            <w:tcW w:w="236" w:type="dxa"/>
            <w:tcBorders>
              <w:top w:val="nil"/>
              <w:left w:val="nil"/>
              <w:bottom w:val="nil"/>
              <w:right w:val="nil"/>
            </w:tcBorders>
            <w:shd w:val="clear" w:color="auto" w:fill="auto"/>
            <w:noWrap/>
            <w:vAlign w:val="center"/>
          </w:tcPr>
          <w:p w14:paraId="47E56D47"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479E265E"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1932BB5E"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r>
      <w:tr w:rsidR="005D54A1" w:rsidRPr="006D7609" w14:paraId="3095D3DF" w14:textId="77777777" w:rsidTr="00483569">
        <w:trPr>
          <w:trHeight w:val="320"/>
        </w:trPr>
        <w:tc>
          <w:tcPr>
            <w:tcW w:w="2395" w:type="dxa"/>
            <w:tcBorders>
              <w:top w:val="nil"/>
              <w:left w:val="nil"/>
              <w:bottom w:val="nil"/>
              <w:right w:val="nil"/>
            </w:tcBorders>
            <w:shd w:val="clear" w:color="auto" w:fill="auto"/>
            <w:noWrap/>
            <w:vAlign w:val="bottom"/>
            <w:hideMark/>
          </w:tcPr>
          <w:p w14:paraId="32120759" w14:textId="7B40A28E" w:rsidR="005D54A1" w:rsidRPr="006D7609" w:rsidRDefault="005D54A1" w:rsidP="005D54A1">
            <w:pPr>
              <w:rPr>
                <w:color w:val="000000"/>
                <w:sz w:val="16"/>
                <w:szCs w:val="16"/>
                <w:lang w:val="en-GB"/>
              </w:rPr>
            </w:pPr>
            <w:proofErr w:type="spellStart"/>
            <w:r w:rsidRPr="0082277D">
              <w:rPr>
                <w:i/>
                <w:iCs/>
                <w:color w:val="000000"/>
                <w:sz w:val="16"/>
                <w:szCs w:val="16"/>
                <w:lang w:val="en-GB"/>
              </w:rPr>
              <w:t>Leuckartiara</w:t>
            </w:r>
            <w:proofErr w:type="spellEnd"/>
            <w:r w:rsidRPr="0082277D">
              <w:rPr>
                <w:i/>
                <w:iCs/>
                <w:color w:val="000000"/>
                <w:sz w:val="16"/>
                <w:szCs w:val="16"/>
                <w:lang w:val="en-GB"/>
              </w:rPr>
              <w:t xml:space="preserve"> </w:t>
            </w:r>
            <w:proofErr w:type="spellStart"/>
            <w:r w:rsidRPr="0082277D">
              <w:rPr>
                <w:i/>
                <w:iCs/>
                <w:color w:val="000000"/>
                <w:sz w:val="16"/>
                <w:szCs w:val="16"/>
                <w:lang w:val="en-GB"/>
              </w:rPr>
              <w:t>octona</w:t>
            </w:r>
            <w:proofErr w:type="spellEnd"/>
          </w:p>
        </w:tc>
        <w:tc>
          <w:tcPr>
            <w:tcW w:w="1020" w:type="dxa"/>
            <w:tcBorders>
              <w:top w:val="nil"/>
              <w:left w:val="nil"/>
              <w:bottom w:val="nil"/>
              <w:right w:val="nil"/>
            </w:tcBorders>
            <w:shd w:val="clear" w:color="auto" w:fill="auto"/>
            <w:noWrap/>
            <w:vAlign w:val="center"/>
          </w:tcPr>
          <w:p w14:paraId="78B0A271"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tcPr>
          <w:p w14:paraId="2B54C356"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6DD67E80"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58BFE08C" w14:textId="77777777" w:rsidR="005D54A1" w:rsidRPr="006D7609" w:rsidRDefault="005D54A1" w:rsidP="005D54A1">
            <w:pPr>
              <w:jc w:val="center"/>
              <w:rPr>
                <w:color w:val="000000"/>
                <w:sz w:val="16"/>
                <w:szCs w:val="16"/>
                <w:lang w:val="en-GB"/>
              </w:rPr>
            </w:pPr>
            <w:r w:rsidRPr="006D7609">
              <w:rPr>
                <w:color w:val="000000"/>
                <w:sz w:val="16"/>
                <w:szCs w:val="16"/>
                <w:lang w:val="en-GB"/>
              </w:rPr>
              <w:t>1.11</w:t>
            </w:r>
          </w:p>
        </w:tc>
        <w:tc>
          <w:tcPr>
            <w:tcW w:w="236" w:type="dxa"/>
            <w:tcBorders>
              <w:top w:val="nil"/>
              <w:left w:val="nil"/>
              <w:bottom w:val="nil"/>
              <w:right w:val="nil"/>
            </w:tcBorders>
            <w:shd w:val="clear" w:color="auto" w:fill="auto"/>
            <w:noWrap/>
            <w:vAlign w:val="center"/>
          </w:tcPr>
          <w:p w14:paraId="54163200"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72890D5A" w14:textId="77777777" w:rsidR="005D54A1" w:rsidRPr="006D7609" w:rsidRDefault="005D54A1" w:rsidP="005D54A1">
            <w:pPr>
              <w:jc w:val="center"/>
              <w:rPr>
                <w:color w:val="000000"/>
                <w:sz w:val="16"/>
                <w:szCs w:val="16"/>
                <w:lang w:val="en-GB"/>
              </w:rPr>
            </w:pPr>
            <w:r w:rsidRPr="006D7609">
              <w:rPr>
                <w:color w:val="000000"/>
                <w:sz w:val="16"/>
                <w:szCs w:val="16"/>
                <w:lang w:val="en-GB"/>
              </w:rPr>
              <w:t>0.71</w:t>
            </w:r>
          </w:p>
        </w:tc>
        <w:tc>
          <w:tcPr>
            <w:tcW w:w="627" w:type="dxa"/>
            <w:tcBorders>
              <w:top w:val="nil"/>
              <w:left w:val="nil"/>
              <w:bottom w:val="nil"/>
              <w:right w:val="nil"/>
            </w:tcBorders>
            <w:shd w:val="clear" w:color="auto" w:fill="auto"/>
            <w:noWrap/>
            <w:vAlign w:val="center"/>
          </w:tcPr>
          <w:p w14:paraId="0ED2305B"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r>
      <w:tr w:rsidR="005D54A1" w:rsidRPr="006D7609" w14:paraId="2EAD8A80" w14:textId="77777777" w:rsidTr="00483569">
        <w:trPr>
          <w:trHeight w:val="320"/>
        </w:trPr>
        <w:tc>
          <w:tcPr>
            <w:tcW w:w="2395" w:type="dxa"/>
            <w:tcBorders>
              <w:top w:val="nil"/>
              <w:left w:val="nil"/>
              <w:bottom w:val="nil"/>
              <w:right w:val="nil"/>
            </w:tcBorders>
            <w:shd w:val="clear" w:color="auto" w:fill="auto"/>
            <w:noWrap/>
            <w:vAlign w:val="bottom"/>
            <w:hideMark/>
          </w:tcPr>
          <w:p w14:paraId="7EEDF06B" w14:textId="689ED2D6" w:rsidR="005D54A1" w:rsidRPr="006D7609" w:rsidRDefault="005D54A1" w:rsidP="005D54A1">
            <w:pPr>
              <w:rPr>
                <w:color w:val="000000"/>
                <w:sz w:val="16"/>
                <w:szCs w:val="16"/>
                <w:lang w:val="en-GB"/>
              </w:rPr>
            </w:pPr>
            <w:proofErr w:type="spellStart"/>
            <w:r w:rsidRPr="0082277D">
              <w:rPr>
                <w:i/>
                <w:iCs/>
                <w:color w:val="000000"/>
                <w:sz w:val="16"/>
                <w:szCs w:val="16"/>
                <w:lang w:val="en-GB"/>
              </w:rPr>
              <w:t>Limacina</w:t>
            </w:r>
            <w:proofErr w:type="spellEnd"/>
            <w:r w:rsidRPr="0082277D">
              <w:rPr>
                <w:i/>
                <w:iCs/>
                <w:color w:val="000000"/>
                <w:sz w:val="16"/>
                <w:szCs w:val="16"/>
                <w:lang w:val="en-GB"/>
              </w:rPr>
              <w:t xml:space="preserve"> </w:t>
            </w:r>
            <w:proofErr w:type="spellStart"/>
            <w:r w:rsidRPr="0082277D">
              <w:rPr>
                <w:i/>
                <w:iCs/>
                <w:color w:val="000000"/>
                <w:sz w:val="16"/>
                <w:szCs w:val="16"/>
                <w:lang w:val="en-GB"/>
              </w:rPr>
              <w:t>inflata</w:t>
            </w:r>
            <w:proofErr w:type="spellEnd"/>
          </w:p>
        </w:tc>
        <w:tc>
          <w:tcPr>
            <w:tcW w:w="1020" w:type="dxa"/>
            <w:tcBorders>
              <w:top w:val="nil"/>
              <w:left w:val="nil"/>
              <w:bottom w:val="nil"/>
              <w:right w:val="nil"/>
            </w:tcBorders>
            <w:shd w:val="clear" w:color="auto" w:fill="auto"/>
            <w:noWrap/>
            <w:vAlign w:val="center"/>
          </w:tcPr>
          <w:p w14:paraId="092D33FB"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tcPr>
          <w:p w14:paraId="262FE872"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16F5231A"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55504D13"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shd w:val="clear" w:color="auto" w:fill="auto"/>
            <w:noWrap/>
            <w:vAlign w:val="center"/>
          </w:tcPr>
          <w:p w14:paraId="04A9A753"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7B84D152"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315F4381"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r>
      <w:tr w:rsidR="005D54A1" w:rsidRPr="006D7609" w14:paraId="10EA9BFF" w14:textId="77777777" w:rsidTr="00483569">
        <w:trPr>
          <w:trHeight w:val="320"/>
        </w:trPr>
        <w:tc>
          <w:tcPr>
            <w:tcW w:w="2395" w:type="dxa"/>
            <w:tcBorders>
              <w:top w:val="nil"/>
              <w:left w:val="nil"/>
              <w:bottom w:val="nil"/>
              <w:right w:val="nil"/>
            </w:tcBorders>
            <w:shd w:val="clear" w:color="auto" w:fill="auto"/>
            <w:noWrap/>
            <w:vAlign w:val="bottom"/>
            <w:hideMark/>
          </w:tcPr>
          <w:p w14:paraId="52A713C9" w14:textId="39A32056" w:rsidR="005D54A1" w:rsidRPr="006D7609" w:rsidRDefault="005D54A1" w:rsidP="005D54A1">
            <w:pPr>
              <w:rPr>
                <w:color w:val="000000"/>
                <w:sz w:val="16"/>
                <w:szCs w:val="16"/>
                <w:lang w:val="en-GB"/>
              </w:rPr>
            </w:pPr>
            <w:proofErr w:type="spellStart"/>
            <w:r w:rsidRPr="0082277D">
              <w:rPr>
                <w:i/>
                <w:iCs/>
                <w:color w:val="000000"/>
                <w:sz w:val="16"/>
                <w:szCs w:val="16"/>
                <w:lang w:val="en-GB"/>
              </w:rPr>
              <w:t>Liocarcinus</w:t>
            </w:r>
            <w:proofErr w:type="spellEnd"/>
            <w:r w:rsidRPr="0082277D">
              <w:rPr>
                <w:i/>
                <w:iCs/>
                <w:color w:val="000000"/>
                <w:sz w:val="16"/>
                <w:szCs w:val="16"/>
                <w:lang w:val="en-GB"/>
              </w:rPr>
              <w:t xml:space="preserve"> depurator</w:t>
            </w:r>
          </w:p>
        </w:tc>
        <w:tc>
          <w:tcPr>
            <w:tcW w:w="1020" w:type="dxa"/>
            <w:tcBorders>
              <w:top w:val="nil"/>
              <w:left w:val="nil"/>
              <w:bottom w:val="nil"/>
              <w:right w:val="nil"/>
            </w:tcBorders>
            <w:shd w:val="clear" w:color="auto" w:fill="auto"/>
            <w:noWrap/>
            <w:vAlign w:val="center"/>
          </w:tcPr>
          <w:p w14:paraId="6EAEE434"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tcPr>
          <w:p w14:paraId="46758518"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257FBA45"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3019A6A9" w14:textId="77777777" w:rsidR="005D54A1" w:rsidRPr="006D7609" w:rsidRDefault="005D54A1" w:rsidP="005D54A1">
            <w:pPr>
              <w:jc w:val="center"/>
              <w:rPr>
                <w:color w:val="000000"/>
                <w:sz w:val="16"/>
                <w:szCs w:val="16"/>
                <w:lang w:val="en-GB"/>
              </w:rPr>
            </w:pPr>
            <w:r w:rsidRPr="006D7609">
              <w:rPr>
                <w:color w:val="000000"/>
                <w:sz w:val="16"/>
                <w:szCs w:val="16"/>
                <w:lang w:val="en-GB"/>
              </w:rPr>
              <w:t>0.37</w:t>
            </w:r>
          </w:p>
        </w:tc>
        <w:tc>
          <w:tcPr>
            <w:tcW w:w="236" w:type="dxa"/>
            <w:tcBorders>
              <w:top w:val="nil"/>
              <w:left w:val="nil"/>
              <w:bottom w:val="nil"/>
              <w:right w:val="nil"/>
            </w:tcBorders>
            <w:shd w:val="clear" w:color="auto" w:fill="auto"/>
            <w:noWrap/>
            <w:vAlign w:val="center"/>
          </w:tcPr>
          <w:p w14:paraId="631B60B5"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2C59EC40"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10C92DB1" w14:textId="77777777" w:rsidR="005D54A1" w:rsidRPr="006D7609" w:rsidRDefault="005D54A1" w:rsidP="005D54A1">
            <w:pPr>
              <w:jc w:val="center"/>
              <w:rPr>
                <w:color w:val="000000"/>
                <w:sz w:val="16"/>
                <w:szCs w:val="16"/>
                <w:lang w:val="en-GB"/>
              </w:rPr>
            </w:pPr>
            <w:r w:rsidRPr="006D7609">
              <w:rPr>
                <w:color w:val="000000"/>
                <w:sz w:val="16"/>
                <w:szCs w:val="16"/>
                <w:lang w:val="en-GB"/>
              </w:rPr>
              <w:t>0.47</w:t>
            </w:r>
          </w:p>
        </w:tc>
      </w:tr>
      <w:tr w:rsidR="005D54A1" w:rsidRPr="006D7609" w14:paraId="25366679" w14:textId="77777777" w:rsidTr="00483569">
        <w:trPr>
          <w:trHeight w:val="320"/>
        </w:trPr>
        <w:tc>
          <w:tcPr>
            <w:tcW w:w="2395" w:type="dxa"/>
            <w:tcBorders>
              <w:top w:val="nil"/>
              <w:left w:val="nil"/>
              <w:bottom w:val="nil"/>
              <w:right w:val="nil"/>
            </w:tcBorders>
            <w:shd w:val="clear" w:color="auto" w:fill="auto"/>
            <w:noWrap/>
            <w:vAlign w:val="bottom"/>
            <w:hideMark/>
          </w:tcPr>
          <w:p w14:paraId="136F3E10" w14:textId="52F859A6" w:rsidR="005D54A1" w:rsidRPr="006D7609" w:rsidRDefault="005D54A1" w:rsidP="005D54A1">
            <w:pPr>
              <w:rPr>
                <w:color w:val="000000"/>
                <w:sz w:val="16"/>
                <w:szCs w:val="16"/>
                <w:lang w:val="en-GB"/>
              </w:rPr>
            </w:pPr>
            <w:proofErr w:type="spellStart"/>
            <w:r w:rsidRPr="0082277D">
              <w:rPr>
                <w:i/>
                <w:iCs/>
                <w:color w:val="000000"/>
                <w:sz w:val="16"/>
                <w:szCs w:val="16"/>
                <w:lang w:val="en-GB"/>
              </w:rPr>
              <w:t>Liocarcinus</w:t>
            </w:r>
            <w:proofErr w:type="spellEnd"/>
            <w:r w:rsidRPr="0082277D">
              <w:rPr>
                <w:i/>
                <w:iCs/>
                <w:color w:val="000000"/>
                <w:sz w:val="16"/>
                <w:szCs w:val="16"/>
                <w:lang w:val="en-GB"/>
              </w:rPr>
              <w:t xml:space="preserve"> maculatus</w:t>
            </w:r>
          </w:p>
        </w:tc>
        <w:tc>
          <w:tcPr>
            <w:tcW w:w="1020" w:type="dxa"/>
            <w:tcBorders>
              <w:top w:val="nil"/>
              <w:left w:val="nil"/>
              <w:bottom w:val="nil"/>
              <w:right w:val="nil"/>
            </w:tcBorders>
            <w:shd w:val="clear" w:color="auto" w:fill="auto"/>
            <w:noWrap/>
            <w:vAlign w:val="center"/>
          </w:tcPr>
          <w:p w14:paraId="2DAC96AC" w14:textId="77777777" w:rsidR="005D54A1" w:rsidRPr="006D7609" w:rsidRDefault="005D54A1" w:rsidP="005D54A1">
            <w:pPr>
              <w:jc w:val="center"/>
              <w:rPr>
                <w:color w:val="000000"/>
                <w:sz w:val="16"/>
                <w:szCs w:val="16"/>
                <w:lang w:val="en-GB"/>
              </w:rPr>
            </w:pPr>
            <w:r w:rsidRPr="006D7609">
              <w:rPr>
                <w:color w:val="000000"/>
                <w:sz w:val="16"/>
                <w:szCs w:val="16"/>
                <w:lang w:val="en-GB"/>
              </w:rPr>
              <w:t>0.55</w:t>
            </w:r>
          </w:p>
        </w:tc>
        <w:tc>
          <w:tcPr>
            <w:tcW w:w="271" w:type="dxa"/>
            <w:tcBorders>
              <w:top w:val="nil"/>
              <w:left w:val="nil"/>
              <w:bottom w:val="nil"/>
              <w:right w:val="nil"/>
            </w:tcBorders>
            <w:shd w:val="clear" w:color="auto" w:fill="auto"/>
            <w:noWrap/>
            <w:vAlign w:val="center"/>
          </w:tcPr>
          <w:p w14:paraId="511D1A6D"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648BAE8C" w14:textId="77777777" w:rsidR="005D54A1" w:rsidRPr="006D7609" w:rsidRDefault="005D54A1" w:rsidP="005D54A1">
            <w:pPr>
              <w:jc w:val="center"/>
              <w:rPr>
                <w:color w:val="000000"/>
                <w:sz w:val="16"/>
                <w:szCs w:val="16"/>
                <w:lang w:val="en-GB"/>
              </w:rPr>
            </w:pPr>
            <w:r w:rsidRPr="006D7609">
              <w:rPr>
                <w:color w:val="000000"/>
                <w:sz w:val="16"/>
                <w:szCs w:val="16"/>
                <w:lang w:val="en-GB"/>
              </w:rPr>
              <w:t>1.22</w:t>
            </w:r>
          </w:p>
        </w:tc>
        <w:tc>
          <w:tcPr>
            <w:tcW w:w="627" w:type="dxa"/>
            <w:tcBorders>
              <w:top w:val="nil"/>
              <w:left w:val="nil"/>
              <w:bottom w:val="nil"/>
              <w:right w:val="nil"/>
            </w:tcBorders>
            <w:shd w:val="clear" w:color="auto" w:fill="auto"/>
            <w:noWrap/>
            <w:vAlign w:val="center"/>
          </w:tcPr>
          <w:p w14:paraId="5DB420BA"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shd w:val="clear" w:color="auto" w:fill="auto"/>
            <w:noWrap/>
            <w:vAlign w:val="center"/>
          </w:tcPr>
          <w:p w14:paraId="625860AD"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7381B645"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523A64B5"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r>
      <w:tr w:rsidR="005D54A1" w:rsidRPr="006D7609" w14:paraId="6692EF7D" w14:textId="77777777" w:rsidTr="00483569">
        <w:trPr>
          <w:trHeight w:val="320"/>
        </w:trPr>
        <w:tc>
          <w:tcPr>
            <w:tcW w:w="2395" w:type="dxa"/>
            <w:tcBorders>
              <w:top w:val="nil"/>
              <w:left w:val="nil"/>
              <w:bottom w:val="nil"/>
              <w:right w:val="nil"/>
            </w:tcBorders>
            <w:shd w:val="clear" w:color="auto" w:fill="auto"/>
            <w:noWrap/>
            <w:vAlign w:val="bottom"/>
            <w:hideMark/>
          </w:tcPr>
          <w:p w14:paraId="3305E6F5" w14:textId="77550D44" w:rsidR="005D54A1" w:rsidRPr="006D7609" w:rsidRDefault="005D54A1" w:rsidP="005D54A1">
            <w:pPr>
              <w:rPr>
                <w:color w:val="000000"/>
                <w:sz w:val="16"/>
                <w:szCs w:val="16"/>
                <w:lang w:val="en-GB"/>
              </w:rPr>
            </w:pPr>
            <w:proofErr w:type="spellStart"/>
            <w:r w:rsidRPr="0082277D">
              <w:rPr>
                <w:i/>
                <w:iCs/>
                <w:color w:val="000000"/>
                <w:sz w:val="16"/>
                <w:szCs w:val="16"/>
                <w:lang w:val="en-GB"/>
              </w:rPr>
              <w:t>Liocarcinus</w:t>
            </w:r>
            <w:proofErr w:type="spellEnd"/>
            <w:r w:rsidRPr="0082277D">
              <w:rPr>
                <w:i/>
                <w:iCs/>
                <w:color w:val="000000"/>
                <w:sz w:val="16"/>
                <w:szCs w:val="16"/>
                <w:lang w:val="en-GB"/>
              </w:rPr>
              <w:t xml:space="preserve"> </w:t>
            </w:r>
            <w:proofErr w:type="spellStart"/>
            <w:r w:rsidRPr="0082277D">
              <w:rPr>
                <w:i/>
                <w:iCs/>
                <w:color w:val="000000"/>
                <w:sz w:val="16"/>
                <w:szCs w:val="16"/>
                <w:lang w:val="en-GB"/>
              </w:rPr>
              <w:t>vernalis</w:t>
            </w:r>
            <w:proofErr w:type="spellEnd"/>
          </w:p>
        </w:tc>
        <w:tc>
          <w:tcPr>
            <w:tcW w:w="1020" w:type="dxa"/>
            <w:tcBorders>
              <w:top w:val="nil"/>
              <w:left w:val="nil"/>
              <w:bottom w:val="nil"/>
              <w:right w:val="nil"/>
            </w:tcBorders>
            <w:shd w:val="clear" w:color="auto" w:fill="auto"/>
            <w:noWrap/>
            <w:vAlign w:val="center"/>
          </w:tcPr>
          <w:p w14:paraId="047A04EC" w14:textId="77777777" w:rsidR="005D54A1" w:rsidRPr="006D7609" w:rsidRDefault="005D54A1" w:rsidP="005D54A1">
            <w:pPr>
              <w:jc w:val="center"/>
              <w:rPr>
                <w:color w:val="000000"/>
                <w:sz w:val="16"/>
                <w:szCs w:val="16"/>
                <w:lang w:val="en-GB"/>
              </w:rPr>
            </w:pPr>
            <w:r w:rsidRPr="006D7609">
              <w:rPr>
                <w:color w:val="000000"/>
                <w:sz w:val="16"/>
                <w:szCs w:val="16"/>
                <w:lang w:val="en-GB"/>
              </w:rPr>
              <w:t>0.55</w:t>
            </w:r>
          </w:p>
        </w:tc>
        <w:tc>
          <w:tcPr>
            <w:tcW w:w="271" w:type="dxa"/>
            <w:tcBorders>
              <w:top w:val="nil"/>
              <w:left w:val="nil"/>
              <w:bottom w:val="nil"/>
              <w:right w:val="nil"/>
            </w:tcBorders>
            <w:shd w:val="clear" w:color="auto" w:fill="auto"/>
            <w:noWrap/>
            <w:vAlign w:val="center"/>
          </w:tcPr>
          <w:p w14:paraId="581B82E3"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32791E4D" w14:textId="77777777" w:rsidR="005D54A1" w:rsidRPr="006D7609" w:rsidRDefault="005D54A1" w:rsidP="005D54A1">
            <w:pPr>
              <w:jc w:val="center"/>
              <w:rPr>
                <w:color w:val="000000"/>
                <w:sz w:val="16"/>
                <w:szCs w:val="16"/>
                <w:lang w:val="en-GB"/>
              </w:rPr>
            </w:pPr>
            <w:r w:rsidRPr="006D7609">
              <w:rPr>
                <w:color w:val="000000"/>
                <w:sz w:val="16"/>
                <w:szCs w:val="16"/>
                <w:lang w:val="en-GB"/>
              </w:rPr>
              <w:t>4.27</w:t>
            </w:r>
          </w:p>
        </w:tc>
        <w:tc>
          <w:tcPr>
            <w:tcW w:w="627" w:type="dxa"/>
            <w:tcBorders>
              <w:top w:val="nil"/>
              <w:left w:val="nil"/>
              <w:bottom w:val="nil"/>
              <w:right w:val="nil"/>
            </w:tcBorders>
            <w:shd w:val="clear" w:color="auto" w:fill="auto"/>
            <w:noWrap/>
            <w:vAlign w:val="center"/>
          </w:tcPr>
          <w:p w14:paraId="6B8C2FA9" w14:textId="77777777" w:rsidR="005D54A1" w:rsidRPr="006D7609" w:rsidRDefault="005D54A1" w:rsidP="005D54A1">
            <w:pPr>
              <w:jc w:val="center"/>
              <w:rPr>
                <w:color w:val="000000"/>
                <w:sz w:val="16"/>
                <w:szCs w:val="16"/>
                <w:lang w:val="en-GB"/>
              </w:rPr>
            </w:pPr>
            <w:r w:rsidRPr="006D7609">
              <w:rPr>
                <w:color w:val="000000"/>
                <w:sz w:val="16"/>
                <w:szCs w:val="16"/>
                <w:lang w:val="en-GB"/>
              </w:rPr>
              <w:t>0.74</w:t>
            </w:r>
          </w:p>
        </w:tc>
        <w:tc>
          <w:tcPr>
            <w:tcW w:w="236" w:type="dxa"/>
            <w:tcBorders>
              <w:top w:val="nil"/>
              <w:left w:val="nil"/>
              <w:bottom w:val="nil"/>
              <w:right w:val="nil"/>
            </w:tcBorders>
            <w:shd w:val="clear" w:color="auto" w:fill="auto"/>
            <w:noWrap/>
            <w:vAlign w:val="center"/>
          </w:tcPr>
          <w:p w14:paraId="7C0D4F5E"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25AAB56C" w14:textId="77777777" w:rsidR="005D54A1" w:rsidRPr="006D7609" w:rsidRDefault="005D54A1" w:rsidP="005D54A1">
            <w:pPr>
              <w:jc w:val="center"/>
              <w:rPr>
                <w:color w:val="000000"/>
                <w:sz w:val="16"/>
                <w:szCs w:val="16"/>
                <w:lang w:val="en-GB"/>
              </w:rPr>
            </w:pPr>
            <w:r w:rsidRPr="006D7609">
              <w:rPr>
                <w:color w:val="000000"/>
                <w:sz w:val="16"/>
                <w:szCs w:val="16"/>
                <w:lang w:val="en-GB"/>
              </w:rPr>
              <w:t>0.24</w:t>
            </w:r>
          </w:p>
        </w:tc>
        <w:tc>
          <w:tcPr>
            <w:tcW w:w="627" w:type="dxa"/>
            <w:tcBorders>
              <w:top w:val="nil"/>
              <w:left w:val="nil"/>
              <w:bottom w:val="nil"/>
              <w:right w:val="nil"/>
            </w:tcBorders>
            <w:shd w:val="clear" w:color="auto" w:fill="auto"/>
            <w:noWrap/>
            <w:vAlign w:val="center"/>
          </w:tcPr>
          <w:p w14:paraId="20FEB5D8"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r>
      <w:tr w:rsidR="005D54A1" w:rsidRPr="006D7609" w14:paraId="6FB5DCD1" w14:textId="77777777" w:rsidTr="00483569">
        <w:trPr>
          <w:trHeight w:val="320"/>
        </w:trPr>
        <w:tc>
          <w:tcPr>
            <w:tcW w:w="2395" w:type="dxa"/>
            <w:tcBorders>
              <w:top w:val="nil"/>
              <w:left w:val="nil"/>
              <w:bottom w:val="nil"/>
              <w:right w:val="nil"/>
            </w:tcBorders>
            <w:shd w:val="clear" w:color="auto" w:fill="auto"/>
            <w:noWrap/>
            <w:vAlign w:val="bottom"/>
            <w:hideMark/>
          </w:tcPr>
          <w:p w14:paraId="2DFA8E50" w14:textId="10F453DD" w:rsidR="005D54A1" w:rsidRPr="006D7609" w:rsidRDefault="005D54A1" w:rsidP="005D54A1">
            <w:pPr>
              <w:rPr>
                <w:color w:val="000000"/>
                <w:sz w:val="16"/>
                <w:szCs w:val="16"/>
                <w:lang w:val="en-GB"/>
              </w:rPr>
            </w:pPr>
            <w:proofErr w:type="spellStart"/>
            <w:r w:rsidRPr="0082277D">
              <w:rPr>
                <w:i/>
                <w:iCs/>
                <w:color w:val="000000"/>
                <w:sz w:val="16"/>
                <w:szCs w:val="16"/>
                <w:lang w:val="en-GB"/>
              </w:rPr>
              <w:t>Lizzia</w:t>
            </w:r>
            <w:proofErr w:type="spellEnd"/>
            <w:r w:rsidRPr="0082277D">
              <w:rPr>
                <w:i/>
                <w:iCs/>
                <w:color w:val="000000"/>
                <w:sz w:val="16"/>
                <w:szCs w:val="16"/>
                <w:lang w:val="en-GB"/>
              </w:rPr>
              <w:t xml:space="preserve"> </w:t>
            </w:r>
            <w:proofErr w:type="spellStart"/>
            <w:r w:rsidRPr="0082277D">
              <w:rPr>
                <w:i/>
                <w:iCs/>
                <w:color w:val="000000"/>
                <w:sz w:val="16"/>
                <w:szCs w:val="16"/>
                <w:lang w:val="en-GB"/>
              </w:rPr>
              <w:t>blondina</w:t>
            </w:r>
            <w:proofErr w:type="spellEnd"/>
          </w:p>
        </w:tc>
        <w:tc>
          <w:tcPr>
            <w:tcW w:w="1020" w:type="dxa"/>
            <w:tcBorders>
              <w:top w:val="nil"/>
              <w:left w:val="nil"/>
              <w:bottom w:val="nil"/>
              <w:right w:val="nil"/>
            </w:tcBorders>
            <w:shd w:val="clear" w:color="auto" w:fill="auto"/>
            <w:noWrap/>
            <w:vAlign w:val="center"/>
          </w:tcPr>
          <w:p w14:paraId="00326F3B" w14:textId="77777777" w:rsidR="005D54A1" w:rsidRPr="006D7609" w:rsidRDefault="005D54A1" w:rsidP="005D54A1">
            <w:pPr>
              <w:jc w:val="center"/>
              <w:rPr>
                <w:color w:val="000000"/>
                <w:sz w:val="16"/>
                <w:szCs w:val="16"/>
                <w:lang w:val="en-GB"/>
              </w:rPr>
            </w:pPr>
            <w:r w:rsidRPr="006D7609">
              <w:rPr>
                <w:color w:val="000000"/>
                <w:sz w:val="16"/>
                <w:szCs w:val="16"/>
                <w:lang w:val="en-GB"/>
              </w:rPr>
              <w:t>2.19</w:t>
            </w:r>
          </w:p>
        </w:tc>
        <w:tc>
          <w:tcPr>
            <w:tcW w:w="271" w:type="dxa"/>
            <w:tcBorders>
              <w:top w:val="nil"/>
              <w:left w:val="nil"/>
              <w:bottom w:val="nil"/>
              <w:right w:val="nil"/>
            </w:tcBorders>
            <w:shd w:val="clear" w:color="auto" w:fill="auto"/>
            <w:noWrap/>
            <w:vAlign w:val="center"/>
          </w:tcPr>
          <w:p w14:paraId="29E1C795"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55B26BDB" w14:textId="77777777" w:rsidR="005D54A1" w:rsidRPr="006D7609" w:rsidRDefault="005D54A1" w:rsidP="005D54A1">
            <w:pPr>
              <w:jc w:val="center"/>
              <w:rPr>
                <w:color w:val="000000"/>
                <w:sz w:val="16"/>
                <w:szCs w:val="16"/>
                <w:lang w:val="en-GB"/>
              </w:rPr>
            </w:pPr>
            <w:r w:rsidRPr="006D7609">
              <w:rPr>
                <w:color w:val="000000"/>
                <w:sz w:val="16"/>
                <w:szCs w:val="16"/>
                <w:lang w:val="en-GB"/>
              </w:rPr>
              <w:t>0.61</w:t>
            </w:r>
          </w:p>
        </w:tc>
        <w:tc>
          <w:tcPr>
            <w:tcW w:w="627" w:type="dxa"/>
            <w:tcBorders>
              <w:top w:val="nil"/>
              <w:left w:val="nil"/>
              <w:bottom w:val="nil"/>
              <w:right w:val="nil"/>
            </w:tcBorders>
            <w:shd w:val="clear" w:color="auto" w:fill="auto"/>
            <w:noWrap/>
            <w:vAlign w:val="center"/>
          </w:tcPr>
          <w:p w14:paraId="38E098C9" w14:textId="77777777" w:rsidR="005D54A1" w:rsidRPr="006D7609" w:rsidRDefault="005D54A1" w:rsidP="005D54A1">
            <w:pPr>
              <w:jc w:val="center"/>
              <w:rPr>
                <w:color w:val="000000"/>
                <w:sz w:val="16"/>
                <w:szCs w:val="16"/>
                <w:lang w:val="en-GB"/>
              </w:rPr>
            </w:pPr>
            <w:r w:rsidRPr="006D7609">
              <w:rPr>
                <w:color w:val="000000"/>
                <w:sz w:val="16"/>
                <w:szCs w:val="16"/>
                <w:lang w:val="en-GB"/>
              </w:rPr>
              <w:t>2.21</w:t>
            </w:r>
          </w:p>
        </w:tc>
        <w:tc>
          <w:tcPr>
            <w:tcW w:w="236" w:type="dxa"/>
            <w:tcBorders>
              <w:top w:val="nil"/>
              <w:left w:val="nil"/>
              <w:bottom w:val="nil"/>
              <w:right w:val="nil"/>
            </w:tcBorders>
            <w:shd w:val="clear" w:color="auto" w:fill="auto"/>
            <w:noWrap/>
            <w:vAlign w:val="center"/>
          </w:tcPr>
          <w:p w14:paraId="1B5223E6"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3937EFF8" w14:textId="77777777" w:rsidR="005D54A1" w:rsidRPr="006D7609" w:rsidRDefault="005D54A1" w:rsidP="005D54A1">
            <w:pPr>
              <w:jc w:val="center"/>
              <w:rPr>
                <w:color w:val="000000"/>
                <w:sz w:val="16"/>
                <w:szCs w:val="16"/>
                <w:lang w:val="en-GB"/>
              </w:rPr>
            </w:pPr>
            <w:r w:rsidRPr="006D7609">
              <w:rPr>
                <w:color w:val="000000"/>
                <w:sz w:val="16"/>
                <w:szCs w:val="16"/>
                <w:lang w:val="en-GB"/>
              </w:rPr>
              <w:t>3.54</w:t>
            </w:r>
          </w:p>
        </w:tc>
        <w:tc>
          <w:tcPr>
            <w:tcW w:w="627" w:type="dxa"/>
            <w:tcBorders>
              <w:top w:val="nil"/>
              <w:left w:val="nil"/>
              <w:bottom w:val="nil"/>
              <w:right w:val="nil"/>
            </w:tcBorders>
            <w:shd w:val="clear" w:color="auto" w:fill="auto"/>
            <w:noWrap/>
            <w:vAlign w:val="center"/>
          </w:tcPr>
          <w:p w14:paraId="31FDC686" w14:textId="77777777" w:rsidR="005D54A1" w:rsidRPr="006D7609" w:rsidRDefault="005D54A1" w:rsidP="005D54A1">
            <w:pPr>
              <w:jc w:val="center"/>
              <w:rPr>
                <w:color w:val="000000"/>
                <w:sz w:val="16"/>
                <w:szCs w:val="16"/>
                <w:lang w:val="en-GB"/>
              </w:rPr>
            </w:pPr>
            <w:r w:rsidRPr="006D7609">
              <w:rPr>
                <w:color w:val="000000"/>
                <w:sz w:val="16"/>
                <w:szCs w:val="16"/>
                <w:lang w:val="en-GB"/>
              </w:rPr>
              <w:t>1.89</w:t>
            </w:r>
          </w:p>
        </w:tc>
      </w:tr>
      <w:tr w:rsidR="005D54A1" w:rsidRPr="006D7609" w14:paraId="54DF8570" w14:textId="77777777" w:rsidTr="00483569">
        <w:trPr>
          <w:trHeight w:val="320"/>
        </w:trPr>
        <w:tc>
          <w:tcPr>
            <w:tcW w:w="2395" w:type="dxa"/>
            <w:tcBorders>
              <w:top w:val="nil"/>
              <w:left w:val="nil"/>
              <w:bottom w:val="nil"/>
              <w:right w:val="nil"/>
            </w:tcBorders>
            <w:shd w:val="clear" w:color="auto" w:fill="auto"/>
            <w:noWrap/>
            <w:vAlign w:val="bottom"/>
            <w:hideMark/>
          </w:tcPr>
          <w:p w14:paraId="2EE52B79" w14:textId="64C35017" w:rsidR="005D54A1" w:rsidRPr="006D7609" w:rsidRDefault="005D54A1" w:rsidP="005D54A1">
            <w:pPr>
              <w:rPr>
                <w:color w:val="000000"/>
                <w:sz w:val="16"/>
                <w:szCs w:val="16"/>
                <w:lang w:val="en-GB"/>
              </w:rPr>
            </w:pPr>
            <w:proofErr w:type="spellStart"/>
            <w:r w:rsidRPr="0082277D">
              <w:rPr>
                <w:i/>
                <w:iCs/>
                <w:color w:val="000000"/>
                <w:sz w:val="16"/>
                <w:szCs w:val="16"/>
                <w:lang w:val="en-GB"/>
              </w:rPr>
              <w:lastRenderedPageBreak/>
              <w:t>Longipedia</w:t>
            </w:r>
            <w:proofErr w:type="spellEnd"/>
            <w:r>
              <w:rPr>
                <w:color w:val="000000"/>
                <w:sz w:val="16"/>
                <w:szCs w:val="16"/>
                <w:lang w:val="en-GB"/>
              </w:rPr>
              <w:t xml:space="preserve"> </w:t>
            </w:r>
            <w:r w:rsidRPr="006D7609">
              <w:rPr>
                <w:color w:val="000000"/>
                <w:sz w:val="16"/>
                <w:szCs w:val="16"/>
                <w:lang w:val="en-GB"/>
              </w:rPr>
              <w:t>sp</w:t>
            </w:r>
            <w:r>
              <w:rPr>
                <w:color w:val="000000"/>
                <w:sz w:val="16"/>
                <w:szCs w:val="16"/>
                <w:lang w:val="en-GB"/>
              </w:rPr>
              <w:t>.</w:t>
            </w:r>
          </w:p>
        </w:tc>
        <w:tc>
          <w:tcPr>
            <w:tcW w:w="1020" w:type="dxa"/>
            <w:tcBorders>
              <w:top w:val="nil"/>
              <w:left w:val="nil"/>
              <w:bottom w:val="nil"/>
              <w:right w:val="nil"/>
            </w:tcBorders>
            <w:shd w:val="clear" w:color="auto" w:fill="auto"/>
            <w:noWrap/>
            <w:vAlign w:val="center"/>
          </w:tcPr>
          <w:p w14:paraId="28C18A04" w14:textId="77777777" w:rsidR="005D54A1" w:rsidRPr="006D7609" w:rsidRDefault="005D54A1" w:rsidP="005D54A1">
            <w:pPr>
              <w:jc w:val="center"/>
              <w:rPr>
                <w:color w:val="000000"/>
                <w:sz w:val="16"/>
                <w:szCs w:val="16"/>
                <w:lang w:val="en-GB"/>
              </w:rPr>
            </w:pPr>
            <w:r w:rsidRPr="006D7609">
              <w:rPr>
                <w:color w:val="000000"/>
                <w:sz w:val="16"/>
                <w:szCs w:val="16"/>
                <w:lang w:val="en-GB"/>
              </w:rPr>
              <w:t>1.09</w:t>
            </w:r>
          </w:p>
        </w:tc>
        <w:tc>
          <w:tcPr>
            <w:tcW w:w="271" w:type="dxa"/>
            <w:tcBorders>
              <w:top w:val="nil"/>
              <w:left w:val="nil"/>
              <w:bottom w:val="nil"/>
              <w:right w:val="nil"/>
            </w:tcBorders>
            <w:shd w:val="clear" w:color="auto" w:fill="auto"/>
            <w:noWrap/>
            <w:vAlign w:val="center"/>
          </w:tcPr>
          <w:p w14:paraId="23D872C1"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41B70B8A" w14:textId="77777777" w:rsidR="005D54A1" w:rsidRPr="006D7609" w:rsidRDefault="005D54A1" w:rsidP="005D54A1">
            <w:pPr>
              <w:jc w:val="center"/>
              <w:rPr>
                <w:color w:val="000000"/>
                <w:sz w:val="16"/>
                <w:szCs w:val="16"/>
                <w:lang w:val="en-GB"/>
              </w:rPr>
            </w:pPr>
            <w:r w:rsidRPr="006D7609">
              <w:rPr>
                <w:color w:val="000000"/>
                <w:sz w:val="16"/>
                <w:szCs w:val="16"/>
                <w:lang w:val="en-GB"/>
              </w:rPr>
              <w:t>1.83</w:t>
            </w:r>
          </w:p>
        </w:tc>
        <w:tc>
          <w:tcPr>
            <w:tcW w:w="627" w:type="dxa"/>
            <w:tcBorders>
              <w:top w:val="nil"/>
              <w:left w:val="nil"/>
              <w:bottom w:val="nil"/>
              <w:right w:val="nil"/>
            </w:tcBorders>
            <w:shd w:val="clear" w:color="auto" w:fill="auto"/>
            <w:noWrap/>
            <w:vAlign w:val="center"/>
          </w:tcPr>
          <w:p w14:paraId="2642742B"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shd w:val="clear" w:color="auto" w:fill="auto"/>
            <w:noWrap/>
            <w:vAlign w:val="center"/>
          </w:tcPr>
          <w:p w14:paraId="5E6F5097"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6F7388D2" w14:textId="77777777" w:rsidR="005D54A1" w:rsidRPr="006D7609" w:rsidRDefault="005D54A1" w:rsidP="005D54A1">
            <w:pPr>
              <w:jc w:val="center"/>
              <w:rPr>
                <w:color w:val="000000"/>
                <w:sz w:val="16"/>
                <w:szCs w:val="16"/>
                <w:lang w:val="en-GB"/>
              </w:rPr>
            </w:pPr>
            <w:r w:rsidRPr="006D7609">
              <w:rPr>
                <w:color w:val="000000"/>
                <w:sz w:val="16"/>
                <w:szCs w:val="16"/>
                <w:lang w:val="en-GB"/>
              </w:rPr>
              <w:t>1.89</w:t>
            </w:r>
          </w:p>
        </w:tc>
        <w:tc>
          <w:tcPr>
            <w:tcW w:w="627" w:type="dxa"/>
            <w:tcBorders>
              <w:top w:val="nil"/>
              <w:left w:val="nil"/>
              <w:bottom w:val="nil"/>
              <w:right w:val="nil"/>
            </w:tcBorders>
            <w:shd w:val="clear" w:color="auto" w:fill="auto"/>
            <w:noWrap/>
            <w:vAlign w:val="center"/>
          </w:tcPr>
          <w:p w14:paraId="3E54C392" w14:textId="77777777" w:rsidR="005D54A1" w:rsidRPr="006D7609" w:rsidRDefault="005D54A1" w:rsidP="005D54A1">
            <w:pPr>
              <w:jc w:val="center"/>
              <w:rPr>
                <w:color w:val="000000"/>
                <w:sz w:val="16"/>
                <w:szCs w:val="16"/>
                <w:lang w:val="en-GB"/>
              </w:rPr>
            </w:pPr>
            <w:r w:rsidRPr="006D7609">
              <w:rPr>
                <w:color w:val="000000"/>
                <w:sz w:val="16"/>
                <w:szCs w:val="16"/>
                <w:lang w:val="en-GB"/>
              </w:rPr>
              <w:t>0.47</w:t>
            </w:r>
          </w:p>
        </w:tc>
      </w:tr>
      <w:tr w:rsidR="005D54A1" w:rsidRPr="006D7609" w14:paraId="5210FA83" w14:textId="77777777" w:rsidTr="00483569">
        <w:trPr>
          <w:trHeight w:val="320"/>
        </w:trPr>
        <w:tc>
          <w:tcPr>
            <w:tcW w:w="2395" w:type="dxa"/>
            <w:tcBorders>
              <w:top w:val="nil"/>
              <w:left w:val="nil"/>
              <w:bottom w:val="nil"/>
              <w:right w:val="nil"/>
            </w:tcBorders>
            <w:shd w:val="clear" w:color="auto" w:fill="auto"/>
            <w:noWrap/>
            <w:vAlign w:val="bottom"/>
            <w:hideMark/>
          </w:tcPr>
          <w:p w14:paraId="1E0F0BE1" w14:textId="5C3B8A1E" w:rsidR="005D54A1" w:rsidRPr="006D7609" w:rsidRDefault="005D54A1" w:rsidP="005D54A1">
            <w:pPr>
              <w:rPr>
                <w:color w:val="000000"/>
                <w:sz w:val="16"/>
                <w:szCs w:val="16"/>
                <w:lang w:val="en-GB"/>
              </w:rPr>
            </w:pPr>
            <w:proofErr w:type="spellStart"/>
            <w:r w:rsidRPr="0082277D">
              <w:rPr>
                <w:i/>
                <w:iCs/>
                <w:color w:val="000000"/>
                <w:sz w:val="16"/>
                <w:szCs w:val="16"/>
                <w:lang w:val="en-GB"/>
              </w:rPr>
              <w:t>Lucicutia</w:t>
            </w:r>
            <w:proofErr w:type="spellEnd"/>
            <w:r w:rsidRPr="0082277D">
              <w:rPr>
                <w:i/>
                <w:iCs/>
                <w:color w:val="000000"/>
                <w:sz w:val="16"/>
                <w:szCs w:val="16"/>
                <w:lang w:val="en-GB"/>
              </w:rPr>
              <w:t xml:space="preserve"> </w:t>
            </w:r>
            <w:proofErr w:type="spellStart"/>
            <w:r w:rsidRPr="0082277D">
              <w:rPr>
                <w:i/>
                <w:iCs/>
                <w:color w:val="000000"/>
                <w:sz w:val="16"/>
                <w:szCs w:val="16"/>
                <w:lang w:val="en-GB"/>
              </w:rPr>
              <w:t>flavicornis</w:t>
            </w:r>
            <w:proofErr w:type="spellEnd"/>
          </w:p>
        </w:tc>
        <w:tc>
          <w:tcPr>
            <w:tcW w:w="1020" w:type="dxa"/>
            <w:tcBorders>
              <w:top w:val="nil"/>
              <w:left w:val="nil"/>
              <w:bottom w:val="nil"/>
              <w:right w:val="nil"/>
            </w:tcBorders>
            <w:shd w:val="clear" w:color="auto" w:fill="auto"/>
            <w:noWrap/>
            <w:vAlign w:val="center"/>
          </w:tcPr>
          <w:p w14:paraId="424789AF"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tcPr>
          <w:p w14:paraId="4D79DB56"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56E04723"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7515DBD5" w14:textId="77777777" w:rsidR="005D54A1" w:rsidRPr="006D7609" w:rsidRDefault="005D54A1" w:rsidP="005D54A1">
            <w:pPr>
              <w:jc w:val="center"/>
              <w:rPr>
                <w:color w:val="000000"/>
                <w:sz w:val="16"/>
                <w:szCs w:val="16"/>
                <w:lang w:val="en-GB"/>
              </w:rPr>
            </w:pPr>
            <w:r w:rsidRPr="006D7609">
              <w:rPr>
                <w:color w:val="000000"/>
                <w:sz w:val="16"/>
                <w:szCs w:val="16"/>
                <w:lang w:val="en-GB"/>
              </w:rPr>
              <w:t>1.85</w:t>
            </w:r>
          </w:p>
        </w:tc>
        <w:tc>
          <w:tcPr>
            <w:tcW w:w="236" w:type="dxa"/>
            <w:tcBorders>
              <w:top w:val="nil"/>
              <w:left w:val="nil"/>
              <w:bottom w:val="nil"/>
              <w:right w:val="nil"/>
            </w:tcBorders>
            <w:shd w:val="clear" w:color="auto" w:fill="auto"/>
            <w:noWrap/>
            <w:vAlign w:val="center"/>
          </w:tcPr>
          <w:p w14:paraId="629F7D94"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1BA172B5" w14:textId="77777777" w:rsidR="005D54A1" w:rsidRPr="006D7609" w:rsidRDefault="005D54A1" w:rsidP="005D54A1">
            <w:pPr>
              <w:jc w:val="center"/>
              <w:rPr>
                <w:color w:val="000000"/>
                <w:sz w:val="16"/>
                <w:szCs w:val="16"/>
                <w:lang w:val="en-GB"/>
              </w:rPr>
            </w:pPr>
            <w:r w:rsidRPr="006D7609">
              <w:rPr>
                <w:color w:val="000000"/>
                <w:sz w:val="16"/>
                <w:szCs w:val="16"/>
                <w:lang w:val="en-GB"/>
              </w:rPr>
              <w:t>0.71</w:t>
            </w:r>
          </w:p>
        </w:tc>
        <w:tc>
          <w:tcPr>
            <w:tcW w:w="627" w:type="dxa"/>
            <w:tcBorders>
              <w:top w:val="nil"/>
              <w:left w:val="nil"/>
              <w:bottom w:val="nil"/>
              <w:right w:val="nil"/>
            </w:tcBorders>
            <w:shd w:val="clear" w:color="auto" w:fill="auto"/>
            <w:noWrap/>
            <w:vAlign w:val="center"/>
          </w:tcPr>
          <w:p w14:paraId="1BBA385D" w14:textId="77777777" w:rsidR="005D54A1" w:rsidRPr="006D7609" w:rsidRDefault="005D54A1" w:rsidP="005D54A1">
            <w:pPr>
              <w:jc w:val="center"/>
              <w:rPr>
                <w:color w:val="000000"/>
                <w:sz w:val="16"/>
                <w:szCs w:val="16"/>
                <w:lang w:val="en-GB"/>
              </w:rPr>
            </w:pPr>
            <w:r w:rsidRPr="006D7609">
              <w:rPr>
                <w:color w:val="000000"/>
                <w:sz w:val="16"/>
                <w:szCs w:val="16"/>
                <w:lang w:val="en-GB"/>
              </w:rPr>
              <w:t>4.25</w:t>
            </w:r>
          </w:p>
        </w:tc>
      </w:tr>
      <w:tr w:rsidR="005D54A1" w:rsidRPr="006D7609" w14:paraId="13388FCB" w14:textId="77777777" w:rsidTr="00483569">
        <w:trPr>
          <w:trHeight w:val="320"/>
        </w:trPr>
        <w:tc>
          <w:tcPr>
            <w:tcW w:w="2395" w:type="dxa"/>
            <w:tcBorders>
              <w:top w:val="nil"/>
              <w:left w:val="nil"/>
              <w:bottom w:val="nil"/>
              <w:right w:val="nil"/>
            </w:tcBorders>
            <w:shd w:val="clear" w:color="auto" w:fill="auto"/>
            <w:noWrap/>
            <w:vAlign w:val="bottom"/>
            <w:hideMark/>
          </w:tcPr>
          <w:p w14:paraId="70674C4D" w14:textId="5AB7045B" w:rsidR="005D54A1" w:rsidRPr="006D7609" w:rsidRDefault="005D54A1" w:rsidP="005D54A1">
            <w:pPr>
              <w:rPr>
                <w:color w:val="000000"/>
                <w:sz w:val="16"/>
                <w:szCs w:val="16"/>
                <w:lang w:val="en-GB"/>
              </w:rPr>
            </w:pPr>
            <w:proofErr w:type="spellStart"/>
            <w:r w:rsidRPr="0082277D">
              <w:rPr>
                <w:i/>
                <w:iCs/>
                <w:color w:val="000000"/>
                <w:sz w:val="16"/>
                <w:szCs w:val="16"/>
                <w:lang w:val="en-GB"/>
              </w:rPr>
              <w:t>Luidia</w:t>
            </w:r>
            <w:proofErr w:type="spellEnd"/>
            <w:r w:rsidRPr="0082277D">
              <w:rPr>
                <w:i/>
                <w:iCs/>
                <w:color w:val="000000"/>
                <w:sz w:val="16"/>
                <w:szCs w:val="16"/>
                <w:lang w:val="en-GB"/>
              </w:rPr>
              <w:t xml:space="preserve"> </w:t>
            </w:r>
            <w:proofErr w:type="spellStart"/>
            <w:r w:rsidRPr="0082277D">
              <w:rPr>
                <w:i/>
                <w:iCs/>
                <w:color w:val="000000"/>
                <w:sz w:val="16"/>
                <w:szCs w:val="16"/>
                <w:lang w:val="en-GB"/>
              </w:rPr>
              <w:t>sarsi</w:t>
            </w:r>
            <w:proofErr w:type="spellEnd"/>
          </w:p>
        </w:tc>
        <w:tc>
          <w:tcPr>
            <w:tcW w:w="1020" w:type="dxa"/>
            <w:tcBorders>
              <w:top w:val="nil"/>
              <w:left w:val="nil"/>
              <w:bottom w:val="nil"/>
              <w:right w:val="nil"/>
            </w:tcBorders>
            <w:shd w:val="clear" w:color="auto" w:fill="auto"/>
            <w:noWrap/>
            <w:vAlign w:val="center"/>
          </w:tcPr>
          <w:p w14:paraId="45E72893"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tcPr>
          <w:p w14:paraId="500C59F5"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04E3DB95"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346B92DC"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shd w:val="clear" w:color="auto" w:fill="auto"/>
            <w:noWrap/>
            <w:vAlign w:val="center"/>
          </w:tcPr>
          <w:p w14:paraId="1DEDD073"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47628D0A"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2AC99A7E"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r>
      <w:tr w:rsidR="005D54A1" w:rsidRPr="006D7609" w14:paraId="5C22702F" w14:textId="77777777" w:rsidTr="00483569">
        <w:trPr>
          <w:trHeight w:val="320"/>
        </w:trPr>
        <w:tc>
          <w:tcPr>
            <w:tcW w:w="2395" w:type="dxa"/>
            <w:tcBorders>
              <w:top w:val="nil"/>
              <w:left w:val="nil"/>
              <w:bottom w:val="nil"/>
              <w:right w:val="nil"/>
            </w:tcBorders>
            <w:shd w:val="clear" w:color="auto" w:fill="auto"/>
            <w:noWrap/>
            <w:vAlign w:val="bottom"/>
            <w:hideMark/>
          </w:tcPr>
          <w:p w14:paraId="7BF1252D" w14:textId="3632B559" w:rsidR="005D54A1" w:rsidRPr="006D7609" w:rsidRDefault="005D54A1" w:rsidP="005D54A1">
            <w:pPr>
              <w:rPr>
                <w:color w:val="000000"/>
                <w:sz w:val="16"/>
                <w:szCs w:val="16"/>
                <w:lang w:val="en-GB"/>
              </w:rPr>
            </w:pPr>
            <w:proofErr w:type="spellStart"/>
            <w:r w:rsidRPr="0082277D">
              <w:rPr>
                <w:i/>
                <w:iCs/>
                <w:color w:val="000000"/>
                <w:sz w:val="16"/>
                <w:szCs w:val="16"/>
                <w:lang w:val="en-GB"/>
              </w:rPr>
              <w:t>Magelona</w:t>
            </w:r>
            <w:proofErr w:type="spellEnd"/>
            <w:r>
              <w:rPr>
                <w:color w:val="000000"/>
                <w:sz w:val="16"/>
                <w:szCs w:val="16"/>
                <w:lang w:val="en-GB"/>
              </w:rPr>
              <w:t xml:space="preserve"> </w:t>
            </w:r>
            <w:r w:rsidRPr="006D7609">
              <w:rPr>
                <w:color w:val="000000"/>
                <w:sz w:val="16"/>
                <w:szCs w:val="16"/>
                <w:lang w:val="en-GB"/>
              </w:rPr>
              <w:t>sp</w:t>
            </w:r>
            <w:r>
              <w:rPr>
                <w:color w:val="000000"/>
                <w:sz w:val="16"/>
                <w:szCs w:val="16"/>
                <w:lang w:val="en-GB"/>
              </w:rPr>
              <w:t>.</w:t>
            </w:r>
          </w:p>
        </w:tc>
        <w:tc>
          <w:tcPr>
            <w:tcW w:w="1020" w:type="dxa"/>
            <w:tcBorders>
              <w:top w:val="nil"/>
              <w:left w:val="nil"/>
              <w:bottom w:val="nil"/>
              <w:right w:val="nil"/>
            </w:tcBorders>
            <w:shd w:val="clear" w:color="auto" w:fill="auto"/>
            <w:noWrap/>
            <w:vAlign w:val="center"/>
          </w:tcPr>
          <w:p w14:paraId="6D2C25A8" w14:textId="77777777" w:rsidR="005D54A1" w:rsidRPr="006D7609" w:rsidRDefault="005D54A1" w:rsidP="005D54A1">
            <w:pPr>
              <w:jc w:val="center"/>
              <w:rPr>
                <w:color w:val="000000"/>
                <w:sz w:val="16"/>
                <w:szCs w:val="16"/>
                <w:lang w:val="en-GB"/>
              </w:rPr>
            </w:pPr>
            <w:r w:rsidRPr="006D7609">
              <w:rPr>
                <w:color w:val="000000"/>
                <w:sz w:val="16"/>
                <w:szCs w:val="16"/>
                <w:lang w:val="en-GB"/>
              </w:rPr>
              <w:t>4.37</w:t>
            </w:r>
          </w:p>
        </w:tc>
        <w:tc>
          <w:tcPr>
            <w:tcW w:w="271" w:type="dxa"/>
            <w:tcBorders>
              <w:top w:val="nil"/>
              <w:left w:val="nil"/>
              <w:bottom w:val="nil"/>
              <w:right w:val="nil"/>
            </w:tcBorders>
            <w:shd w:val="clear" w:color="auto" w:fill="auto"/>
            <w:noWrap/>
            <w:vAlign w:val="center"/>
          </w:tcPr>
          <w:p w14:paraId="51AD970A"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0B8841F6" w14:textId="77777777" w:rsidR="005D54A1" w:rsidRPr="006D7609" w:rsidRDefault="005D54A1" w:rsidP="005D54A1">
            <w:pPr>
              <w:jc w:val="center"/>
              <w:rPr>
                <w:color w:val="000000"/>
                <w:sz w:val="16"/>
                <w:szCs w:val="16"/>
                <w:lang w:val="en-GB"/>
              </w:rPr>
            </w:pPr>
            <w:r w:rsidRPr="006D7609">
              <w:rPr>
                <w:color w:val="000000"/>
                <w:sz w:val="16"/>
                <w:szCs w:val="16"/>
                <w:lang w:val="en-GB"/>
              </w:rPr>
              <w:t>2.44</w:t>
            </w:r>
          </w:p>
        </w:tc>
        <w:tc>
          <w:tcPr>
            <w:tcW w:w="627" w:type="dxa"/>
            <w:tcBorders>
              <w:top w:val="nil"/>
              <w:left w:val="nil"/>
              <w:bottom w:val="nil"/>
              <w:right w:val="nil"/>
            </w:tcBorders>
            <w:shd w:val="clear" w:color="auto" w:fill="auto"/>
            <w:noWrap/>
            <w:vAlign w:val="center"/>
          </w:tcPr>
          <w:p w14:paraId="0557405B" w14:textId="77777777" w:rsidR="005D54A1" w:rsidRPr="006D7609" w:rsidRDefault="005D54A1" w:rsidP="005D54A1">
            <w:pPr>
              <w:jc w:val="center"/>
              <w:rPr>
                <w:color w:val="000000"/>
                <w:sz w:val="16"/>
                <w:szCs w:val="16"/>
                <w:lang w:val="en-GB"/>
              </w:rPr>
            </w:pPr>
            <w:r w:rsidRPr="006D7609">
              <w:rPr>
                <w:color w:val="000000"/>
                <w:sz w:val="16"/>
                <w:szCs w:val="16"/>
                <w:lang w:val="en-GB"/>
              </w:rPr>
              <w:t>1.48</w:t>
            </w:r>
          </w:p>
        </w:tc>
        <w:tc>
          <w:tcPr>
            <w:tcW w:w="236" w:type="dxa"/>
            <w:tcBorders>
              <w:top w:val="nil"/>
              <w:left w:val="nil"/>
              <w:bottom w:val="nil"/>
              <w:right w:val="nil"/>
            </w:tcBorders>
            <w:shd w:val="clear" w:color="auto" w:fill="auto"/>
            <w:noWrap/>
            <w:vAlign w:val="center"/>
          </w:tcPr>
          <w:p w14:paraId="7F4C8932"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36382E76" w14:textId="77777777" w:rsidR="005D54A1" w:rsidRPr="006D7609" w:rsidRDefault="005D54A1" w:rsidP="005D54A1">
            <w:pPr>
              <w:jc w:val="center"/>
              <w:rPr>
                <w:color w:val="000000"/>
                <w:sz w:val="16"/>
                <w:szCs w:val="16"/>
                <w:lang w:val="en-GB"/>
              </w:rPr>
            </w:pPr>
            <w:r w:rsidRPr="006D7609">
              <w:rPr>
                <w:color w:val="000000"/>
                <w:sz w:val="16"/>
                <w:szCs w:val="16"/>
                <w:lang w:val="en-GB"/>
              </w:rPr>
              <w:t>3.30</w:t>
            </w:r>
          </w:p>
        </w:tc>
        <w:tc>
          <w:tcPr>
            <w:tcW w:w="627" w:type="dxa"/>
            <w:tcBorders>
              <w:top w:val="nil"/>
              <w:left w:val="nil"/>
              <w:bottom w:val="nil"/>
              <w:right w:val="nil"/>
            </w:tcBorders>
            <w:shd w:val="clear" w:color="auto" w:fill="auto"/>
            <w:noWrap/>
            <w:vAlign w:val="center"/>
          </w:tcPr>
          <w:p w14:paraId="245B42E7" w14:textId="77777777" w:rsidR="005D54A1" w:rsidRPr="006D7609" w:rsidRDefault="005D54A1" w:rsidP="005D54A1">
            <w:pPr>
              <w:jc w:val="center"/>
              <w:rPr>
                <w:color w:val="000000"/>
                <w:sz w:val="16"/>
                <w:szCs w:val="16"/>
                <w:lang w:val="en-GB"/>
              </w:rPr>
            </w:pPr>
            <w:r w:rsidRPr="006D7609">
              <w:rPr>
                <w:color w:val="000000"/>
                <w:sz w:val="16"/>
                <w:szCs w:val="16"/>
                <w:lang w:val="en-GB"/>
              </w:rPr>
              <w:t>0.94</w:t>
            </w:r>
          </w:p>
        </w:tc>
      </w:tr>
      <w:tr w:rsidR="005D54A1" w:rsidRPr="006D7609" w14:paraId="17959AA0" w14:textId="77777777" w:rsidTr="00483569">
        <w:trPr>
          <w:trHeight w:val="320"/>
        </w:trPr>
        <w:tc>
          <w:tcPr>
            <w:tcW w:w="2395" w:type="dxa"/>
            <w:tcBorders>
              <w:top w:val="nil"/>
              <w:left w:val="nil"/>
              <w:bottom w:val="nil"/>
              <w:right w:val="nil"/>
            </w:tcBorders>
            <w:shd w:val="clear" w:color="auto" w:fill="auto"/>
            <w:noWrap/>
            <w:vAlign w:val="bottom"/>
            <w:hideMark/>
          </w:tcPr>
          <w:p w14:paraId="303693DE" w14:textId="5DCF062C" w:rsidR="005D54A1" w:rsidRPr="006D7609" w:rsidRDefault="005D54A1" w:rsidP="005D54A1">
            <w:pPr>
              <w:rPr>
                <w:color w:val="000000"/>
                <w:sz w:val="16"/>
                <w:szCs w:val="16"/>
                <w:lang w:val="en-GB"/>
              </w:rPr>
            </w:pPr>
            <w:proofErr w:type="spellStart"/>
            <w:r w:rsidRPr="0082277D">
              <w:rPr>
                <w:i/>
                <w:iCs/>
                <w:color w:val="000000"/>
                <w:sz w:val="16"/>
                <w:szCs w:val="16"/>
                <w:lang w:val="en-GB"/>
              </w:rPr>
              <w:t>Mecynocera</w:t>
            </w:r>
            <w:proofErr w:type="spellEnd"/>
            <w:r w:rsidRPr="0082277D">
              <w:rPr>
                <w:i/>
                <w:iCs/>
                <w:color w:val="000000"/>
                <w:sz w:val="16"/>
                <w:szCs w:val="16"/>
                <w:lang w:val="en-GB"/>
              </w:rPr>
              <w:t xml:space="preserve"> </w:t>
            </w:r>
            <w:proofErr w:type="spellStart"/>
            <w:r w:rsidRPr="0082277D">
              <w:rPr>
                <w:i/>
                <w:iCs/>
                <w:color w:val="000000"/>
                <w:sz w:val="16"/>
                <w:szCs w:val="16"/>
                <w:lang w:val="en-GB"/>
              </w:rPr>
              <w:t>clausi</w:t>
            </w:r>
            <w:proofErr w:type="spellEnd"/>
          </w:p>
        </w:tc>
        <w:tc>
          <w:tcPr>
            <w:tcW w:w="1020" w:type="dxa"/>
            <w:tcBorders>
              <w:top w:val="nil"/>
              <w:left w:val="nil"/>
              <w:bottom w:val="nil"/>
              <w:right w:val="nil"/>
            </w:tcBorders>
            <w:shd w:val="clear" w:color="auto" w:fill="auto"/>
            <w:noWrap/>
            <w:vAlign w:val="center"/>
          </w:tcPr>
          <w:p w14:paraId="38D3687E"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tcPr>
          <w:p w14:paraId="215C7022"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72469154"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18424093" w14:textId="77777777" w:rsidR="005D54A1" w:rsidRPr="006D7609" w:rsidRDefault="005D54A1" w:rsidP="005D54A1">
            <w:pPr>
              <w:jc w:val="center"/>
              <w:rPr>
                <w:color w:val="000000"/>
                <w:sz w:val="16"/>
                <w:szCs w:val="16"/>
                <w:lang w:val="en-GB"/>
              </w:rPr>
            </w:pPr>
            <w:r w:rsidRPr="006D7609">
              <w:rPr>
                <w:color w:val="000000"/>
                <w:sz w:val="16"/>
                <w:szCs w:val="16"/>
                <w:lang w:val="en-GB"/>
              </w:rPr>
              <w:t>0.37</w:t>
            </w:r>
          </w:p>
        </w:tc>
        <w:tc>
          <w:tcPr>
            <w:tcW w:w="236" w:type="dxa"/>
            <w:tcBorders>
              <w:top w:val="nil"/>
              <w:left w:val="nil"/>
              <w:bottom w:val="nil"/>
              <w:right w:val="nil"/>
            </w:tcBorders>
            <w:shd w:val="clear" w:color="auto" w:fill="auto"/>
            <w:noWrap/>
            <w:vAlign w:val="center"/>
          </w:tcPr>
          <w:p w14:paraId="40B40106"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549810CE" w14:textId="77777777" w:rsidR="005D54A1" w:rsidRPr="006D7609" w:rsidRDefault="005D54A1" w:rsidP="005D54A1">
            <w:pPr>
              <w:jc w:val="center"/>
              <w:rPr>
                <w:color w:val="000000"/>
                <w:sz w:val="16"/>
                <w:szCs w:val="16"/>
                <w:lang w:val="en-GB"/>
              </w:rPr>
            </w:pPr>
            <w:r w:rsidRPr="006D7609">
              <w:rPr>
                <w:color w:val="000000"/>
                <w:sz w:val="16"/>
                <w:szCs w:val="16"/>
                <w:lang w:val="en-GB"/>
              </w:rPr>
              <w:t>2.83</w:t>
            </w:r>
          </w:p>
        </w:tc>
        <w:tc>
          <w:tcPr>
            <w:tcW w:w="627" w:type="dxa"/>
            <w:tcBorders>
              <w:top w:val="nil"/>
              <w:left w:val="nil"/>
              <w:bottom w:val="nil"/>
              <w:right w:val="nil"/>
            </w:tcBorders>
            <w:shd w:val="clear" w:color="auto" w:fill="auto"/>
            <w:noWrap/>
            <w:vAlign w:val="center"/>
          </w:tcPr>
          <w:p w14:paraId="68C98F91" w14:textId="77777777" w:rsidR="005D54A1" w:rsidRPr="006D7609" w:rsidRDefault="005D54A1" w:rsidP="005D54A1">
            <w:pPr>
              <w:jc w:val="center"/>
              <w:rPr>
                <w:color w:val="000000"/>
                <w:sz w:val="16"/>
                <w:szCs w:val="16"/>
                <w:lang w:val="en-GB"/>
              </w:rPr>
            </w:pPr>
            <w:r w:rsidRPr="006D7609">
              <w:rPr>
                <w:color w:val="000000"/>
                <w:sz w:val="16"/>
                <w:szCs w:val="16"/>
                <w:lang w:val="en-GB"/>
              </w:rPr>
              <w:t>0.47</w:t>
            </w:r>
          </w:p>
        </w:tc>
      </w:tr>
      <w:tr w:rsidR="005D54A1" w:rsidRPr="006D7609" w14:paraId="0C348D5D" w14:textId="77777777" w:rsidTr="00483569">
        <w:trPr>
          <w:trHeight w:val="320"/>
        </w:trPr>
        <w:tc>
          <w:tcPr>
            <w:tcW w:w="2395" w:type="dxa"/>
            <w:tcBorders>
              <w:top w:val="nil"/>
              <w:left w:val="nil"/>
              <w:bottom w:val="nil"/>
              <w:right w:val="nil"/>
            </w:tcBorders>
            <w:shd w:val="clear" w:color="auto" w:fill="auto"/>
            <w:noWrap/>
            <w:vAlign w:val="bottom"/>
            <w:hideMark/>
          </w:tcPr>
          <w:p w14:paraId="6159A3A5" w14:textId="5209B920" w:rsidR="005D54A1" w:rsidRPr="006D7609" w:rsidRDefault="005D54A1" w:rsidP="005D54A1">
            <w:pPr>
              <w:rPr>
                <w:color w:val="000000"/>
                <w:sz w:val="16"/>
                <w:szCs w:val="16"/>
                <w:lang w:val="en-GB"/>
              </w:rPr>
            </w:pPr>
            <w:proofErr w:type="spellStart"/>
            <w:r w:rsidRPr="0082277D">
              <w:rPr>
                <w:i/>
                <w:iCs/>
                <w:color w:val="000000"/>
                <w:sz w:val="16"/>
                <w:szCs w:val="16"/>
                <w:lang w:val="en-GB"/>
              </w:rPr>
              <w:t>Meganyctiphanes</w:t>
            </w:r>
            <w:proofErr w:type="spellEnd"/>
            <w:r w:rsidRPr="0082277D">
              <w:rPr>
                <w:i/>
                <w:iCs/>
                <w:color w:val="000000"/>
                <w:sz w:val="16"/>
                <w:szCs w:val="16"/>
                <w:lang w:val="en-GB"/>
              </w:rPr>
              <w:t xml:space="preserve"> </w:t>
            </w:r>
            <w:proofErr w:type="spellStart"/>
            <w:r w:rsidRPr="0082277D">
              <w:rPr>
                <w:i/>
                <w:iCs/>
                <w:color w:val="000000"/>
                <w:sz w:val="16"/>
                <w:szCs w:val="16"/>
                <w:lang w:val="en-GB"/>
              </w:rPr>
              <w:t>norvegica</w:t>
            </w:r>
            <w:proofErr w:type="spellEnd"/>
          </w:p>
        </w:tc>
        <w:tc>
          <w:tcPr>
            <w:tcW w:w="1020" w:type="dxa"/>
            <w:tcBorders>
              <w:top w:val="nil"/>
              <w:left w:val="nil"/>
              <w:bottom w:val="nil"/>
              <w:right w:val="nil"/>
            </w:tcBorders>
            <w:shd w:val="clear" w:color="auto" w:fill="auto"/>
            <w:noWrap/>
            <w:vAlign w:val="center"/>
          </w:tcPr>
          <w:p w14:paraId="46E7E1A2"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tcPr>
          <w:p w14:paraId="48C7E4E2"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37A4948F"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3FE3FF5A"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shd w:val="clear" w:color="auto" w:fill="auto"/>
            <w:noWrap/>
            <w:vAlign w:val="center"/>
          </w:tcPr>
          <w:p w14:paraId="28C7EB86"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18A346A1"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4AD944E3"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r>
      <w:tr w:rsidR="005D54A1" w:rsidRPr="006D7609" w14:paraId="0EA3E333" w14:textId="77777777" w:rsidTr="00483569">
        <w:trPr>
          <w:trHeight w:val="320"/>
        </w:trPr>
        <w:tc>
          <w:tcPr>
            <w:tcW w:w="2395" w:type="dxa"/>
            <w:tcBorders>
              <w:top w:val="nil"/>
              <w:left w:val="nil"/>
              <w:bottom w:val="nil"/>
              <w:right w:val="nil"/>
            </w:tcBorders>
            <w:shd w:val="clear" w:color="auto" w:fill="auto"/>
            <w:noWrap/>
            <w:vAlign w:val="bottom"/>
            <w:hideMark/>
          </w:tcPr>
          <w:p w14:paraId="571FD48B" w14:textId="30F72DF8" w:rsidR="005D54A1" w:rsidRPr="006D7609" w:rsidRDefault="005D54A1" w:rsidP="005D54A1">
            <w:pPr>
              <w:rPr>
                <w:color w:val="000000"/>
                <w:sz w:val="16"/>
                <w:szCs w:val="16"/>
                <w:lang w:val="en-GB"/>
              </w:rPr>
            </w:pPr>
            <w:r w:rsidRPr="0082277D">
              <w:rPr>
                <w:i/>
                <w:iCs/>
                <w:color w:val="000000"/>
                <w:sz w:val="16"/>
                <w:szCs w:val="16"/>
                <w:lang w:val="en-GB"/>
              </w:rPr>
              <w:t xml:space="preserve">Merluccius </w:t>
            </w:r>
            <w:proofErr w:type="spellStart"/>
            <w:r w:rsidRPr="0082277D">
              <w:rPr>
                <w:i/>
                <w:iCs/>
                <w:color w:val="000000"/>
                <w:sz w:val="16"/>
                <w:szCs w:val="16"/>
                <w:lang w:val="en-GB"/>
              </w:rPr>
              <w:t>merluccius</w:t>
            </w:r>
            <w:proofErr w:type="spellEnd"/>
          </w:p>
        </w:tc>
        <w:tc>
          <w:tcPr>
            <w:tcW w:w="1020" w:type="dxa"/>
            <w:tcBorders>
              <w:top w:val="nil"/>
              <w:left w:val="nil"/>
              <w:bottom w:val="nil"/>
              <w:right w:val="nil"/>
            </w:tcBorders>
            <w:shd w:val="clear" w:color="auto" w:fill="auto"/>
            <w:noWrap/>
            <w:vAlign w:val="center"/>
          </w:tcPr>
          <w:p w14:paraId="7B29B554"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tcPr>
          <w:p w14:paraId="0A1E59BF"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49659C2C"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5A252F21" w14:textId="77777777" w:rsidR="005D54A1" w:rsidRPr="006D7609" w:rsidRDefault="005D54A1" w:rsidP="005D54A1">
            <w:pPr>
              <w:jc w:val="center"/>
              <w:rPr>
                <w:color w:val="000000"/>
                <w:sz w:val="16"/>
                <w:szCs w:val="16"/>
                <w:lang w:val="en-GB"/>
              </w:rPr>
            </w:pPr>
            <w:r w:rsidRPr="006D7609">
              <w:rPr>
                <w:color w:val="000000"/>
                <w:sz w:val="16"/>
                <w:szCs w:val="16"/>
                <w:lang w:val="en-GB"/>
              </w:rPr>
              <w:t>0.37</w:t>
            </w:r>
          </w:p>
        </w:tc>
        <w:tc>
          <w:tcPr>
            <w:tcW w:w="236" w:type="dxa"/>
            <w:tcBorders>
              <w:top w:val="nil"/>
              <w:left w:val="nil"/>
              <w:bottom w:val="nil"/>
              <w:right w:val="nil"/>
            </w:tcBorders>
            <w:shd w:val="clear" w:color="auto" w:fill="auto"/>
            <w:noWrap/>
            <w:vAlign w:val="center"/>
          </w:tcPr>
          <w:p w14:paraId="5F8DFB73"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64F44B48"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0AF90790"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r>
      <w:tr w:rsidR="005D54A1" w:rsidRPr="006D7609" w14:paraId="667CFD4B" w14:textId="77777777" w:rsidTr="00483569">
        <w:trPr>
          <w:trHeight w:val="320"/>
        </w:trPr>
        <w:tc>
          <w:tcPr>
            <w:tcW w:w="2395" w:type="dxa"/>
            <w:tcBorders>
              <w:top w:val="nil"/>
              <w:left w:val="nil"/>
              <w:bottom w:val="nil"/>
              <w:right w:val="nil"/>
            </w:tcBorders>
            <w:shd w:val="clear" w:color="auto" w:fill="auto"/>
            <w:noWrap/>
            <w:vAlign w:val="bottom"/>
            <w:hideMark/>
          </w:tcPr>
          <w:p w14:paraId="404FE4BC" w14:textId="66367B3E" w:rsidR="005D54A1" w:rsidRPr="006D7609" w:rsidRDefault="005D54A1" w:rsidP="005D54A1">
            <w:pPr>
              <w:rPr>
                <w:color w:val="000000"/>
                <w:sz w:val="16"/>
                <w:szCs w:val="16"/>
                <w:lang w:val="en-GB"/>
              </w:rPr>
            </w:pPr>
            <w:proofErr w:type="spellStart"/>
            <w:r w:rsidRPr="0082277D">
              <w:rPr>
                <w:i/>
                <w:iCs/>
                <w:color w:val="000000"/>
                <w:sz w:val="16"/>
                <w:szCs w:val="16"/>
                <w:lang w:val="en-GB"/>
              </w:rPr>
              <w:t>Mesaiokeras</w:t>
            </w:r>
            <w:proofErr w:type="spellEnd"/>
            <w:r w:rsidRPr="0082277D">
              <w:rPr>
                <w:i/>
                <w:iCs/>
                <w:color w:val="000000"/>
                <w:sz w:val="16"/>
                <w:szCs w:val="16"/>
                <w:lang w:val="en-GB"/>
              </w:rPr>
              <w:t xml:space="preserve"> </w:t>
            </w:r>
            <w:proofErr w:type="spellStart"/>
            <w:r w:rsidRPr="0082277D">
              <w:rPr>
                <w:i/>
                <w:iCs/>
                <w:color w:val="000000"/>
                <w:sz w:val="16"/>
                <w:szCs w:val="16"/>
                <w:lang w:val="en-GB"/>
              </w:rPr>
              <w:t>hurei</w:t>
            </w:r>
            <w:proofErr w:type="spellEnd"/>
          </w:p>
        </w:tc>
        <w:tc>
          <w:tcPr>
            <w:tcW w:w="1020" w:type="dxa"/>
            <w:tcBorders>
              <w:top w:val="nil"/>
              <w:left w:val="nil"/>
              <w:bottom w:val="nil"/>
              <w:right w:val="nil"/>
            </w:tcBorders>
            <w:shd w:val="clear" w:color="auto" w:fill="auto"/>
            <w:noWrap/>
            <w:vAlign w:val="center"/>
          </w:tcPr>
          <w:p w14:paraId="5406C588"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tcPr>
          <w:p w14:paraId="22D4C5F4"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57BAE96C"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3899AE86" w14:textId="77777777" w:rsidR="005D54A1" w:rsidRPr="006D7609" w:rsidRDefault="005D54A1" w:rsidP="005D54A1">
            <w:pPr>
              <w:jc w:val="center"/>
              <w:rPr>
                <w:color w:val="000000"/>
                <w:sz w:val="16"/>
                <w:szCs w:val="16"/>
                <w:lang w:val="en-GB"/>
              </w:rPr>
            </w:pPr>
            <w:r w:rsidRPr="006D7609">
              <w:rPr>
                <w:color w:val="000000"/>
                <w:sz w:val="16"/>
                <w:szCs w:val="16"/>
                <w:lang w:val="en-GB"/>
              </w:rPr>
              <w:t>0.37</w:t>
            </w:r>
          </w:p>
        </w:tc>
        <w:tc>
          <w:tcPr>
            <w:tcW w:w="236" w:type="dxa"/>
            <w:tcBorders>
              <w:top w:val="nil"/>
              <w:left w:val="nil"/>
              <w:bottom w:val="nil"/>
              <w:right w:val="nil"/>
            </w:tcBorders>
            <w:shd w:val="clear" w:color="auto" w:fill="auto"/>
            <w:noWrap/>
            <w:vAlign w:val="center"/>
          </w:tcPr>
          <w:p w14:paraId="7AC91FCC"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10D5BC24"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729F5B43"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r>
      <w:tr w:rsidR="005D54A1" w:rsidRPr="006D7609" w14:paraId="16A101EA" w14:textId="77777777" w:rsidTr="00483569">
        <w:trPr>
          <w:trHeight w:val="320"/>
        </w:trPr>
        <w:tc>
          <w:tcPr>
            <w:tcW w:w="2395" w:type="dxa"/>
            <w:tcBorders>
              <w:top w:val="nil"/>
              <w:left w:val="nil"/>
              <w:bottom w:val="nil"/>
              <w:right w:val="nil"/>
            </w:tcBorders>
            <w:shd w:val="clear" w:color="auto" w:fill="auto"/>
            <w:noWrap/>
            <w:vAlign w:val="bottom"/>
            <w:hideMark/>
          </w:tcPr>
          <w:p w14:paraId="640E0C12" w14:textId="7AF95E1C" w:rsidR="005D54A1" w:rsidRPr="006D7609" w:rsidRDefault="005D54A1" w:rsidP="005D54A1">
            <w:pPr>
              <w:rPr>
                <w:color w:val="000000"/>
                <w:sz w:val="16"/>
                <w:szCs w:val="16"/>
                <w:lang w:val="en-GB"/>
              </w:rPr>
            </w:pPr>
            <w:proofErr w:type="spellStart"/>
            <w:r w:rsidRPr="0082277D">
              <w:rPr>
                <w:i/>
                <w:iCs/>
                <w:color w:val="000000"/>
                <w:sz w:val="16"/>
                <w:szCs w:val="16"/>
                <w:lang w:val="en-GB"/>
              </w:rPr>
              <w:t>Mesocalanus</w:t>
            </w:r>
            <w:proofErr w:type="spellEnd"/>
            <w:r w:rsidRPr="0082277D">
              <w:rPr>
                <w:i/>
                <w:iCs/>
                <w:color w:val="000000"/>
                <w:sz w:val="16"/>
                <w:szCs w:val="16"/>
                <w:lang w:val="en-GB"/>
              </w:rPr>
              <w:t xml:space="preserve"> </w:t>
            </w:r>
            <w:proofErr w:type="spellStart"/>
            <w:r w:rsidRPr="0082277D">
              <w:rPr>
                <w:i/>
                <w:iCs/>
                <w:color w:val="000000"/>
                <w:sz w:val="16"/>
                <w:szCs w:val="16"/>
                <w:lang w:val="en-GB"/>
              </w:rPr>
              <w:t>tenuicornis</w:t>
            </w:r>
            <w:proofErr w:type="spellEnd"/>
          </w:p>
        </w:tc>
        <w:tc>
          <w:tcPr>
            <w:tcW w:w="1020" w:type="dxa"/>
            <w:tcBorders>
              <w:top w:val="nil"/>
              <w:left w:val="nil"/>
              <w:bottom w:val="nil"/>
              <w:right w:val="nil"/>
            </w:tcBorders>
            <w:shd w:val="clear" w:color="auto" w:fill="auto"/>
            <w:noWrap/>
            <w:vAlign w:val="center"/>
          </w:tcPr>
          <w:p w14:paraId="09F208FA" w14:textId="77777777" w:rsidR="005D54A1" w:rsidRPr="006D7609" w:rsidRDefault="005D54A1" w:rsidP="005D54A1">
            <w:pPr>
              <w:jc w:val="center"/>
              <w:rPr>
                <w:color w:val="000000"/>
                <w:sz w:val="16"/>
                <w:szCs w:val="16"/>
                <w:lang w:val="en-GB"/>
              </w:rPr>
            </w:pPr>
            <w:r w:rsidRPr="006D7609">
              <w:rPr>
                <w:color w:val="000000"/>
                <w:sz w:val="16"/>
                <w:szCs w:val="16"/>
                <w:lang w:val="en-GB"/>
              </w:rPr>
              <w:t>0.55</w:t>
            </w:r>
          </w:p>
        </w:tc>
        <w:tc>
          <w:tcPr>
            <w:tcW w:w="271" w:type="dxa"/>
            <w:tcBorders>
              <w:top w:val="nil"/>
              <w:left w:val="nil"/>
              <w:bottom w:val="nil"/>
              <w:right w:val="nil"/>
            </w:tcBorders>
            <w:shd w:val="clear" w:color="auto" w:fill="auto"/>
            <w:noWrap/>
            <w:vAlign w:val="center"/>
          </w:tcPr>
          <w:p w14:paraId="254F0AA8"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64588C78"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3411D5B3" w14:textId="77777777" w:rsidR="005D54A1" w:rsidRPr="006D7609" w:rsidRDefault="005D54A1" w:rsidP="005D54A1">
            <w:pPr>
              <w:jc w:val="center"/>
              <w:rPr>
                <w:color w:val="000000"/>
                <w:sz w:val="16"/>
                <w:szCs w:val="16"/>
                <w:lang w:val="en-GB"/>
              </w:rPr>
            </w:pPr>
            <w:r w:rsidRPr="006D7609">
              <w:rPr>
                <w:color w:val="000000"/>
                <w:sz w:val="16"/>
                <w:szCs w:val="16"/>
                <w:lang w:val="en-GB"/>
              </w:rPr>
              <w:t>2.21</w:t>
            </w:r>
          </w:p>
        </w:tc>
        <w:tc>
          <w:tcPr>
            <w:tcW w:w="236" w:type="dxa"/>
            <w:tcBorders>
              <w:top w:val="nil"/>
              <w:left w:val="nil"/>
              <w:bottom w:val="nil"/>
              <w:right w:val="nil"/>
            </w:tcBorders>
            <w:shd w:val="clear" w:color="auto" w:fill="auto"/>
            <w:noWrap/>
            <w:vAlign w:val="center"/>
          </w:tcPr>
          <w:p w14:paraId="2B400267"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51A9031B" w14:textId="77777777" w:rsidR="005D54A1" w:rsidRPr="006D7609" w:rsidRDefault="005D54A1" w:rsidP="005D54A1">
            <w:pPr>
              <w:jc w:val="center"/>
              <w:rPr>
                <w:color w:val="000000"/>
                <w:sz w:val="16"/>
                <w:szCs w:val="16"/>
                <w:lang w:val="en-GB"/>
              </w:rPr>
            </w:pPr>
            <w:r w:rsidRPr="006D7609">
              <w:rPr>
                <w:color w:val="000000"/>
                <w:sz w:val="16"/>
                <w:szCs w:val="16"/>
                <w:lang w:val="en-GB"/>
              </w:rPr>
              <w:t>0.47</w:t>
            </w:r>
          </w:p>
        </w:tc>
        <w:tc>
          <w:tcPr>
            <w:tcW w:w="627" w:type="dxa"/>
            <w:tcBorders>
              <w:top w:val="nil"/>
              <w:left w:val="nil"/>
              <w:bottom w:val="nil"/>
              <w:right w:val="nil"/>
            </w:tcBorders>
            <w:shd w:val="clear" w:color="auto" w:fill="auto"/>
            <w:noWrap/>
            <w:vAlign w:val="center"/>
          </w:tcPr>
          <w:p w14:paraId="5BE90CE8"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r>
      <w:tr w:rsidR="005D54A1" w:rsidRPr="006D7609" w14:paraId="24BBC6A0" w14:textId="77777777" w:rsidTr="00483569">
        <w:trPr>
          <w:trHeight w:val="320"/>
        </w:trPr>
        <w:tc>
          <w:tcPr>
            <w:tcW w:w="2395" w:type="dxa"/>
            <w:tcBorders>
              <w:top w:val="nil"/>
              <w:left w:val="nil"/>
              <w:bottom w:val="nil"/>
              <w:right w:val="nil"/>
            </w:tcBorders>
            <w:shd w:val="clear" w:color="auto" w:fill="auto"/>
            <w:noWrap/>
            <w:vAlign w:val="bottom"/>
            <w:hideMark/>
          </w:tcPr>
          <w:p w14:paraId="39D33B7C" w14:textId="447C14B6" w:rsidR="005D54A1" w:rsidRPr="006D7609" w:rsidRDefault="005D54A1" w:rsidP="005D54A1">
            <w:pPr>
              <w:rPr>
                <w:color w:val="000000"/>
                <w:sz w:val="16"/>
                <w:szCs w:val="16"/>
                <w:lang w:val="en-GB"/>
              </w:rPr>
            </w:pPr>
            <w:proofErr w:type="spellStart"/>
            <w:r w:rsidRPr="0082277D">
              <w:rPr>
                <w:i/>
                <w:iCs/>
                <w:color w:val="000000"/>
                <w:sz w:val="16"/>
                <w:szCs w:val="16"/>
                <w:lang w:val="en-GB"/>
              </w:rPr>
              <w:t>Microsetella</w:t>
            </w:r>
            <w:proofErr w:type="spellEnd"/>
            <w:r w:rsidRPr="0082277D">
              <w:rPr>
                <w:i/>
                <w:iCs/>
                <w:color w:val="000000"/>
                <w:sz w:val="16"/>
                <w:szCs w:val="16"/>
                <w:lang w:val="en-GB"/>
              </w:rPr>
              <w:t xml:space="preserve"> </w:t>
            </w:r>
            <w:proofErr w:type="spellStart"/>
            <w:r w:rsidRPr="0082277D">
              <w:rPr>
                <w:i/>
                <w:iCs/>
                <w:color w:val="000000"/>
                <w:sz w:val="16"/>
                <w:szCs w:val="16"/>
                <w:lang w:val="en-GB"/>
              </w:rPr>
              <w:t>norvegica</w:t>
            </w:r>
            <w:proofErr w:type="spellEnd"/>
          </w:p>
        </w:tc>
        <w:tc>
          <w:tcPr>
            <w:tcW w:w="1020" w:type="dxa"/>
            <w:tcBorders>
              <w:top w:val="nil"/>
              <w:left w:val="nil"/>
              <w:bottom w:val="nil"/>
              <w:right w:val="nil"/>
            </w:tcBorders>
            <w:shd w:val="clear" w:color="auto" w:fill="auto"/>
            <w:noWrap/>
            <w:vAlign w:val="center"/>
          </w:tcPr>
          <w:p w14:paraId="779DD6D7"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tcPr>
          <w:p w14:paraId="7D47EB4A"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4B1A7962"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51AF760C" w14:textId="77777777" w:rsidR="005D54A1" w:rsidRPr="006D7609" w:rsidRDefault="005D54A1" w:rsidP="005D54A1">
            <w:pPr>
              <w:jc w:val="center"/>
              <w:rPr>
                <w:color w:val="000000"/>
                <w:sz w:val="16"/>
                <w:szCs w:val="16"/>
                <w:lang w:val="en-GB"/>
              </w:rPr>
            </w:pPr>
            <w:r w:rsidRPr="006D7609">
              <w:rPr>
                <w:color w:val="000000"/>
                <w:sz w:val="16"/>
                <w:szCs w:val="16"/>
                <w:lang w:val="en-GB"/>
              </w:rPr>
              <w:t>1.85</w:t>
            </w:r>
          </w:p>
        </w:tc>
        <w:tc>
          <w:tcPr>
            <w:tcW w:w="236" w:type="dxa"/>
            <w:tcBorders>
              <w:top w:val="nil"/>
              <w:left w:val="nil"/>
              <w:bottom w:val="nil"/>
              <w:right w:val="nil"/>
            </w:tcBorders>
            <w:shd w:val="clear" w:color="auto" w:fill="auto"/>
            <w:noWrap/>
            <w:vAlign w:val="center"/>
          </w:tcPr>
          <w:p w14:paraId="53509535"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5578ECD7" w14:textId="77777777" w:rsidR="005D54A1" w:rsidRPr="006D7609" w:rsidRDefault="005D54A1" w:rsidP="005D54A1">
            <w:pPr>
              <w:jc w:val="center"/>
              <w:rPr>
                <w:color w:val="000000"/>
                <w:sz w:val="16"/>
                <w:szCs w:val="16"/>
                <w:lang w:val="en-GB"/>
              </w:rPr>
            </w:pPr>
            <w:r w:rsidRPr="006D7609">
              <w:rPr>
                <w:color w:val="000000"/>
                <w:sz w:val="16"/>
                <w:szCs w:val="16"/>
                <w:lang w:val="en-GB"/>
              </w:rPr>
              <w:t>2.36</w:t>
            </w:r>
          </w:p>
        </w:tc>
        <w:tc>
          <w:tcPr>
            <w:tcW w:w="627" w:type="dxa"/>
            <w:tcBorders>
              <w:top w:val="nil"/>
              <w:left w:val="nil"/>
              <w:bottom w:val="nil"/>
              <w:right w:val="nil"/>
            </w:tcBorders>
            <w:shd w:val="clear" w:color="auto" w:fill="auto"/>
            <w:noWrap/>
            <w:vAlign w:val="center"/>
          </w:tcPr>
          <w:p w14:paraId="1B22E51A" w14:textId="77777777" w:rsidR="005D54A1" w:rsidRPr="006D7609" w:rsidRDefault="005D54A1" w:rsidP="005D54A1">
            <w:pPr>
              <w:jc w:val="center"/>
              <w:rPr>
                <w:color w:val="000000"/>
                <w:sz w:val="16"/>
                <w:szCs w:val="16"/>
                <w:lang w:val="en-GB"/>
              </w:rPr>
            </w:pPr>
            <w:r w:rsidRPr="006D7609">
              <w:rPr>
                <w:color w:val="000000"/>
                <w:sz w:val="16"/>
                <w:szCs w:val="16"/>
                <w:lang w:val="en-GB"/>
              </w:rPr>
              <w:t>2.83</w:t>
            </w:r>
          </w:p>
        </w:tc>
      </w:tr>
      <w:tr w:rsidR="005D54A1" w:rsidRPr="006D7609" w14:paraId="2038CF2A" w14:textId="77777777" w:rsidTr="00483569">
        <w:trPr>
          <w:trHeight w:val="320"/>
        </w:trPr>
        <w:tc>
          <w:tcPr>
            <w:tcW w:w="2395" w:type="dxa"/>
            <w:tcBorders>
              <w:top w:val="nil"/>
              <w:left w:val="nil"/>
              <w:bottom w:val="nil"/>
              <w:right w:val="nil"/>
            </w:tcBorders>
            <w:shd w:val="clear" w:color="auto" w:fill="auto"/>
            <w:noWrap/>
            <w:vAlign w:val="bottom"/>
            <w:hideMark/>
          </w:tcPr>
          <w:p w14:paraId="52BFBA19" w14:textId="3C434082" w:rsidR="005D54A1" w:rsidRPr="006D7609" w:rsidRDefault="005D54A1" w:rsidP="005D54A1">
            <w:pPr>
              <w:rPr>
                <w:color w:val="000000"/>
                <w:sz w:val="16"/>
                <w:szCs w:val="16"/>
                <w:lang w:val="en-GB"/>
              </w:rPr>
            </w:pPr>
            <w:proofErr w:type="spellStart"/>
            <w:r w:rsidRPr="0082277D">
              <w:rPr>
                <w:i/>
                <w:iCs/>
                <w:color w:val="000000"/>
                <w:sz w:val="16"/>
                <w:szCs w:val="16"/>
                <w:lang w:val="en-GB"/>
              </w:rPr>
              <w:t>Muggiaea</w:t>
            </w:r>
            <w:proofErr w:type="spellEnd"/>
            <w:r w:rsidRPr="0082277D">
              <w:rPr>
                <w:i/>
                <w:iCs/>
                <w:color w:val="000000"/>
                <w:sz w:val="16"/>
                <w:szCs w:val="16"/>
                <w:lang w:val="en-GB"/>
              </w:rPr>
              <w:t xml:space="preserve"> </w:t>
            </w:r>
            <w:proofErr w:type="spellStart"/>
            <w:r w:rsidRPr="0082277D">
              <w:rPr>
                <w:i/>
                <w:iCs/>
                <w:color w:val="000000"/>
                <w:sz w:val="16"/>
                <w:szCs w:val="16"/>
                <w:lang w:val="en-GB"/>
              </w:rPr>
              <w:t>atlantica</w:t>
            </w:r>
            <w:proofErr w:type="spellEnd"/>
          </w:p>
        </w:tc>
        <w:tc>
          <w:tcPr>
            <w:tcW w:w="1020" w:type="dxa"/>
            <w:tcBorders>
              <w:top w:val="nil"/>
              <w:left w:val="nil"/>
              <w:bottom w:val="nil"/>
              <w:right w:val="nil"/>
            </w:tcBorders>
            <w:shd w:val="clear" w:color="auto" w:fill="auto"/>
            <w:noWrap/>
            <w:vAlign w:val="center"/>
          </w:tcPr>
          <w:p w14:paraId="20531FFC"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tcPr>
          <w:p w14:paraId="2FFEC44A"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5BBD1822"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0053B49C" w14:textId="77777777" w:rsidR="005D54A1" w:rsidRPr="006D7609" w:rsidRDefault="005D54A1" w:rsidP="005D54A1">
            <w:pPr>
              <w:jc w:val="center"/>
              <w:rPr>
                <w:color w:val="000000"/>
                <w:sz w:val="16"/>
                <w:szCs w:val="16"/>
                <w:lang w:val="en-GB"/>
              </w:rPr>
            </w:pPr>
            <w:r w:rsidRPr="006D7609">
              <w:rPr>
                <w:color w:val="000000"/>
                <w:sz w:val="16"/>
                <w:szCs w:val="16"/>
                <w:lang w:val="en-GB"/>
              </w:rPr>
              <w:t>2.58</w:t>
            </w:r>
          </w:p>
        </w:tc>
        <w:tc>
          <w:tcPr>
            <w:tcW w:w="236" w:type="dxa"/>
            <w:tcBorders>
              <w:top w:val="nil"/>
              <w:left w:val="nil"/>
              <w:bottom w:val="nil"/>
              <w:right w:val="nil"/>
            </w:tcBorders>
            <w:shd w:val="clear" w:color="auto" w:fill="auto"/>
            <w:noWrap/>
            <w:vAlign w:val="center"/>
          </w:tcPr>
          <w:p w14:paraId="26447980"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2BF5D927" w14:textId="77777777" w:rsidR="005D54A1" w:rsidRPr="006D7609" w:rsidRDefault="005D54A1" w:rsidP="005D54A1">
            <w:pPr>
              <w:jc w:val="center"/>
              <w:rPr>
                <w:color w:val="000000"/>
                <w:sz w:val="16"/>
                <w:szCs w:val="16"/>
                <w:lang w:val="en-GB"/>
              </w:rPr>
            </w:pPr>
            <w:r w:rsidRPr="006D7609">
              <w:rPr>
                <w:color w:val="000000"/>
                <w:sz w:val="16"/>
                <w:szCs w:val="16"/>
                <w:lang w:val="en-GB"/>
              </w:rPr>
              <w:t>3.54</w:t>
            </w:r>
          </w:p>
        </w:tc>
        <w:tc>
          <w:tcPr>
            <w:tcW w:w="627" w:type="dxa"/>
            <w:tcBorders>
              <w:top w:val="nil"/>
              <w:left w:val="nil"/>
              <w:bottom w:val="nil"/>
              <w:right w:val="nil"/>
            </w:tcBorders>
            <w:shd w:val="clear" w:color="auto" w:fill="auto"/>
            <w:noWrap/>
            <w:vAlign w:val="center"/>
          </w:tcPr>
          <w:p w14:paraId="11987122" w14:textId="77777777" w:rsidR="005D54A1" w:rsidRPr="006D7609" w:rsidRDefault="005D54A1" w:rsidP="005D54A1">
            <w:pPr>
              <w:jc w:val="center"/>
              <w:rPr>
                <w:color w:val="000000"/>
                <w:sz w:val="16"/>
                <w:szCs w:val="16"/>
                <w:lang w:val="en-GB"/>
              </w:rPr>
            </w:pPr>
            <w:r w:rsidRPr="006D7609">
              <w:rPr>
                <w:color w:val="000000"/>
                <w:sz w:val="16"/>
                <w:szCs w:val="16"/>
                <w:lang w:val="en-GB"/>
              </w:rPr>
              <w:t>1.89</w:t>
            </w:r>
          </w:p>
        </w:tc>
      </w:tr>
      <w:tr w:rsidR="005D54A1" w:rsidRPr="006D7609" w14:paraId="055E5946" w14:textId="77777777" w:rsidTr="00483569">
        <w:trPr>
          <w:trHeight w:val="320"/>
        </w:trPr>
        <w:tc>
          <w:tcPr>
            <w:tcW w:w="2395" w:type="dxa"/>
            <w:tcBorders>
              <w:top w:val="nil"/>
              <w:left w:val="nil"/>
              <w:bottom w:val="nil"/>
              <w:right w:val="nil"/>
            </w:tcBorders>
            <w:shd w:val="clear" w:color="auto" w:fill="auto"/>
            <w:noWrap/>
            <w:vAlign w:val="bottom"/>
            <w:hideMark/>
          </w:tcPr>
          <w:p w14:paraId="3E703F5F" w14:textId="7A0C1840" w:rsidR="005D54A1" w:rsidRPr="006D7609" w:rsidRDefault="005D54A1" w:rsidP="005D54A1">
            <w:pPr>
              <w:rPr>
                <w:color w:val="000000"/>
                <w:sz w:val="16"/>
                <w:szCs w:val="16"/>
                <w:lang w:val="en-GB"/>
              </w:rPr>
            </w:pPr>
            <w:proofErr w:type="spellStart"/>
            <w:r w:rsidRPr="0082277D">
              <w:rPr>
                <w:i/>
                <w:iCs/>
                <w:color w:val="000000"/>
                <w:sz w:val="16"/>
                <w:szCs w:val="16"/>
                <w:lang w:val="en-GB"/>
              </w:rPr>
              <w:t>Mullus</w:t>
            </w:r>
            <w:proofErr w:type="spellEnd"/>
            <w:r w:rsidRPr="0082277D">
              <w:rPr>
                <w:i/>
                <w:iCs/>
                <w:color w:val="000000"/>
                <w:sz w:val="16"/>
                <w:szCs w:val="16"/>
                <w:lang w:val="en-GB"/>
              </w:rPr>
              <w:t xml:space="preserve"> barbatus</w:t>
            </w:r>
          </w:p>
        </w:tc>
        <w:tc>
          <w:tcPr>
            <w:tcW w:w="1020" w:type="dxa"/>
            <w:tcBorders>
              <w:top w:val="nil"/>
              <w:left w:val="nil"/>
              <w:bottom w:val="nil"/>
              <w:right w:val="nil"/>
            </w:tcBorders>
            <w:shd w:val="clear" w:color="auto" w:fill="auto"/>
            <w:noWrap/>
            <w:vAlign w:val="center"/>
          </w:tcPr>
          <w:p w14:paraId="733BF36E" w14:textId="77777777" w:rsidR="005D54A1" w:rsidRPr="006D7609" w:rsidRDefault="005D54A1" w:rsidP="005D54A1">
            <w:pPr>
              <w:jc w:val="center"/>
              <w:rPr>
                <w:color w:val="000000"/>
                <w:sz w:val="16"/>
                <w:szCs w:val="16"/>
                <w:lang w:val="en-GB"/>
              </w:rPr>
            </w:pPr>
            <w:r w:rsidRPr="006D7609">
              <w:rPr>
                <w:color w:val="000000"/>
                <w:sz w:val="16"/>
                <w:szCs w:val="16"/>
                <w:lang w:val="en-GB"/>
              </w:rPr>
              <w:t>0.55</w:t>
            </w:r>
          </w:p>
        </w:tc>
        <w:tc>
          <w:tcPr>
            <w:tcW w:w="271" w:type="dxa"/>
            <w:tcBorders>
              <w:top w:val="nil"/>
              <w:left w:val="nil"/>
              <w:bottom w:val="nil"/>
              <w:right w:val="nil"/>
            </w:tcBorders>
            <w:shd w:val="clear" w:color="auto" w:fill="auto"/>
            <w:noWrap/>
            <w:vAlign w:val="center"/>
          </w:tcPr>
          <w:p w14:paraId="5DF6AD95"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5B6E1940" w14:textId="77777777" w:rsidR="005D54A1" w:rsidRPr="006D7609" w:rsidRDefault="005D54A1" w:rsidP="005D54A1">
            <w:pPr>
              <w:jc w:val="center"/>
              <w:rPr>
                <w:color w:val="000000"/>
                <w:sz w:val="16"/>
                <w:szCs w:val="16"/>
                <w:lang w:val="en-GB"/>
              </w:rPr>
            </w:pPr>
            <w:r w:rsidRPr="006D7609">
              <w:rPr>
                <w:color w:val="000000"/>
                <w:sz w:val="16"/>
                <w:szCs w:val="16"/>
                <w:lang w:val="en-GB"/>
              </w:rPr>
              <w:t>0.61</w:t>
            </w:r>
          </w:p>
        </w:tc>
        <w:tc>
          <w:tcPr>
            <w:tcW w:w="627" w:type="dxa"/>
            <w:tcBorders>
              <w:top w:val="nil"/>
              <w:left w:val="nil"/>
              <w:bottom w:val="nil"/>
              <w:right w:val="nil"/>
            </w:tcBorders>
            <w:shd w:val="clear" w:color="auto" w:fill="auto"/>
            <w:noWrap/>
            <w:vAlign w:val="center"/>
          </w:tcPr>
          <w:p w14:paraId="29CB8A36" w14:textId="77777777" w:rsidR="005D54A1" w:rsidRPr="006D7609" w:rsidRDefault="005D54A1" w:rsidP="005D54A1">
            <w:pPr>
              <w:jc w:val="center"/>
              <w:rPr>
                <w:color w:val="000000"/>
                <w:sz w:val="16"/>
                <w:szCs w:val="16"/>
                <w:lang w:val="en-GB"/>
              </w:rPr>
            </w:pPr>
            <w:r w:rsidRPr="006D7609">
              <w:rPr>
                <w:color w:val="000000"/>
                <w:sz w:val="16"/>
                <w:szCs w:val="16"/>
                <w:lang w:val="en-GB"/>
              </w:rPr>
              <w:t>0.37</w:t>
            </w:r>
          </w:p>
        </w:tc>
        <w:tc>
          <w:tcPr>
            <w:tcW w:w="236" w:type="dxa"/>
            <w:tcBorders>
              <w:top w:val="nil"/>
              <w:left w:val="nil"/>
              <w:bottom w:val="nil"/>
              <w:right w:val="nil"/>
            </w:tcBorders>
            <w:shd w:val="clear" w:color="auto" w:fill="auto"/>
            <w:noWrap/>
            <w:vAlign w:val="center"/>
          </w:tcPr>
          <w:p w14:paraId="00820AEB"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17E98FEC"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76430D33" w14:textId="77777777" w:rsidR="005D54A1" w:rsidRPr="006D7609" w:rsidRDefault="005D54A1" w:rsidP="005D54A1">
            <w:pPr>
              <w:jc w:val="center"/>
              <w:rPr>
                <w:color w:val="000000"/>
                <w:sz w:val="16"/>
                <w:szCs w:val="16"/>
                <w:lang w:val="en-GB"/>
              </w:rPr>
            </w:pPr>
            <w:r w:rsidRPr="006D7609">
              <w:rPr>
                <w:color w:val="000000"/>
                <w:sz w:val="16"/>
                <w:szCs w:val="16"/>
                <w:lang w:val="en-GB"/>
              </w:rPr>
              <w:t>0.47</w:t>
            </w:r>
          </w:p>
        </w:tc>
      </w:tr>
      <w:tr w:rsidR="005D54A1" w:rsidRPr="006D7609" w14:paraId="452D05E5" w14:textId="77777777" w:rsidTr="00483569">
        <w:trPr>
          <w:trHeight w:val="320"/>
        </w:trPr>
        <w:tc>
          <w:tcPr>
            <w:tcW w:w="2395" w:type="dxa"/>
            <w:tcBorders>
              <w:top w:val="nil"/>
              <w:left w:val="nil"/>
              <w:bottom w:val="nil"/>
              <w:right w:val="nil"/>
            </w:tcBorders>
            <w:shd w:val="clear" w:color="auto" w:fill="auto"/>
            <w:noWrap/>
            <w:vAlign w:val="bottom"/>
            <w:hideMark/>
          </w:tcPr>
          <w:p w14:paraId="0F939857" w14:textId="73254737" w:rsidR="005D54A1" w:rsidRPr="006D7609" w:rsidRDefault="005D54A1" w:rsidP="005D54A1">
            <w:pPr>
              <w:rPr>
                <w:color w:val="000000"/>
                <w:sz w:val="16"/>
                <w:szCs w:val="16"/>
                <w:lang w:val="en-GB"/>
              </w:rPr>
            </w:pPr>
            <w:proofErr w:type="spellStart"/>
            <w:r w:rsidRPr="0082277D">
              <w:rPr>
                <w:i/>
                <w:iCs/>
                <w:color w:val="000000"/>
                <w:sz w:val="16"/>
                <w:szCs w:val="16"/>
                <w:lang w:val="en-GB"/>
              </w:rPr>
              <w:t>Nannocalanus</w:t>
            </w:r>
            <w:proofErr w:type="spellEnd"/>
            <w:r w:rsidRPr="0082277D">
              <w:rPr>
                <w:i/>
                <w:iCs/>
                <w:color w:val="000000"/>
                <w:sz w:val="16"/>
                <w:szCs w:val="16"/>
                <w:lang w:val="en-GB"/>
              </w:rPr>
              <w:t xml:space="preserve"> minor</w:t>
            </w:r>
          </w:p>
        </w:tc>
        <w:tc>
          <w:tcPr>
            <w:tcW w:w="1020" w:type="dxa"/>
            <w:tcBorders>
              <w:top w:val="nil"/>
              <w:left w:val="nil"/>
              <w:bottom w:val="nil"/>
              <w:right w:val="nil"/>
            </w:tcBorders>
            <w:shd w:val="clear" w:color="auto" w:fill="auto"/>
            <w:noWrap/>
            <w:vAlign w:val="center"/>
          </w:tcPr>
          <w:p w14:paraId="2C480724"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tcPr>
          <w:p w14:paraId="6246B922"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4E392B03"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0233EDE2"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shd w:val="clear" w:color="auto" w:fill="auto"/>
            <w:noWrap/>
            <w:vAlign w:val="center"/>
          </w:tcPr>
          <w:p w14:paraId="1D3997C6"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458041E7" w14:textId="77777777" w:rsidR="005D54A1" w:rsidRPr="006D7609" w:rsidRDefault="005D54A1" w:rsidP="005D54A1">
            <w:pPr>
              <w:jc w:val="center"/>
              <w:rPr>
                <w:color w:val="000000"/>
                <w:sz w:val="16"/>
                <w:szCs w:val="16"/>
                <w:lang w:val="en-GB"/>
              </w:rPr>
            </w:pPr>
            <w:r w:rsidRPr="006D7609">
              <w:rPr>
                <w:color w:val="000000"/>
                <w:sz w:val="16"/>
                <w:szCs w:val="16"/>
                <w:lang w:val="en-GB"/>
              </w:rPr>
              <w:t>1.89</w:t>
            </w:r>
          </w:p>
        </w:tc>
        <w:tc>
          <w:tcPr>
            <w:tcW w:w="627" w:type="dxa"/>
            <w:tcBorders>
              <w:top w:val="nil"/>
              <w:left w:val="nil"/>
              <w:bottom w:val="nil"/>
              <w:right w:val="nil"/>
            </w:tcBorders>
            <w:shd w:val="clear" w:color="auto" w:fill="auto"/>
            <w:noWrap/>
            <w:vAlign w:val="center"/>
          </w:tcPr>
          <w:p w14:paraId="646D0386" w14:textId="77777777" w:rsidR="005D54A1" w:rsidRPr="006D7609" w:rsidRDefault="005D54A1" w:rsidP="005D54A1">
            <w:pPr>
              <w:jc w:val="center"/>
              <w:rPr>
                <w:color w:val="000000"/>
                <w:sz w:val="16"/>
                <w:szCs w:val="16"/>
                <w:lang w:val="en-GB"/>
              </w:rPr>
            </w:pPr>
            <w:r w:rsidRPr="006D7609">
              <w:rPr>
                <w:color w:val="000000"/>
                <w:sz w:val="16"/>
                <w:szCs w:val="16"/>
                <w:lang w:val="en-GB"/>
              </w:rPr>
              <w:t>0.94</w:t>
            </w:r>
          </w:p>
        </w:tc>
      </w:tr>
      <w:tr w:rsidR="005D54A1" w:rsidRPr="006D7609" w14:paraId="574C7D74" w14:textId="77777777" w:rsidTr="00483569">
        <w:trPr>
          <w:trHeight w:val="320"/>
        </w:trPr>
        <w:tc>
          <w:tcPr>
            <w:tcW w:w="2395" w:type="dxa"/>
            <w:tcBorders>
              <w:top w:val="nil"/>
              <w:left w:val="nil"/>
              <w:bottom w:val="nil"/>
              <w:right w:val="nil"/>
            </w:tcBorders>
            <w:shd w:val="clear" w:color="auto" w:fill="auto"/>
            <w:noWrap/>
            <w:vAlign w:val="bottom"/>
            <w:hideMark/>
          </w:tcPr>
          <w:p w14:paraId="6B47F057" w14:textId="7FD48010" w:rsidR="005D54A1" w:rsidRPr="006D7609" w:rsidRDefault="005D54A1" w:rsidP="005D54A1">
            <w:pPr>
              <w:rPr>
                <w:color w:val="000000"/>
                <w:sz w:val="16"/>
                <w:szCs w:val="16"/>
                <w:lang w:val="en-GB"/>
              </w:rPr>
            </w:pPr>
            <w:proofErr w:type="spellStart"/>
            <w:r w:rsidRPr="0082277D">
              <w:rPr>
                <w:i/>
                <w:iCs/>
                <w:color w:val="000000"/>
                <w:sz w:val="16"/>
                <w:szCs w:val="16"/>
                <w:lang w:val="en-GB"/>
              </w:rPr>
              <w:t>Nanomia</w:t>
            </w:r>
            <w:proofErr w:type="spellEnd"/>
            <w:r w:rsidRPr="0082277D">
              <w:rPr>
                <w:i/>
                <w:iCs/>
                <w:color w:val="000000"/>
                <w:sz w:val="16"/>
                <w:szCs w:val="16"/>
                <w:lang w:val="en-GB"/>
              </w:rPr>
              <w:t xml:space="preserve"> </w:t>
            </w:r>
            <w:proofErr w:type="spellStart"/>
            <w:r w:rsidRPr="0082277D">
              <w:rPr>
                <w:i/>
                <w:iCs/>
                <w:color w:val="000000"/>
                <w:sz w:val="16"/>
                <w:szCs w:val="16"/>
                <w:lang w:val="en-GB"/>
              </w:rPr>
              <w:t>bijuga</w:t>
            </w:r>
            <w:proofErr w:type="spellEnd"/>
          </w:p>
        </w:tc>
        <w:tc>
          <w:tcPr>
            <w:tcW w:w="1020" w:type="dxa"/>
            <w:tcBorders>
              <w:top w:val="nil"/>
              <w:left w:val="nil"/>
              <w:bottom w:val="nil"/>
              <w:right w:val="nil"/>
            </w:tcBorders>
            <w:shd w:val="clear" w:color="auto" w:fill="auto"/>
            <w:noWrap/>
            <w:vAlign w:val="center"/>
          </w:tcPr>
          <w:p w14:paraId="41DC24C1" w14:textId="77777777" w:rsidR="005D54A1" w:rsidRPr="006D7609" w:rsidRDefault="005D54A1" w:rsidP="005D54A1">
            <w:pPr>
              <w:jc w:val="center"/>
              <w:rPr>
                <w:color w:val="000000"/>
                <w:sz w:val="16"/>
                <w:szCs w:val="16"/>
                <w:lang w:val="en-GB"/>
              </w:rPr>
            </w:pPr>
            <w:r w:rsidRPr="006D7609">
              <w:rPr>
                <w:color w:val="000000"/>
                <w:sz w:val="16"/>
                <w:szCs w:val="16"/>
                <w:lang w:val="en-GB"/>
              </w:rPr>
              <w:t>0.55</w:t>
            </w:r>
          </w:p>
        </w:tc>
        <w:tc>
          <w:tcPr>
            <w:tcW w:w="271" w:type="dxa"/>
            <w:tcBorders>
              <w:top w:val="nil"/>
              <w:left w:val="nil"/>
              <w:bottom w:val="nil"/>
              <w:right w:val="nil"/>
            </w:tcBorders>
            <w:shd w:val="clear" w:color="auto" w:fill="auto"/>
            <w:noWrap/>
            <w:vAlign w:val="center"/>
          </w:tcPr>
          <w:p w14:paraId="357AD05D"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439847DE" w14:textId="77777777" w:rsidR="005D54A1" w:rsidRPr="006D7609" w:rsidRDefault="005D54A1" w:rsidP="005D54A1">
            <w:pPr>
              <w:jc w:val="center"/>
              <w:rPr>
                <w:color w:val="000000"/>
                <w:sz w:val="16"/>
                <w:szCs w:val="16"/>
                <w:lang w:val="en-GB"/>
              </w:rPr>
            </w:pPr>
            <w:r w:rsidRPr="006D7609">
              <w:rPr>
                <w:color w:val="000000"/>
                <w:sz w:val="16"/>
                <w:szCs w:val="16"/>
                <w:lang w:val="en-GB"/>
              </w:rPr>
              <w:t>6.10</w:t>
            </w:r>
          </w:p>
        </w:tc>
        <w:tc>
          <w:tcPr>
            <w:tcW w:w="627" w:type="dxa"/>
            <w:tcBorders>
              <w:top w:val="nil"/>
              <w:left w:val="nil"/>
              <w:bottom w:val="nil"/>
              <w:right w:val="nil"/>
            </w:tcBorders>
            <w:shd w:val="clear" w:color="auto" w:fill="auto"/>
            <w:noWrap/>
            <w:vAlign w:val="center"/>
          </w:tcPr>
          <w:p w14:paraId="4409DF72" w14:textId="77777777" w:rsidR="005D54A1" w:rsidRPr="006D7609" w:rsidRDefault="005D54A1" w:rsidP="005D54A1">
            <w:pPr>
              <w:jc w:val="center"/>
              <w:rPr>
                <w:color w:val="000000"/>
                <w:sz w:val="16"/>
                <w:szCs w:val="16"/>
                <w:lang w:val="en-GB"/>
              </w:rPr>
            </w:pPr>
            <w:r w:rsidRPr="006D7609">
              <w:rPr>
                <w:color w:val="000000"/>
                <w:sz w:val="16"/>
                <w:szCs w:val="16"/>
                <w:lang w:val="en-GB"/>
              </w:rPr>
              <w:t>4.43</w:t>
            </w:r>
          </w:p>
        </w:tc>
        <w:tc>
          <w:tcPr>
            <w:tcW w:w="236" w:type="dxa"/>
            <w:tcBorders>
              <w:top w:val="nil"/>
              <w:left w:val="nil"/>
              <w:bottom w:val="nil"/>
              <w:right w:val="nil"/>
            </w:tcBorders>
            <w:shd w:val="clear" w:color="auto" w:fill="auto"/>
            <w:noWrap/>
            <w:vAlign w:val="center"/>
          </w:tcPr>
          <w:p w14:paraId="49CE0369"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7F65BBAA" w14:textId="77777777" w:rsidR="005D54A1" w:rsidRPr="006D7609" w:rsidRDefault="005D54A1" w:rsidP="005D54A1">
            <w:pPr>
              <w:jc w:val="center"/>
              <w:rPr>
                <w:color w:val="000000"/>
                <w:sz w:val="16"/>
                <w:szCs w:val="16"/>
                <w:lang w:val="en-GB"/>
              </w:rPr>
            </w:pPr>
            <w:r w:rsidRPr="006D7609">
              <w:rPr>
                <w:color w:val="000000"/>
                <w:sz w:val="16"/>
                <w:szCs w:val="16"/>
                <w:lang w:val="en-GB"/>
              </w:rPr>
              <w:t>3.07</w:t>
            </w:r>
          </w:p>
        </w:tc>
        <w:tc>
          <w:tcPr>
            <w:tcW w:w="627" w:type="dxa"/>
            <w:tcBorders>
              <w:top w:val="nil"/>
              <w:left w:val="nil"/>
              <w:bottom w:val="nil"/>
              <w:right w:val="nil"/>
            </w:tcBorders>
            <w:shd w:val="clear" w:color="auto" w:fill="auto"/>
            <w:noWrap/>
            <w:vAlign w:val="center"/>
          </w:tcPr>
          <w:p w14:paraId="7CDD77DE" w14:textId="77777777" w:rsidR="005D54A1" w:rsidRPr="006D7609" w:rsidRDefault="005D54A1" w:rsidP="005D54A1">
            <w:pPr>
              <w:jc w:val="center"/>
              <w:rPr>
                <w:color w:val="000000"/>
                <w:sz w:val="16"/>
                <w:szCs w:val="16"/>
                <w:lang w:val="en-GB"/>
              </w:rPr>
            </w:pPr>
            <w:r w:rsidRPr="006D7609">
              <w:rPr>
                <w:color w:val="000000"/>
                <w:sz w:val="16"/>
                <w:szCs w:val="16"/>
                <w:lang w:val="en-GB"/>
              </w:rPr>
              <w:t>1.42</w:t>
            </w:r>
          </w:p>
        </w:tc>
      </w:tr>
      <w:tr w:rsidR="005D54A1" w:rsidRPr="006D7609" w14:paraId="432388B5" w14:textId="77777777" w:rsidTr="00483569">
        <w:trPr>
          <w:trHeight w:val="320"/>
        </w:trPr>
        <w:tc>
          <w:tcPr>
            <w:tcW w:w="2395" w:type="dxa"/>
            <w:tcBorders>
              <w:top w:val="nil"/>
              <w:left w:val="nil"/>
              <w:bottom w:val="nil"/>
              <w:right w:val="nil"/>
            </w:tcBorders>
            <w:shd w:val="clear" w:color="auto" w:fill="auto"/>
            <w:noWrap/>
            <w:vAlign w:val="bottom"/>
            <w:hideMark/>
          </w:tcPr>
          <w:p w14:paraId="2C75A415" w14:textId="51AB900C" w:rsidR="005D54A1" w:rsidRPr="006D7609" w:rsidRDefault="005D54A1" w:rsidP="005D54A1">
            <w:pPr>
              <w:rPr>
                <w:color w:val="000000"/>
                <w:sz w:val="16"/>
                <w:szCs w:val="16"/>
                <w:lang w:val="en-GB"/>
              </w:rPr>
            </w:pPr>
            <w:proofErr w:type="spellStart"/>
            <w:r w:rsidRPr="0082277D">
              <w:rPr>
                <w:i/>
                <w:iCs/>
                <w:color w:val="000000"/>
                <w:sz w:val="16"/>
                <w:szCs w:val="16"/>
                <w:lang w:val="en-GB"/>
              </w:rPr>
              <w:t>Nematoscelis</w:t>
            </w:r>
            <w:proofErr w:type="spellEnd"/>
            <w:r w:rsidRPr="0082277D">
              <w:rPr>
                <w:i/>
                <w:iCs/>
                <w:color w:val="000000"/>
                <w:sz w:val="16"/>
                <w:szCs w:val="16"/>
                <w:lang w:val="en-GB"/>
              </w:rPr>
              <w:t xml:space="preserve"> megalops</w:t>
            </w:r>
          </w:p>
        </w:tc>
        <w:tc>
          <w:tcPr>
            <w:tcW w:w="1020" w:type="dxa"/>
            <w:tcBorders>
              <w:top w:val="nil"/>
              <w:left w:val="nil"/>
              <w:bottom w:val="nil"/>
              <w:right w:val="nil"/>
            </w:tcBorders>
            <w:shd w:val="clear" w:color="auto" w:fill="auto"/>
            <w:noWrap/>
            <w:vAlign w:val="center"/>
          </w:tcPr>
          <w:p w14:paraId="38248468"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tcPr>
          <w:p w14:paraId="6BF86E42"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34AACA12"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1716E431"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shd w:val="clear" w:color="auto" w:fill="auto"/>
            <w:noWrap/>
            <w:vAlign w:val="center"/>
          </w:tcPr>
          <w:p w14:paraId="643CE27F"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0ECA12E8"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79440FEA" w14:textId="77777777" w:rsidR="005D54A1" w:rsidRPr="006D7609" w:rsidRDefault="005D54A1" w:rsidP="005D54A1">
            <w:pPr>
              <w:jc w:val="center"/>
              <w:rPr>
                <w:color w:val="000000"/>
                <w:sz w:val="16"/>
                <w:szCs w:val="16"/>
                <w:lang w:val="en-GB"/>
              </w:rPr>
            </w:pPr>
            <w:r w:rsidRPr="006D7609">
              <w:rPr>
                <w:color w:val="000000"/>
                <w:sz w:val="16"/>
                <w:szCs w:val="16"/>
                <w:lang w:val="en-GB"/>
              </w:rPr>
              <w:t>2.36</w:t>
            </w:r>
          </w:p>
        </w:tc>
      </w:tr>
      <w:tr w:rsidR="005D54A1" w:rsidRPr="006D7609" w14:paraId="6CFAD54F" w14:textId="77777777" w:rsidTr="00483569">
        <w:trPr>
          <w:trHeight w:val="320"/>
        </w:trPr>
        <w:tc>
          <w:tcPr>
            <w:tcW w:w="2395" w:type="dxa"/>
            <w:tcBorders>
              <w:top w:val="nil"/>
              <w:left w:val="nil"/>
              <w:bottom w:val="nil"/>
              <w:right w:val="nil"/>
            </w:tcBorders>
            <w:shd w:val="clear" w:color="auto" w:fill="auto"/>
            <w:noWrap/>
            <w:vAlign w:val="bottom"/>
            <w:hideMark/>
          </w:tcPr>
          <w:p w14:paraId="4540559B" w14:textId="582DF03F" w:rsidR="005D54A1" w:rsidRPr="006D7609" w:rsidRDefault="005D54A1" w:rsidP="005D54A1">
            <w:pPr>
              <w:rPr>
                <w:color w:val="000000"/>
                <w:sz w:val="16"/>
                <w:szCs w:val="16"/>
                <w:lang w:val="en-GB"/>
              </w:rPr>
            </w:pPr>
            <w:r w:rsidRPr="0082277D">
              <w:rPr>
                <w:i/>
                <w:iCs/>
                <w:color w:val="000000"/>
                <w:sz w:val="16"/>
                <w:szCs w:val="16"/>
                <w:lang w:val="en-GB"/>
              </w:rPr>
              <w:t xml:space="preserve">Obelia </w:t>
            </w:r>
            <w:proofErr w:type="spellStart"/>
            <w:r w:rsidRPr="0082277D">
              <w:rPr>
                <w:i/>
                <w:iCs/>
                <w:color w:val="000000"/>
                <w:sz w:val="16"/>
                <w:szCs w:val="16"/>
                <w:lang w:val="en-GB"/>
              </w:rPr>
              <w:t>dichotoma</w:t>
            </w:r>
            <w:proofErr w:type="spellEnd"/>
          </w:p>
        </w:tc>
        <w:tc>
          <w:tcPr>
            <w:tcW w:w="1020" w:type="dxa"/>
            <w:tcBorders>
              <w:top w:val="nil"/>
              <w:left w:val="nil"/>
              <w:bottom w:val="nil"/>
              <w:right w:val="nil"/>
            </w:tcBorders>
            <w:shd w:val="clear" w:color="auto" w:fill="auto"/>
            <w:noWrap/>
            <w:vAlign w:val="center"/>
          </w:tcPr>
          <w:p w14:paraId="5020EA95"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tcPr>
          <w:p w14:paraId="19D436B7"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7D43C31F" w14:textId="77777777" w:rsidR="005D54A1" w:rsidRPr="006D7609" w:rsidRDefault="005D54A1" w:rsidP="005D54A1">
            <w:pPr>
              <w:jc w:val="center"/>
              <w:rPr>
                <w:color w:val="000000"/>
                <w:sz w:val="16"/>
                <w:szCs w:val="16"/>
                <w:lang w:val="en-GB"/>
              </w:rPr>
            </w:pPr>
            <w:r w:rsidRPr="006D7609">
              <w:rPr>
                <w:color w:val="000000"/>
                <w:sz w:val="16"/>
                <w:szCs w:val="16"/>
                <w:lang w:val="en-GB"/>
              </w:rPr>
              <w:t>0.61</w:t>
            </w:r>
          </w:p>
        </w:tc>
        <w:tc>
          <w:tcPr>
            <w:tcW w:w="627" w:type="dxa"/>
            <w:tcBorders>
              <w:top w:val="nil"/>
              <w:left w:val="nil"/>
              <w:bottom w:val="nil"/>
              <w:right w:val="nil"/>
            </w:tcBorders>
            <w:shd w:val="clear" w:color="auto" w:fill="auto"/>
            <w:noWrap/>
            <w:vAlign w:val="center"/>
          </w:tcPr>
          <w:p w14:paraId="2BA188C1" w14:textId="77777777" w:rsidR="005D54A1" w:rsidRPr="006D7609" w:rsidRDefault="005D54A1" w:rsidP="005D54A1">
            <w:pPr>
              <w:jc w:val="center"/>
              <w:rPr>
                <w:color w:val="000000"/>
                <w:sz w:val="16"/>
                <w:szCs w:val="16"/>
                <w:lang w:val="en-GB"/>
              </w:rPr>
            </w:pPr>
            <w:r w:rsidRPr="006D7609">
              <w:rPr>
                <w:color w:val="000000"/>
                <w:sz w:val="16"/>
                <w:szCs w:val="16"/>
                <w:lang w:val="en-GB"/>
              </w:rPr>
              <w:t>0.37</w:t>
            </w:r>
          </w:p>
        </w:tc>
        <w:tc>
          <w:tcPr>
            <w:tcW w:w="236" w:type="dxa"/>
            <w:tcBorders>
              <w:top w:val="nil"/>
              <w:left w:val="nil"/>
              <w:bottom w:val="nil"/>
              <w:right w:val="nil"/>
            </w:tcBorders>
            <w:shd w:val="clear" w:color="auto" w:fill="auto"/>
            <w:noWrap/>
            <w:vAlign w:val="center"/>
          </w:tcPr>
          <w:p w14:paraId="6F081DC4"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256AD740" w14:textId="77777777" w:rsidR="005D54A1" w:rsidRPr="006D7609" w:rsidRDefault="005D54A1" w:rsidP="005D54A1">
            <w:pPr>
              <w:jc w:val="center"/>
              <w:rPr>
                <w:color w:val="000000"/>
                <w:sz w:val="16"/>
                <w:szCs w:val="16"/>
                <w:lang w:val="en-GB"/>
              </w:rPr>
            </w:pPr>
            <w:r w:rsidRPr="006D7609">
              <w:rPr>
                <w:color w:val="000000"/>
                <w:sz w:val="16"/>
                <w:szCs w:val="16"/>
                <w:lang w:val="en-GB"/>
              </w:rPr>
              <w:t>3.07</w:t>
            </w:r>
          </w:p>
        </w:tc>
        <w:tc>
          <w:tcPr>
            <w:tcW w:w="627" w:type="dxa"/>
            <w:tcBorders>
              <w:top w:val="nil"/>
              <w:left w:val="nil"/>
              <w:bottom w:val="nil"/>
              <w:right w:val="nil"/>
            </w:tcBorders>
            <w:shd w:val="clear" w:color="auto" w:fill="auto"/>
            <w:noWrap/>
            <w:vAlign w:val="center"/>
          </w:tcPr>
          <w:p w14:paraId="0ED06D39" w14:textId="77777777" w:rsidR="005D54A1" w:rsidRPr="006D7609" w:rsidRDefault="005D54A1" w:rsidP="005D54A1">
            <w:pPr>
              <w:jc w:val="center"/>
              <w:rPr>
                <w:color w:val="000000"/>
                <w:sz w:val="16"/>
                <w:szCs w:val="16"/>
                <w:lang w:val="en-GB"/>
              </w:rPr>
            </w:pPr>
            <w:r w:rsidRPr="006D7609">
              <w:rPr>
                <w:color w:val="000000"/>
                <w:sz w:val="16"/>
                <w:szCs w:val="16"/>
                <w:lang w:val="en-GB"/>
              </w:rPr>
              <w:t>2.36</w:t>
            </w:r>
          </w:p>
        </w:tc>
      </w:tr>
      <w:tr w:rsidR="005D54A1" w:rsidRPr="006D7609" w14:paraId="334FC3D2" w14:textId="77777777" w:rsidTr="00483569">
        <w:trPr>
          <w:trHeight w:val="320"/>
        </w:trPr>
        <w:tc>
          <w:tcPr>
            <w:tcW w:w="2395" w:type="dxa"/>
            <w:tcBorders>
              <w:top w:val="nil"/>
              <w:left w:val="nil"/>
              <w:bottom w:val="nil"/>
              <w:right w:val="nil"/>
            </w:tcBorders>
            <w:shd w:val="clear" w:color="auto" w:fill="auto"/>
            <w:noWrap/>
            <w:vAlign w:val="bottom"/>
            <w:hideMark/>
          </w:tcPr>
          <w:p w14:paraId="6DD61AFA" w14:textId="7836FAF6" w:rsidR="005D54A1" w:rsidRPr="006D7609" w:rsidRDefault="005D54A1" w:rsidP="005D54A1">
            <w:pPr>
              <w:rPr>
                <w:color w:val="000000"/>
                <w:sz w:val="16"/>
                <w:szCs w:val="16"/>
                <w:lang w:val="en-GB"/>
              </w:rPr>
            </w:pPr>
            <w:proofErr w:type="spellStart"/>
            <w:r w:rsidRPr="0082277D">
              <w:rPr>
                <w:i/>
                <w:iCs/>
                <w:color w:val="000000"/>
                <w:sz w:val="16"/>
                <w:szCs w:val="16"/>
                <w:lang w:val="en-GB"/>
              </w:rPr>
              <w:t>Oncaea</w:t>
            </w:r>
            <w:proofErr w:type="spellEnd"/>
            <w:r w:rsidRPr="0082277D">
              <w:rPr>
                <w:i/>
                <w:iCs/>
                <w:color w:val="000000"/>
                <w:sz w:val="16"/>
                <w:szCs w:val="16"/>
                <w:lang w:val="en-GB"/>
              </w:rPr>
              <w:t xml:space="preserve"> </w:t>
            </w:r>
            <w:proofErr w:type="spellStart"/>
            <w:r w:rsidRPr="0082277D">
              <w:rPr>
                <w:i/>
                <w:iCs/>
                <w:color w:val="000000"/>
                <w:sz w:val="16"/>
                <w:szCs w:val="16"/>
                <w:lang w:val="en-GB"/>
              </w:rPr>
              <w:t>mediterranea</w:t>
            </w:r>
            <w:proofErr w:type="spellEnd"/>
          </w:p>
        </w:tc>
        <w:tc>
          <w:tcPr>
            <w:tcW w:w="1020" w:type="dxa"/>
            <w:tcBorders>
              <w:top w:val="nil"/>
              <w:left w:val="nil"/>
              <w:bottom w:val="nil"/>
              <w:right w:val="nil"/>
            </w:tcBorders>
            <w:shd w:val="clear" w:color="auto" w:fill="auto"/>
            <w:noWrap/>
            <w:vAlign w:val="center"/>
          </w:tcPr>
          <w:p w14:paraId="49D5DC96"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tcPr>
          <w:p w14:paraId="2C7C3265"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33A6269B"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0823E0F4"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shd w:val="clear" w:color="auto" w:fill="auto"/>
            <w:noWrap/>
            <w:vAlign w:val="center"/>
          </w:tcPr>
          <w:p w14:paraId="63799F8B"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4BEA8C75"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001B531A"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r>
      <w:tr w:rsidR="005D54A1" w:rsidRPr="006D7609" w14:paraId="54D4CEC2" w14:textId="77777777" w:rsidTr="00483569">
        <w:trPr>
          <w:trHeight w:val="320"/>
        </w:trPr>
        <w:tc>
          <w:tcPr>
            <w:tcW w:w="2395" w:type="dxa"/>
            <w:tcBorders>
              <w:top w:val="nil"/>
              <w:left w:val="nil"/>
              <w:bottom w:val="nil"/>
              <w:right w:val="nil"/>
            </w:tcBorders>
            <w:shd w:val="clear" w:color="auto" w:fill="auto"/>
            <w:noWrap/>
            <w:vAlign w:val="bottom"/>
            <w:hideMark/>
          </w:tcPr>
          <w:p w14:paraId="16180BB0" w14:textId="6376BE06" w:rsidR="005D54A1" w:rsidRPr="006D7609" w:rsidRDefault="005D54A1" w:rsidP="005D54A1">
            <w:pPr>
              <w:rPr>
                <w:color w:val="000000"/>
                <w:sz w:val="16"/>
                <w:szCs w:val="16"/>
                <w:lang w:val="en-GB"/>
              </w:rPr>
            </w:pPr>
            <w:proofErr w:type="spellStart"/>
            <w:r w:rsidRPr="0082277D">
              <w:rPr>
                <w:i/>
                <w:iCs/>
                <w:color w:val="000000"/>
                <w:sz w:val="16"/>
                <w:szCs w:val="16"/>
                <w:lang w:val="en-GB"/>
              </w:rPr>
              <w:t>Oncaea</w:t>
            </w:r>
            <w:proofErr w:type="spellEnd"/>
            <w:r w:rsidRPr="0082277D">
              <w:rPr>
                <w:i/>
                <w:iCs/>
                <w:color w:val="000000"/>
                <w:sz w:val="16"/>
                <w:szCs w:val="16"/>
                <w:lang w:val="en-GB"/>
              </w:rPr>
              <w:t xml:space="preserve"> </w:t>
            </w:r>
            <w:proofErr w:type="spellStart"/>
            <w:r w:rsidRPr="0082277D">
              <w:rPr>
                <w:i/>
                <w:iCs/>
                <w:color w:val="000000"/>
                <w:sz w:val="16"/>
                <w:szCs w:val="16"/>
                <w:lang w:val="en-GB"/>
              </w:rPr>
              <w:t>scottodicarloi</w:t>
            </w:r>
            <w:proofErr w:type="spellEnd"/>
          </w:p>
        </w:tc>
        <w:tc>
          <w:tcPr>
            <w:tcW w:w="1020" w:type="dxa"/>
            <w:tcBorders>
              <w:top w:val="nil"/>
              <w:left w:val="nil"/>
              <w:bottom w:val="nil"/>
              <w:right w:val="nil"/>
            </w:tcBorders>
            <w:shd w:val="clear" w:color="auto" w:fill="auto"/>
            <w:noWrap/>
            <w:vAlign w:val="center"/>
          </w:tcPr>
          <w:p w14:paraId="338509DF"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tcPr>
          <w:p w14:paraId="11D88CED"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3BA31C91"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7B8BB08D"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shd w:val="clear" w:color="auto" w:fill="auto"/>
            <w:noWrap/>
            <w:vAlign w:val="center"/>
          </w:tcPr>
          <w:p w14:paraId="3901152C"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79960DE0" w14:textId="77777777" w:rsidR="005D54A1" w:rsidRPr="006D7609" w:rsidRDefault="005D54A1" w:rsidP="005D54A1">
            <w:pPr>
              <w:jc w:val="center"/>
              <w:rPr>
                <w:color w:val="000000"/>
                <w:sz w:val="16"/>
                <w:szCs w:val="16"/>
                <w:lang w:val="en-GB"/>
              </w:rPr>
            </w:pPr>
            <w:r w:rsidRPr="006D7609">
              <w:rPr>
                <w:color w:val="000000"/>
                <w:sz w:val="16"/>
                <w:szCs w:val="16"/>
                <w:lang w:val="en-GB"/>
              </w:rPr>
              <w:t>0.24</w:t>
            </w:r>
          </w:p>
        </w:tc>
        <w:tc>
          <w:tcPr>
            <w:tcW w:w="627" w:type="dxa"/>
            <w:tcBorders>
              <w:top w:val="nil"/>
              <w:left w:val="nil"/>
              <w:bottom w:val="nil"/>
              <w:right w:val="nil"/>
            </w:tcBorders>
            <w:shd w:val="clear" w:color="auto" w:fill="auto"/>
            <w:noWrap/>
            <w:vAlign w:val="center"/>
          </w:tcPr>
          <w:p w14:paraId="0C9F42DD" w14:textId="77777777" w:rsidR="005D54A1" w:rsidRPr="006D7609" w:rsidRDefault="005D54A1" w:rsidP="005D54A1">
            <w:pPr>
              <w:jc w:val="center"/>
              <w:rPr>
                <w:color w:val="000000"/>
                <w:sz w:val="16"/>
                <w:szCs w:val="16"/>
                <w:lang w:val="en-GB"/>
              </w:rPr>
            </w:pPr>
            <w:r w:rsidRPr="006D7609">
              <w:rPr>
                <w:color w:val="000000"/>
                <w:sz w:val="16"/>
                <w:szCs w:val="16"/>
                <w:lang w:val="en-GB"/>
              </w:rPr>
              <w:t>0.47</w:t>
            </w:r>
          </w:p>
        </w:tc>
      </w:tr>
      <w:tr w:rsidR="005D54A1" w:rsidRPr="006D7609" w14:paraId="6056064B" w14:textId="77777777" w:rsidTr="00483569">
        <w:trPr>
          <w:trHeight w:val="320"/>
        </w:trPr>
        <w:tc>
          <w:tcPr>
            <w:tcW w:w="2395" w:type="dxa"/>
            <w:tcBorders>
              <w:top w:val="nil"/>
              <w:left w:val="nil"/>
              <w:bottom w:val="nil"/>
              <w:right w:val="nil"/>
            </w:tcBorders>
            <w:shd w:val="clear" w:color="auto" w:fill="auto"/>
            <w:noWrap/>
            <w:vAlign w:val="bottom"/>
            <w:hideMark/>
          </w:tcPr>
          <w:p w14:paraId="030CC458" w14:textId="023ACF62" w:rsidR="005D54A1" w:rsidRPr="006D7609" w:rsidRDefault="005D54A1" w:rsidP="005D54A1">
            <w:pPr>
              <w:rPr>
                <w:color w:val="000000"/>
                <w:sz w:val="16"/>
                <w:szCs w:val="16"/>
                <w:lang w:val="en-GB"/>
              </w:rPr>
            </w:pPr>
            <w:proofErr w:type="spellStart"/>
            <w:r w:rsidRPr="0082277D">
              <w:rPr>
                <w:i/>
                <w:iCs/>
                <w:color w:val="000000"/>
                <w:sz w:val="16"/>
                <w:szCs w:val="16"/>
                <w:lang w:val="en-GB"/>
              </w:rPr>
              <w:t>Oncaea</w:t>
            </w:r>
            <w:proofErr w:type="spellEnd"/>
            <w:r w:rsidRPr="0082277D">
              <w:rPr>
                <w:i/>
                <w:iCs/>
                <w:color w:val="000000"/>
                <w:sz w:val="16"/>
                <w:szCs w:val="16"/>
                <w:lang w:val="en-GB"/>
              </w:rPr>
              <w:t xml:space="preserve"> </w:t>
            </w:r>
            <w:proofErr w:type="spellStart"/>
            <w:r w:rsidRPr="0082277D">
              <w:rPr>
                <w:i/>
                <w:iCs/>
                <w:color w:val="000000"/>
                <w:sz w:val="16"/>
                <w:szCs w:val="16"/>
                <w:lang w:val="en-GB"/>
              </w:rPr>
              <w:t>venusta</w:t>
            </w:r>
            <w:proofErr w:type="spellEnd"/>
          </w:p>
        </w:tc>
        <w:tc>
          <w:tcPr>
            <w:tcW w:w="1020" w:type="dxa"/>
            <w:tcBorders>
              <w:top w:val="nil"/>
              <w:left w:val="nil"/>
              <w:bottom w:val="nil"/>
              <w:right w:val="nil"/>
            </w:tcBorders>
            <w:shd w:val="clear" w:color="auto" w:fill="auto"/>
            <w:noWrap/>
            <w:vAlign w:val="center"/>
          </w:tcPr>
          <w:p w14:paraId="1BD50B9C" w14:textId="77777777" w:rsidR="005D54A1" w:rsidRPr="006D7609" w:rsidRDefault="005D54A1" w:rsidP="005D54A1">
            <w:pPr>
              <w:jc w:val="center"/>
              <w:rPr>
                <w:color w:val="000000"/>
                <w:sz w:val="16"/>
                <w:szCs w:val="16"/>
                <w:lang w:val="en-GB"/>
              </w:rPr>
            </w:pPr>
            <w:r w:rsidRPr="006D7609">
              <w:rPr>
                <w:color w:val="000000"/>
                <w:sz w:val="16"/>
                <w:szCs w:val="16"/>
                <w:lang w:val="en-GB"/>
              </w:rPr>
              <w:t>3.83</w:t>
            </w:r>
          </w:p>
        </w:tc>
        <w:tc>
          <w:tcPr>
            <w:tcW w:w="271" w:type="dxa"/>
            <w:tcBorders>
              <w:top w:val="nil"/>
              <w:left w:val="nil"/>
              <w:bottom w:val="nil"/>
              <w:right w:val="nil"/>
            </w:tcBorders>
            <w:shd w:val="clear" w:color="auto" w:fill="auto"/>
            <w:noWrap/>
            <w:vAlign w:val="center"/>
          </w:tcPr>
          <w:p w14:paraId="572B1685"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2B0BDBA9" w14:textId="77777777" w:rsidR="005D54A1" w:rsidRPr="006D7609" w:rsidRDefault="005D54A1" w:rsidP="005D54A1">
            <w:pPr>
              <w:jc w:val="center"/>
              <w:rPr>
                <w:color w:val="000000"/>
                <w:sz w:val="16"/>
                <w:szCs w:val="16"/>
                <w:lang w:val="en-GB"/>
              </w:rPr>
            </w:pPr>
            <w:r w:rsidRPr="006D7609">
              <w:rPr>
                <w:color w:val="000000"/>
                <w:sz w:val="16"/>
                <w:szCs w:val="16"/>
                <w:lang w:val="en-GB"/>
              </w:rPr>
              <w:t>3.66</w:t>
            </w:r>
          </w:p>
        </w:tc>
        <w:tc>
          <w:tcPr>
            <w:tcW w:w="627" w:type="dxa"/>
            <w:tcBorders>
              <w:top w:val="nil"/>
              <w:left w:val="nil"/>
              <w:bottom w:val="nil"/>
              <w:right w:val="nil"/>
            </w:tcBorders>
            <w:shd w:val="clear" w:color="auto" w:fill="auto"/>
            <w:noWrap/>
            <w:vAlign w:val="center"/>
          </w:tcPr>
          <w:p w14:paraId="00F6B917" w14:textId="77777777" w:rsidR="005D54A1" w:rsidRPr="006D7609" w:rsidRDefault="005D54A1" w:rsidP="005D54A1">
            <w:pPr>
              <w:jc w:val="center"/>
              <w:rPr>
                <w:color w:val="000000"/>
                <w:sz w:val="16"/>
                <w:szCs w:val="16"/>
                <w:lang w:val="en-GB"/>
              </w:rPr>
            </w:pPr>
            <w:r w:rsidRPr="006D7609">
              <w:rPr>
                <w:color w:val="000000"/>
                <w:sz w:val="16"/>
                <w:szCs w:val="16"/>
                <w:lang w:val="en-GB"/>
              </w:rPr>
              <w:t>0.37</w:t>
            </w:r>
          </w:p>
        </w:tc>
        <w:tc>
          <w:tcPr>
            <w:tcW w:w="236" w:type="dxa"/>
            <w:tcBorders>
              <w:top w:val="nil"/>
              <w:left w:val="nil"/>
              <w:bottom w:val="nil"/>
              <w:right w:val="nil"/>
            </w:tcBorders>
            <w:shd w:val="clear" w:color="auto" w:fill="auto"/>
            <w:noWrap/>
            <w:vAlign w:val="center"/>
          </w:tcPr>
          <w:p w14:paraId="142760E7"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45BD4494" w14:textId="77777777" w:rsidR="005D54A1" w:rsidRPr="006D7609" w:rsidRDefault="005D54A1" w:rsidP="005D54A1">
            <w:pPr>
              <w:jc w:val="center"/>
              <w:rPr>
                <w:color w:val="000000"/>
                <w:sz w:val="16"/>
                <w:szCs w:val="16"/>
                <w:lang w:val="en-GB"/>
              </w:rPr>
            </w:pPr>
            <w:r w:rsidRPr="006D7609">
              <w:rPr>
                <w:color w:val="000000"/>
                <w:sz w:val="16"/>
                <w:szCs w:val="16"/>
                <w:lang w:val="en-GB"/>
              </w:rPr>
              <w:t>1.42</w:t>
            </w:r>
          </w:p>
        </w:tc>
        <w:tc>
          <w:tcPr>
            <w:tcW w:w="627" w:type="dxa"/>
            <w:tcBorders>
              <w:top w:val="nil"/>
              <w:left w:val="nil"/>
              <w:bottom w:val="nil"/>
              <w:right w:val="nil"/>
            </w:tcBorders>
            <w:shd w:val="clear" w:color="auto" w:fill="auto"/>
            <w:noWrap/>
            <w:vAlign w:val="center"/>
          </w:tcPr>
          <w:p w14:paraId="08FCABC3" w14:textId="77777777" w:rsidR="005D54A1" w:rsidRPr="006D7609" w:rsidRDefault="005D54A1" w:rsidP="005D54A1">
            <w:pPr>
              <w:jc w:val="center"/>
              <w:rPr>
                <w:color w:val="000000"/>
                <w:sz w:val="16"/>
                <w:szCs w:val="16"/>
                <w:lang w:val="en-GB"/>
              </w:rPr>
            </w:pPr>
            <w:r w:rsidRPr="006D7609">
              <w:rPr>
                <w:color w:val="000000"/>
                <w:sz w:val="16"/>
                <w:szCs w:val="16"/>
                <w:lang w:val="en-GB"/>
              </w:rPr>
              <w:t>0.94</w:t>
            </w:r>
          </w:p>
        </w:tc>
      </w:tr>
      <w:tr w:rsidR="005D54A1" w:rsidRPr="006D7609" w14:paraId="6E8E6F5F" w14:textId="77777777" w:rsidTr="00483569">
        <w:trPr>
          <w:trHeight w:val="320"/>
        </w:trPr>
        <w:tc>
          <w:tcPr>
            <w:tcW w:w="2395" w:type="dxa"/>
            <w:tcBorders>
              <w:top w:val="nil"/>
              <w:left w:val="nil"/>
              <w:bottom w:val="nil"/>
              <w:right w:val="nil"/>
            </w:tcBorders>
            <w:shd w:val="clear" w:color="auto" w:fill="auto"/>
            <w:noWrap/>
            <w:vAlign w:val="bottom"/>
            <w:hideMark/>
          </w:tcPr>
          <w:p w14:paraId="5F3C5CC3" w14:textId="20DC8D22" w:rsidR="005D54A1" w:rsidRPr="006D7609" w:rsidRDefault="005D54A1" w:rsidP="005D54A1">
            <w:pPr>
              <w:rPr>
                <w:color w:val="000000"/>
                <w:sz w:val="16"/>
                <w:szCs w:val="16"/>
                <w:lang w:val="en-GB"/>
              </w:rPr>
            </w:pPr>
            <w:proofErr w:type="spellStart"/>
            <w:r w:rsidRPr="0082277D">
              <w:rPr>
                <w:i/>
                <w:iCs/>
                <w:color w:val="000000"/>
                <w:sz w:val="16"/>
                <w:szCs w:val="16"/>
                <w:lang w:val="en-GB"/>
              </w:rPr>
              <w:t>Ophiocomina</w:t>
            </w:r>
            <w:proofErr w:type="spellEnd"/>
            <w:r w:rsidRPr="0082277D">
              <w:rPr>
                <w:i/>
                <w:iCs/>
                <w:color w:val="000000"/>
                <w:sz w:val="16"/>
                <w:szCs w:val="16"/>
                <w:lang w:val="en-GB"/>
              </w:rPr>
              <w:t xml:space="preserve"> nigra</w:t>
            </w:r>
          </w:p>
        </w:tc>
        <w:tc>
          <w:tcPr>
            <w:tcW w:w="1020" w:type="dxa"/>
            <w:tcBorders>
              <w:top w:val="nil"/>
              <w:left w:val="nil"/>
              <w:bottom w:val="nil"/>
              <w:right w:val="nil"/>
            </w:tcBorders>
            <w:shd w:val="clear" w:color="auto" w:fill="auto"/>
            <w:noWrap/>
            <w:vAlign w:val="center"/>
          </w:tcPr>
          <w:p w14:paraId="29BF85CC" w14:textId="77777777" w:rsidR="005D54A1" w:rsidRPr="006D7609" w:rsidRDefault="005D54A1" w:rsidP="005D54A1">
            <w:pPr>
              <w:jc w:val="center"/>
              <w:rPr>
                <w:color w:val="000000"/>
                <w:sz w:val="16"/>
                <w:szCs w:val="16"/>
                <w:lang w:val="en-GB"/>
              </w:rPr>
            </w:pPr>
            <w:r w:rsidRPr="006D7609">
              <w:rPr>
                <w:color w:val="000000"/>
                <w:sz w:val="16"/>
                <w:szCs w:val="16"/>
                <w:lang w:val="en-GB"/>
              </w:rPr>
              <w:t>0.55</w:t>
            </w:r>
          </w:p>
        </w:tc>
        <w:tc>
          <w:tcPr>
            <w:tcW w:w="271" w:type="dxa"/>
            <w:tcBorders>
              <w:top w:val="nil"/>
              <w:left w:val="nil"/>
              <w:bottom w:val="nil"/>
              <w:right w:val="nil"/>
            </w:tcBorders>
            <w:shd w:val="clear" w:color="auto" w:fill="auto"/>
            <w:noWrap/>
            <w:vAlign w:val="center"/>
          </w:tcPr>
          <w:p w14:paraId="337CBE99"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53A8C51A"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0C9E6844"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shd w:val="clear" w:color="auto" w:fill="auto"/>
            <w:noWrap/>
            <w:vAlign w:val="center"/>
          </w:tcPr>
          <w:p w14:paraId="3412A8CF"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4AE2D834" w14:textId="77777777" w:rsidR="005D54A1" w:rsidRPr="006D7609" w:rsidRDefault="005D54A1" w:rsidP="005D54A1">
            <w:pPr>
              <w:jc w:val="center"/>
              <w:rPr>
                <w:color w:val="000000"/>
                <w:sz w:val="16"/>
                <w:szCs w:val="16"/>
                <w:lang w:val="en-GB"/>
              </w:rPr>
            </w:pPr>
            <w:r w:rsidRPr="006D7609">
              <w:rPr>
                <w:color w:val="000000"/>
                <w:sz w:val="16"/>
                <w:szCs w:val="16"/>
                <w:lang w:val="en-GB"/>
              </w:rPr>
              <w:t>0.24</w:t>
            </w:r>
          </w:p>
        </w:tc>
        <w:tc>
          <w:tcPr>
            <w:tcW w:w="627" w:type="dxa"/>
            <w:tcBorders>
              <w:top w:val="nil"/>
              <w:left w:val="nil"/>
              <w:bottom w:val="nil"/>
              <w:right w:val="nil"/>
            </w:tcBorders>
            <w:shd w:val="clear" w:color="auto" w:fill="auto"/>
            <w:noWrap/>
            <w:vAlign w:val="center"/>
          </w:tcPr>
          <w:p w14:paraId="7B8D15E8"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r>
      <w:tr w:rsidR="005D54A1" w:rsidRPr="006D7609" w14:paraId="2C034384" w14:textId="77777777" w:rsidTr="00483569">
        <w:trPr>
          <w:trHeight w:val="320"/>
        </w:trPr>
        <w:tc>
          <w:tcPr>
            <w:tcW w:w="2395" w:type="dxa"/>
            <w:tcBorders>
              <w:top w:val="nil"/>
              <w:left w:val="nil"/>
              <w:bottom w:val="nil"/>
              <w:right w:val="nil"/>
            </w:tcBorders>
            <w:shd w:val="clear" w:color="auto" w:fill="auto"/>
            <w:noWrap/>
            <w:vAlign w:val="bottom"/>
            <w:hideMark/>
          </w:tcPr>
          <w:p w14:paraId="695386B8" w14:textId="6984A520" w:rsidR="005D54A1" w:rsidRPr="006D7609" w:rsidRDefault="005D54A1" w:rsidP="005D54A1">
            <w:pPr>
              <w:rPr>
                <w:color w:val="000000"/>
                <w:sz w:val="16"/>
                <w:szCs w:val="16"/>
                <w:lang w:val="en-GB"/>
              </w:rPr>
            </w:pPr>
            <w:proofErr w:type="spellStart"/>
            <w:r w:rsidRPr="0082277D">
              <w:rPr>
                <w:i/>
                <w:iCs/>
                <w:color w:val="000000"/>
                <w:sz w:val="16"/>
                <w:szCs w:val="16"/>
                <w:lang w:val="en-GB"/>
              </w:rPr>
              <w:t>Ophiura</w:t>
            </w:r>
            <w:proofErr w:type="spellEnd"/>
            <w:r w:rsidRPr="0082277D">
              <w:rPr>
                <w:i/>
                <w:iCs/>
                <w:color w:val="000000"/>
                <w:sz w:val="16"/>
                <w:szCs w:val="16"/>
                <w:lang w:val="en-GB"/>
              </w:rPr>
              <w:t xml:space="preserve"> </w:t>
            </w:r>
            <w:proofErr w:type="spellStart"/>
            <w:r w:rsidRPr="0082277D">
              <w:rPr>
                <w:i/>
                <w:iCs/>
                <w:color w:val="000000"/>
                <w:sz w:val="16"/>
                <w:szCs w:val="16"/>
                <w:lang w:val="en-GB"/>
              </w:rPr>
              <w:t>grubei</w:t>
            </w:r>
            <w:proofErr w:type="spellEnd"/>
          </w:p>
        </w:tc>
        <w:tc>
          <w:tcPr>
            <w:tcW w:w="1020" w:type="dxa"/>
            <w:tcBorders>
              <w:top w:val="nil"/>
              <w:left w:val="nil"/>
              <w:bottom w:val="nil"/>
              <w:right w:val="nil"/>
            </w:tcBorders>
            <w:shd w:val="clear" w:color="auto" w:fill="auto"/>
            <w:noWrap/>
            <w:vAlign w:val="center"/>
          </w:tcPr>
          <w:p w14:paraId="446440BF" w14:textId="77777777" w:rsidR="005D54A1" w:rsidRPr="006D7609" w:rsidRDefault="005D54A1" w:rsidP="005D54A1">
            <w:pPr>
              <w:jc w:val="center"/>
              <w:rPr>
                <w:color w:val="000000"/>
                <w:sz w:val="16"/>
                <w:szCs w:val="16"/>
                <w:lang w:val="en-GB"/>
              </w:rPr>
            </w:pPr>
            <w:r w:rsidRPr="006D7609">
              <w:rPr>
                <w:color w:val="000000"/>
                <w:sz w:val="16"/>
                <w:szCs w:val="16"/>
                <w:lang w:val="en-GB"/>
              </w:rPr>
              <w:t>4.92</w:t>
            </w:r>
          </w:p>
        </w:tc>
        <w:tc>
          <w:tcPr>
            <w:tcW w:w="271" w:type="dxa"/>
            <w:tcBorders>
              <w:top w:val="nil"/>
              <w:left w:val="nil"/>
              <w:bottom w:val="nil"/>
              <w:right w:val="nil"/>
            </w:tcBorders>
            <w:shd w:val="clear" w:color="auto" w:fill="auto"/>
            <w:noWrap/>
            <w:vAlign w:val="center"/>
          </w:tcPr>
          <w:p w14:paraId="5514BB8C"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176BD3BC" w14:textId="77777777" w:rsidR="005D54A1" w:rsidRPr="006D7609" w:rsidRDefault="005D54A1" w:rsidP="005D54A1">
            <w:pPr>
              <w:jc w:val="center"/>
              <w:rPr>
                <w:color w:val="000000"/>
                <w:sz w:val="16"/>
                <w:szCs w:val="16"/>
                <w:lang w:val="en-GB"/>
              </w:rPr>
            </w:pPr>
            <w:r w:rsidRPr="006D7609">
              <w:rPr>
                <w:color w:val="000000"/>
                <w:sz w:val="16"/>
                <w:szCs w:val="16"/>
                <w:lang w:val="en-GB"/>
              </w:rPr>
              <w:t>1.22</w:t>
            </w:r>
          </w:p>
        </w:tc>
        <w:tc>
          <w:tcPr>
            <w:tcW w:w="627" w:type="dxa"/>
            <w:tcBorders>
              <w:top w:val="nil"/>
              <w:left w:val="nil"/>
              <w:bottom w:val="nil"/>
              <w:right w:val="nil"/>
            </w:tcBorders>
            <w:shd w:val="clear" w:color="auto" w:fill="auto"/>
            <w:noWrap/>
            <w:vAlign w:val="center"/>
          </w:tcPr>
          <w:p w14:paraId="1EA6A007" w14:textId="77777777" w:rsidR="005D54A1" w:rsidRPr="006D7609" w:rsidRDefault="005D54A1" w:rsidP="005D54A1">
            <w:pPr>
              <w:jc w:val="center"/>
              <w:rPr>
                <w:color w:val="000000"/>
                <w:sz w:val="16"/>
                <w:szCs w:val="16"/>
                <w:lang w:val="en-GB"/>
              </w:rPr>
            </w:pPr>
            <w:r w:rsidRPr="006D7609">
              <w:rPr>
                <w:color w:val="000000"/>
                <w:sz w:val="16"/>
                <w:szCs w:val="16"/>
                <w:lang w:val="en-GB"/>
              </w:rPr>
              <w:t>0.37</w:t>
            </w:r>
          </w:p>
        </w:tc>
        <w:tc>
          <w:tcPr>
            <w:tcW w:w="236" w:type="dxa"/>
            <w:tcBorders>
              <w:top w:val="nil"/>
              <w:left w:val="nil"/>
              <w:bottom w:val="nil"/>
              <w:right w:val="nil"/>
            </w:tcBorders>
            <w:shd w:val="clear" w:color="auto" w:fill="auto"/>
            <w:noWrap/>
            <w:vAlign w:val="center"/>
          </w:tcPr>
          <w:p w14:paraId="7955E004"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6E7FF17C" w14:textId="77777777" w:rsidR="005D54A1" w:rsidRPr="006D7609" w:rsidRDefault="005D54A1" w:rsidP="005D54A1">
            <w:pPr>
              <w:jc w:val="center"/>
              <w:rPr>
                <w:color w:val="000000"/>
                <w:sz w:val="16"/>
                <w:szCs w:val="16"/>
                <w:lang w:val="en-GB"/>
              </w:rPr>
            </w:pPr>
            <w:r w:rsidRPr="006D7609">
              <w:rPr>
                <w:color w:val="000000"/>
                <w:sz w:val="16"/>
                <w:szCs w:val="16"/>
                <w:lang w:val="en-GB"/>
              </w:rPr>
              <w:t>0.47</w:t>
            </w:r>
          </w:p>
        </w:tc>
        <w:tc>
          <w:tcPr>
            <w:tcW w:w="627" w:type="dxa"/>
            <w:tcBorders>
              <w:top w:val="nil"/>
              <w:left w:val="nil"/>
              <w:bottom w:val="nil"/>
              <w:right w:val="nil"/>
            </w:tcBorders>
            <w:shd w:val="clear" w:color="auto" w:fill="auto"/>
            <w:noWrap/>
            <w:vAlign w:val="center"/>
          </w:tcPr>
          <w:p w14:paraId="3D6021F3"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r>
      <w:tr w:rsidR="005D54A1" w:rsidRPr="006D7609" w14:paraId="54E8E96D" w14:textId="77777777" w:rsidTr="00483569">
        <w:trPr>
          <w:trHeight w:val="320"/>
        </w:trPr>
        <w:tc>
          <w:tcPr>
            <w:tcW w:w="2395" w:type="dxa"/>
            <w:tcBorders>
              <w:top w:val="nil"/>
              <w:left w:val="nil"/>
              <w:bottom w:val="nil"/>
              <w:right w:val="nil"/>
            </w:tcBorders>
            <w:shd w:val="clear" w:color="auto" w:fill="auto"/>
            <w:noWrap/>
            <w:vAlign w:val="bottom"/>
            <w:hideMark/>
          </w:tcPr>
          <w:p w14:paraId="1441E96F" w14:textId="731B6C75" w:rsidR="005D54A1" w:rsidRPr="006D7609" w:rsidRDefault="005D54A1" w:rsidP="005D54A1">
            <w:pPr>
              <w:rPr>
                <w:color w:val="000000"/>
                <w:sz w:val="16"/>
                <w:szCs w:val="16"/>
                <w:lang w:val="en-GB"/>
              </w:rPr>
            </w:pPr>
            <w:proofErr w:type="spellStart"/>
            <w:r w:rsidRPr="0082277D">
              <w:rPr>
                <w:i/>
                <w:iCs/>
                <w:color w:val="000000"/>
                <w:sz w:val="16"/>
                <w:szCs w:val="16"/>
                <w:lang w:val="en-GB"/>
              </w:rPr>
              <w:t>Ophiura</w:t>
            </w:r>
            <w:proofErr w:type="spellEnd"/>
            <w:r w:rsidRPr="0082277D">
              <w:rPr>
                <w:i/>
                <w:iCs/>
                <w:color w:val="000000"/>
                <w:sz w:val="16"/>
                <w:szCs w:val="16"/>
                <w:lang w:val="en-GB"/>
              </w:rPr>
              <w:t xml:space="preserve"> </w:t>
            </w:r>
            <w:proofErr w:type="spellStart"/>
            <w:r w:rsidRPr="0082277D">
              <w:rPr>
                <w:i/>
                <w:iCs/>
                <w:color w:val="000000"/>
                <w:sz w:val="16"/>
                <w:szCs w:val="16"/>
                <w:lang w:val="en-GB"/>
              </w:rPr>
              <w:t>ophiura</w:t>
            </w:r>
            <w:proofErr w:type="spellEnd"/>
          </w:p>
        </w:tc>
        <w:tc>
          <w:tcPr>
            <w:tcW w:w="1020" w:type="dxa"/>
            <w:tcBorders>
              <w:top w:val="nil"/>
              <w:left w:val="nil"/>
              <w:bottom w:val="nil"/>
              <w:right w:val="nil"/>
            </w:tcBorders>
            <w:shd w:val="clear" w:color="auto" w:fill="auto"/>
            <w:noWrap/>
            <w:vAlign w:val="center"/>
          </w:tcPr>
          <w:p w14:paraId="3FA50FEE"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tcPr>
          <w:p w14:paraId="3A60F7AD"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350A7600"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6D5DA2C8" w14:textId="77777777" w:rsidR="005D54A1" w:rsidRPr="006D7609" w:rsidRDefault="005D54A1" w:rsidP="005D54A1">
            <w:pPr>
              <w:jc w:val="center"/>
              <w:rPr>
                <w:color w:val="000000"/>
                <w:sz w:val="16"/>
                <w:szCs w:val="16"/>
                <w:lang w:val="en-GB"/>
              </w:rPr>
            </w:pPr>
            <w:r w:rsidRPr="006D7609">
              <w:rPr>
                <w:color w:val="000000"/>
                <w:sz w:val="16"/>
                <w:szCs w:val="16"/>
                <w:lang w:val="en-GB"/>
              </w:rPr>
              <w:t>0.37</w:t>
            </w:r>
          </w:p>
        </w:tc>
        <w:tc>
          <w:tcPr>
            <w:tcW w:w="236" w:type="dxa"/>
            <w:tcBorders>
              <w:top w:val="nil"/>
              <w:left w:val="nil"/>
              <w:bottom w:val="nil"/>
              <w:right w:val="nil"/>
            </w:tcBorders>
            <w:shd w:val="clear" w:color="auto" w:fill="auto"/>
            <w:noWrap/>
            <w:vAlign w:val="center"/>
          </w:tcPr>
          <w:p w14:paraId="3C3AC91E"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3642647B"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2C15A1B2"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r>
      <w:tr w:rsidR="005D54A1" w:rsidRPr="006D7609" w14:paraId="4967D4CB" w14:textId="77777777" w:rsidTr="00483569">
        <w:trPr>
          <w:trHeight w:val="320"/>
        </w:trPr>
        <w:tc>
          <w:tcPr>
            <w:tcW w:w="2395" w:type="dxa"/>
            <w:tcBorders>
              <w:top w:val="nil"/>
              <w:left w:val="nil"/>
              <w:bottom w:val="nil"/>
              <w:right w:val="nil"/>
            </w:tcBorders>
            <w:shd w:val="clear" w:color="auto" w:fill="auto"/>
            <w:noWrap/>
            <w:vAlign w:val="bottom"/>
            <w:hideMark/>
          </w:tcPr>
          <w:p w14:paraId="064FEA8B" w14:textId="2EE45A66" w:rsidR="005D54A1" w:rsidRPr="006D7609" w:rsidRDefault="005D54A1" w:rsidP="005D54A1">
            <w:pPr>
              <w:rPr>
                <w:color w:val="000000"/>
                <w:sz w:val="16"/>
                <w:szCs w:val="16"/>
                <w:lang w:val="en-GB"/>
              </w:rPr>
            </w:pPr>
            <w:proofErr w:type="spellStart"/>
            <w:r w:rsidRPr="0082277D">
              <w:rPr>
                <w:i/>
                <w:iCs/>
                <w:color w:val="000000"/>
                <w:sz w:val="16"/>
                <w:szCs w:val="16"/>
                <w:lang w:val="en-GB"/>
              </w:rPr>
              <w:t>Pagurus</w:t>
            </w:r>
            <w:proofErr w:type="spellEnd"/>
            <w:r w:rsidRPr="0082277D">
              <w:rPr>
                <w:i/>
                <w:iCs/>
                <w:color w:val="000000"/>
                <w:sz w:val="16"/>
                <w:szCs w:val="16"/>
                <w:lang w:val="en-GB"/>
              </w:rPr>
              <w:t xml:space="preserve"> </w:t>
            </w:r>
            <w:proofErr w:type="spellStart"/>
            <w:r w:rsidRPr="0082277D">
              <w:rPr>
                <w:i/>
                <w:iCs/>
                <w:color w:val="000000"/>
                <w:sz w:val="16"/>
                <w:szCs w:val="16"/>
                <w:lang w:val="en-GB"/>
              </w:rPr>
              <w:t>prideaux</w:t>
            </w:r>
            <w:proofErr w:type="spellEnd"/>
          </w:p>
        </w:tc>
        <w:tc>
          <w:tcPr>
            <w:tcW w:w="1020" w:type="dxa"/>
            <w:tcBorders>
              <w:top w:val="nil"/>
              <w:left w:val="nil"/>
              <w:bottom w:val="nil"/>
              <w:right w:val="nil"/>
            </w:tcBorders>
            <w:shd w:val="clear" w:color="auto" w:fill="auto"/>
            <w:noWrap/>
            <w:vAlign w:val="center"/>
          </w:tcPr>
          <w:p w14:paraId="42E59835"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tcPr>
          <w:p w14:paraId="7D0D0E8E"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78F44D9A"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4F51FC10"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shd w:val="clear" w:color="auto" w:fill="auto"/>
            <w:noWrap/>
            <w:vAlign w:val="center"/>
          </w:tcPr>
          <w:p w14:paraId="173FDA0A"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079C7E83" w14:textId="77777777" w:rsidR="005D54A1" w:rsidRPr="006D7609" w:rsidRDefault="005D54A1" w:rsidP="005D54A1">
            <w:pPr>
              <w:jc w:val="center"/>
              <w:rPr>
                <w:color w:val="000000"/>
                <w:sz w:val="16"/>
                <w:szCs w:val="16"/>
                <w:lang w:val="en-GB"/>
              </w:rPr>
            </w:pPr>
            <w:r w:rsidRPr="006D7609">
              <w:rPr>
                <w:color w:val="000000"/>
                <w:sz w:val="16"/>
                <w:szCs w:val="16"/>
                <w:lang w:val="en-GB"/>
              </w:rPr>
              <w:t>0.24</w:t>
            </w:r>
          </w:p>
        </w:tc>
        <w:tc>
          <w:tcPr>
            <w:tcW w:w="627" w:type="dxa"/>
            <w:tcBorders>
              <w:top w:val="nil"/>
              <w:left w:val="nil"/>
              <w:bottom w:val="nil"/>
              <w:right w:val="nil"/>
            </w:tcBorders>
            <w:shd w:val="clear" w:color="auto" w:fill="auto"/>
            <w:noWrap/>
            <w:vAlign w:val="center"/>
          </w:tcPr>
          <w:p w14:paraId="19AE2901"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r>
      <w:tr w:rsidR="005D54A1" w:rsidRPr="006D7609" w14:paraId="5D2712D2" w14:textId="77777777" w:rsidTr="00483569">
        <w:trPr>
          <w:trHeight w:val="320"/>
        </w:trPr>
        <w:tc>
          <w:tcPr>
            <w:tcW w:w="2395" w:type="dxa"/>
            <w:tcBorders>
              <w:top w:val="nil"/>
              <w:left w:val="nil"/>
              <w:bottom w:val="nil"/>
              <w:right w:val="nil"/>
            </w:tcBorders>
            <w:shd w:val="clear" w:color="auto" w:fill="auto"/>
            <w:noWrap/>
            <w:vAlign w:val="bottom"/>
            <w:hideMark/>
          </w:tcPr>
          <w:p w14:paraId="2F5B49E3" w14:textId="2D2ABE25" w:rsidR="005D54A1" w:rsidRPr="006D7609" w:rsidRDefault="005D54A1" w:rsidP="005D54A1">
            <w:pPr>
              <w:rPr>
                <w:color w:val="000000"/>
                <w:sz w:val="16"/>
                <w:szCs w:val="16"/>
                <w:lang w:val="en-GB"/>
              </w:rPr>
            </w:pPr>
            <w:proofErr w:type="spellStart"/>
            <w:r w:rsidRPr="005D54A1">
              <w:rPr>
                <w:i/>
                <w:iCs/>
                <w:color w:val="000000"/>
                <w:sz w:val="16"/>
                <w:szCs w:val="16"/>
                <w:lang w:val="en-GB"/>
              </w:rPr>
              <w:t>Pandalina</w:t>
            </w:r>
            <w:proofErr w:type="spellEnd"/>
            <w:r w:rsidRPr="005D54A1">
              <w:rPr>
                <w:i/>
                <w:iCs/>
                <w:color w:val="000000"/>
                <w:sz w:val="16"/>
                <w:szCs w:val="16"/>
                <w:lang w:val="en-GB"/>
              </w:rPr>
              <w:t xml:space="preserve"> </w:t>
            </w:r>
            <w:proofErr w:type="spellStart"/>
            <w:r w:rsidRPr="005D54A1">
              <w:rPr>
                <w:i/>
                <w:iCs/>
                <w:color w:val="000000"/>
                <w:sz w:val="16"/>
                <w:szCs w:val="16"/>
                <w:lang w:val="en-GB"/>
              </w:rPr>
              <w:t>brevirostris</w:t>
            </w:r>
            <w:proofErr w:type="spellEnd"/>
          </w:p>
        </w:tc>
        <w:tc>
          <w:tcPr>
            <w:tcW w:w="1020" w:type="dxa"/>
            <w:tcBorders>
              <w:top w:val="nil"/>
              <w:left w:val="nil"/>
              <w:bottom w:val="nil"/>
              <w:right w:val="nil"/>
            </w:tcBorders>
            <w:shd w:val="clear" w:color="auto" w:fill="auto"/>
            <w:noWrap/>
            <w:vAlign w:val="center"/>
          </w:tcPr>
          <w:p w14:paraId="5C2E50A5"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tcPr>
          <w:p w14:paraId="77D8B935"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50461C57"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2CBA19A3" w14:textId="77777777" w:rsidR="005D54A1" w:rsidRPr="006D7609" w:rsidRDefault="005D54A1" w:rsidP="005D54A1">
            <w:pPr>
              <w:jc w:val="center"/>
              <w:rPr>
                <w:color w:val="000000"/>
                <w:sz w:val="16"/>
                <w:szCs w:val="16"/>
                <w:lang w:val="en-GB"/>
              </w:rPr>
            </w:pPr>
            <w:r w:rsidRPr="006D7609">
              <w:rPr>
                <w:color w:val="000000"/>
                <w:sz w:val="16"/>
                <w:szCs w:val="16"/>
                <w:lang w:val="en-GB"/>
              </w:rPr>
              <w:t>0.74</w:t>
            </w:r>
          </w:p>
        </w:tc>
        <w:tc>
          <w:tcPr>
            <w:tcW w:w="236" w:type="dxa"/>
            <w:tcBorders>
              <w:top w:val="nil"/>
              <w:left w:val="nil"/>
              <w:bottom w:val="nil"/>
              <w:right w:val="nil"/>
            </w:tcBorders>
            <w:shd w:val="clear" w:color="auto" w:fill="auto"/>
            <w:noWrap/>
            <w:vAlign w:val="center"/>
          </w:tcPr>
          <w:p w14:paraId="7A76487F"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26C81884" w14:textId="77777777" w:rsidR="005D54A1" w:rsidRPr="006D7609" w:rsidRDefault="005D54A1" w:rsidP="005D54A1">
            <w:pPr>
              <w:jc w:val="center"/>
              <w:rPr>
                <w:color w:val="000000"/>
                <w:sz w:val="16"/>
                <w:szCs w:val="16"/>
                <w:lang w:val="en-GB"/>
              </w:rPr>
            </w:pPr>
            <w:r w:rsidRPr="006D7609">
              <w:rPr>
                <w:color w:val="000000"/>
                <w:sz w:val="16"/>
                <w:szCs w:val="16"/>
                <w:lang w:val="en-GB"/>
              </w:rPr>
              <w:t>0.47</w:t>
            </w:r>
          </w:p>
        </w:tc>
        <w:tc>
          <w:tcPr>
            <w:tcW w:w="627" w:type="dxa"/>
            <w:tcBorders>
              <w:top w:val="nil"/>
              <w:left w:val="nil"/>
              <w:bottom w:val="nil"/>
              <w:right w:val="nil"/>
            </w:tcBorders>
            <w:shd w:val="clear" w:color="auto" w:fill="auto"/>
            <w:noWrap/>
            <w:vAlign w:val="center"/>
          </w:tcPr>
          <w:p w14:paraId="6561347A" w14:textId="77777777" w:rsidR="005D54A1" w:rsidRPr="006D7609" w:rsidRDefault="005D54A1" w:rsidP="005D54A1">
            <w:pPr>
              <w:jc w:val="center"/>
              <w:rPr>
                <w:color w:val="000000"/>
                <w:sz w:val="16"/>
                <w:szCs w:val="16"/>
                <w:lang w:val="en-GB"/>
              </w:rPr>
            </w:pPr>
            <w:r w:rsidRPr="006D7609">
              <w:rPr>
                <w:color w:val="000000"/>
                <w:sz w:val="16"/>
                <w:szCs w:val="16"/>
                <w:lang w:val="en-GB"/>
              </w:rPr>
              <w:t>0.94</w:t>
            </w:r>
          </w:p>
        </w:tc>
      </w:tr>
      <w:tr w:rsidR="005D54A1" w:rsidRPr="006D7609" w14:paraId="4DD7EDF2" w14:textId="77777777" w:rsidTr="00483569">
        <w:trPr>
          <w:trHeight w:val="320"/>
        </w:trPr>
        <w:tc>
          <w:tcPr>
            <w:tcW w:w="2395" w:type="dxa"/>
            <w:tcBorders>
              <w:top w:val="nil"/>
              <w:left w:val="nil"/>
              <w:bottom w:val="nil"/>
              <w:right w:val="nil"/>
            </w:tcBorders>
            <w:shd w:val="clear" w:color="auto" w:fill="auto"/>
            <w:noWrap/>
            <w:vAlign w:val="bottom"/>
            <w:hideMark/>
          </w:tcPr>
          <w:p w14:paraId="3F09EEB6" w14:textId="6EB6E793" w:rsidR="005D54A1" w:rsidRPr="006D7609" w:rsidRDefault="005D54A1" w:rsidP="005D54A1">
            <w:pPr>
              <w:rPr>
                <w:color w:val="000000"/>
                <w:sz w:val="16"/>
                <w:szCs w:val="16"/>
                <w:lang w:val="en-GB"/>
              </w:rPr>
            </w:pPr>
            <w:proofErr w:type="spellStart"/>
            <w:r w:rsidRPr="005D54A1">
              <w:rPr>
                <w:i/>
                <w:iCs/>
                <w:color w:val="000000"/>
                <w:sz w:val="16"/>
                <w:szCs w:val="16"/>
                <w:lang w:val="en-GB"/>
              </w:rPr>
              <w:t>Paracalanus</w:t>
            </w:r>
            <w:proofErr w:type="spellEnd"/>
            <w:r w:rsidRPr="005D54A1">
              <w:rPr>
                <w:i/>
                <w:iCs/>
                <w:color w:val="000000"/>
                <w:sz w:val="16"/>
                <w:szCs w:val="16"/>
                <w:lang w:val="en-GB"/>
              </w:rPr>
              <w:t xml:space="preserve"> </w:t>
            </w:r>
            <w:proofErr w:type="spellStart"/>
            <w:r w:rsidRPr="005D54A1">
              <w:rPr>
                <w:i/>
                <w:iCs/>
                <w:color w:val="000000"/>
                <w:sz w:val="16"/>
                <w:szCs w:val="16"/>
                <w:lang w:val="en-GB"/>
              </w:rPr>
              <w:t>parvus</w:t>
            </w:r>
            <w:proofErr w:type="spellEnd"/>
          </w:p>
        </w:tc>
        <w:tc>
          <w:tcPr>
            <w:tcW w:w="1020" w:type="dxa"/>
            <w:tcBorders>
              <w:top w:val="nil"/>
              <w:left w:val="nil"/>
              <w:bottom w:val="nil"/>
              <w:right w:val="nil"/>
            </w:tcBorders>
            <w:shd w:val="clear" w:color="auto" w:fill="auto"/>
            <w:noWrap/>
            <w:vAlign w:val="center"/>
          </w:tcPr>
          <w:p w14:paraId="7B178F96" w14:textId="77777777" w:rsidR="005D54A1" w:rsidRPr="006D7609" w:rsidRDefault="005D54A1" w:rsidP="005D54A1">
            <w:pPr>
              <w:jc w:val="center"/>
              <w:rPr>
                <w:color w:val="000000"/>
                <w:sz w:val="16"/>
                <w:szCs w:val="16"/>
                <w:lang w:val="en-GB"/>
              </w:rPr>
            </w:pPr>
            <w:r w:rsidRPr="006D7609">
              <w:rPr>
                <w:color w:val="000000"/>
                <w:sz w:val="16"/>
                <w:szCs w:val="16"/>
                <w:lang w:val="en-GB"/>
              </w:rPr>
              <w:t>4.92</w:t>
            </w:r>
          </w:p>
        </w:tc>
        <w:tc>
          <w:tcPr>
            <w:tcW w:w="271" w:type="dxa"/>
            <w:tcBorders>
              <w:top w:val="nil"/>
              <w:left w:val="nil"/>
              <w:bottom w:val="nil"/>
              <w:right w:val="nil"/>
            </w:tcBorders>
            <w:shd w:val="clear" w:color="auto" w:fill="auto"/>
            <w:noWrap/>
            <w:vAlign w:val="center"/>
          </w:tcPr>
          <w:p w14:paraId="51EC54AB"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7279029A" w14:textId="77777777" w:rsidR="005D54A1" w:rsidRPr="006D7609" w:rsidRDefault="005D54A1" w:rsidP="005D54A1">
            <w:pPr>
              <w:jc w:val="center"/>
              <w:rPr>
                <w:color w:val="000000"/>
                <w:sz w:val="16"/>
                <w:szCs w:val="16"/>
                <w:lang w:val="en-GB"/>
              </w:rPr>
            </w:pPr>
            <w:r w:rsidRPr="006D7609">
              <w:rPr>
                <w:color w:val="000000"/>
                <w:sz w:val="16"/>
                <w:szCs w:val="16"/>
                <w:lang w:val="en-GB"/>
              </w:rPr>
              <w:t>7.32</w:t>
            </w:r>
          </w:p>
        </w:tc>
        <w:tc>
          <w:tcPr>
            <w:tcW w:w="627" w:type="dxa"/>
            <w:tcBorders>
              <w:top w:val="nil"/>
              <w:left w:val="nil"/>
              <w:bottom w:val="nil"/>
              <w:right w:val="nil"/>
            </w:tcBorders>
            <w:shd w:val="clear" w:color="auto" w:fill="auto"/>
            <w:noWrap/>
            <w:vAlign w:val="center"/>
          </w:tcPr>
          <w:p w14:paraId="2765D006" w14:textId="77777777" w:rsidR="005D54A1" w:rsidRPr="006D7609" w:rsidRDefault="005D54A1" w:rsidP="005D54A1">
            <w:pPr>
              <w:jc w:val="center"/>
              <w:rPr>
                <w:color w:val="000000"/>
                <w:sz w:val="16"/>
                <w:szCs w:val="16"/>
                <w:lang w:val="en-GB"/>
              </w:rPr>
            </w:pPr>
            <w:r w:rsidRPr="006D7609">
              <w:rPr>
                <w:color w:val="000000"/>
                <w:sz w:val="16"/>
                <w:szCs w:val="16"/>
                <w:lang w:val="en-GB"/>
              </w:rPr>
              <w:t>4.80</w:t>
            </w:r>
          </w:p>
        </w:tc>
        <w:tc>
          <w:tcPr>
            <w:tcW w:w="236" w:type="dxa"/>
            <w:tcBorders>
              <w:top w:val="nil"/>
              <w:left w:val="nil"/>
              <w:bottom w:val="nil"/>
              <w:right w:val="nil"/>
            </w:tcBorders>
            <w:shd w:val="clear" w:color="auto" w:fill="auto"/>
            <w:noWrap/>
            <w:vAlign w:val="center"/>
          </w:tcPr>
          <w:p w14:paraId="07EA363F"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3F2FCDFA" w14:textId="77777777" w:rsidR="005D54A1" w:rsidRPr="006D7609" w:rsidRDefault="005D54A1" w:rsidP="005D54A1">
            <w:pPr>
              <w:jc w:val="center"/>
              <w:rPr>
                <w:color w:val="000000"/>
                <w:sz w:val="16"/>
                <w:szCs w:val="16"/>
                <w:lang w:val="en-GB"/>
              </w:rPr>
            </w:pPr>
            <w:r w:rsidRPr="006D7609">
              <w:rPr>
                <w:color w:val="000000"/>
                <w:sz w:val="16"/>
                <w:szCs w:val="16"/>
                <w:lang w:val="en-GB"/>
              </w:rPr>
              <w:t>3.30</w:t>
            </w:r>
          </w:p>
        </w:tc>
        <w:tc>
          <w:tcPr>
            <w:tcW w:w="627" w:type="dxa"/>
            <w:tcBorders>
              <w:top w:val="nil"/>
              <w:left w:val="nil"/>
              <w:bottom w:val="nil"/>
              <w:right w:val="nil"/>
            </w:tcBorders>
            <w:shd w:val="clear" w:color="auto" w:fill="auto"/>
            <w:noWrap/>
            <w:vAlign w:val="center"/>
          </w:tcPr>
          <w:p w14:paraId="27FDC76A" w14:textId="77777777" w:rsidR="005D54A1" w:rsidRPr="006D7609" w:rsidRDefault="005D54A1" w:rsidP="005D54A1">
            <w:pPr>
              <w:jc w:val="center"/>
              <w:rPr>
                <w:color w:val="000000"/>
                <w:sz w:val="16"/>
                <w:szCs w:val="16"/>
                <w:lang w:val="en-GB"/>
              </w:rPr>
            </w:pPr>
            <w:r w:rsidRPr="006D7609">
              <w:rPr>
                <w:color w:val="000000"/>
                <w:sz w:val="16"/>
                <w:szCs w:val="16"/>
                <w:lang w:val="en-GB"/>
              </w:rPr>
              <w:t>3.30</w:t>
            </w:r>
          </w:p>
        </w:tc>
      </w:tr>
      <w:tr w:rsidR="005D54A1" w:rsidRPr="006D7609" w14:paraId="20E52D05" w14:textId="77777777" w:rsidTr="00483569">
        <w:trPr>
          <w:trHeight w:val="320"/>
        </w:trPr>
        <w:tc>
          <w:tcPr>
            <w:tcW w:w="2395" w:type="dxa"/>
            <w:tcBorders>
              <w:top w:val="nil"/>
              <w:left w:val="nil"/>
              <w:bottom w:val="nil"/>
              <w:right w:val="nil"/>
            </w:tcBorders>
            <w:shd w:val="clear" w:color="auto" w:fill="auto"/>
            <w:noWrap/>
            <w:vAlign w:val="bottom"/>
            <w:hideMark/>
          </w:tcPr>
          <w:p w14:paraId="6FD03ED8" w14:textId="74342DEC" w:rsidR="005D54A1" w:rsidRPr="006D7609" w:rsidRDefault="005D54A1" w:rsidP="005D54A1">
            <w:pPr>
              <w:rPr>
                <w:color w:val="000000"/>
                <w:sz w:val="16"/>
                <w:szCs w:val="16"/>
                <w:lang w:val="en-GB"/>
              </w:rPr>
            </w:pPr>
            <w:proofErr w:type="spellStart"/>
            <w:r w:rsidRPr="005D54A1">
              <w:rPr>
                <w:i/>
                <w:iCs/>
                <w:color w:val="000000"/>
                <w:sz w:val="16"/>
                <w:szCs w:val="16"/>
                <w:lang w:val="en-GB"/>
              </w:rPr>
              <w:t>Paracalanus</w:t>
            </w:r>
            <w:proofErr w:type="spellEnd"/>
            <w:r w:rsidRPr="005D54A1">
              <w:rPr>
                <w:i/>
                <w:iCs/>
                <w:color w:val="000000"/>
                <w:sz w:val="16"/>
                <w:szCs w:val="16"/>
                <w:lang w:val="en-GB"/>
              </w:rPr>
              <w:t xml:space="preserve"> spp.</w:t>
            </w:r>
          </w:p>
        </w:tc>
        <w:tc>
          <w:tcPr>
            <w:tcW w:w="1020" w:type="dxa"/>
            <w:tcBorders>
              <w:top w:val="nil"/>
              <w:left w:val="nil"/>
              <w:bottom w:val="nil"/>
              <w:right w:val="nil"/>
            </w:tcBorders>
            <w:shd w:val="clear" w:color="auto" w:fill="auto"/>
            <w:noWrap/>
            <w:vAlign w:val="center"/>
          </w:tcPr>
          <w:p w14:paraId="2307CDD2" w14:textId="77777777" w:rsidR="005D54A1" w:rsidRPr="006D7609" w:rsidRDefault="005D54A1" w:rsidP="005D54A1">
            <w:pPr>
              <w:jc w:val="center"/>
              <w:rPr>
                <w:color w:val="000000"/>
                <w:sz w:val="16"/>
                <w:szCs w:val="16"/>
                <w:lang w:val="en-GB"/>
              </w:rPr>
            </w:pPr>
            <w:r w:rsidRPr="006D7609">
              <w:rPr>
                <w:color w:val="000000"/>
                <w:sz w:val="16"/>
                <w:szCs w:val="16"/>
                <w:lang w:val="en-GB"/>
              </w:rPr>
              <w:t>4.92</w:t>
            </w:r>
          </w:p>
        </w:tc>
        <w:tc>
          <w:tcPr>
            <w:tcW w:w="271" w:type="dxa"/>
            <w:tcBorders>
              <w:top w:val="nil"/>
              <w:left w:val="nil"/>
              <w:bottom w:val="nil"/>
              <w:right w:val="nil"/>
            </w:tcBorders>
            <w:shd w:val="clear" w:color="auto" w:fill="auto"/>
            <w:noWrap/>
            <w:vAlign w:val="center"/>
          </w:tcPr>
          <w:p w14:paraId="7D6FB3BF"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414FAB03" w14:textId="77777777" w:rsidR="005D54A1" w:rsidRPr="006D7609" w:rsidRDefault="005D54A1" w:rsidP="005D54A1">
            <w:pPr>
              <w:jc w:val="center"/>
              <w:rPr>
                <w:color w:val="000000"/>
                <w:sz w:val="16"/>
                <w:szCs w:val="16"/>
                <w:lang w:val="en-GB"/>
              </w:rPr>
            </w:pPr>
            <w:r w:rsidRPr="006D7609">
              <w:rPr>
                <w:color w:val="000000"/>
                <w:sz w:val="16"/>
                <w:szCs w:val="16"/>
                <w:lang w:val="en-GB"/>
              </w:rPr>
              <w:t>7.32</w:t>
            </w:r>
          </w:p>
        </w:tc>
        <w:tc>
          <w:tcPr>
            <w:tcW w:w="627" w:type="dxa"/>
            <w:tcBorders>
              <w:top w:val="nil"/>
              <w:left w:val="nil"/>
              <w:bottom w:val="nil"/>
              <w:right w:val="nil"/>
            </w:tcBorders>
            <w:shd w:val="clear" w:color="auto" w:fill="auto"/>
            <w:noWrap/>
            <w:vAlign w:val="center"/>
          </w:tcPr>
          <w:p w14:paraId="2860590C" w14:textId="77777777" w:rsidR="005D54A1" w:rsidRPr="006D7609" w:rsidRDefault="005D54A1" w:rsidP="005D54A1">
            <w:pPr>
              <w:jc w:val="center"/>
              <w:rPr>
                <w:color w:val="000000"/>
                <w:sz w:val="16"/>
                <w:szCs w:val="16"/>
                <w:lang w:val="en-GB"/>
              </w:rPr>
            </w:pPr>
            <w:r w:rsidRPr="006D7609">
              <w:rPr>
                <w:color w:val="000000"/>
                <w:sz w:val="16"/>
                <w:szCs w:val="16"/>
                <w:lang w:val="en-GB"/>
              </w:rPr>
              <w:t>1.85</w:t>
            </w:r>
          </w:p>
        </w:tc>
        <w:tc>
          <w:tcPr>
            <w:tcW w:w="236" w:type="dxa"/>
            <w:tcBorders>
              <w:top w:val="nil"/>
              <w:left w:val="nil"/>
              <w:bottom w:val="nil"/>
              <w:right w:val="nil"/>
            </w:tcBorders>
            <w:shd w:val="clear" w:color="auto" w:fill="auto"/>
            <w:noWrap/>
            <w:vAlign w:val="center"/>
          </w:tcPr>
          <w:p w14:paraId="1344FBBA"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5879C44B" w14:textId="77777777" w:rsidR="005D54A1" w:rsidRPr="006D7609" w:rsidRDefault="005D54A1" w:rsidP="005D54A1">
            <w:pPr>
              <w:jc w:val="center"/>
              <w:rPr>
                <w:color w:val="000000"/>
                <w:sz w:val="16"/>
                <w:szCs w:val="16"/>
                <w:lang w:val="en-GB"/>
              </w:rPr>
            </w:pPr>
            <w:r w:rsidRPr="006D7609">
              <w:rPr>
                <w:color w:val="000000"/>
                <w:sz w:val="16"/>
                <w:szCs w:val="16"/>
                <w:lang w:val="en-GB"/>
              </w:rPr>
              <w:t>2.83</w:t>
            </w:r>
          </w:p>
        </w:tc>
        <w:tc>
          <w:tcPr>
            <w:tcW w:w="627" w:type="dxa"/>
            <w:tcBorders>
              <w:top w:val="nil"/>
              <w:left w:val="nil"/>
              <w:bottom w:val="nil"/>
              <w:right w:val="nil"/>
            </w:tcBorders>
            <w:shd w:val="clear" w:color="auto" w:fill="auto"/>
            <w:noWrap/>
            <w:vAlign w:val="center"/>
          </w:tcPr>
          <w:p w14:paraId="526C5427" w14:textId="77777777" w:rsidR="005D54A1" w:rsidRPr="006D7609" w:rsidRDefault="005D54A1" w:rsidP="005D54A1">
            <w:pPr>
              <w:jc w:val="center"/>
              <w:rPr>
                <w:color w:val="000000"/>
                <w:sz w:val="16"/>
                <w:szCs w:val="16"/>
                <w:lang w:val="en-GB"/>
              </w:rPr>
            </w:pPr>
            <w:r w:rsidRPr="006D7609">
              <w:rPr>
                <w:color w:val="000000"/>
                <w:sz w:val="16"/>
                <w:szCs w:val="16"/>
                <w:lang w:val="en-GB"/>
              </w:rPr>
              <w:t>0.94</w:t>
            </w:r>
          </w:p>
        </w:tc>
      </w:tr>
      <w:tr w:rsidR="005D54A1" w:rsidRPr="006D7609" w14:paraId="3AEF747F" w14:textId="77777777" w:rsidTr="00483569">
        <w:trPr>
          <w:trHeight w:val="320"/>
        </w:trPr>
        <w:tc>
          <w:tcPr>
            <w:tcW w:w="2395" w:type="dxa"/>
            <w:tcBorders>
              <w:top w:val="nil"/>
              <w:left w:val="nil"/>
              <w:bottom w:val="nil"/>
              <w:right w:val="nil"/>
            </w:tcBorders>
            <w:shd w:val="clear" w:color="auto" w:fill="auto"/>
            <w:noWrap/>
            <w:vAlign w:val="bottom"/>
            <w:hideMark/>
          </w:tcPr>
          <w:p w14:paraId="12FCCBEC" w14:textId="7C5402DE" w:rsidR="005D54A1" w:rsidRPr="006D7609" w:rsidRDefault="005D54A1" w:rsidP="005D54A1">
            <w:pPr>
              <w:rPr>
                <w:color w:val="000000"/>
                <w:sz w:val="16"/>
                <w:szCs w:val="16"/>
                <w:lang w:val="en-GB"/>
              </w:rPr>
            </w:pPr>
            <w:proofErr w:type="spellStart"/>
            <w:r w:rsidRPr="005D54A1">
              <w:rPr>
                <w:i/>
                <w:iCs/>
                <w:color w:val="000000"/>
                <w:sz w:val="16"/>
                <w:szCs w:val="16"/>
                <w:lang w:val="en-GB"/>
              </w:rPr>
              <w:t>Paracentrotus</w:t>
            </w:r>
            <w:proofErr w:type="spellEnd"/>
            <w:r w:rsidRPr="005D54A1">
              <w:rPr>
                <w:i/>
                <w:iCs/>
                <w:color w:val="000000"/>
                <w:sz w:val="16"/>
                <w:szCs w:val="16"/>
                <w:lang w:val="en-GB"/>
              </w:rPr>
              <w:t xml:space="preserve"> </w:t>
            </w:r>
            <w:proofErr w:type="spellStart"/>
            <w:r w:rsidRPr="005D54A1">
              <w:rPr>
                <w:i/>
                <w:iCs/>
                <w:color w:val="000000"/>
                <w:sz w:val="16"/>
                <w:szCs w:val="16"/>
                <w:lang w:val="en-GB"/>
              </w:rPr>
              <w:t>lividus</w:t>
            </w:r>
            <w:proofErr w:type="spellEnd"/>
          </w:p>
        </w:tc>
        <w:tc>
          <w:tcPr>
            <w:tcW w:w="1020" w:type="dxa"/>
            <w:tcBorders>
              <w:top w:val="nil"/>
              <w:left w:val="nil"/>
              <w:bottom w:val="nil"/>
              <w:right w:val="nil"/>
            </w:tcBorders>
            <w:shd w:val="clear" w:color="auto" w:fill="auto"/>
            <w:noWrap/>
            <w:vAlign w:val="center"/>
          </w:tcPr>
          <w:p w14:paraId="0727CB91" w14:textId="77777777" w:rsidR="005D54A1" w:rsidRPr="006D7609" w:rsidRDefault="005D54A1" w:rsidP="005D54A1">
            <w:pPr>
              <w:jc w:val="center"/>
              <w:rPr>
                <w:color w:val="000000"/>
                <w:sz w:val="16"/>
                <w:szCs w:val="16"/>
                <w:lang w:val="en-GB"/>
              </w:rPr>
            </w:pPr>
            <w:r w:rsidRPr="006D7609">
              <w:rPr>
                <w:color w:val="000000"/>
                <w:sz w:val="16"/>
                <w:szCs w:val="16"/>
                <w:lang w:val="en-GB"/>
              </w:rPr>
              <w:t>1.09</w:t>
            </w:r>
          </w:p>
        </w:tc>
        <w:tc>
          <w:tcPr>
            <w:tcW w:w="271" w:type="dxa"/>
            <w:tcBorders>
              <w:top w:val="nil"/>
              <w:left w:val="nil"/>
              <w:bottom w:val="nil"/>
              <w:right w:val="nil"/>
            </w:tcBorders>
            <w:shd w:val="clear" w:color="auto" w:fill="auto"/>
            <w:noWrap/>
            <w:vAlign w:val="center"/>
          </w:tcPr>
          <w:p w14:paraId="1CB9414F"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0A0B400E"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6CA51015" w14:textId="77777777" w:rsidR="005D54A1" w:rsidRPr="006D7609" w:rsidRDefault="005D54A1" w:rsidP="005D54A1">
            <w:pPr>
              <w:jc w:val="center"/>
              <w:rPr>
                <w:color w:val="000000"/>
                <w:sz w:val="16"/>
                <w:szCs w:val="16"/>
                <w:lang w:val="en-GB"/>
              </w:rPr>
            </w:pPr>
            <w:r w:rsidRPr="006D7609">
              <w:rPr>
                <w:color w:val="000000"/>
                <w:sz w:val="16"/>
                <w:szCs w:val="16"/>
                <w:lang w:val="en-GB"/>
              </w:rPr>
              <w:t>2.21</w:t>
            </w:r>
          </w:p>
        </w:tc>
        <w:tc>
          <w:tcPr>
            <w:tcW w:w="236" w:type="dxa"/>
            <w:tcBorders>
              <w:top w:val="nil"/>
              <w:left w:val="nil"/>
              <w:bottom w:val="nil"/>
              <w:right w:val="nil"/>
            </w:tcBorders>
            <w:shd w:val="clear" w:color="auto" w:fill="auto"/>
            <w:noWrap/>
            <w:vAlign w:val="center"/>
          </w:tcPr>
          <w:p w14:paraId="1366DBE9"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6C0F2ADF" w14:textId="77777777" w:rsidR="005D54A1" w:rsidRPr="006D7609" w:rsidRDefault="005D54A1" w:rsidP="005D54A1">
            <w:pPr>
              <w:jc w:val="center"/>
              <w:rPr>
                <w:color w:val="000000"/>
                <w:sz w:val="16"/>
                <w:szCs w:val="16"/>
                <w:lang w:val="en-GB"/>
              </w:rPr>
            </w:pPr>
            <w:r w:rsidRPr="006D7609">
              <w:rPr>
                <w:color w:val="000000"/>
                <w:sz w:val="16"/>
                <w:szCs w:val="16"/>
                <w:lang w:val="en-GB"/>
              </w:rPr>
              <w:t>0.47</w:t>
            </w:r>
          </w:p>
        </w:tc>
        <w:tc>
          <w:tcPr>
            <w:tcW w:w="627" w:type="dxa"/>
            <w:tcBorders>
              <w:top w:val="nil"/>
              <w:left w:val="nil"/>
              <w:bottom w:val="nil"/>
              <w:right w:val="nil"/>
            </w:tcBorders>
            <w:shd w:val="clear" w:color="auto" w:fill="auto"/>
            <w:noWrap/>
            <w:vAlign w:val="center"/>
          </w:tcPr>
          <w:p w14:paraId="1CEC93D1" w14:textId="77777777" w:rsidR="005D54A1" w:rsidRPr="006D7609" w:rsidRDefault="005D54A1" w:rsidP="005D54A1">
            <w:pPr>
              <w:jc w:val="center"/>
              <w:rPr>
                <w:color w:val="000000"/>
                <w:sz w:val="16"/>
                <w:szCs w:val="16"/>
                <w:lang w:val="en-GB"/>
              </w:rPr>
            </w:pPr>
            <w:r w:rsidRPr="006D7609">
              <w:rPr>
                <w:color w:val="000000"/>
                <w:sz w:val="16"/>
                <w:szCs w:val="16"/>
                <w:lang w:val="en-GB"/>
              </w:rPr>
              <w:t>0.47</w:t>
            </w:r>
          </w:p>
        </w:tc>
      </w:tr>
      <w:tr w:rsidR="005D54A1" w:rsidRPr="006D7609" w14:paraId="22CAAE64" w14:textId="77777777" w:rsidTr="00483569">
        <w:trPr>
          <w:trHeight w:val="320"/>
        </w:trPr>
        <w:tc>
          <w:tcPr>
            <w:tcW w:w="2395" w:type="dxa"/>
            <w:tcBorders>
              <w:top w:val="nil"/>
              <w:left w:val="nil"/>
              <w:bottom w:val="nil"/>
              <w:right w:val="nil"/>
            </w:tcBorders>
            <w:shd w:val="clear" w:color="auto" w:fill="auto"/>
            <w:noWrap/>
            <w:vAlign w:val="bottom"/>
            <w:hideMark/>
          </w:tcPr>
          <w:p w14:paraId="0F54EF20" w14:textId="76E90C87" w:rsidR="005D54A1" w:rsidRPr="006D7609" w:rsidRDefault="005D54A1" w:rsidP="005D54A1">
            <w:pPr>
              <w:rPr>
                <w:color w:val="000000"/>
                <w:sz w:val="16"/>
                <w:szCs w:val="16"/>
                <w:lang w:val="en-GB"/>
              </w:rPr>
            </w:pPr>
            <w:proofErr w:type="spellStart"/>
            <w:r w:rsidRPr="005D54A1">
              <w:rPr>
                <w:i/>
                <w:iCs/>
                <w:color w:val="000000"/>
                <w:sz w:val="16"/>
                <w:szCs w:val="16"/>
                <w:lang w:val="en-GB"/>
              </w:rPr>
              <w:t>Pasiphaea</w:t>
            </w:r>
            <w:proofErr w:type="spellEnd"/>
            <w:r w:rsidRPr="005D54A1">
              <w:rPr>
                <w:i/>
                <w:iCs/>
                <w:color w:val="000000"/>
                <w:sz w:val="16"/>
                <w:szCs w:val="16"/>
                <w:lang w:val="en-GB"/>
              </w:rPr>
              <w:t xml:space="preserve"> </w:t>
            </w:r>
            <w:proofErr w:type="spellStart"/>
            <w:r w:rsidRPr="005D54A1">
              <w:rPr>
                <w:i/>
                <w:iCs/>
                <w:color w:val="000000"/>
                <w:sz w:val="16"/>
                <w:szCs w:val="16"/>
                <w:lang w:val="en-GB"/>
              </w:rPr>
              <w:t>sivado</w:t>
            </w:r>
            <w:proofErr w:type="spellEnd"/>
          </w:p>
        </w:tc>
        <w:tc>
          <w:tcPr>
            <w:tcW w:w="1020" w:type="dxa"/>
            <w:tcBorders>
              <w:top w:val="nil"/>
              <w:left w:val="nil"/>
              <w:bottom w:val="nil"/>
              <w:right w:val="nil"/>
            </w:tcBorders>
            <w:shd w:val="clear" w:color="auto" w:fill="auto"/>
            <w:noWrap/>
            <w:vAlign w:val="center"/>
          </w:tcPr>
          <w:p w14:paraId="486660F0"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tcPr>
          <w:p w14:paraId="1AA1A783"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46A41BA4"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20C52E42"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shd w:val="clear" w:color="auto" w:fill="auto"/>
            <w:noWrap/>
            <w:vAlign w:val="center"/>
          </w:tcPr>
          <w:p w14:paraId="478C5EFC"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6F24CE8C" w14:textId="77777777" w:rsidR="005D54A1" w:rsidRPr="006D7609" w:rsidRDefault="005D54A1" w:rsidP="005D54A1">
            <w:pPr>
              <w:jc w:val="center"/>
              <w:rPr>
                <w:color w:val="000000"/>
                <w:sz w:val="16"/>
                <w:szCs w:val="16"/>
                <w:lang w:val="en-GB"/>
              </w:rPr>
            </w:pPr>
            <w:r w:rsidRPr="006D7609">
              <w:rPr>
                <w:color w:val="000000"/>
                <w:sz w:val="16"/>
                <w:szCs w:val="16"/>
                <w:lang w:val="en-GB"/>
              </w:rPr>
              <w:t>0.24</w:t>
            </w:r>
          </w:p>
        </w:tc>
        <w:tc>
          <w:tcPr>
            <w:tcW w:w="627" w:type="dxa"/>
            <w:tcBorders>
              <w:top w:val="nil"/>
              <w:left w:val="nil"/>
              <w:bottom w:val="nil"/>
              <w:right w:val="nil"/>
            </w:tcBorders>
            <w:shd w:val="clear" w:color="auto" w:fill="auto"/>
            <w:noWrap/>
            <w:vAlign w:val="center"/>
          </w:tcPr>
          <w:p w14:paraId="7214CB5D"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r>
      <w:tr w:rsidR="005D54A1" w:rsidRPr="006D7609" w14:paraId="1765D069" w14:textId="77777777" w:rsidTr="00483569">
        <w:trPr>
          <w:trHeight w:val="320"/>
        </w:trPr>
        <w:tc>
          <w:tcPr>
            <w:tcW w:w="2395" w:type="dxa"/>
            <w:tcBorders>
              <w:top w:val="nil"/>
              <w:left w:val="nil"/>
              <w:bottom w:val="nil"/>
              <w:right w:val="nil"/>
            </w:tcBorders>
            <w:shd w:val="clear" w:color="auto" w:fill="auto"/>
            <w:noWrap/>
            <w:vAlign w:val="bottom"/>
            <w:hideMark/>
          </w:tcPr>
          <w:p w14:paraId="5490F2B1" w14:textId="42CCC8B4" w:rsidR="005D54A1" w:rsidRPr="006D7609" w:rsidRDefault="005D54A1" w:rsidP="005D54A1">
            <w:pPr>
              <w:rPr>
                <w:color w:val="000000"/>
                <w:sz w:val="16"/>
                <w:szCs w:val="16"/>
                <w:lang w:val="en-GB"/>
              </w:rPr>
            </w:pPr>
            <w:proofErr w:type="spellStart"/>
            <w:r w:rsidRPr="005D54A1">
              <w:rPr>
                <w:i/>
                <w:iCs/>
                <w:color w:val="000000"/>
                <w:sz w:val="16"/>
                <w:szCs w:val="16"/>
                <w:lang w:val="en-GB"/>
              </w:rPr>
              <w:t>Pectinaria</w:t>
            </w:r>
            <w:proofErr w:type="spellEnd"/>
            <w:r w:rsidRPr="005D54A1">
              <w:rPr>
                <w:i/>
                <w:iCs/>
                <w:color w:val="000000"/>
                <w:sz w:val="16"/>
                <w:szCs w:val="16"/>
                <w:lang w:val="en-GB"/>
              </w:rPr>
              <w:t xml:space="preserve"> </w:t>
            </w:r>
            <w:proofErr w:type="spellStart"/>
            <w:r w:rsidRPr="005D54A1">
              <w:rPr>
                <w:i/>
                <w:iCs/>
                <w:color w:val="000000"/>
                <w:sz w:val="16"/>
                <w:szCs w:val="16"/>
                <w:lang w:val="en-GB"/>
              </w:rPr>
              <w:t>koreni</w:t>
            </w:r>
            <w:proofErr w:type="spellEnd"/>
          </w:p>
        </w:tc>
        <w:tc>
          <w:tcPr>
            <w:tcW w:w="1020" w:type="dxa"/>
            <w:tcBorders>
              <w:top w:val="nil"/>
              <w:left w:val="nil"/>
              <w:bottom w:val="nil"/>
              <w:right w:val="nil"/>
            </w:tcBorders>
            <w:shd w:val="clear" w:color="auto" w:fill="auto"/>
            <w:noWrap/>
            <w:vAlign w:val="center"/>
          </w:tcPr>
          <w:p w14:paraId="57BB4B43"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tcPr>
          <w:p w14:paraId="474336CF"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789A8B7F"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5BE68158"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shd w:val="clear" w:color="auto" w:fill="auto"/>
            <w:noWrap/>
            <w:vAlign w:val="center"/>
          </w:tcPr>
          <w:p w14:paraId="34FCF0B3"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66AAD3CC" w14:textId="77777777" w:rsidR="005D54A1" w:rsidRPr="006D7609" w:rsidRDefault="005D54A1" w:rsidP="005D54A1">
            <w:pPr>
              <w:jc w:val="center"/>
              <w:rPr>
                <w:color w:val="000000"/>
                <w:sz w:val="16"/>
                <w:szCs w:val="16"/>
                <w:lang w:val="en-GB"/>
              </w:rPr>
            </w:pPr>
            <w:r w:rsidRPr="006D7609">
              <w:rPr>
                <w:color w:val="000000"/>
                <w:sz w:val="16"/>
                <w:szCs w:val="16"/>
                <w:lang w:val="en-GB"/>
              </w:rPr>
              <w:t>0.24</w:t>
            </w:r>
          </w:p>
        </w:tc>
        <w:tc>
          <w:tcPr>
            <w:tcW w:w="627" w:type="dxa"/>
            <w:tcBorders>
              <w:top w:val="nil"/>
              <w:left w:val="nil"/>
              <w:bottom w:val="nil"/>
              <w:right w:val="nil"/>
            </w:tcBorders>
            <w:shd w:val="clear" w:color="auto" w:fill="auto"/>
            <w:noWrap/>
            <w:vAlign w:val="center"/>
          </w:tcPr>
          <w:p w14:paraId="428C31F8"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r>
      <w:tr w:rsidR="005D54A1" w:rsidRPr="006D7609" w14:paraId="142D1FE8" w14:textId="77777777" w:rsidTr="00483569">
        <w:trPr>
          <w:trHeight w:val="320"/>
        </w:trPr>
        <w:tc>
          <w:tcPr>
            <w:tcW w:w="2395" w:type="dxa"/>
            <w:tcBorders>
              <w:top w:val="nil"/>
              <w:left w:val="nil"/>
              <w:bottom w:val="nil"/>
              <w:right w:val="nil"/>
            </w:tcBorders>
            <w:shd w:val="clear" w:color="auto" w:fill="auto"/>
            <w:noWrap/>
            <w:vAlign w:val="bottom"/>
            <w:hideMark/>
          </w:tcPr>
          <w:p w14:paraId="37F91367" w14:textId="39569A61" w:rsidR="005D54A1" w:rsidRPr="006D7609" w:rsidRDefault="005D54A1" w:rsidP="005D54A1">
            <w:pPr>
              <w:rPr>
                <w:color w:val="000000"/>
                <w:sz w:val="16"/>
                <w:szCs w:val="16"/>
                <w:lang w:val="en-GB"/>
              </w:rPr>
            </w:pPr>
            <w:proofErr w:type="spellStart"/>
            <w:r w:rsidRPr="005D54A1">
              <w:rPr>
                <w:i/>
                <w:iCs/>
                <w:color w:val="000000"/>
                <w:sz w:val="16"/>
                <w:szCs w:val="16"/>
                <w:lang w:val="en-GB"/>
              </w:rPr>
              <w:t>Penilia</w:t>
            </w:r>
            <w:proofErr w:type="spellEnd"/>
            <w:r w:rsidRPr="005D54A1">
              <w:rPr>
                <w:i/>
                <w:iCs/>
                <w:color w:val="000000"/>
                <w:sz w:val="16"/>
                <w:szCs w:val="16"/>
                <w:lang w:val="en-GB"/>
              </w:rPr>
              <w:t xml:space="preserve"> </w:t>
            </w:r>
            <w:proofErr w:type="spellStart"/>
            <w:r w:rsidRPr="005D54A1">
              <w:rPr>
                <w:i/>
                <w:iCs/>
                <w:color w:val="000000"/>
                <w:sz w:val="16"/>
                <w:szCs w:val="16"/>
                <w:lang w:val="en-GB"/>
              </w:rPr>
              <w:t>avirostris</w:t>
            </w:r>
            <w:proofErr w:type="spellEnd"/>
          </w:p>
        </w:tc>
        <w:tc>
          <w:tcPr>
            <w:tcW w:w="1020" w:type="dxa"/>
            <w:tcBorders>
              <w:top w:val="nil"/>
              <w:left w:val="nil"/>
              <w:bottom w:val="nil"/>
              <w:right w:val="nil"/>
            </w:tcBorders>
            <w:shd w:val="clear" w:color="auto" w:fill="auto"/>
            <w:noWrap/>
            <w:vAlign w:val="center"/>
          </w:tcPr>
          <w:p w14:paraId="696A264A" w14:textId="77777777" w:rsidR="005D54A1" w:rsidRPr="006D7609" w:rsidRDefault="005D54A1" w:rsidP="005D54A1">
            <w:pPr>
              <w:jc w:val="center"/>
              <w:rPr>
                <w:color w:val="000000"/>
                <w:sz w:val="16"/>
                <w:szCs w:val="16"/>
                <w:lang w:val="en-GB"/>
              </w:rPr>
            </w:pPr>
            <w:r w:rsidRPr="006D7609">
              <w:rPr>
                <w:color w:val="000000"/>
                <w:sz w:val="16"/>
                <w:szCs w:val="16"/>
                <w:lang w:val="en-GB"/>
              </w:rPr>
              <w:t>3.83</w:t>
            </w:r>
          </w:p>
        </w:tc>
        <w:tc>
          <w:tcPr>
            <w:tcW w:w="271" w:type="dxa"/>
            <w:tcBorders>
              <w:top w:val="nil"/>
              <w:left w:val="nil"/>
              <w:bottom w:val="nil"/>
              <w:right w:val="nil"/>
            </w:tcBorders>
            <w:shd w:val="clear" w:color="auto" w:fill="auto"/>
            <w:noWrap/>
            <w:vAlign w:val="center"/>
          </w:tcPr>
          <w:p w14:paraId="284BD6DA"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007E273D"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02B411ED" w14:textId="77777777" w:rsidR="005D54A1" w:rsidRPr="006D7609" w:rsidRDefault="005D54A1" w:rsidP="005D54A1">
            <w:pPr>
              <w:jc w:val="center"/>
              <w:rPr>
                <w:color w:val="000000"/>
                <w:sz w:val="16"/>
                <w:szCs w:val="16"/>
                <w:lang w:val="en-GB"/>
              </w:rPr>
            </w:pPr>
            <w:r w:rsidRPr="006D7609">
              <w:rPr>
                <w:color w:val="000000"/>
                <w:sz w:val="16"/>
                <w:szCs w:val="16"/>
                <w:lang w:val="en-GB"/>
              </w:rPr>
              <w:t>0.37</w:t>
            </w:r>
          </w:p>
        </w:tc>
        <w:tc>
          <w:tcPr>
            <w:tcW w:w="236" w:type="dxa"/>
            <w:tcBorders>
              <w:top w:val="nil"/>
              <w:left w:val="nil"/>
              <w:bottom w:val="nil"/>
              <w:right w:val="nil"/>
            </w:tcBorders>
            <w:shd w:val="clear" w:color="auto" w:fill="auto"/>
            <w:noWrap/>
            <w:vAlign w:val="center"/>
          </w:tcPr>
          <w:p w14:paraId="51205E81"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61D6630C"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78A2AF54"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r>
      <w:tr w:rsidR="005D54A1" w:rsidRPr="006D7609" w14:paraId="0C5F513F" w14:textId="77777777" w:rsidTr="00483569">
        <w:trPr>
          <w:trHeight w:val="320"/>
        </w:trPr>
        <w:tc>
          <w:tcPr>
            <w:tcW w:w="2395" w:type="dxa"/>
            <w:tcBorders>
              <w:top w:val="nil"/>
              <w:left w:val="nil"/>
              <w:bottom w:val="nil"/>
              <w:right w:val="nil"/>
            </w:tcBorders>
            <w:shd w:val="clear" w:color="auto" w:fill="auto"/>
            <w:noWrap/>
            <w:vAlign w:val="bottom"/>
            <w:hideMark/>
          </w:tcPr>
          <w:p w14:paraId="222DBA76" w14:textId="5C43B605" w:rsidR="005D54A1" w:rsidRPr="006D7609" w:rsidRDefault="005D54A1" w:rsidP="005D54A1">
            <w:pPr>
              <w:rPr>
                <w:color w:val="000000"/>
                <w:sz w:val="16"/>
                <w:szCs w:val="16"/>
                <w:lang w:val="en-GB"/>
              </w:rPr>
            </w:pPr>
            <w:proofErr w:type="spellStart"/>
            <w:r w:rsidRPr="005D54A1">
              <w:rPr>
                <w:i/>
                <w:iCs/>
                <w:color w:val="000000"/>
                <w:sz w:val="16"/>
                <w:szCs w:val="16"/>
                <w:lang w:val="en-GB"/>
              </w:rPr>
              <w:t>Philocheras</w:t>
            </w:r>
            <w:proofErr w:type="spellEnd"/>
            <w:r w:rsidRPr="005D54A1">
              <w:rPr>
                <w:i/>
                <w:iCs/>
                <w:color w:val="000000"/>
                <w:sz w:val="16"/>
                <w:szCs w:val="16"/>
                <w:lang w:val="en-GB"/>
              </w:rPr>
              <w:t xml:space="preserve"> </w:t>
            </w:r>
            <w:proofErr w:type="spellStart"/>
            <w:r w:rsidRPr="005D54A1">
              <w:rPr>
                <w:i/>
                <w:iCs/>
                <w:color w:val="000000"/>
                <w:sz w:val="16"/>
                <w:szCs w:val="16"/>
                <w:lang w:val="en-GB"/>
              </w:rPr>
              <w:t>bispinosus</w:t>
            </w:r>
            <w:proofErr w:type="spellEnd"/>
          </w:p>
        </w:tc>
        <w:tc>
          <w:tcPr>
            <w:tcW w:w="1020" w:type="dxa"/>
            <w:tcBorders>
              <w:top w:val="nil"/>
              <w:left w:val="nil"/>
              <w:bottom w:val="nil"/>
              <w:right w:val="nil"/>
            </w:tcBorders>
            <w:shd w:val="clear" w:color="auto" w:fill="auto"/>
            <w:noWrap/>
            <w:vAlign w:val="center"/>
          </w:tcPr>
          <w:p w14:paraId="4F56F6AA" w14:textId="77777777" w:rsidR="005D54A1" w:rsidRPr="006D7609" w:rsidRDefault="005D54A1" w:rsidP="005D54A1">
            <w:pPr>
              <w:jc w:val="center"/>
              <w:rPr>
                <w:color w:val="000000"/>
                <w:sz w:val="16"/>
                <w:szCs w:val="16"/>
                <w:lang w:val="en-GB"/>
              </w:rPr>
            </w:pPr>
            <w:r w:rsidRPr="006D7609">
              <w:rPr>
                <w:color w:val="000000"/>
                <w:sz w:val="16"/>
                <w:szCs w:val="16"/>
                <w:lang w:val="en-GB"/>
              </w:rPr>
              <w:t>0.55</w:t>
            </w:r>
          </w:p>
        </w:tc>
        <w:tc>
          <w:tcPr>
            <w:tcW w:w="271" w:type="dxa"/>
            <w:tcBorders>
              <w:top w:val="nil"/>
              <w:left w:val="nil"/>
              <w:bottom w:val="nil"/>
              <w:right w:val="nil"/>
            </w:tcBorders>
            <w:shd w:val="clear" w:color="auto" w:fill="auto"/>
            <w:noWrap/>
            <w:vAlign w:val="center"/>
          </w:tcPr>
          <w:p w14:paraId="5641C1A1"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33AE3094" w14:textId="77777777" w:rsidR="005D54A1" w:rsidRPr="006D7609" w:rsidRDefault="005D54A1" w:rsidP="005D54A1">
            <w:pPr>
              <w:jc w:val="center"/>
              <w:rPr>
                <w:color w:val="000000"/>
                <w:sz w:val="16"/>
                <w:szCs w:val="16"/>
                <w:lang w:val="en-GB"/>
              </w:rPr>
            </w:pPr>
            <w:r w:rsidRPr="006D7609">
              <w:rPr>
                <w:color w:val="000000"/>
                <w:sz w:val="16"/>
                <w:szCs w:val="16"/>
                <w:lang w:val="en-GB"/>
              </w:rPr>
              <w:t>0.61</w:t>
            </w:r>
          </w:p>
        </w:tc>
        <w:tc>
          <w:tcPr>
            <w:tcW w:w="627" w:type="dxa"/>
            <w:tcBorders>
              <w:top w:val="nil"/>
              <w:left w:val="nil"/>
              <w:bottom w:val="nil"/>
              <w:right w:val="nil"/>
            </w:tcBorders>
            <w:shd w:val="clear" w:color="auto" w:fill="auto"/>
            <w:noWrap/>
            <w:vAlign w:val="center"/>
          </w:tcPr>
          <w:p w14:paraId="3C8A779B" w14:textId="77777777" w:rsidR="005D54A1" w:rsidRPr="006D7609" w:rsidRDefault="005D54A1" w:rsidP="005D54A1">
            <w:pPr>
              <w:jc w:val="center"/>
              <w:rPr>
                <w:color w:val="000000"/>
                <w:sz w:val="16"/>
                <w:szCs w:val="16"/>
                <w:lang w:val="en-GB"/>
              </w:rPr>
            </w:pPr>
            <w:r w:rsidRPr="006D7609">
              <w:rPr>
                <w:color w:val="000000"/>
                <w:sz w:val="16"/>
                <w:szCs w:val="16"/>
                <w:lang w:val="en-GB"/>
              </w:rPr>
              <w:t>1.48</w:t>
            </w:r>
          </w:p>
        </w:tc>
        <w:tc>
          <w:tcPr>
            <w:tcW w:w="236" w:type="dxa"/>
            <w:tcBorders>
              <w:top w:val="nil"/>
              <w:left w:val="nil"/>
              <w:bottom w:val="nil"/>
              <w:right w:val="nil"/>
            </w:tcBorders>
            <w:shd w:val="clear" w:color="auto" w:fill="auto"/>
            <w:noWrap/>
            <w:vAlign w:val="center"/>
          </w:tcPr>
          <w:p w14:paraId="271B46FB"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5C7EE492" w14:textId="77777777" w:rsidR="005D54A1" w:rsidRPr="006D7609" w:rsidRDefault="005D54A1" w:rsidP="005D54A1">
            <w:pPr>
              <w:jc w:val="center"/>
              <w:rPr>
                <w:color w:val="000000"/>
                <w:sz w:val="16"/>
                <w:szCs w:val="16"/>
                <w:lang w:val="en-GB"/>
              </w:rPr>
            </w:pPr>
            <w:r w:rsidRPr="006D7609">
              <w:rPr>
                <w:color w:val="000000"/>
                <w:sz w:val="16"/>
                <w:szCs w:val="16"/>
                <w:lang w:val="en-GB"/>
              </w:rPr>
              <w:t>1.65</w:t>
            </w:r>
          </w:p>
        </w:tc>
        <w:tc>
          <w:tcPr>
            <w:tcW w:w="627" w:type="dxa"/>
            <w:tcBorders>
              <w:top w:val="nil"/>
              <w:left w:val="nil"/>
              <w:bottom w:val="nil"/>
              <w:right w:val="nil"/>
            </w:tcBorders>
            <w:shd w:val="clear" w:color="auto" w:fill="auto"/>
            <w:noWrap/>
            <w:vAlign w:val="center"/>
          </w:tcPr>
          <w:p w14:paraId="0B13A9A2" w14:textId="77777777" w:rsidR="005D54A1" w:rsidRPr="006D7609" w:rsidRDefault="005D54A1" w:rsidP="005D54A1">
            <w:pPr>
              <w:jc w:val="center"/>
              <w:rPr>
                <w:color w:val="000000"/>
                <w:sz w:val="16"/>
                <w:szCs w:val="16"/>
                <w:lang w:val="en-GB"/>
              </w:rPr>
            </w:pPr>
            <w:r w:rsidRPr="006D7609">
              <w:rPr>
                <w:color w:val="000000"/>
                <w:sz w:val="16"/>
                <w:szCs w:val="16"/>
                <w:lang w:val="en-GB"/>
              </w:rPr>
              <w:t>0.47</w:t>
            </w:r>
          </w:p>
        </w:tc>
      </w:tr>
      <w:tr w:rsidR="005D54A1" w:rsidRPr="006D7609" w14:paraId="4F7B9750" w14:textId="77777777" w:rsidTr="00483569">
        <w:trPr>
          <w:trHeight w:val="320"/>
        </w:trPr>
        <w:tc>
          <w:tcPr>
            <w:tcW w:w="2395" w:type="dxa"/>
            <w:tcBorders>
              <w:top w:val="nil"/>
              <w:left w:val="nil"/>
              <w:bottom w:val="nil"/>
              <w:right w:val="nil"/>
            </w:tcBorders>
            <w:shd w:val="clear" w:color="auto" w:fill="auto"/>
            <w:noWrap/>
            <w:vAlign w:val="bottom"/>
            <w:hideMark/>
          </w:tcPr>
          <w:p w14:paraId="3FBC8380" w14:textId="2C181C6C" w:rsidR="005D54A1" w:rsidRPr="006D7609" w:rsidRDefault="005D54A1" w:rsidP="005D54A1">
            <w:pPr>
              <w:rPr>
                <w:color w:val="000000"/>
                <w:sz w:val="16"/>
                <w:szCs w:val="16"/>
                <w:lang w:val="en-GB"/>
              </w:rPr>
            </w:pPr>
            <w:proofErr w:type="spellStart"/>
            <w:r w:rsidRPr="005D54A1">
              <w:rPr>
                <w:i/>
                <w:iCs/>
                <w:color w:val="000000"/>
                <w:sz w:val="16"/>
                <w:szCs w:val="16"/>
                <w:lang w:val="en-GB"/>
              </w:rPr>
              <w:t>Phrosina</w:t>
            </w:r>
            <w:proofErr w:type="spellEnd"/>
            <w:r w:rsidRPr="005D54A1">
              <w:rPr>
                <w:i/>
                <w:iCs/>
                <w:color w:val="000000"/>
                <w:sz w:val="16"/>
                <w:szCs w:val="16"/>
                <w:lang w:val="en-GB"/>
              </w:rPr>
              <w:t xml:space="preserve"> </w:t>
            </w:r>
            <w:proofErr w:type="spellStart"/>
            <w:r w:rsidRPr="005D54A1">
              <w:rPr>
                <w:i/>
                <w:iCs/>
                <w:color w:val="000000"/>
                <w:sz w:val="16"/>
                <w:szCs w:val="16"/>
                <w:lang w:val="en-GB"/>
              </w:rPr>
              <w:t>semilunata</w:t>
            </w:r>
            <w:proofErr w:type="spellEnd"/>
          </w:p>
        </w:tc>
        <w:tc>
          <w:tcPr>
            <w:tcW w:w="1020" w:type="dxa"/>
            <w:tcBorders>
              <w:top w:val="nil"/>
              <w:left w:val="nil"/>
              <w:bottom w:val="nil"/>
              <w:right w:val="nil"/>
            </w:tcBorders>
            <w:shd w:val="clear" w:color="auto" w:fill="auto"/>
            <w:noWrap/>
            <w:vAlign w:val="center"/>
          </w:tcPr>
          <w:p w14:paraId="3E0DA662"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tcPr>
          <w:p w14:paraId="2CB4D21F"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2FEDC4E8"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4FA7C35C"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shd w:val="clear" w:color="auto" w:fill="auto"/>
            <w:noWrap/>
            <w:vAlign w:val="center"/>
          </w:tcPr>
          <w:p w14:paraId="71FE7A68"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4AAAEDC1"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1A6FD643" w14:textId="77777777" w:rsidR="005D54A1" w:rsidRPr="006D7609" w:rsidRDefault="005D54A1" w:rsidP="005D54A1">
            <w:pPr>
              <w:jc w:val="center"/>
              <w:rPr>
                <w:color w:val="000000"/>
                <w:sz w:val="16"/>
                <w:szCs w:val="16"/>
                <w:lang w:val="en-GB"/>
              </w:rPr>
            </w:pPr>
            <w:r w:rsidRPr="006D7609">
              <w:rPr>
                <w:color w:val="000000"/>
                <w:sz w:val="16"/>
                <w:szCs w:val="16"/>
                <w:lang w:val="en-GB"/>
              </w:rPr>
              <w:t>0.47</w:t>
            </w:r>
          </w:p>
        </w:tc>
      </w:tr>
      <w:tr w:rsidR="005D54A1" w:rsidRPr="006D7609" w14:paraId="3DCA1E7A" w14:textId="77777777" w:rsidTr="00483569">
        <w:trPr>
          <w:trHeight w:val="320"/>
        </w:trPr>
        <w:tc>
          <w:tcPr>
            <w:tcW w:w="2395" w:type="dxa"/>
            <w:tcBorders>
              <w:top w:val="nil"/>
              <w:left w:val="nil"/>
              <w:bottom w:val="nil"/>
              <w:right w:val="nil"/>
            </w:tcBorders>
            <w:shd w:val="clear" w:color="auto" w:fill="auto"/>
            <w:noWrap/>
            <w:vAlign w:val="bottom"/>
            <w:hideMark/>
          </w:tcPr>
          <w:p w14:paraId="5368C322" w14:textId="0F337DA0" w:rsidR="005D54A1" w:rsidRPr="006D7609" w:rsidRDefault="005D54A1" w:rsidP="005D54A1">
            <w:pPr>
              <w:rPr>
                <w:color w:val="000000"/>
                <w:sz w:val="16"/>
                <w:szCs w:val="16"/>
                <w:lang w:val="en-GB"/>
              </w:rPr>
            </w:pPr>
            <w:proofErr w:type="spellStart"/>
            <w:r w:rsidRPr="005D54A1">
              <w:rPr>
                <w:i/>
                <w:iCs/>
                <w:color w:val="000000"/>
                <w:sz w:val="16"/>
                <w:szCs w:val="16"/>
                <w:lang w:val="en-GB"/>
              </w:rPr>
              <w:t>Phyllodoce</w:t>
            </w:r>
            <w:proofErr w:type="spellEnd"/>
            <w:r w:rsidRPr="005D54A1">
              <w:rPr>
                <w:i/>
                <w:iCs/>
                <w:color w:val="000000"/>
                <w:sz w:val="16"/>
                <w:szCs w:val="16"/>
                <w:lang w:val="en-GB"/>
              </w:rPr>
              <w:t xml:space="preserve"> rosea</w:t>
            </w:r>
          </w:p>
        </w:tc>
        <w:tc>
          <w:tcPr>
            <w:tcW w:w="1020" w:type="dxa"/>
            <w:tcBorders>
              <w:top w:val="nil"/>
              <w:left w:val="nil"/>
              <w:bottom w:val="nil"/>
              <w:right w:val="nil"/>
            </w:tcBorders>
            <w:shd w:val="clear" w:color="auto" w:fill="auto"/>
            <w:noWrap/>
            <w:vAlign w:val="center"/>
          </w:tcPr>
          <w:p w14:paraId="7512DED8" w14:textId="77777777" w:rsidR="005D54A1" w:rsidRPr="006D7609" w:rsidRDefault="005D54A1" w:rsidP="005D54A1">
            <w:pPr>
              <w:jc w:val="center"/>
              <w:rPr>
                <w:color w:val="000000"/>
                <w:sz w:val="16"/>
                <w:szCs w:val="16"/>
                <w:lang w:val="en-GB"/>
              </w:rPr>
            </w:pPr>
            <w:r w:rsidRPr="006D7609">
              <w:rPr>
                <w:color w:val="000000"/>
                <w:sz w:val="16"/>
                <w:szCs w:val="16"/>
                <w:lang w:val="en-GB"/>
              </w:rPr>
              <w:t>0.55</w:t>
            </w:r>
          </w:p>
        </w:tc>
        <w:tc>
          <w:tcPr>
            <w:tcW w:w="271" w:type="dxa"/>
            <w:tcBorders>
              <w:top w:val="nil"/>
              <w:left w:val="nil"/>
              <w:bottom w:val="nil"/>
              <w:right w:val="nil"/>
            </w:tcBorders>
            <w:shd w:val="clear" w:color="auto" w:fill="auto"/>
            <w:noWrap/>
            <w:vAlign w:val="center"/>
          </w:tcPr>
          <w:p w14:paraId="6FFBE918"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2E2A3BD3"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2545DC1B" w14:textId="77777777" w:rsidR="005D54A1" w:rsidRPr="006D7609" w:rsidRDefault="005D54A1" w:rsidP="005D54A1">
            <w:pPr>
              <w:jc w:val="center"/>
              <w:rPr>
                <w:color w:val="000000"/>
                <w:sz w:val="16"/>
                <w:szCs w:val="16"/>
                <w:lang w:val="en-GB"/>
              </w:rPr>
            </w:pPr>
            <w:r w:rsidRPr="006D7609">
              <w:rPr>
                <w:color w:val="000000"/>
                <w:sz w:val="16"/>
                <w:szCs w:val="16"/>
                <w:lang w:val="en-GB"/>
              </w:rPr>
              <w:t>0.37</w:t>
            </w:r>
          </w:p>
        </w:tc>
        <w:tc>
          <w:tcPr>
            <w:tcW w:w="236" w:type="dxa"/>
            <w:tcBorders>
              <w:top w:val="nil"/>
              <w:left w:val="nil"/>
              <w:bottom w:val="nil"/>
              <w:right w:val="nil"/>
            </w:tcBorders>
            <w:shd w:val="clear" w:color="auto" w:fill="auto"/>
            <w:noWrap/>
            <w:vAlign w:val="center"/>
          </w:tcPr>
          <w:p w14:paraId="0419B21B"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68D2756C" w14:textId="77777777" w:rsidR="005D54A1" w:rsidRPr="006D7609" w:rsidRDefault="005D54A1" w:rsidP="005D54A1">
            <w:pPr>
              <w:jc w:val="center"/>
              <w:rPr>
                <w:color w:val="000000"/>
                <w:sz w:val="16"/>
                <w:szCs w:val="16"/>
                <w:lang w:val="en-GB"/>
              </w:rPr>
            </w:pPr>
            <w:r w:rsidRPr="006D7609">
              <w:rPr>
                <w:color w:val="000000"/>
                <w:sz w:val="16"/>
                <w:szCs w:val="16"/>
                <w:lang w:val="en-GB"/>
              </w:rPr>
              <w:t>0.24</w:t>
            </w:r>
          </w:p>
        </w:tc>
        <w:tc>
          <w:tcPr>
            <w:tcW w:w="627" w:type="dxa"/>
            <w:tcBorders>
              <w:top w:val="nil"/>
              <w:left w:val="nil"/>
              <w:bottom w:val="nil"/>
              <w:right w:val="nil"/>
            </w:tcBorders>
            <w:shd w:val="clear" w:color="auto" w:fill="auto"/>
            <w:noWrap/>
            <w:vAlign w:val="center"/>
          </w:tcPr>
          <w:p w14:paraId="6CEF923D"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r>
      <w:tr w:rsidR="005D54A1" w:rsidRPr="006D7609" w14:paraId="4474C119" w14:textId="77777777" w:rsidTr="00483569">
        <w:trPr>
          <w:trHeight w:val="320"/>
        </w:trPr>
        <w:tc>
          <w:tcPr>
            <w:tcW w:w="2395" w:type="dxa"/>
            <w:tcBorders>
              <w:top w:val="nil"/>
              <w:left w:val="nil"/>
              <w:bottom w:val="nil"/>
              <w:right w:val="nil"/>
            </w:tcBorders>
            <w:shd w:val="clear" w:color="auto" w:fill="auto"/>
            <w:noWrap/>
            <w:vAlign w:val="bottom"/>
            <w:hideMark/>
          </w:tcPr>
          <w:p w14:paraId="0E0012F4" w14:textId="2213DE81" w:rsidR="005D54A1" w:rsidRPr="006D7609" w:rsidRDefault="005D54A1" w:rsidP="005D54A1">
            <w:pPr>
              <w:rPr>
                <w:color w:val="000000"/>
                <w:sz w:val="16"/>
                <w:szCs w:val="16"/>
                <w:lang w:val="en-GB"/>
              </w:rPr>
            </w:pPr>
            <w:proofErr w:type="spellStart"/>
            <w:r w:rsidRPr="006D7609">
              <w:rPr>
                <w:color w:val="000000"/>
                <w:sz w:val="16"/>
                <w:szCs w:val="16"/>
                <w:lang w:val="en-GB"/>
              </w:rPr>
              <w:t>Phyllodocida</w:t>
            </w:r>
            <w:proofErr w:type="spellEnd"/>
            <w:r>
              <w:rPr>
                <w:color w:val="000000"/>
                <w:sz w:val="16"/>
                <w:szCs w:val="16"/>
                <w:lang w:val="en-GB"/>
              </w:rPr>
              <w:t xml:space="preserve"> </w:t>
            </w:r>
            <w:r w:rsidRPr="006D7609">
              <w:rPr>
                <w:color w:val="000000"/>
                <w:sz w:val="16"/>
                <w:szCs w:val="16"/>
                <w:lang w:val="en-GB"/>
              </w:rPr>
              <w:t>ord</w:t>
            </w:r>
            <w:r>
              <w:rPr>
                <w:color w:val="000000"/>
                <w:sz w:val="16"/>
                <w:szCs w:val="16"/>
                <w:lang w:val="en-GB"/>
              </w:rPr>
              <w:t>.</w:t>
            </w:r>
          </w:p>
        </w:tc>
        <w:tc>
          <w:tcPr>
            <w:tcW w:w="1020" w:type="dxa"/>
            <w:tcBorders>
              <w:top w:val="nil"/>
              <w:left w:val="nil"/>
              <w:bottom w:val="nil"/>
              <w:right w:val="nil"/>
            </w:tcBorders>
            <w:shd w:val="clear" w:color="auto" w:fill="auto"/>
            <w:noWrap/>
            <w:vAlign w:val="center"/>
          </w:tcPr>
          <w:p w14:paraId="33E3CBF2"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tcPr>
          <w:p w14:paraId="4513CA52"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2345899A"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3DBC9C4E"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shd w:val="clear" w:color="auto" w:fill="auto"/>
            <w:noWrap/>
            <w:vAlign w:val="center"/>
          </w:tcPr>
          <w:p w14:paraId="07C5417E"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356E3A7E"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60C6C4B2"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r>
      <w:tr w:rsidR="005D54A1" w:rsidRPr="006D7609" w14:paraId="5AB34780" w14:textId="77777777" w:rsidTr="00483569">
        <w:trPr>
          <w:trHeight w:val="320"/>
        </w:trPr>
        <w:tc>
          <w:tcPr>
            <w:tcW w:w="2395" w:type="dxa"/>
            <w:tcBorders>
              <w:top w:val="nil"/>
              <w:left w:val="nil"/>
              <w:bottom w:val="nil"/>
              <w:right w:val="nil"/>
            </w:tcBorders>
            <w:shd w:val="clear" w:color="auto" w:fill="auto"/>
            <w:noWrap/>
            <w:vAlign w:val="bottom"/>
            <w:hideMark/>
          </w:tcPr>
          <w:p w14:paraId="4E20AD27" w14:textId="4654E6CD" w:rsidR="005D54A1" w:rsidRPr="006D7609" w:rsidRDefault="005D54A1" w:rsidP="005D54A1">
            <w:pPr>
              <w:rPr>
                <w:color w:val="000000"/>
                <w:sz w:val="16"/>
                <w:szCs w:val="16"/>
                <w:lang w:val="en-GB"/>
              </w:rPr>
            </w:pPr>
            <w:proofErr w:type="spellStart"/>
            <w:r w:rsidRPr="005D54A1">
              <w:rPr>
                <w:i/>
                <w:iCs/>
                <w:color w:val="000000"/>
                <w:sz w:val="16"/>
                <w:szCs w:val="16"/>
                <w:lang w:val="en-GB"/>
              </w:rPr>
              <w:t>Pleopis</w:t>
            </w:r>
            <w:proofErr w:type="spellEnd"/>
            <w:r w:rsidRPr="005D54A1">
              <w:rPr>
                <w:i/>
                <w:iCs/>
                <w:color w:val="000000"/>
                <w:sz w:val="16"/>
                <w:szCs w:val="16"/>
                <w:lang w:val="en-GB"/>
              </w:rPr>
              <w:t xml:space="preserve"> </w:t>
            </w:r>
            <w:proofErr w:type="spellStart"/>
            <w:r w:rsidRPr="005D54A1">
              <w:rPr>
                <w:i/>
                <w:iCs/>
                <w:color w:val="000000"/>
                <w:sz w:val="16"/>
                <w:szCs w:val="16"/>
                <w:lang w:val="en-GB"/>
              </w:rPr>
              <w:t>polyphemoides</w:t>
            </w:r>
            <w:proofErr w:type="spellEnd"/>
          </w:p>
        </w:tc>
        <w:tc>
          <w:tcPr>
            <w:tcW w:w="1020" w:type="dxa"/>
            <w:tcBorders>
              <w:top w:val="nil"/>
              <w:left w:val="nil"/>
              <w:bottom w:val="nil"/>
              <w:right w:val="nil"/>
            </w:tcBorders>
            <w:shd w:val="clear" w:color="auto" w:fill="auto"/>
            <w:noWrap/>
            <w:vAlign w:val="center"/>
          </w:tcPr>
          <w:p w14:paraId="569F9F89" w14:textId="77777777" w:rsidR="005D54A1" w:rsidRPr="006D7609" w:rsidRDefault="005D54A1" w:rsidP="005D54A1">
            <w:pPr>
              <w:jc w:val="center"/>
              <w:rPr>
                <w:color w:val="000000"/>
                <w:sz w:val="16"/>
                <w:szCs w:val="16"/>
                <w:lang w:val="en-GB"/>
              </w:rPr>
            </w:pPr>
            <w:r w:rsidRPr="006D7609">
              <w:rPr>
                <w:color w:val="000000"/>
                <w:sz w:val="16"/>
                <w:szCs w:val="16"/>
                <w:lang w:val="en-GB"/>
              </w:rPr>
              <w:t>4.92</w:t>
            </w:r>
          </w:p>
        </w:tc>
        <w:tc>
          <w:tcPr>
            <w:tcW w:w="271" w:type="dxa"/>
            <w:tcBorders>
              <w:top w:val="nil"/>
              <w:left w:val="nil"/>
              <w:bottom w:val="nil"/>
              <w:right w:val="nil"/>
            </w:tcBorders>
            <w:shd w:val="clear" w:color="auto" w:fill="auto"/>
            <w:noWrap/>
            <w:vAlign w:val="center"/>
          </w:tcPr>
          <w:p w14:paraId="44B839F7"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6A94817C" w14:textId="77777777" w:rsidR="005D54A1" w:rsidRPr="006D7609" w:rsidRDefault="005D54A1" w:rsidP="005D54A1">
            <w:pPr>
              <w:jc w:val="center"/>
              <w:rPr>
                <w:color w:val="000000"/>
                <w:sz w:val="16"/>
                <w:szCs w:val="16"/>
                <w:lang w:val="en-GB"/>
              </w:rPr>
            </w:pPr>
            <w:r w:rsidRPr="006D7609">
              <w:rPr>
                <w:color w:val="000000"/>
                <w:sz w:val="16"/>
                <w:szCs w:val="16"/>
                <w:lang w:val="en-GB"/>
              </w:rPr>
              <w:t>5.49</w:t>
            </w:r>
          </w:p>
        </w:tc>
        <w:tc>
          <w:tcPr>
            <w:tcW w:w="627" w:type="dxa"/>
            <w:tcBorders>
              <w:top w:val="nil"/>
              <w:left w:val="nil"/>
              <w:bottom w:val="nil"/>
              <w:right w:val="nil"/>
            </w:tcBorders>
            <w:shd w:val="clear" w:color="auto" w:fill="auto"/>
            <w:noWrap/>
            <w:vAlign w:val="center"/>
          </w:tcPr>
          <w:p w14:paraId="5E385A32" w14:textId="77777777" w:rsidR="005D54A1" w:rsidRPr="006D7609" w:rsidRDefault="005D54A1" w:rsidP="005D54A1">
            <w:pPr>
              <w:jc w:val="center"/>
              <w:rPr>
                <w:color w:val="000000"/>
                <w:sz w:val="16"/>
                <w:szCs w:val="16"/>
                <w:lang w:val="en-GB"/>
              </w:rPr>
            </w:pPr>
            <w:r w:rsidRPr="006D7609">
              <w:rPr>
                <w:color w:val="000000"/>
                <w:sz w:val="16"/>
                <w:szCs w:val="16"/>
                <w:lang w:val="en-GB"/>
              </w:rPr>
              <w:t>0.74</w:t>
            </w:r>
          </w:p>
        </w:tc>
        <w:tc>
          <w:tcPr>
            <w:tcW w:w="236" w:type="dxa"/>
            <w:tcBorders>
              <w:top w:val="nil"/>
              <w:left w:val="nil"/>
              <w:bottom w:val="nil"/>
              <w:right w:val="nil"/>
            </w:tcBorders>
            <w:shd w:val="clear" w:color="auto" w:fill="auto"/>
            <w:noWrap/>
            <w:vAlign w:val="center"/>
          </w:tcPr>
          <w:p w14:paraId="32E91C70"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33F4BA39" w14:textId="77777777" w:rsidR="005D54A1" w:rsidRPr="006D7609" w:rsidRDefault="005D54A1" w:rsidP="005D54A1">
            <w:pPr>
              <w:jc w:val="center"/>
              <w:rPr>
                <w:color w:val="000000"/>
                <w:sz w:val="16"/>
                <w:szCs w:val="16"/>
                <w:lang w:val="en-GB"/>
              </w:rPr>
            </w:pPr>
            <w:r w:rsidRPr="006D7609">
              <w:rPr>
                <w:color w:val="000000"/>
                <w:sz w:val="16"/>
                <w:szCs w:val="16"/>
                <w:lang w:val="en-GB"/>
              </w:rPr>
              <w:t>3.07</w:t>
            </w:r>
          </w:p>
        </w:tc>
        <w:tc>
          <w:tcPr>
            <w:tcW w:w="627" w:type="dxa"/>
            <w:tcBorders>
              <w:top w:val="nil"/>
              <w:left w:val="nil"/>
              <w:bottom w:val="nil"/>
              <w:right w:val="nil"/>
            </w:tcBorders>
            <w:shd w:val="clear" w:color="auto" w:fill="auto"/>
            <w:noWrap/>
            <w:vAlign w:val="center"/>
          </w:tcPr>
          <w:p w14:paraId="4E98E5C3"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r>
      <w:tr w:rsidR="005D54A1" w:rsidRPr="006D7609" w14:paraId="75996CE1" w14:textId="77777777" w:rsidTr="00483569">
        <w:trPr>
          <w:trHeight w:val="320"/>
        </w:trPr>
        <w:tc>
          <w:tcPr>
            <w:tcW w:w="2395" w:type="dxa"/>
            <w:tcBorders>
              <w:top w:val="nil"/>
              <w:left w:val="nil"/>
              <w:bottom w:val="nil"/>
              <w:right w:val="nil"/>
            </w:tcBorders>
            <w:shd w:val="clear" w:color="auto" w:fill="auto"/>
            <w:noWrap/>
            <w:vAlign w:val="bottom"/>
            <w:hideMark/>
          </w:tcPr>
          <w:p w14:paraId="2ACAD54A" w14:textId="73B8DB97" w:rsidR="005D54A1" w:rsidRPr="006D7609" w:rsidRDefault="005D54A1" w:rsidP="005D54A1">
            <w:pPr>
              <w:rPr>
                <w:color w:val="000000"/>
                <w:sz w:val="16"/>
                <w:szCs w:val="16"/>
                <w:lang w:val="en-GB"/>
              </w:rPr>
            </w:pPr>
            <w:proofErr w:type="spellStart"/>
            <w:r w:rsidRPr="005D54A1">
              <w:rPr>
                <w:i/>
                <w:iCs/>
                <w:color w:val="000000"/>
                <w:sz w:val="16"/>
                <w:szCs w:val="16"/>
                <w:lang w:val="en-GB"/>
              </w:rPr>
              <w:t>Pleuromamma</w:t>
            </w:r>
            <w:proofErr w:type="spellEnd"/>
            <w:r w:rsidRPr="005D54A1">
              <w:rPr>
                <w:i/>
                <w:iCs/>
                <w:color w:val="000000"/>
                <w:sz w:val="16"/>
                <w:szCs w:val="16"/>
                <w:lang w:val="en-GB"/>
              </w:rPr>
              <w:t xml:space="preserve"> borealis</w:t>
            </w:r>
          </w:p>
        </w:tc>
        <w:tc>
          <w:tcPr>
            <w:tcW w:w="1020" w:type="dxa"/>
            <w:tcBorders>
              <w:top w:val="nil"/>
              <w:left w:val="nil"/>
              <w:bottom w:val="nil"/>
              <w:right w:val="nil"/>
            </w:tcBorders>
            <w:shd w:val="clear" w:color="auto" w:fill="auto"/>
            <w:noWrap/>
            <w:vAlign w:val="center"/>
          </w:tcPr>
          <w:p w14:paraId="42653EEA"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tcPr>
          <w:p w14:paraId="412B7857"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3BB47992"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15A8B952" w14:textId="77777777" w:rsidR="005D54A1" w:rsidRPr="006D7609" w:rsidRDefault="005D54A1" w:rsidP="005D54A1">
            <w:pPr>
              <w:jc w:val="center"/>
              <w:rPr>
                <w:color w:val="000000"/>
                <w:sz w:val="16"/>
                <w:szCs w:val="16"/>
                <w:lang w:val="en-GB"/>
              </w:rPr>
            </w:pPr>
            <w:r w:rsidRPr="006D7609">
              <w:rPr>
                <w:color w:val="000000"/>
                <w:sz w:val="16"/>
                <w:szCs w:val="16"/>
                <w:lang w:val="en-GB"/>
              </w:rPr>
              <w:t>0.37</w:t>
            </w:r>
          </w:p>
        </w:tc>
        <w:tc>
          <w:tcPr>
            <w:tcW w:w="236" w:type="dxa"/>
            <w:tcBorders>
              <w:top w:val="nil"/>
              <w:left w:val="nil"/>
              <w:bottom w:val="nil"/>
              <w:right w:val="nil"/>
            </w:tcBorders>
            <w:shd w:val="clear" w:color="auto" w:fill="auto"/>
            <w:noWrap/>
            <w:vAlign w:val="center"/>
          </w:tcPr>
          <w:p w14:paraId="04DA4C1E"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45A6DFC2"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2DE2EC8B" w14:textId="77777777" w:rsidR="005D54A1" w:rsidRPr="006D7609" w:rsidRDefault="005D54A1" w:rsidP="005D54A1">
            <w:pPr>
              <w:jc w:val="center"/>
              <w:rPr>
                <w:color w:val="000000"/>
                <w:sz w:val="16"/>
                <w:szCs w:val="16"/>
                <w:lang w:val="en-GB"/>
              </w:rPr>
            </w:pPr>
            <w:r w:rsidRPr="006D7609">
              <w:rPr>
                <w:color w:val="000000"/>
                <w:sz w:val="16"/>
                <w:szCs w:val="16"/>
                <w:lang w:val="en-GB"/>
              </w:rPr>
              <w:t>2.36</w:t>
            </w:r>
          </w:p>
        </w:tc>
      </w:tr>
      <w:tr w:rsidR="005D54A1" w:rsidRPr="006D7609" w14:paraId="6C933892" w14:textId="77777777" w:rsidTr="00483569">
        <w:trPr>
          <w:trHeight w:val="320"/>
        </w:trPr>
        <w:tc>
          <w:tcPr>
            <w:tcW w:w="2395" w:type="dxa"/>
            <w:tcBorders>
              <w:top w:val="nil"/>
              <w:left w:val="nil"/>
              <w:bottom w:val="nil"/>
              <w:right w:val="nil"/>
            </w:tcBorders>
            <w:shd w:val="clear" w:color="auto" w:fill="auto"/>
            <w:noWrap/>
            <w:vAlign w:val="bottom"/>
            <w:hideMark/>
          </w:tcPr>
          <w:p w14:paraId="19F2F285" w14:textId="7C3DBB3E" w:rsidR="005D54A1" w:rsidRPr="006D7609" w:rsidRDefault="005D54A1" w:rsidP="005D54A1">
            <w:pPr>
              <w:rPr>
                <w:color w:val="000000"/>
                <w:sz w:val="16"/>
                <w:szCs w:val="16"/>
                <w:lang w:val="en-GB"/>
              </w:rPr>
            </w:pPr>
            <w:proofErr w:type="spellStart"/>
            <w:r w:rsidRPr="005D54A1">
              <w:rPr>
                <w:i/>
                <w:iCs/>
                <w:color w:val="000000"/>
                <w:sz w:val="16"/>
                <w:szCs w:val="16"/>
                <w:lang w:val="en-GB"/>
              </w:rPr>
              <w:t>Pleuromamma</w:t>
            </w:r>
            <w:proofErr w:type="spellEnd"/>
            <w:r w:rsidRPr="005D54A1">
              <w:rPr>
                <w:i/>
                <w:iCs/>
                <w:color w:val="000000"/>
                <w:sz w:val="16"/>
                <w:szCs w:val="16"/>
                <w:lang w:val="en-GB"/>
              </w:rPr>
              <w:t xml:space="preserve"> </w:t>
            </w:r>
            <w:proofErr w:type="spellStart"/>
            <w:r w:rsidRPr="005D54A1">
              <w:rPr>
                <w:i/>
                <w:iCs/>
                <w:color w:val="000000"/>
                <w:sz w:val="16"/>
                <w:szCs w:val="16"/>
                <w:lang w:val="en-GB"/>
              </w:rPr>
              <w:t>gracilis</w:t>
            </w:r>
            <w:proofErr w:type="spellEnd"/>
          </w:p>
        </w:tc>
        <w:tc>
          <w:tcPr>
            <w:tcW w:w="1020" w:type="dxa"/>
            <w:tcBorders>
              <w:top w:val="nil"/>
              <w:left w:val="nil"/>
              <w:bottom w:val="nil"/>
              <w:right w:val="nil"/>
            </w:tcBorders>
            <w:shd w:val="clear" w:color="auto" w:fill="auto"/>
            <w:noWrap/>
            <w:vAlign w:val="center"/>
          </w:tcPr>
          <w:p w14:paraId="184E98AF"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tcPr>
          <w:p w14:paraId="1A44262D"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43795374"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20837171" w14:textId="77777777" w:rsidR="005D54A1" w:rsidRPr="006D7609" w:rsidRDefault="005D54A1" w:rsidP="005D54A1">
            <w:pPr>
              <w:jc w:val="center"/>
              <w:rPr>
                <w:color w:val="000000"/>
                <w:sz w:val="16"/>
                <w:szCs w:val="16"/>
                <w:lang w:val="en-GB"/>
              </w:rPr>
            </w:pPr>
            <w:r w:rsidRPr="006D7609">
              <w:rPr>
                <w:color w:val="000000"/>
                <w:sz w:val="16"/>
                <w:szCs w:val="16"/>
                <w:lang w:val="en-GB"/>
              </w:rPr>
              <w:t>1.11</w:t>
            </w:r>
          </w:p>
        </w:tc>
        <w:tc>
          <w:tcPr>
            <w:tcW w:w="236" w:type="dxa"/>
            <w:tcBorders>
              <w:top w:val="nil"/>
              <w:left w:val="nil"/>
              <w:bottom w:val="nil"/>
              <w:right w:val="nil"/>
            </w:tcBorders>
            <w:shd w:val="clear" w:color="auto" w:fill="auto"/>
            <w:noWrap/>
            <w:vAlign w:val="center"/>
          </w:tcPr>
          <w:p w14:paraId="6DA3CFE5"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406B67D9" w14:textId="77777777" w:rsidR="005D54A1" w:rsidRPr="006D7609" w:rsidRDefault="005D54A1" w:rsidP="005D54A1">
            <w:pPr>
              <w:jc w:val="center"/>
              <w:rPr>
                <w:color w:val="000000"/>
                <w:sz w:val="16"/>
                <w:szCs w:val="16"/>
                <w:lang w:val="en-GB"/>
              </w:rPr>
            </w:pPr>
            <w:r w:rsidRPr="006D7609">
              <w:rPr>
                <w:color w:val="000000"/>
                <w:sz w:val="16"/>
                <w:szCs w:val="16"/>
                <w:lang w:val="en-GB"/>
              </w:rPr>
              <w:t>0.24</w:t>
            </w:r>
          </w:p>
        </w:tc>
        <w:tc>
          <w:tcPr>
            <w:tcW w:w="627" w:type="dxa"/>
            <w:tcBorders>
              <w:top w:val="nil"/>
              <w:left w:val="nil"/>
              <w:bottom w:val="nil"/>
              <w:right w:val="nil"/>
            </w:tcBorders>
            <w:shd w:val="clear" w:color="auto" w:fill="auto"/>
            <w:noWrap/>
            <w:vAlign w:val="center"/>
          </w:tcPr>
          <w:p w14:paraId="737BB9C9" w14:textId="77777777" w:rsidR="005D54A1" w:rsidRPr="006D7609" w:rsidRDefault="005D54A1" w:rsidP="005D54A1">
            <w:pPr>
              <w:jc w:val="center"/>
              <w:rPr>
                <w:color w:val="000000"/>
                <w:sz w:val="16"/>
                <w:szCs w:val="16"/>
                <w:lang w:val="en-GB"/>
              </w:rPr>
            </w:pPr>
            <w:r w:rsidRPr="006D7609">
              <w:rPr>
                <w:color w:val="000000"/>
                <w:sz w:val="16"/>
                <w:szCs w:val="16"/>
                <w:lang w:val="en-GB"/>
              </w:rPr>
              <w:t>2.36</w:t>
            </w:r>
          </w:p>
        </w:tc>
      </w:tr>
      <w:tr w:rsidR="005D54A1" w:rsidRPr="006D7609" w14:paraId="73F2D5CF" w14:textId="77777777" w:rsidTr="00483569">
        <w:trPr>
          <w:trHeight w:val="320"/>
        </w:trPr>
        <w:tc>
          <w:tcPr>
            <w:tcW w:w="2395" w:type="dxa"/>
            <w:tcBorders>
              <w:top w:val="nil"/>
              <w:left w:val="nil"/>
              <w:bottom w:val="nil"/>
              <w:right w:val="nil"/>
            </w:tcBorders>
            <w:shd w:val="clear" w:color="auto" w:fill="auto"/>
            <w:noWrap/>
            <w:vAlign w:val="bottom"/>
            <w:hideMark/>
          </w:tcPr>
          <w:p w14:paraId="66EE303F" w14:textId="6714B71C" w:rsidR="005D54A1" w:rsidRPr="006D7609" w:rsidRDefault="005D54A1" w:rsidP="005D54A1">
            <w:pPr>
              <w:rPr>
                <w:color w:val="000000"/>
                <w:sz w:val="16"/>
                <w:szCs w:val="16"/>
                <w:lang w:val="en-GB"/>
              </w:rPr>
            </w:pPr>
            <w:proofErr w:type="spellStart"/>
            <w:r w:rsidRPr="005D54A1">
              <w:rPr>
                <w:i/>
                <w:iCs/>
                <w:color w:val="000000"/>
                <w:sz w:val="16"/>
                <w:szCs w:val="16"/>
                <w:lang w:val="en-GB"/>
              </w:rPr>
              <w:t>Podocoryna</w:t>
            </w:r>
            <w:proofErr w:type="spellEnd"/>
            <w:r w:rsidRPr="005D54A1">
              <w:rPr>
                <w:i/>
                <w:iCs/>
                <w:color w:val="000000"/>
                <w:sz w:val="16"/>
                <w:szCs w:val="16"/>
                <w:lang w:val="en-GB"/>
              </w:rPr>
              <w:t xml:space="preserve"> </w:t>
            </w:r>
            <w:proofErr w:type="spellStart"/>
            <w:r w:rsidRPr="005D54A1">
              <w:rPr>
                <w:i/>
                <w:iCs/>
                <w:color w:val="000000"/>
                <w:sz w:val="16"/>
                <w:szCs w:val="16"/>
                <w:lang w:val="en-GB"/>
              </w:rPr>
              <w:t>areolata</w:t>
            </w:r>
            <w:proofErr w:type="spellEnd"/>
          </w:p>
        </w:tc>
        <w:tc>
          <w:tcPr>
            <w:tcW w:w="1020" w:type="dxa"/>
            <w:tcBorders>
              <w:top w:val="nil"/>
              <w:left w:val="nil"/>
              <w:bottom w:val="nil"/>
              <w:right w:val="nil"/>
            </w:tcBorders>
            <w:shd w:val="clear" w:color="auto" w:fill="auto"/>
            <w:noWrap/>
            <w:vAlign w:val="center"/>
          </w:tcPr>
          <w:p w14:paraId="5ABDE0CA"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tcPr>
          <w:p w14:paraId="4165818B"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6E279B5E"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0080583E" w14:textId="77777777" w:rsidR="005D54A1" w:rsidRPr="006D7609" w:rsidRDefault="005D54A1" w:rsidP="005D54A1">
            <w:pPr>
              <w:jc w:val="center"/>
              <w:rPr>
                <w:color w:val="000000"/>
                <w:sz w:val="16"/>
                <w:szCs w:val="16"/>
                <w:lang w:val="en-GB"/>
              </w:rPr>
            </w:pPr>
            <w:r w:rsidRPr="006D7609">
              <w:rPr>
                <w:color w:val="000000"/>
                <w:sz w:val="16"/>
                <w:szCs w:val="16"/>
                <w:lang w:val="en-GB"/>
              </w:rPr>
              <w:t>0.37</w:t>
            </w:r>
          </w:p>
        </w:tc>
        <w:tc>
          <w:tcPr>
            <w:tcW w:w="236" w:type="dxa"/>
            <w:tcBorders>
              <w:top w:val="nil"/>
              <w:left w:val="nil"/>
              <w:bottom w:val="nil"/>
              <w:right w:val="nil"/>
            </w:tcBorders>
            <w:shd w:val="clear" w:color="auto" w:fill="auto"/>
            <w:noWrap/>
            <w:vAlign w:val="center"/>
          </w:tcPr>
          <w:p w14:paraId="56C5F600"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037B2FAD" w14:textId="77777777" w:rsidR="005D54A1" w:rsidRPr="006D7609" w:rsidRDefault="005D54A1" w:rsidP="005D54A1">
            <w:pPr>
              <w:jc w:val="center"/>
              <w:rPr>
                <w:color w:val="000000"/>
                <w:sz w:val="16"/>
                <w:szCs w:val="16"/>
                <w:lang w:val="en-GB"/>
              </w:rPr>
            </w:pPr>
            <w:r w:rsidRPr="006D7609">
              <w:rPr>
                <w:color w:val="000000"/>
                <w:sz w:val="16"/>
                <w:szCs w:val="16"/>
                <w:lang w:val="en-GB"/>
              </w:rPr>
              <w:t>0.71</w:t>
            </w:r>
          </w:p>
        </w:tc>
        <w:tc>
          <w:tcPr>
            <w:tcW w:w="627" w:type="dxa"/>
            <w:tcBorders>
              <w:top w:val="nil"/>
              <w:left w:val="nil"/>
              <w:bottom w:val="nil"/>
              <w:right w:val="nil"/>
            </w:tcBorders>
            <w:shd w:val="clear" w:color="auto" w:fill="auto"/>
            <w:noWrap/>
            <w:vAlign w:val="center"/>
          </w:tcPr>
          <w:p w14:paraId="27E0BE57"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r>
      <w:tr w:rsidR="005D54A1" w:rsidRPr="006D7609" w14:paraId="52C8BCDB" w14:textId="77777777" w:rsidTr="00483569">
        <w:trPr>
          <w:trHeight w:val="320"/>
        </w:trPr>
        <w:tc>
          <w:tcPr>
            <w:tcW w:w="2395" w:type="dxa"/>
            <w:tcBorders>
              <w:top w:val="nil"/>
              <w:left w:val="nil"/>
              <w:bottom w:val="nil"/>
              <w:right w:val="nil"/>
            </w:tcBorders>
            <w:shd w:val="clear" w:color="auto" w:fill="auto"/>
            <w:noWrap/>
            <w:vAlign w:val="bottom"/>
            <w:hideMark/>
          </w:tcPr>
          <w:p w14:paraId="46016DF8" w14:textId="3DCF53F5" w:rsidR="005D54A1" w:rsidRPr="006D7609" w:rsidRDefault="005D54A1" w:rsidP="005D54A1">
            <w:pPr>
              <w:rPr>
                <w:color w:val="000000"/>
                <w:sz w:val="16"/>
                <w:szCs w:val="16"/>
                <w:lang w:val="en-GB"/>
              </w:rPr>
            </w:pPr>
            <w:proofErr w:type="spellStart"/>
            <w:r w:rsidRPr="005D54A1">
              <w:rPr>
                <w:i/>
                <w:iCs/>
                <w:color w:val="000000"/>
                <w:sz w:val="16"/>
                <w:szCs w:val="16"/>
                <w:lang w:val="en-GB"/>
              </w:rPr>
              <w:t>Podon</w:t>
            </w:r>
            <w:proofErr w:type="spellEnd"/>
            <w:r w:rsidRPr="005D54A1">
              <w:rPr>
                <w:i/>
                <w:iCs/>
                <w:color w:val="000000"/>
                <w:sz w:val="16"/>
                <w:szCs w:val="16"/>
                <w:lang w:val="en-GB"/>
              </w:rPr>
              <w:t xml:space="preserve"> intermedius</w:t>
            </w:r>
          </w:p>
        </w:tc>
        <w:tc>
          <w:tcPr>
            <w:tcW w:w="1020" w:type="dxa"/>
            <w:tcBorders>
              <w:top w:val="nil"/>
              <w:left w:val="nil"/>
              <w:bottom w:val="nil"/>
              <w:right w:val="nil"/>
            </w:tcBorders>
            <w:shd w:val="clear" w:color="auto" w:fill="auto"/>
            <w:noWrap/>
            <w:vAlign w:val="center"/>
          </w:tcPr>
          <w:p w14:paraId="3FE4A207" w14:textId="77777777" w:rsidR="005D54A1" w:rsidRPr="006D7609" w:rsidRDefault="005D54A1" w:rsidP="005D54A1">
            <w:pPr>
              <w:jc w:val="center"/>
              <w:rPr>
                <w:color w:val="000000"/>
                <w:sz w:val="16"/>
                <w:szCs w:val="16"/>
                <w:lang w:val="en-GB"/>
              </w:rPr>
            </w:pPr>
            <w:r w:rsidRPr="006D7609">
              <w:rPr>
                <w:color w:val="000000"/>
                <w:sz w:val="16"/>
                <w:szCs w:val="16"/>
                <w:lang w:val="en-GB"/>
              </w:rPr>
              <w:t>3.28</w:t>
            </w:r>
          </w:p>
        </w:tc>
        <w:tc>
          <w:tcPr>
            <w:tcW w:w="271" w:type="dxa"/>
            <w:tcBorders>
              <w:top w:val="nil"/>
              <w:left w:val="nil"/>
              <w:bottom w:val="nil"/>
              <w:right w:val="nil"/>
            </w:tcBorders>
            <w:shd w:val="clear" w:color="auto" w:fill="auto"/>
            <w:noWrap/>
            <w:vAlign w:val="center"/>
          </w:tcPr>
          <w:p w14:paraId="4128C5B4"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54355817"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1D81520F" w14:textId="77777777" w:rsidR="005D54A1" w:rsidRPr="006D7609" w:rsidRDefault="005D54A1" w:rsidP="005D54A1">
            <w:pPr>
              <w:jc w:val="center"/>
              <w:rPr>
                <w:color w:val="000000"/>
                <w:sz w:val="16"/>
                <w:szCs w:val="16"/>
                <w:lang w:val="en-GB"/>
              </w:rPr>
            </w:pPr>
            <w:r w:rsidRPr="006D7609">
              <w:rPr>
                <w:color w:val="000000"/>
                <w:sz w:val="16"/>
                <w:szCs w:val="16"/>
                <w:lang w:val="en-GB"/>
              </w:rPr>
              <w:t>2.21</w:t>
            </w:r>
          </w:p>
        </w:tc>
        <w:tc>
          <w:tcPr>
            <w:tcW w:w="236" w:type="dxa"/>
            <w:tcBorders>
              <w:top w:val="nil"/>
              <w:left w:val="nil"/>
              <w:bottom w:val="nil"/>
              <w:right w:val="nil"/>
            </w:tcBorders>
            <w:shd w:val="clear" w:color="auto" w:fill="auto"/>
            <w:noWrap/>
            <w:vAlign w:val="center"/>
          </w:tcPr>
          <w:p w14:paraId="0535CBEA"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7BDC87E7" w14:textId="77777777" w:rsidR="005D54A1" w:rsidRPr="006D7609" w:rsidRDefault="005D54A1" w:rsidP="005D54A1">
            <w:pPr>
              <w:jc w:val="center"/>
              <w:rPr>
                <w:color w:val="000000"/>
                <w:sz w:val="16"/>
                <w:szCs w:val="16"/>
                <w:lang w:val="en-GB"/>
              </w:rPr>
            </w:pPr>
            <w:r w:rsidRPr="006D7609">
              <w:rPr>
                <w:color w:val="000000"/>
                <w:sz w:val="16"/>
                <w:szCs w:val="16"/>
                <w:lang w:val="en-GB"/>
              </w:rPr>
              <w:t>2.83</w:t>
            </w:r>
          </w:p>
        </w:tc>
        <w:tc>
          <w:tcPr>
            <w:tcW w:w="627" w:type="dxa"/>
            <w:tcBorders>
              <w:top w:val="nil"/>
              <w:left w:val="nil"/>
              <w:bottom w:val="nil"/>
              <w:right w:val="nil"/>
            </w:tcBorders>
            <w:shd w:val="clear" w:color="auto" w:fill="auto"/>
            <w:noWrap/>
            <w:vAlign w:val="center"/>
          </w:tcPr>
          <w:p w14:paraId="56569616" w14:textId="77777777" w:rsidR="005D54A1" w:rsidRPr="006D7609" w:rsidRDefault="005D54A1" w:rsidP="005D54A1">
            <w:pPr>
              <w:jc w:val="center"/>
              <w:rPr>
                <w:color w:val="000000"/>
                <w:sz w:val="16"/>
                <w:szCs w:val="16"/>
                <w:lang w:val="en-GB"/>
              </w:rPr>
            </w:pPr>
            <w:r w:rsidRPr="006D7609">
              <w:rPr>
                <w:color w:val="000000"/>
                <w:sz w:val="16"/>
                <w:szCs w:val="16"/>
                <w:lang w:val="en-GB"/>
              </w:rPr>
              <w:t>0.94</w:t>
            </w:r>
          </w:p>
        </w:tc>
      </w:tr>
      <w:tr w:rsidR="005D54A1" w:rsidRPr="006D7609" w14:paraId="5969A2D3" w14:textId="77777777" w:rsidTr="00483569">
        <w:trPr>
          <w:trHeight w:val="320"/>
        </w:trPr>
        <w:tc>
          <w:tcPr>
            <w:tcW w:w="2395" w:type="dxa"/>
            <w:tcBorders>
              <w:top w:val="nil"/>
              <w:left w:val="nil"/>
              <w:bottom w:val="nil"/>
              <w:right w:val="nil"/>
            </w:tcBorders>
            <w:shd w:val="clear" w:color="auto" w:fill="auto"/>
            <w:noWrap/>
            <w:vAlign w:val="bottom"/>
            <w:hideMark/>
          </w:tcPr>
          <w:p w14:paraId="7A0208DA" w14:textId="5BFF9241" w:rsidR="005D54A1" w:rsidRPr="006D7609" w:rsidRDefault="005D54A1" w:rsidP="005D54A1">
            <w:pPr>
              <w:rPr>
                <w:color w:val="000000"/>
                <w:sz w:val="16"/>
                <w:szCs w:val="16"/>
                <w:lang w:val="en-GB"/>
              </w:rPr>
            </w:pPr>
            <w:proofErr w:type="spellStart"/>
            <w:r w:rsidRPr="006D7609">
              <w:rPr>
                <w:color w:val="000000"/>
                <w:sz w:val="16"/>
                <w:szCs w:val="16"/>
                <w:lang w:val="en-GB"/>
              </w:rPr>
              <w:t>Poecilostomatoida</w:t>
            </w:r>
            <w:proofErr w:type="spellEnd"/>
            <w:r w:rsidRPr="006D7609">
              <w:rPr>
                <w:color w:val="000000"/>
                <w:sz w:val="16"/>
                <w:szCs w:val="16"/>
                <w:lang w:val="en-GB"/>
              </w:rPr>
              <w:t xml:space="preserve"> ord.</w:t>
            </w:r>
          </w:p>
        </w:tc>
        <w:tc>
          <w:tcPr>
            <w:tcW w:w="1020" w:type="dxa"/>
            <w:tcBorders>
              <w:top w:val="nil"/>
              <w:left w:val="nil"/>
              <w:bottom w:val="nil"/>
              <w:right w:val="nil"/>
            </w:tcBorders>
            <w:shd w:val="clear" w:color="auto" w:fill="auto"/>
            <w:noWrap/>
            <w:vAlign w:val="center"/>
          </w:tcPr>
          <w:p w14:paraId="3B1A9798"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tcPr>
          <w:p w14:paraId="06367A90"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73089FB4"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2CE3C1D7"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shd w:val="clear" w:color="auto" w:fill="auto"/>
            <w:noWrap/>
            <w:vAlign w:val="center"/>
          </w:tcPr>
          <w:p w14:paraId="38901BEA"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0B8BAC70"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086302A8" w14:textId="77777777" w:rsidR="005D54A1" w:rsidRPr="006D7609" w:rsidRDefault="005D54A1" w:rsidP="005D54A1">
            <w:pPr>
              <w:jc w:val="center"/>
              <w:rPr>
                <w:color w:val="000000"/>
                <w:sz w:val="16"/>
                <w:szCs w:val="16"/>
                <w:lang w:val="en-GB"/>
              </w:rPr>
            </w:pPr>
            <w:r w:rsidRPr="006D7609">
              <w:rPr>
                <w:color w:val="000000"/>
                <w:sz w:val="16"/>
                <w:szCs w:val="16"/>
                <w:lang w:val="en-GB"/>
              </w:rPr>
              <w:t>0.47</w:t>
            </w:r>
          </w:p>
        </w:tc>
      </w:tr>
      <w:tr w:rsidR="005D54A1" w:rsidRPr="006D7609" w14:paraId="1B142D89" w14:textId="77777777" w:rsidTr="00483569">
        <w:trPr>
          <w:trHeight w:val="320"/>
        </w:trPr>
        <w:tc>
          <w:tcPr>
            <w:tcW w:w="2395" w:type="dxa"/>
            <w:tcBorders>
              <w:top w:val="nil"/>
              <w:left w:val="nil"/>
              <w:bottom w:val="nil"/>
              <w:right w:val="nil"/>
            </w:tcBorders>
            <w:shd w:val="clear" w:color="auto" w:fill="auto"/>
            <w:noWrap/>
            <w:vAlign w:val="bottom"/>
            <w:hideMark/>
          </w:tcPr>
          <w:p w14:paraId="4498508B" w14:textId="249857AB" w:rsidR="005D54A1" w:rsidRPr="006D7609" w:rsidRDefault="005D54A1" w:rsidP="005D54A1">
            <w:pPr>
              <w:rPr>
                <w:color w:val="000000"/>
                <w:sz w:val="16"/>
                <w:szCs w:val="16"/>
                <w:lang w:val="en-GB"/>
              </w:rPr>
            </w:pPr>
            <w:proofErr w:type="spellStart"/>
            <w:r w:rsidRPr="005D54A1">
              <w:rPr>
                <w:i/>
                <w:iCs/>
                <w:color w:val="000000"/>
                <w:sz w:val="16"/>
                <w:szCs w:val="16"/>
                <w:lang w:val="en-GB"/>
              </w:rPr>
              <w:t>Pomatoschistus</w:t>
            </w:r>
            <w:proofErr w:type="spellEnd"/>
            <w:r w:rsidRPr="005D54A1">
              <w:rPr>
                <w:i/>
                <w:iCs/>
                <w:color w:val="000000"/>
                <w:sz w:val="16"/>
                <w:szCs w:val="16"/>
                <w:lang w:val="en-GB"/>
              </w:rPr>
              <w:t xml:space="preserve"> pictus</w:t>
            </w:r>
          </w:p>
        </w:tc>
        <w:tc>
          <w:tcPr>
            <w:tcW w:w="1020" w:type="dxa"/>
            <w:tcBorders>
              <w:top w:val="nil"/>
              <w:left w:val="nil"/>
              <w:bottom w:val="nil"/>
              <w:right w:val="nil"/>
            </w:tcBorders>
            <w:shd w:val="clear" w:color="auto" w:fill="auto"/>
            <w:noWrap/>
            <w:vAlign w:val="center"/>
          </w:tcPr>
          <w:p w14:paraId="2256C0CF"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tcPr>
          <w:p w14:paraId="752F96A5"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3DB322CA"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1C4A7A20"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shd w:val="clear" w:color="auto" w:fill="auto"/>
            <w:noWrap/>
            <w:vAlign w:val="center"/>
          </w:tcPr>
          <w:p w14:paraId="703BCFD3"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41A0C651"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4FE4E439"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r>
      <w:tr w:rsidR="005D54A1" w:rsidRPr="006D7609" w14:paraId="57C9D632" w14:textId="77777777" w:rsidTr="00483569">
        <w:trPr>
          <w:trHeight w:val="320"/>
        </w:trPr>
        <w:tc>
          <w:tcPr>
            <w:tcW w:w="2395" w:type="dxa"/>
            <w:tcBorders>
              <w:top w:val="nil"/>
              <w:left w:val="nil"/>
              <w:bottom w:val="nil"/>
              <w:right w:val="nil"/>
            </w:tcBorders>
            <w:shd w:val="clear" w:color="auto" w:fill="auto"/>
            <w:noWrap/>
            <w:vAlign w:val="bottom"/>
            <w:hideMark/>
          </w:tcPr>
          <w:p w14:paraId="7023978A" w14:textId="492747FD" w:rsidR="005D54A1" w:rsidRPr="006D7609" w:rsidRDefault="005D54A1" w:rsidP="005D54A1">
            <w:pPr>
              <w:rPr>
                <w:color w:val="000000"/>
                <w:sz w:val="16"/>
                <w:szCs w:val="16"/>
                <w:lang w:val="en-GB"/>
              </w:rPr>
            </w:pPr>
            <w:r w:rsidRPr="006D7609">
              <w:rPr>
                <w:color w:val="000000"/>
                <w:sz w:val="16"/>
                <w:szCs w:val="16"/>
                <w:lang w:val="en-GB"/>
              </w:rPr>
              <w:t>Porifera</w:t>
            </w:r>
            <w:r>
              <w:rPr>
                <w:color w:val="000000"/>
                <w:sz w:val="16"/>
                <w:szCs w:val="16"/>
                <w:lang w:val="en-GB"/>
              </w:rPr>
              <w:t xml:space="preserve"> </w:t>
            </w:r>
            <w:r w:rsidRPr="006D7609">
              <w:rPr>
                <w:color w:val="000000"/>
                <w:sz w:val="16"/>
                <w:szCs w:val="16"/>
                <w:lang w:val="en-GB"/>
              </w:rPr>
              <w:t>ph</w:t>
            </w:r>
            <w:r>
              <w:rPr>
                <w:color w:val="000000"/>
                <w:sz w:val="16"/>
                <w:szCs w:val="16"/>
                <w:lang w:val="en-GB"/>
              </w:rPr>
              <w:t>.</w:t>
            </w:r>
          </w:p>
        </w:tc>
        <w:tc>
          <w:tcPr>
            <w:tcW w:w="1020" w:type="dxa"/>
            <w:tcBorders>
              <w:top w:val="nil"/>
              <w:left w:val="nil"/>
              <w:bottom w:val="nil"/>
              <w:right w:val="nil"/>
            </w:tcBorders>
            <w:shd w:val="clear" w:color="auto" w:fill="auto"/>
            <w:noWrap/>
            <w:vAlign w:val="center"/>
          </w:tcPr>
          <w:p w14:paraId="207980DF"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tcPr>
          <w:p w14:paraId="7051A8AD"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07C0E17F"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0D97874D"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shd w:val="clear" w:color="auto" w:fill="auto"/>
            <w:noWrap/>
            <w:vAlign w:val="center"/>
          </w:tcPr>
          <w:p w14:paraId="092E575D"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51DA3BB6" w14:textId="77777777" w:rsidR="005D54A1" w:rsidRPr="006D7609" w:rsidRDefault="005D54A1" w:rsidP="005D54A1">
            <w:pPr>
              <w:jc w:val="center"/>
              <w:rPr>
                <w:color w:val="000000"/>
                <w:sz w:val="16"/>
                <w:szCs w:val="16"/>
                <w:lang w:val="en-GB"/>
              </w:rPr>
            </w:pPr>
            <w:r w:rsidRPr="006D7609">
              <w:rPr>
                <w:color w:val="000000"/>
                <w:sz w:val="16"/>
                <w:szCs w:val="16"/>
                <w:lang w:val="en-GB"/>
              </w:rPr>
              <w:t>1.42</w:t>
            </w:r>
          </w:p>
        </w:tc>
        <w:tc>
          <w:tcPr>
            <w:tcW w:w="627" w:type="dxa"/>
            <w:tcBorders>
              <w:top w:val="nil"/>
              <w:left w:val="nil"/>
              <w:bottom w:val="nil"/>
              <w:right w:val="nil"/>
            </w:tcBorders>
            <w:shd w:val="clear" w:color="auto" w:fill="auto"/>
            <w:noWrap/>
            <w:vAlign w:val="center"/>
          </w:tcPr>
          <w:p w14:paraId="3C31A669" w14:textId="77777777" w:rsidR="005D54A1" w:rsidRPr="006D7609" w:rsidRDefault="005D54A1" w:rsidP="005D54A1">
            <w:pPr>
              <w:jc w:val="center"/>
              <w:rPr>
                <w:color w:val="000000"/>
                <w:sz w:val="16"/>
                <w:szCs w:val="16"/>
                <w:lang w:val="en-GB"/>
              </w:rPr>
            </w:pPr>
            <w:r w:rsidRPr="006D7609">
              <w:rPr>
                <w:color w:val="000000"/>
                <w:sz w:val="16"/>
                <w:szCs w:val="16"/>
                <w:lang w:val="en-GB"/>
              </w:rPr>
              <w:t>1.42</w:t>
            </w:r>
          </w:p>
        </w:tc>
      </w:tr>
      <w:tr w:rsidR="005D54A1" w:rsidRPr="006D7609" w14:paraId="04FE0F68" w14:textId="77777777" w:rsidTr="00483569">
        <w:trPr>
          <w:trHeight w:val="320"/>
        </w:trPr>
        <w:tc>
          <w:tcPr>
            <w:tcW w:w="2395" w:type="dxa"/>
            <w:tcBorders>
              <w:top w:val="nil"/>
              <w:left w:val="nil"/>
              <w:bottom w:val="nil"/>
              <w:right w:val="nil"/>
            </w:tcBorders>
            <w:shd w:val="clear" w:color="auto" w:fill="auto"/>
            <w:noWrap/>
            <w:vAlign w:val="bottom"/>
            <w:hideMark/>
          </w:tcPr>
          <w:p w14:paraId="752B2403" w14:textId="700D138E" w:rsidR="005D54A1" w:rsidRPr="006D7609" w:rsidRDefault="005D54A1" w:rsidP="005D54A1">
            <w:pPr>
              <w:rPr>
                <w:color w:val="000000"/>
                <w:sz w:val="16"/>
                <w:szCs w:val="16"/>
                <w:lang w:val="en-GB"/>
              </w:rPr>
            </w:pPr>
            <w:proofErr w:type="spellStart"/>
            <w:r w:rsidRPr="005D54A1">
              <w:rPr>
                <w:i/>
                <w:iCs/>
                <w:color w:val="000000"/>
                <w:sz w:val="16"/>
                <w:szCs w:val="16"/>
                <w:lang w:val="en-GB"/>
              </w:rPr>
              <w:t>Porroecia</w:t>
            </w:r>
            <w:proofErr w:type="spellEnd"/>
            <w:r w:rsidRPr="005D54A1">
              <w:rPr>
                <w:i/>
                <w:iCs/>
                <w:color w:val="000000"/>
                <w:sz w:val="16"/>
                <w:szCs w:val="16"/>
                <w:lang w:val="en-GB"/>
              </w:rPr>
              <w:t xml:space="preserve"> </w:t>
            </w:r>
            <w:proofErr w:type="spellStart"/>
            <w:r w:rsidRPr="005D54A1">
              <w:rPr>
                <w:i/>
                <w:iCs/>
                <w:color w:val="000000"/>
                <w:sz w:val="16"/>
                <w:szCs w:val="16"/>
                <w:lang w:val="en-GB"/>
              </w:rPr>
              <w:t>spinirostris</w:t>
            </w:r>
            <w:proofErr w:type="spellEnd"/>
          </w:p>
        </w:tc>
        <w:tc>
          <w:tcPr>
            <w:tcW w:w="1020" w:type="dxa"/>
            <w:tcBorders>
              <w:top w:val="nil"/>
              <w:left w:val="nil"/>
              <w:bottom w:val="nil"/>
              <w:right w:val="nil"/>
            </w:tcBorders>
            <w:shd w:val="clear" w:color="auto" w:fill="auto"/>
            <w:noWrap/>
            <w:vAlign w:val="center"/>
          </w:tcPr>
          <w:p w14:paraId="13117DDB"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tcPr>
          <w:p w14:paraId="2115EA4A"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60C9E768"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3CBF6868"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shd w:val="clear" w:color="auto" w:fill="auto"/>
            <w:noWrap/>
            <w:vAlign w:val="center"/>
          </w:tcPr>
          <w:p w14:paraId="16153FA4"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48373298"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089CDE05" w14:textId="77777777" w:rsidR="005D54A1" w:rsidRPr="006D7609" w:rsidRDefault="005D54A1" w:rsidP="005D54A1">
            <w:pPr>
              <w:jc w:val="center"/>
              <w:rPr>
                <w:color w:val="000000"/>
                <w:sz w:val="16"/>
                <w:szCs w:val="16"/>
                <w:lang w:val="en-GB"/>
              </w:rPr>
            </w:pPr>
            <w:r w:rsidRPr="006D7609">
              <w:rPr>
                <w:color w:val="000000"/>
                <w:sz w:val="16"/>
                <w:szCs w:val="16"/>
                <w:lang w:val="en-GB"/>
              </w:rPr>
              <w:t>0.47</w:t>
            </w:r>
          </w:p>
        </w:tc>
      </w:tr>
      <w:tr w:rsidR="005D54A1" w:rsidRPr="006D7609" w14:paraId="2F9F316F" w14:textId="77777777" w:rsidTr="00483569">
        <w:trPr>
          <w:trHeight w:val="320"/>
        </w:trPr>
        <w:tc>
          <w:tcPr>
            <w:tcW w:w="2395" w:type="dxa"/>
            <w:tcBorders>
              <w:top w:val="nil"/>
              <w:left w:val="nil"/>
              <w:bottom w:val="nil"/>
              <w:right w:val="nil"/>
            </w:tcBorders>
            <w:shd w:val="clear" w:color="auto" w:fill="auto"/>
            <w:noWrap/>
            <w:vAlign w:val="bottom"/>
            <w:hideMark/>
          </w:tcPr>
          <w:p w14:paraId="21A1B4FE" w14:textId="5899C4E8" w:rsidR="005D54A1" w:rsidRPr="006D7609" w:rsidRDefault="005D54A1" w:rsidP="005D54A1">
            <w:pPr>
              <w:rPr>
                <w:color w:val="000000"/>
                <w:sz w:val="16"/>
                <w:szCs w:val="16"/>
                <w:lang w:val="en-GB"/>
              </w:rPr>
            </w:pPr>
            <w:proofErr w:type="spellStart"/>
            <w:r w:rsidRPr="005D54A1">
              <w:rPr>
                <w:i/>
                <w:iCs/>
                <w:color w:val="000000"/>
                <w:sz w:val="16"/>
                <w:szCs w:val="16"/>
                <w:lang w:val="en-GB"/>
              </w:rPr>
              <w:t>Proceroecia</w:t>
            </w:r>
            <w:proofErr w:type="spellEnd"/>
            <w:r w:rsidRPr="005D54A1">
              <w:rPr>
                <w:i/>
                <w:iCs/>
                <w:color w:val="000000"/>
                <w:sz w:val="16"/>
                <w:szCs w:val="16"/>
                <w:lang w:val="en-GB"/>
              </w:rPr>
              <w:t xml:space="preserve"> </w:t>
            </w:r>
            <w:proofErr w:type="spellStart"/>
            <w:r w:rsidRPr="005D54A1">
              <w:rPr>
                <w:i/>
                <w:iCs/>
                <w:color w:val="000000"/>
                <w:sz w:val="16"/>
                <w:szCs w:val="16"/>
                <w:lang w:val="en-GB"/>
              </w:rPr>
              <w:t>microprocera</w:t>
            </w:r>
            <w:proofErr w:type="spellEnd"/>
          </w:p>
        </w:tc>
        <w:tc>
          <w:tcPr>
            <w:tcW w:w="1020" w:type="dxa"/>
            <w:tcBorders>
              <w:top w:val="nil"/>
              <w:left w:val="nil"/>
              <w:bottom w:val="nil"/>
              <w:right w:val="nil"/>
            </w:tcBorders>
            <w:shd w:val="clear" w:color="auto" w:fill="auto"/>
            <w:noWrap/>
            <w:vAlign w:val="center"/>
          </w:tcPr>
          <w:p w14:paraId="53A92E31"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tcPr>
          <w:p w14:paraId="1C5DF74D"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5BE51538"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7E6BF3C9"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shd w:val="clear" w:color="auto" w:fill="auto"/>
            <w:noWrap/>
            <w:vAlign w:val="center"/>
          </w:tcPr>
          <w:p w14:paraId="0E745C2F"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21013BC9"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475F5726"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r>
      <w:tr w:rsidR="005D54A1" w:rsidRPr="006D7609" w14:paraId="7B402FB3" w14:textId="77777777" w:rsidTr="00483569">
        <w:trPr>
          <w:trHeight w:val="320"/>
        </w:trPr>
        <w:tc>
          <w:tcPr>
            <w:tcW w:w="2395" w:type="dxa"/>
            <w:tcBorders>
              <w:top w:val="nil"/>
              <w:left w:val="nil"/>
              <w:bottom w:val="nil"/>
              <w:right w:val="nil"/>
            </w:tcBorders>
            <w:shd w:val="clear" w:color="auto" w:fill="auto"/>
            <w:noWrap/>
            <w:vAlign w:val="bottom"/>
            <w:hideMark/>
          </w:tcPr>
          <w:p w14:paraId="093846FE" w14:textId="5F775E7A" w:rsidR="005D54A1" w:rsidRPr="006D7609" w:rsidRDefault="005D54A1" w:rsidP="005D54A1">
            <w:pPr>
              <w:rPr>
                <w:color w:val="000000"/>
                <w:sz w:val="16"/>
                <w:szCs w:val="16"/>
                <w:lang w:val="en-GB"/>
              </w:rPr>
            </w:pPr>
            <w:proofErr w:type="spellStart"/>
            <w:r w:rsidRPr="005D54A1">
              <w:rPr>
                <w:i/>
                <w:iCs/>
                <w:color w:val="000000"/>
                <w:sz w:val="16"/>
                <w:szCs w:val="16"/>
                <w:lang w:val="en-GB"/>
              </w:rPr>
              <w:t>Processa</w:t>
            </w:r>
            <w:proofErr w:type="spellEnd"/>
            <w:r w:rsidRPr="005D54A1">
              <w:rPr>
                <w:i/>
                <w:iCs/>
                <w:color w:val="000000"/>
                <w:sz w:val="16"/>
                <w:szCs w:val="16"/>
                <w:lang w:val="en-GB"/>
              </w:rPr>
              <w:t xml:space="preserve"> edulis</w:t>
            </w:r>
          </w:p>
        </w:tc>
        <w:tc>
          <w:tcPr>
            <w:tcW w:w="1020" w:type="dxa"/>
            <w:tcBorders>
              <w:top w:val="nil"/>
              <w:left w:val="nil"/>
              <w:bottom w:val="nil"/>
              <w:right w:val="nil"/>
            </w:tcBorders>
            <w:shd w:val="clear" w:color="auto" w:fill="auto"/>
            <w:noWrap/>
            <w:vAlign w:val="center"/>
          </w:tcPr>
          <w:p w14:paraId="4F0845AE"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tcPr>
          <w:p w14:paraId="0B660206"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6368638A"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36BF8A49"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shd w:val="clear" w:color="auto" w:fill="auto"/>
            <w:noWrap/>
            <w:vAlign w:val="center"/>
          </w:tcPr>
          <w:p w14:paraId="6D28F499"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573C88DE" w14:textId="77777777" w:rsidR="005D54A1" w:rsidRPr="006D7609" w:rsidRDefault="005D54A1" w:rsidP="005D54A1">
            <w:pPr>
              <w:jc w:val="center"/>
              <w:rPr>
                <w:color w:val="000000"/>
                <w:sz w:val="16"/>
                <w:szCs w:val="16"/>
                <w:lang w:val="en-GB"/>
              </w:rPr>
            </w:pPr>
            <w:r w:rsidRPr="006D7609">
              <w:rPr>
                <w:color w:val="000000"/>
                <w:sz w:val="16"/>
                <w:szCs w:val="16"/>
                <w:lang w:val="en-GB"/>
              </w:rPr>
              <w:t>0.47</w:t>
            </w:r>
          </w:p>
        </w:tc>
        <w:tc>
          <w:tcPr>
            <w:tcW w:w="627" w:type="dxa"/>
            <w:tcBorders>
              <w:top w:val="nil"/>
              <w:left w:val="nil"/>
              <w:bottom w:val="nil"/>
              <w:right w:val="nil"/>
            </w:tcBorders>
            <w:shd w:val="clear" w:color="auto" w:fill="auto"/>
            <w:noWrap/>
            <w:vAlign w:val="center"/>
          </w:tcPr>
          <w:p w14:paraId="485B8D15"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r>
      <w:tr w:rsidR="005D54A1" w:rsidRPr="006D7609" w14:paraId="64C46091" w14:textId="77777777" w:rsidTr="00483569">
        <w:trPr>
          <w:trHeight w:val="320"/>
        </w:trPr>
        <w:tc>
          <w:tcPr>
            <w:tcW w:w="2395" w:type="dxa"/>
            <w:tcBorders>
              <w:top w:val="nil"/>
              <w:left w:val="nil"/>
              <w:bottom w:val="nil"/>
              <w:right w:val="nil"/>
            </w:tcBorders>
            <w:shd w:val="clear" w:color="auto" w:fill="auto"/>
            <w:noWrap/>
            <w:vAlign w:val="bottom"/>
            <w:hideMark/>
          </w:tcPr>
          <w:p w14:paraId="6872D465" w14:textId="4B3F820F" w:rsidR="005D54A1" w:rsidRPr="006D7609" w:rsidRDefault="005D54A1" w:rsidP="005D54A1">
            <w:pPr>
              <w:rPr>
                <w:color w:val="000000"/>
                <w:sz w:val="16"/>
                <w:szCs w:val="16"/>
                <w:lang w:val="en-GB"/>
              </w:rPr>
            </w:pPr>
            <w:proofErr w:type="spellStart"/>
            <w:r w:rsidRPr="005D54A1">
              <w:rPr>
                <w:i/>
                <w:iCs/>
                <w:color w:val="000000"/>
                <w:sz w:val="16"/>
                <w:szCs w:val="16"/>
                <w:lang w:val="en-GB"/>
              </w:rPr>
              <w:lastRenderedPageBreak/>
              <w:t>Processa</w:t>
            </w:r>
            <w:proofErr w:type="spellEnd"/>
            <w:r w:rsidRPr="005D54A1">
              <w:rPr>
                <w:i/>
                <w:iCs/>
                <w:color w:val="000000"/>
                <w:sz w:val="16"/>
                <w:szCs w:val="16"/>
                <w:lang w:val="en-GB"/>
              </w:rPr>
              <w:t xml:space="preserve"> </w:t>
            </w:r>
            <w:proofErr w:type="spellStart"/>
            <w:r w:rsidRPr="005D54A1">
              <w:rPr>
                <w:i/>
                <w:iCs/>
                <w:color w:val="000000"/>
                <w:sz w:val="16"/>
                <w:szCs w:val="16"/>
                <w:lang w:val="en-GB"/>
              </w:rPr>
              <w:t>modica</w:t>
            </w:r>
            <w:proofErr w:type="spellEnd"/>
          </w:p>
        </w:tc>
        <w:tc>
          <w:tcPr>
            <w:tcW w:w="1020" w:type="dxa"/>
            <w:tcBorders>
              <w:top w:val="nil"/>
              <w:left w:val="nil"/>
              <w:bottom w:val="nil"/>
              <w:right w:val="nil"/>
            </w:tcBorders>
            <w:shd w:val="clear" w:color="auto" w:fill="auto"/>
            <w:noWrap/>
            <w:vAlign w:val="center"/>
          </w:tcPr>
          <w:p w14:paraId="184B15F6" w14:textId="77777777" w:rsidR="005D54A1" w:rsidRPr="006D7609" w:rsidRDefault="005D54A1" w:rsidP="005D54A1">
            <w:pPr>
              <w:jc w:val="center"/>
              <w:rPr>
                <w:color w:val="000000"/>
                <w:sz w:val="16"/>
                <w:szCs w:val="16"/>
                <w:lang w:val="en-GB"/>
              </w:rPr>
            </w:pPr>
            <w:r w:rsidRPr="006D7609">
              <w:rPr>
                <w:color w:val="000000"/>
                <w:sz w:val="16"/>
                <w:szCs w:val="16"/>
                <w:lang w:val="en-GB"/>
              </w:rPr>
              <w:t>0.55</w:t>
            </w:r>
          </w:p>
        </w:tc>
        <w:tc>
          <w:tcPr>
            <w:tcW w:w="271" w:type="dxa"/>
            <w:tcBorders>
              <w:top w:val="nil"/>
              <w:left w:val="nil"/>
              <w:bottom w:val="nil"/>
              <w:right w:val="nil"/>
            </w:tcBorders>
            <w:shd w:val="clear" w:color="auto" w:fill="auto"/>
            <w:noWrap/>
            <w:vAlign w:val="center"/>
          </w:tcPr>
          <w:p w14:paraId="13964E18"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083EAC63" w14:textId="77777777" w:rsidR="005D54A1" w:rsidRPr="006D7609" w:rsidRDefault="005D54A1" w:rsidP="005D54A1">
            <w:pPr>
              <w:jc w:val="center"/>
              <w:rPr>
                <w:color w:val="000000"/>
                <w:sz w:val="16"/>
                <w:szCs w:val="16"/>
                <w:lang w:val="en-GB"/>
              </w:rPr>
            </w:pPr>
            <w:r w:rsidRPr="006D7609">
              <w:rPr>
                <w:color w:val="000000"/>
                <w:sz w:val="16"/>
                <w:szCs w:val="16"/>
                <w:lang w:val="en-GB"/>
              </w:rPr>
              <w:t>1.83</w:t>
            </w:r>
          </w:p>
        </w:tc>
        <w:tc>
          <w:tcPr>
            <w:tcW w:w="627" w:type="dxa"/>
            <w:tcBorders>
              <w:top w:val="nil"/>
              <w:left w:val="nil"/>
              <w:bottom w:val="nil"/>
              <w:right w:val="nil"/>
            </w:tcBorders>
            <w:shd w:val="clear" w:color="auto" w:fill="auto"/>
            <w:noWrap/>
            <w:vAlign w:val="center"/>
          </w:tcPr>
          <w:p w14:paraId="6768183F"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shd w:val="clear" w:color="auto" w:fill="auto"/>
            <w:noWrap/>
            <w:vAlign w:val="center"/>
          </w:tcPr>
          <w:p w14:paraId="1F771144"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35DE1227" w14:textId="77777777" w:rsidR="005D54A1" w:rsidRPr="006D7609" w:rsidRDefault="005D54A1" w:rsidP="005D54A1">
            <w:pPr>
              <w:jc w:val="center"/>
              <w:rPr>
                <w:color w:val="000000"/>
                <w:sz w:val="16"/>
                <w:szCs w:val="16"/>
                <w:lang w:val="en-GB"/>
              </w:rPr>
            </w:pPr>
            <w:r w:rsidRPr="006D7609">
              <w:rPr>
                <w:color w:val="000000"/>
                <w:sz w:val="16"/>
                <w:szCs w:val="16"/>
                <w:lang w:val="en-GB"/>
              </w:rPr>
              <w:t>0.47</w:t>
            </w:r>
          </w:p>
        </w:tc>
        <w:tc>
          <w:tcPr>
            <w:tcW w:w="627" w:type="dxa"/>
            <w:tcBorders>
              <w:top w:val="nil"/>
              <w:left w:val="nil"/>
              <w:bottom w:val="nil"/>
              <w:right w:val="nil"/>
            </w:tcBorders>
            <w:shd w:val="clear" w:color="auto" w:fill="auto"/>
            <w:noWrap/>
            <w:vAlign w:val="center"/>
          </w:tcPr>
          <w:p w14:paraId="236B41B4"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r>
      <w:tr w:rsidR="005D54A1" w:rsidRPr="006D7609" w14:paraId="600619FE" w14:textId="77777777" w:rsidTr="00483569">
        <w:trPr>
          <w:trHeight w:val="320"/>
        </w:trPr>
        <w:tc>
          <w:tcPr>
            <w:tcW w:w="2395" w:type="dxa"/>
            <w:tcBorders>
              <w:top w:val="nil"/>
              <w:left w:val="nil"/>
              <w:bottom w:val="nil"/>
              <w:right w:val="nil"/>
            </w:tcBorders>
            <w:shd w:val="clear" w:color="auto" w:fill="auto"/>
            <w:noWrap/>
            <w:vAlign w:val="bottom"/>
            <w:hideMark/>
          </w:tcPr>
          <w:p w14:paraId="5CB99422" w14:textId="227D4264" w:rsidR="005D54A1" w:rsidRPr="006D7609" w:rsidRDefault="005D54A1" w:rsidP="005D54A1">
            <w:pPr>
              <w:rPr>
                <w:color w:val="000000"/>
                <w:sz w:val="16"/>
                <w:szCs w:val="16"/>
                <w:lang w:val="en-GB"/>
              </w:rPr>
            </w:pPr>
            <w:proofErr w:type="spellStart"/>
            <w:r w:rsidRPr="005D54A1">
              <w:rPr>
                <w:i/>
                <w:iCs/>
                <w:color w:val="000000"/>
                <w:sz w:val="16"/>
                <w:szCs w:val="16"/>
                <w:lang w:val="en-GB"/>
              </w:rPr>
              <w:t>Processa</w:t>
            </w:r>
            <w:proofErr w:type="spellEnd"/>
            <w:r w:rsidRPr="005D54A1">
              <w:rPr>
                <w:i/>
                <w:iCs/>
                <w:color w:val="000000"/>
                <w:sz w:val="16"/>
                <w:szCs w:val="16"/>
                <w:lang w:val="en-GB"/>
              </w:rPr>
              <w:t xml:space="preserve"> </w:t>
            </w:r>
            <w:proofErr w:type="spellStart"/>
            <w:r w:rsidRPr="005D54A1">
              <w:rPr>
                <w:i/>
                <w:iCs/>
                <w:color w:val="000000"/>
                <w:sz w:val="16"/>
                <w:szCs w:val="16"/>
                <w:lang w:val="en-GB"/>
              </w:rPr>
              <w:t>nouveli</w:t>
            </w:r>
            <w:proofErr w:type="spellEnd"/>
          </w:p>
        </w:tc>
        <w:tc>
          <w:tcPr>
            <w:tcW w:w="1020" w:type="dxa"/>
            <w:tcBorders>
              <w:top w:val="nil"/>
              <w:left w:val="nil"/>
              <w:bottom w:val="nil"/>
              <w:right w:val="nil"/>
            </w:tcBorders>
            <w:shd w:val="clear" w:color="auto" w:fill="auto"/>
            <w:noWrap/>
            <w:vAlign w:val="center"/>
          </w:tcPr>
          <w:p w14:paraId="5674C70C" w14:textId="77777777" w:rsidR="005D54A1" w:rsidRPr="006D7609" w:rsidRDefault="005D54A1" w:rsidP="005D54A1">
            <w:pPr>
              <w:jc w:val="center"/>
              <w:rPr>
                <w:color w:val="000000"/>
                <w:sz w:val="16"/>
                <w:szCs w:val="16"/>
                <w:lang w:val="en-GB"/>
              </w:rPr>
            </w:pPr>
            <w:r w:rsidRPr="006D7609">
              <w:rPr>
                <w:color w:val="000000"/>
                <w:sz w:val="16"/>
                <w:szCs w:val="16"/>
                <w:lang w:val="en-GB"/>
              </w:rPr>
              <w:t>2.19</w:t>
            </w:r>
          </w:p>
        </w:tc>
        <w:tc>
          <w:tcPr>
            <w:tcW w:w="271" w:type="dxa"/>
            <w:tcBorders>
              <w:top w:val="nil"/>
              <w:left w:val="nil"/>
              <w:bottom w:val="nil"/>
              <w:right w:val="nil"/>
            </w:tcBorders>
            <w:shd w:val="clear" w:color="auto" w:fill="auto"/>
            <w:noWrap/>
            <w:vAlign w:val="center"/>
          </w:tcPr>
          <w:p w14:paraId="59050A60"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316BD7BF" w14:textId="77777777" w:rsidR="005D54A1" w:rsidRPr="006D7609" w:rsidRDefault="005D54A1" w:rsidP="005D54A1">
            <w:pPr>
              <w:jc w:val="center"/>
              <w:rPr>
                <w:color w:val="000000"/>
                <w:sz w:val="16"/>
                <w:szCs w:val="16"/>
                <w:lang w:val="en-GB"/>
              </w:rPr>
            </w:pPr>
            <w:r w:rsidRPr="006D7609">
              <w:rPr>
                <w:color w:val="000000"/>
                <w:sz w:val="16"/>
                <w:szCs w:val="16"/>
                <w:lang w:val="en-GB"/>
              </w:rPr>
              <w:t>1.22</w:t>
            </w:r>
          </w:p>
        </w:tc>
        <w:tc>
          <w:tcPr>
            <w:tcW w:w="627" w:type="dxa"/>
            <w:tcBorders>
              <w:top w:val="nil"/>
              <w:left w:val="nil"/>
              <w:bottom w:val="nil"/>
              <w:right w:val="nil"/>
            </w:tcBorders>
            <w:shd w:val="clear" w:color="auto" w:fill="auto"/>
            <w:noWrap/>
            <w:vAlign w:val="center"/>
          </w:tcPr>
          <w:p w14:paraId="1140902F" w14:textId="77777777" w:rsidR="005D54A1" w:rsidRPr="006D7609" w:rsidRDefault="005D54A1" w:rsidP="005D54A1">
            <w:pPr>
              <w:jc w:val="center"/>
              <w:rPr>
                <w:color w:val="000000"/>
                <w:sz w:val="16"/>
                <w:szCs w:val="16"/>
                <w:lang w:val="en-GB"/>
              </w:rPr>
            </w:pPr>
            <w:r w:rsidRPr="006D7609">
              <w:rPr>
                <w:color w:val="000000"/>
                <w:sz w:val="16"/>
                <w:szCs w:val="16"/>
                <w:lang w:val="en-GB"/>
              </w:rPr>
              <w:t>1.11</w:t>
            </w:r>
          </w:p>
        </w:tc>
        <w:tc>
          <w:tcPr>
            <w:tcW w:w="236" w:type="dxa"/>
            <w:tcBorders>
              <w:top w:val="nil"/>
              <w:left w:val="nil"/>
              <w:bottom w:val="nil"/>
              <w:right w:val="nil"/>
            </w:tcBorders>
            <w:shd w:val="clear" w:color="auto" w:fill="auto"/>
            <w:noWrap/>
            <w:vAlign w:val="center"/>
          </w:tcPr>
          <w:p w14:paraId="74E80DB9"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05636A52" w14:textId="77777777" w:rsidR="005D54A1" w:rsidRPr="006D7609" w:rsidRDefault="005D54A1" w:rsidP="005D54A1">
            <w:pPr>
              <w:jc w:val="center"/>
              <w:rPr>
                <w:color w:val="000000"/>
                <w:sz w:val="16"/>
                <w:szCs w:val="16"/>
                <w:lang w:val="en-GB"/>
              </w:rPr>
            </w:pPr>
            <w:r w:rsidRPr="006D7609">
              <w:rPr>
                <w:color w:val="000000"/>
                <w:sz w:val="16"/>
                <w:szCs w:val="16"/>
                <w:lang w:val="en-GB"/>
              </w:rPr>
              <w:t>2.12</w:t>
            </w:r>
          </w:p>
        </w:tc>
        <w:tc>
          <w:tcPr>
            <w:tcW w:w="627" w:type="dxa"/>
            <w:tcBorders>
              <w:top w:val="nil"/>
              <w:left w:val="nil"/>
              <w:bottom w:val="nil"/>
              <w:right w:val="nil"/>
            </w:tcBorders>
            <w:shd w:val="clear" w:color="auto" w:fill="auto"/>
            <w:noWrap/>
            <w:vAlign w:val="center"/>
          </w:tcPr>
          <w:p w14:paraId="51F285DC" w14:textId="77777777" w:rsidR="005D54A1" w:rsidRPr="006D7609" w:rsidRDefault="005D54A1" w:rsidP="005D54A1">
            <w:pPr>
              <w:jc w:val="center"/>
              <w:rPr>
                <w:color w:val="000000"/>
                <w:sz w:val="16"/>
                <w:szCs w:val="16"/>
                <w:lang w:val="en-GB"/>
              </w:rPr>
            </w:pPr>
            <w:r w:rsidRPr="006D7609">
              <w:rPr>
                <w:color w:val="000000"/>
                <w:sz w:val="16"/>
                <w:szCs w:val="16"/>
                <w:lang w:val="en-GB"/>
              </w:rPr>
              <w:t>1.89</w:t>
            </w:r>
          </w:p>
        </w:tc>
      </w:tr>
      <w:tr w:rsidR="005D54A1" w:rsidRPr="006D7609" w14:paraId="5139F28B" w14:textId="77777777" w:rsidTr="00483569">
        <w:trPr>
          <w:trHeight w:val="320"/>
        </w:trPr>
        <w:tc>
          <w:tcPr>
            <w:tcW w:w="2395" w:type="dxa"/>
            <w:tcBorders>
              <w:top w:val="nil"/>
              <w:left w:val="nil"/>
              <w:bottom w:val="nil"/>
              <w:right w:val="nil"/>
            </w:tcBorders>
            <w:shd w:val="clear" w:color="auto" w:fill="auto"/>
            <w:noWrap/>
            <w:vAlign w:val="bottom"/>
            <w:hideMark/>
          </w:tcPr>
          <w:p w14:paraId="652013A4" w14:textId="617719C2" w:rsidR="005D54A1" w:rsidRPr="006D7609" w:rsidRDefault="005D54A1" w:rsidP="005D54A1">
            <w:pPr>
              <w:rPr>
                <w:color w:val="000000"/>
                <w:sz w:val="16"/>
                <w:szCs w:val="16"/>
                <w:lang w:val="en-GB"/>
              </w:rPr>
            </w:pPr>
            <w:proofErr w:type="spellStart"/>
            <w:r w:rsidRPr="005D54A1">
              <w:rPr>
                <w:i/>
                <w:iCs/>
                <w:color w:val="000000"/>
                <w:sz w:val="16"/>
                <w:szCs w:val="16"/>
                <w:lang w:val="en-GB"/>
              </w:rPr>
              <w:t>Pseudameira</w:t>
            </w:r>
            <w:proofErr w:type="spellEnd"/>
            <w:r>
              <w:rPr>
                <w:color w:val="000000"/>
                <w:sz w:val="16"/>
                <w:szCs w:val="16"/>
                <w:lang w:val="en-GB"/>
              </w:rPr>
              <w:t xml:space="preserve"> </w:t>
            </w:r>
            <w:r w:rsidRPr="006D7609">
              <w:rPr>
                <w:color w:val="000000"/>
                <w:sz w:val="16"/>
                <w:szCs w:val="16"/>
                <w:lang w:val="en-GB"/>
              </w:rPr>
              <w:t>sp</w:t>
            </w:r>
            <w:r>
              <w:rPr>
                <w:color w:val="000000"/>
                <w:sz w:val="16"/>
                <w:szCs w:val="16"/>
                <w:lang w:val="en-GB"/>
              </w:rPr>
              <w:t>.</w:t>
            </w:r>
          </w:p>
        </w:tc>
        <w:tc>
          <w:tcPr>
            <w:tcW w:w="1020" w:type="dxa"/>
            <w:tcBorders>
              <w:top w:val="nil"/>
              <w:left w:val="nil"/>
              <w:bottom w:val="nil"/>
              <w:right w:val="nil"/>
            </w:tcBorders>
            <w:shd w:val="clear" w:color="auto" w:fill="auto"/>
            <w:noWrap/>
            <w:vAlign w:val="center"/>
          </w:tcPr>
          <w:p w14:paraId="1A9E69C6"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tcPr>
          <w:p w14:paraId="4A4C99AF"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77B0B6B9"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515EC37A"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shd w:val="clear" w:color="auto" w:fill="auto"/>
            <w:noWrap/>
            <w:vAlign w:val="center"/>
          </w:tcPr>
          <w:p w14:paraId="3B7E0B4B"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6D840C44" w14:textId="77777777" w:rsidR="005D54A1" w:rsidRPr="006D7609" w:rsidRDefault="005D54A1" w:rsidP="005D54A1">
            <w:pPr>
              <w:jc w:val="center"/>
              <w:rPr>
                <w:color w:val="000000"/>
                <w:sz w:val="16"/>
                <w:szCs w:val="16"/>
                <w:lang w:val="en-GB"/>
              </w:rPr>
            </w:pPr>
            <w:r w:rsidRPr="006D7609">
              <w:rPr>
                <w:color w:val="000000"/>
                <w:sz w:val="16"/>
                <w:szCs w:val="16"/>
                <w:lang w:val="en-GB"/>
              </w:rPr>
              <w:t>0.24</w:t>
            </w:r>
          </w:p>
        </w:tc>
        <w:tc>
          <w:tcPr>
            <w:tcW w:w="627" w:type="dxa"/>
            <w:tcBorders>
              <w:top w:val="nil"/>
              <w:left w:val="nil"/>
              <w:bottom w:val="nil"/>
              <w:right w:val="nil"/>
            </w:tcBorders>
            <w:shd w:val="clear" w:color="auto" w:fill="auto"/>
            <w:noWrap/>
            <w:vAlign w:val="center"/>
          </w:tcPr>
          <w:p w14:paraId="7DD78C9A"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r>
      <w:tr w:rsidR="005D54A1" w:rsidRPr="006D7609" w14:paraId="35F79C3E" w14:textId="77777777" w:rsidTr="00483569">
        <w:trPr>
          <w:trHeight w:val="320"/>
        </w:trPr>
        <w:tc>
          <w:tcPr>
            <w:tcW w:w="2395" w:type="dxa"/>
            <w:tcBorders>
              <w:top w:val="nil"/>
              <w:left w:val="nil"/>
              <w:bottom w:val="nil"/>
              <w:right w:val="nil"/>
            </w:tcBorders>
            <w:shd w:val="clear" w:color="auto" w:fill="auto"/>
            <w:noWrap/>
            <w:vAlign w:val="bottom"/>
            <w:hideMark/>
          </w:tcPr>
          <w:p w14:paraId="371AAF6A" w14:textId="4F643A4D" w:rsidR="005D54A1" w:rsidRPr="006D7609" w:rsidRDefault="005D54A1" w:rsidP="005D54A1">
            <w:pPr>
              <w:rPr>
                <w:color w:val="000000"/>
                <w:sz w:val="16"/>
                <w:szCs w:val="16"/>
                <w:lang w:val="en-GB"/>
              </w:rPr>
            </w:pPr>
            <w:proofErr w:type="spellStart"/>
            <w:r w:rsidRPr="005D54A1">
              <w:rPr>
                <w:i/>
                <w:iCs/>
                <w:color w:val="000000"/>
                <w:sz w:val="16"/>
                <w:szCs w:val="16"/>
                <w:lang w:val="en-GB"/>
              </w:rPr>
              <w:t>Pseudocuma</w:t>
            </w:r>
            <w:proofErr w:type="spellEnd"/>
            <w:r w:rsidRPr="005D54A1">
              <w:rPr>
                <w:i/>
                <w:iCs/>
                <w:color w:val="000000"/>
                <w:sz w:val="16"/>
                <w:szCs w:val="16"/>
                <w:lang w:val="en-GB"/>
              </w:rPr>
              <w:t xml:space="preserve"> </w:t>
            </w:r>
            <w:proofErr w:type="spellStart"/>
            <w:r w:rsidRPr="005D54A1">
              <w:rPr>
                <w:i/>
                <w:iCs/>
                <w:color w:val="000000"/>
                <w:sz w:val="16"/>
                <w:szCs w:val="16"/>
                <w:lang w:val="en-GB"/>
              </w:rPr>
              <w:t>similis</w:t>
            </w:r>
            <w:proofErr w:type="spellEnd"/>
          </w:p>
        </w:tc>
        <w:tc>
          <w:tcPr>
            <w:tcW w:w="1020" w:type="dxa"/>
            <w:tcBorders>
              <w:top w:val="nil"/>
              <w:left w:val="nil"/>
              <w:bottom w:val="nil"/>
              <w:right w:val="nil"/>
            </w:tcBorders>
            <w:shd w:val="clear" w:color="auto" w:fill="auto"/>
            <w:noWrap/>
            <w:vAlign w:val="center"/>
          </w:tcPr>
          <w:p w14:paraId="15C84516"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tcPr>
          <w:p w14:paraId="3F0F0CB9"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3F67E3BB"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0F986490"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shd w:val="clear" w:color="auto" w:fill="auto"/>
            <w:noWrap/>
            <w:vAlign w:val="center"/>
          </w:tcPr>
          <w:p w14:paraId="6456A3CE"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6AD6F837"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53FD42C7"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r>
      <w:tr w:rsidR="005D54A1" w:rsidRPr="006D7609" w14:paraId="62B044E1" w14:textId="77777777" w:rsidTr="00483569">
        <w:trPr>
          <w:trHeight w:val="320"/>
        </w:trPr>
        <w:tc>
          <w:tcPr>
            <w:tcW w:w="2395" w:type="dxa"/>
            <w:tcBorders>
              <w:top w:val="nil"/>
              <w:left w:val="nil"/>
              <w:bottom w:val="nil"/>
              <w:right w:val="nil"/>
            </w:tcBorders>
            <w:shd w:val="clear" w:color="auto" w:fill="auto"/>
            <w:noWrap/>
            <w:vAlign w:val="bottom"/>
            <w:hideMark/>
          </w:tcPr>
          <w:p w14:paraId="7731C917" w14:textId="2D852F7E" w:rsidR="005D54A1" w:rsidRPr="006D7609" w:rsidRDefault="005D54A1" w:rsidP="005D54A1">
            <w:pPr>
              <w:rPr>
                <w:color w:val="000000"/>
                <w:sz w:val="16"/>
                <w:szCs w:val="16"/>
                <w:lang w:val="en-GB"/>
              </w:rPr>
            </w:pPr>
            <w:proofErr w:type="spellStart"/>
            <w:r w:rsidRPr="005D54A1">
              <w:rPr>
                <w:i/>
                <w:iCs/>
                <w:color w:val="000000"/>
                <w:sz w:val="16"/>
                <w:szCs w:val="16"/>
                <w:lang w:val="en-GB"/>
              </w:rPr>
              <w:t>Pseudosagitta</w:t>
            </w:r>
            <w:proofErr w:type="spellEnd"/>
            <w:r w:rsidRPr="005D54A1">
              <w:rPr>
                <w:i/>
                <w:iCs/>
                <w:color w:val="000000"/>
                <w:sz w:val="16"/>
                <w:szCs w:val="16"/>
                <w:lang w:val="en-GB"/>
              </w:rPr>
              <w:t xml:space="preserve"> lyra</w:t>
            </w:r>
          </w:p>
        </w:tc>
        <w:tc>
          <w:tcPr>
            <w:tcW w:w="1020" w:type="dxa"/>
            <w:tcBorders>
              <w:top w:val="nil"/>
              <w:left w:val="nil"/>
              <w:bottom w:val="nil"/>
              <w:right w:val="nil"/>
            </w:tcBorders>
            <w:shd w:val="clear" w:color="auto" w:fill="auto"/>
            <w:noWrap/>
            <w:vAlign w:val="center"/>
          </w:tcPr>
          <w:p w14:paraId="4BFC7E00"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tcPr>
          <w:p w14:paraId="307AAF93"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6DAE719E"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5849A4B8"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shd w:val="clear" w:color="auto" w:fill="auto"/>
            <w:noWrap/>
            <w:vAlign w:val="center"/>
          </w:tcPr>
          <w:p w14:paraId="1C411D75"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0913D997"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598F1F4A"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r>
      <w:tr w:rsidR="005D54A1" w:rsidRPr="006D7609" w14:paraId="452E56E0" w14:textId="77777777" w:rsidTr="00483569">
        <w:trPr>
          <w:trHeight w:val="320"/>
        </w:trPr>
        <w:tc>
          <w:tcPr>
            <w:tcW w:w="2395" w:type="dxa"/>
            <w:tcBorders>
              <w:top w:val="nil"/>
              <w:left w:val="nil"/>
              <w:bottom w:val="nil"/>
              <w:right w:val="nil"/>
            </w:tcBorders>
            <w:shd w:val="clear" w:color="auto" w:fill="auto"/>
            <w:noWrap/>
            <w:vAlign w:val="bottom"/>
            <w:hideMark/>
          </w:tcPr>
          <w:p w14:paraId="1F4F5444" w14:textId="4C36BFC7" w:rsidR="005D54A1" w:rsidRPr="006D7609" w:rsidRDefault="005D54A1" w:rsidP="005D54A1">
            <w:pPr>
              <w:rPr>
                <w:color w:val="000000"/>
                <w:sz w:val="16"/>
                <w:szCs w:val="16"/>
                <w:lang w:val="en-GB"/>
              </w:rPr>
            </w:pPr>
            <w:proofErr w:type="spellStart"/>
            <w:r w:rsidRPr="005D54A1">
              <w:rPr>
                <w:i/>
                <w:iCs/>
                <w:color w:val="000000"/>
                <w:sz w:val="16"/>
                <w:szCs w:val="16"/>
                <w:lang w:val="en-GB"/>
              </w:rPr>
              <w:t>Pusillina</w:t>
            </w:r>
            <w:proofErr w:type="spellEnd"/>
            <w:r w:rsidRPr="005D54A1">
              <w:rPr>
                <w:i/>
                <w:iCs/>
                <w:color w:val="000000"/>
                <w:sz w:val="16"/>
                <w:szCs w:val="16"/>
                <w:lang w:val="en-GB"/>
              </w:rPr>
              <w:t xml:space="preserve"> </w:t>
            </w:r>
            <w:proofErr w:type="spellStart"/>
            <w:r w:rsidRPr="005D54A1">
              <w:rPr>
                <w:i/>
                <w:iCs/>
                <w:color w:val="000000"/>
                <w:sz w:val="16"/>
                <w:szCs w:val="16"/>
                <w:lang w:val="en-GB"/>
              </w:rPr>
              <w:t>inconspicua</w:t>
            </w:r>
            <w:proofErr w:type="spellEnd"/>
          </w:p>
        </w:tc>
        <w:tc>
          <w:tcPr>
            <w:tcW w:w="1020" w:type="dxa"/>
            <w:tcBorders>
              <w:top w:val="nil"/>
              <w:left w:val="nil"/>
              <w:bottom w:val="nil"/>
              <w:right w:val="nil"/>
            </w:tcBorders>
            <w:shd w:val="clear" w:color="auto" w:fill="auto"/>
            <w:noWrap/>
            <w:vAlign w:val="center"/>
          </w:tcPr>
          <w:p w14:paraId="41607717"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tcPr>
          <w:p w14:paraId="2CC584A6"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307E9F3C"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04AF8CDA"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shd w:val="clear" w:color="auto" w:fill="auto"/>
            <w:noWrap/>
            <w:vAlign w:val="center"/>
          </w:tcPr>
          <w:p w14:paraId="5DBB48AE"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74E031F8"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57E9F379"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r>
      <w:tr w:rsidR="005D54A1" w:rsidRPr="006D7609" w14:paraId="5B3C21C5" w14:textId="77777777" w:rsidTr="00483569">
        <w:trPr>
          <w:trHeight w:val="320"/>
        </w:trPr>
        <w:tc>
          <w:tcPr>
            <w:tcW w:w="2395" w:type="dxa"/>
            <w:tcBorders>
              <w:top w:val="nil"/>
              <w:left w:val="nil"/>
              <w:bottom w:val="nil"/>
              <w:right w:val="nil"/>
            </w:tcBorders>
            <w:shd w:val="clear" w:color="auto" w:fill="auto"/>
            <w:noWrap/>
            <w:vAlign w:val="bottom"/>
            <w:hideMark/>
          </w:tcPr>
          <w:p w14:paraId="1DC7BB20" w14:textId="131091E8" w:rsidR="005D54A1" w:rsidRPr="006D7609" w:rsidRDefault="005D54A1" w:rsidP="005D54A1">
            <w:pPr>
              <w:rPr>
                <w:color w:val="000000"/>
                <w:sz w:val="16"/>
                <w:szCs w:val="16"/>
                <w:lang w:val="en-GB"/>
              </w:rPr>
            </w:pPr>
            <w:proofErr w:type="spellStart"/>
            <w:r w:rsidRPr="005D54A1">
              <w:rPr>
                <w:i/>
                <w:iCs/>
                <w:color w:val="000000"/>
                <w:sz w:val="16"/>
                <w:szCs w:val="16"/>
                <w:lang w:val="en-GB"/>
              </w:rPr>
              <w:t>Rhincalanus</w:t>
            </w:r>
            <w:proofErr w:type="spellEnd"/>
            <w:r w:rsidRPr="005D54A1">
              <w:rPr>
                <w:i/>
                <w:iCs/>
                <w:color w:val="000000"/>
                <w:sz w:val="16"/>
                <w:szCs w:val="16"/>
                <w:lang w:val="en-GB"/>
              </w:rPr>
              <w:t xml:space="preserve"> </w:t>
            </w:r>
            <w:proofErr w:type="spellStart"/>
            <w:r w:rsidRPr="005D54A1">
              <w:rPr>
                <w:i/>
                <w:iCs/>
                <w:color w:val="000000"/>
                <w:sz w:val="16"/>
                <w:szCs w:val="16"/>
                <w:lang w:val="en-GB"/>
              </w:rPr>
              <w:t>nasutus</w:t>
            </w:r>
            <w:proofErr w:type="spellEnd"/>
          </w:p>
        </w:tc>
        <w:tc>
          <w:tcPr>
            <w:tcW w:w="1020" w:type="dxa"/>
            <w:tcBorders>
              <w:top w:val="nil"/>
              <w:left w:val="nil"/>
              <w:bottom w:val="nil"/>
              <w:right w:val="nil"/>
            </w:tcBorders>
            <w:shd w:val="clear" w:color="auto" w:fill="auto"/>
            <w:noWrap/>
            <w:vAlign w:val="center"/>
          </w:tcPr>
          <w:p w14:paraId="126275BF"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tcPr>
          <w:p w14:paraId="664BDFED"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07DA6224"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5FF3A6CA"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shd w:val="clear" w:color="auto" w:fill="auto"/>
            <w:noWrap/>
            <w:vAlign w:val="center"/>
          </w:tcPr>
          <w:p w14:paraId="21527790"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73C1A387" w14:textId="77777777" w:rsidR="005D54A1" w:rsidRPr="006D7609" w:rsidRDefault="005D54A1" w:rsidP="005D54A1">
            <w:pPr>
              <w:jc w:val="center"/>
              <w:rPr>
                <w:color w:val="000000"/>
                <w:sz w:val="16"/>
                <w:szCs w:val="16"/>
                <w:lang w:val="en-GB"/>
              </w:rPr>
            </w:pPr>
            <w:r w:rsidRPr="006D7609">
              <w:rPr>
                <w:color w:val="000000"/>
                <w:sz w:val="16"/>
                <w:szCs w:val="16"/>
                <w:lang w:val="en-GB"/>
              </w:rPr>
              <w:t>0.24</w:t>
            </w:r>
          </w:p>
        </w:tc>
        <w:tc>
          <w:tcPr>
            <w:tcW w:w="627" w:type="dxa"/>
            <w:tcBorders>
              <w:top w:val="nil"/>
              <w:left w:val="nil"/>
              <w:bottom w:val="nil"/>
              <w:right w:val="nil"/>
            </w:tcBorders>
            <w:shd w:val="clear" w:color="auto" w:fill="auto"/>
            <w:noWrap/>
            <w:vAlign w:val="center"/>
          </w:tcPr>
          <w:p w14:paraId="66AB788A" w14:textId="77777777" w:rsidR="005D54A1" w:rsidRPr="006D7609" w:rsidRDefault="005D54A1" w:rsidP="005D54A1">
            <w:pPr>
              <w:jc w:val="center"/>
              <w:rPr>
                <w:color w:val="000000"/>
                <w:sz w:val="16"/>
                <w:szCs w:val="16"/>
                <w:lang w:val="en-GB"/>
              </w:rPr>
            </w:pPr>
            <w:r w:rsidRPr="006D7609">
              <w:rPr>
                <w:color w:val="000000"/>
                <w:sz w:val="16"/>
                <w:szCs w:val="16"/>
                <w:lang w:val="en-GB"/>
              </w:rPr>
              <w:t>1.42</w:t>
            </w:r>
          </w:p>
        </w:tc>
      </w:tr>
      <w:tr w:rsidR="005D54A1" w:rsidRPr="006D7609" w14:paraId="1C24D781" w14:textId="77777777" w:rsidTr="00483569">
        <w:trPr>
          <w:trHeight w:val="320"/>
        </w:trPr>
        <w:tc>
          <w:tcPr>
            <w:tcW w:w="2395" w:type="dxa"/>
            <w:tcBorders>
              <w:top w:val="nil"/>
              <w:left w:val="nil"/>
              <w:bottom w:val="nil"/>
              <w:right w:val="nil"/>
            </w:tcBorders>
            <w:shd w:val="clear" w:color="auto" w:fill="auto"/>
            <w:noWrap/>
            <w:vAlign w:val="bottom"/>
            <w:hideMark/>
          </w:tcPr>
          <w:p w14:paraId="2CE86207" w14:textId="67B108B3" w:rsidR="005D54A1" w:rsidRPr="006D7609" w:rsidRDefault="005D54A1" w:rsidP="005D54A1">
            <w:pPr>
              <w:rPr>
                <w:color w:val="000000"/>
                <w:sz w:val="16"/>
                <w:szCs w:val="16"/>
                <w:lang w:val="en-GB"/>
              </w:rPr>
            </w:pPr>
            <w:proofErr w:type="spellStart"/>
            <w:r w:rsidRPr="005D54A1">
              <w:rPr>
                <w:i/>
                <w:iCs/>
                <w:color w:val="000000"/>
                <w:sz w:val="16"/>
                <w:szCs w:val="16"/>
                <w:lang w:val="en-GB"/>
              </w:rPr>
              <w:t>Rissoides</w:t>
            </w:r>
            <w:proofErr w:type="spellEnd"/>
            <w:r w:rsidRPr="005D54A1">
              <w:rPr>
                <w:i/>
                <w:iCs/>
                <w:color w:val="000000"/>
                <w:sz w:val="16"/>
                <w:szCs w:val="16"/>
                <w:lang w:val="en-GB"/>
              </w:rPr>
              <w:t xml:space="preserve"> </w:t>
            </w:r>
            <w:proofErr w:type="spellStart"/>
            <w:r w:rsidRPr="005D54A1">
              <w:rPr>
                <w:i/>
                <w:iCs/>
                <w:color w:val="000000"/>
                <w:sz w:val="16"/>
                <w:szCs w:val="16"/>
                <w:lang w:val="en-GB"/>
              </w:rPr>
              <w:t>desmaresti</w:t>
            </w:r>
            <w:proofErr w:type="spellEnd"/>
          </w:p>
        </w:tc>
        <w:tc>
          <w:tcPr>
            <w:tcW w:w="1020" w:type="dxa"/>
            <w:tcBorders>
              <w:top w:val="nil"/>
              <w:left w:val="nil"/>
              <w:bottom w:val="nil"/>
              <w:right w:val="nil"/>
            </w:tcBorders>
            <w:shd w:val="clear" w:color="auto" w:fill="auto"/>
            <w:noWrap/>
            <w:vAlign w:val="center"/>
          </w:tcPr>
          <w:p w14:paraId="6A0569C0" w14:textId="77777777" w:rsidR="005D54A1" w:rsidRPr="006D7609" w:rsidRDefault="005D54A1" w:rsidP="005D54A1">
            <w:pPr>
              <w:jc w:val="center"/>
              <w:rPr>
                <w:color w:val="000000"/>
                <w:sz w:val="16"/>
                <w:szCs w:val="16"/>
                <w:lang w:val="en-GB"/>
              </w:rPr>
            </w:pPr>
            <w:r w:rsidRPr="006D7609">
              <w:rPr>
                <w:color w:val="000000"/>
                <w:sz w:val="16"/>
                <w:szCs w:val="16"/>
                <w:lang w:val="en-GB"/>
              </w:rPr>
              <w:t>0.55</w:t>
            </w:r>
          </w:p>
        </w:tc>
        <w:tc>
          <w:tcPr>
            <w:tcW w:w="271" w:type="dxa"/>
            <w:tcBorders>
              <w:top w:val="nil"/>
              <w:left w:val="nil"/>
              <w:bottom w:val="nil"/>
              <w:right w:val="nil"/>
            </w:tcBorders>
            <w:shd w:val="clear" w:color="auto" w:fill="auto"/>
            <w:noWrap/>
            <w:vAlign w:val="center"/>
          </w:tcPr>
          <w:p w14:paraId="6CB6E854"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3FFBC8D7"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3954B05B"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shd w:val="clear" w:color="auto" w:fill="auto"/>
            <w:noWrap/>
            <w:vAlign w:val="center"/>
          </w:tcPr>
          <w:p w14:paraId="00FE5B25"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38FB43E1"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1A67D360"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r>
      <w:tr w:rsidR="005D54A1" w:rsidRPr="006D7609" w14:paraId="17E63E86" w14:textId="77777777" w:rsidTr="00483569">
        <w:trPr>
          <w:trHeight w:val="320"/>
        </w:trPr>
        <w:tc>
          <w:tcPr>
            <w:tcW w:w="2395" w:type="dxa"/>
            <w:tcBorders>
              <w:top w:val="nil"/>
              <w:left w:val="nil"/>
              <w:bottom w:val="nil"/>
              <w:right w:val="nil"/>
            </w:tcBorders>
            <w:shd w:val="clear" w:color="auto" w:fill="auto"/>
            <w:noWrap/>
            <w:vAlign w:val="bottom"/>
            <w:hideMark/>
          </w:tcPr>
          <w:p w14:paraId="4C6C2A3B" w14:textId="754B292C" w:rsidR="005D54A1" w:rsidRPr="006D7609" w:rsidRDefault="005D54A1" w:rsidP="005D54A1">
            <w:pPr>
              <w:rPr>
                <w:color w:val="000000"/>
                <w:sz w:val="16"/>
                <w:szCs w:val="16"/>
                <w:lang w:val="en-GB"/>
              </w:rPr>
            </w:pPr>
            <w:r w:rsidRPr="005D54A1">
              <w:rPr>
                <w:i/>
                <w:iCs/>
                <w:color w:val="000000"/>
                <w:sz w:val="16"/>
                <w:szCs w:val="16"/>
                <w:lang w:val="en-GB"/>
              </w:rPr>
              <w:t xml:space="preserve">Salmo </w:t>
            </w:r>
            <w:proofErr w:type="spellStart"/>
            <w:r w:rsidRPr="005D54A1">
              <w:rPr>
                <w:i/>
                <w:iCs/>
                <w:color w:val="000000"/>
                <w:sz w:val="16"/>
                <w:szCs w:val="16"/>
                <w:lang w:val="en-GB"/>
              </w:rPr>
              <w:t>salar</w:t>
            </w:r>
            <w:proofErr w:type="spellEnd"/>
          </w:p>
        </w:tc>
        <w:tc>
          <w:tcPr>
            <w:tcW w:w="1020" w:type="dxa"/>
            <w:tcBorders>
              <w:top w:val="nil"/>
              <w:left w:val="nil"/>
              <w:bottom w:val="nil"/>
              <w:right w:val="nil"/>
            </w:tcBorders>
            <w:shd w:val="clear" w:color="auto" w:fill="auto"/>
            <w:noWrap/>
            <w:vAlign w:val="center"/>
          </w:tcPr>
          <w:p w14:paraId="6C9D0660"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tcPr>
          <w:p w14:paraId="5F0A951F"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3407B708"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27056F8C"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shd w:val="clear" w:color="auto" w:fill="auto"/>
            <w:noWrap/>
            <w:vAlign w:val="center"/>
          </w:tcPr>
          <w:p w14:paraId="169505D5"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6E0D8A27" w14:textId="77777777" w:rsidR="005D54A1" w:rsidRPr="006D7609" w:rsidRDefault="005D54A1" w:rsidP="005D54A1">
            <w:pPr>
              <w:jc w:val="center"/>
              <w:rPr>
                <w:color w:val="000000"/>
                <w:sz w:val="16"/>
                <w:szCs w:val="16"/>
                <w:lang w:val="en-GB"/>
              </w:rPr>
            </w:pPr>
            <w:r w:rsidRPr="006D7609">
              <w:rPr>
                <w:color w:val="000000"/>
                <w:sz w:val="16"/>
                <w:szCs w:val="16"/>
                <w:lang w:val="en-GB"/>
              </w:rPr>
              <w:t>0.24</w:t>
            </w:r>
          </w:p>
        </w:tc>
        <w:tc>
          <w:tcPr>
            <w:tcW w:w="627" w:type="dxa"/>
            <w:tcBorders>
              <w:top w:val="nil"/>
              <w:left w:val="nil"/>
              <w:bottom w:val="nil"/>
              <w:right w:val="nil"/>
            </w:tcBorders>
            <w:shd w:val="clear" w:color="auto" w:fill="auto"/>
            <w:noWrap/>
            <w:vAlign w:val="center"/>
          </w:tcPr>
          <w:p w14:paraId="1879E8D7"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r>
      <w:tr w:rsidR="005D54A1" w:rsidRPr="006D7609" w14:paraId="0ABC59FF" w14:textId="77777777" w:rsidTr="00483569">
        <w:trPr>
          <w:trHeight w:val="320"/>
        </w:trPr>
        <w:tc>
          <w:tcPr>
            <w:tcW w:w="2395" w:type="dxa"/>
            <w:tcBorders>
              <w:top w:val="nil"/>
              <w:left w:val="nil"/>
              <w:bottom w:val="nil"/>
              <w:right w:val="nil"/>
            </w:tcBorders>
            <w:shd w:val="clear" w:color="auto" w:fill="auto"/>
            <w:noWrap/>
            <w:vAlign w:val="bottom"/>
            <w:hideMark/>
          </w:tcPr>
          <w:p w14:paraId="76F959EB" w14:textId="0701A111" w:rsidR="005D54A1" w:rsidRPr="006D7609" w:rsidRDefault="005D54A1" w:rsidP="005D54A1">
            <w:pPr>
              <w:rPr>
                <w:color w:val="000000"/>
                <w:sz w:val="16"/>
                <w:szCs w:val="16"/>
                <w:lang w:val="en-GB"/>
              </w:rPr>
            </w:pPr>
            <w:r w:rsidRPr="005D54A1">
              <w:rPr>
                <w:i/>
                <w:iCs/>
                <w:color w:val="000000"/>
                <w:sz w:val="16"/>
                <w:szCs w:val="16"/>
                <w:lang w:val="en-GB"/>
              </w:rPr>
              <w:t>Sciaena umbra</w:t>
            </w:r>
          </w:p>
        </w:tc>
        <w:tc>
          <w:tcPr>
            <w:tcW w:w="1020" w:type="dxa"/>
            <w:tcBorders>
              <w:top w:val="nil"/>
              <w:left w:val="nil"/>
              <w:bottom w:val="nil"/>
              <w:right w:val="nil"/>
            </w:tcBorders>
            <w:shd w:val="clear" w:color="auto" w:fill="auto"/>
            <w:noWrap/>
            <w:vAlign w:val="center"/>
          </w:tcPr>
          <w:p w14:paraId="56FB71E6" w14:textId="77777777" w:rsidR="005D54A1" w:rsidRPr="006D7609" w:rsidRDefault="005D54A1" w:rsidP="005D54A1">
            <w:pPr>
              <w:jc w:val="center"/>
              <w:rPr>
                <w:color w:val="000000"/>
                <w:sz w:val="16"/>
                <w:szCs w:val="16"/>
                <w:lang w:val="en-GB"/>
              </w:rPr>
            </w:pPr>
            <w:r w:rsidRPr="006D7609">
              <w:rPr>
                <w:color w:val="000000"/>
                <w:sz w:val="16"/>
                <w:szCs w:val="16"/>
                <w:lang w:val="en-GB"/>
              </w:rPr>
              <w:t>0.55</w:t>
            </w:r>
          </w:p>
        </w:tc>
        <w:tc>
          <w:tcPr>
            <w:tcW w:w="271" w:type="dxa"/>
            <w:tcBorders>
              <w:top w:val="nil"/>
              <w:left w:val="nil"/>
              <w:bottom w:val="nil"/>
              <w:right w:val="nil"/>
            </w:tcBorders>
            <w:shd w:val="clear" w:color="auto" w:fill="auto"/>
            <w:noWrap/>
            <w:vAlign w:val="center"/>
          </w:tcPr>
          <w:p w14:paraId="074D6331"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3EE31216"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2839B42E"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shd w:val="clear" w:color="auto" w:fill="auto"/>
            <w:noWrap/>
            <w:vAlign w:val="center"/>
          </w:tcPr>
          <w:p w14:paraId="48C2088D"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56CED9C5" w14:textId="77777777" w:rsidR="005D54A1" w:rsidRPr="006D7609" w:rsidRDefault="005D54A1" w:rsidP="005D54A1">
            <w:pPr>
              <w:jc w:val="center"/>
              <w:rPr>
                <w:color w:val="000000"/>
                <w:sz w:val="16"/>
                <w:szCs w:val="16"/>
                <w:lang w:val="en-GB"/>
              </w:rPr>
            </w:pPr>
            <w:r w:rsidRPr="006D7609">
              <w:rPr>
                <w:color w:val="000000"/>
                <w:sz w:val="16"/>
                <w:szCs w:val="16"/>
                <w:lang w:val="en-GB"/>
              </w:rPr>
              <w:t>0.24</w:t>
            </w:r>
          </w:p>
        </w:tc>
        <w:tc>
          <w:tcPr>
            <w:tcW w:w="627" w:type="dxa"/>
            <w:tcBorders>
              <w:top w:val="nil"/>
              <w:left w:val="nil"/>
              <w:bottom w:val="nil"/>
              <w:right w:val="nil"/>
            </w:tcBorders>
            <w:shd w:val="clear" w:color="auto" w:fill="auto"/>
            <w:noWrap/>
            <w:vAlign w:val="center"/>
          </w:tcPr>
          <w:p w14:paraId="58853E85"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r>
      <w:tr w:rsidR="005D54A1" w:rsidRPr="006D7609" w14:paraId="64811F88" w14:textId="77777777" w:rsidTr="00483569">
        <w:trPr>
          <w:trHeight w:val="320"/>
        </w:trPr>
        <w:tc>
          <w:tcPr>
            <w:tcW w:w="2395" w:type="dxa"/>
            <w:tcBorders>
              <w:top w:val="nil"/>
              <w:left w:val="nil"/>
              <w:bottom w:val="nil"/>
              <w:right w:val="nil"/>
            </w:tcBorders>
            <w:shd w:val="clear" w:color="auto" w:fill="auto"/>
            <w:noWrap/>
            <w:vAlign w:val="bottom"/>
            <w:hideMark/>
          </w:tcPr>
          <w:p w14:paraId="76D551C4" w14:textId="05C988DF" w:rsidR="005D54A1" w:rsidRPr="006D7609" w:rsidRDefault="005D54A1" w:rsidP="005D54A1">
            <w:pPr>
              <w:rPr>
                <w:color w:val="000000"/>
                <w:sz w:val="16"/>
                <w:szCs w:val="16"/>
                <w:lang w:val="en-GB"/>
              </w:rPr>
            </w:pPr>
            <w:proofErr w:type="spellStart"/>
            <w:r w:rsidRPr="005D54A1">
              <w:rPr>
                <w:i/>
                <w:iCs/>
                <w:color w:val="000000"/>
                <w:sz w:val="16"/>
                <w:szCs w:val="16"/>
                <w:lang w:val="en-GB"/>
              </w:rPr>
              <w:t>Scolaricia</w:t>
            </w:r>
            <w:proofErr w:type="spellEnd"/>
            <w:r>
              <w:rPr>
                <w:color w:val="000000"/>
                <w:sz w:val="16"/>
                <w:szCs w:val="16"/>
                <w:lang w:val="en-GB"/>
              </w:rPr>
              <w:t xml:space="preserve"> </w:t>
            </w:r>
            <w:r w:rsidRPr="006D7609">
              <w:rPr>
                <w:color w:val="000000"/>
                <w:sz w:val="16"/>
                <w:szCs w:val="16"/>
                <w:lang w:val="en-GB"/>
              </w:rPr>
              <w:t>sp</w:t>
            </w:r>
            <w:r>
              <w:rPr>
                <w:color w:val="000000"/>
                <w:sz w:val="16"/>
                <w:szCs w:val="16"/>
                <w:lang w:val="en-GB"/>
              </w:rPr>
              <w:t>.</w:t>
            </w:r>
          </w:p>
        </w:tc>
        <w:tc>
          <w:tcPr>
            <w:tcW w:w="1020" w:type="dxa"/>
            <w:tcBorders>
              <w:top w:val="nil"/>
              <w:left w:val="nil"/>
              <w:bottom w:val="nil"/>
              <w:right w:val="nil"/>
            </w:tcBorders>
            <w:shd w:val="clear" w:color="auto" w:fill="auto"/>
            <w:noWrap/>
            <w:vAlign w:val="center"/>
          </w:tcPr>
          <w:p w14:paraId="70AECD01"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tcPr>
          <w:p w14:paraId="7CFB827D"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57CA019A"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7BAC4516" w14:textId="77777777" w:rsidR="005D54A1" w:rsidRPr="006D7609" w:rsidRDefault="005D54A1" w:rsidP="005D54A1">
            <w:pPr>
              <w:jc w:val="center"/>
              <w:rPr>
                <w:color w:val="000000"/>
                <w:sz w:val="16"/>
                <w:szCs w:val="16"/>
                <w:lang w:val="en-GB"/>
              </w:rPr>
            </w:pPr>
            <w:r w:rsidRPr="006D7609">
              <w:rPr>
                <w:color w:val="000000"/>
                <w:sz w:val="16"/>
                <w:szCs w:val="16"/>
                <w:lang w:val="en-GB"/>
              </w:rPr>
              <w:t>0.37</w:t>
            </w:r>
          </w:p>
        </w:tc>
        <w:tc>
          <w:tcPr>
            <w:tcW w:w="236" w:type="dxa"/>
            <w:tcBorders>
              <w:top w:val="nil"/>
              <w:left w:val="nil"/>
              <w:bottom w:val="nil"/>
              <w:right w:val="nil"/>
            </w:tcBorders>
            <w:shd w:val="clear" w:color="auto" w:fill="auto"/>
            <w:noWrap/>
            <w:vAlign w:val="center"/>
          </w:tcPr>
          <w:p w14:paraId="1AE35C86"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1F613A27"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7000A9DB"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r>
      <w:tr w:rsidR="005D54A1" w:rsidRPr="006D7609" w14:paraId="0ACFD30E" w14:textId="77777777" w:rsidTr="00483569">
        <w:trPr>
          <w:trHeight w:val="320"/>
        </w:trPr>
        <w:tc>
          <w:tcPr>
            <w:tcW w:w="2395" w:type="dxa"/>
            <w:tcBorders>
              <w:top w:val="nil"/>
              <w:left w:val="nil"/>
              <w:bottom w:val="nil"/>
              <w:right w:val="nil"/>
            </w:tcBorders>
            <w:shd w:val="clear" w:color="auto" w:fill="auto"/>
            <w:noWrap/>
            <w:vAlign w:val="bottom"/>
            <w:hideMark/>
          </w:tcPr>
          <w:p w14:paraId="48A390AD" w14:textId="1E856BC4" w:rsidR="005D54A1" w:rsidRPr="006D7609" w:rsidRDefault="005D54A1" w:rsidP="005D54A1">
            <w:pPr>
              <w:rPr>
                <w:color w:val="000000"/>
                <w:sz w:val="16"/>
                <w:szCs w:val="16"/>
                <w:lang w:val="en-GB"/>
              </w:rPr>
            </w:pPr>
            <w:proofErr w:type="spellStart"/>
            <w:r w:rsidRPr="005D54A1">
              <w:rPr>
                <w:i/>
                <w:iCs/>
                <w:color w:val="000000"/>
                <w:sz w:val="16"/>
                <w:szCs w:val="16"/>
                <w:lang w:val="en-GB"/>
              </w:rPr>
              <w:t>Scolecithricella</w:t>
            </w:r>
            <w:proofErr w:type="spellEnd"/>
            <w:r w:rsidRPr="005D54A1">
              <w:rPr>
                <w:i/>
                <w:iCs/>
                <w:color w:val="000000"/>
                <w:sz w:val="16"/>
                <w:szCs w:val="16"/>
                <w:lang w:val="en-GB"/>
              </w:rPr>
              <w:t xml:space="preserve"> dentata</w:t>
            </w:r>
          </w:p>
        </w:tc>
        <w:tc>
          <w:tcPr>
            <w:tcW w:w="1020" w:type="dxa"/>
            <w:tcBorders>
              <w:top w:val="nil"/>
              <w:left w:val="nil"/>
              <w:bottom w:val="nil"/>
              <w:right w:val="nil"/>
            </w:tcBorders>
            <w:shd w:val="clear" w:color="auto" w:fill="auto"/>
            <w:noWrap/>
            <w:vAlign w:val="center"/>
          </w:tcPr>
          <w:p w14:paraId="45F228BF"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tcPr>
          <w:p w14:paraId="7611F070"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2941FCB6"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6388AE0D"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shd w:val="clear" w:color="auto" w:fill="auto"/>
            <w:noWrap/>
            <w:vAlign w:val="center"/>
          </w:tcPr>
          <w:p w14:paraId="0D8A240F"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0796062E"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2177C511" w14:textId="77777777" w:rsidR="005D54A1" w:rsidRPr="006D7609" w:rsidRDefault="005D54A1" w:rsidP="005D54A1">
            <w:pPr>
              <w:jc w:val="center"/>
              <w:rPr>
                <w:color w:val="000000"/>
                <w:sz w:val="16"/>
                <w:szCs w:val="16"/>
                <w:lang w:val="en-GB"/>
              </w:rPr>
            </w:pPr>
            <w:r w:rsidRPr="006D7609">
              <w:rPr>
                <w:color w:val="000000"/>
                <w:sz w:val="16"/>
                <w:szCs w:val="16"/>
                <w:lang w:val="en-GB"/>
              </w:rPr>
              <w:t>0.47</w:t>
            </w:r>
          </w:p>
        </w:tc>
      </w:tr>
      <w:tr w:rsidR="005D54A1" w:rsidRPr="006D7609" w14:paraId="7EFF4D93" w14:textId="77777777" w:rsidTr="00483569">
        <w:trPr>
          <w:trHeight w:val="320"/>
        </w:trPr>
        <w:tc>
          <w:tcPr>
            <w:tcW w:w="2395" w:type="dxa"/>
            <w:tcBorders>
              <w:top w:val="nil"/>
              <w:left w:val="nil"/>
              <w:bottom w:val="nil"/>
              <w:right w:val="nil"/>
            </w:tcBorders>
            <w:shd w:val="clear" w:color="auto" w:fill="auto"/>
            <w:noWrap/>
            <w:vAlign w:val="bottom"/>
            <w:hideMark/>
          </w:tcPr>
          <w:p w14:paraId="61E06433" w14:textId="08B819E3" w:rsidR="005D54A1" w:rsidRPr="006D7609" w:rsidRDefault="005D54A1" w:rsidP="005D54A1">
            <w:pPr>
              <w:rPr>
                <w:color w:val="000000"/>
                <w:sz w:val="16"/>
                <w:szCs w:val="16"/>
                <w:lang w:val="en-GB"/>
              </w:rPr>
            </w:pPr>
            <w:r w:rsidRPr="005D54A1">
              <w:rPr>
                <w:i/>
                <w:iCs/>
                <w:color w:val="000000"/>
                <w:sz w:val="16"/>
                <w:szCs w:val="16"/>
                <w:lang w:val="en-GB"/>
              </w:rPr>
              <w:t>Sepia officinalis</w:t>
            </w:r>
          </w:p>
        </w:tc>
        <w:tc>
          <w:tcPr>
            <w:tcW w:w="1020" w:type="dxa"/>
            <w:tcBorders>
              <w:top w:val="nil"/>
              <w:left w:val="nil"/>
              <w:bottom w:val="nil"/>
              <w:right w:val="nil"/>
            </w:tcBorders>
            <w:shd w:val="clear" w:color="auto" w:fill="auto"/>
            <w:noWrap/>
            <w:vAlign w:val="center"/>
          </w:tcPr>
          <w:p w14:paraId="7870E77E"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tcPr>
          <w:p w14:paraId="1E6DCD5A"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756BC3D8"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4245209E" w14:textId="77777777" w:rsidR="005D54A1" w:rsidRPr="006D7609" w:rsidRDefault="005D54A1" w:rsidP="005D54A1">
            <w:pPr>
              <w:jc w:val="center"/>
              <w:rPr>
                <w:color w:val="000000"/>
                <w:sz w:val="16"/>
                <w:szCs w:val="16"/>
                <w:lang w:val="en-GB"/>
              </w:rPr>
            </w:pPr>
            <w:r w:rsidRPr="006D7609">
              <w:rPr>
                <w:color w:val="000000"/>
                <w:sz w:val="16"/>
                <w:szCs w:val="16"/>
                <w:lang w:val="en-GB"/>
              </w:rPr>
              <w:t>0.37</w:t>
            </w:r>
          </w:p>
        </w:tc>
        <w:tc>
          <w:tcPr>
            <w:tcW w:w="236" w:type="dxa"/>
            <w:tcBorders>
              <w:top w:val="nil"/>
              <w:left w:val="nil"/>
              <w:bottom w:val="nil"/>
              <w:right w:val="nil"/>
            </w:tcBorders>
            <w:shd w:val="clear" w:color="auto" w:fill="auto"/>
            <w:noWrap/>
            <w:vAlign w:val="center"/>
          </w:tcPr>
          <w:p w14:paraId="71011DA5"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52DB3163"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3E0272EA"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r>
      <w:tr w:rsidR="005D54A1" w:rsidRPr="006D7609" w14:paraId="1905CD72" w14:textId="77777777" w:rsidTr="00483569">
        <w:trPr>
          <w:trHeight w:val="320"/>
        </w:trPr>
        <w:tc>
          <w:tcPr>
            <w:tcW w:w="2395" w:type="dxa"/>
            <w:tcBorders>
              <w:top w:val="nil"/>
              <w:left w:val="nil"/>
              <w:bottom w:val="nil"/>
              <w:right w:val="nil"/>
            </w:tcBorders>
            <w:shd w:val="clear" w:color="auto" w:fill="auto"/>
            <w:noWrap/>
            <w:vAlign w:val="bottom"/>
            <w:hideMark/>
          </w:tcPr>
          <w:p w14:paraId="2350070D" w14:textId="57116BAB" w:rsidR="005D54A1" w:rsidRPr="006D7609" w:rsidRDefault="005D54A1" w:rsidP="005D54A1">
            <w:pPr>
              <w:rPr>
                <w:color w:val="000000"/>
                <w:sz w:val="16"/>
                <w:szCs w:val="16"/>
                <w:lang w:val="en-GB"/>
              </w:rPr>
            </w:pPr>
            <w:proofErr w:type="spellStart"/>
            <w:r w:rsidRPr="005D54A1">
              <w:rPr>
                <w:i/>
                <w:iCs/>
                <w:color w:val="000000"/>
                <w:sz w:val="16"/>
                <w:szCs w:val="16"/>
                <w:lang w:val="en-GB"/>
              </w:rPr>
              <w:t>Solenocera</w:t>
            </w:r>
            <w:proofErr w:type="spellEnd"/>
            <w:r w:rsidRPr="005D54A1">
              <w:rPr>
                <w:i/>
                <w:iCs/>
                <w:color w:val="000000"/>
                <w:sz w:val="16"/>
                <w:szCs w:val="16"/>
                <w:lang w:val="en-GB"/>
              </w:rPr>
              <w:t xml:space="preserve"> </w:t>
            </w:r>
            <w:proofErr w:type="spellStart"/>
            <w:r w:rsidRPr="005D54A1">
              <w:rPr>
                <w:i/>
                <w:iCs/>
                <w:color w:val="000000"/>
                <w:sz w:val="16"/>
                <w:szCs w:val="16"/>
                <w:lang w:val="en-GB"/>
              </w:rPr>
              <w:t>membranacea</w:t>
            </w:r>
            <w:proofErr w:type="spellEnd"/>
          </w:p>
        </w:tc>
        <w:tc>
          <w:tcPr>
            <w:tcW w:w="1020" w:type="dxa"/>
            <w:tcBorders>
              <w:top w:val="nil"/>
              <w:left w:val="nil"/>
              <w:bottom w:val="nil"/>
              <w:right w:val="nil"/>
            </w:tcBorders>
            <w:shd w:val="clear" w:color="auto" w:fill="auto"/>
            <w:noWrap/>
            <w:vAlign w:val="center"/>
          </w:tcPr>
          <w:p w14:paraId="502B40EF" w14:textId="77777777" w:rsidR="005D54A1" w:rsidRPr="006D7609" w:rsidRDefault="005D54A1" w:rsidP="005D54A1">
            <w:pPr>
              <w:jc w:val="center"/>
              <w:rPr>
                <w:color w:val="000000"/>
                <w:sz w:val="16"/>
                <w:szCs w:val="16"/>
                <w:lang w:val="en-GB"/>
              </w:rPr>
            </w:pPr>
            <w:r w:rsidRPr="006D7609">
              <w:rPr>
                <w:color w:val="000000"/>
                <w:sz w:val="16"/>
                <w:szCs w:val="16"/>
                <w:lang w:val="en-GB"/>
              </w:rPr>
              <w:t>2.73</w:t>
            </w:r>
          </w:p>
        </w:tc>
        <w:tc>
          <w:tcPr>
            <w:tcW w:w="271" w:type="dxa"/>
            <w:tcBorders>
              <w:top w:val="nil"/>
              <w:left w:val="nil"/>
              <w:bottom w:val="nil"/>
              <w:right w:val="nil"/>
            </w:tcBorders>
            <w:shd w:val="clear" w:color="auto" w:fill="auto"/>
            <w:noWrap/>
            <w:vAlign w:val="center"/>
          </w:tcPr>
          <w:p w14:paraId="2666E80B"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54E0B1F5" w14:textId="77777777" w:rsidR="005D54A1" w:rsidRPr="006D7609" w:rsidRDefault="005D54A1" w:rsidP="005D54A1">
            <w:pPr>
              <w:jc w:val="center"/>
              <w:rPr>
                <w:color w:val="000000"/>
                <w:sz w:val="16"/>
                <w:szCs w:val="16"/>
                <w:lang w:val="en-GB"/>
              </w:rPr>
            </w:pPr>
            <w:r w:rsidRPr="006D7609">
              <w:rPr>
                <w:color w:val="000000"/>
                <w:sz w:val="16"/>
                <w:szCs w:val="16"/>
                <w:lang w:val="en-GB"/>
              </w:rPr>
              <w:t>0.61</w:t>
            </w:r>
          </w:p>
        </w:tc>
        <w:tc>
          <w:tcPr>
            <w:tcW w:w="627" w:type="dxa"/>
            <w:tcBorders>
              <w:top w:val="nil"/>
              <w:left w:val="nil"/>
              <w:bottom w:val="nil"/>
              <w:right w:val="nil"/>
            </w:tcBorders>
            <w:shd w:val="clear" w:color="auto" w:fill="auto"/>
            <w:noWrap/>
            <w:vAlign w:val="center"/>
          </w:tcPr>
          <w:p w14:paraId="4B17D42D" w14:textId="77777777" w:rsidR="005D54A1" w:rsidRPr="006D7609" w:rsidRDefault="005D54A1" w:rsidP="005D54A1">
            <w:pPr>
              <w:jc w:val="center"/>
              <w:rPr>
                <w:color w:val="000000"/>
                <w:sz w:val="16"/>
                <w:szCs w:val="16"/>
                <w:lang w:val="en-GB"/>
              </w:rPr>
            </w:pPr>
            <w:r w:rsidRPr="006D7609">
              <w:rPr>
                <w:color w:val="000000"/>
                <w:sz w:val="16"/>
                <w:szCs w:val="16"/>
                <w:lang w:val="en-GB"/>
              </w:rPr>
              <w:t>2.58</w:t>
            </w:r>
          </w:p>
        </w:tc>
        <w:tc>
          <w:tcPr>
            <w:tcW w:w="236" w:type="dxa"/>
            <w:tcBorders>
              <w:top w:val="nil"/>
              <w:left w:val="nil"/>
              <w:bottom w:val="nil"/>
              <w:right w:val="nil"/>
            </w:tcBorders>
            <w:shd w:val="clear" w:color="auto" w:fill="auto"/>
            <w:noWrap/>
            <w:vAlign w:val="center"/>
          </w:tcPr>
          <w:p w14:paraId="6C33A9D2"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1506D793" w14:textId="77777777" w:rsidR="005D54A1" w:rsidRPr="006D7609" w:rsidRDefault="005D54A1" w:rsidP="005D54A1">
            <w:pPr>
              <w:jc w:val="center"/>
              <w:rPr>
                <w:color w:val="000000"/>
                <w:sz w:val="16"/>
                <w:szCs w:val="16"/>
                <w:lang w:val="en-GB"/>
              </w:rPr>
            </w:pPr>
            <w:r w:rsidRPr="006D7609">
              <w:rPr>
                <w:color w:val="000000"/>
                <w:sz w:val="16"/>
                <w:szCs w:val="16"/>
                <w:lang w:val="en-GB"/>
              </w:rPr>
              <w:t>2.59</w:t>
            </w:r>
          </w:p>
        </w:tc>
        <w:tc>
          <w:tcPr>
            <w:tcW w:w="627" w:type="dxa"/>
            <w:tcBorders>
              <w:top w:val="nil"/>
              <w:left w:val="nil"/>
              <w:bottom w:val="nil"/>
              <w:right w:val="nil"/>
            </w:tcBorders>
            <w:shd w:val="clear" w:color="auto" w:fill="auto"/>
            <w:noWrap/>
            <w:vAlign w:val="center"/>
          </w:tcPr>
          <w:p w14:paraId="4288E6AA" w14:textId="77777777" w:rsidR="005D54A1" w:rsidRPr="006D7609" w:rsidRDefault="005D54A1" w:rsidP="005D54A1">
            <w:pPr>
              <w:jc w:val="center"/>
              <w:rPr>
                <w:color w:val="000000"/>
                <w:sz w:val="16"/>
                <w:szCs w:val="16"/>
                <w:lang w:val="en-GB"/>
              </w:rPr>
            </w:pPr>
            <w:r w:rsidRPr="006D7609">
              <w:rPr>
                <w:color w:val="000000"/>
                <w:sz w:val="16"/>
                <w:szCs w:val="16"/>
                <w:lang w:val="en-GB"/>
              </w:rPr>
              <w:t>0.94</w:t>
            </w:r>
          </w:p>
        </w:tc>
      </w:tr>
      <w:tr w:rsidR="005D54A1" w:rsidRPr="006D7609" w14:paraId="2B4D7880" w14:textId="77777777" w:rsidTr="00483569">
        <w:trPr>
          <w:trHeight w:val="320"/>
        </w:trPr>
        <w:tc>
          <w:tcPr>
            <w:tcW w:w="2395" w:type="dxa"/>
            <w:tcBorders>
              <w:top w:val="nil"/>
              <w:left w:val="nil"/>
              <w:bottom w:val="nil"/>
              <w:right w:val="nil"/>
            </w:tcBorders>
            <w:shd w:val="clear" w:color="auto" w:fill="auto"/>
            <w:noWrap/>
            <w:vAlign w:val="bottom"/>
            <w:hideMark/>
          </w:tcPr>
          <w:p w14:paraId="0EA73F0C" w14:textId="2B9061E4" w:rsidR="005D54A1" w:rsidRPr="006D7609" w:rsidRDefault="005D54A1" w:rsidP="005D54A1">
            <w:pPr>
              <w:rPr>
                <w:color w:val="000000"/>
                <w:sz w:val="16"/>
                <w:szCs w:val="16"/>
                <w:lang w:val="en-GB"/>
              </w:rPr>
            </w:pPr>
            <w:proofErr w:type="spellStart"/>
            <w:r w:rsidRPr="005D54A1">
              <w:rPr>
                <w:i/>
                <w:iCs/>
                <w:color w:val="000000"/>
                <w:sz w:val="16"/>
                <w:szCs w:val="16"/>
                <w:lang w:val="en-GB"/>
              </w:rPr>
              <w:t>Sphaeronectes</w:t>
            </w:r>
            <w:proofErr w:type="spellEnd"/>
            <w:r w:rsidRPr="005D54A1">
              <w:rPr>
                <w:i/>
                <w:iCs/>
                <w:color w:val="000000"/>
                <w:sz w:val="16"/>
                <w:szCs w:val="16"/>
                <w:lang w:val="en-GB"/>
              </w:rPr>
              <w:t xml:space="preserve"> </w:t>
            </w:r>
            <w:proofErr w:type="spellStart"/>
            <w:r w:rsidRPr="005D54A1">
              <w:rPr>
                <w:i/>
                <w:iCs/>
                <w:color w:val="000000"/>
                <w:sz w:val="16"/>
                <w:szCs w:val="16"/>
                <w:lang w:val="en-GB"/>
              </w:rPr>
              <w:t>gracilis</w:t>
            </w:r>
            <w:proofErr w:type="spellEnd"/>
          </w:p>
        </w:tc>
        <w:tc>
          <w:tcPr>
            <w:tcW w:w="1020" w:type="dxa"/>
            <w:tcBorders>
              <w:top w:val="nil"/>
              <w:left w:val="nil"/>
              <w:bottom w:val="nil"/>
              <w:right w:val="nil"/>
            </w:tcBorders>
            <w:shd w:val="clear" w:color="auto" w:fill="auto"/>
            <w:noWrap/>
            <w:vAlign w:val="center"/>
          </w:tcPr>
          <w:p w14:paraId="412A5E6A"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tcPr>
          <w:p w14:paraId="1174E50C"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4C83BD59"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7503DDD0"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shd w:val="clear" w:color="auto" w:fill="auto"/>
            <w:noWrap/>
            <w:vAlign w:val="center"/>
          </w:tcPr>
          <w:p w14:paraId="306176A4"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261131A5" w14:textId="77777777" w:rsidR="005D54A1" w:rsidRPr="006D7609" w:rsidRDefault="005D54A1" w:rsidP="005D54A1">
            <w:pPr>
              <w:jc w:val="center"/>
              <w:rPr>
                <w:color w:val="000000"/>
                <w:sz w:val="16"/>
                <w:szCs w:val="16"/>
                <w:lang w:val="en-GB"/>
              </w:rPr>
            </w:pPr>
            <w:r w:rsidRPr="006D7609">
              <w:rPr>
                <w:color w:val="000000"/>
                <w:sz w:val="16"/>
                <w:szCs w:val="16"/>
                <w:lang w:val="en-GB"/>
              </w:rPr>
              <w:t>0.94</w:t>
            </w:r>
          </w:p>
        </w:tc>
        <w:tc>
          <w:tcPr>
            <w:tcW w:w="627" w:type="dxa"/>
            <w:tcBorders>
              <w:top w:val="nil"/>
              <w:left w:val="nil"/>
              <w:bottom w:val="nil"/>
              <w:right w:val="nil"/>
            </w:tcBorders>
            <w:shd w:val="clear" w:color="auto" w:fill="auto"/>
            <w:noWrap/>
            <w:vAlign w:val="center"/>
          </w:tcPr>
          <w:p w14:paraId="7CAA4607" w14:textId="77777777" w:rsidR="005D54A1" w:rsidRPr="006D7609" w:rsidRDefault="005D54A1" w:rsidP="005D54A1">
            <w:pPr>
              <w:jc w:val="center"/>
              <w:rPr>
                <w:color w:val="000000"/>
                <w:sz w:val="16"/>
                <w:szCs w:val="16"/>
                <w:lang w:val="en-GB"/>
              </w:rPr>
            </w:pPr>
            <w:r w:rsidRPr="006D7609">
              <w:rPr>
                <w:color w:val="000000"/>
                <w:sz w:val="16"/>
                <w:szCs w:val="16"/>
                <w:lang w:val="en-GB"/>
              </w:rPr>
              <w:t>2.36</w:t>
            </w:r>
          </w:p>
        </w:tc>
      </w:tr>
      <w:tr w:rsidR="005D54A1" w:rsidRPr="006D7609" w14:paraId="1BBBDAF7" w14:textId="77777777" w:rsidTr="00483569">
        <w:trPr>
          <w:trHeight w:val="320"/>
        </w:trPr>
        <w:tc>
          <w:tcPr>
            <w:tcW w:w="2395" w:type="dxa"/>
            <w:tcBorders>
              <w:top w:val="nil"/>
              <w:left w:val="nil"/>
              <w:bottom w:val="nil"/>
              <w:right w:val="nil"/>
            </w:tcBorders>
            <w:shd w:val="clear" w:color="auto" w:fill="auto"/>
            <w:noWrap/>
            <w:vAlign w:val="bottom"/>
            <w:hideMark/>
          </w:tcPr>
          <w:p w14:paraId="56148703" w14:textId="21560896" w:rsidR="005D54A1" w:rsidRPr="006D7609" w:rsidRDefault="005D54A1" w:rsidP="005D54A1">
            <w:pPr>
              <w:rPr>
                <w:color w:val="000000"/>
                <w:sz w:val="16"/>
                <w:szCs w:val="16"/>
                <w:lang w:val="en-GB"/>
              </w:rPr>
            </w:pPr>
            <w:proofErr w:type="spellStart"/>
            <w:r w:rsidRPr="005D54A1">
              <w:rPr>
                <w:i/>
                <w:iCs/>
                <w:color w:val="000000"/>
                <w:sz w:val="16"/>
                <w:szCs w:val="16"/>
                <w:lang w:val="en-GB"/>
              </w:rPr>
              <w:t>Spicara</w:t>
            </w:r>
            <w:proofErr w:type="spellEnd"/>
            <w:r w:rsidRPr="005D54A1">
              <w:rPr>
                <w:i/>
                <w:iCs/>
                <w:color w:val="000000"/>
                <w:sz w:val="16"/>
                <w:szCs w:val="16"/>
                <w:lang w:val="en-GB"/>
              </w:rPr>
              <w:t xml:space="preserve"> </w:t>
            </w:r>
            <w:proofErr w:type="spellStart"/>
            <w:r w:rsidRPr="005D54A1">
              <w:rPr>
                <w:i/>
                <w:iCs/>
                <w:color w:val="000000"/>
                <w:sz w:val="16"/>
                <w:szCs w:val="16"/>
                <w:lang w:val="en-GB"/>
              </w:rPr>
              <w:t>maena</w:t>
            </w:r>
            <w:proofErr w:type="spellEnd"/>
          </w:p>
        </w:tc>
        <w:tc>
          <w:tcPr>
            <w:tcW w:w="1020" w:type="dxa"/>
            <w:tcBorders>
              <w:top w:val="nil"/>
              <w:left w:val="nil"/>
              <w:bottom w:val="nil"/>
              <w:right w:val="nil"/>
            </w:tcBorders>
            <w:shd w:val="clear" w:color="auto" w:fill="auto"/>
            <w:noWrap/>
            <w:vAlign w:val="center"/>
          </w:tcPr>
          <w:p w14:paraId="6C8C66FD"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tcPr>
          <w:p w14:paraId="6157DD23"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02CB70D8"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51B4BBE0" w14:textId="77777777" w:rsidR="005D54A1" w:rsidRPr="006D7609" w:rsidRDefault="005D54A1" w:rsidP="005D54A1">
            <w:pPr>
              <w:jc w:val="center"/>
              <w:rPr>
                <w:color w:val="000000"/>
                <w:sz w:val="16"/>
                <w:szCs w:val="16"/>
                <w:lang w:val="en-GB"/>
              </w:rPr>
            </w:pPr>
            <w:r w:rsidRPr="006D7609">
              <w:rPr>
                <w:color w:val="000000"/>
                <w:sz w:val="16"/>
                <w:szCs w:val="16"/>
                <w:lang w:val="en-GB"/>
              </w:rPr>
              <w:t>0.37</w:t>
            </w:r>
          </w:p>
        </w:tc>
        <w:tc>
          <w:tcPr>
            <w:tcW w:w="236" w:type="dxa"/>
            <w:tcBorders>
              <w:top w:val="nil"/>
              <w:left w:val="nil"/>
              <w:bottom w:val="nil"/>
              <w:right w:val="nil"/>
            </w:tcBorders>
            <w:shd w:val="clear" w:color="auto" w:fill="auto"/>
            <w:noWrap/>
            <w:vAlign w:val="center"/>
          </w:tcPr>
          <w:p w14:paraId="1D985D11"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793713BD" w14:textId="77777777" w:rsidR="005D54A1" w:rsidRPr="006D7609" w:rsidRDefault="005D54A1" w:rsidP="005D54A1">
            <w:pPr>
              <w:jc w:val="center"/>
              <w:rPr>
                <w:color w:val="000000"/>
                <w:sz w:val="16"/>
                <w:szCs w:val="16"/>
                <w:lang w:val="en-GB"/>
              </w:rPr>
            </w:pPr>
            <w:r w:rsidRPr="006D7609">
              <w:rPr>
                <w:color w:val="000000"/>
                <w:sz w:val="16"/>
                <w:szCs w:val="16"/>
                <w:lang w:val="en-GB"/>
              </w:rPr>
              <w:t>0.24</w:t>
            </w:r>
          </w:p>
        </w:tc>
        <w:tc>
          <w:tcPr>
            <w:tcW w:w="627" w:type="dxa"/>
            <w:tcBorders>
              <w:top w:val="nil"/>
              <w:left w:val="nil"/>
              <w:bottom w:val="nil"/>
              <w:right w:val="nil"/>
            </w:tcBorders>
            <w:shd w:val="clear" w:color="auto" w:fill="auto"/>
            <w:noWrap/>
            <w:vAlign w:val="center"/>
          </w:tcPr>
          <w:p w14:paraId="50FD2D33" w14:textId="77777777" w:rsidR="005D54A1" w:rsidRPr="006D7609" w:rsidRDefault="005D54A1" w:rsidP="005D54A1">
            <w:pPr>
              <w:jc w:val="center"/>
              <w:rPr>
                <w:color w:val="000000"/>
                <w:sz w:val="16"/>
                <w:szCs w:val="16"/>
                <w:lang w:val="en-GB"/>
              </w:rPr>
            </w:pPr>
            <w:r w:rsidRPr="006D7609">
              <w:rPr>
                <w:color w:val="000000"/>
                <w:sz w:val="16"/>
                <w:szCs w:val="16"/>
                <w:lang w:val="en-GB"/>
              </w:rPr>
              <w:t>0.47</w:t>
            </w:r>
          </w:p>
        </w:tc>
      </w:tr>
      <w:tr w:rsidR="005D54A1" w:rsidRPr="006D7609" w14:paraId="178BEDAB" w14:textId="77777777" w:rsidTr="00483569">
        <w:trPr>
          <w:trHeight w:val="320"/>
        </w:trPr>
        <w:tc>
          <w:tcPr>
            <w:tcW w:w="2395" w:type="dxa"/>
            <w:tcBorders>
              <w:top w:val="nil"/>
              <w:left w:val="nil"/>
              <w:bottom w:val="nil"/>
              <w:right w:val="nil"/>
            </w:tcBorders>
            <w:shd w:val="clear" w:color="auto" w:fill="auto"/>
            <w:noWrap/>
            <w:vAlign w:val="bottom"/>
            <w:hideMark/>
          </w:tcPr>
          <w:p w14:paraId="10CBFC9E" w14:textId="5CE425AC" w:rsidR="005D54A1" w:rsidRPr="006D7609" w:rsidRDefault="005D54A1" w:rsidP="005D54A1">
            <w:pPr>
              <w:rPr>
                <w:color w:val="000000"/>
                <w:sz w:val="16"/>
                <w:szCs w:val="16"/>
                <w:lang w:val="en-GB"/>
              </w:rPr>
            </w:pPr>
            <w:proofErr w:type="spellStart"/>
            <w:r w:rsidRPr="005D54A1">
              <w:rPr>
                <w:i/>
                <w:iCs/>
                <w:color w:val="000000"/>
                <w:sz w:val="16"/>
                <w:szCs w:val="16"/>
                <w:lang w:val="en-GB"/>
              </w:rPr>
              <w:t>Spisula</w:t>
            </w:r>
            <w:proofErr w:type="spellEnd"/>
            <w:r w:rsidRPr="005D54A1">
              <w:rPr>
                <w:i/>
                <w:iCs/>
                <w:color w:val="000000"/>
                <w:sz w:val="16"/>
                <w:szCs w:val="16"/>
                <w:lang w:val="en-GB"/>
              </w:rPr>
              <w:t xml:space="preserve"> </w:t>
            </w:r>
            <w:proofErr w:type="spellStart"/>
            <w:r w:rsidRPr="005D54A1">
              <w:rPr>
                <w:i/>
                <w:iCs/>
                <w:color w:val="000000"/>
                <w:sz w:val="16"/>
                <w:szCs w:val="16"/>
                <w:lang w:val="en-GB"/>
              </w:rPr>
              <w:t>subtruncata</w:t>
            </w:r>
            <w:proofErr w:type="spellEnd"/>
          </w:p>
        </w:tc>
        <w:tc>
          <w:tcPr>
            <w:tcW w:w="1020" w:type="dxa"/>
            <w:tcBorders>
              <w:top w:val="nil"/>
              <w:left w:val="nil"/>
              <w:bottom w:val="nil"/>
              <w:right w:val="nil"/>
            </w:tcBorders>
            <w:shd w:val="clear" w:color="auto" w:fill="auto"/>
            <w:noWrap/>
            <w:vAlign w:val="center"/>
          </w:tcPr>
          <w:p w14:paraId="7CA6E66D" w14:textId="77777777" w:rsidR="005D54A1" w:rsidRPr="006D7609" w:rsidRDefault="005D54A1" w:rsidP="005D54A1">
            <w:pPr>
              <w:jc w:val="center"/>
              <w:rPr>
                <w:color w:val="000000"/>
                <w:sz w:val="16"/>
                <w:szCs w:val="16"/>
                <w:lang w:val="en-GB"/>
              </w:rPr>
            </w:pPr>
            <w:r w:rsidRPr="006D7609">
              <w:rPr>
                <w:color w:val="000000"/>
                <w:sz w:val="16"/>
                <w:szCs w:val="16"/>
                <w:lang w:val="en-GB"/>
              </w:rPr>
              <w:t>0.55</w:t>
            </w:r>
          </w:p>
        </w:tc>
        <w:tc>
          <w:tcPr>
            <w:tcW w:w="271" w:type="dxa"/>
            <w:tcBorders>
              <w:top w:val="nil"/>
              <w:left w:val="nil"/>
              <w:bottom w:val="nil"/>
              <w:right w:val="nil"/>
            </w:tcBorders>
            <w:shd w:val="clear" w:color="auto" w:fill="auto"/>
            <w:noWrap/>
            <w:vAlign w:val="center"/>
          </w:tcPr>
          <w:p w14:paraId="29E2EA2C"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013E5628" w14:textId="77777777" w:rsidR="005D54A1" w:rsidRPr="006D7609" w:rsidRDefault="005D54A1" w:rsidP="005D54A1">
            <w:pPr>
              <w:jc w:val="center"/>
              <w:rPr>
                <w:color w:val="000000"/>
                <w:sz w:val="16"/>
                <w:szCs w:val="16"/>
                <w:lang w:val="en-GB"/>
              </w:rPr>
            </w:pPr>
            <w:r w:rsidRPr="006D7609">
              <w:rPr>
                <w:color w:val="000000"/>
                <w:sz w:val="16"/>
                <w:szCs w:val="16"/>
                <w:lang w:val="en-GB"/>
              </w:rPr>
              <w:t>0.61</w:t>
            </w:r>
          </w:p>
        </w:tc>
        <w:tc>
          <w:tcPr>
            <w:tcW w:w="627" w:type="dxa"/>
            <w:tcBorders>
              <w:top w:val="nil"/>
              <w:left w:val="nil"/>
              <w:bottom w:val="nil"/>
              <w:right w:val="nil"/>
            </w:tcBorders>
            <w:shd w:val="clear" w:color="auto" w:fill="auto"/>
            <w:noWrap/>
            <w:vAlign w:val="center"/>
          </w:tcPr>
          <w:p w14:paraId="4F7BEA89" w14:textId="77777777" w:rsidR="005D54A1" w:rsidRPr="006D7609" w:rsidRDefault="005D54A1" w:rsidP="005D54A1">
            <w:pPr>
              <w:jc w:val="center"/>
              <w:rPr>
                <w:color w:val="000000"/>
                <w:sz w:val="16"/>
                <w:szCs w:val="16"/>
                <w:lang w:val="en-GB"/>
              </w:rPr>
            </w:pPr>
            <w:r w:rsidRPr="006D7609">
              <w:rPr>
                <w:color w:val="000000"/>
                <w:sz w:val="16"/>
                <w:szCs w:val="16"/>
                <w:lang w:val="en-GB"/>
              </w:rPr>
              <w:t>0.74</w:t>
            </w:r>
          </w:p>
        </w:tc>
        <w:tc>
          <w:tcPr>
            <w:tcW w:w="236" w:type="dxa"/>
            <w:tcBorders>
              <w:top w:val="nil"/>
              <w:left w:val="nil"/>
              <w:bottom w:val="nil"/>
              <w:right w:val="nil"/>
            </w:tcBorders>
            <w:shd w:val="clear" w:color="auto" w:fill="auto"/>
            <w:noWrap/>
            <w:vAlign w:val="center"/>
          </w:tcPr>
          <w:p w14:paraId="5FE177D7"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67BF51E3" w14:textId="77777777" w:rsidR="005D54A1" w:rsidRPr="006D7609" w:rsidRDefault="005D54A1" w:rsidP="005D54A1">
            <w:pPr>
              <w:jc w:val="center"/>
              <w:rPr>
                <w:color w:val="000000"/>
                <w:sz w:val="16"/>
                <w:szCs w:val="16"/>
                <w:lang w:val="en-GB"/>
              </w:rPr>
            </w:pPr>
            <w:r w:rsidRPr="006D7609">
              <w:rPr>
                <w:color w:val="000000"/>
                <w:sz w:val="16"/>
                <w:szCs w:val="16"/>
                <w:lang w:val="en-GB"/>
              </w:rPr>
              <w:t>0.71</w:t>
            </w:r>
          </w:p>
        </w:tc>
        <w:tc>
          <w:tcPr>
            <w:tcW w:w="627" w:type="dxa"/>
            <w:tcBorders>
              <w:top w:val="nil"/>
              <w:left w:val="nil"/>
              <w:bottom w:val="nil"/>
              <w:right w:val="nil"/>
            </w:tcBorders>
            <w:shd w:val="clear" w:color="auto" w:fill="auto"/>
            <w:noWrap/>
            <w:vAlign w:val="center"/>
          </w:tcPr>
          <w:p w14:paraId="31B5690D" w14:textId="77777777" w:rsidR="005D54A1" w:rsidRPr="006D7609" w:rsidRDefault="005D54A1" w:rsidP="005D54A1">
            <w:pPr>
              <w:jc w:val="center"/>
              <w:rPr>
                <w:color w:val="000000"/>
                <w:sz w:val="16"/>
                <w:szCs w:val="16"/>
                <w:lang w:val="en-GB"/>
              </w:rPr>
            </w:pPr>
            <w:r w:rsidRPr="006D7609">
              <w:rPr>
                <w:color w:val="000000"/>
                <w:sz w:val="16"/>
                <w:szCs w:val="16"/>
                <w:lang w:val="en-GB"/>
              </w:rPr>
              <w:t>0.94</w:t>
            </w:r>
          </w:p>
        </w:tc>
      </w:tr>
      <w:tr w:rsidR="005D54A1" w:rsidRPr="006D7609" w14:paraId="1482DF4C" w14:textId="77777777" w:rsidTr="00483569">
        <w:trPr>
          <w:trHeight w:val="320"/>
        </w:trPr>
        <w:tc>
          <w:tcPr>
            <w:tcW w:w="2395" w:type="dxa"/>
            <w:tcBorders>
              <w:top w:val="nil"/>
              <w:left w:val="nil"/>
              <w:bottom w:val="nil"/>
              <w:right w:val="nil"/>
            </w:tcBorders>
            <w:shd w:val="clear" w:color="auto" w:fill="auto"/>
            <w:noWrap/>
            <w:vAlign w:val="bottom"/>
            <w:hideMark/>
          </w:tcPr>
          <w:p w14:paraId="6E2979B5" w14:textId="2EA0DFD3" w:rsidR="005D54A1" w:rsidRPr="006D7609" w:rsidRDefault="005D54A1" w:rsidP="005D54A1">
            <w:pPr>
              <w:rPr>
                <w:color w:val="000000"/>
                <w:sz w:val="16"/>
                <w:szCs w:val="16"/>
                <w:lang w:val="en-GB"/>
              </w:rPr>
            </w:pPr>
            <w:r w:rsidRPr="005D54A1">
              <w:rPr>
                <w:i/>
                <w:iCs/>
                <w:color w:val="000000"/>
                <w:sz w:val="16"/>
                <w:szCs w:val="16"/>
                <w:lang w:val="en-GB"/>
              </w:rPr>
              <w:t xml:space="preserve">Sprattus </w:t>
            </w:r>
            <w:proofErr w:type="spellStart"/>
            <w:r w:rsidRPr="005D54A1">
              <w:rPr>
                <w:i/>
                <w:iCs/>
                <w:color w:val="000000"/>
                <w:sz w:val="16"/>
                <w:szCs w:val="16"/>
                <w:lang w:val="en-GB"/>
              </w:rPr>
              <w:t>sprattus</w:t>
            </w:r>
            <w:proofErr w:type="spellEnd"/>
          </w:p>
        </w:tc>
        <w:tc>
          <w:tcPr>
            <w:tcW w:w="1020" w:type="dxa"/>
            <w:tcBorders>
              <w:top w:val="nil"/>
              <w:left w:val="nil"/>
              <w:bottom w:val="nil"/>
              <w:right w:val="nil"/>
            </w:tcBorders>
            <w:shd w:val="clear" w:color="auto" w:fill="auto"/>
            <w:noWrap/>
            <w:vAlign w:val="center"/>
          </w:tcPr>
          <w:p w14:paraId="482F049F" w14:textId="77777777" w:rsidR="005D54A1" w:rsidRPr="006D7609" w:rsidRDefault="005D54A1" w:rsidP="005D54A1">
            <w:pPr>
              <w:jc w:val="center"/>
              <w:rPr>
                <w:color w:val="000000"/>
                <w:sz w:val="16"/>
                <w:szCs w:val="16"/>
                <w:lang w:val="en-GB"/>
              </w:rPr>
            </w:pPr>
            <w:r w:rsidRPr="006D7609">
              <w:rPr>
                <w:color w:val="000000"/>
                <w:sz w:val="16"/>
                <w:szCs w:val="16"/>
                <w:lang w:val="en-GB"/>
              </w:rPr>
              <w:t>3.83</w:t>
            </w:r>
          </w:p>
        </w:tc>
        <w:tc>
          <w:tcPr>
            <w:tcW w:w="271" w:type="dxa"/>
            <w:tcBorders>
              <w:top w:val="nil"/>
              <w:left w:val="nil"/>
              <w:bottom w:val="nil"/>
              <w:right w:val="nil"/>
            </w:tcBorders>
            <w:shd w:val="clear" w:color="auto" w:fill="auto"/>
            <w:noWrap/>
            <w:vAlign w:val="center"/>
          </w:tcPr>
          <w:p w14:paraId="4ED128F1"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491C95F1"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68B12A12"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shd w:val="clear" w:color="auto" w:fill="auto"/>
            <w:noWrap/>
            <w:vAlign w:val="center"/>
          </w:tcPr>
          <w:p w14:paraId="6FA7E77A"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17682597"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1176C57C"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r>
      <w:tr w:rsidR="005D54A1" w:rsidRPr="006D7609" w14:paraId="75B21C05" w14:textId="77777777" w:rsidTr="00483569">
        <w:trPr>
          <w:trHeight w:val="320"/>
        </w:trPr>
        <w:tc>
          <w:tcPr>
            <w:tcW w:w="2395" w:type="dxa"/>
            <w:tcBorders>
              <w:top w:val="nil"/>
              <w:left w:val="nil"/>
              <w:bottom w:val="nil"/>
              <w:right w:val="nil"/>
            </w:tcBorders>
            <w:shd w:val="clear" w:color="auto" w:fill="auto"/>
            <w:noWrap/>
            <w:vAlign w:val="bottom"/>
            <w:hideMark/>
          </w:tcPr>
          <w:p w14:paraId="7BBD1164" w14:textId="5351C1BE" w:rsidR="005D54A1" w:rsidRPr="006D7609" w:rsidRDefault="005D54A1" w:rsidP="005D54A1">
            <w:pPr>
              <w:rPr>
                <w:color w:val="000000"/>
                <w:sz w:val="16"/>
                <w:szCs w:val="16"/>
                <w:lang w:val="en-GB"/>
              </w:rPr>
            </w:pPr>
            <w:proofErr w:type="spellStart"/>
            <w:r w:rsidRPr="005D54A1">
              <w:rPr>
                <w:i/>
                <w:iCs/>
                <w:color w:val="000000"/>
                <w:sz w:val="16"/>
                <w:szCs w:val="16"/>
                <w:lang w:val="en-GB"/>
              </w:rPr>
              <w:t>Stauridiosarsia</w:t>
            </w:r>
            <w:proofErr w:type="spellEnd"/>
            <w:r w:rsidRPr="005D54A1">
              <w:rPr>
                <w:i/>
                <w:iCs/>
                <w:color w:val="000000"/>
                <w:sz w:val="16"/>
                <w:szCs w:val="16"/>
                <w:lang w:val="en-GB"/>
              </w:rPr>
              <w:t xml:space="preserve"> </w:t>
            </w:r>
            <w:proofErr w:type="spellStart"/>
            <w:r w:rsidRPr="005D54A1">
              <w:rPr>
                <w:i/>
                <w:iCs/>
                <w:color w:val="000000"/>
                <w:sz w:val="16"/>
                <w:szCs w:val="16"/>
                <w:lang w:val="en-GB"/>
              </w:rPr>
              <w:t>gemmifera</w:t>
            </w:r>
            <w:proofErr w:type="spellEnd"/>
          </w:p>
        </w:tc>
        <w:tc>
          <w:tcPr>
            <w:tcW w:w="1020" w:type="dxa"/>
            <w:tcBorders>
              <w:top w:val="nil"/>
              <w:left w:val="nil"/>
              <w:bottom w:val="nil"/>
              <w:right w:val="nil"/>
            </w:tcBorders>
            <w:shd w:val="clear" w:color="auto" w:fill="auto"/>
            <w:noWrap/>
            <w:vAlign w:val="center"/>
          </w:tcPr>
          <w:p w14:paraId="1F511EAB" w14:textId="77777777" w:rsidR="005D54A1" w:rsidRPr="006D7609" w:rsidRDefault="005D54A1" w:rsidP="005D54A1">
            <w:pPr>
              <w:jc w:val="center"/>
              <w:rPr>
                <w:color w:val="000000"/>
                <w:sz w:val="16"/>
                <w:szCs w:val="16"/>
                <w:lang w:val="en-GB"/>
              </w:rPr>
            </w:pPr>
            <w:r w:rsidRPr="006D7609">
              <w:rPr>
                <w:color w:val="000000"/>
                <w:sz w:val="16"/>
                <w:szCs w:val="16"/>
                <w:lang w:val="en-GB"/>
              </w:rPr>
              <w:t>2.19</w:t>
            </w:r>
          </w:p>
        </w:tc>
        <w:tc>
          <w:tcPr>
            <w:tcW w:w="271" w:type="dxa"/>
            <w:tcBorders>
              <w:top w:val="nil"/>
              <w:left w:val="nil"/>
              <w:bottom w:val="nil"/>
              <w:right w:val="nil"/>
            </w:tcBorders>
            <w:shd w:val="clear" w:color="auto" w:fill="auto"/>
            <w:noWrap/>
            <w:vAlign w:val="center"/>
          </w:tcPr>
          <w:p w14:paraId="06124AFC"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06D35641" w14:textId="77777777" w:rsidR="005D54A1" w:rsidRPr="006D7609" w:rsidRDefault="005D54A1" w:rsidP="005D54A1">
            <w:pPr>
              <w:jc w:val="center"/>
              <w:rPr>
                <w:color w:val="000000"/>
                <w:sz w:val="16"/>
                <w:szCs w:val="16"/>
                <w:lang w:val="en-GB"/>
              </w:rPr>
            </w:pPr>
            <w:r w:rsidRPr="006D7609">
              <w:rPr>
                <w:color w:val="000000"/>
                <w:sz w:val="16"/>
                <w:szCs w:val="16"/>
                <w:lang w:val="en-GB"/>
              </w:rPr>
              <w:t>2.44</w:t>
            </w:r>
          </w:p>
        </w:tc>
        <w:tc>
          <w:tcPr>
            <w:tcW w:w="627" w:type="dxa"/>
            <w:tcBorders>
              <w:top w:val="nil"/>
              <w:left w:val="nil"/>
              <w:bottom w:val="nil"/>
              <w:right w:val="nil"/>
            </w:tcBorders>
            <w:shd w:val="clear" w:color="auto" w:fill="auto"/>
            <w:noWrap/>
            <w:vAlign w:val="center"/>
          </w:tcPr>
          <w:p w14:paraId="74A0B1A2" w14:textId="77777777" w:rsidR="005D54A1" w:rsidRPr="006D7609" w:rsidRDefault="005D54A1" w:rsidP="005D54A1">
            <w:pPr>
              <w:jc w:val="center"/>
              <w:rPr>
                <w:color w:val="000000"/>
                <w:sz w:val="16"/>
                <w:szCs w:val="16"/>
                <w:lang w:val="en-GB"/>
              </w:rPr>
            </w:pPr>
            <w:r w:rsidRPr="006D7609">
              <w:rPr>
                <w:color w:val="000000"/>
                <w:sz w:val="16"/>
                <w:szCs w:val="16"/>
                <w:lang w:val="en-GB"/>
              </w:rPr>
              <w:t>0.74</w:t>
            </w:r>
          </w:p>
        </w:tc>
        <w:tc>
          <w:tcPr>
            <w:tcW w:w="236" w:type="dxa"/>
            <w:tcBorders>
              <w:top w:val="nil"/>
              <w:left w:val="nil"/>
              <w:bottom w:val="nil"/>
              <w:right w:val="nil"/>
            </w:tcBorders>
            <w:shd w:val="clear" w:color="auto" w:fill="auto"/>
            <w:noWrap/>
            <w:vAlign w:val="center"/>
          </w:tcPr>
          <w:p w14:paraId="53CB92A1"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43C51137"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7A3245F1"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r>
      <w:tr w:rsidR="005D54A1" w:rsidRPr="006D7609" w14:paraId="5CB3A4C8" w14:textId="77777777" w:rsidTr="00483569">
        <w:trPr>
          <w:trHeight w:val="320"/>
        </w:trPr>
        <w:tc>
          <w:tcPr>
            <w:tcW w:w="2395" w:type="dxa"/>
            <w:tcBorders>
              <w:top w:val="nil"/>
              <w:left w:val="nil"/>
              <w:bottom w:val="nil"/>
              <w:right w:val="nil"/>
            </w:tcBorders>
            <w:shd w:val="clear" w:color="auto" w:fill="auto"/>
            <w:noWrap/>
            <w:vAlign w:val="bottom"/>
            <w:hideMark/>
          </w:tcPr>
          <w:p w14:paraId="4CE9D431" w14:textId="60F343FD" w:rsidR="005D54A1" w:rsidRPr="006D7609" w:rsidRDefault="005D54A1" w:rsidP="005D54A1">
            <w:pPr>
              <w:rPr>
                <w:color w:val="000000"/>
                <w:sz w:val="16"/>
                <w:szCs w:val="16"/>
                <w:lang w:val="en-GB"/>
              </w:rPr>
            </w:pPr>
            <w:proofErr w:type="spellStart"/>
            <w:r w:rsidRPr="006D7609">
              <w:rPr>
                <w:color w:val="000000"/>
                <w:sz w:val="16"/>
                <w:szCs w:val="16"/>
                <w:lang w:val="en-GB"/>
              </w:rPr>
              <w:t>Stomiiformes</w:t>
            </w:r>
            <w:proofErr w:type="spellEnd"/>
            <w:r>
              <w:rPr>
                <w:color w:val="000000"/>
                <w:sz w:val="16"/>
                <w:szCs w:val="16"/>
                <w:lang w:val="en-GB"/>
              </w:rPr>
              <w:t xml:space="preserve"> </w:t>
            </w:r>
            <w:r w:rsidRPr="006D7609">
              <w:rPr>
                <w:color w:val="000000"/>
                <w:sz w:val="16"/>
                <w:szCs w:val="16"/>
                <w:lang w:val="en-GB"/>
              </w:rPr>
              <w:t>ord</w:t>
            </w:r>
            <w:r>
              <w:rPr>
                <w:color w:val="000000"/>
                <w:sz w:val="16"/>
                <w:szCs w:val="16"/>
                <w:lang w:val="en-GB"/>
              </w:rPr>
              <w:t>.</w:t>
            </w:r>
          </w:p>
        </w:tc>
        <w:tc>
          <w:tcPr>
            <w:tcW w:w="1020" w:type="dxa"/>
            <w:tcBorders>
              <w:top w:val="nil"/>
              <w:left w:val="nil"/>
              <w:bottom w:val="nil"/>
              <w:right w:val="nil"/>
            </w:tcBorders>
            <w:shd w:val="clear" w:color="auto" w:fill="auto"/>
            <w:noWrap/>
            <w:vAlign w:val="center"/>
          </w:tcPr>
          <w:p w14:paraId="417E36B0"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tcPr>
          <w:p w14:paraId="2204E471"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30BC891C"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4BE4CAA4"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shd w:val="clear" w:color="auto" w:fill="auto"/>
            <w:noWrap/>
            <w:vAlign w:val="center"/>
          </w:tcPr>
          <w:p w14:paraId="233EDCC2"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3DA7B686"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6612076C"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r>
      <w:tr w:rsidR="005D54A1" w:rsidRPr="006D7609" w14:paraId="744107F8" w14:textId="77777777" w:rsidTr="00483569">
        <w:trPr>
          <w:trHeight w:val="320"/>
        </w:trPr>
        <w:tc>
          <w:tcPr>
            <w:tcW w:w="2395" w:type="dxa"/>
            <w:tcBorders>
              <w:top w:val="nil"/>
              <w:left w:val="nil"/>
              <w:bottom w:val="nil"/>
              <w:right w:val="nil"/>
            </w:tcBorders>
            <w:shd w:val="clear" w:color="auto" w:fill="auto"/>
            <w:noWrap/>
            <w:vAlign w:val="bottom"/>
            <w:hideMark/>
          </w:tcPr>
          <w:p w14:paraId="72C571BB" w14:textId="3EE2A84C" w:rsidR="005D54A1" w:rsidRPr="006D7609" w:rsidRDefault="005D54A1" w:rsidP="005D54A1">
            <w:pPr>
              <w:rPr>
                <w:color w:val="000000"/>
                <w:sz w:val="16"/>
                <w:szCs w:val="16"/>
                <w:lang w:val="en-GB"/>
              </w:rPr>
            </w:pPr>
            <w:proofErr w:type="spellStart"/>
            <w:r w:rsidRPr="005D54A1">
              <w:rPr>
                <w:i/>
                <w:iCs/>
                <w:color w:val="000000"/>
                <w:sz w:val="16"/>
                <w:szCs w:val="16"/>
                <w:lang w:val="en-GB"/>
              </w:rPr>
              <w:t>Subeucalanus</w:t>
            </w:r>
            <w:proofErr w:type="spellEnd"/>
            <w:r w:rsidRPr="005D54A1">
              <w:rPr>
                <w:i/>
                <w:iCs/>
                <w:color w:val="000000"/>
                <w:sz w:val="16"/>
                <w:szCs w:val="16"/>
                <w:lang w:val="en-GB"/>
              </w:rPr>
              <w:t xml:space="preserve"> </w:t>
            </w:r>
            <w:proofErr w:type="spellStart"/>
            <w:r w:rsidRPr="005D54A1">
              <w:rPr>
                <w:i/>
                <w:iCs/>
                <w:color w:val="000000"/>
                <w:sz w:val="16"/>
                <w:szCs w:val="16"/>
                <w:lang w:val="en-GB"/>
              </w:rPr>
              <w:t>pileatus</w:t>
            </w:r>
            <w:proofErr w:type="spellEnd"/>
          </w:p>
        </w:tc>
        <w:tc>
          <w:tcPr>
            <w:tcW w:w="1020" w:type="dxa"/>
            <w:tcBorders>
              <w:top w:val="nil"/>
              <w:left w:val="nil"/>
              <w:bottom w:val="nil"/>
              <w:right w:val="nil"/>
            </w:tcBorders>
            <w:shd w:val="clear" w:color="auto" w:fill="auto"/>
            <w:noWrap/>
            <w:vAlign w:val="center"/>
          </w:tcPr>
          <w:p w14:paraId="1BA9146A"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tcPr>
          <w:p w14:paraId="4080D530"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297F727F"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195846BC"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shd w:val="clear" w:color="auto" w:fill="auto"/>
            <w:noWrap/>
            <w:vAlign w:val="center"/>
          </w:tcPr>
          <w:p w14:paraId="6A9E508B"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5684D1D1" w14:textId="77777777" w:rsidR="005D54A1" w:rsidRPr="006D7609" w:rsidRDefault="005D54A1" w:rsidP="005D54A1">
            <w:pPr>
              <w:jc w:val="center"/>
              <w:rPr>
                <w:color w:val="000000"/>
                <w:sz w:val="16"/>
                <w:szCs w:val="16"/>
                <w:lang w:val="en-GB"/>
              </w:rPr>
            </w:pPr>
            <w:r w:rsidRPr="006D7609">
              <w:rPr>
                <w:color w:val="000000"/>
                <w:sz w:val="16"/>
                <w:szCs w:val="16"/>
                <w:lang w:val="en-GB"/>
              </w:rPr>
              <w:t>0.24</w:t>
            </w:r>
          </w:p>
        </w:tc>
        <w:tc>
          <w:tcPr>
            <w:tcW w:w="627" w:type="dxa"/>
            <w:tcBorders>
              <w:top w:val="nil"/>
              <w:left w:val="nil"/>
              <w:bottom w:val="nil"/>
              <w:right w:val="nil"/>
            </w:tcBorders>
            <w:shd w:val="clear" w:color="auto" w:fill="auto"/>
            <w:noWrap/>
            <w:vAlign w:val="center"/>
          </w:tcPr>
          <w:p w14:paraId="4072194A"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r>
      <w:tr w:rsidR="005D54A1" w:rsidRPr="006D7609" w14:paraId="3F33F155" w14:textId="77777777" w:rsidTr="00483569">
        <w:trPr>
          <w:trHeight w:val="320"/>
        </w:trPr>
        <w:tc>
          <w:tcPr>
            <w:tcW w:w="2395" w:type="dxa"/>
            <w:tcBorders>
              <w:top w:val="nil"/>
              <w:left w:val="nil"/>
              <w:bottom w:val="nil"/>
              <w:right w:val="nil"/>
            </w:tcBorders>
            <w:shd w:val="clear" w:color="auto" w:fill="auto"/>
            <w:noWrap/>
            <w:vAlign w:val="bottom"/>
            <w:hideMark/>
          </w:tcPr>
          <w:p w14:paraId="7DDB97FF" w14:textId="1ABB95A8" w:rsidR="005D54A1" w:rsidRPr="006D7609" w:rsidRDefault="005D54A1" w:rsidP="005D54A1">
            <w:pPr>
              <w:rPr>
                <w:color w:val="000000"/>
                <w:sz w:val="16"/>
                <w:szCs w:val="16"/>
                <w:lang w:val="en-GB"/>
              </w:rPr>
            </w:pPr>
            <w:proofErr w:type="spellStart"/>
            <w:r w:rsidRPr="006D7609">
              <w:rPr>
                <w:color w:val="000000"/>
                <w:sz w:val="16"/>
                <w:szCs w:val="16"/>
                <w:lang w:val="en-GB"/>
              </w:rPr>
              <w:t>Terebellida</w:t>
            </w:r>
            <w:proofErr w:type="spellEnd"/>
            <w:r>
              <w:rPr>
                <w:color w:val="000000"/>
                <w:sz w:val="16"/>
                <w:szCs w:val="16"/>
                <w:lang w:val="en-GB"/>
              </w:rPr>
              <w:t xml:space="preserve"> </w:t>
            </w:r>
            <w:r w:rsidRPr="006D7609">
              <w:rPr>
                <w:color w:val="000000"/>
                <w:sz w:val="16"/>
                <w:szCs w:val="16"/>
                <w:lang w:val="en-GB"/>
              </w:rPr>
              <w:t>ord</w:t>
            </w:r>
            <w:r>
              <w:rPr>
                <w:color w:val="000000"/>
                <w:sz w:val="16"/>
                <w:szCs w:val="16"/>
                <w:lang w:val="en-GB"/>
              </w:rPr>
              <w:t>.</w:t>
            </w:r>
          </w:p>
        </w:tc>
        <w:tc>
          <w:tcPr>
            <w:tcW w:w="1020" w:type="dxa"/>
            <w:tcBorders>
              <w:top w:val="nil"/>
              <w:left w:val="nil"/>
              <w:bottom w:val="nil"/>
              <w:right w:val="nil"/>
            </w:tcBorders>
            <w:shd w:val="clear" w:color="auto" w:fill="auto"/>
            <w:noWrap/>
            <w:vAlign w:val="center"/>
          </w:tcPr>
          <w:p w14:paraId="6C6308D8"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tcPr>
          <w:p w14:paraId="2E57465F"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653386BF" w14:textId="77777777" w:rsidR="005D54A1" w:rsidRPr="006D7609" w:rsidRDefault="005D54A1" w:rsidP="005D54A1">
            <w:pPr>
              <w:jc w:val="center"/>
              <w:rPr>
                <w:color w:val="000000"/>
                <w:sz w:val="16"/>
                <w:szCs w:val="16"/>
                <w:lang w:val="en-GB"/>
              </w:rPr>
            </w:pPr>
            <w:r w:rsidRPr="006D7609">
              <w:rPr>
                <w:color w:val="000000"/>
                <w:sz w:val="16"/>
                <w:szCs w:val="16"/>
                <w:lang w:val="en-GB"/>
              </w:rPr>
              <w:t>0.61</w:t>
            </w:r>
          </w:p>
        </w:tc>
        <w:tc>
          <w:tcPr>
            <w:tcW w:w="627" w:type="dxa"/>
            <w:tcBorders>
              <w:top w:val="nil"/>
              <w:left w:val="nil"/>
              <w:bottom w:val="nil"/>
              <w:right w:val="nil"/>
            </w:tcBorders>
            <w:shd w:val="clear" w:color="auto" w:fill="auto"/>
            <w:noWrap/>
            <w:vAlign w:val="center"/>
          </w:tcPr>
          <w:p w14:paraId="04C53E3C"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shd w:val="clear" w:color="auto" w:fill="auto"/>
            <w:noWrap/>
            <w:vAlign w:val="center"/>
          </w:tcPr>
          <w:p w14:paraId="1DF1260B"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474D27D9"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75FE7DFB"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r>
      <w:tr w:rsidR="005D54A1" w:rsidRPr="006D7609" w14:paraId="5E479505" w14:textId="77777777" w:rsidTr="00483569">
        <w:trPr>
          <w:trHeight w:val="320"/>
        </w:trPr>
        <w:tc>
          <w:tcPr>
            <w:tcW w:w="2395" w:type="dxa"/>
            <w:tcBorders>
              <w:top w:val="nil"/>
              <w:left w:val="nil"/>
              <w:bottom w:val="nil"/>
              <w:right w:val="nil"/>
            </w:tcBorders>
            <w:shd w:val="clear" w:color="auto" w:fill="auto"/>
            <w:noWrap/>
            <w:vAlign w:val="bottom"/>
            <w:hideMark/>
          </w:tcPr>
          <w:p w14:paraId="46BE1A21" w14:textId="4059BCA2" w:rsidR="005D54A1" w:rsidRPr="006D7609" w:rsidRDefault="005D54A1" w:rsidP="005D54A1">
            <w:pPr>
              <w:rPr>
                <w:color w:val="000000"/>
                <w:sz w:val="16"/>
                <w:szCs w:val="16"/>
                <w:lang w:val="en-GB"/>
              </w:rPr>
            </w:pPr>
            <w:proofErr w:type="spellStart"/>
            <w:r w:rsidRPr="005D54A1">
              <w:rPr>
                <w:i/>
                <w:iCs/>
                <w:color w:val="000000"/>
                <w:sz w:val="16"/>
                <w:szCs w:val="16"/>
                <w:lang w:val="en-GB"/>
              </w:rPr>
              <w:t>Triconia</w:t>
            </w:r>
            <w:proofErr w:type="spellEnd"/>
            <w:r w:rsidRPr="005D54A1">
              <w:rPr>
                <w:i/>
                <w:iCs/>
                <w:color w:val="000000"/>
                <w:sz w:val="16"/>
                <w:szCs w:val="16"/>
                <w:lang w:val="en-GB"/>
              </w:rPr>
              <w:t xml:space="preserve"> </w:t>
            </w:r>
            <w:proofErr w:type="spellStart"/>
            <w:r w:rsidRPr="005D54A1">
              <w:rPr>
                <w:i/>
                <w:iCs/>
                <w:color w:val="000000"/>
                <w:sz w:val="16"/>
                <w:szCs w:val="16"/>
                <w:lang w:val="en-GB"/>
              </w:rPr>
              <w:t>dentipes</w:t>
            </w:r>
            <w:proofErr w:type="spellEnd"/>
          </w:p>
        </w:tc>
        <w:tc>
          <w:tcPr>
            <w:tcW w:w="1020" w:type="dxa"/>
            <w:tcBorders>
              <w:top w:val="nil"/>
              <w:left w:val="nil"/>
              <w:bottom w:val="nil"/>
              <w:right w:val="nil"/>
            </w:tcBorders>
            <w:shd w:val="clear" w:color="auto" w:fill="auto"/>
            <w:noWrap/>
            <w:vAlign w:val="center"/>
          </w:tcPr>
          <w:p w14:paraId="05FD2C13"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tcPr>
          <w:p w14:paraId="5C907E56"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2E4B943E"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2482D0B0"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shd w:val="clear" w:color="auto" w:fill="auto"/>
            <w:noWrap/>
            <w:vAlign w:val="center"/>
          </w:tcPr>
          <w:p w14:paraId="498CB253"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35A1F172" w14:textId="77777777" w:rsidR="005D54A1" w:rsidRPr="006D7609" w:rsidRDefault="005D54A1" w:rsidP="005D54A1">
            <w:pPr>
              <w:jc w:val="center"/>
              <w:rPr>
                <w:color w:val="000000"/>
                <w:sz w:val="16"/>
                <w:szCs w:val="16"/>
                <w:lang w:val="en-GB"/>
              </w:rPr>
            </w:pPr>
            <w:r w:rsidRPr="006D7609">
              <w:rPr>
                <w:color w:val="000000"/>
                <w:sz w:val="16"/>
                <w:szCs w:val="16"/>
                <w:lang w:val="en-GB"/>
              </w:rPr>
              <w:t>1.65</w:t>
            </w:r>
          </w:p>
        </w:tc>
        <w:tc>
          <w:tcPr>
            <w:tcW w:w="627" w:type="dxa"/>
            <w:tcBorders>
              <w:top w:val="nil"/>
              <w:left w:val="nil"/>
              <w:bottom w:val="nil"/>
              <w:right w:val="nil"/>
            </w:tcBorders>
            <w:shd w:val="clear" w:color="auto" w:fill="auto"/>
            <w:noWrap/>
            <w:vAlign w:val="center"/>
          </w:tcPr>
          <w:p w14:paraId="20B86D58" w14:textId="77777777" w:rsidR="005D54A1" w:rsidRPr="006D7609" w:rsidRDefault="005D54A1" w:rsidP="005D54A1">
            <w:pPr>
              <w:jc w:val="center"/>
              <w:rPr>
                <w:color w:val="000000"/>
                <w:sz w:val="16"/>
                <w:szCs w:val="16"/>
                <w:lang w:val="en-GB"/>
              </w:rPr>
            </w:pPr>
            <w:r w:rsidRPr="006D7609">
              <w:rPr>
                <w:color w:val="000000"/>
                <w:sz w:val="16"/>
                <w:szCs w:val="16"/>
                <w:lang w:val="en-GB"/>
              </w:rPr>
              <w:t>0.47</w:t>
            </w:r>
          </w:p>
        </w:tc>
      </w:tr>
      <w:tr w:rsidR="005D54A1" w:rsidRPr="006D7609" w14:paraId="1EA40B47" w14:textId="77777777" w:rsidTr="00483569">
        <w:trPr>
          <w:trHeight w:val="320"/>
        </w:trPr>
        <w:tc>
          <w:tcPr>
            <w:tcW w:w="2395" w:type="dxa"/>
            <w:tcBorders>
              <w:top w:val="nil"/>
              <w:left w:val="nil"/>
              <w:bottom w:val="nil"/>
              <w:right w:val="nil"/>
            </w:tcBorders>
            <w:shd w:val="clear" w:color="auto" w:fill="auto"/>
            <w:noWrap/>
            <w:vAlign w:val="bottom"/>
            <w:hideMark/>
          </w:tcPr>
          <w:p w14:paraId="7B2CC8AA" w14:textId="06E37A1C" w:rsidR="005D54A1" w:rsidRPr="006D7609" w:rsidRDefault="005D54A1" w:rsidP="005D54A1">
            <w:pPr>
              <w:rPr>
                <w:color w:val="000000"/>
                <w:sz w:val="16"/>
                <w:szCs w:val="16"/>
                <w:lang w:val="en-GB"/>
              </w:rPr>
            </w:pPr>
            <w:proofErr w:type="spellStart"/>
            <w:r w:rsidRPr="005D54A1">
              <w:rPr>
                <w:i/>
                <w:iCs/>
                <w:color w:val="000000"/>
                <w:sz w:val="16"/>
                <w:szCs w:val="16"/>
                <w:lang w:val="en-GB"/>
              </w:rPr>
              <w:t>Trisopterus</w:t>
            </w:r>
            <w:proofErr w:type="spellEnd"/>
            <w:r w:rsidRPr="005D54A1">
              <w:rPr>
                <w:i/>
                <w:iCs/>
                <w:color w:val="000000"/>
                <w:sz w:val="16"/>
                <w:szCs w:val="16"/>
                <w:lang w:val="en-GB"/>
              </w:rPr>
              <w:t xml:space="preserve"> </w:t>
            </w:r>
            <w:proofErr w:type="spellStart"/>
            <w:r w:rsidRPr="005D54A1">
              <w:rPr>
                <w:i/>
                <w:iCs/>
                <w:color w:val="000000"/>
                <w:sz w:val="16"/>
                <w:szCs w:val="16"/>
                <w:lang w:val="en-GB"/>
              </w:rPr>
              <w:t>capelanus</w:t>
            </w:r>
            <w:proofErr w:type="spellEnd"/>
          </w:p>
        </w:tc>
        <w:tc>
          <w:tcPr>
            <w:tcW w:w="1020" w:type="dxa"/>
            <w:tcBorders>
              <w:top w:val="nil"/>
              <w:left w:val="nil"/>
              <w:bottom w:val="nil"/>
              <w:right w:val="nil"/>
            </w:tcBorders>
            <w:shd w:val="clear" w:color="auto" w:fill="auto"/>
            <w:noWrap/>
            <w:vAlign w:val="center"/>
          </w:tcPr>
          <w:p w14:paraId="001B1886" w14:textId="77777777" w:rsidR="005D54A1" w:rsidRPr="006D7609" w:rsidRDefault="005D54A1" w:rsidP="005D54A1">
            <w:pPr>
              <w:jc w:val="center"/>
              <w:rPr>
                <w:color w:val="000000"/>
                <w:sz w:val="16"/>
                <w:szCs w:val="16"/>
                <w:lang w:val="en-GB"/>
              </w:rPr>
            </w:pPr>
            <w:r w:rsidRPr="006D7609">
              <w:rPr>
                <w:color w:val="000000"/>
                <w:sz w:val="16"/>
                <w:szCs w:val="16"/>
                <w:lang w:val="en-GB"/>
              </w:rPr>
              <w:t>2.73</w:t>
            </w:r>
          </w:p>
        </w:tc>
        <w:tc>
          <w:tcPr>
            <w:tcW w:w="271" w:type="dxa"/>
            <w:tcBorders>
              <w:top w:val="nil"/>
              <w:left w:val="nil"/>
              <w:bottom w:val="nil"/>
              <w:right w:val="nil"/>
            </w:tcBorders>
            <w:shd w:val="clear" w:color="auto" w:fill="auto"/>
            <w:noWrap/>
            <w:vAlign w:val="center"/>
          </w:tcPr>
          <w:p w14:paraId="2A887C69"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511996AC"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nil"/>
              <w:right w:val="nil"/>
            </w:tcBorders>
            <w:shd w:val="clear" w:color="auto" w:fill="auto"/>
            <w:noWrap/>
            <w:vAlign w:val="center"/>
          </w:tcPr>
          <w:p w14:paraId="5DB61422"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shd w:val="clear" w:color="auto" w:fill="auto"/>
            <w:noWrap/>
            <w:vAlign w:val="center"/>
          </w:tcPr>
          <w:p w14:paraId="2D2F396A"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07BA61EA" w14:textId="77777777" w:rsidR="005D54A1" w:rsidRPr="006D7609" w:rsidRDefault="005D54A1" w:rsidP="005D54A1">
            <w:pPr>
              <w:jc w:val="center"/>
              <w:rPr>
                <w:color w:val="000000"/>
                <w:sz w:val="16"/>
                <w:szCs w:val="16"/>
                <w:lang w:val="en-GB"/>
              </w:rPr>
            </w:pPr>
            <w:r w:rsidRPr="006D7609">
              <w:rPr>
                <w:color w:val="000000"/>
                <w:sz w:val="16"/>
                <w:szCs w:val="16"/>
                <w:lang w:val="en-GB"/>
              </w:rPr>
              <w:t>0.24</w:t>
            </w:r>
          </w:p>
        </w:tc>
        <w:tc>
          <w:tcPr>
            <w:tcW w:w="627" w:type="dxa"/>
            <w:tcBorders>
              <w:top w:val="nil"/>
              <w:left w:val="nil"/>
              <w:bottom w:val="nil"/>
              <w:right w:val="nil"/>
            </w:tcBorders>
            <w:shd w:val="clear" w:color="auto" w:fill="auto"/>
            <w:noWrap/>
            <w:vAlign w:val="center"/>
          </w:tcPr>
          <w:p w14:paraId="144B0FA6" w14:textId="77777777" w:rsidR="005D54A1" w:rsidRPr="006D7609" w:rsidRDefault="005D54A1" w:rsidP="005D54A1">
            <w:pPr>
              <w:jc w:val="center"/>
              <w:rPr>
                <w:color w:val="000000"/>
                <w:sz w:val="16"/>
                <w:szCs w:val="16"/>
                <w:lang w:val="en-GB"/>
              </w:rPr>
            </w:pPr>
            <w:r w:rsidRPr="006D7609">
              <w:rPr>
                <w:color w:val="000000"/>
                <w:sz w:val="16"/>
                <w:szCs w:val="16"/>
                <w:lang w:val="en-GB"/>
              </w:rPr>
              <w:t>0.47</w:t>
            </w:r>
          </w:p>
        </w:tc>
      </w:tr>
      <w:tr w:rsidR="005D54A1" w:rsidRPr="006D7609" w14:paraId="585850EE" w14:textId="77777777" w:rsidTr="00483569">
        <w:trPr>
          <w:trHeight w:val="320"/>
        </w:trPr>
        <w:tc>
          <w:tcPr>
            <w:tcW w:w="2395" w:type="dxa"/>
            <w:tcBorders>
              <w:top w:val="nil"/>
              <w:left w:val="nil"/>
              <w:bottom w:val="nil"/>
              <w:right w:val="nil"/>
            </w:tcBorders>
            <w:shd w:val="clear" w:color="auto" w:fill="auto"/>
            <w:noWrap/>
            <w:vAlign w:val="bottom"/>
            <w:hideMark/>
          </w:tcPr>
          <w:p w14:paraId="16517092" w14:textId="54D94B9C" w:rsidR="005D54A1" w:rsidRPr="006D7609" w:rsidRDefault="005D54A1" w:rsidP="005D54A1">
            <w:pPr>
              <w:rPr>
                <w:color w:val="000000"/>
                <w:sz w:val="16"/>
                <w:szCs w:val="16"/>
                <w:lang w:val="en-GB"/>
              </w:rPr>
            </w:pPr>
            <w:proofErr w:type="spellStart"/>
            <w:r w:rsidRPr="006D7609">
              <w:rPr>
                <w:color w:val="000000"/>
                <w:sz w:val="16"/>
                <w:szCs w:val="16"/>
                <w:lang w:val="en-GB"/>
              </w:rPr>
              <w:t>Tubulanidae</w:t>
            </w:r>
            <w:proofErr w:type="spellEnd"/>
            <w:r>
              <w:rPr>
                <w:color w:val="000000"/>
                <w:sz w:val="16"/>
                <w:szCs w:val="16"/>
                <w:lang w:val="en-GB"/>
              </w:rPr>
              <w:t xml:space="preserve"> </w:t>
            </w:r>
            <w:r w:rsidRPr="006D7609">
              <w:rPr>
                <w:color w:val="000000"/>
                <w:sz w:val="16"/>
                <w:szCs w:val="16"/>
                <w:lang w:val="en-GB"/>
              </w:rPr>
              <w:t>fam</w:t>
            </w:r>
            <w:r>
              <w:rPr>
                <w:color w:val="000000"/>
                <w:sz w:val="16"/>
                <w:szCs w:val="16"/>
                <w:lang w:val="en-GB"/>
              </w:rPr>
              <w:t>.</w:t>
            </w:r>
          </w:p>
        </w:tc>
        <w:tc>
          <w:tcPr>
            <w:tcW w:w="1020" w:type="dxa"/>
            <w:tcBorders>
              <w:top w:val="nil"/>
              <w:left w:val="nil"/>
              <w:bottom w:val="nil"/>
              <w:right w:val="nil"/>
            </w:tcBorders>
            <w:shd w:val="clear" w:color="auto" w:fill="auto"/>
            <w:noWrap/>
            <w:vAlign w:val="center"/>
          </w:tcPr>
          <w:p w14:paraId="4D585958"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71" w:type="dxa"/>
            <w:tcBorders>
              <w:top w:val="nil"/>
              <w:left w:val="nil"/>
              <w:bottom w:val="nil"/>
              <w:right w:val="nil"/>
            </w:tcBorders>
            <w:shd w:val="clear" w:color="auto" w:fill="auto"/>
            <w:noWrap/>
            <w:vAlign w:val="center"/>
          </w:tcPr>
          <w:p w14:paraId="516869AC"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2DAACA1F" w14:textId="77777777" w:rsidR="005D54A1" w:rsidRPr="006D7609" w:rsidRDefault="005D54A1" w:rsidP="005D54A1">
            <w:pPr>
              <w:jc w:val="center"/>
              <w:rPr>
                <w:color w:val="000000"/>
                <w:sz w:val="16"/>
                <w:szCs w:val="16"/>
                <w:lang w:val="en-GB"/>
              </w:rPr>
            </w:pPr>
            <w:r w:rsidRPr="006D7609">
              <w:rPr>
                <w:color w:val="000000"/>
                <w:sz w:val="16"/>
                <w:szCs w:val="16"/>
                <w:lang w:val="en-GB"/>
              </w:rPr>
              <w:t>0.61</w:t>
            </w:r>
          </w:p>
        </w:tc>
        <w:tc>
          <w:tcPr>
            <w:tcW w:w="627" w:type="dxa"/>
            <w:tcBorders>
              <w:top w:val="nil"/>
              <w:left w:val="nil"/>
              <w:bottom w:val="nil"/>
              <w:right w:val="nil"/>
            </w:tcBorders>
            <w:shd w:val="clear" w:color="auto" w:fill="auto"/>
            <w:noWrap/>
            <w:vAlign w:val="center"/>
          </w:tcPr>
          <w:p w14:paraId="0C18CA8D" w14:textId="77777777" w:rsidR="005D54A1" w:rsidRPr="006D7609" w:rsidRDefault="005D54A1" w:rsidP="005D54A1">
            <w:pPr>
              <w:jc w:val="center"/>
              <w:rPr>
                <w:color w:val="000000"/>
                <w:sz w:val="16"/>
                <w:szCs w:val="16"/>
                <w:lang w:val="en-GB"/>
              </w:rPr>
            </w:pPr>
            <w:r w:rsidRPr="006D7609">
              <w:rPr>
                <w:color w:val="000000"/>
                <w:sz w:val="16"/>
                <w:szCs w:val="16"/>
                <w:lang w:val="en-GB"/>
              </w:rPr>
              <w:t>2.21</w:t>
            </w:r>
          </w:p>
        </w:tc>
        <w:tc>
          <w:tcPr>
            <w:tcW w:w="236" w:type="dxa"/>
            <w:tcBorders>
              <w:top w:val="nil"/>
              <w:left w:val="nil"/>
              <w:bottom w:val="nil"/>
              <w:right w:val="nil"/>
            </w:tcBorders>
            <w:shd w:val="clear" w:color="auto" w:fill="auto"/>
            <w:noWrap/>
            <w:vAlign w:val="center"/>
          </w:tcPr>
          <w:p w14:paraId="2E1F3B0C" w14:textId="77777777" w:rsidR="005D54A1" w:rsidRPr="006D7609" w:rsidRDefault="005D54A1" w:rsidP="005D54A1">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7F28FB32" w14:textId="77777777" w:rsidR="005D54A1" w:rsidRPr="006D7609" w:rsidRDefault="005D54A1" w:rsidP="005D54A1">
            <w:pPr>
              <w:jc w:val="center"/>
              <w:rPr>
                <w:color w:val="000000"/>
                <w:sz w:val="16"/>
                <w:szCs w:val="16"/>
                <w:lang w:val="en-GB"/>
              </w:rPr>
            </w:pPr>
            <w:r w:rsidRPr="006D7609">
              <w:rPr>
                <w:color w:val="000000"/>
                <w:sz w:val="16"/>
                <w:szCs w:val="16"/>
                <w:lang w:val="en-GB"/>
              </w:rPr>
              <w:t>2.12</w:t>
            </w:r>
          </w:p>
        </w:tc>
        <w:tc>
          <w:tcPr>
            <w:tcW w:w="627" w:type="dxa"/>
            <w:tcBorders>
              <w:top w:val="nil"/>
              <w:left w:val="nil"/>
              <w:bottom w:val="nil"/>
              <w:right w:val="nil"/>
            </w:tcBorders>
            <w:shd w:val="clear" w:color="auto" w:fill="auto"/>
            <w:noWrap/>
            <w:vAlign w:val="center"/>
          </w:tcPr>
          <w:p w14:paraId="6239A413"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r>
      <w:tr w:rsidR="005D54A1" w:rsidRPr="006D7609" w14:paraId="3549277A" w14:textId="77777777" w:rsidTr="00483569">
        <w:trPr>
          <w:trHeight w:val="320"/>
        </w:trPr>
        <w:tc>
          <w:tcPr>
            <w:tcW w:w="2395" w:type="dxa"/>
            <w:tcBorders>
              <w:top w:val="nil"/>
              <w:left w:val="nil"/>
              <w:right w:val="nil"/>
            </w:tcBorders>
            <w:shd w:val="clear" w:color="auto" w:fill="auto"/>
            <w:noWrap/>
            <w:vAlign w:val="bottom"/>
            <w:hideMark/>
          </w:tcPr>
          <w:p w14:paraId="4F25A71B" w14:textId="5972D628" w:rsidR="005D54A1" w:rsidRPr="006D7609" w:rsidRDefault="005D54A1" w:rsidP="005D54A1">
            <w:pPr>
              <w:rPr>
                <w:color w:val="000000"/>
                <w:sz w:val="16"/>
                <w:szCs w:val="16"/>
                <w:lang w:val="en-GB"/>
              </w:rPr>
            </w:pPr>
            <w:r w:rsidRPr="006D7609">
              <w:rPr>
                <w:color w:val="000000"/>
                <w:sz w:val="16"/>
                <w:szCs w:val="16"/>
                <w:lang w:val="en-GB"/>
              </w:rPr>
              <w:t>Unidentified</w:t>
            </w:r>
            <w:r>
              <w:rPr>
                <w:color w:val="000000"/>
                <w:sz w:val="16"/>
                <w:szCs w:val="16"/>
                <w:lang w:val="en-GB"/>
              </w:rPr>
              <w:t xml:space="preserve"> d</w:t>
            </w:r>
            <w:r w:rsidRPr="006D7609">
              <w:rPr>
                <w:color w:val="000000"/>
                <w:sz w:val="16"/>
                <w:szCs w:val="16"/>
                <w:lang w:val="en-GB"/>
              </w:rPr>
              <w:t>ecapod</w:t>
            </w:r>
          </w:p>
        </w:tc>
        <w:tc>
          <w:tcPr>
            <w:tcW w:w="1020" w:type="dxa"/>
            <w:tcBorders>
              <w:top w:val="nil"/>
              <w:left w:val="nil"/>
              <w:right w:val="nil"/>
            </w:tcBorders>
            <w:shd w:val="clear" w:color="auto" w:fill="auto"/>
            <w:noWrap/>
            <w:vAlign w:val="center"/>
          </w:tcPr>
          <w:p w14:paraId="72889F2E"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71" w:type="dxa"/>
            <w:tcBorders>
              <w:top w:val="nil"/>
              <w:left w:val="nil"/>
              <w:right w:val="nil"/>
            </w:tcBorders>
            <w:shd w:val="clear" w:color="auto" w:fill="auto"/>
            <w:noWrap/>
            <w:vAlign w:val="center"/>
          </w:tcPr>
          <w:p w14:paraId="7E4FA8E2" w14:textId="77777777" w:rsidR="005D54A1" w:rsidRPr="006D7609" w:rsidRDefault="005D54A1" w:rsidP="005D54A1">
            <w:pPr>
              <w:jc w:val="center"/>
              <w:rPr>
                <w:color w:val="000000"/>
                <w:sz w:val="16"/>
                <w:szCs w:val="16"/>
                <w:lang w:val="en-GB"/>
              </w:rPr>
            </w:pPr>
          </w:p>
        </w:tc>
        <w:tc>
          <w:tcPr>
            <w:tcW w:w="576" w:type="dxa"/>
            <w:tcBorders>
              <w:top w:val="nil"/>
              <w:left w:val="nil"/>
              <w:right w:val="nil"/>
            </w:tcBorders>
            <w:shd w:val="clear" w:color="auto" w:fill="auto"/>
            <w:noWrap/>
            <w:vAlign w:val="center"/>
          </w:tcPr>
          <w:p w14:paraId="510EEBFF"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right w:val="nil"/>
            </w:tcBorders>
            <w:shd w:val="clear" w:color="auto" w:fill="auto"/>
            <w:noWrap/>
            <w:vAlign w:val="center"/>
          </w:tcPr>
          <w:p w14:paraId="44808641"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36" w:type="dxa"/>
            <w:tcBorders>
              <w:top w:val="nil"/>
              <w:left w:val="nil"/>
              <w:right w:val="nil"/>
            </w:tcBorders>
            <w:shd w:val="clear" w:color="auto" w:fill="auto"/>
            <w:noWrap/>
            <w:vAlign w:val="center"/>
          </w:tcPr>
          <w:p w14:paraId="11AB45AE" w14:textId="77777777" w:rsidR="005D54A1" w:rsidRPr="006D7609" w:rsidRDefault="005D54A1" w:rsidP="005D54A1">
            <w:pPr>
              <w:jc w:val="center"/>
              <w:rPr>
                <w:color w:val="000000"/>
                <w:sz w:val="16"/>
                <w:szCs w:val="16"/>
                <w:lang w:val="en-GB"/>
              </w:rPr>
            </w:pPr>
          </w:p>
        </w:tc>
        <w:tc>
          <w:tcPr>
            <w:tcW w:w="576" w:type="dxa"/>
            <w:tcBorders>
              <w:top w:val="nil"/>
              <w:left w:val="nil"/>
              <w:right w:val="nil"/>
            </w:tcBorders>
            <w:shd w:val="clear" w:color="auto" w:fill="auto"/>
            <w:noWrap/>
            <w:vAlign w:val="center"/>
          </w:tcPr>
          <w:p w14:paraId="729CE46C"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right w:val="nil"/>
            </w:tcBorders>
            <w:shd w:val="clear" w:color="auto" w:fill="auto"/>
            <w:noWrap/>
            <w:vAlign w:val="center"/>
          </w:tcPr>
          <w:p w14:paraId="07F3F6A1"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r>
      <w:tr w:rsidR="005D54A1" w:rsidRPr="006D7609" w14:paraId="4B011D28" w14:textId="77777777" w:rsidTr="00483569">
        <w:trPr>
          <w:trHeight w:val="320"/>
        </w:trPr>
        <w:tc>
          <w:tcPr>
            <w:tcW w:w="2395" w:type="dxa"/>
            <w:tcBorders>
              <w:top w:val="nil"/>
              <w:left w:val="nil"/>
              <w:bottom w:val="single" w:sz="8" w:space="0" w:color="auto"/>
              <w:right w:val="nil"/>
            </w:tcBorders>
            <w:shd w:val="clear" w:color="auto" w:fill="auto"/>
            <w:noWrap/>
            <w:vAlign w:val="bottom"/>
            <w:hideMark/>
          </w:tcPr>
          <w:p w14:paraId="527C3482" w14:textId="69E0CF8B" w:rsidR="005D54A1" w:rsidRPr="006D7609" w:rsidRDefault="005D54A1" w:rsidP="005D54A1">
            <w:pPr>
              <w:rPr>
                <w:color w:val="000000"/>
                <w:sz w:val="16"/>
                <w:szCs w:val="16"/>
                <w:lang w:val="en-GB"/>
              </w:rPr>
            </w:pPr>
            <w:proofErr w:type="spellStart"/>
            <w:r w:rsidRPr="005D54A1">
              <w:rPr>
                <w:i/>
                <w:iCs/>
                <w:color w:val="000000"/>
                <w:sz w:val="16"/>
                <w:szCs w:val="16"/>
                <w:lang w:val="en-GB"/>
              </w:rPr>
              <w:t>Vibilia</w:t>
            </w:r>
            <w:proofErr w:type="spellEnd"/>
            <w:r w:rsidRPr="005D54A1">
              <w:rPr>
                <w:i/>
                <w:iCs/>
                <w:color w:val="000000"/>
                <w:sz w:val="16"/>
                <w:szCs w:val="16"/>
                <w:lang w:val="en-GB"/>
              </w:rPr>
              <w:t xml:space="preserve"> </w:t>
            </w:r>
            <w:proofErr w:type="spellStart"/>
            <w:r w:rsidRPr="005D54A1">
              <w:rPr>
                <w:i/>
                <w:iCs/>
                <w:color w:val="000000"/>
                <w:sz w:val="16"/>
                <w:szCs w:val="16"/>
                <w:lang w:val="en-GB"/>
              </w:rPr>
              <w:t>armata</w:t>
            </w:r>
            <w:proofErr w:type="spellEnd"/>
          </w:p>
        </w:tc>
        <w:tc>
          <w:tcPr>
            <w:tcW w:w="1020" w:type="dxa"/>
            <w:tcBorders>
              <w:top w:val="nil"/>
              <w:left w:val="nil"/>
              <w:bottom w:val="single" w:sz="8" w:space="0" w:color="auto"/>
              <w:right w:val="nil"/>
            </w:tcBorders>
            <w:shd w:val="clear" w:color="auto" w:fill="auto"/>
            <w:noWrap/>
            <w:vAlign w:val="center"/>
          </w:tcPr>
          <w:p w14:paraId="01F73A1E"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271" w:type="dxa"/>
            <w:tcBorders>
              <w:top w:val="nil"/>
              <w:left w:val="nil"/>
              <w:bottom w:val="single" w:sz="8" w:space="0" w:color="auto"/>
              <w:right w:val="nil"/>
            </w:tcBorders>
            <w:shd w:val="clear" w:color="auto" w:fill="auto"/>
            <w:noWrap/>
            <w:vAlign w:val="center"/>
          </w:tcPr>
          <w:p w14:paraId="047D510B" w14:textId="77777777" w:rsidR="005D54A1" w:rsidRPr="006D7609" w:rsidRDefault="005D54A1" w:rsidP="005D54A1">
            <w:pPr>
              <w:jc w:val="center"/>
              <w:rPr>
                <w:color w:val="000000"/>
                <w:sz w:val="16"/>
                <w:szCs w:val="16"/>
                <w:lang w:val="en-GB"/>
              </w:rPr>
            </w:pPr>
          </w:p>
        </w:tc>
        <w:tc>
          <w:tcPr>
            <w:tcW w:w="576" w:type="dxa"/>
            <w:tcBorders>
              <w:top w:val="nil"/>
              <w:left w:val="nil"/>
              <w:bottom w:val="single" w:sz="8" w:space="0" w:color="auto"/>
              <w:right w:val="nil"/>
            </w:tcBorders>
            <w:shd w:val="clear" w:color="auto" w:fill="auto"/>
            <w:noWrap/>
            <w:vAlign w:val="center"/>
          </w:tcPr>
          <w:p w14:paraId="569AB2B1"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single" w:sz="8" w:space="0" w:color="auto"/>
              <w:right w:val="nil"/>
            </w:tcBorders>
            <w:shd w:val="clear" w:color="auto" w:fill="auto"/>
            <w:noWrap/>
            <w:vAlign w:val="center"/>
          </w:tcPr>
          <w:p w14:paraId="07C61AC5" w14:textId="77777777" w:rsidR="005D54A1" w:rsidRPr="006D7609" w:rsidRDefault="005D54A1" w:rsidP="005D54A1">
            <w:pPr>
              <w:jc w:val="center"/>
              <w:rPr>
                <w:color w:val="000000"/>
                <w:sz w:val="16"/>
                <w:szCs w:val="16"/>
                <w:lang w:val="en-GB"/>
              </w:rPr>
            </w:pPr>
            <w:r w:rsidRPr="006D7609">
              <w:rPr>
                <w:color w:val="000000"/>
                <w:sz w:val="16"/>
                <w:szCs w:val="16"/>
                <w:lang w:val="en-GB"/>
              </w:rPr>
              <w:t>0.37</w:t>
            </w:r>
          </w:p>
        </w:tc>
        <w:tc>
          <w:tcPr>
            <w:tcW w:w="236" w:type="dxa"/>
            <w:tcBorders>
              <w:top w:val="nil"/>
              <w:left w:val="nil"/>
              <w:bottom w:val="single" w:sz="8" w:space="0" w:color="auto"/>
              <w:right w:val="nil"/>
            </w:tcBorders>
            <w:shd w:val="clear" w:color="auto" w:fill="auto"/>
            <w:noWrap/>
            <w:vAlign w:val="center"/>
          </w:tcPr>
          <w:p w14:paraId="55FDA007" w14:textId="77777777" w:rsidR="005D54A1" w:rsidRPr="006D7609" w:rsidRDefault="005D54A1" w:rsidP="005D54A1">
            <w:pPr>
              <w:jc w:val="center"/>
              <w:rPr>
                <w:color w:val="000000"/>
                <w:sz w:val="16"/>
                <w:szCs w:val="16"/>
                <w:lang w:val="en-GB"/>
              </w:rPr>
            </w:pPr>
          </w:p>
        </w:tc>
        <w:tc>
          <w:tcPr>
            <w:tcW w:w="576" w:type="dxa"/>
            <w:tcBorders>
              <w:top w:val="nil"/>
              <w:left w:val="nil"/>
              <w:bottom w:val="single" w:sz="8" w:space="0" w:color="auto"/>
              <w:right w:val="nil"/>
            </w:tcBorders>
            <w:shd w:val="clear" w:color="auto" w:fill="auto"/>
            <w:noWrap/>
            <w:vAlign w:val="center"/>
          </w:tcPr>
          <w:p w14:paraId="7DF109AD" w14:textId="77777777" w:rsidR="005D54A1" w:rsidRPr="006D7609" w:rsidRDefault="005D54A1" w:rsidP="005D54A1">
            <w:pPr>
              <w:jc w:val="center"/>
              <w:rPr>
                <w:color w:val="000000"/>
                <w:sz w:val="16"/>
                <w:szCs w:val="16"/>
                <w:lang w:val="en-GB"/>
              </w:rPr>
            </w:pPr>
            <w:r w:rsidRPr="006D7609">
              <w:rPr>
                <w:color w:val="000000"/>
                <w:sz w:val="16"/>
                <w:szCs w:val="16"/>
                <w:lang w:val="en-GB"/>
              </w:rPr>
              <w:t>0.00</w:t>
            </w:r>
          </w:p>
        </w:tc>
        <w:tc>
          <w:tcPr>
            <w:tcW w:w="627" w:type="dxa"/>
            <w:tcBorders>
              <w:top w:val="nil"/>
              <w:left w:val="nil"/>
              <w:bottom w:val="single" w:sz="8" w:space="0" w:color="auto"/>
              <w:right w:val="nil"/>
            </w:tcBorders>
            <w:shd w:val="clear" w:color="auto" w:fill="auto"/>
            <w:noWrap/>
            <w:vAlign w:val="center"/>
          </w:tcPr>
          <w:p w14:paraId="230D2996" w14:textId="77777777" w:rsidR="005D54A1" w:rsidRPr="006D7609" w:rsidRDefault="005D54A1" w:rsidP="005D54A1">
            <w:pPr>
              <w:jc w:val="center"/>
              <w:rPr>
                <w:color w:val="000000"/>
                <w:sz w:val="16"/>
                <w:szCs w:val="16"/>
                <w:lang w:val="en-GB"/>
              </w:rPr>
            </w:pPr>
            <w:r w:rsidRPr="006D7609">
              <w:rPr>
                <w:color w:val="000000"/>
                <w:sz w:val="16"/>
                <w:szCs w:val="16"/>
                <w:lang w:val="en-GB"/>
              </w:rPr>
              <w:t>0.47</w:t>
            </w:r>
          </w:p>
        </w:tc>
      </w:tr>
    </w:tbl>
    <w:p w14:paraId="64498B40" w14:textId="5CD558D4" w:rsidR="00D06BFF" w:rsidRPr="006D7609" w:rsidRDefault="00D06BFF" w:rsidP="0037381D">
      <w:pPr>
        <w:widowControl w:val="0"/>
        <w:autoSpaceDE w:val="0"/>
        <w:autoSpaceDN w:val="0"/>
        <w:adjustRightInd w:val="0"/>
        <w:jc w:val="center"/>
        <w:rPr>
          <w:rFonts w:ascii="Helvetica" w:hAnsi="Helvetica" w:cs="Helvetica"/>
          <w:b/>
          <w:bCs/>
          <w:lang w:val="en-GB"/>
        </w:rPr>
      </w:pPr>
    </w:p>
    <w:p w14:paraId="32408E63" w14:textId="18E56554" w:rsidR="00D06BFF" w:rsidRPr="006D7609" w:rsidRDefault="00981A44" w:rsidP="0037381D">
      <w:pPr>
        <w:widowControl w:val="0"/>
        <w:autoSpaceDE w:val="0"/>
        <w:autoSpaceDN w:val="0"/>
        <w:adjustRightInd w:val="0"/>
        <w:jc w:val="center"/>
        <w:rPr>
          <w:rFonts w:ascii="Helvetica" w:hAnsi="Helvetica" w:cs="Helvetica"/>
          <w:sz w:val="20"/>
          <w:szCs w:val="20"/>
          <w:lang w:val="en-GB"/>
        </w:rPr>
      </w:pPr>
      <w:r w:rsidRPr="006D7609">
        <w:rPr>
          <w:rFonts w:ascii="Helvetica" w:hAnsi="Helvetica" w:cs="Helvetica"/>
          <w:b/>
          <w:bCs/>
          <w:lang w:val="en-GB"/>
        </w:rPr>
        <w:t>Table S</w:t>
      </w:r>
      <w:r w:rsidR="00047D55" w:rsidRPr="006D7609">
        <w:rPr>
          <w:rFonts w:ascii="Helvetica" w:hAnsi="Helvetica" w:cs="Helvetica"/>
          <w:b/>
          <w:bCs/>
          <w:lang w:val="en-GB"/>
        </w:rPr>
        <w:t>0</w:t>
      </w:r>
      <w:r w:rsidR="009C4B7A">
        <w:rPr>
          <w:rFonts w:ascii="Helvetica" w:hAnsi="Helvetica" w:cs="Helvetica"/>
          <w:b/>
          <w:bCs/>
          <w:lang w:val="en-GB"/>
        </w:rPr>
        <w:t>6</w:t>
      </w:r>
      <w:r w:rsidR="00D06BFF" w:rsidRPr="006D7609">
        <w:rPr>
          <w:rFonts w:ascii="Helvetica" w:hAnsi="Helvetica" w:cs="Helvetica"/>
          <w:b/>
          <w:bCs/>
          <w:lang w:val="en-GB"/>
        </w:rPr>
        <w:t>.</w:t>
      </w:r>
      <w:r w:rsidR="00D06BFF" w:rsidRPr="006D7609">
        <w:rPr>
          <w:rFonts w:ascii="Helvetica" w:hAnsi="Helvetica" w:cs="Helvetica"/>
          <w:lang w:val="en-GB"/>
        </w:rPr>
        <w:t xml:space="preserve"> </w:t>
      </w:r>
      <w:r w:rsidR="00D06BFF" w:rsidRPr="006D7609">
        <w:rPr>
          <w:rFonts w:ascii="Helvetica" w:hAnsi="Helvetica" w:cs="Helvetica"/>
          <w:sz w:val="20"/>
          <w:szCs w:val="20"/>
          <w:lang w:val="en-GB"/>
        </w:rPr>
        <w:t>Diet composition applying DNA</w:t>
      </w:r>
      <w:r w:rsidR="0066176E">
        <w:rPr>
          <w:rFonts w:ascii="Helvetica" w:hAnsi="Helvetica" w:cs="Helvetica"/>
          <w:sz w:val="20"/>
          <w:szCs w:val="20"/>
          <w:lang w:val="en-GB"/>
        </w:rPr>
        <w:t xml:space="preserve"> </w:t>
      </w:r>
      <w:r w:rsidR="00D06BFF" w:rsidRPr="006D7609">
        <w:rPr>
          <w:rFonts w:ascii="Helvetica" w:hAnsi="Helvetica" w:cs="Helvetica"/>
          <w:sz w:val="20"/>
          <w:szCs w:val="20"/>
          <w:lang w:val="en-GB"/>
        </w:rPr>
        <w:t xml:space="preserve">metabarcoding to stomach contents of </w:t>
      </w:r>
      <w:r w:rsidR="00D06BFF" w:rsidRPr="006D7609">
        <w:rPr>
          <w:rFonts w:ascii="Helvetica" w:hAnsi="Helvetica" w:cs="Helvetica"/>
          <w:b/>
          <w:bCs/>
          <w:sz w:val="20"/>
          <w:szCs w:val="20"/>
          <w:lang w:val="en-GB"/>
        </w:rPr>
        <w:t>(a)</w:t>
      </w:r>
      <w:r w:rsidR="00D06BFF" w:rsidRPr="006D7609">
        <w:rPr>
          <w:rFonts w:ascii="Helvetica" w:hAnsi="Helvetica" w:cs="Helvetica"/>
          <w:sz w:val="20"/>
          <w:szCs w:val="20"/>
          <w:lang w:val="en-GB"/>
        </w:rPr>
        <w:t xml:space="preserve"> anchovy and </w:t>
      </w:r>
      <w:r w:rsidR="00D06BFF" w:rsidRPr="006D7609">
        <w:rPr>
          <w:rFonts w:ascii="Helvetica" w:hAnsi="Helvetica" w:cs="Helvetica"/>
          <w:b/>
          <w:bCs/>
          <w:sz w:val="20"/>
          <w:szCs w:val="20"/>
          <w:lang w:val="en-GB"/>
        </w:rPr>
        <w:t>(b)</w:t>
      </w:r>
      <w:r w:rsidR="00D06BFF" w:rsidRPr="006D7609">
        <w:rPr>
          <w:rFonts w:ascii="Helvetica" w:hAnsi="Helvetica" w:cs="Helvetica"/>
          <w:sz w:val="20"/>
          <w:szCs w:val="20"/>
          <w:lang w:val="en-GB"/>
        </w:rPr>
        <w:t xml:space="preserve"> sardine, presented as frequency of occurrence (%O), by stage </w:t>
      </w:r>
      <w:r w:rsidR="00957B8F" w:rsidRPr="006D7609">
        <w:rPr>
          <w:rFonts w:ascii="Helvetica" w:hAnsi="Helvetica" w:cs="Helvetica"/>
          <w:sz w:val="20"/>
          <w:szCs w:val="20"/>
          <w:lang w:val="en-GB"/>
        </w:rPr>
        <w:t>(</w:t>
      </w:r>
      <w:proofErr w:type="spellStart"/>
      <w:r w:rsidR="00957B8F" w:rsidRPr="006D7609">
        <w:rPr>
          <w:rFonts w:ascii="Helvetica" w:hAnsi="Helvetica" w:cs="Helvetica"/>
          <w:i/>
          <w:iCs/>
          <w:sz w:val="20"/>
          <w:szCs w:val="20"/>
          <w:lang w:val="en-GB"/>
        </w:rPr>
        <w:t>juv</w:t>
      </w:r>
      <w:proofErr w:type="spellEnd"/>
      <w:r w:rsidR="00957B8F" w:rsidRPr="006D7609">
        <w:rPr>
          <w:rFonts w:ascii="Helvetica" w:hAnsi="Helvetica" w:cs="Helvetica"/>
          <w:sz w:val="20"/>
          <w:szCs w:val="20"/>
          <w:lang w:val="en-GB"/>
        </w:rPr>
        <w:t xml:space="preserve">: juveniles; </w:t>
      </w:r>
      <w:r w:rsidR="00957B8F" w:rsidRPr="006D7609">
        <w:rPr>
          <w:rFonts w:ascii="Helvetica" w:hAnsi="Helvetica" w:cs="Helvetica"/>
          <w:i/>
          <w:iCs/>
          <w:sz w:val="20"/>
          <w:szCs w:val="20"/>
          <w:lang w:val="en-GB"/>
        </w:rPr>
        <w:t>ad</w:t>
      </w:r>
      <w:r w:rsidR="00957B8F" w:rsidRPr="006D7609">
        <w:rPr>
          <w:rFonts w:ascii="Helvetica" w:hAnsi="Helvetica" w:cs="Helvetica"/>
          <w:sz w:val="20"/>
          <w:szCs w:val="20"/>
          <w:lang w:val="en-GB"/>
        </w:rPr>
        <w:t xml:space="preserve">: adults) </w:t>
      </w:r>
      <w:r w:rsidR="00D06BFF" w:rsidRPr="006D7609">
        <w:rPr>
          <w:rFonts w:ascii="Helvetica" w:hAnsi="Helvetica" w:cs="Helvetica"/>
          <w:sz w:val="20"/>
          <w:szCs w:val="20"/>
          <w:lang w:val="en-GB"/>
        </w:rPr>
        <w:t>and areas (GSA07, GSA06-North, GSA06-South).</w:t>
      </w:r>
      <w:r w:rsidR="0029218A" w:rsidRPr="0029218A">
        <w:rPr>
          <w:rFonts w:ascii="Helvetica" w:hAnsi="Helvetica" w:cs="Helvetica"/>
          <w:sz w:val="20"/>
          <w:szCs w:val="20"/>
          <w:lang w:val="en-GB"/>
        </w:rPr>
        <w:t xml:space="preserve"> </w:t>
      </w:r>
      <w:r w:rsidR="0029218A">
        <w:rPr>
          <w:rFonts w:ascii="Helvetica" w:hAnsi="Helvetica" w:cs="Helvetica"/>
          <w:sz w:val="20"/>
          <w:szCs w:val="20"/>
          <w:lang w:val="en-GB"/>
        </w:rPr>
        <w:t xml:space="preserve">Number of samples (N) for each category is presented in Table </w:t>
      </w:r>
      <w:r w:rsidR="0088466A">
        <w:rPr>
          <w:rFonts w:ascii="Helvetica" w:hAnsi="Helvetica" w:cs="Helvetica"/>
          <w:sz w:val="20"/>
          <w:szCs w:val="20"/>
          <w:lang w:val="en-GB"/>
        </w:rPr>
        <w:t>6</w:t>
      </w:r>
      <w:r w:rsidR="0029218A">
        <w:rPr>
          <w:rFonts w:ascii="Helvetica" w:hAnsi="Helvetica" w:cs="Helvetica"/>
          <w:sz w:val="20"/>
          <w:szCs w:val="20"/>
          <w:lang w:val="en-GB"/>
        </w:rPr>
        <w:t>.</w:t>
      </w:r>
    </w:p>
    <w:p w14:paraId="73F94062" w14:textId="6BCB6493" w:rsidR="00D06BFF" w:rsidRPr="006D7609" w:rsidRDefault="00D06BFF" w:rsidP="0037381D">
      <w:pPr>
        <w:widowControl w:val="0"/>
        <w:autoSpaceDE w:val="0"/>
        <w:autoSpaceDN w:val="0"/>
        <w:adjustRightInd w:val="0"/>
        <w:jc w:val="center"/>
        <w:rPr>
          <w:lang w:val="en-GB"/>
        </w:rPr>
      </w:pPr>
    </w:p>
    <w:p w14:paraId="74DE3E9B" w14:textId="0D14AD08" w:rsidR="00484BB0" w:rsidRPr="006D7609" w:rsidRDefault="00484BB0" w:rsidP="0037381D">
      <w:pPr>
        <w:widowControl w:val="0"/>
        <w:autoSpaceDE w:val="0"/>
        <w:autoSpaceDN w:val="0"/>
        <w:adjustRightInd w:val="0"/>
        <w:jc w:val="center"/>
        <w:rPr>
          <w:lang w:val="en-GB"/>
        </w:rPr>
      </w:pPr>
    </w:p>
    <w:p w14:paraId="053F0032" w14:textId="77777777" w:rsidR="00484BB0" w:rsidRPr="006D7609" w:rsidRDefault="00484BB0" w:rsidP="00484BB0">
      <w:pPr>
        <w:widowControl w:val="0"/>
        <w:autoSpaceDE w:val="0"/>
        <w:autoSpaceDN w:val="0"/>
        <w:adjustRightInd w:val="0"/>
        <w:rPr>
          <w:lang w:val="en-GB"/>
        </w:rPr>
      </w:pPr>
    </w:p>
    <w:p w14:paraId="099182A8" w14:textId="2E4E19C2" w:rsidR="00484BB0" w:rsidRPr="006D7609" w:rsidRDefault="00484BB0" w:rsidP="00484BB0">
      <w:pPr>
        <w:widowControl w:val="0"/>
        <w:autoSpaceDE w:val="0"/>
        <w:autoSpaceDN w:val="0"/>
        <w:adjustRightInd w:val="0"/>
        <w:rPr>
          <w:lang w:val="en-GB"/>
        </w:rPr>
        <w:sectPr w:rsidR="00484BB0" w:rsidRPr="006D7609" w:rsidSect="005A53A1">
          <w:pgSz w:w="11906" w:h="16838"/>
          <w:pgMar w:top="1134" w:right="1134" w:bottom="1134" w:left="1134" w:header="709" w:footer="709" w:gutter="0"/>
          <w:cols w:space="708"/>
          <w:docGrid w:linePitch="360"/>
        </w:sectPr>
      </w:pPr>
    </w:p>
    <w:p w14:paraId="20BA22AC" w14:textId="4C627FC1" w:rsidR="00357E07" w:rsidRPr="006D7609" w:rsidRDefault="00357E07" w:rsidP="00357E07">
      <w:pPr>
        <w:widowControl w:val="0"/>
        <w:autoSpaceDE w:val="0"/>
        <w:autoSpaceDN w:val="0"/>
        <w:adjustRightInd w:val="0"/>
        <w:rPr>
          <w:b/>
          <w:bCs/>
          <w:lang w:val="en-GB"/>
        </w:rPr>
      </w:pPr>
      <w:r w:rsidRPr="006D7609">
        <w:rPr>
          <w:b/>
          <w:bCs/>
          <w:lang w:val="en-GB"/>
        </w:rPr>
        <w:lastRenderedPageBreak/>
        <w:t>a) anchovy</w:t>
      </w:r>
    </w:p>
    <w:p w14:paraId="320C0003" w14:textId="1169413E" w:rsidR="00484BB0" w:rsidRPr="006D7609" w:rsidRDefault="00484BB0" w:rsidP="0037381D">
      <w:pPr>
        <w:widowControl w:val="0"/>
        <w:autoSpaceDE w:val="0"/>
        <w:autoSpaceDN w:val="0"/>
        <w:adjustRightInd w:val="0"/>
        <w:jc w:val="center"/>
        <w:rPr>
          <w:lang w:val="en-GB"/>
        </w:rPr>
      </w:pPr>
    </w:p>
    <w:tbl>
      <w:tblPr>
        <w:tblW w:w="6111" w:type="dxa"/>
        <w:tblLook w:val="04A0" w:firstRow="1" w:lastRow="0" w:firstColumn="1" w:lastColumn="0" w:noHBand="0" w:noVBand="1"/>
      </w:tblPr>
      <w:tblGrid>
        <w:gridCol w:w="2395"/>
        <w:gridCol w:w="777"/>
        <w:gridCol w:w="239"/>
        <w:gridCol w:w="656"/>
        <w:gridCol w:w="576"/>
        <w:gridCol w:w="236"/>
        <w:gridCol w:w="576"/>
        <w:gridCol w:w="656"/>
      </w:tblGrid>
      <w:tr w:rsidR="00357E07" w:rsidRPr="006D7609" w14:paraId="01B205DD" w14:textId="77777777" w:rsidTr="00357E07">
        <w:trPr>
          <w:trHeight w:val="320"/>
        </w:trPr>
        <w:tc>
          <w:tcPr>
            <w:tcW w:w="2395" w:type="dxa"/>
            <w:tcBorders>
              <w:top w:val="nil"/>
              <w:left w:val="nil"/>
              <w:bottom w:val="nil"/>
              <w:right w:val="nil"/>
            </w:tcBorders>
            <w:shd w:val="clear" w:color="auto" w:fill="auto"/>
            <w:noWrap/>
            <w:vAlign w:val="bottom"/>
          </w:tcPr>
          <w:p w14:paraId="54ED4CC0" w14:textId="77777777" w:rsidR="00357E07" w:rsidRPr="006D7609" w:rsidRDefault="00357E07" w:rsidP="00357E07">
            <w:pPr>
              <w:rPr>
                <w:color w:val="000000"/>
                <w:sz w:val="16"/>
                <w:szCs w:val="16"/>
                <w:lang w:val="en-GB"/>
              </w:rPr>
            </w:pPr>
          </w:p>
        </w:tc>
        <w:tc>
          <w:tcPr>
            <w:tcW w:w="777" w:type="dxa"/>
            <w:tcBorders>
              <w:top w:val="nil"/>
              <w:left w:val="nil"/>
              <w:bottom w:val="single" w:sz="4" w:space="0" w:color="auto"/>
              <w:right w:val="nil"/>
            </w:tcBorders>
            <w:shd w:val="clear" w:color="auto" w:fill="auto"/>
            <w:noWrap/>
            <w:vAlign w:val="center"/>
            <w:hideMark/>
          </w:tcPr>
          <w:p w14:paraId="2EA650CC" w14:textId="77777777" w:rsidR="00357E07" w:rsidRPr="006D7609" w:rsidRDefault="00357E07" w:rsidP="00357E07">
            <w:pPr>
              <w:jc w:val="center"/>
              <w:rPr>
                <w:color w:val="000000"/>
                <w:sz w:val="16"/>
                <w:szCs w:val="16"/>
                <w:lang w:val="en-GB"/>
              </w:rPr>
            </w:pPr>
            <w:r w:rsidRPr="006D7609">
              <w:rPr>
                <w:color w:val="000000"/>
                <w:sz w:val="16"/>
                <w:szCs w:val="16"/>
                <w:lang w:val="en-GB"/>
              </w:rPr>
              <w:t>GSA07</w:t>
            </w:r>
          </w:p>
        </w:tc>
        <w:tc>
          <w:tcPr>
            <w:tcW w:w="239" w:type="dxa"/>
            <w:tcBorders>
              <w:top w:val="nil"/>
              <w:left w:val="nil"/>
              <w:bottom w:val="nil"/>
              <w:right w:val="nil"/>
            </w:tcBorders>
            <w:shd w:val="clear" w:color="auto" w:fill="auto"/>
            <w:noWrap/>
            <w:vAlign w:val="bottom"/>
            <w:hideMark/>
          </w:tcPr>
          <w:p w14:paraId="3D765CEE" w14:textId="77777777" w:rsidR="00357E07" w:rsidRPr="006D7609" w:rsidRDefault="00357E07" w:rsidP="00357E07">
            <w:pPr>
              <w:rPr>
                <w:color w:val="000000"/>
                <w:sz w:val="16"/>
                <w:szCs w:val="16"/>
                <w:lang w:val="en-GB"/>
              </w:rPr>
            </w:pPr>
          </w:p>
        </w:tc>
        <w:tc>
          <w:tcPr>
            <w:tcW w:w="1232" w:type="dxa"/>
            <w:gridSpan w:val="2"/>
            <w:tcBorders>
              <w:top w:val="nil"/>
              <w:left w:val="nil"/>
              <w:bottom w:val="single" w:sz="4" w:space="0" w:color="auto"/>
              <w:right w:val="nil"/>
            </w:tcBorders>
            <w:shd w:val="clear" w:color="auto" w:fill="auto"/>
            <w:noWrap/>
            <w:vAlign w:val="center"/>
            <w:hideMark/>
          </w:tcPr>
          <w:p w14:paraId="00D7E07F" w14:textId="77777777" w:rsidR="00357E07" w:rsidRPr="006D7609" w:rsidRDefault="00357E07" w:rsidP="00357E07">
            <w:pPr>
              <w:jc w:val="center"/>
              <w:rPr>
                <w:color w:val="000000"/>
                <w:sz w:val="16"/>
                <w:szCs w:val="16"/>
                <w:lang w:val="en-GB"/>
              </w:rPr>
            </w:pPr>
            <w:r w:rsidRPr="006D7609">
              <w:rPr>
                <w:color w:val="000000"/>
                <w:sz w:val="16"/>
                <w:szCs w:val="16"/>
                <w:lang w:val="en-GB"/>
              </w:rPr>
              <w:t>GSA06-North</w:t>
            </w:r>
          </w:p>
        </w:tc>
        <w:tc>
          <w:tcPr>
            <w:tcW w:w="236" w:type="dxa"/>
            <w:tcBorders>
              <w:top w:val="nil"/>
              <w:left w:val="nil"/>
              <w:bottom w:val="nil"/>
              <w:right w:val="nil"/>
            </w:tcBorders>
            <w:shd w:val="clear" w:color="auto" w:fill="auto"/>
            <w:noWrap/>
            <w:vAlign w:val="bottom"/>
            <w:hideMark/>
          </w:tcPr>
          <w:p w14:paraId="74CC06EE" w14:textId="77777777" w:rsidR="00357E07" w:rsidRPr="006D7609" w:rsidRDefault="00357E07" w:rsidP="00357E07">
            <w:pPr>
              <w:jc w:val="center"/>
              <w:rPr>
                <w:color w:val="000000"/>
                <w:sz w:val="16"/>
                <w:szCs w:val="16"/>
                <w:lang w:val="en-GB"/>
              </w:rPr>
            </w:pPr>
          </w:p>
        </w:tc>
        <w:tc>
          <w:tcPr>
            <w:tcW w:w="1232" w:type="dxa"/>
            <w:gridSpan w:val="2"/>
            <w:tcBorders>
              <w:top w:val="nil"/>
              <w:left w:val="nil"/>
              <w:bottom w:val="single" w:sz="4" w:space="0" w:color="auto"/>
              <w:right w:val="nil"/>
            </w:tcBorders>
            <w:shd w:val="clear" w:color="auto" w:fill="auto"/>
            <w:noWrap/>
            <w:vAlign w:val="center"/>
            <w:hideMark/>
          </w:tcPr>
          <w:p w14:paraId="5232CB67" w14:textId="77777777" w:rsidR="00357E07" w:rsidRPr="006D7609" w:rsidRDefault="00357E07" w:rsidP="00357E07">
            <w:pPr>
              <w:jc w:val="center"/>
              <w:rPr>
                <w:color w:val="000000"/>
                <w:sz w:val="16"/>
                <w:szCs w:val="16"/>
                <w:lang w:val="en-GB"/>
              </w:rPr>
            </w:pPr>
            <w:r w:rsidRPr="006D7609">
              <w:rPr>
                <w:color w:val="000000"/>
                <w:sz w:val="16"/>
                <w:szCs w:val="16"/>
                <w:lang w:val="en-GB"/>
              </w:rPr>
              <w:t>GSA06-South</w:t>
            </w:r>
          </w:p>
        </w:tc>
      </w:tr>
      <w:tr w:rsidR="00357E07" w:rsidRPr="006D7609" w14:paraId="20F6FBB8" w14:textId="77777777" w:rsidTr="00357E07">
        <w:trPr>
          <w:trHeight w:val="320"/>
        </w:trPr>
        <w:tc>
          <w:tcPr>
            <w:tcW w:w="2395" w:type="dxa"/>
            <w:tcBorders>
              <w:top w:val="nil"/>
              <w:left w:val="nil"/>
              <w:bottom w:val="single" w:sz="8" w:space="0" w:color="auto"/>
              <w:right w:val="nil"/>
            </w:tcBorders>
            <w:shd w:val="clear" w:color="auto" w:fill="auto"/>
            <w:noWrap/>
            <w:vAlign w:val="bottom"/>
            <w:hideMark/>
          </w:tcPr>
          <w:p w14:paraId="2597A1CA" w14:textId="77777777" w:rsidR="00357E07" w:rsidRPr="006D7609" w:rsidRDefault="00357E07" w:rsidP="00357E07">
            <w:pPr>
              <w:rPr>
                <w:color w:val="000000"/>
                <w:sz w:val="16"/>
                <w:szCs w:val="16"/>
                <w:lang w:val="en-GB"/>
              </w:rPr>
            </w:pPr>
            <w:r w:rsidRPr="006D7609">
              <w:rPr>
                <w:color w:val="000000"/>
                <w:sz w:val="16"/>
                <w:szCs w:val="16"/>
                <w:lang w:val="en-GB"/>
              </w:rPr>
              <w:t>Prey group (species)</w:t>
            </w:r>
            <w:r w:rsidRPr="006D7609">
              <w:rPr>
                <w:color w:val="000000"/>
                <w:sz w:val="16"/>
                <w:szCs w:val="16"/>
                <w:lang w:val="en-GB"/>
              </w:rPr>
              <w:sym w:font="Symbol" w:char="F0DF"/>
            </w:r>
            <w:r w:rsidRPr="006D7609">
              <w:rPr>
                <w:color w:val="000000"/>
                <w:sz w:val="16"/>
                <w:szCs w:val="16"/>
                <w:lang w:val="en-GB"/>
              </w:rPr>
              <w:t xml:space="preserve">     stage</w:t>
            </w:r>
            <w:r w:rsidRPr="006D7609">
              <w:rPr>
                <w:color w:val="000000"/>
                <w:sz w:val="16"/>
                <w:szCs w:val="16"/>
                <w:lang w:val="en-GB"/>
              </w:rPr>
              <w:sym w:font="Symbol" w:char="F0DE"/>
            </w:r>
          </w:p>
        </w:tc>
        <w:tc>
          <w:tcPr>
            <w:tcW w:w="777" w:type="dxa"/>
            <w:tcBorders>
              <w:top w:val="single" w:sz="4" w:space="0" w:color="auto"/>
              <w:left w:val="nil"/>
              <w:bottom w:val="single" w:sz="8" w:space="0" w:color="auto"/>
              <w:right w:val="nil"/>
            </w:tcBorders>
            <w:shd w:val="clear" w:color="auto" w:fill="auto"/>
            <w:noWrap/>
            <w:vAlign w:val="center"/>
            <w:hideMark/>
          </w:tcPr>
          <w:p w14:paraId="45268632" w14:textId="36753287" w:rsidR="00357E07" w:rsidRPr="006D7609" w:rsidRDefault="00F45470" w:rsidP="00357E07">
            <w:pPr>
              <w:jc w:val="center"/>
              <w:rPr>
                <w:sz w:val="16"/>
                <w:szCs w:val="16"/>
                <w:lang w:val="en-GB"/>
              </w:rPr>
            </w:pPr>
            <w:proofErr w:type="spellStart"/>
            <w:r w:rsidRPr="006D7609">
              <w:rPr>
                <w:color w:val="000000"/>
                <w:sz w:val="16"/>
                <w:szCs w:val="16"/>
                <w:lang w:val="en-GB"/>
              </w:rPr>
              <w:t>juv</w:t>
            </w:r>
            <w:proofErr w:type="spellEnd"/>
          </w:p>
        </w:tc>
        <w:tc>
          <w:tcPr>
            <w:tcW w:w="239" w:type="dxa"/>
            <w:tcBorders>
              <w:top w:val="nil"/>
              <w:left w:val="nil"/>
              <w:bottom w:val="single" w:sz="8" w:space="0" w:color="auto"/>
              <w:right w:val="nil"/>
            </w:tcBorders>
            <w:shd w:val="clear" w:color="auto" w:fill="auto"/>
            <w:noWrap/>
            <w:vAlign w:val="bottom"/>
            <w:hideMark/>
          </w:tcPr>
          <w:p w14:paraId="71F70567" w14:textId="77777777" w:rsidR="00357E07" w:rsidRPr="006D7609" w:rsidRDefault="00357E07" w:rsidP="00357E07">
            <w:pPr>
              <w:rPr>
                <w:sz w:val="16"/>
                <w:szCs w:val="16"/>
                <w:lang w:val="en-GB"/>
              </w:rPr>
            </w:pPr>
          </w:p>
        </w:tc>
        <w:tc>
          <w:tcPr>
            <w:tcW w:w="656" w:type="dxa"/>
            <w:tcBorders>
              <w:top w:val="single" w:sz="4" w:space="0" w:color="auto"/>
              <w:left w:val="nil"/>
              <w:bottom w:val="single" w:sz="8" w:space="0" w:color="auto"/>
              <w:right w:val="nil"/>
            </w:tcBorders>
            <w:shd w:val="clear" w:color="auto" w:fill="auto"/>
            <w:noWrap/>
            <w:vAlign w:val="center"/>
            <w:hideMark/>
          </w:tcPr>
          <w:p w14:paraId="2C972712" w14:textId="77777777" w:rsidR="00357E07" w:rsidRPr="006D7609" w:rsidRDefault="00357E07" w:rsidP="00357E07">
            <w:pPr>
              <w:jc w:val="center"/>
              <w:rPr>
                <w:color w:val="000000"/>
                <w:sz w:val="16"/>
                <w:szCs w:val="16"/>
                <w:lang w:val="en-GB"/>
              </w:rPr>
            </w:pPr>
            <w:proofErr w:type="spellStart"/>
            <w:r w:rsidRPr="006D7609">
              <w:rPr>
                <w:color w:val="000000"/>
                <w:sz w:val="16"/>
                <w:szCs w:val="16"/>
                <w:lang w:val="en-GB"/>
              </w:rPr>
              <w:t>juv</w:t>
            </w:r>
            <w:proofErr w:type="spellEnd"/>
          </w:p>
        </w:tc>
        <w:tc>
          <w:tcPr>
            <w:tcW w:w="576" w:type="dxa"/>
            <w:tcBorders>
              <w:top w:val="single" w:sz="4" w:space="0" w:color="auto"/>
              <w:left w:val="nil"/>
              <w:bottom w:val="single" w:sz="8" w:space="0" w:color="auto"/>
              <w:right w:val="nil"/>
            </w:tcBorders>
            <w:shd w:val="clear" w:color="auto" w:fill="auto"/>
            <w:noWrap/>
            <w:vAlign w:val="center"/>
            <w:hideMark/>
          </w:tcPr>
          <w:p w14:paraId="3DC2B1AF" w14:textId="77777777" w:rsidR="00357E07" w:rsidRPr="006D7609" w:rsidRDefault="00357E07" w:rsidP="00357E07">
            <w:pPr>
              <w:jc w:val="center"/>
              <w:rPr>
                <w:color w:val="000000"/>
                <w:sz w:val="16"/>
                <w:szCs w:val="16"/>
                <w:lang w:val="en-GB"/>
              </w:rPr>
            </w:pPr>
            <w:r w:rsidRPr="006D7609">
              <w:rPr>
                <w:color w:val="000000"/>
                <w:sz w:val="16"/>
                <w:szCs w:val="16"/>
                <w:lang w:val="en-GB"/>
              </w:rPr>
              <w:t>ad</w:t>
            </w:r>
          </w:p>
        </w:tc>
        <w:tc>
          <w:tcPr>
            <w:tcW w:w="236" w:type="dxa"/>
            <w:tcBorders>
              <w:top w:val="nil"/>
              <w:left w:val="nil"/>
              <w:bottom w:val="single" w:sz="8" w:space="0" w:color="auto"/>
              <w:right w:val="nil"/>
            </w:tcBorders>
            <w:shd w:val="clear" w:color="auto" w:fill="auto"/>
            <w:noWrap/>
            <w:vAlign w:val="bottom"/>
            <w:hideMark/>
          </w:tcPr>
          <w:p w14:paraId="71275FBC" w14:textId="77777777" w:rsidR="00357E07" w:rsidRPr="006D7609" w:rsidRDefault="00357E07" w:rsidP="00357E07">
            <w:pPr>
              <w:rPr>
                <w:color w:val="000000"/>
                <w:sz w:val="16"/>
                <w:szCs w:val="16"/>
                <w:lang w:val="en-GB"/>
              </w:rPr>
            </w:pPr>
          </w:p>
        </w:tc>
        <w:tc>
          <w:tcPr>
            <w:tcW w:w="576" w:type="dxa"/>
            <w:tcBorders>
              <w:top w:val="single" w:sz="4" w:space="0" w:color="auto"/>
              <w:left w:val="nil"/>
              <w:bottom w:val="single" w:sz="8" w:space="0" w:color="auto"/>
              <w:right w:val="nil"/>
            </w:tcBorders>
            <w:shd w:val="clear" w:color="auto" w:fill="auto"/>
            <w:noWrap/>
            <w:vAlign w:val="center"/>
            <w:hideMark/>
          </w:tcPr>
          <w:p w14:paraId="0E90B559" w14:textId="77777777" w:rsidR="00357E07" w:rsidRPr="006D7609" w:rsidRDefault="00357E07" w:rsidP="00357E07">
            <w:pPr>
              <w:jc w:val="center"/>
              <w:rPr>
                <w:color w:val="000000"/>
                <w:sz w:val="16"/>
                <w:szCs w:val="16"/>
                <w:lang w:val="en-GB"/>
              </w:rPr>
            </w:pPr>
            <w:proofErr w:type="spellStart"/>
            <w:r w:rsidRPr="006D7609">
              <w:rPr>
                <w:color w:val="000000"/>
                <w:sz w:val="16"/>
                <w:szCs w:val="16"/>
                <w:lang w:val="en-GB"/>
              </w:rPr>
              <w:t>juv</w:t>
            </w:r>
            <w:proofErr w:type="spellEnd"/>
          </w:p>
        </w:tc>
        <w:tc>
          <w:tcPr>
            <w:tcW w:w="656" w:type="dxa"/>
            <w:tcBorders>
              <w:top w:val="single" w:sz="4" w:space="0" w:color="auto"/>
              <w:left w:val="nil"/>
              <w:bottom w:val="single" w:sz="8" w:space="0" w:color="auto"/>
              <w:right w:val="nil"/>
            </w:tcBorders>
            <w:shd w:val="clear" w:color="auto" w:fill="auto"/>
            <w:noWrap/>
            <w:vAlign w:val="center"/>
            <w:hideMark/>
          </w:tcPr>
          <w:p w14:paraId="6089C928" w14:textId="77777777" w:rsidR="00357E07" w:rsidRPr="006D7609" w:rsidRDefault="00357E07" w:rsidP="00357E07">
            <w:pPr>
              <w:jc w:val="center"/>
              <w:rPr>
                <w:color w:val="000000"/>
                <w:sz w:val="16"/>
                <w:szCs w:val="16"/>
                <w:lang w:val="en-GB"/>
              </w:rPr>
            </w:pPr>
            <w:r w:rsidRPr="006D7609">
              <w:rPr>
                <w:color w:val="000000"/>
                <w:sz w:val="16"/>
                <w:szCs w:val="16"/>
                <w:lang w:val="en-GB"/>
              </w:rPr>
              <w:t>ad</w:t>
            </w:r>
          </w:p>
        </w:tc>
      </w:tr>
      <w:tr w:rsidR="00357E07" w:rsidRPr="006D7609" w14:paraId="152F6AE2" w14:textId="77777777" w:rsidTr="00357E07">
        <w:trPr>
          <w:trHeight w:val="320"/>
        </w:trPr>
        <w:tc>
          <w:tcPr>
            <w:tcW w:w="2395" w:type="dxa"/>
            <w:tcBorders>
              <w:top w:val="single" w:sz="8" w:space="0" w:color="auto"/>
              <w:left w:val="nil"/>
              <w:bottom w:val="nil"/>
              <w:right w:val="nil"/>
            </w:tcBorders>
            <w:shd w:val="clear" w:color="auto" w:fill="auto"/>
            <w:noWrap/>
            <w:vAlign w:val="bottom"/>
            <w:hideMark/>
          </w:tcPr>
          <w:p w14:paraId="3E2382CF" w14:textId="3DD5EFD9" w:rsidR="00357E07" w:rsidRPr="003C51CA" w:rsidRDefault="00357E07" w:rsidP="00357E07">
            <w:pPr>
              <w:rPr>
                <w:i/>
                <w:iCs/>
                <w:color w:val="000000"/>
                <w:sz w:val="16"/>
                <w:szCs w:val="16"/>
                <w:lang w:val="en-GB"/>
              </w:rPr>
            </w:pPr>
            <w:r w:rsidRPr="003C51CA">
              <w:rPr>
                <w:i/>
                <w:iCs/>
                <w:color w:val="000000"/>
                <w:sz w:val="16"/>
                <w:szCs w:val="16"/>
                <w:lang w:val="en-GB"/>
              </w:rPr>
              <w:t>Amphora</w:t>
            </w:r>
            <w:r w:rsidR="003C51CA" w:rsidRPr="003C51CA">
              <w:rPr>
                <w:i/>
                <w:iCs/>
                <w:color w:val="000000"/>
                <w:sz w:val="16"/>
                <w:szCs w:val="16"/>
                <w:lang w:val="en-GB"/>
              </w:rPr>
              <w:t xml:space="preserve"> </w:t>
            </w:r>
            <w:proofErr w:type="spellStart"/>
            <w:r w:rsidRPr="003C51CA">
              <w:rPr>
                <w:i/>
                <w:iCs/>
                <w:color w:val="000000"/>
                <w:sz w:val="16"/>
                <w:szCs w:val="16"/>
                <w:lang w:val="en-GB"/>
              </w:rPr>
              <w:t>helenensis</w:t>
            </w:r>
            <w:proofErr w:type="spellEnd"/>
          </w:p>
        </w:tc>
        <w:tc>
          <w:tcPr>
            <w:tcW w:w="777" w:type="dxa"/>
            <w:tcBorders>
              <w:top w:val="single" w:sz="8" w:space="0" w:color="auto"/>
              <w:left w:val="nil"/>
              <w:bottom w:val="nil"/>
              <w:right w:val="nil"/>
            </w:tcBorders>
            <w:shd w:val="clear" w:color="auto" w:fill="auto"/>
            <w:noWrap/>
            <w:vAlign w:val="center"/>
            <w:hideMark/>
          </w:tcPr>
          <w:p w14:paraId="735E052E" w14:textId="77777777" w:rsidR="00357E07" w:rsidRPr="006D7609" w:rsidRDefault="00357E07" w:rsidP="00357E07">
            <w:pPr>
              <w:jc w:val="center"/>
              <w:rPr>
                <w:color w:val="000000"/>
                <w:sz w:val="16"/>
                <w:szCs w:val="16"/>
                <w:lang w:val="en-GB"/>
              </w:rPr>
            </w:pPr>
            <w:r w:rsidRPr="006D7609">
              <w:rPr>
                <w:color w:val="000000"/>
                <w:sz w:val="16"/>
                <w:szCs w:val="16"/>
                <w:lang w:val="en-GB"/>
              </w:rPr>
              <w:t>0.93</w:t>
            </w:r>
          </w:p>
        </w:tc>
        <w:tc>
          <w:tcPr>
            <w:tcW w:w="239" w:type="dxa"/>
            <w:tcBorders>
              <w:top w:val="single" w:sz="8" w:space="0" w:color="auto"/>
              <w:left w:val="nil"/>
              <w:bottom w:val="nil"/>
              <w:right w:val="nil"/>
            </w:tcBorders>
            <w:shd w:val="clear" w:color="auto" w:fill="auto"/>
            <w:noWrap/>
            <w:vAlign w:val="bottom"/>
            <w:hideMark/>
          </w:tcPr>
          <w:p w14:paraId="78F9A893" w14:textId="77777777" w:rsidR="00357E07" w:rsidRPr="006D7609" w:rsidRDefault="00357E07" w:rsidP="00357E07">
            <w:pPr>
              <w:jc w:val="right"/>
              <w:rPr>
                <w:color w:val="000000"/>
                <w:sz w:val="16"/>
                <w:szCs w:val="16"/>
                <w:lang w:val="en-GB"/>
              </w:rPr>
            </w:pPr>
          </w:p>
        </w:tc>
        <w:tc>
          <w:tcPr>
            <w:tcW w:w="656" w:type="dxa"/>
            <w:tcBorders>
              <w:top w:val="single" w:sz="8" w:space="0" w:color="auto"/>
              <w:left w:val="nil"/>
              <w:bottom w:val="nil"/>
              <w:right w:val="nil"/>
            </w:tcBorders>
            <w:shd w:val="clear" w:color="auto" w:fill="auto"/>
            <w:noWrap/>
            <w:vAlign w:val="center"/>
            <w:hideMark/>
          </w:tcPr>
          <w:p w14:paraId="1CC4FAC7" w14:textId="77777777" w:rsidR="00357E07" w:rsidRPr="006D7609" w:rsidRDefault="00357E07" w:rsidP="00357E07">
            <w:pPr>
              <w:jc w:val="center"/>
              <w:rPr>
                <w:color w:val="000000"/>
                <w:sz w:val="16"/>
                <w:szCs w:val="16"/>
                <w:lang w:val="en-GB"/>
              </w:rPr>
            </w:pPr>
            <w:r w:rsidRPr="006D7609">
              <w:rPr>
                <w:color w:val="000000"/>
                <w:sz w:val="16"/>
                <w:szCs w:val="16"/>
                <w:lang w:val="en-GB"/>
              </w:rPr>
              <w:t>0.00</w:t>
            </w:r>
          </w:p>
        </w:tc>
        <w:tc>
          <w:tcPr>
            <w:tcW w:w="576" w:type="dxa"/>
            <w:tcBorders>
              <w:top w:val="single" w:sz="8" w:space="0" w:color="auto"/>
              <w:left w:val="nil"/>
              <w:bottom w:val="nil"/>
              <w:right w:val="nil"/>
            </w:tcBorders>
            <w:shd w:val="clear" w:color="auto" w:fill="auto"/>
            <w:noWrap/>
            <w:vAlign w:val="center"/>
            <w:hideMark/>
          </w:tcPr>
          <w:p w14:paraId="4BD56302" w14:textId="77777777" w:rsidR="00357E07" w:rsidRPr="006D7609" w:rsidRDefault="00357E07" w:rsidP="00357E07">
            <w:pPr>
              <w:jc w:val="center"/>
              <w:rPr>
                <w:color w:val="000000"/>
                <w:sz w:val="16"/>
                <w:szCs w:val="16"/>
                <w:lang w:val="en-GB"/>
              </w:rPr>
            </w:pPr>
            <w:r w:rsidRPr="006D7609">
              <w:rPr>
                <w:color w:val="000000"/>
                <w:sz w:val="16"/>
                <w:szCs w:val="16"/>
                <w:lang w:val="en-GB"/>
              </w:rPr>
              <w:t>0.00</w:t>
            </w:r>
          </w:p>
        </w:tc>
        <w:tc>
          <w:tcPr>
            <w:tcW w:w="236" w:type="dxa"/>
            <w:tcBorders>
              <w:top w:val="single" w:sz="8" w:space="0" w:color="auto"/>
              <w:left w:val="nil"/>
              <w:bottom w:val="nil"/>
              <w:right w:val="nil"/>
            </w:tcBorders>
            <w:shd w:val="clear" w:color="auto" w:fill="auto"/>
            <w:noWrap/>
            <w:vAlign w:val="bottom"/>
            <w:hideMark/>
          </w:tcPr>
          <w:p w14:paraId="54441ED7" w14:textId="77777777" w:rsidR="00357E07" w:rsidRPr="006D7609" w:rsidRDefault="00357E07" w:rsidP="00357E07">
            <w:pPr>
              <w:jc w:val="right"/>
              <w:rPr>
                <w:color w:val="000000"/>
                <w:sz w:val="16"/>
                <w:szCs w:val="16"/>
                <w:lang w:val="en-GB"/>
              </w:rPr>
            </w:pPr>
          </w:p>
        </w:tc>
        <w:tc>
          <w:tcPr>
            <w:tcW w:w="576" w:type="dxa"/>
            <w:tcBorders>
              <w:top w:val="single" w:sz="8" w:space="0" w:color="auto"/>
              <w:left w:val="nil"/>
              <w:bottom w:val="nil"/>
              <w:right w:val="nil"/>
            </w:tcBorders>
            <w:shd w:val="clear" w:color="auto" w:fill="auto"/>
            <w:noWrap/>
            <w:vAlign w:val="center"/>
            <w:hideMark/>
          </w:tcPr>
          <w:p w14:paraId="545FF326" w14:textId="77777777" w:rsidR="00357E07" w:rsidRPr="006D7609" w:rsidRDefault="00357E07" w:rsidP="00357E07">
            <w:pPr>
              <w:jc w:val="center"/>
              <w:rPr>
                <w:color w:val="000000"/>
                <w:sz w:val="16"/>
                <w:szCs w:val="16"/>
                <w:lang w:val="en-GB"/>
              </w:rPr>
            </w:pPr>
            <w:r w:rsidRPr="006D7609">
              <w:rPr>
                <w:color w:val="000000"/>
                <w:sz w:val="16"/>
                <w:szCs w:val="16"/>
                <w:lang w:val="en-GB"/>
              </w:rPr>
              <w:t>0.00</w:t>
            </w:r>
          </w:p>
        </w:tc>
        <w:tc>
          <w:tcPr>
            <w:tcW w:w="656" w:type="dxa"/>
            <w:tcBorders>
              <w:top w:val="single" w:sz="8" w:space="0" w:color="auto"/>
              <w:left w:val="nil"/>
              <w:bottom w:val="nil"/>
              <w:right w:val="nil"/>
            </w:tcBorders>
            <w:shd w:val="clear" w:color="auto" w:fill="auto"/>
            <w:noWrap/>
            <w:vAlign w:val="center"/>
            <w:hideMark/>
          </w:tcPr>
          <w:p w14:paraId="7FFFD8DC" w14:textId="77777777" w:rsidR="00357E07" w:rsidRPr="006D7609" w:rsidRDefault="00357E07" w:rsidP="00357E07">
            <w:pPr>
              <w:jc w:val="center"/>
              <w:rPr>
                <w:color w:val="000000"/>
                <w:sz w:val="16"/>
                <w:szCs w:val="16"/>
                <w:lang w:val="en-GB"/>
              </w:rPr>
            </w:pPr>
            <w:r w:rsidRPr="006D7609">
              <w:rPr>
                <w:color w:val="000000"/>
                <w:sz w:val="16"/>
                <w:szCs w:val="16"/>
                <w:lang w:val="en-GB"/>
              </w:rPr>
              <w:t>0.00</w:t>
            </w:r>
          </w:p>
        </w:tc>
      </w:tr>
      <w:tr w:rsidR="00357E07" w:rsidRPr="006D7609" w14:paraId="047E10D3" w14:textId="77777777" w:rsidTr="00357E07">
        <w:trPr>
          <w:trHeight w:val="320"/>
        </w:trPr>
        <w:tc>
          <w:tcPr>
            <w:tcW w:w="2395" w:type="dxa"/>
            <w:tcBorders>
              <w:top w:val="nil"/>
              <w:left w:val="nil"/>
              <w:bottom w:val="nil"/>
              <w:right w:val="nil"/>
            </w:tcBorders>
            <w:shd w:val="clear" w:color="auto" w:fill="auto"/>
            <w:noWrap/>
            <w:vAlign w:val="bottom"/>
            <w:hideMark/>
          </w:tcPr>
          <w:p w14:paraId="5724166C" w14:textId="07E44F6F" w:rsidR="00357E07" w:rsidRPr="003C51CA" w:rsidRDefault="00357E07" w:rsidP="00357E07">
            <w:pPr>
              <w:rPr>
                <w:i/>
                <w:iCs/>
                <w:color w:val="000000"/>
                <w:sz w:val="16"/>
                <w:szCs w:val="16"/>
                <w:lang w:val="en-GB"/>
              </w:rPr>
            </w:pPr>
            <w:proofErr w:type="spellStart"/>
            <w:r w:rsidRPr="003C51CA">
              <w:rPr>
                <w:i/>
                <w:iCs/>
                <w:color w:val="000000"/>
                <w:sz w:val="16"/>
                <w:szCs w:val="16"/>
                <w:lang w:val="en-GB"/>
              </w:rPr>
              <w:t>Arcocellulus</w:t>
            </w:r>
            <w:proofErr w:type="spellEnd"/>
            <w:r w:rsidR="003C51CA" w:rsidRPr="003C51CA">
              <w:rPr>
                <w:i/>
                <w:iCs/>
                <w:color w:val="000000"/>
                <w:sz w:val="16"/>
                <w:szCs w:val="16"/>
                <w:lang w:val="en-GB"/>
              </w:rPr>
              <w:t xml:space="preserve"> </w:t>
            </w:r>
            <w:proofErr w:type="spellStart"/>
            <w:r w:rsidRPr="003C51CA">
              <w:rPr>
                <w:i/>
                <w:iCs/>
                <w:color w:val="000000"/>
                <w:sz w:val="16"/>
                <w:szCs w:val="16"/>
                <w:lang w:val="en-GB"/>
              </w:rPr>
              <w:t>mammifer</w:t>
            </w:r>
            <w:proofErr w:type="spellEnd"/>
          </w:p>
        </w:tc>
        <w:tc>
          <w:tcPr>
            <w:tcW w:w="777" w:type="dxa"/>
            <w:tcBorders>
              <w:top w:val="nil"/>
              <w:left w:val="nil"/>
              <w:bottom w:val="nil"/>
              <w:right w:val="nil"/>
            </w:tcBorders>
            <w:shd w:val="clear" w:color="auto" w:fill="auto"/>
            <w:noWrap/>
            <w:vAlign w:val="center"/>
            <w:hideMark/>
          </w:tcPr>
          <w:p w14:paraId="1E7D2187" w14:textId="77777777" w:rsidR="00357E07" w:rsidRPr="006D7609" w:rsidRDefault="00357E07" w:rsidP="00357E07">
            <w:pPr>
              <w:jc w:val="center"/>
              <w:rPr>
                <w:color w:val="000000"/>
                <w:sz w:val="16"/>
                <w:szCs w:val="16"/>
                <w:lang w:val="en-GB"/>
              </w:rPr>
            </w:pPr>
            <w:r w:rsidRPr="006D7609">
              <w:rPr>
                <w:color w:val="000000"/>
                <w:sz w:val="16"/>
                <w:szCs w:val="16"/>
                <w:lang w:val="en-GB"/>
              </w:rPr>
              <w:t>0.00</w:t>
            </w:r>
          </w:p>
        </w:tc>
        <w:tc>
          <w:tcPr>
            <w:tcW w:w="239" w:type="dxa"/>
            <w:tcBorders>
              <w:top w:val="nil"/>
              <w:left w:val="nil"/>
              <w:bottom w:val="nil"/>
              <w:right w:val="nil"/>
            </w:tcBorders>
            <w:shd w:val="clear" w:color="auto" w:fill="auto"/>
            <w:noWrap/>
            <w:vAlign w:val="bottom"/>
            <w:hideMark/>
          </w:tcPr>
          <w:p w14:paraId="417BE7EC" w14:textId="77777777" w:rsidR="00357E07" w:rsidRPr="006D7609" w:rsidRDefault="00357E07" w:rsidP="00357E07">
            <w:pPr>
              <w:jc w:val="right"/>
              <w:rPr>
                <w:color w:val="000000"/>
                <w:sz w:val="16"/>
                <w:szCs w:val="16"/>
                <w:lang w:val="en-GB"/>
              </w:rPr>
            </w:pPr>
          </w:p>
        </w:tc>
        <w:tc>
          <w:tcPr>
            <w:tcW w:w="656" w:type="dxa"/>
            <w:tcBorders>
              <w:top w:val="nil"/>
              <w:left w:val="nil"/>
              <w:bottom w:val="nil"/>
              <w:right w:val="nil"/>
            </w:tcBorders>
            <w:shd w:val="clear" w:color="auto" w:fill="auto"/>
            <w:noWrap/>
            <w:vAlign w:val="center"/>
            <w:hideMark/>
          </w:tcPr>
          <w:p w14:paraId="497D2532" w14:textId="77777777" w:rsidR="00357E07" w:rsidRPr="006D7609" w:rsidRDefault="00357E07" w:rsidP="00357E07">
            <w:pPr>
              <w:jc w:val="center"/>
              <w:rPr>
                <w:color w:val="000000"/>
                <w:sz w:val="16"/>
                <w:szCs w:val="16"/>
                <w:lang w:val="en-GB"/>
              </w:rPr>
            </w:pPr>
            <w:r w:rsidRPr="006D7609">
              <w:rPr>
                <w:color w:val="000000"/>
                <w:sz w:val="16"/>
                <w:szCs w:val="16"/>
                <w:lang w:val="en-GB"/>
              </w:rPr>
              <w:t>4.55</w:t>
            </w:r>
          </w:p>
        </w:tc>
        <w:tc>
          <w:tcPr>
            <w:tcW w:w="576" w:type="dxa"/>
            <w:tcBorders>
              <w:top w:val="nil"/>
              <w:left w:val="nil"/>
              <w:bottom w:val="nil"/>
              <w:right w:val="nil"/>
            </w:tcBorders>
            <w:shd w:val="clear" w:color="auto" w:fill="auto"/>
            <w:noWrap/>
            <w:vAlign w:val="center"/>
            <w:hideMark/>
          </w:tcPr>
          <w:p w14:paraId="6108CE8C" w14:textId="77777777" w:rsidR="00357E07" w:rsidRPr="006D7609" w:rsidRDefault="00357E07" w:rsidP="00357E07">
            <w:pPr>
              <w:jc w:val="center"/>
              <w:rPr>
                <w:color w:val="000000"/>
                <w:sz w:val="16"/>
                <w:szCs w:val="16"/>
                <w:lang w:val="en-GB"/>
              </w:rPr>
            </w:pPr>
            <w:r w:rsidRPr="006D7609">
              <w:rPr>
                <w:color w:val="000000"/>
                <w:sz w:val="16"/>
                <w:szCs w:val="16"/>
                <w:lang w:val="en-GB"/>
              </w:rPr>
              <w:t>4.29</w:t>
            </w:r>
          </w:p>
        </w:tc>
        <w:tc>
          <w:tcPr>
            <w:tcW w:w="236" w:type="dxa"/>
            <w:tcBorders>
              <w:top w:val="nil"/>
              <w:left w:val="nil"/>
              <w:bottom w:val="nil"/>
              <w:right w:val="nil"/>
            </w:tcBorders>
            <w:shd w:val="clear" w:color="auto" w:fill="auto"/>
            <w:noWrap/>
            <w:vAlign w:val="bottom"/>
            <w:hideMark/>
          </w:tcPr>
          <w:p w14:paraId="29E8B377" w14:textId="77777777" w:rsidR="00357E07" w:rsidRPr="006D7609" w:rsidRDefault="00357E07" w:rsidP="00357E07">
            <w:pPr>
              <w:jc w:val="right"/>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5F39B791" w14:textId="77777777" w:rsidR="00357E07" w:rsidRPr="006D7609" w:rsidRDefault="00357E07" w:rsidP="00357E07">
            <w:pPr>
              <w:jc w:val="center"/>
              <w:rPr>
                <w:color w:val="000000"/>
                <w:sz w:val="16"/>
                <w:szCs w:val="16"/>
                <w:lang w:val="en-GB"/>
              </w:rPr>
            </w:pPr>
            <w:r w:rsidRPr="006D7609">
              <w:rPr>
                <w:color w:val="000000"/>
                <w:sz w:val="16"/>
                <w:szCs w:val="16"/>
                <w:lang w:val="en-GB"/>
              </w:rPr>
              <w:t>1.69</w:t>
            </w:r>
          </w:p>
        </w:tc>
        <w:tc>
          <w:tcPr>
            <w:tcW w:w="656" w:type="dxa"/>
            <w:tcBorders>
              <w:top w:val="nil"/>
              <w:left w:val="nil"/>
              <w:bottom w:val="nil"/>
              <w:right w:val="nil"/>
            </w:tcBorders>
            <w:shd w:val="clear" w:color="auto" w:fill="auto"/>
            <w:noWrap/>
            <w:vAlign w:val="center"/>
            <w:hideMark/>
          </w:tcPr>
          <w:p w14:paraId="44441FA0" w14:textId="77777777" w:rsidR="00357E07" w:rsidRPr="006D7609" w:rsidRDefault="00357E07" w:rsidP="00357E07">
            <w:pPr>
              <w:jc w:val="center"/>
              <w:rPr>
                <w:color w:val="000000"/>
                <w:sz w:val="16"/>
                <w:szCs w:val="16"/>
                <w:lang w:val="en-GB"/>
              </w:rPr>
            </w:pPr>
            <w:r w:rsidRPr="006D7609">
              <w:rPr>
                <w:color w:val="000000"/>
                <w:sz w:val="16"/>
                <w:szCs w:val="16"/>
                <w:lang w:val="en-GB"/>
              </w:rPr>
              <w:t>1.27</w:t>
            </w:r>
          </w:p>
        </w:tc>
      </w:tr>
      <w:tr w:rsidR="00357E07" w:rsidRPr="006D7609" w14:paraId="70DC7473" w14:textId="77777777" w:rsidTr="00357E07">
        <w:trPr>
          <w:trHeight w:val="320"/>
        </w:trPr>
        <w:tc>
          <w:tcPr>
            <w:tcW w:w="2395" w:type="dxa"/>
            <w:tcBorders>
              <w:top w:val="nil"/>
              <w:left w:val="nil"/>
              <w:bottom w:val="nil"/>
              <w:right w:val="nil"/>
            </w:tcBorders>
            <w:shd w:val="clear" w:color="auto" w:fill="auto"/>
            <w:noWrap/>
            <w:vAlign w:val="bottom"/>
            <w:hideMark/>
          </w:tcPr>
          <w:p w14:paraId="73581E01" w14:textId="77777777" w:rsidR="00357E07" w:rsidRPr="003C51CA" w:rsidRDefault="00357E07" w:rsidP="00357E07">
            <w:pPr>
              <w:rPr>
                <w:i/>
                <w:iCs/>
                <w:color w:val="000000"/>
                <w:sz w:val="16"/>
                <w:szCs w:val="16"/>
                <w:lang w:val="en-GB"/>
              </w:rPr>
            </w:pPr>
            <w:proofErr w:type="spellStart"/>
            <w:r w:rsidRPr="003C51CA">
              <w:rPr>
                <w:i/>
                <w:iCs/>
                <w:color w:val="000000"/>
                <w:sz w:val="16"/>
                <w:szCs w:val="16"/>
                <w:lang w:val="en-GB"/>
              </w:rPr>
              <w:t>Asterionellopsis</w:t>
            </w:r>
            <w:proofErr w:type="spellEnd"/>
            <w:r w:rsidRPr="003C51CA">
              <w:rPr>
                <w:i/>
                <w:iCs/>
                <w:color w:val="000000"/>
                <w:sz w:val="16"/>
                <w:szCs w:val="16"/>
                <w:lang w:val="en-GB"/>
              </w:rPr>
              <w:t xml:space="preserve"> </w:t>
            </w:r>
            <w:proofErr w:type="spellStart"/>
            <w:r w:rsidRPr="003C51CA">
              <w:rPr>
                <w:i/>
                <w:iCs/>
                <w:color w:val="000000"/>
                <w:sz w:val="16"/>
                <w:szCs w:val="16"/>
                <w:lang w:val="en-GB"/>
              </w:rPr>
              <w:t>guyunusae</w:t>
            </w:r>
            <w:proofErr w:type="spellEnd"/>
          </w:p>
        </w:tc>
        <w:tc>
          <w:tcPr>
            <w:tcW w:w="777" w:type="dxa"/>
            <w:tcBorders>
              <w:top w:val="nil"/>
              <w:left w:val="nil"/>
              <w:bottom w:val="nil"/>
              <w:right w:val="nil"/>
            </w:tcBorders>
            <w:shd w:val="clear" w:color="auto" w:fill="auto"/>
            <w:noWrap/>
            <w:vAlign w:val="center"/>
            <w:hideMark/>
          </w:tcPr>
          <w:p w14:paraId="168404C7" w14:textId="77777777" w:rsidR="00357E07" w:rsidRPr="006D7609" w:rsidRDefault="00357E07" w:rsidP="00357E07">
            <w:pPr>
              <w:jc w:val="center"/>
              <w:rPr>
                <w:color w:val="000000"/>
                <w:sz w:val="16"/>
                <w:szCs w:val="16"/>
                <w:lang w:val="en-GB"/>
              </w:rPr>
            </w:pPr>
            <w:r w:rsidRPr="006D7609">
              <w:rPr>
                <w:color w:val="000000"/>
                <w:sz w:val="16"/>
                <w:szCs w:val="16"/>
                <w:lang w:val="en-GB"/>
              </w:rPr>
              <w:t>2.80</w:t>
            </w:r>
          </w:p>
        </w:tc>
        <w:tc>
          <w:tcPr>
            <w:tcW w:w="239" w:type="dxa"/>
            <w:tcBorders>
              <w:top w:val="nil"/>
              <w:left w:val="nil"/>
              <w:bottom w:val="nil"/>
              <w:right w:val="nil"/>
            </w:tcBorders>
            <w:shd w:val="clear" w:color="auto" w:fill="auto"/>
            <w:noWrap/>
            <w:vAlign w:val="bottom"/>
            <w:hideMark/>
          </w:tcPr>
          <w:p w14:paraId="61B7F5DF" w14:textId="77777777" w:rsidR="00357E07" w:rsidRPr="006D7609" w:rsidRDefault="00357E07" w:rsidP="00357E07">
            <w:pPr>
              <w:jc w:val="right"/>
              <w:rPr>
                <w:color w:val="000000"/>
                <w:sz w:val="16"/>
                <w:szCs w:val="16"/>
                <w:lang w:val="en-GB"/>
              </w:rPr>
            </w:pPr>
          </w:p>
        </w:tc>
        <w:tc>
          <w:tcPr>
            <w:tcW w:w="656" w:type="dxa"/>
            <w:tcBorders>
              <w:top w:val="nil"/>
              <w:left w:val="nil"/>
              <w:bottom w:val="nil"/>
              <w:right w:val="nil"/>
            </w:tcBorders>
            <w:shd w:val="clear" w:color="auto" w:fill="auto"/>
            <w:noWrap/>
            <w:vAlign w:val="center"/>
            <w:hideMark/>
          </w:tcPr>
          <w:p w14:paraId="696052F6" w14:textId="77777777" w:rsidR="00357E07" w:rsidRPr="006D7609" w:rsidRDefault="00357E07" w:rsidP="00357E07">
            <w:pPr>
              <w:jc w:val="center"/>
              <w:rPr>
                <w:color w:val="000000"/>
                <w:sz w:val="16"/>
                <w:szCs w:val="16"/>
                <w:lang w:val="en-GB"/>
              </w:rPr>
            </w:pPr>
            <w:r w:rsidRPr="006D7609">
              <w:rPr>
                <w:color w:val="000000"/>
                <w:sz w:val="16"/>
                <w:szCs w:val="16"/>
                <w:lang w:val="en-GB"/>
              </w:rPr>
              <w:t>3.64</w:t>
            </w:r>
          </w:p>
        </w:tc>
        <w:tc>
          <w:tcPr>
            <w:tcW w:w="576" w:type="dxa"/>
            <w:tcBorders>
              <w:top w:val="nil"/>
              <w:left w:val="nil"/>
              <w:bottom w:val="nil"/>
              <w:right w:val="nil"/>
            </w:tcBorders>
            <w:shd w:val="clear" w:color="auto" w:fill="auto"/>
            <w:noWrap/>
            <w:vAlign w:val="center"/>
            <w:hideMark/>
          </w:tcPr>
          <w:p w14:paraId="2F5B973D" w14:textId="77777777" w:rsidR="00357E07" w:rsidRPr="006D7609" w:rsidRDefault="00357E07" w:rsidP="00357E07">
            <w:pPr>
              <w:jc w:val="center"/>
              <w:rPr>
                <w:color w:val="000000"/>
                <w:sz w:val="16"/>
                <w:szCs w:val="16"/>
                <w:lang w:val="en-GB"/>
              </w:rPr>
            </w:pPr>
            <w:r w:rsidRPr="006D7609">
              <w:rPr>
                <w:color w:val="000000"/>
                <w:sz w:val="16"/>
                <w:szCs w:val="16"/>
                <w:lang w:val="en-GB"/>
              </w:rPr>
              <w:t>0.86</w:t>
            </w:r>
          </w:p>
        </w:tc>
        <w:tc>
          <w:tcPr>
            <w:tcW w:w="236" w:type="dxa"/>
            <w:tcBorders>
              <w:top w:val="nil"/>
              <w:left w:val="nil"/>
              <w:bottom w:val="nil"/>
              <w:right w:val="nil"/>
            </w:tcBorders>
            <w:shd w:val="clear" w:color="auto" w:fill="auto"/>
            <w:noWrap/>
            <w:vAlign w:val="bottom"/>
            <w:hideMark/>
          </w:tcPr>
          <w:p w14:paraId="67C5B9E7" w14:textId="77777777" w:rsidR="00357E07" w:rsidRPr="006D7609" w:rsidRDefault="00357E07" w:rsidP="00357E07">
            <w:pPr>
              <w:jc w:val="right"/>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2779BC58" w14:textId="77777777" w:rsidR="00357E07" w:rsidRPr="006D7609" w:rsidRDefault="00357E07" w:rsidP="00357E07">
            <w:pPr>
              <w:jc w:val="center"/>
              <w:rPr>
                <w:color w:val="000000"/>
                <w:sz w:val="16"/>
                <w:szCs w:val="16"/>
                <w:lang w:val="en-GB"/>
              </w:rPr>
            </w:pPr>
            <w:r w:rsidRPr="006D7609">
              <w:rPr>
                <w:color w:val="000000"/>
                <w:sz w:val="16"/>
                <w:szCs w:val="16"/>
                <w:lang w:val="en-GB"/>
              </w:rPr>
              <w:t>0.00</w:t>
            </w:r>
          </w:p>
        </w:tc>
        <w:tc>
          <w:tcPr>
            <w:tcW w:w="656" w:type="dxa"/>
            <w:tcBorders>
              <w:top w:val="nil"/>
              <w:left w:val="nil"/>
              <w:bottom w:val="nil"/>
              <w:right w:val="nil"/>
            </w:tcBorders>
            <w:shd w:val="clear" w:color="auto" w:fill="auto"/>
            <w:noWrap/>
            <w:vAlign w:val="center"/>
            <w:hideMark/>
          </w:tcPr>
          <w:p w14:paraId="043B4541" w14:textId="77777777" w:rsidR="00357E07" w:rsidRPr="006D7609" w:rsidRDefault="00357E07" w:rsidP="00357E07">
            <w:pPr>
              <w:jc w:val="center"/>
              <w:rPr>
                <w:color w:val="000000"/>
                <w:sz w:val="16"/>
                <w:szCs w:val="16"/>
                <w:lang w:val="en-GB"/>
              </w:rPr>
            </w:pPr>
            <w:r w:rsidRPr="006D7609">
              <w:rPr>
                <w:color w:val="000000"/>
                <w:sz w:val="16"/>
                <w:szCs w:val="16"/>
                <w:lang w:val="en-GB"/>
              </w:rPr>
              <w:t>0.64</w:t>
            </w:r>
          </w:p>
        </w:tc>
      </w:tr>
      <w:tr w:rsidR="00357E07" w:rsidRPr="006D7609" w14:paraId="00012363" w14:textId="77777777" w:rsidTr="00357E07">
        <w:trPr>
          <w:trHeight w:val="320"/>
        </w:trPr>
        <w:tc>
          <w:tcPr>
            <w:tcW w:w="2395" w:type="dxa"/>
            <w:tcBorders>
              <w:top w:val="nil"/>
              <w:left w:val="nil"/>
              <w:bottom w:val="nil"/>
              <w:right w:val="nil"/>
            </w:tcBorders>
            <w:shd w:val="clear" w:color="auto" w:fill="auto"/>
            <w:noWrap/>
            <w:vAlign w:val="bottom"/>
            <w:hideMark/>
          </w:tcPr>
          <w:p w14:paraId="546C5590" w14:textId="77777777" w:rsidR="00357E07" w:rsidRPr="006D7609" w:rsidRDefault="00357E07" w:rsidP="00357E07">
            <w:pPr>
              <w:rPr>
                <w:color w:val="000000"/>
                <w:sz w:val="16"/>
                <w:szCs w:val="16"/>
                <w:lang w:val="en-GB"/>
              </w:rPr>
            </w:pPr>
            <w:r w:rsidRPr="006D7609">
              <w:rPr>
                <w:color w:val="000000"/>
                <w:sz w:val="16"/>
                <w:szCs w:val="16"/>
                <w:lang w:val="en-GB"/>
              </w:rPr>
              <w:t>Bacillariophyta ph.</w:t>
            </w:r>
          </w:p>
        </w:tc>
        <w:tc>
          <w:tcPr>
            <w:tcW w:w="777" w:type="dxa"/>
            <w:tcBorders>
              <w:top w:val="nil"/>
              <w:left w:val="nil"/>
              <w:bottom w:val="nil"/>
              <w:right w:val="nil"/>
            </w:tcBorders>
            <w:shd w:val="clear" w:color="auto" w:fill="auto"/>
            <w:noWrap/>
            <w:vAlign w:val="center"/>
            <w:hideMark/>
          </w:tcPr>
          <w:p w14:paraId="5B1B63D5" w14:textId="77777777" w:rsidR="00357E07" w:rsidRPr="006D7609" w:rsidRDefault="00357E07" w:rsidP="00357E07">
            <w:pPr>
              <w:jc w:val="center"/>
              <w:rPr>
                <w:color w:val="000000"/>
                <w:sz w:val="16"/>
                <w:szCs w:val="16"/>
                <w:lang w:val="en-GB"/>
              </w:rPr>
            </w:pPr>
            <w:r w:rsidRPr="006D7609">
              <w:rPr>
                <w:color w:val="000000"/>
                <w:sz w:val="16"/>
                <w:szCs w:val="16"/>
                <w:lang w:val="en-GB"/>
              </w:rPr>
              <w:t>3.74</w:t>
            </w:r>
          </w:p>
        </w:tc>
        <w:tc>
          <w:tcPr>
            <w:tcW w:w="239" w:type="dxa"/>
            <w:tcBorders>
              <w:top w:val="nil"/>
              <w:left w:val="nil"/>
              <w:bottom w:val="nil"/>
              <w:right w:val="nil"/>
            </w:tcBorders>
            <w:shd w:val="clear" w:color="auto" w:fill="auto"/>
            <w:noWrap/>
            <w:vAlign w:val="bottom"/>
            <w:hideMark/>
          </w:tcPr>
          <w:p w14:paraId="44D1B925" w14:textId="77777777" w:rsidR="00357E07" w:rsidRPr="006D7609" w:rsidRDefault="00357E07" w:rsidP="00357E07">
            <w:pPr>
              <w:jc w:val="right"/>
              <w:rPr>
                <w:color w:val="000000"/>
                <w:sz w:val="16"/>
                <w:szCs w:val="16"/>
                <w:lang w:val="en-GB"/>
              </w:rPr>
            </w:pPr>
          </w:p>
        </w:tc>
        <w:tc>
          <w:tcPr>
            <w:tcW w:w="656" w:type="dxa"/>
            <w:tcBorders>
              <w:top w:val="nil"/>
              <w:left w:val="nil"/>
              <w:bottom w:val="nil"/>
              <w:right w:val="nil"/>
            </w:tcBorders>
            <w:shd w:val="clear" w:color="auto" w:fill="auto"/>
            <w:noWrap/>
            <w:vAlign w:val="center"/>
            <w:hideMark/>
          </w:tcPr>
          <w:p w14:paraId="3CB8A752" w14:textId="77777777" w:rsidR="00357E07" w:rsidRPr="006D7609" w:rsidRDefault="00357E07" w:rsidP="00357E07">
            <w:pPr>
              <w:jc w:val="center"/>
              <w:rPr>
                <w:color w:val="000000"/>
                <w:sz w:val="16"/>
                <w:szCs w:val="16"/>
                <w:lang w:val="en-GB"/>
              </w:rPr>
            </w:pPr>
            <w:r w:rsidRPr="006D7609">
              <w:rPr>
                <w:color w:val="000000"/>
                <w:sz w:val="16"/>
                <w:szCs w:val="16"/>
                <w:lang w:val="en-GB"/>
              </w:rPr>
              <w:t>6.36</w:t>
            </w:r>
          </w:p>
        </w:tc>
        <w:tc>
          <w:tcPr>
            <w:tcW w:w="576" w:type="dxa"/>
            <w:tcBorders>
              <w:top w:val="nil"/>
              <w:left w:val="nil"/>
              <w:bottom w:val="nil"/>
              <w:right w:val="nil"/>
            </w:tcBorders>
            <w:shd w:val="clear" w:color="auto" w:fill="auto"/>
            <w:noWrap/>
            <w:vAlign w:val="center"/>
            <w:hideMark/>
          </w:tcPr>
          <w:p w14:paraId="12F7B754" w14:textId="77777777" w:rsidR="00357E07" w:rsidRPr="006D7609" w:rsidRDefault="00357E07" w:rsidP="00357E07">
            <w:pPr>
              <w:jc w:val="center"/>
              <w:rPr>
                <w:color w:val="000000"/>
                <w:sz w:val="16"/>
                <w:szCs w:val="16"/>
                <w:lang w:val="en-GB"/>
              </w:rPr>
            </w:pPr>
            <w:r w:rsidRPr="006D7609">
              <w:rPr>
                <w:color w:val="000000"/>
                <w:sz w:val="16"/>
                <w:szCs w:val="16"/>
                <w:lang w:val="en-GB"/>
              </w:rPr>
              <w:t>5.58</w:t>
            </w:r>
          </w:p>
        </w:tc>
        <w:tc>
          <w:tcPr>
            <w:tcW w:w="236" w:type="dxa"/>
            <w:tcBorders>
              <w:top w:val="nil"/>
              <w:left w:val="nil"/>
              <w:bottom w:val="nil"/>
              <w:right w:val="nil"/>
            </w:tcBorders>
            <w:shd w:val="clear" w:color="auto" w:fill="auto"/>
            <w:noWrap/>
            <w:vAlign w:val="bottom"/>
            <w:hideMark/>
          </w:tcPr>
          <w:p w14:paraId="4440D061" w14:textId="77777777" w:rsidR="00357E07" w:rsidRPr="006D7609" w:rsidRDefault="00357E07" w:rsidP="00357E07">
            <w:pPr>
              <w:jc w:val="right"/>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0587024B" w14:textId="77777777" w:rsidR="00357E07" w:rsidRPr="006D7609" w:rsidRDefault="00357E07" w:rsidP="00357E07">
            <w:pPr>
              <w:jc w:val="center"/>
              <w:rPr>
                <w:color w:val="000000"/>
                <w:sz w:val="16"/>
                <w:szCs w:val="16"/>
                <w:lang w:val="en-GB"/>
              </w:rPr>
            </w:pPr>
            <w:r w:rsidRPr="006D7609">
              <w:rPr>
                <w:color w:val="000000"/>
                <w:sz w:val="16"/>
                <w:szCs w:val="16"/>
                <w:lang w:val="en-GB"/>
              </w:rPr>
              <w:t>6.78</w:t>
            </w:r>
          </w:p>
        </w:tc>
        <w:tc>
          <w:tcPr>
            <w:tcW w:w="656" w:type="dxa"/>
            <w:tcBorders>
              <w:top w:val="nil"/>
              <w:left w:val="nil"/>
              <w:bottom w:val="nil"/>
              <w:right w:val="nil"/>
            </w:tcBorders>
            <w:shd w:val="clear" w:color="auto" w:fill="auto"/>
            <w:noWrap/>
            <w:vAlign w:val="center"/>
            <w:hideMark/>
          </w:tcPr>
          <w:p w14:paraId="276F9DB0" w14:textId="77777777" w:rsidR="00357E07" w:rsidRPr="006D7609" w:rsidRDefault="00357E07" w:rsidP="00357E07">
            <w:pPr>
              <w:jc w:val="center"/>
              <w:rPr>
                <w:color w:val="000000"/>
                <w:sz w:val="16"/>
                <w:szCs w:val="16"/>
                <w:lang w:val="en-GB"/>
              </w:rPr>
            </w:pPr>
            <w:r w:rsidRPr="006D7609">
              <w:rPr>
                <w:color w:val="000000"/>
                <w:sz w:val="16"/>
                <w:szCs w:val="16"/>
                <w:lang w:val="en-GB"/>
              </w:rPr>
              <w:t>10.19</w:t>
            </w:r>
          </w:p>
        </w:tc>
      </w:tr>
      <w:tr w:rsidR="00357E07" w:rsidRPr="006D7609" w14:paraId="033ACF1D" w14:textId="77777777" w:rsidTr="00357E07">
        <w:trPr>
          <w:trHeight w:val="320"/>
        </w:trPr>
        <w:tc>
          <w:tcPr>
            <w:tcW w:w="2395" w:type="dxa"/>
            <w:tcBorders>
              <w:top w:val="nil"/>
              <w:left w:val="nil"/>
              <w:bottom w:val="nil"/>
              <w:right w:val="nil"/>
            </w:tcBorders>
            <w:shd w:val="clear" w:color="auto" w:fill="auto"/>
            <w:noWrap/>
            <w:vAlign w:val="bottom"/>
            <w:hideMark/>
          </w:tcPr>
          <w:p w14:paraId="46B73427" w14:textId="77777777" w:rsidR="00357E07" w:rsidRPr="003C51CA" w:rsidRDefault="00357E07" w:rsidP="00357E07">
            <w:pPr>
              <w:rPr>
                <w:i/>
                <w:iCs/>
                <w:color w:val="000000"/>
                <w:sz w:val="16"/>
                <w:szCs w:val="16"/>
                <w:lang w:val="en-GB"/>
              </w:rPr>
            </w:pPr>
            <w:proofErr w:type="spellStart"/>
            <w:r w:rsidRPr="003C51CA">
              <w:rPr>
                <w:i/>
                <w:iCs/>
                <w:color w:val="000000"/>
                <w:sz w:val="16"/>
                <w:szCs w:val="16"/>
                <w:lang w:val="en-GB"/>
              </w:rPr>
              <w:t>Cerataulina</w:t>
            </w:r>
            <w:proofErr w:type="spellEnd"/>
            <w:r w:rsidRPr="003C51CA">
              <w:rPr>
                <w:i/>
                <w:iCs/>
                <w:color w:val="000000"/>
                <w:sz w:val="16"/>
                <w:szCs w:val="16"/>
                <w:lang w:val="en-GB"/>
              </w:rPr>
              <w:t xml:space="preserve"> </w:t>
            </w:r>
            <w:proofErr w:type="spellStart"/>
            <w:r w:rsidRPr="003C51CA">
              <w:rPr>
                <w:i/>
                <w:iCs/>
                <w:color w:val="000000"/>
                <w:sz w:val="16"/>
                <w:szCs w:val="16"/>
                <w:lang w:val="en-GB"/>
              </w:rPr>
              <w:t>pelagica</w:t>
            </w:r>
            <w:proofErr w:type="spellEnd"/>
          </w:p>
        </w:tc>
        <w:tc>
          <w:tcPr>
            <w:tcW w:w="777" w:type="dxa"/>
            <w:tcBorders>
              <w:top w:val="nil"/>
              <w:left w:val="nil"/>
              <w:bottom w:val="nil"/>
              <w:right w:val="nil"/>
            </w:tcBorders>
            <w:shd w:val="clear" w:color="auto" w:fill="auto"/>
            <w:noWrap/>
            <w:vAlign w:val="center"/>
            <w:hideMark/>
          </w:tcPr>
          <w:p w14:paraId="7D5895EE" w14:textId="77777777" w:rsidR="00357E07" w:rsidRPr="006D7609" w:rsidRDefault="00357E07" w:rsidP="00357E07">
            <w:pPr>
              <w:jc w:val="center"/>
              <w:rPr>
                <w:color w:val="000000"/>
                <w:sz w:val="16"/>
                <w:szCs w:val="16"/>
                <w:lang w:val="en-GB"/>
              </w:rPr>
            </w:pPr>
            <w:r w:rsidRPr="006D7609">
              <w:rPr>
                <w:color w:val="000000"/>
                <w:sz w:val="16"/>
                <w:szCs w:val="16"/>
                <w:lang w:val="en-GB"/>
              </w:rPr>
              <w:t>3.74</w:t>
            </w:r>
          </w:p>
        </w:tc>
        <w:tc>
          <w:tcPr>
            <w:tcW w:w="239" w:type="dxa"/>
            <w:tcBorders>
              <w:top w:val="nil"/>
              <w:left w:val="nil"/>
              <w:bottom w:val="nil"/>
              <w:right w:val="nil"/>
            </w:tcBorders>
            <w:shd w:val="clear" w:color="auto" w:fill="auto"/>
            <w:noWrap/>
            <w:vAlign w:val="bottom"/>
            <w:hideMark/>
          </w:tcPr>
          <w:p w14:paraId="4A7CCA64" w14:textId="77777777" w:rsidR="00357E07" w:rsidRPr="006D7609" w:rsidRDefault="00357E07" w:rsidP="00357E07">
            <w:pPr>
              <w:jc w:val="right"/>
              <w:rPr>
                <w:color w:val="000000"/>
                <w:sz w:val="16"/>
                <w:szCs w:val="16"/>
                <w:lang w:val="en-GB"/>
              </w:rPr>
            </w:pPr>
          </w:p>
        </w:tc>
        <w:tc>
          <w:tcPr>
            <w:tcW w:w="656" w:type="dxa"/>
            <w:tcBorders>
              <w:top w:val="nil"/>
              <w:left w:val="nil"/>
              <w:bottom w:val="nil"/>
              <w:right w:val="nil"/>
            </w:tcBorders>
            <w:shd w:val="clear" w:color="auto" w:fill="auto"/>
            <w:noWrap/>
            <w:vAlign w:val="center"/>
            <w:hideMark/>
          </w:tcPr>
          <w:p w14:paraId="306D2CC8" w14:textId="77777777" w:rsidR="00357E07" w:rsidRPr="006D7609" w:rsidRDefault="00357E07" w:rsidP="00357E07">
            <w:pPr>
              <w:jc w:val="center"/>
              <w:rPr>
                <w:color w:val="000000"/>
                <w:sz w:val="16"/>
                <w:szCs w:val="16"/>
                <w:lang w:val="en-GB"/>
              </w:rPr>
            </w:pPr>
            <w:r w:rsidRPr="006D7609">
              <w:rPr>
                <w:color w:val="000000"/>
                <w:sz w:val="16"/>
                <w:szCs w:val="16"/>
                <w:lang w:val="en-GB"/>
              </w:rPr>
              <w:t>8.18</w:t>
            </w:r>
          </w:p>
        </w:tc>
        <w:tc>
          <w:tcPr>
            <w:tcW w:w="576" w:type="dxa"/>
            <w:tcBorders>
              <w:top w:val="nil"/>
              <w:left w:val="nil"/>
              <w:bottom w:val="nil"/>
              <w:right w:val="nil"/>
            </w:tcBorders>
            <w:shd w:val="clear" w:color="auto" w:fill="auto"/>
            <w:noWrap/>
            <w:vAlign w:val="center"/>
            <w:hideMark/>
          </w:tcPr>
          <w:p w14:paraId="675BAEF3" w14:textId="77777777" w:rsidR="00357E07" w:rsidRPr="006D7609" w:rsidRDefault="00357E07" w:rsidP="00357E07">
            <w:pPr>
              <w:jc w:val="center"/>
              <w:rPr>
                <w:color w:val="000000"/>
                <w:sz w:val="16"/>
                <w:szCs w:val="16"/>
                <w:lang w:val="en-GB"/>
              </w:rPr>
            </w:pPr>
            <w:r w:rsidRPr="006D7609">
              <w:rPr>
                <w:color w:val="000000"/>
                <w:sz w:val="16"/>
                <w:szCs w:val="16"/>
                <w:lang w:val="en-GB"/>
              </w:rPr>
              <w:t>3.00</w:t>
            </w:r>
          </w:p>
        </w:tc>
        <w:tc>
          <w:tcPr>
            <w:tcW w:w="236" w:type="dxa"/>
            <w:tcBorders>
              <w:top w:val="nil"/>
              <w:left w:val="nil"/>
              <w:bottom w:val="nil"/>
              <w:right w:val="nil"/>
            </w:tcBorders>
            <w:shd w:val="clear" w:color="auto" w:fill="auto"/>
            <w:noWrap/>
            <w:vAlign w:val="bottom"/>
            <w:hideMark/>
          </w:tcPr>
          <w:p w14:paraId="43538641" w14:textId="77777777" w:rsidR="00357E07" w:rsidRPr="006D7609" w:rsidRDefault="00357E07" w:rsidP="00357E07">
            <w:pPr>
              <w:jc w:val="right"/>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76524D9E" w14:textId="77777777" w:rsidR="00357E07" w:rsidRPr="006D7609" w:rsidRDefault="00357E07" w:rsidP="00357E07">
            <w:pPr>
              <w:jc w:val="center"/>
              <w:rPr>
                <w:color w:val="000000"/>
                <w:sz w:val="16"/>
                <w:szCs w:val="16"/>
                <w:lang w:val="en-GB"/>
              </w:rPr>
            </w:pPr>
            <w:r w:rsidRPr="006D7609">
              <w:rPr>
                <w:color w:val="000000"/>
                <w:sz w:val="16"/>
                <w:szCs w:val="16"/>
                <w:lang w:val="en-GB"/>
              </w:rPr>
              <w:t>5.08</w:t>
            </w:r>
          </w:p>
        </w:tc>
        <w:tc>
          <w:tcPr>
            <w:tcW w:w="656" w:type="dxa"/>
            <w:tcBorders>
              <w:top w:val="nil"/>
              <w:left w:val="nil"/>
              <w:bottom w:val="nil"/>
              <w:right w:val="nil"/>
            </w:tcBorders>
            <w:shd w:val="clear" w:color="auto" w:fill="auto"/>
            <w:noWrap/>
            <w:vAlign w:val="center"/>
            <w:hideMark/>
          </w:tcPr>
          <w:p w14:paraId="4E7896B7" w14:textId="77777777" w:rsidR="00357E07" w:rsidRPr="006D7609" w:rsidRDefault="00357E07" w:rsidP="00357E07">
            <w:pPr>
              <w:jc w:val="center"/>
              <w:rPr>
                <w:color w:val="000000"/>
                <w:sz w:val="16"/>
                <w:szCs w:val="16"/>
                <w:lang w:val="en-GB"/>
              </w:rPr>
            </w:pPr>
            <w:r w:rsidRPr="006D7609">
              <w:rPr>
                <w:color w:val="000000"/>
                <w:sz w:val="16"/>
                <w:szCs w:val="16"/>
                <w:lang w:val="en-GB"/>
              </w:rPr>
              <w:t>3.82</w:t>
            </w:r>
          </w:p>
        </w:tc>
      </w:tr>
      <w:tr w:rsidR="00357E07" w:rsidRPr="006D7609" w14:paraId="35A7DC0A" w14:textId="77777777" w:rsidTr="00357E07">
        <w:trPr>
          <w:trHeight w:val="320"/>
        </w:trPr>
        <w:tc>
          <w:tcPr>
            <w:tcW w:w="2395" w:type="dxa"/>
            <w:tcBorders>
              <w:top w:val="nil"/>
              <w:left w:val="nil"/>
              <w:bottom w:val="nil"/>
              <w:right w:val="nil"/>
            </w:tcBorders>
            <w:shd w:val="clear" w:color="auto" w:fill="auto"/>
            <w:noWrap/>
            <w:vAlign w:val="bottom"/>
            <w:hideMark/>
          </w:tcPr>
          <w:p w14:paraId="02283CD8" w14:textId="77777777" w:rsidR="00357E07" w:rsidRPr="003C51CA" w:rsidRDefault="00357E07" w:rsidP="00357E07">
            <w:pPr>
              <w:rPr>
                <w:i/>
                <w:iCs/>
                <w:color w:val="000000"/>
                <w:sz w:val="16"/>
                <w:szCs w:val="16"/>
                <w:lang w:val="en-GB"/>
              </w:rPr>
            </w:pPr>
            <w:proofErr w:type="spellStart"/>
            <w:r w:rsidRPr="003C51CA">
              <w:rPr>
                <w:i/>
                <w:iCs/>
                <w:color w:val="000000"/>
                <w:sz w:val="16"/>
                <w:szCs w:val="16"/>
                <w:lang w:val="en-GB"/>
              </w:rPr>
              <w:t>Chaetoceros</w:t>
            </w:r>
            <w:proofErr w:type="spellEnd"/>
            <w:r w:rsidRPr="003C51CA">
              <w:rPr>
                <w:i/>
                <w:iCs/>
                <w:color w:val="000000"/>
                <w:sz w:val="16"/>
                <w:szCs w:val="16"/>
                <w:lang w:val="en-GB"/>
              </w:rPr>
              <w:t xml:space="preserve"> </w:t>
            </w:r>
            <w:proofErr w:type="spellStart"/>
            <w:r w:rsidRPr="003C51CA">
              <w:rPr>
                <w:i/>
                <w:iCs/>
                <w:color w:val="000000"/>
                <w:sz w:val="16"/>
                <w:szCs w:val="16"/>
                <w:lang w:val="en-GB"/>
              </w:rPr>
              <w:t>didymus</w:t>
            </w:r>
            <w:proofErr w:type="spellEnd"/>
          </w:p>
        </w:tc>
        <w:tc>
          <w:tcPr>
            <w:tcW w:w="777" w:type="dxa"/>
            <w:tcBorders>
              <w:top w:val="nil"/>
              <w:left w:val="nil"/>
              <w:bottom w:val="nil"/>
              <w:right w:val="nil"/>
            </w:tcBorders>
            <w:shd w:val="clear" w:color="auto" w:fill="auto"/>
            <w:noWrap/>
            <w:vAlign w:val="center"/>
            <w:hideMark/>
          </w:tcPr>
          <w:p w14:paraId="5CB2CB83" w14:textId="77777777" w:rsidR="00357E07" w:rsidRPr="006D7609" w:rsidRDefault="00357E07" w:rsidP="00357E07">
            <w:pPr>
              <w:jc w:val="center"/>
              <w:rPr>
                <w:color w:val="000000"/>
                <w:sz w:val="16"/>
                <w:szCs w:val="16"/>
                <w:lang w:val="en-GB"/>
              </w:rPr>
            </w:pPr>
            <w:r w:rsidRPr="006D7609">
              <w:rPr>
                <w:color w:val="000000"/>
                <w:sz w:val="16"/>
                <w:szCs w:val="16"/>
                <w:lang w:val="en-GB"/>
              </w:rPr>
              <w:t>3.74</w:t>
            </w:r>
          </w:p>
        </w:tc>
        <w:tc>
          <w:tcPr>
            <w:tcW w:w="239" w:type="dxa"/>
            <w:tcBorders>
              <w:top w:val="nil"/>
              <w:left w:val="nil"/>
              <w:bottom w:val="nil"/>
              <w:right w:val="nil"/>
            </w:tcBorders>
            <w:shd w:val="clear" w:color="auto" w:fill="auto"/>
            <w:noWrap/>
            <w:vAlign w:val="bottom"/>
            <w:hideMark/>
          </w:tcPr>
          <w:p w14:paraId="52365566" w14:textId="77777777" w:rsidR="00357E07" w:rsidRPr="006D7609" w:rsidRDefault="00357E07" w:rsidP="00357E07">
            <w:pPr>
              <w:jc w:val="right"/>
              <w:rPr>
                <w:color w:val="000000"/>
                <w:sz w:val="16"/>
                <w:szCs w:val="16"/>
                <w:lang w:val="en-GB"/>
              </w:rPr>
            </w:pPr>
          </w:p>
        </w:tc>
        <w:tc>
          <w:tcPr>
            <w:tcW w:w="656" w:type="dxa"/>
            <w:tcBorders>
              <w:top w:val="nil"/>
              <w:left w:val="nil"/>
              <w:bottom w:val="nil"/>
              <w:right w:val="nil"/>
            </w:tcBorders>
            <w:shd w:val="clear" w:color="auto" w:fill="auto"/>
            <w:noWrap/>
            <w:vAlign w:val="center"/>
            <w:hideMark/>
          </w:tcPr>
          <w:p w14:paraId="09770313" w14:textId="77777777" w:rsidR="00357E07" w:rsidRPr="006D7609" w:rsidRDefault="00357E07" w:rsidP="00357E07">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hideMark/>
          </w:tcPr>
          <w:p w14:paraId="35BD9B49" w14:textId="77777777" w:rsidR="00357E07" w:rsidRPr="006D7609" w:rsidRDefault="00357E07" w:rsidP="00357E07">
            <w:pPr>
              <w:jc w:val="center"/>
              <w:rPr>
                <w:color w:val="000000"/>
                <w:sz w:val="16"/>
                <w:szCs w:val="16"/>
                <w:lang w:val="en-GB"/>
              </w:rPr>
            </w:pPr>
            <w:r w:rsidRPr="006D7609">
              <w:rPr>
                <w:color w:val="000000"/>
                <w:sz w:val="16"/>
                <w:szCs w:val="16"/>
                <w:lang w:val="en-GB"/>
              </w:rPr>
              <w:t>1.29</w:t>
            </w:r>
          </w:p>
        </w:tc>
        <w:tc>
          <w:tcPr>
            <w:tcW w:w="236" w:type="dxa"/>
            <w:tcBorders>
              <w:top w:val="nil"/>
              <w:left w:val="nil"/>
              <w:bottom w:val="nil"/>
              <w:right w:val="nil"/>
            </w:tcBorders>
            <w:shd w:val="clear" w:color="auto" w:fill="auto"/>
            <w:noWrap/>
            <w:vAlign w:val="bottom"/>
            <w:hideMark/>
          </w:tcPr>
          <w:p w14:paraId="45FB1FE1" w14:textId="77777777" w:rsidR="00357E07" w:rsidRPr="006D7609" w:rsidRDefault="00357E07" w:rsidP="00357E07">
            <w:pPr>
              <w:jc w:val="right"/>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4E02C4D8" w14:textId="77777777" w:rsidR="00357E07" w:rsidRPr="006D7609" w:rsidRDefault="00357E07" w:rsidP="00357E07">
            <w:pPr>
              <w:jc w:val="center"/>
              <w:rPr>
                <w:color w:val="000000"/>
                <w:sz w:val="16"/>
                <w:szCs w:val="16"/>
                <w:lang w:val="en-GB"/>
              </w:rPr>
            </w:pPr>
            <w:r w:rsidRPr="006D7609">
              <w:rPr>
                <w:color w:val="000000"/>
                <w:sz w:val="16"/>
                <w:szCs w:val="16"/>
                <w:lang w:val="en-GB"/>
              </w:rPr>
              <w:t>0.00</w:t>
            </w:r>
          </w:p>
        </w:tc>
        <w:tc>
          <w:tcPr>
            <w:tcW w:w="656" w:type="dxa"/>
            <w:tcBorders>
              <w:top w:val="nil"/>
              <w:left w:val="nil"/>
              <w:bottom w:val="nil"/>
              <w:right w:val="nil"/>
            </w:tcBorders>
            <w:shd w:val="clear" w:color="auto" w:fill="auto"/>
            <w:noWrap/>
            <w:vAlign w:val="center"/>
            <w:hideMark/>
          </w:tcPr>
          <w:p w14:paraId="5B465E98" w14:textId="77777777" w:rsidR="00357E07" w:rsidRPr="006D7609" w:rsidRDefault="00357E07" w:rsidP="00357E07">
            <w:pPr>
              <w:jc w:val="center"/>
              <w:rPr>
                <w:color w:val="000000"/>
                <w:sz w:val="16"/>
                <w:szCs w:val="16"/>
                <w:lang w:val="en-GB"/>
              </w:rPr>
            </w:pPr>
            <w:r w:rsidRPr="006D7609">
              <w:rPr>
                <w:color w:val="000000"/>
                <w:sz w:val="16"/>
                <w:szCs w:val="16"/>
                <w:lang w:val="en-GB"/>
              </w:rPr>
              <w:t>0.00</w:t>
            </w:r>
          </w:p>
        </w:tc>
      </w:tr>
      <w:tr w:rsidR="00357E07" w:rsidRPr="006D7609" w14:paraId="06BF2266" w14:textId="77777777" w:rsidTr="00357E07">
        <w:trPr>
          <w:trHeight w:val="320"/>
        </w:trPr>
        <w:tc>
          <w:tcPr>
            <w:tcW w:w="2395" w:type="dxa"/>
            <w:tcBorders>
              <w:top w:val="nil"/>
              <w:left w:val="nil"/>
              <w:bottom w:val="nil"/>
              <w:right w:val="nil"/>
            </w:tcBorders>
            <w:shd w:val="clear" w:color="auto" w:fill="auto"/>
            <w:noWrap/>
            <w:vAlign w:val="bottom"/>
            <w:hideMark/>
          </w:tcPr>
          <w:p w14:paraId="03B137EA" w14:textId="77777777" w:rsidR="00357E07" w:rsidRPr="003C51CA" w:rsidRDefault="00357E07" w:rsidP="00357E07">
            <w:pPr>
              <w:rPr>
                <w:i/>
                <w:iCs/>
                <w:color w:val="000000"/>
                <w:sz w:val="16"/>
                <w:szCs w:val="16"/>
                <w:lang w:val="en-GB"/>
              </w:rPr>
            </w:pPr>
            <w:proofErr w:type="spellStart"/>
            <w:r w:rsidRPr="003C51CA">
              <w:rPr>
                <w:i/>
                <w:iCs/>
                <w:color w:val="000000"/>
                <w:sz w:val="16"/>
                <w:szCs w:val="16"/>
                <w:lang w:val="en-GB"/>
              </w:rPr>
              <w:t>Chaetoceros</w:t>
            </w:r>
            <w:proofErr w:type="spellEnd"/>
            <w:r w:rsidRPr="003C51CA">
              <w:rPr>
                <w:i/>
                <w:iCs/>
                <w:color w:val="000000"/>
                <w:sz w:val="16"/>
                <w:szCs w:val="16"/>
                <w:lang w:val="en-GB"/>
              </w:rPr>
              <w:t xml:space="preserve"> </w:t>
            </w:r>
            <w:proofErr w:type="spellStart"/>
            <w:r w:rsidRPr="003C51CA">
              <w:rPr>
                <w:i/>
                <w:iCs/>
                <w:color w:val="000000"/>
                <w:sz w:val="16"/>
                <w:szCs w:val="16"/>
                <w:lang w:val="en-GB"/>
              </w:rPr>
              <w:t>socialis</w:t>
            </w:r>
            <w:proofErr w:type="spellEnd"/>
          </w:p>
        </w:tc>
        <w:tc>
          <w:tcPr>
            <w:tcW w:w="777" w:type="dxa"/>
            <w:tcBorders>
              <w:top w:val="nil"/>
              <w:left w:val="nil"/>
              <w:bottom w:val="nil"/>
              <w:right w:val="nil"/>
            </w:tcBorders>
            <w:shd w:val="clear" w:color="auto" w:fill="auto"/>
            <w:noWrap/>
            <w:vAlign w:val="center"/>
            <w:hideMark/>
          </w:tcPr>
          <w:p w14:paraId="40BABC0A" w14:textId="77777777" w:rsidR="00357E07" w:rsidRPr="006D7609" w:rsidRDefault="00357E07" w:rsidP="00357E07">
            <w:pPr>
              <w:jc w:val="center"/>
              <w:rPr>
                <w:color w:val="000000"/>
                <w:sz w:val="16"/>
                <w:szCs w:val="16"/>
                <w:lang w:val="en-GB"/>
              </w:rPr>
            </w:pPr>
            <w:r w:rsidRPr="006D7609">
              <w:rPr>
                <w:color w:val="000000"/>
                <w:sz w:val="16"/>
                <w:szCs w:val="16"/>
                <w:lang w:val="en-GB"/>
              </w:rPr>
              <w:t>8.41</w:t>
            </w:r>
          </w:p>
        </w:tc>
        <w:tc>
          <w:tcPr>
            <w:tcW w:w="239" w:type="dxa"/>
            <w:tcBorders>
              <w:top w:val="nil"/>
              <w:left w:val="nil"/>
              <w:bottom w:val="nil"/>
              <w:right w:val="nil"/>
            </w:tcBorders>
            <w:shd w:val="clear" w:color="auto" w:fill="auto"/>
            <w:noWrap/>
            <w:vAlign w:val="bottom"/>
            <w:hideMark/>
          </w:tcPr>
          <w:p w14:paraId="56CC8FAB" w14:textId="77777777" w:rsidR="00357E07" w:rsidRPr="006D7609" w:rsidRDefault="00357E07" w:rsidP="00357E07">
            <w:pPr>
              <w:jc w:val="right"/>
              <w:rPr>
                <w:color w:val="000000"/>
                <w:sz w:val="16"/>
                <w:szCs w:val="16"/>
                <w:lang w:val="en-GB"/>
              </w:rPr>
            </w:pPr>
          </w:p>
        </w:tc>
        <w:tc>
          <w:tcPr>
            <w:tcW w:w="656" w:type="dxa"/>
            <w:tcBorders>
              <w:top w:val="nil"/>
              <w:left w:val="nil"/>
              <w:bottom w:val="nil"/>
              <w:right w:val="nil"/>
            </w:tcBorders>
            <w:shd w:val="clear" w:color="auto" w:fill="auto"/>
            <w:noWrap/>
            <w:vAlign w:val="center"/>
            <w:hideMark/>
          </w:tcPr>
          <w:p w14:paraId="00B06A44" w14:textId="77777777" w:rsidR="00357E07" w:rsidRPr="006D7609" w:rsidRDefault="00357E07" w:rsidP="00357E07">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hideMark/>
          </w:tcPr>
          <w:p w14:paraId="0AE96FB3" w14:textId="77777777" w:rsidR="00357E07" w:rsidRPr="006D7609" w:rsidRDefault="00357E07" w:rsidP="00357E07">
            <w:pPr>
              <w:jc w:val="center"/>
              <w:rPr>
                <w:color w:val="000000"/>
                <w:sz w:val="16"/>
                <w:szCs w:val="16"/>
                <w:lang w:val="en-GB"/>
              </w:rPr>
            </w:pPr>
            <w:r w:rsidRPr="006D7609">
              <w:rPr>
                <w:color w:val="000000"/>
                <w:sz w:val="16"/>
                <w:szCs w:val="16"/>
                <w:lang w:val="en-GB"/>
              </w:rPr>
              <w:t>4.72</w:t>
            </w:r>
          </w:p>
        </w:tc>
        <w:tc>
          <w:tcPr>
            <w:tcW w:w="236" w:type="dxa"/>
            <w:tcBorders>
              <w:top w:val="nil"/>
              <w:left w:val="nil"/>
              <w:bottom w:val="nil"/>
              <w:right w:val="nil"/>
            </w:tcBorders>
            <w:shd w:val="clear" w:color="auto" w:fill="auto"/>
            <w:noWrap/>
            <w:vAlign w:val="bottom"/>
            <w:hideMark/>
          </w:tcPr>
          <w:p w14:paraId="386ED3F6" w14:textId="77777777" w:rsidR="00357E07" w:rsidRPr="006D7609" w:rsidRDefault="00357E07" w:rsidP="00357E07">
            <w:pPr>
              <w:jc w:val="right"/>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0EC6509C" w14:textId="77777777" w:rsidR="00357E07" w:rsidRPr="006D7609" w:rsidRDefault="00357E07" w:rsidP="00357E07">
            <w:pPr>
              <w:jc w:val="center"/>
              <w:rPr>
                <w:color w:val="000000"/>
                <w:sz w:val="16"/>
                <w:szCs w:val="16"/>
                <w:lang w:val="en-GB"/>
              </w:rPr>
            </w:pPr>
            <w:r w:rsidRPr="006D7609">
              <w:rPr>
                <w:color w:val="000000"/>
                <w:sz w:val="16"/>
                <w:szCs w:val="16"/>
                <w:lang w:val="en-GB"/>
              </w:rPr>
              <w:t>5.08</w:t>
            </w:r>
          </w:p>
        </w:tc>
        <w:tc>
          <w:tcPr>
            <w:tcW w:w="656" w:type="dxa"/>
            <w:tcBorders>
              <w:top w:val="nil"/>
              <w:left w:val="nil"/>
              <w:bottom w:val="nil"/>
              <w:right w:val="nil"/>
            </w:tcBorders>
            <w:shd w:val="clear" w:color="auto" w:fill="auto"/>
            <w:noWrap/>
            <w:vAlign w:val="center"/>
            <w:hideMark/>
          </w:tcPr>
          <w:p w14:paraId="690F305C" w14:textId="77777777" w:rsidR="00357E07" w:rsidRPr="006D7609" w:rsidRDefault="00357E07" w:rsidP="00357E07">
            <w:pPr>
              <w:jc w:val="center"/>
              <w:rPr>
                <w:color w:val="000000"/>
                <w:sz w:val="16"/>
                <w:szCs w:val="16"/>
                <w:lang w:val="en-GB"/>
              </w:rPr>
            </w:pPr>
            <w:r w:rsidRPr="006D7609">
              <w:rPr>
                <w:color w:val="000000"/>
                <w:sz w:val="16"/>
                <w:szCs w:val="16"/>
                <w:lang w:val="en-GB"/>
              </w:rPr>
              <w:t>3.82</w:t>
            </w:r>
          </w:p>
        </w:tc>
      </w:tr>
      <w:tr w:rsidR="00357E07" w:rsidRPr="006D7609" w14:paraId="647F9CBA" w14:textId="77777777" w:rsidTr="00357E07">
        <w:trPr>
          <w:trHeight w:val="320"/>
        </w:trPr>
        <w:tc>
          <w:tcPr>
            <w:tcW w:w="2395" w:type="dxa"/>
            <w:tcBorders>
              <w:top w:val="nil"/>
              <w:left w:val="nil"/>
              <w:bottom w:val="nil"/>
              <w:right w:val="nil"/>
            </w:tcBorders>
            <w:shd w:val="clear" w:color="auto" w:fill="auto"/>
            <w:noWrap/>
            <w:vAlign w:val="bottom"/>
            <w:hideMark/>
          </w:tcPr>
          <w:p w14:paraId="6D9768E3" w14:textId="00B03607" w:rsidR="00357E07" w:rsidRPr="003C51CA" w:rsidRDefault="00357E07" w:rsidP="00357E07">
            <w:pPr>
              <w:rPr>
                <w:i/>
                <w:iCs/>
                <w:color w:val="000000"/>
                <w:sz w:val="16"/>
                <w:szCs w:val="16"/>
                <w:lang w:val="en-GB"/>
              </w:rPr>
            </w:pPr>
            <w:proofErr w:type="spellStart"/>
            <w:r w:rsidRPr="003C51CA">
              <w:rPr>
                <w:i/>
                <w:iCs/>
                <w:color w:val="000000"/>
                <w:sz w:val="16"/>
                <w:szCs w:val="16"/>
                <w:lang w:val="en-GB"/>
              </w:rPr>
              <w:t>Chaetoceros</w:t>
            </w:r>
            <w:proofErr w:type="spellEnd"/>
            <w:r w:rsidR="003C51CA" w:rsidRPr="003C51CA">
              <w:rPr>
                <w:i/>
                <w:iCs/>
                <w:color w:val="000000"/>
                <w:sz w:val="16"/>
                <w:szCs w:val="16"/>
                <w:lang w:val="en-GB"/>
              </w:rPr>
              <w:t xml:space="preserve"> </w:t>
            </w:r>
            <w:proofErr w:type="spellStart"/>
            <w:r w:rsidRPr="003C51CA">
              <w:rPr>
                <w:i/>
                <w:iCs/>
                <w:color w:val="000000"/>
                <w:sz w:val="16"/>
                <w:szCs w:val="16"/>
                <w:lang w:val="en-GB"/>
              </w:rPr>
              <w:t>danicus</w:t>
            </w:r>
            <w:proofErr w:type="spellEnd"/>
          </w:p>
        </w:tc>
        <w:tc>
          <w:tcPr>
            <w:tcW w:w="777" w:type="dxa"/>
            <w:tcBorders>
              <w:top w:val="nil"/>
              <w:left w:val="nil"/>
              <w:bottom w:val="nil"/>
              <w:right w:val="nil"/>
            </w:tcBorders>
            <w:shd w:val="clear" w:color="auto" w:fill="auto"/>
            <w:noWrap/>
            <w:vAlign w:val="center"/>
            <w:hideMark/>
          </w:tcPr>
          <w:p w14:paraId="649FB164" w14:textId="77777777" w:rsidR="00357E07" w:rsidRPr="006D7609" w:rsidRDefault="00357E07" w:rsidP="00357E07">
            <w:pPr>
              <w:jc w:val="center"/>
              <w:rPr>
                <w:color w:val="000000"/>
                <w:sz w:val="16"/>
                <w:szCs w:val="16"/>
                <w:lang w:val="en-GB"/>
              </w:rPr>
            </w:pPr>
            <w:r w:rsidRPr="006D7609">
              <w:rPr>
                <w:color w:val="000000"/>
                <w:sz w:val="16"/>
                <w:szCs w:val="16"/>
                <w:lang w:val="en-GB"/>
              </w:rPr>
              <w:t>2.80</w:t>
            </w:r>
          </w:p>
        </w:tc>
        <w:tc>
          <w:tcPr>
            <w:tcW w:w="239" w:type="dxa"/>
            <w:tcBorders>
              <w:top w:val="nil"/>
              <w:left w:val="nil"/>
              <w:bottom w:val="nil"/>
              <w:right w:val="nil"/>
            </w:tcBorders>
            <w:shd w:val="clear" w:color="auto" w:fill="auto"/>
            <w:noWrap/>
            <w:vAlign w:val="bottom"/>
            <w:hideMark/>
          </w:tcPr>
          <w:p w14:paraId="5D653CF1" w14:textId="77777777" w:rsidR="00357E07" w:rsidRPr="006D7609" w:rsidRDefault="00357E07" w:rsidP="00357E07">
            <w:pPr>
              <w:jc w:val="right"/>
              <w:rPr>
                <w:color w:val="000000"/>
                <w:sz w:val="16"/>
                <w:szCs w:val="16"/>
                <w:lang w:val="en-GB"/>
              </w:rPr>
            </w:pPr>
          </w:p>
        </w:tc>
        <w:tc>
          <w:tcPr>
            <w:tcW w:w="656" w:type="dxa"/>
            <w:tcBorders>
              <w:top w:val="nil"/>
              <w:left w:val="nil"/>
              <w:bottom w:val="nil"/>
              <w:right w:val="nil"/>
            </w:tcBorders>
            <w:shd w:val="clear" w:color="auto" w:fill="auto"/>
            <w:noWrap/>
            <w:vAlign w:val="center"/>
            <w:hideMark/>
          </w:tcPr>
          <w:p w14:paraId="0FDFCDCF" w14:textId="77777777" w:rsidR="00357E07" w:rsidRPr="006D7609" w:rsidRDefault="00357E07" w:rsidP="00357E07">
            <w:pPr>
              <w:jc w:val="center"/>
              <w:rPr>
                <w:color w:val="000000"/>
                <w:sz w:val="16"/>
                <w:szCs w:val="16"/>
                <w:lang w:val="en-GB"/>
              </w:rPr>
            </w:pPr>
            <w:r w:rsidRPr="006D7609">
              <w:rPr>
                <w:color w:val="000000"/>
                <w:sz w:val="16"/>
                <w:szCs w:val="16"/>
                <w:lang w:val="en-GB"/>
              </w:rPr>
              <w:t>3.64</w:t>
            </w:r>
          </w:p>
        </w:tc>
        <w:tc>
          <w:tcPr>
            <w:tcW w:w="576" w:type="dxa"/>
            <w:tcBorders>
              <w:top w:val="nil"/>
              <w:left w:val="nil"/>
              <w:bottom w:val="nil"/>
              <w:right w:val="nil"/>
            </w:tcBorders>
            <w:shd w:val="clear" w:color="auto" w:fill="auto"/>
            <w:noWrap/>
            <w:vAlign w:val="center"/>
            <w:hideMark/>
          </w:tcPr>
          <w:p w14:paraId="17E73307" w14:textId="77777777" w:rsidR="00357E07" w:rsidRPr="006D7609" w:rsidRDefault="00357E07" w:rsidP="00357E07">
            <w:pPr>
              <w:jc w:val="center"/>
              <w:rPr>
                <w:color w:val="000000"/>
                <w:sz w:val="16"/>
                <w:szCs w:val="16"/>
                <w:lang w:val="en-GB"/>
              </w:rPr>
            </w:pPr>
            <w:r w:rsidRPr="006D7609">
              <w:rPr>
                <w:color w:val="000000"/>
                <w:sz w:val="16"/>
                <w:szCs w:val="16"/>
                <w:lang w:val="en-GB"/>
              </w:rPr>
              <w:t>2.15</w:t>
            </w:r>
          </w:p>
        </w:tc>
        <w:tc>
          <w:tcPr>
            <w:tcW w:w="236" w:type="dxa"/>
            <w:tcBorders>
              <w:top w:val="nil"/>
              <w:left w:val="nil"/>
              <w:bottom w:val="nil"/>
              <w:right w:val="nil"/>
            </w:tcBorders>
            <w:shd w:val="clear" w:color="auto" w:fill="auto"/>
            <w:noWrap/>
            <w:vAlign w:val="bottom"/>
            <w:hideMark/>
          </w:tcPr>
          <w:p w14:paraId="1B9D4932" w14:textId="77777777" w:rsidR="00357E07" w:rsidRPr="006D7609" w:rsidRDefault="00357E07" w:rsidP="00357E07">
            <w:pPr>
              <w:jc w:val="right"/>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7C0DB8BC" w14:textId="77777777" w:rsidR="00357E07" w:rsidRPr="006D7609" w:rsidRDefault="00357E07" w:rsidP="00357E07">
            <w:pPr>
              <w:jc w:val="center"/>
              <w:rPr>
                <w:color w:val="000000"/>
                <w:sz w:val="16"/>
                <w:szCs w:val="16"/>
                <w:lang w:val="en-GB"/>
              </w:rPr>
            </w:pPr>
            <w:r w:rsidRPr="006D7609">
              <w:rPr>
                <w:color w:val="000000"/>
                <w:sz w:val="16"/>
                <w:szCs w:val="16"/>
                <w:lang w:val="en-GB"/>
              </w:rPr>
              <w:t>0.00</w:t>
            </w:r>
          </w:p>
        </w:tc>
        <w:tc>
          <w:tcPr>
            <w:tcW w:w="656" w:type="dxa"/>
            <w:tcBorders>
              <w:top w:val="nil"/>
              <w:left w:val="nil"/>
              <w:bottom w:val="nil"/>
              <w:right w:val="nil"/>
            </w:tcBorders>
            <w:shd w:val="clear" w:color="auto" w:fill="auto"/>
            <w:noWrap/>
            <w:vAlign w:val="center"/>
            <w:hideMark/>
          </w:tcPr>
          <w:p w14:paraId="3574FFA1" w14:textId="77777777" w:rsidR="00357E07" w:rsidRPr="006D7609" w:rsidRDefault="00357E07" w:rsidP="00357E07">
            <w:pPr>
              <w:jc w:val="center"/>
              <w:rPr>
                <w:color w:val="000000"/>
                <w:sz w:val="16"/>
                <w:szCs w:val="16"/>
                <w:lang w:val="en-GB"/>
              </w:rPr>
            </w:pPr>
            <w:r w:rsidRPr="006D7609">
              <w:rPr>
                <w:color w:val="000000"/>
                <w:sz w:val="16"/>
                <w:szCs w:val="16"/>
                <w:lang w:val="en-GB"/>
              </w:rPr>
              <w:t>0.64</w:t>
            </w:r>
          </w:p>
        </w:tc>
      </w:tr>
      <w:tr w:rsidR="00357E07" w:rsidRPr="006D7609" w14:paraId="19F5CF7F" w14:textId="77777777" w:rsidTr="00357E07">
        <w:trPr>
          <w:trHeight w:val="320"/>
        </w:trPr>
        <w:tc>
          <w:tcPr>
            <w:tcW w:w="2395" w:type="dxa"/>
            <w:tcBorders>
              <w:top w:val="nil"/>
              <w:left w:val="nil"/>
              <w:bottom w:val="nil"/>
              <w:right w:val="nil"/>
            </w:tcBorders>
            <w:shd w:val="clear" w:color="auto" w:fill="auto"/>
            <w:noWrap/>
            <w:vAlign w:val="bottom"/>
            <w:hideMark/>
          </w:tcPr>
          <w:p w14:paraId="0EAC723A" w14:textId="77777777" w:rsidR="00357E07" w:rsidRPr="003C51CA" w:rsidRDefault="00357E07" w:rsidP="00357E07">
            <w:pPr>
              <w:rPr>
                <w:i/>
                <w:iCs/>
                <w:color w:val="000000"/>
                <w:sz w:val="16"/>
                <w:szCs w:val="16"/>
                <w:lang w:val="en-GB"/>
              </w:rPr>
            </w:pPr>
            <w:proofErr w:type="spellStart"/>
            <w:r w:rsidRPr="003C51CA">
              <w:rPr>
                <w:i/>
                <w:iCs/>
                <w:color w:val="000000"/>
                <w:sz w:val="16"/>
                <w:szCs w:val="16"/>
                <w:lang w:val="en-GB"/>
              </w:rPr>
              <w:t>Corethron</w:t>
            </w:r>
            <w:proofErr w:type="spellEnd"/>
            <w:r w:rsidRPr="003C51CA">
              <w:rPr>
                <w:i/>
                <w:iCs/>
                <w:color w:val="000000"/>
                <w:sz w:val="16"/>
                <w:szCs w:val="16"/>
                <w:lang w:val="en-GB"/>
              </w:rPr>
              <w:t xml:space="preserve"> </w:t>
            </w:r>
            <w:proofErr w:type="spellStart"/>
            <w:r w:rsidRPr="003C51CA">
              <w:rPr>
                <w:i/>
                <w:iCs/>
                <w:color w:val="000000"/>
                <w:sz w:val="16"/>
                <w:szCs w:val="16"/>
                <w:lang w:val="en-GB"/>
              </w:rPr>
              <w:t>hystrix</w:t>
            </w:r>
            <w:proofErr w:type="spellEnd"/>
          </w:p>
        </w:tc>
        <w:tc>
          <w:tcPr>
            <w:tcW w:w="777" w:type="dxa"/>
            <w:tcBorders>
              <w:top w:val="nil"/>
              <w:left w:val="nil"/>
              <w:bottom w:val="nil"/>
              <w:right w:val="nil"/>
            </w:tcBorders>
            <w:shd w:val="clear" w:color="auto" w:fill="auto"/>
            <w:noWrap/>
            <w:vAlign w:val="center"/>
            <w:hideMark/>
          </w:tcPr>
          <w:p w14:paraId="08A6C8B5" w14:textId="77777777" w:rsidR="00357E07" w:rsidRPr="006D7609" w:rsidRDefault="00357E07" w:rsidP="00357E07">
            <w:pPr>
              <w:jc w:val="center"/>
              <w:rPr>
                <w:color w:val="000000"/>
                <w:sz w:val="16"/>
                <w:szCs w:val="16"/>
                <w:lang w:val="en-GB"/>
              </w:rPr>
            </w:pPr>
            <w:r w:rsidRPr="006D7609">
              <w:rPr>
                <w:color w:val="000000"/>
                <w:sz w:val="16"/>
                <w:szCs w:val="16"/>
                <w:lang w:val="en-GB"/>
              </w:rPr>
              <w:t>0.00</w:t>
            </w:r>
          </w:p>
        </w:tc>
        <w:tc>
          <w:tcPr>
            <w:tcW w:w="239" w:type="dxa"/>
            <w:tcBorders>
              <w:top w:val="nil"/>
              <w:left w:val="nil"/>
              <w:bottom w:val="nil"/>
              <w:right w:val="nil"/>
            </w:tcBorders>
            <w:shd w:val="clear" w:color="auto" w:fill="auto"/>
            <w:noWrap/>
            <w:vAlign w:val="bottom"/>
            <w:hideMark/>
          </w:tcPr>
          <w:p w14:paraId="016E6C9F" w14:textId="77777777" w:rsidR="00357E07" w:rsidRPr="006D7609" w:rsidRDefault="00357E07" w:rsidP="00357E07">
            <w:pPr>
              <w:jc w:val="right"/>
              <w:rPr>
                <w:color w:val="000000"/>
                <w:sz w:val="16"/>
                <w:szCs w:val="16"/>
                <w:lang w:val="en-GB"/>
              </w:rPr>
            </w:pPr>
          </w:p>
        </w:tc>
        <w:tc>
          <w:tcPr>
            <w:tcW w:w="656" w:type="dxa"/>
            <w:tcBorders>
              <w:top w:val="nil"/>
              <w:left w:val="nil"/>
              <w:bottom w:val="nil"/>
              <w:right w:val="nil"/>
            </w:tcBorders>
            <w:shd w:val="clear" w:color="auto" w:fill="auto"/>
            <w:noWrap/>
            <w:vAlign w:val="center"/>
            <w:hideMark/>
          </w:tcPr>
          <w:p w14:paraId="0449D154" w14:textId="77777777" w:rsidR="00357E07" w:rsidRPr="006D7609" w:rsidRDefault="00357E07" w:rsidP="00357E07">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hideMark/>
          </w:tcPr>
          <w:p w14:paraId="1EF03486" w14:textId="77777777" w:rsidR="00357E07" w:rsidRPr="006D7609" w:rsidRDefault="00357E07" w:rsidP="00357E07">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shd w:val="clear" w:color="auto" w:fill="auto"/>
            <w:noWrap/>
            <w:vAlign w:val="bottom"/>
            <w:hideMark/>
          </w:tcPr>
          <w:p w14:paraId="001BAFB7" w14:textId="77777777" w:rsidR="00357E07" w:rsidRPr="006D7609" w:rsidRDefault="00357E07" w:rsidP="00357E07">
            <w:pPr>
              <w:jc w:val="right"/>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4130A80E" w14:textId="77777777" w:rsidR="00357E07" w:rsidRPr="006D7609" w:rsidRDefault="00357E07" w:rsidP="00357E07">
            <w:pPr>
              <w:jc w:val="center"/>
              <w:rPr>
                <w:color w:val="000000"/>
                <w:sz w:val="16"/>
                <w:szCs w:val="16"/>
                <w:lang w:val="en-GB"/>
              </w:rPr>
            </w:pPr>
            <w:r w:rsidRPr="006D7609">
              <w:rPr>
                <w:color w:val="000000"/>
                <w:sz w:val="16"/>
                <w:szCs w:val="16"/>
                <w:lang w:val="en-GB"/>
              </w:rPr>
              <w:t>0.00</w:t>
            </w:r>
          </w:p>
        </w:tc>
        <w:tc>
          <w:tcPr>
            <w:tcW w:w="656" w:type="dxa"/>
            <w:tcBorders>
              <w:top w:val="nil"/>
              <w:left w:val="nil"/>
              <w:bottom w:val="nil"/>
              <w:right w:val="nil"/>
            </w:tcBorders>
            <w:shd w:val="clear" w:color="auto" w:fill="auto"/>
            <w:noWrap/>
            <w:vAlign w:val="center"/>
            <w:hideMark/>
          </w:tcPr>
          <w:p w14:paraId="02ABF580" w14:textId="77777777" w:rsidR="00357E07" w:rsidRPr="006D7609" w:rsidRDefault="00357E07" w:rsidP="00357E07">
            <w:pPr>
              <w:jc w:val="center"/>
              <w:rPr>
                <w:color w:val="000000"/>
                <w:sz w:val="16"/>
                <w:szCs w:val="16"/>
                <w:lang w:val="en-GB"/>
              </w:rPr>
            </w:pPr>
            <w:r w:rsidRPr="006D7609">
              <w:rPr>
                <w:color w:val="000000"/>
                <w:sz w:val="16"/>
                <w:szCs w:val="16"/>
                <w:lang w:val="en-GB"/>
              </w:rPr>
              <w:t>0.00</w:t>
            </w:r>
          </w:p>
        </w:tc>
      </w:tr>
      <w:tr w:rsidR="00357E07" w:rsidRPr="006D7609" w14:paraId="61279B0D" w14:textId="77777777" w:rsidTr="00357E07">
        <w:trPr>
          <w:trHeight w:val="320"/>
        </w:trPr>
        <w:tc>
          <w:tcPr>
            <w:tcW w:w="2395" w:type="dxa"/>
            <w:tcBorders>
              <w:top w:val="nil"/>
              <w:left w:val="nil"/>
              <w:bottom w:val="nil"/>
              <w:right w:val="nil"/>
            </w:tcBorders>
            <w:shd w:val="clear" w:color="auto" w:fill="auto"/>
            <w:noWrap/>
            <w:vAlign w:val="bottom"/>
            <w:hideMark/>
          </w:tcPr>
          <w:p w14:paraId="06260420" w14:textId="66FB2985" w:rsidR="00357E07" w:rsidRPr="003C51CA" w:rsidRDefault="00357E07" w:rsidP="00357E07">
            <w:pPr>
              <w:rPr>
                <w:i/>
                <w:iCs/>
                <w:color w:val="000000"/>
                <w:sz w:val="16"/>
                <w:szCs w:val="16"/>
                <w:lang w:val="en-GB"/>
              </w:rPr>
            </w:pPr>
            <w:r w:rsidRPr="003C51CA">
              <w:rPr>
                <w:i/>
                <w:iCs/>
                <w:color w:val="000000"/>
                <w:sz w:val="16"/>
                <w:szCs w:val="16"/>
                <w:lang w:val="en-GB"/>
              </w:rPr>
              <w:t>Coscinodiscus</w:t>
            </w:r>
            <w:r w:rsidR="003C51CA" w:rsidRPr="003C51CA">
              <w:rPr>
                <w:i/>
                <w:iCs/>
                <w:color w:val="000000"/>
                <w:sz w:val="16"/>
                <w:szCs w:val="16"/>
                <w:lang w:val="en-GB"/>
              </w:rPr>
              <w:t xml:space="preserve"> </w:t>
            </w:r>
            <w:proofErr w:type="spellStart"/>
            <w:r w:rsidRPr="003C51CA">
              <w:rPr>
                <w:i/>
                <w:iCs/>
                <w:color w:val="000000"/>
                <w:sz w:val="16"/>
                <w:szCs w:val="16"/>
                <w:lang w:val="en-GB"/>
              </w:rPr>
              <w:t>wailesii</w:t>
            </w:r>
            <w:proofErr w:type="spellEnd"/>
          </w:p>
        </w:tc>
        <w:tc>
          <w:tcPr>
            <w:tcW w:w="777" w:type="dxa"/>
            <w:tcBorders>
              <w:top w:val="nil"/>
              <w:left w:val="nil"/>
              <w:bottom w:val="nil"/>
              <w:right w:val="nil"/>
            </w:tcBorders>
            <w:shd w:val="clear" w:color="auto" w:fill="auto"/>
            <w:noWrap/>
            <w:vAlign w:val="center"/>
            <w:hideMark/>
          </w:tcPr>
          <w:p w14:paraId="7B78E097" w14:textId="77777777" w:rsidR="00357E07" w:rsidRPr="006D7609" w:rsidRDefault="00357E07" w:rsidP="00357E07">
            <w:pPr>
              <w:jc w:val="center"/>
              <w:rPr>
                <w:color w:val="000000"/>
                <w:sz w:val="16"/>
                <w:szCs w:val="16"/>
                <w:lang w:val="en-GB"/>
              </w:rPr>
            </w:pPr>
            <w:r w:rsidRPr="006D7609">
              <w:rPr>
                <w:color w:val="000000"/>
                <w:sz w:val="16"/>
                <w:szCs w:val="16"/>
                <w:lang w:val="en-GB"/>
              </w:rPr>
              <w:t>1.87</w:t>
            </w:r>
          </w:p>
        </w:tc>
        <w:tc>
          <w:tcPr>
            <w:tcW w:w="239" w:type="dxa"/>
            <w:tcBorders>
              <w:top w:val="nil"/>
              <w:left w:val="nil"/>
              <w:bottom w:val="nil"/>
              <w:right w:val="nil"/>
            </w:tcBorders>
            <w:shd w:val="clear" w:color="auto" w:fill="auto"/>
            <w:noWrap/>
            <w:vAlign w:val="bottom"/>
            <w:hideMark/>
          </w:tcPr>
          <w:p w14:paraId="674CFE0F" w14:textId="77777777" w:rsidR="00357E07" w:rsidRPr="006D7609" w:rsidRDefault="00357E07" w:rsidP="00357E07">
            <w:pPr>
              <w:jc w:val="right"/>
              <w:rPr>
                <w:color w:val="000000"/>
                <w:sz w:val="16"/>
                <w:szCs w:val="16"/>
                <w:lang w:val="en-GB"/>
              </w:rPr>
            </w:pPr>
          </w:p>
        </w:tc>
        <w:tc>
          <w:tcPr>
            <w:tcW w:w="656" w:type="dxa"/>
            <w:tcBorders>
              <w:top w:val="nil"/>
              <w:left w:val="nil"/>
              <w:bottom w:val="nil"/>
              <w:right w:val="nil"/>
            </w:tcBorders>
            <w:shd w:val="clear" w:color="auto" w:fill="auto"/>
            <w:noWrap/>
            <w:vAlign w:val="center"/>
            <w:hideMark/>
          </w:tcPr>
          <w:p w14:paraId="0FBB735F" w14:textId="77777777" w:rsidR="00357E07" w:rsidRPr="006D7609" w:rsidRDefault="00357E07" w:rsidP="00357E07">
            <w:pPr>
              <w:jc w:val="center"/>
              <w:rPr>
                <w:color w:val="000000"/>
                <w:sz w:val="16"/>
                <w:szCs w:val="16"/>
                <w:lang w:val="en-GB"/>
              </w:rPr>
            </w:pPr>
            <w:r w:rsidRPr="006D7609">
              <w:rPr>
                <w:color w:val="000000"/>
                <w:sz w:val="16"/>
                <w:szCs w:val="16"/>
                <w:lang w:val="en-GB"/>
              </w:rPr>
              <w:t>0.91</w:t>
            </w:r>
          </w:p>
        </w:tc>
        <w:tc>
          <w:tcPr>
            <w:tcW w:w="576" w:type="dxa"/>
            <w:tcBorders>
              <w:top w:val="nil"/>
              <w:left w:val="nil"/>
              <w:bottom w:val="nil"/>
              <w:right w:val="nil"/>
            </w:tcBorders>
            <w:shd w:val="clear" w:color="auto" w:fill="auto"/>
            <w:noWrap/>
            <w:vAlign w:val="center"/>
            <w:hideMark/>
          </w:tcPr>
          <w:p w14:paraId="2545C8E6" w14:textId="77777777" w:rsidR="00357E07" w:rsidRPr="006D7609" w:rsidRDefault="00357E07" w:rsidP="00357E07">
            <w:pPr>
              <w:jc w:val="center"/>
              <w:rPr>
                <w:color w:val="000000"/>
                <w:sz w:val="16"/>
                <w:szCs w:val="16"/>
                <w:lang w:val="en-GB"/>
              </w:rPr>
            </w:pPr>
            <w:r w:rsidRPr="006D7609">
              <w:rPr>
                <w:color w:val="000000"/>
                <w:sz w:val="16"/>
                <w:szCs w:val="16"/>
                <w:lang w:val="en-GB"/>
              </w:rPr>
              <w:t>0.43</w:t>
            </w:r>
          </w:p>
        </w:tc>
        <w:tc>
          <w:tcPr>
            <w:tcW w:w="236" w:type="dxa"/>
            <w:tcBorders>
              <w:top w:val="nil"/>
              <w:left w:val="nil"/>
              <w:bottom w:val="nil"/>
              <w:right w:val="nil"/>
            </w:tcBorders>
            <w:shd w:val="clear" w:color="auto" w:fill="auto"/>
            <w:noWrap/>
            <w:vAlign w:val="bottom"/>
            <w:hideMark/>
          </w:tcPr>
          <w:p w14:paraId="0138DAAD" w14:textId="77777777" w:rsidR="00357E07" w:rsidRPr="006D7609" w:rsidRDefault="00357E07" w:rsidP="00357E07">
            <w:pPr>
              <w:jc w:val="right"/>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7D29DE62" w14:textId="77777777" w:rsidR="00357E07" w:rsidRPr="006D7609" w:rsidRDefault="00357E07" w:rsidP="00357E07">
            <w:pPr>
              <w:jc w:val="center"/>
              <w:rPr>
                <w:color w:val="000000"/>
                <w:sz w:val="16"/>
                <w:szCs w:val="16"/>
                <w:lang w:val="en-GB"/>
              </w:rPr>
            </w:pPr>
            <w:r w:rsidRPr="006D7609">
              <w:rPr>
                <w:color w:val="000000"/>
                <w:sz w:val="16"/>
                <w:szCs w:val="16"/>
                <w:lang w:val="en-GB"/>
              </w:rPr>
              <w:t>0.00</w:t>
            </w:r>
          </w:p>
        </w:tc>
        <w:tc>
          <w:tcPr>
            <w:tcW w:w="656" w:type="dxa"/>
            <w:tcBorders>
              <w:top w:val="nil"/>
              <w:left w:val="nil"/>
              <w:bottom w:val="nil"/>
              <w:right w:val="nil"/>
            </w:tcBorders>
            <w:shd w:val="clear" w:color="auto" w:fill="auto"/>
            <w:noWrap/>
            <w:vAlign w:val="center"/>
            <w:hideMark/>
          </w:tcPr>
          <w:p w14:paraId="4A455701" w14:textId="77777777" w:rsidR="00357E07" w:rsidRPr="006D7609" w:rsidRDefault="00357E07" w:rsidP="00357E07">
            <w:pPr>
              <w:jc w:val="center"/>
              <w:rPr>
                <w:color w:val="000000"/>
                <w:sz w:val="16"/>
                <w:szCs w:val="16"/>
                <w:lang w:val="en-GB"/>
              </w:rPr>
            </w:pPr>
            <w:r w:rsidRPr="006D7609">
              <w:rPr>
                <w:color w:val="000000"/>
                <w:sz w:val="16"/>
                <w:szCs w:val="16"/>
                <w:lang w:val="en-GB"/>
              </w:rPr>
              <w:t>0.64</w:t>
            </w:r>
          </w:p>
        </w:tc>
      </w:tr>
      <w:tr w:rsidR="00357E07" w:rsidRPr="006D7609" w14:paraId="75A7723C" w14:textId="77777777" w:rsidTr="00357E07">
        <w:trPr>
          <w:trHeight w:val="320"/>
        </w:trPr>
        <w:tc>
          <w:tcPr>
            <w:tcW w:w="2395" w:type="dxa"/>
            <w:tcBorders>
              <w:top w:val="nil"/>
              <w:left w:val="nil"/>
              <w:bottom w:val="nil"/>
              <w:right w:val="nil"/>
            </w:tcBorders>
            <w:shd w:val="clear" w:color="auto" w:fill="auto"/>
            <w:noWrap/>
            <w:vAlign w:val="bottom"/>
            <w:hideMark/>
          </w:tcPr>
          <w:p w14:paraId="47742BD2" w14:textId="77777777" w:rsidR="00357E07" w:rsidRPr="003C51CA" w:rsidRDefault="00357E07" w:rsidP="00357E07">
            <w:pPr>
              <w:rPr>
                <w:i/>
                <w:iCs/>
                <w:color w:val="000000"/>
                <w:sz w:val="16"/>
                <w:szCs w:val="16"/>
                <w:lang w:val="en-GB"/>
              </w:rPr>
            </w:pPr>
            <w:proofErr w:type="spellStart"/>
            <w:r w:rsidRPr="003C51CA">
              <w:rPr>
                <w:i/>
                <w:iCs/>
                <w:color w:val="000000"/>
                <w:sz w:val="16"/>
                <w:szCs w:val="16"/>
                <w:lang w:val="en-GB"/>
              </w:rPr>
              <w:t>Cylindrotheca</w:t>
            </w:r>
            <w:proofErr w:type="spellEnd"/>
            <w:r w:rsidRPr="003C51CA">
              <w:rPr>
                <w:i/>
                <w:iCs/>
                <w:color w:val="000000"/>
                <w:sz w:val="16"/>
                <w:szCs w:val="16"/>
                <w:lang w:val="en-GB"/>
              </w:rPr>
              <w:t xml:space="preserve"> </w:t>
            </w:r>
            <w:proofErr w:type="spellStart"/>
            <w:r w:rsidRPr="003C51CA">
              <w:rPr>
                <w:i/>
                <w:iCs/>
                <w:color w:val="000000"/>
                <w:sz w:val="16"/>
                <w:szCs w:val="16"/>
                <w:lang w:val="en-GB"/>
              </w:rPr>
              <w:t>closterium</w:t>
            </w:r>
            <w:proofErr w:type="spellEnd"/>
          </w:p>
        </w:tc>
        <w:tc>
          <w:tcPr>
            <w:tcW w:w="777" w:type="dxa"/>
            <w:tcBorders>
              <w:top w:val="nil"/>
              <w:left w:val="nil"/>
              <w:bottom w:val="nil"/>
              <w:right w:val="nil"/>
            </w:tcBorders>
            <w:shd w:val="clear" w:color="auto" w:fill="auto"/>
            <w:noWrap/>
            <w:vAlign w:val="center"/>
            <w:hideMark/>
          </w:tcPr>
          <w:p w14:paraId="4EC1F8EC" w14:textId="77777777" w:rsidR="00357E07" w:rsidRPr="006D7609" w:rsidRDefault="00357E07" w:rsidP="00357E07">
            <w:pPr>
              <w:jc w:val="center"/>
              <w:rPr>
                <w:color w:val="000000"/>
                <w:sz w:val="16"/>
                <w:szCs w:val="16"/>
                <w:lang w:val="en-GB"/>
              </w:rPr>
            </w:pPr>
            <w:r w:rsidRPr="006D7609">
              <w:rPr>
                <w:color w:val="000000"/>
                <w:sz w:val="16"/>
                <w:szCs w:val="16"/>
                <w:lang w:val="en-GB"/>
              </w:rPr>
              <w:t>1.87</w:t>
            </w:r>
          </w:p>
        </w:tc>
        <w:tc>
          <w:tcPr>
            <w:tcW w:w="239" w:type="dxa"/>
            <w:tcBorders>
              <w:top w:val="nil"/>
              <w:left w:val="nil"/>
              <w:bottom w:val="nil"/>
              <w:right w:val="nil"/>
            </w:tcBorders>
            <w:shd w:val="clear" w:color="auto" w:fill="auto"/>
            <w:noWrap/>
            <w:vAlign w:val="bottom"/>
            <w:hideMark/>
          </w:tcPr>
          <w:p w14:paraId="02774337" w14:textId="77777777" w:rsidR="00357E07" w:rsidRPr="006D7609" w:rsidRDefault="00357E07" w:rsidP="00357E07">
            <w:pPr>
              <w:jc w:val="right"/>
              <w:rPr>
                <w:color w:val="000000"/>
                <w:sz w:val="16"/>
                <w:szCs w:val="16"/>
                <w:lang w:val="en-GB"/>
              </w:rPr>
            </w:pPr>
          </w:p>
        </w:tc>
        <w:tc>
          <w:tcPr>
            <w:tcW w:w="656" w:type="dxa"/>
            <w:tcBorders>
              <w:top w:val="nil"/>
              <w:left w:val="nil"/>
              <w:bottom w:val="nil"/>
              <w:right w:val="nil"/>
            </w:tcBorders>
            <w:shd w:val="clear" w:color="auto" w:fill="auto"/>
            <w:noWrap/>
            <w:vAlign w:val="center"/>
            <w:hideMark/>
          </w:tcPr>
          <w:p w14:paraId="345A416A" w14:textId="77777777" w:rsidR="00357E07" w:rsidRPr="006D7609" w:rsidRDefault="00357E07" w:rsidP="00357E07">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hideMark/>
          </w:tcPr>
          <w:p w14:paraId="058C4E57" w14:textId="77777777" w:rsidR="00357E07" w:rsidRPr="006D7609" w:rsidRDefault="00357E07" w:rsidP="00357E07">
            <w:pPr>
              <w:jc w:val="center"/>
              <w:rPr>
                <w:color w:val="000000"/>
                <w:sz w:val="16"/>
                <w:szCs w:val="16"/>
                <w:lang w:val="en-GB"/>
              </w:rPr>
            </w:pPr>
            <w:r w:rsidRPr="006D7609">
              <w:rPr>
                <w:color w:val="000000"/>
                <w:sz w:val="16"/>
                <w:szCs w:val="16"/>
                <w:lang w:val="en-GB"/>
              </w:rPr>
              <w:t>2.15</w:t>
            </w:r>
          </w:p>
        </w:tc>
        <w:tc>
          <w:tcPr>
            <w:tcW w:w="236" w:type="dxa"/>
            <w:tcBorders>
              <w:top w:val="nil"/>
              <w:left w:val="nil"/>
              <w:bottom w:val="nil"/>
              <w:right w:val="nil"/>
            </w:tcBorders>
            <w:shd w:val="clear" w:color="auto" w:fill="auto"/>
            <w:noWrap/>
            <w:vAlign w:val="bottom"/>
            <w:hideMark/>
          </w:tcPr>
          <w:p w14:paraId="72A60704" w14:textId="77777777" w:rsidR="00357E07" w:rsidRPr="006D7609" w:rsidRDefault="00357E07" w:rsidP="00357E07">
            <w:pPr>
              <w:jc w:val="right"/>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6668131F" w14:textId="77777777" w:rsidR="00357E07" w:rsidRPr="006D7609" w:rsidRDefault="00357E07" w:rsidP="00357E07">
            <w:pPr>
              <w:jc w:val="center"/>
              <w:rPr>
                <w:color w:val="000000"/>
                <w:sz w:val="16"/>
                <w:szCs w:val="16"/>
                <w:lang w:val="en-GB"/>
              </w:rPr>
            </w:pPr>
            <w:r w:rsidRPr="006D7609">
              <w:rPr>
                <w:color w:val="000000"/>
                <w:sz w:val="16"/>
                <w:szCs w:val="16"/>
                <w:lang w:val="en-GB"/>
              </w:rPr>
              <w:t>1.69</w:t>
            </w:r>
          </w:p>
        </w:tc>
        <w:tc>
          <w:tcPr>
            <w:tcW w:w="656" w:type="dxa"/>
            <w:tcBorders>
              <w:top w:val="nil"/>
              <w:left w:val="nil"/>
              <w:bottom w:val="nil"/>
              <w:right w:val="nil"/>
            </w:tcBorders>
            <w:shd w:val="clear" w:color="auto" w:fill="auto"/>
            <w:noWrap/>
            <w:vAlign w:val="center"/>
            <w:hideMark/>
          </w:tcPr>
          <w:p w14:paraId="41B2710A" w14:textId="77777777" w:rsidR="00357E07" w:rsidRPr="006D7609" w:rsidRDefault="00357E07" w:rsidP="00357E07">
            <w:pPr>
              <w:jc w:val="center"/>
              <w:rPr>
                <w:color w:val="000000"/>
                <w:sz w:val="16"/>
                <w:szCs w:val="16"/>
                <w:lang w:val="en-GB"/>
              </w:rPr>
            </w:pPr>
            <w:r w:rsidRPr="006D7609">
              <w:rPr>
                <w:color w:val="000000"/>
                <w:sz w:val="16"/>
                <w:szCs w:val="16"/>
                <w:lang w:val="en-GB"/>
              </w:rPr>
              <w:t>0.00</w:t>
            </w:r>
          </w:p>
        </w:tc>
      </w:tr>
      <w:tr w:rsidR="00357E07" w:rsidRPr="006D7609" w14:paraId="04F4C19F" w14:textId="77777777" w:rsidTr="00357E07">
        <w:trPr>
          <w:trHeight w:val="320"/>
        </w:trPr>
        <w:tc>
          <w:tcPr>
            <w:tcW w:w="2395" w:type="dxa"/>
            <w:tcBorders>
              <w:top w:val="nil"/>
              <w:left w:val="nil"/>
              <w:bottom w:val="nil"/>
              <w:right w:val="nil"/>
            </w:tcBorders>
            <w:shd w:val="clear" w:color="auto" w:fill="auto"/>
            <w:noWrap/>
            <w:vAlign w:val="bottom"/>
            <w:hideMark/>
          </w:tcPr>
          <w:p w14:paraId="33D64D53" w14:textId="77777777" w:rsidR="00357E07" w:rsidRPr="003C51CA" w:rsidRDefault="00357E07" w:rsidP="00357E07">
            <w:pPr>
              <w:rPr>
                <w:i/>
                <w:iCs/>
                <w:color w:val="000000"/>
                <w:sz w:val="16"/>
                <w:szCs w:val="16"/>
                <w:lang w:val="en-GB"/>
              </w:rPr>
            </w:pPr>
            <w:proofErr w:type="spellStart"/>
            <w:r w:rsidRPr="003C51CA">
              <w:rPr>
                <w:i/>
                <w:iCs/>
                <w:color w:val="000000"/>
                <w:sz w:val="16"/>
                <w:szCs w:val="16"/>
                <w:lang w:val="en-GB"/>
              </w:rPr>
              <w:t>Eucampia</w:t>
            </w:r>
            <w:proofErr w:type="spellEnd"/>
            <w:r w:rsidRPr="003C51CA">
              <w:rPr>
                <w:i/>
                <w:iCs/>
                <w:color w:val="000000"/>
                <w:sz w:val="16"/>
                <w:szCs w:val="16"/>
                <w:lang w:val="en-GB"/>
              </w:rPr>
              <w:t xml:space="preserve"> </w:t>
            </w:r>
            <w:proofErr w:type="spellStart"/>
            <w:r w:rsidRPr="003C51CA">
              <w:rPr>
                <w:i/>
                <w:iCs/>
                <w:color w:val="000000"/>
                <w:sz w:val="16"/>
                <w:szCs w:val="16"/>
                <w:lang w:val="en-GB"/>
              </w:rPr>
              <w:t>cornuta</w:t>
            </w:r>
            <w:proofErr w:type="spellEnd"/>
          </w:p>
        </w:tc>
        <w:tc>
          <w:tcPr>
            <w:tcW w:w="777" w:type="dxa"/>
            <w:tcBorders>
              <w:top w:val="nil"/>
              <w:left w:val="nil"/>
              <w:bottom w:val="nil"/>
              <w:right w:val="nil"/>
            </w:tcBorders>
            <w:shd w:val="clear" w:color="auto" w:fill="auto"/>
            <w:noWrap/>
            <w:vAlign w:val="center"/>
            <w:hideMark/>
          </w:tcPr>
          <w:p w14:paraId="3F6147CA" w14:textId="77777777" w:rsidR="00357E07" w:rsidRPr="006D7609" w:rsidRDefault="00357E07" w:rsidP="00357E07">
            <w:pPr>
              <w:jc w:val="center"/>
              <w:rPr>
                <w:color w:val="000000"/>
                <w:sz w:val="16"/>
                <w:szCs w:val="16"/>
                <w:lang w:val="en-GB"/>
              </w:rPr>
            </w:pPr>
            <w:r w:rsidRPr="006D7609">
              <w:rPr>
                <w:color w:val="000000"/>
                <w:sz w:val="16"/>
                <w:szCs w:val="16"/>
                <w:lang w:val="en-GB"/>
              </w:rPr>
              <w:t>4.67</w:t>
            </w:r>
          </w:p>
        </w:tc>
        <w:tc>
          <w:tcPr>
            <w:tcW w:w="239" w:type="dxa"/>
            <w:tcBorders>
              <w:top w:val="nil"/>
              <w:left w:val="nil"/>
              <w:bottom w:val="nil"/>
              <w:right w:val="nil"/>
            </w:tcBorders>
            <w:shd w:val="clear" w:color="auto" w:fill="auto"/>
            <w:noWrap/>
            <w:vAlign w:val="bottom"/>
            <w:hideMark/>
          </w:tcPr>
          <w:p w14:paraId="120BD3AC" w14:textId="77777777" w:rsidR="00357E07" w:rsidRPr="006D7609" w:rsidRDefault="00357E07" w:rsidP="00357E07">
            <w:pPr>
              <w:jc w:val="right"/>
              <w:rPr>
                <w:color w:val="000000"/>
                <w:sz w:val="16"/>
                <w:szCs w:val="16"/>
                <w:lang w:val="en-GB"/>
              </w:rPr>
            </w:pPr>
          </w:p>
        </w:tc>
        <w:tc>
          <w:tcPr>
            <w:tcW w:w="656" w:type="dxa"/>
            <w:tcBorders>
              <w:top w:val="nil"/>
              <w:left w:val="nil"/>
              <w:bottom w:val="nil"/>
              <w:right w:val="nil"/>
            </w:tcBorders>
            <w:shd w:val="clear" w:color="auto" w:fill="auto"/>
            <w:noWrap/>
            <w:vAlign w:val="center"/>
            <w:hideMark/>
          </w:tcPr>
          <w:p w14:paraId="6AC4254E" w14:textId="77777777" w:rsidR="00357E07" w:rsidRPr="006D7609" w:rsidRDefault="00357E07" w:rsidP="00357E07">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hideMark/>
          </w:tcPr>
          <w:p w14:paraId="01D8078B" w14:textId="77777777" w:rsidR="00357E07" w:rsidRPr="006D7609" w:rsidRDefault="00357E07" w:rsidP="00357E07">
            <w:pPr>
              <w:jc w:val="center"/>
              <w:rPr>
                <w:color w:val="000000"/>
                <w:sz w:val="16"/>
                <w:szCs w:val="16"/>
                <w:lang w:val="en-GB"/>
              </w:rPr>
            </w:pPr>
            <w:r w:rsidRPr="006D7609">
              <w:rPr>
                <w:color w:val="000000"/>
                <w:sz w:val="16"/>
                <w:szCs w:val="16"/>
                <w:lang w:val="en-GB"/>
              </w:rPr>
              <w:t>3.00</w:t>
            </w:r>
          </w:p>
        </w:tc>
        <w:tc>
          <w:tcPr>
            <w:tcW w:w="236" w:type="dxa"/>
            <w:tcBorders>
              <w:top w:val="nil"/>
              <w:left w:val="nil"/>
              <w:bottom w:val="nil"/>
              <w:right w:val="nil"/>
            </w:tcBorders>
            <w:shd w:val="clear" w:color="auto" w:fill="auto"/>
            <w:noWrap/>
            <w:vAlign w:val="bottom"/>
            <w:hideMark/>
          </w:tcPr>
          <w:p w14:paraId="57A609AE" w14:textId="77777777" w:rsidR="00357E07" w:rsidRPr="006D7609" w:rsidRDefault="00357E07" w:rsidP="00357E07">
            <w:pPr>
              <w:jc w:val="right"/>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17CE3C2C" w14:textId="77777777" w:rsidR="00357E07" w:rsidRPr="006D7609" w:rsidRDefault="00357E07" w:rsidP="00357E07">
            <w:pPr>
              <w:jc w:val="center"/>
              <w:rPr>
                <w:color w:val="000000"/>
                <w:sz w:val="16"/>
                <w:szCs w:val="16"/>
                <w:lang w:val="en-GB"/>
              </w:rPr>
            </w:pPr>
            <w:r w:rsidRPr="006D7609">
              <w:rPr>
                <w:color w:val="000000"/>
                <w:sz w:val="16"/>
                <w:szCs w:val="16"/>
                <w:lang w:val="en-GB"/>
              </w:rPr>
              <w:t>5.08</w:t>
            </w:r>
          </w:p>
        </w:tc>
        <w:tc>
          <w:tcPr>
            <w:tcW w:w="656" w:type="dxa"/>
            <w:tcBorders>
              <w:top w:val="nil"/>
              <w:left w:val="nil"/>
              <w:bottom w:val="nil"/>
              <w:right w:val="nil"/>
            </w:tcBorders>
            <w:shd w:val="clear" w:color="auto" w:fill="auto"/>
            <w:noWrap/>
            <w:vAlign w:val="center"/>
            <w:hideMark/>
          </w:tcPr>
          <w:p w14:paraId="5DE713F0" w14:textId="77777777" w:rsidR="00357E07" w:rsidRPr="006D7609" w:rsidRDefault="00357E07" w:rsidP="00357E07">
            <w:pPr>
              <w:jc w:val="center"/>
              <w:rPr>
                <w:color w:val="000000"/>
                <w:sz w:val="16"/>
                <w:szCs w:val="16"/>
                <w:lang w:val="en-GB"/>
              </w:rPr>
            </w:pPr>
            <w:r w:rsidRPr="006D7609">
              <w:rPr>
                <w:color w:val="000000"/>
                <w:sz w:val="16"/>
                <w:szCs w:val="16"/>
                <w:lang w:val="en-GB"/>
              </w:rPr>
              <w:t>1.27</w:t>
            </w:r>
          </w:p>
        </w:tc>
      </w:tr>
      <w:tr w:rsidR="00357E07" w:rsidRPr="006D7609" w14:paraId="51539505" w14:textId="77777777" w:rsidTr="00357E07">
        <w:trPr>
          <w:trHeight w:val="320"/>
        </w:trPr>
        <w:tc>
          <w:tcPr>
            <w:tcW w:w="2395" w:type="dxa"/>
            <w:tcBorders>
              <w:top w:val="nil"/>
              <w:left w:val="nil"/>
              <w:bottom w:val="nil"/>
              <w:right w:val="nil"/>
            </w:tcBorders>
            <w:shd w:val="clear" w:color="auto" w:fill="auto"/>
            <w:noWrap/>
            <w:vAlign w:val="bottom"/>
            <w:hideMark/>
          </w:tcPr>
          <w:p w14:paraId="3CB4A5A9" w14:textId="77777777" w:rsidR="00357E07" w:rsidRPr="003C51CA" w:rsidRDefault="00357E07" w:rsidP="00357E07">
            <w:pPr>
              <w:rPr>
                <w:i/>
                <w:iCs/>
                <w:color w:val="000000"/>
                <w:sz w:val="16"/>
                <w:szCs w:val="16"/>
                <w:lang w:val="en-GB"/>
              </w:rPr>
            </w:pPr>
            <w:proofErr w:type="spellStart"/>
            <w:r w:rsidRPr="003C51CA">
              <w:rPr>
                <w:i/>
                <w:iCs/>
                <w:color w:val="000000"/>
                <w:sz w:val="16"/>
                <w:szCs w:val="16"/>
                <w:lang w:val="en-GB"/>
              </w:rPr>
              <w:t>Guinardia</w:t>
            </w:r>
            <w:proofErr w:type="spellEnd"/>
            <w:r w:rsidRPr="003C51CA">
              <w:rPr>
                <w:i/>
                <w:iCs/>
                <w:color w:val="000000"/>
                <w:sz w:val="16"/>
                <w:szCs w:val="16"/>
                <w:lang w:val="en-GB"/>
              </w:rPr>
              <w:t xml:space="preserve"> striata</w:t>
            </w:r>
          </w:p>
        </w:tc>
        <w:tc>
          <w:tcPr>
            <w:tcW w:w="777" w:type="dxa"/>
            <w:tcBorders>
              <w:top w:val="nil"/>
              <w:left w:val="nil"/>
              <w:bottom w:val="nil"/>
              <w:right w:val="nil"/>
            </w:tcBorders>
            <w:shd w:val="clear" w:color="auto" w:fill="auto"/>
            <w:noWrap/>
            <w:vAlign w:val="center"/>
            <w:hideMark/>
          </w:tcPr>
          <w:p w14:paraId="7944275F" w14:textId="77777777" w:rsidR="00357E07" w:rsidRPr="006D7609" w:rsidRDefault="00357E07" w:rsidP="00357E07">
            <w:pPr>
              <w:jc w:val="center"/>
              <w:rPr>
                <w:color w:val="000000"/>
                <w:sz w:val="16"/>
                <w:szCs w:val="16"/>
                <w:lang w:val="en-GB"/>
              </w:rPr>
            </w:pPr>
            <w:r w:rsidRPr="006D7609">
              <w:rPr>
                <w:color w:val="000000"/>
                <w:sz w:val="16"/>
                <w:szCs w:val="16"/>
                <w:lang w:val="en-GB"/>
              </w:rPr>
              <w:t>4.67</w:t>
            </w:r>
          </w:p>
        </w:tc>
        <w:tc>
          <w:tcPr>
            <w:tcW w:w="239" w:type="dxa"/>
            <w:tcBorders>
              <w:top w:val="nil"/>
              <w:left w:val="nil"/>
              <w:bottom w:val="nil"/>
              <w:right w:val="nil"/>
            </w:tcBorders>
            <w:shd w:val="clear" w:color="auto" w:fill="auto"/>
            <w:noWrap/>
            <w:vAlign w:val="bottom"/>
            <w:hideMark/>
          </w:tcPr>
          <w:p w14:paraId="46A765B1" w14:textId="77777777" w:rsidR="00357E07" w:rsidRPr="006D7609" w:rsidRDefault="00357E07" w:rsidP="00357E07">
            <w:pPr>
              <w:jc w:val="right"/>
              <w:rPr>
                <w:color w:val="000000"/>
                <w:sz w:val="16"/>
                <w:szCs w:val="16"/>
                <w:lang w:val="en-GB"/>
              </w:rPr>
            </w:pPr>
          </w:p>
        </w:tc>
        <w:tc>
          <w:tcPr>
            <w:tcW w:w="656" w:type="dxa"/>
            <w:tcBorders>
              <w:top w:val="nil"/>
              <w:left w:val="nil"/>
              <w:bottom w:val="nil"/>
              <w:right w:val="nil"/>
            </w:tcBorders>
            <w:shd w:val="clear" w:color="auto" w:fill="auto"/>
            <w:noWrap/>
            <w:vAlign w:val="center"/>
            <w:hideMark/>
          </w:tcPr>
          <w:p w14:paraId="1EF50CA5" w14:textId="77777777" w:rsidR="00357E07" w:rsidRPr="006D7609" w:rsidRDefault="00357E07" w:rsidP="00357E07">
            <w:pPr>
              <w:jc w:val="center"/>
              <w:rPr>
                <w:color w:val="000000"/>
                <w:sz w:val="16"/>
                <w:szCs w:val="16"/>
                <w:lang w:val="en-GB"/>
              </w:rPr>
            </w:pPr>
            <w:r w:rsidRPr="006D7609">
              <w:rPr>
                <w:color w:val="000000"/>
                <w:sz w:val="16"/>
                <w:szCs w:val="16"/>
                <w:lang w:val="en-GB"/>
              </w:rPr>
              <w:t>1.82</w:t>
            </w:r>
          </w:p>
        </w:tc>
        <w:tc>
          <w:tcPr>
            <w:tcW w:w="576" w:type="dxa"/>
            <w:tcBorders>
              <w:top w:val="nil"/>
              <w:left w:val="nil"/>
              <w:bottom w:val="nil"/>
              <w:right w:val="nil"/>
            </w:tcBorders>
            <w:shd w:val="clear" w:color="auto" w:fill="auto"/>
            <w:noWrap/>
            <w:vAlign w:val="center"/>
            <w:hideMark/>
          </w:tcPr>
          <w:p w14:paraId="39F2EB83" w14:textId="77777777" w:rsidR="00357E07" w:rsidRPr="006D7609" w:rsidRDefault="00357E07" w:rsidP="00357E07">
            <w:pPr>
              <w:jc w:val="center"/>
              <w:rPr>
                <w:color w:val="000000"/>
                <w:sz w:val="16"/>
                <w:szCs w:val="16"/>
                <w:lang w:val="en-GB"/>
              </w:rPr>
            </w:pPr>
            <w:r w:rsidRPr="006D7609">
              <w:rPr>
                <w:color w:val="000000"/>
                <w:sz w:val="16"/>
                <w:szCs w:val="16"/>
                <w:lang w:val="en-GB"/>
              </w:rPr>
              <w:t>2.15</w:t>
            </w:r>
          </w:p>
        </w:tc>
        <w:tc>
          <w:tcPr>
            <w:tcW w:w="236" w:type="dxa"/>
            <w:tcBorders>
              <w:top w:val="nil"/>
              <w:left w:val="nil"/>
              <w:bottom w:val="nil"/>
              <w:right w:val="nil"/>
            </w:tcBorders>
            <w:shd w:val="clear" w:color="auto" w:fill="auto"/>
            <w:noWrap/>
            <w:vAlign w:val="bottom"/>
            <w:hideMark/>
          </w:tcPr>
          <w:p w14:paraId="3741C4B3" w14:textId="77777777" w:rsidR="00357E07" w:rsidRPr="006D7609" w:rsidRDefault="00357E07" w:rsidP="00357E07">
            <w:pPr>
              <w:jc w:val="right"/>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7123E522" w14:textId="77777777" w:rsidR="00357E07" w:rsidRPr="006D7609" w:rsidRDefault="00357E07" w:rsidP="00357E07">
            <w:pPr>
              <w:jc w:val="center"/>
              <w:rPr>
                <w:color w:val="000000"/>
                <w:sz w:val="16"/>
                <w:szCs w:val="16"/>
                <w:lang w:val="en-GB"/>
              </w:rPr>
            </w:pPr>
            <w:r w:rsidRPr="006D7609">
              <w:rPr>
                <w:color w:val="000000"/>
                <w:sz w:val="16"/>
                <w:szCs w:val="16"/>
                <w:lang w:val="en-GB"/>
              </w:rPr>
              <w:t>3.39</w:t>
            </w:r>
          </w:p>
        </w:tc>
        <w:tc>
          <w:tcPr>
            <w:tcW w:w="656" w:type="dxa"/>
            <w:tcBorders>
              <w:top w:val="nil"/>
              <w:left w:val="nil"/>
              <w:bottom w:val="nil"/>
              <w:right w:val="nil"/>
            </w:tcBorders>
            <w:shd w:val="clear" w:color="auto" w:fill="auto"/>
            <w:noWrap/>
            <w:vAlign w:val="center"/>
            <w:hideMark/>
          </w:tcPr>
          <w:p w14:paraId="091A4EF4" w14:textId="77777777" w:rsidR="00357E07" w:rsidRPr="006D7609" w:rsidRDefault="00357E07" w:rsidP="00357E07">
            <w:pPr>
              <w:jc w:val="center"/>
              <w:rPr>
                <w:color w:val="000000"/>
                <w:sz w:val="16"/>
                <w:szCs w:val="16"/>
                <w:lang w:val="en-GB"/>
              </w:rPr>
            </w:pPr>
            <w:r w:rsidRPr="006D7609">
              <w:rPr>
                <w:color w:val="000000"/>
                <w:sz w:val="16"/>
                <w:szCs w:val="16"/>
                <w:lang w:val="en-GB"/>
              </w:rPr>
              <w:t>1.91</w:t>
            </w:r>
          </w:p>
        </w:tc>
      </w:tr>
      <w:tr w:rsidR="00357E07" w:rsidRPr="006D7609" w14:paraId="64DA14FF" w14:textId="77777777" w:rsidTr="00357E07">
        <w:trPr>
          <w:trHeight w:val="320"/>
        </w:trPr>
        <w:tc>
          <w:tcPr>
            <w:tcW w:w="2395" w:type="dxa"/>
            <w:tcBorders>
              <w:top w:val="nil"/>
              <w:left w:val="nil"/>
              <w:bottom w:val="nil"/>
              <w:right w:val="nil"/>
            </w:tcBorders>
            <w:shd w:val="clear" w:color="auto" w:fill="auto"/>
            <w:noWrap/>
            <w:vAlign w:val="bottom"/>
            <w:hideMark/>
          </w:tcPr>
          <w:p w14:paraId="0E88CB5E" w14:textId="77777777" w:rsidR="00357E07" w:rsidRPr="003C51CA" w:rsidRDefault="00357E07" w:rsidP="00357E07">
            <w:pPr>
              <w:rPr>
                <w:i/>
                <w:iCs/>
                <w:color w:val="000000"/>
                <w:sz w:val="16"/>
                <w:szCs w:val="16"/>
                <w:lang w:val="en-GB"/>
              </w:rPr>
            </w:pPr>
            <w:proofErr w:type="spellStart"/>
            <w:r w:rsidRPr="003C51CA">
              <w:rPr>
                <w:i/>
                <w:iCs/>
                <w:color w:val="000000"/>
                <w:sz w:val="16"/>
                <w:szCs w:val="16"/>
                <w:lang w:val="en-GB"/>
              </w:rPr>
              <w:t>Hemiaulus</w:t>
            </w:r>
            <w:proofErr w:type="spellEnd"/>
            <w:r w:rsidRPr="003C51CA">
              <w:rPr>
                <w:i/>
                <w:iCs/>
                <w:color w:val="000000"/>
                <w:sz w:val="16"/>
                <w:szCs w:val="16"/>
                <w:lang w:val="en-GB"/>
              </w:rPr>
              <w:t xml:space="preserve"> sinensis</w:t>
            </w:r>
          </w:p>
        </w:tc>
        <w:tc>
          <w:tcPr>
            <w:tcW w:w="777" w:type="dxa"/>
            <w:tcBorders>
              <w:top w:val="nil"/>
              <w:left w:val="nil"/>
              <w:bottom w:val="nil"/>
              <w:right w:val="nil"/>
            </w:tcBorders>
            <w:shd w:val="clear" w:color="auto" w:fill="auto"/>
            <w:noWrap/>
            <w:vAlign w:val="center"/>
            <w:hideMark/>
          </w:tcPr>
          <w:p w14:paraId="30EE93DD" w14:textId="77777777" w:rsidR="00357E07" w:rsidRPr="006D7609" w:rsidRDefault="00357E07" w:rsidP="00357E07">
            <w:pPr>
              <w:jc w:val="center"/>
              <w:rPr>
                <w:color w:val="000000"/>
                <w:sz w:val="16"/>
                <w:szCs w:val="16"/>
                <w:lang w:val="en-GB"/>
              </w:rPr>
            </w:pPr>
            <w:r w:rsidRPr="006D7609">
              <w:rPr>
                <w:color w:val="000000"/>
                <w:sz w:val="16"/>
                <w:szCs w:val="16"/>
                <w:lang w:val="en-GB"/>
              </w:rPr>
              <w:t>0.93</w:t>
            </w:r>
          </w:p>
        </w:tc>
        <w:tc>
          <w:tcPr>
            <w:tcW w:w="239" w:type="dxa"/>
            <w:tcBorders>
              <w:top w:val="nil"/>
              <w:left w:val="nil"/>
              <w:bottom w:val="nil"/>
              <w:right w:val="nil"/>
            </w:tcBorders>
            <w:shd w:val="clear" w:color="auto" w:fill="auto"/>
            <w:noWrap/>
            <w:vAlign w:val="bottom"/>
            <w:hideMark/>
          </w:tcPr>
          <w:p w14:paraId="4BAB6066" w14:textId="77777777" w:rsidR="00357E07" w:rsidRPr="006D7609" w:rsidRDefault="00357E07" w:rsidP="00357E07">
            <w:pPr>
              <w:jc w:val="right"/>
              <w:rPr>
                <w:color w:val="000000"/>
                <w:sz w:val="16"/>
                <w:szCs w:val="16"/>
                <w:lang w:val="en-GB"/>
              </w:rPr>
            </w:pPr>
          </w:p>
        </w:tc>
        <w:tc>
          <w:tcPr>
            <w:tcW w:w="656" w:type="dxa"/>
            <w:tcBorders>
              <w:top w:val="nil"/>
              <w:left w:val="nil"/>
              <w:bottom w:val="nil"/>
              <w:right w:val="nil"/>
            </w:tcBorders>
            <w:shd w:val="clear" w:color="auto" w:fill="auto"/>
            <w:noWrap/>
            <w:vAlign w:val="center"/>
            <w:hideMark/>
          </w:tcPr>
          <w:p w14:paraId="089DFE1A" w14:textId="77777777" w:rsidR="00357E07" w:rsidRPr="006D7609" w:rsidRDefault="00357E07" w:rsidP="00357E07">
            <w:pPr>
              <w:jc w:val="center"/>
              <w:rPr>
                <w:color w:val="000000"/>
                <w:sz w:val="16"/>
                <w:szCs w:val="16"/>
                <w:lang w:val="en-GB"/>
              </w:rPr>
            </w:pPr>
            <w:r w:rsidRPr="006D7609">
              <w:rPr>
                <w:color w:val="000000"/>
                <w:sz w:val="16"/>
                <w:szCs w:val="16"/>
                <w:lang w:val="en-GB"/>
              </w:rPr>
              <w:t>0.91</w:t>
            </w:r>
          </w:p>
        </w:tc>
        <w:tc>
          <w:tcPr>
            <w:tcW w:w="576" w:type="dxa"/>
            <w:tcBorders>
              <w:top w:val="nil"/>
              <w:left w:val="nil"/>
              <w:bottom w:val="nil"/>
              <w:right w:val="nil"/>
            </w:tcBorders>
            <w:shd w:val="clear" w:color="auto" w:fill="auto"/>
            <w:noWrap/>
            <w:vAlign w:val="center"/>
            <w:hideMark/>
          </w:tcPr>
          <w:p w14:paraId="3029E524" w14:textId="77777777" w:rsidR="00357E07" w:rsidRPr="006D7609" w:rsidRDefault="00357E07" w:rsidP="00357E07">
            <w:pPr>
              <w:jc w:val="center"/>
              <w:rPr>
                <w:color w:val="000000"/>
                <w:sz w:val="16"/>
                <w:szCs w:val="16"/>
                <w:lang w:val="en-GB"/>
              </w:rPr>
            </w:pPr>
            <w:r w:rsidRPr="006D7609">
              <w:rPr>
                <w:color w:val="000000"/>
                <w:sz w:val="16"/>
                <w:szCs w:val="16"/>
                <w:lang w:val="en-GB"/>
              </w:rPr>
              <w:t>0.86</w:t>
            </w:r>
          </w:p>
        </w:tc>
        <w:tc>
          <w:tcPr>
            <w:tcW w:w="236" w:type="dxa"/>
            <w:tcBorders>
              <w:top w:val="nil"/>
              <w:left w:val="nil"/>
              <w:bottom w:val="nil"/>
              <w:right w:val="nil"/>
            </w:tcBorders>
            <w:shd w:val="clear" w:color="auto" w:fill="auto"/>
            <w:noWrap/>
            <w:vAlign w:val="bottom"/>
            <w:hideMark/>
          </w:tcPr>
          <w:p w14:paraId="52486AAC" w14:textId="77777777" w:rsidR="00357E07" w:rsidRPr="006D7609" w:rsidRDefault="00357E07" w:rsidP="00357E07">
            <w:pPr>
              <w:jc w:val="right"/>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3F312519" w14:textId="77777777" w:rsidR="00357E07" w:rsidRPr="006D7609" w:rsidRDefault="00357E07" w:rsidP="00357E07">
            <w:pPr>
              <w:jc w:val="center"/>
              <w:rPr>
                <w:color w:val="000000"/>
                <w:sz w:val="16"/>
                <w:szCs w:val="16"/>
                <w:lang w:val="en-GB"/>
              </w:rPr>
            </w:pPr>
            <w:r w:rsidRPr="006D7609">
              <w:rPr>
                <w:color w:val="000000"/>
                <w:sz w:val="16"/>
                <w:szCs w:val="16"/>
                <w:lang w:val="en-GB"/>
              </w:rPr>
              <w:t>1.69</w:t>
            </w:r>
          </w:p>
        </w:tc>
        <w:tc>
          <w:tcPr>
            <w:tcW w:w="656" w:type="dxa"/>
            <w:tcBorders>
              <w:top w:val="nil"/>
              <w:left w:val="nil"/>
              <w:bottom w:val="nil"/>
              <w:right w:val="nil"/>
            </w:tcBorders>
            <w:shd w:val="clear" w:color="auto" w:fill="auto"/>
            <w:noWrap/>
            <w:vAlign w:val="center"/>
            <w:hideMark/>
          </w:tcPr>
          <w:p w14:paraId="5B68F70A" w14:textId="77777777" w:rsidR="00357E07" w:rsidRPr="006D7609" w:rsidRDefault="00357E07" w:rsidP="00357E07">
            <w:pPr>
              <w:jc w:val="center"/>
              <w:rPr>
                <w:color w:val="000000"/>
                <w:sz w:val="16"/>
                <w:szCs w:val="16"/>
                <w:lang w:val="en-GB"/>
              </w:rPr>
            </w:pPr>
            <w:r w:rsidRPr="006D7609">
              <w:rPr>
                <w:color w:val="000000"/>
                <w:sz w:val="16"/>
                <w:szCs w:val="16"/>
                <w:lang w:val="en-GB"/>
              </w:rPr>
              <w:t>0.64</w:t>
            </w:r>
          </w:p>
        </w:tc>
      </w:tr>
      <w:tr w:rsidR="00357E07" w:rsidRPr="006D7609" w14:paraId="12DFAA42" w14:textId="77777777" w:rsidTr="00357E07">
        <w:trPr>
          <w:trHeight w:val="320"/>
        </w:trPr>
        <w:tc>
          <w:tcPr>
            <w:tcW w:w="2395" w:type="dxa"/>
            <w:tcBorders>
              <w:top w:val="nil"/>
              <w:left w:val="nil"/>
              <w:bottom w:val="nil"/>
              <w:right w:val="nil"/>
            </w:tcBorders>
            <w:shd w:val="clear" w:color="auto" w:fill="auto"/>
            <w:noWrap/>
            <w:vAlign w:val="bottom"/>
            <w:hideMark/>
          </w:tcPr>
          <w:p w14:paraId="1D6456BA" w14:textId="77777777" w:rsidR="00357E07" w:rsidRPr="003C51CA" w:rsidRDefault="00357E07" w:rsidP="00357E07">
            <w:pPr>
              <w:rPr>
                <w:i/>
                <w:iCs/>
                <w:color w:val="000000"/>
                <w:sz w:val="16"/>
                <w:szCs w:val="16"/>
                <w:lang w:val="en-GB"/>
              </w:rPr>
            </w:pPr>
            <w:proofErr w:type="spellStart"/>
            <w:r w:rsidRPr="003C51CA">
              <w:rPr>
                <w:i/>
                <w:iCs/>
                <w:color w:val="000000"/>
                <w:sz w:val="16"/>
                <w:szCs w:val="16"/>
                <w:lang w:val="en-GB"/>
              </w:rPr>
              <w:t>Lauderia</w:t>
            </w:r>
            <w:proofErr w:type="spellEnd"/>
            <w:r w:rsidRPr="003C51CA">
              <w:rPr>
                <w:i/>
                <w:iCs/>
                <w:color w:val="000000"/>
                <w:sz w:val="16"/>
                <w:szCs w:val="16"/>
                <w:lang w:val="en-GB"/>
              </w:rPr>
              <w:t xml:space="preserve"> </w:t>
            </w:r>
            <w:proofErr w:type="spellStart"/>
            <w:r w:rsidRPr="003C51CA">
              <w:rPr>
                <w:i/>
                <w:iCs/>
                <w:color w:val="000000"/>
                <w:sz w:val="16"/>
                <w:szCs w:val="16"/>
                <w:lang w:val="en-GB"/>
              </w:rPr>
              <w:t>annulata</w:t>
            </w:r>
            <w:proofErr w:type="spellEnd"/>
          </w:p>
        </w:tc>
        <w:tc>
          <w:tcPr>
            <w:tcW w:w="777" w:type="dxa"/>
            <w:tcBorders>
              <w:top w:val="nil"/>
              <w:left w:val="nil"/>
              <w:bottom w:val="nil"/>
              <w:right w:val="nil"/>
            </w:tcBorders>
            <w:shd w:val="clear" w:color="auto" w:fill="auto"/>
            <w:noWrap/>
            <w:vAlign w:val="center"/>
            <w:hideMark/>
          </w:tcPr>
          <w:p w14:paraId="2D5FDA1D" w14:textId="77777777" w:rsidR="00357E07" w:rsidRPr="006D7609" w:rsidRDefault="00357E07" w:rsidP="00357E07">
            <w:pPr>
              <w:jc w:val="center"/>
              <w:rPr>
                <w:color w:val="000000"/>
                <w:sz w:val="16"/>
                <w:szCs w:val="16"/>
                <w:lang w:val="en-GB"/>
              </w:rPr>
            </w:pPr>
            <w:r w:rsidRPr="006D7609">
              <w:rPr>
                <w:color w:val="000000"/>
                <w:sz w:val="16"/>
                <w:szCs w:val="16"/>
                <w:lang w:val="en-GB"/>
              </w:rPr>
              <w:t>3.74</w:t>
            </w:r>
          </w:p>
        </w:tc>
        <w:tc>
          <w:tcPr>
            <w:tcW w:w="239" w:type="dxa"/>
            <w:tcBorders>
              <w:top w:val="nil"/>
              <w:left w:val="nil"/>
              <w:bottom w:val="nil"/>
              <w:right w:val="nil"/>
            </w:tcBorders>
            <w:shd w:val="clear" w:color="auto" w:fill="auto"/>
            <w:noWrap/>
            <w:vAlign w:val="bottom"/>
            <w:hideMark/>
          </w:tcPr>
          <w:p w14:paraId="513F5B62" w14:textId="77777777" w:rsidR="00357E07" w:rsidRPr="006D7609" w:rsidRDefault="00357E07" w:rsidP="00357E07">
            <w:pPr>
              <w:jc w:val="right"/>
              <w:rPr>
                <w:color w:val="000000"/>
                <w:sz w:val="16"/>
                <w:szCs w:val="16"/>
                <w:lang w:val="en-GB"/>
              </w:rPr>
            </w:pPr>
          </w:p>
        </w:tc>
        <w:tc>
          <w:tcPr>
            <w:tcW w:w="656" w:type="dxa"/>
            <w:tcBorders>
              <w:top w:val="nil"/>
              <w:left w:val="nil"/>
              <w:bottom w:val="nil"/>
              <w:right w:val="nil"/>
            </w:tcBorders>
            <w:shd w:val="clear" w:color="auto" w:fill="auto"/>
            <w:noWrap/>
            <w:vAlign w:val="center"/>
            <w:hideMark/>
          </w:tcPr>
          <w:p w14:paraId="06A19812" w14:textId="77777777" w:rsidR="00357E07" w:rsidRPr="006D7609" w:rsidRDefault="00357E07" w:rsidP="00357E07">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hideMark/>
          </w:tcPr>
          <w:p w14:paraId="00539960" w14:textId="77777777" w:rsidR="00357E07" w:rsidRPr="006D7609" w:rsidRDefault="00357E07" w:rsidP="00357E07">
            <w:pPr>
              <w:jc w:val="center"/>
              <w:rPr>
                <w:color w:val="000000"/>
                <w:sz w:val="16"/>
                <w:szCs w:val="16"/>
                <w:lang w:val="en-GB"/>
              </w:rPr>
            </w:pPr>
            <w:r w:rsidRPr="006D7609">
              <w:rPr>
                <w:color w:val="000000"/>
                <w:sz w:val="16"/>
                <w:szCs w:val="16"/>
                <w:lang w:val="en-GB"/>
              </w:rPr>
              <w:t>1.29</w:t>
            </w:r>
          </w:p>
        </w:tc>
        <w:tc>
          <w:tcPr>
            <w:tcW w:w="236" w:type="dxa"/>
            <w:tcBorders>
              <w:top w:val="nil"/>
              <w:left w:val="nil"/>
              <w:bottom w:val="nil"/>
              <w:right w:val="nil"/>
            </w:tcBorders>
            <w:shd w:val="clear" w:color="auto" w:fill="auto"/>
            <w:noWrap/>
            <w:vAlign w:val="bottom"/>
            <w:hideMark/>
          </w:tcPr>
          <w:p w14:paraId="222F9925" w14:textId="77777777" w:rsidR="00357E07" w:rsidRPr="006D7609" w:rsidRDefault="00357E07" w:rsidP="00357E07">
            <w:pPr>
              <w:jc w:val="right"/>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1712ECCC" w14:textId="77777777" w:rsidR="00357E07" w:rsidRPr="006D7609" w:rsidRDefault="00357E07" w:rsidP="00357E07">
            <w:pPr>
              <w:jc w:val="center"/>
              <w:rPr>
                <w:color w:val="000000"/>
                <w:sz w:val="16"/>
                <w:szCs w:val="16"/>
                <w:lang w:val="en-GB"/>
              </w:rPr>
            </w:pPr>
            <w:r w:rsidRPr="006D7609">
              <w:rPr>
                <w:color w:val="000000"/>
                <w:sz w:val="16"/>
                <w:szCs w:val="16"/>
                <w:lang w:val="en-GB"/>
              </w:rPr>
              <w:t>0.00</w:t>
            </w:r>
          </w:p>
        </w:tc>
        <w:tc>
          <w:tcPr>
            <w:tcW w:w="656" w:type="dxa"/>
            <w:tcBorders>
              <w:top w:val="nil"/>
              <w:left w:val="nil"/>
              <w:bottom w:val="nil"/>
              <w:right w:val="nil"/>
            </w:tcBorders>
            <w:shd w:val="clear" w:color="auto" w:fill="auto"/>
            <w:noWrap/>
            <w:vAlign w:val="center"/>
            <w:hideMark/>
          </w:tcPr>
          <w:p w14:paraId="4C13137E" w14:textId="77777777" w:rsidR="00357E07" w:rsidRPr="006D7609" w:rsidRDefault="00357E07" w:rsidP="00357E07">
            <w:pPr>
              <w:jc w:val="center"/>
              <w:rPr>
                <w:color w:val="000000"/>
                <w:sz w:val="16"/>
                <w:szCs w:val="16"/>
                <w:lang w:val="en-GB"/>
              </w:rPr>
            </w:pPr>
            <w:r w:rsidRPr="006D7609">
              <w:rPr>
                <w:color w:val="000000"/>
                <w:sz w:val="16"/>
                <w:szCs w:val="16"/>
                <w:lang w:val="en-GB"/>
              </w:rPr>
              <w:t>0.00</w:t>
            </w:r>
          </w:p>
        </w:tc>
      </w:tr>
      <w:tr w:rsidR="00357E07" w:rsidRPr="006D7609" w14:paraId="4705B519" w14:textId="77777777" w:rsidTr="00357E07">
        <w:trPr>
          <w:trHeight w:val="320"/>
        </w:trPr>
        <w:tc>
          <w:tcPr>
            <w:tcW w:w="2395" w:type="dxa"/>
            <w:tcBorders>
              <w:top w:val="nil"/>
              <w:left w:val="nil"/>
              <w:bottom w:val="nil"/>
              <w:right w:val="nil"/>
            </w:tcBorders>
            <w:shd w:val="clear" w:color="auto" w:fill="auto"/>
            <w:noWrap/>
            <w:vAlign w:val="bottom"/>
            <w:hideMark/>
          </w:tcPr>
          <w:p w14:paraId="29936584" w14:textId="77777777" w:rsidR="00357E07" w:rsidRPr="003C51CA" w:rsidRDefault="00357E07" w:rsidP="00357E07">
            <w:pPr>
              <w:rPr>
                <w:i/>
                <w:iCs/>
                <w:color w:val="000000"/>
                <w:sz w:val="16"/>
                <w:szCs w:val="16"/>
                <w:lang w:val="en-GB"/>
              </w:rPr>
            </w:pPr>
            <w:proofErr w:type="spellStart"/>
            <w:r w:rsidRPr="003C51CA">
              <w:rPr>
                <w:i/>
                <w:iCs/>
                <w:color w:val="000000"/>
                <w:sz w:val="16"/>
                <w:szCs w:val="16"/>
                <w:lang w:val="en-GB"/>
              </w:rPr>
              <w:t>Leptocylindrus</w:t>
            </w:r>
            <w:proofErr w:type="spellEnd"/>
            <w:r w:rsidRPr="003C51CA">
              <w:rPr>
                <w:i/>
                <w:iCs/>
                <w:color w:val="000000"/>
                <w:sz w:val="16"/>
                <w:szCs w:val="16"/>
                <w:lang w:val="en-GB"/>
              </w:rPr>
              <w:t xml:space="preserve"> </w:t>
            </w:r>
            <w:proofErr w:type="spellStart"/>
            <w:r w:rsidRPr="003C51CA">
              <w:rPr>
                <w:i/>
                <w:iCs/>
                <w:color w:val="000000"/>
                <w:sz w:val="16"/>
                <w:szCs w:val="16"/>
                <w:lang w:val="en-GB"/>
              </w:rPr>
              <w:t>danicus</w:t>
            </w:r>
            <w:proofErr w:type="spellEnd"/>
          </w:p>
        </w:tc>
        <w:tc>
          <w:tcPr>
            <w:tcW w:w="777" w:type="dxa"/>
            <w:tcBorders>
              <w:top w:val="nil"/>
              <w:left w:val="nil"/>
              <w:bottom w:val="nil"/>
              <w:right w:val="nil"/>
            </w:tcBorders>
            <w:shd w:val="clear" w:color="auto" w:fill="auto"/>
            <w:noWrap/>
            <w:vAlign w:val="center"/>
            <w:hideMark/>
          </w:tcPr>
          <w:p w14:paraId="16AA53FE" w14:textId="77777777" w:rsidR="00357E07" w:rsidRPr="006D7609" w:rsidRDefault="00357E07" w:rsidP="00357E07">
            <w:pPr>
              <w:jc w:val="center"/>
              <w:rPr>
                <w:color w:val="000000"/>
                <w:sz w:val="16"/>
                <w:szCs w:val="16"/>
                <w:lang w:val="en-GB"/>
              </w:rPr>
            </w:pPr>
            <w:r w:rsidRPr="006D7609">
              <w:rPr>
                <w:color w:val="000000"/>
                <w:sz w:val="16"/>
                <w:szCs w:val="16"/>
                <w:lang w:val="en-GB"/>
              </w:rPr>
              <w:t>3.74</w:t>
            </w:r>
          </w:p>
        </w:tc>
        <w:tc>
          <w:tcPr>
            <w:tcW w:w="239" w:type="dxa"/>
            <w:tcBorders>
              <w:top w:val="nil"/>
              <w:left w:val="nil"/>
              <w:bottom w:val="nil"/>
              <w:right w:val="nil"/>
            </w:tcBorders>
            <w:shd w:val="clear" w:color="auto" w:fill="auto"/>
            <w:noWrap/>
            <w:vAlign w:val="bottom"/>
            <w:hideMark/>
          </w:tcPr>
          <w:p w14:paraId="1F65055A" w14:textId="77777777" w:rsidR="00357E07" w:rsidRPr="006D7609" w:rsidRDefault="00357E07" w:rsidP="00357E07">
            <w:pPr>
              <w:jc w:val="right"/>
              <w:rPr>
                <w:color w:val="000000"/>
                <w:sz w:val="16"/>
                <w:szCs w:val="16"/>
                <w:lang w:val="en-GB"/>
              </w:rPr>
            </w:pPr>
          </w:p>
        </w:tc>
        <w:tc>
          <w:tcPr>
            <w:tcW w:w="656" w:type="dxa"/>
            <w:tcBorders>
              <w:top w:val="nil"/>
              <w:left w:val="nil"/>
              <w:bottom w:val="nil"/>
              <w:right w:val="nil"/>
            </w:tcBorders>
            <w:shd w:val="clear" w:color="auto" w:fill="auto"/>
            <w:noWrap/>
            <w:vAlign w:val="center"/>
            <w:hideMark/>
          </w:tcPr>
          <w:p w14:paraId="018B0B84" w14:textId="77777777" w:rsidR="00357E07" w:rsidRPr="006D7609" w:rsidRDefault="00357E07" w:rsidP="00357E07">
            <w:pPr>
              <w:jc w:val="center"/>
              <w:rPr>
                <w:color w:val="000000"/>
                <w:sz w:val="16"/>
                <w:szCs w:val="16"/>
                <w:lang w:val="en-GB"/>
              </w:rPr>
            </w:pPr>
            <w:r w:rsidRPr="006D7609">
              <w:rPr>
                <w:color w:val="000000"/>
                <w:sz w:val="16"/>
                <w:szCs w:val="16"/>
                <w:lang w:val="en-GB"/>
              </w:rPr>
              <w:t>2.73</w:t>
            </w:r>
          </w:p>
        </w:tc>
        <w:tc>
          <w:tcPr>
            <w:tcW w:w="576" w:type="dxa"/>
            <w:tcBorders>
              <w:top w:val="nil"/>
              <w:left w:val="nil"/>
              <w:bottom w:val="nil"/>
              <w:right w:val="nil"/>
            </w:tcBorders>
            <w:shd w:val="clear" w:color="auto" w:fill="auto"/>
            <w:noWrap/>
            <w:vAlign w:val="center"/>
            <w:hideMark/>
          </w:tcPr>
          <w:p w14:paraId="4E4574CF" w14:textId="77777777" w:rsidR="00357E07" w:rsidRPr="006D7609" w:rsidRDefault="00357E07" w:rsidP="00357E07">
            <w:pPr>
              <w:jc w:val="center"/>
              <w:rPr>
                <w:color w:val="000000"/>
                <w:sz w:val="16"/>
                <w:szCs w:val="16"/>
                <w:lang w:val="en-GB"/>
              </w:rPr>
            </w:pPr>
            <w:r w:rsidRPr="006D7609">
              <w:rPr>
                <w:color w:val="000000"/>
                <w:sz w:val="16"/>
                <w:szCs w:val="16"/>
                <w:lang w:val="en-GB"/>
              </w:rPr>
              <w:t>3.43</w:t>
            </w:r>
          </w:p>
        </w:tc>
        <w:tc>
          <w:tcPr>
            <w:tcW w:w="236" w:type="dxa"/>
            <w:tcBorders>
              <w:top w:val="nil"/>
              <w:left w:val="nil"/>
              <w:bottom w:val="nil"/>
              <w:right w:val="nil"/>
            </w:tcBorders>
            <w:shd w:val="clear" w:color="auto" w:fill="auto"/>
            <w:noWrap/>
            <w:vAlign w:val="bottom"/>
            <w:hideMark/>
          </w:tcPr>
          <w:p w14:paraId="599F0955" w14:textId="77777777" w:rsidR="00357E07" w:rsidRPr="006D7609" w:rsidRDefault="00357E07" w:rsidP="00357E07">
            <w:pPr>
              <w:jc w:val="right"/>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4535E8E8" w14:textId="77777777" w:rsidR="00357E07" w:rsidRPr="006D7609" w:rsidRDefault="00357E07" w:rsidP="00357E07">
            <w:pPr>
              <w:jc w:val="center"/>
              <w:rPr>
                <w:color w:val="000000"/>
                <w:sz w:val="16"/>
                <w:szCs w:val="16"/>
                <w:lang w:val="en-GB"/>
              </w:rPr>
            </w:pPr>
            <w:r w:rsidRPr="006D7609">
              <w:rPr>
                <w:color w:val="000000"/>
                <w:sz w:val="16"/>
                <w:szCs w:val="16"/>
                <w:lang w:val="en-GB"/>
              </w:rPr>
              <w:t>5.08</w:t>
            </w:r>
          </w:p>
        </w:tc>
        <w:tc>
          <w:tcPr>
            <w:tcW w:w="656" w:type="dxa"/>
            <w:tcBorders>
              <w:top w:val="nil"/>
              <w:left w:val="nil"/>
              <w:bottom w:val="nil"/>
              <w:right w:val="nil"/>
            </w:tcBorders>
            <w:shd w:val="clear" w:color="auto" w:fill="auto"/>
            <w:noWrap/>
            <w:vAlign w:val="center"/>
            <w:hideMark/>
          </w:tcPr>
          <w:p w14:paraId="4034DCC1" w14:textId="77777777" w:rsidR="00357E07" w:rsidRPr="006D7609" w:rsidRDefault="00357E07" w:rsidP="00357E07">
            <w:pPr>
              <w:jc w:val="center"/>
              <w:rPr>
                <w:color w:val="000000"/>
                <w:sz w:val="16"/>
                <w:szCs w:val="16"/>
                <w:lang w:val="en-GB"/>
              </w:rPr>
            </w:pPr>
            <w:r w:rsidRPr="006D7609">
              <w:rPr>
                <w:color w:val="000000"/>
                <w:sz w:val="16"/>
                <w:szCs w:val="16"/>
                <w:lang w:val="en-GB"/>
              </w:rPr>
              <w:t>7.64</w:t>
            </w:r>
          </w:p>
        </w:tc>
      </w:tr>
      <w:tr w:rsidR="00357E07" w:rsidRPr="006D7609" w14:paraId="20E72A99" w14:textId="77777777" w:rsidTr="00357E07">
        <w:trPr>
          <w:trHeight w:val="320"/>
        </w:trPr>
        <w:tc>
          <w:tcPr>
            <w:tcW w:w="2395" w:type="dxa"/>
            <w:tcBorders>
              <w:top w:val="nil"/>
              <w:left w:val="nil"/>
              <w:bottom w:val="nil"/>
              <w:right w:val="nil"/>
            </w:tcBorders>
            <w:shd w:val="clear" w:color="auto" w:fill="auto"/>
            <w:noWrap/>
            <w:vAlign w:val="bottom"/>
            <w:hideMark/>
          </w:tcPr>
          <w:p w14:paraId="410169E2" w14:textId="77777777" w:rsidR="00357E07" w:rsidRPr="003C51CA" w:rsidRDefault="00357E07" w:rsidP="00357E07">
            <w:pPr>
              <w:rPr>
                <w:i/>
                <w:iCs/>
                <w:color w:val="000000"/>
                <w:sz w:val="16"/>
                <w:szCs w:val="16"/>
                <w:lang w:val="en-GB"/>
              </w:rPr>
            </w:pPr>
            <w:proofErr w:type="spellStart"/>
            <w:r w:rsidRPr="003C51CA">
              <w:rPr>
                <w:i/>
                <w:iCs/>
                <w:color w:val="000000"/>
                <w:sz w:val="16"/>
                <w:szCs w:val="16"/>
                <w:lang w:val="en-GB"/>
              </w:rPr>
              <w:t>Licmophora</w:t>
            </w:r>
            <w:proofErr w:type="spellEnd"/>
            <w:r w:rsidRPr="003C51CA">
              <w:rPr>
                <w:i/>
                <w:iCs/>
                <w:color w:val="000000"/>
                <w:sz w:val="16"/>
                <w:szCs w:val="16"/>
                <w:lang w:val="en-GB"/>
              </w:rPr>
              <w:t xml:space="preserve"> </w:t>
            </w:r>
            <w:proofErr w:type="spellStart"/>
            <w:r w:rsidRPr="003C51CA">
              <w:rPr>
                <w:i/>
                <w:iCs/>
                <w:color w:val="000000"/>
                <w:sz w:val="16"/>
                <w:szCs w:val="16"/>
                <w:lang w:val="en-GB"/>
              </w:rPr>
              <w:t>abbreviata</w:t>
            </w:r>
            <w:proofErr w:type="spellEnd"/>
          </w:p>
        </w:tc>
        <w:tc>
          <w:tcPr>
            <w:tcW w:w="777" w:type="dxa"/>
            <w:tcBorders>
              <w:top w:val="nil"/>
              <w:left w:val="nil"/>
              <w:bottom w:val="nil"/>
              <w:right w:val="nil"/>
            </w:tcBorders>
            <w:shd w:val="clear" w:color="auto" w:fill="auto"/>
            <w:noWrap/>
            <w:vAlign w:val="center"/>
            <w:hideMark/>
          </w:tcPr>
          <w:p w14:paraId="6E47C8DB" w14:textId="77777777" w:rsidR="00357E07" w:rsidRPr="006D7609" w:rsidRDefault="00357E07" w:rsidP="00357E07">
            <w:pPr>
              <w:jc w:val="center"/>
              <w:rPr>
                <w:color w:val="000000"/>
                <w:sz w:val="16"/>
                <w:szCs w:val="16"/>
                <w:lang w:val="en-GB"/>
              </w:rPr>
            </w:pPr>
            <w:r w:rsidRPr="006D7609">
              <w:rPr>
                <w:color w:val="000000"/>
                <w:sz w:val="16"/>
                <w:szCs w:val="16"/>
                <w:lang w:val="en-GB"/>
              </w:rPr>
              <w:t>0.00</w:t>
            </w:r>
          </w:p>
        </w:tc>
        <w:tc>
          <w:tcPr>
            <w:tcW w:w="239" w:type="dxa"/>
            <w:tcBorders>
              <w:top w:val="nil"/>
              <w:left w:val="nil"/>
              <w:bottom w:val="nil"/>
              <w:right w:val="nil"/>
            </w:tcBorders>
            <w:shd w:val="clear" w:color="auto" w:fill="auto"/>
            <w:noWrap/>
            <w:vAlign w:val="bottom"/>
            <w:hideMark/>
          </w:tcPr>
          <w:p w14:paraId="52F17DE2" w14:textId="77777777" w:rsidR="00357E07" w:rsidRPr="006D7609" w:rsidRDefault="00357E07" w:rsidP="00357E07">
            <w:pPr>
              <w:jc w:val="right"/>
              <w:rPr>
                <w:color w:val="000000"/>
                <w:sz w:val="16"/>
                <w:szCs w:val="16"/>
                <w:lang w:val="en-GB"/>
              </w:rPr>
            </w:pPr>
          </w:p>
        </w:tc>
        <w:tc>
          <w:tcPr>
            <w:tcW w:w="656" w:type="dxa"/>
            <w:tcBorders>
              <w:top w:val="nil"/>
              <w:left w:val="nil"/>
              <w:bottom w:val="nil"/>
              <w:right w:val="nil"/>
            </w:tcBorders>
            <w:shd w:val="clear" w:color="auto" w:fill="auto"/>
            <w:noWrap/>
            <w:vAlign w:val="center"/>
            <w:hideMark/>
          </w:tcPr>
          <w:p w14:paraId="1577188D" w14:textId="77777777" w:rsidR="00357E07" w:rsidRPr="006D7609" w:rsidRDefault="00357E07" w:rsidP="00357E07">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hideMark/>
          </w:tcPr>
          <w:p w14:paraId="14F59DB6" w14:textId="77777777" w:rsidR="00357E07" w:rsidRPr="006D7609" w:rsidRDefault="00357E07" w:rsidP="00357E07">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shd w:val="clear" w:color="auto" w:fill="auto"/>
            <w:noWrap/>
            <w:vAlign w:val="bottom"/>
            <w:hideMark/>
          </w:tcPr>
          <w:p w14:paraId="2DB00358" w14:textId="77777777" w:rsidR="00357E07" w:rsidRPr="006D7609" w:rsidRDefault="00357E07" w:rsidP="00357E07">
            <w:pPr>
              <w:jc w:val="right"/>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547D1199" w14:textId="77777777" w:rsidR="00357E07" w:rsidRPr="006D7609" w:rsidRDefault="00357E07" w:rsidP="00357E07">
            <w:pPr>
              <w:jc w:val="center"/>
              <w:rPr>
                <w:color w:val="000000"/>
                <w:sz w:val="16"/>
                <w:szCs w:val="16"/>
                <w:lang w:val="en-GB"/>
              </w:rPr>
            </w:pPr>
            <w:r w:rsidRPr="006D7609">
              <w:rPr>
                <w:color w:val="000000"/>
                <w:sz w:val="16"/>
                <w:szCs w:val="16"/>
                <w:lang w:val="en-GB"/>
              </w:rPr>
              <w:t>1.69</w:t>
            </w:r>
          </w:p>
        </w:tc>
        <w:tc>
          <w:tcPr>
            <w:tcW w:w="656" w:type="dxa"/>
            <w:tcBorders>
              <w:top w:val="nil"/>
              <w:left w:val="nil"/>
              <w:bottom w:val="nil"/>
              <w:right w:val="nil"/>
            </w:tcBorders>
            <w:shd w:val="clear" w:color="auto" w:fill="auto"/>
            <w:noWrap/>
            <w:vAlign w:val="center"/>
            <w:hideMark/>
          </w:tcPr>
          <w:p w14:paraId="5D18F11F" w14:textId="77777777" w:rsidR="00357E07" w:rsidRPr="006D7609" w:rsidRDefault="00357E07" w:rsidP="00357E07">
            <w:pPr>
              <w:jc w:val="center"/>
              <w:rPr>
                <w:color w:val="000000"/>
                <w:sz w:val="16"/>
                <w:szCs w:val="16"/>
                <w:lang w:val="en-GB"/>
              </w:rPr>
            </w:pPr>
            <w:r w:rsidRPr="006D7609">
              <w:rPr>
                <w:color w:val="000000"/>
                <w:sz w:val="16"/>
                <w:szCs w:val="16"/>
                <w:lang w:val="en-GB"/>
              </w:rPr>
              <w:t>0.00</w:t>
            </w:r>
          </w:p>
        </w:tc>
      </w:tr>
      <w:tr w:rsidR="00357E07" w:rsidRPr="006D7609" w14:paraId="52032BB2" w14:textId="77777777" w:rsidTr="00357E07">
        <w:trPr>
          <w:trHeight w:val="320"/>
        </w:trPr>
        <w:tc>
          <w:tcPr>
            <w:tcW w:w="2395" w:type="dxa"/>
            <w:tcBorders>
              <w:top w:val="nil"/>
              <w:left w:val="nil"/>
              <w:bottom w:val="nil"/>
              <w:right w:val="nil"/>
            </w:tcBorders>
            <w:shd w:val="clear" w:color="auto" w:fill="auto"/>
            <w:noWrap/>
            <w:vAlign w:val="bottom"/>
            <w:hideMark/>
          </w:tcPr>
          <w:p w14:paraId="5F59FE7B" w14:textId="77777777" w:rsidR="00357E07" w:rsidRPr="003C51CA" w:rsidRDefault="00357E07" w:rsidP="00357E07">
            <w:pPr>
              <w:rPr>
                <w:i/>
                <w:iCs/>
                <w:color w:val="000000"/>
                <w:sz w:val="16"/>
                <w:szCs w:val="16"/>
                <w:lang w:val="en-GB"/>
              </w:rPr>
            </w:pPr>
            <w:proofErr w:type="spellStart"/>
            <w:r w:rsidRPr="003C51CA">
              <w:rPr>
                <w:i/>
                <w:iCs/>
                <w:color w:val="000000"/>
                <w:sz w:val="16"/>
                <w:szCs w:val="16"/>
                <w:lang w:val="en-GB"/>
              </w:rPr>
              <w:t>Melosira</w:t>
            </w:r>
            <w:proofErr w:type="spellEnd"/>
            <w:r w:rsidRPr="003C51CA">
              <w:rPr>
                <w:i/>
                <w:iCs/>
                <w:color w:val="000000"/>
                <w:sz w:val="16"/>
                <w:szCs w:val="16"/>
                <w:lang w:val="en-GB"/>
              </w:rPr>
              <w:t xml:space="preserve"> </w:t>
            </w:r>
            <w:proofErr w:type="spellStart"/>
            <w:r w:rsidRPr="003C51CA">
              <w:rPr>
                <w:i/>
                <w:iCs/>
                <w:color w:val="000000"/>
                <w:sz w:val="16"/>
                <w:szCs w:val="16"/>
                <w:lang w:val="en-GB"/>
              </w:rPr>
              <w:t>varians</w:t>
            </w:r>
            <w:proofErr w:type="spellEnd"/>
          </w:p>
        </w:tc>
        <w:tc>
          <w:tcPr>
            <w:tcW w:w="777" w:type="dxa"/>
            <w:tcBorders>
              <w:top w:val="nil"/>
              <w:left w:val="nil"/>
              <w:bottom w:val="nil"/>
              <w:right w:val="nil"/>
            </w:tcBorders>
            <w:shd w:val="clear" w:color="auto" w:fill="auto"/>
            <w:noWrap/>
            <w:vAlign w:val="center"/>
            <w:hideMark/>
          </w:tcPr>
          <w:p w14:paraId="1A8498CA" w14:textId="77777777" w:rsidR="00357E07" w:rsidRPr="006D7609" w:rsidRDefault="00357E07" w:rsidP="00357E07">
            <w:pPr>
              <w:jc w:val="center"/>
              <w:rPr>
                <w:color w:val="000000"/>
                <w:sz w:val="16"/>
                <w:szCs w:val="16"/>
                <w:lang w:val="en-GB"/>
              </w:rPr>
            </w:pPr>
            <w:r w:rsidRPr="006D7609">
              <w:rPr>
                <w:color w:val="000000"/>
                <w:sz w:val="16"/>
                <w:szCs w:val="16"/>
                <w:lang w:val="en-GB"/>
              </w:rPr>
              <w:t>0.00</w:t>
            </w:r>
          </w:p>
        </w:tc>
        <w:tc>
          <w:tcPr>
            <w:tcW w:w="239" w:type="dxa"/>
            <w:tcBorders>
              <w:top w:val="nil"/>
              <w:left w:val="nil"/>
              <w:bottom w:val="nil"/>
              <w:right w:val="nil"/>
            </w:tcBorders>
            <w:shd w:val="clear" w:color="auto" w:fill="auto"/>
            <w:noWrap/>
            <w:vAlign w:val="bottom"/>
            <w:hideMark/>
          </w:tcPr>
          <w:p w14:paraId="6BE64AA2" w14:textId="77777777" w:rsidR="00357E07" w:rsidRPr="006D7609" w:rsidRDefault="00357E07" w:rsidP="00357E07">
            <w:pPr>
              <w:jc w:val="right"/>
              <w:rPr>
                <w:color w:val="000000"/>
                <w:sz w:val="16"/>
                <w:szCs w:val="16"/>
                <w:lang w:val="en-GB"/>
              </w:rPr>
            </w:pPr>
          </w:p>
        </w:tc>
        <w:tc>
          <w:tcPr>
            <w:tcW w:w="656" w:type="dxa"/>
            <w:tcBorders>
              <w:top w:val="nil"/>
              <w:left w:val="nil"/>
              <w:bottom w:val="nil"/>
              <w:right w:val="nil"/>
            </w:tcBorders>
            <w:shd w:val="clear" w:color="auto" w:fill="auto"/>
            <w:noWrap/>
            <w:vAlign w:val="center"/>
            <w:hideMark/>
          </w:tcPr>
          <w:p w14:paraId="7CCA0D1A" w14:textId="77777777" w:rsidR="00357E07" w:rsidRPr="006D7609" w:rsidRDefault="00357E07" w:rsidP="00357E07">
            <w:pPr>
              <w:jc w:val="center"/>
              <w:rPr>
                <w:color w:val="000000"/>
                <w:sz w:val="16"/>
                <w:szCs w:val="16"/>
                <w:lang w:val="en-GB"/>
              </w:rPr>
            </w:pPr>
            <w:r w:rsidRPr="006D7609">
              <w:rPr>
                <w:color w:val="000000"/>
                <w:sz w:val="16"/>
                <w:szCs w:val="16"/>
                <w:lang w:val="en-GB"/>
              </w:rPr>
              <w:t>5.45</w:t>
            </w:r>
          </w:p>
        </w:tc>
        <w:tc>
          <w:tcPr>
            <w:tcW w:w="576" w:type="dxa"/>
            <w:tcBorders>
              <w:top w:val="nil"/>
              <w:left w:val="nil"/>
              <w:bottom w:val="nil"/>
              <w:right w:val="nil"/>
            </w:tcBorders>
            <w:shd w:val="clear" w:color="auto" w:fill="auto"/>
            <w:noWrap/>
            <w:vAlign w:val="center"/>
            <w:hideMark/>
          </w:tcPr>
          <w:p w14:paraId="6E65A025" w14:textId="77777777" w:rsidR="00357E07" w:rsidRPr="006D7609" w:rsidRDefault="00357E07" w:rsidP="00357E07">
            <w:pPr>
              <w:jc w:val="center"/>
              <w:rPr>
                <w:color w:val="000000"/>
                <w:sz w:val="16"/>
                <w:szCs w:val="16"/>
                <w:lang w:val="en-GB"/>
              </w:rPr>
            </w:pPr>
            <w:r w:rsidRPr="006D7609">
              <w:rPr>
                <w:color w:val="000000"/>
                <w:sz w:val="16"/>
                <w:szCs w:val="16"/>
                <w:lang w:val="en-GB"/>
              </w:rPr>
              <w:t>0.43</w:t>
            </w:r>
          </w:p>
        </w:tc>
        <w:tc>
          <w:tcPr>
            <w:tcW w:w="236" w:type="dxa"/>
            <w:tcBorders>
              <w:top w:val="nil"/>
              <w:left w:val="nil"/>
              <w:bottom w:val="nil"/>
              <w:right w:val="nil"/>
            </w:tcBorders>
            <w:shd w:val="clear" w:color="auto" w:fill="auto"/>
            <w:noWrap/>
            <w:vAlign w:val="bottom"/>
            <w:hideMark/>
          </w:tcPr>
          <w:p w14:paraId="4BBD9577" w14:textId="77777777" w:rsidR="00357E07" w:rsidRPr="006D7609" w:rsidRDefault="00357E07" w:rsidP="00357E07">
            <w:pPr>
              <w:jc w:val="right"/>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431BD0F8" w14:textId="77777777" w:rsidR="00357E07" w:rsidRPr="006D7609" w:rsidRDefault="00357E07" w:rsidP="00357E07">
            <w:pPr>
              <w:jc w:val="center"/>
              <w:rPr>
                <w:color w:val="000000"/>
                <w:sz w:val="16"/>
                <w:szCs w:val="16"/>
                <w:lang w:val="en-GB"/>
              </w:rPr>
            </w:pPr>
            <w:r w:rsidRPr="006D7609">
              <w:rPr>
                <w:color w:val="000000"/>
                <w:sz w:val="16"/>
                <w:szCs w:val="16"/>
                <w:lang w:val="en-GB"/>
              </w:rPr>
              <w:t>3.39</w:t>
            </w:r>
          </w:p>
        </w:tc>
        <w:tc>
          <w:tcPr>
            <w:tcW w:w="656" w:type="dxa"/>
            <w:tcBorders>
              <w:top w:val="nil"/>
              <w:left w:val="nil"/>
              <w:bottom w:val="nil"/>
              <w:right w:val="nil"/>
            </w:tcBorders>
            <w:shd w:val="clear" w:color="auto" w:fill="auto"/>
            <w:noWrap/>
            <w:vAlign w:val="center"/>
            <w:hideMark/>
          </w:tcPr>
          <w:p w14:paraId="1D2C92A9" w14:textId="77777777" w:rsidR="00357E07" w:rsidRPr="006D7609" w:rsidRDefault="00357E07" w:rsidP="00357E07">
            <w:pPr>
              <w:jc w:val="center"/>
              <w:rPr>
                <w:color w:val="000000"/>
                <w:sz w:val="16"/>
                <w:szCs w:val="16"/>
                <w:lang w:val="en-GB"/>
              </w:rPr>
            </w:pPr>
            <w:r w:rsidRPr="006D7609">
              <w:rPr>
                <w:color w:val="000000"/>
                <w:sz w:val="16"/>
                <w:szCs w:val="16"/>
                <w:lang w:val="en-GB"/>
              </w:rPr>
              <w:t>2.55</w:t>
            </w:r>
          </w:p>
        </w:tc>
      </w:tr>
      <w:tr w:rsidR="00357E07" w:rsidRPr="006D7609" w14:paraId="38D6EBC3" w14:textId="77777777" w:rsidTr="00357E07">
        <w:trPr>
          <w:trHeight w:val="320"/>
        </w:trPr>
        <w:tc>
          <w:tcPr>
            <w:tcW w:w="2395" w:type="dxa"/>
            <w:tcBorders>
              <w:top w:val="nil"/>
              <w:left w:val="nil"/>
              <w:bottom w:val="nil"/>
              <w:right w:val="nil"/>
            </w:tcBorders>
            <w:shd w:val="clear" w:color="auto" w:fill="auto"/>
            <w:noWrap/>
            <w:vAlign w:val="bottom"/>
            <w:hideMark/>
          </w:tcPr>
          <w:p w14:paraId="5EB01E62" w14:textId="77777777" w:rsidR="00357E07" w:rsidRPr="003C51CA" w:rsidRDefault="00357E07" w:rsidP="00357E07">
            <w:pPr>
              <w:rPr>
                <w:i/>
                <w:iCs/>
                <w:color w:val="000000"/>
                <w:sz w:val="16"/>
                <w:szCs w:val="16"/>
                <w:lang w:val="en-GB"/>
              </w:rPr>
            </w:pPr>
            <w:proofErr w:type="spellStart"/>
            <w:r w:rsidRPr="003C51CA">
              <w:rPr>
                <w:i/>
                <w:iCs/>
                <w:color w:val="000000"/>
                <w:sz w:val="16"/>
                <w:szCs w:val="16"/>
                <w:lang w:val="en-GB"/>
              </w:rPr>
              <w:t>Minidiscus</w:t>
            </w:r>
            <w:proofErr w:type="spellEnd"/>
            <w:r w:rsidRPr="003C51CA">
              <w:rPr>
                <w:i/>
                <w:iCs/>
                <w:color w:val="000000"/>
                <w:sz w:val="16"/>
                <w:szCs w:val="16"/>
                <w:lang w:val="en-GB"/>
              </w:rPr>
              <w:t xml:space="preserve"> </w:t>
            </w:r>
            <w:proofErr w:type="spellStart"/>
            <w:r w:rsidRPr="003C51CA">
              <w:rPr>
                <w:i/>
                <w:iCs/>
                <w:color w:val="000000"/>
                <w:sz w:val="16"/>
                <w:szCs w:val="16"/>
                <w:lang w:val="en-GB"/>
              </w:rPr>
              <w:t>trioculatus</w:t>
            </w:r>
            <w:proofErr w:type="spellEnd"/>
          </w:p>
        </w:tc>
        <w:tc>
          <w:tcPr>
            <w:tcW w:w="777" w:type="dxa"/>
            <w:tcBorders>
              <w:top w:val="nil"/>
              <w:left w:val="nil"/>
              <w:bottom w:val="nil"/>
              <w:right w:val="nil"/>
            </w:tcBorders>
            <w:shd w:val="clear" w:color="auto" w:fill="auto"/>
            <w:noWrap/>
            <w:vAlign w:val="center"/>
            <w:hideMark/>
          </w:tcPr>
          <w:p w14:paraId="258A83D3" w14:textId="77777777" w:rsidR="00357E07" w:rsidRPr="006D7609" w:rsidRDefault="00357E07" w:rsidP="00357E07">
            <w:pPr>
              <w:jc w:val="center"/>
              <w:rPr>
                <w:color w:val="000000"/>
                <w:sz w:val="16"/>
                <w:szCs w:val="16"/>
                <w:lang w:val="en-GB"/>
              </w:rPr>
            </w:pPr>
            <w:r w:rsidRPr="006D7609">
              <w:rPr>
                <w:color w:val="000000"/>
                <w:sz w:val="16"/>
                <w:szCs w:val="16"/>
                <w:lang w:val="en-GB"/>
              </w:rPr>
              <w:t>2.80</w:t>
            </w:r>
          </w:p>
        </w:tc>
        <w:tc>
          <w:tcPr>
            <w:tcW w:w="239" w:type="dxa"/>
            <w:tcBorders>
              <w:top w:val="nil"/>
              <w:left w:val="nil"/>
              <w:bottom w:val="nil"/>
              <w:right w:val="nil"/>
            </w:tcBorders>
            <w:shd w:val="clear" w:color="auto" w:fill="auto"/>
            <w:noWrap/>
            <w:vAlign w:val="bottom"/>
            <w:hideMark/>
          </w:tcPr>
          <w:p w14:paraId="4DEFF08C" w14:textId="77777777" w:rsidR="00357E07" w:rsidRPr="006D7609" w:rsidRDefault="00357E07" w:rsidP="00357E07">
            <w:pPr>
              <w:jc w:val="right"/>
              <w:rPr>
                <w:color w:val="000000"/>
                <w:sz w:val="16"/>
                <w:szCs w:val="16"/>
                <w:lang w:val="en-GB"/>
              </w:rPr>
            </w:pPr>
          </w:p>
        </w:tc>
        <w:tc>
          <w:tcPr>
            <w:tcW w:w="656" w:type="dxa"/>
            <w:tcBorders>
              <w:top w:val="nil"/>
              <w:left w:val="nil"/>
              <w:bottom w:val="nil"/>
              <w:right w:val="nil"/>
            </w:tcBorders>
            <w:shd w:val="clear" w:color="auto" w:fill="auto"/>
            <w:noWrap/>
            <w:vAlign w:val="center"/>
            <w:hideMark/>
          </w:tcPr>
          <w:p w14:paraId="08EBFBDC" w14:textId="77777777" w:rsidR="00357E07" w:rsidRPr="006D7609" w:rsidRDefault="00357E07" w:rsidP="00357E07">
            <w:pPr>
              <w:jc w:val="center"/>
              <w:rPr>
                <w:color w:val="000000"/>
                <w:sz w:val="16"/>
                <w:szCs w:val="16"/>
                <w:lang w:val="en-GB"/>
              </w:rPr>
            </w:pPr>
            <w:r w:rsidRPr="006D7609">
              <w:rPr>
                <w:color w:val="000000"/>
                <w:sz w:val="16"/>
                <w:szCs w:val="16"/>
                <w:lang w:val="en-GB"/>
              </w:rPr>
              <w:t>10.91</w:t>
            </w:r>
          </w:p>
        </w:tc>
        <w:tc>
          <w:tcPr>
            <w:tcW w:w="576" w:type="dxa"/>
            <w:tcBorders>
              <w:top w:val="nil"/>
              <w:left w:val="nil"/>
              <w:bottom w:val="nil"/>
              <w:right w:val="nil"/>
            </w:tcBorders>
            <w:shd w:val="clear" w:color="auto" w:fill="auto"/>
            <w:noWrap/>
            <w:vAlign w:val="center"/>
            <w:hideMark/>
          </w:tcPr>
          <w:p w14:paraId="6029E7F5" w14:textId="77777777" w:rsidR="00357E07" w:rsidRPr="006D7609" w:rsidRDefault="00357E07" w:rsidP="00357E07">
            <w:pPr>
              <w:jc w:val="center"/>
              <w:rPr>
                <w:color w:val="000000"/>
                <w:sz w:val="16"/>
                <w:szCs w:val="16"/>
                <w:lang w:val="en-GB"/>
              </w:rPr>
            </w:pPr>
            <w:r w:rsidRPr="006D7609">
              <w:rPr>
                <w:color w:val="000000"/>
                <w:sz w:val="16"/>
                <w:szCs w:val="16"/>
                <w:lang w:val="en-GB"/>
              </w:rPr>
              <w:t>7.30</w:t>
            </w:r>
          </w:p>
        </w:tc>
        <w:tc>
          <w:tcPr>
            <w:tcW w:w="236" w:type="dxa"/>
            <w:tcBorders>
              <w:top w:val="nil"/>
              <w:left w:val="nil"/>
              <w:bottom w:val="nil"/>
              <w:right w:val="nil"/>
            </w:tcBorders>
            <w:shd w:val="clear" w:color="auto" w:fill="auto"/>
            <w:noWrap/>
            <w:vAlign w:val="bottom"/>
            <w:hideMark/>
          </w:tcPr>
          <w:p w14:paraId="42B49552" w14:textId="77777777" w:rsidR="00357E07" w:rsidRPr="006D7609" w:rsidRDefault="00357E07" w:rsidP="00357E07">
            <w:pPr>
              <w:jc w:val="right"/>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24D1332C" w14:textId="77777777" w:rsidR="00357E07" w:rsidRPr="006D7609" w:rsidRDefault="00357E07" w:rsidP="00357E07">
            <w:pPr>
              <w:jc w:val="center"/>
              <w:rPr>
                <w:color w:val="000000"/>
                <w:sz w:val="16"/>
                <w:szCs w:val="16"/>
                <w:lang w:val="en-GB"/>
              </w:rPr>
            </w:pPr>
            <w:r w:rsidRPr="006D7609">
              <w:rPr>
                <w:color w:val="000000"/>
                <w:sz w:val="16"/>
                <w:szCs w:val="16"/>
                <w:lang w:val="en-GB"/>
              </w:rPr>
              <w:t>8.47</w:t>
            </w:r>
          </w:p>
        </w:tc>
        <w:tc>
          <w:tcPr>
            <w:tcW w:w="656" w:type="dxa"/>
            <w:tcBorders>
              <w:top w:val="nil"/>
              <w:left w:val="nil"/>
              <w:bottom w:val="nil"/>
              <w:right w:val="nil"/>
            </w:tcBorders>
            <w:shd w:val="clear" w:color="auto" w:fill="auto"/>
            <w:noWrap/>
            <w:vAlign w:val="center"/>
            <w:hideMark/>
          </w:tcPr>
          <w:p w14:paraId="08A4E44C" w14:textId="77777777" w:rsidR="00357E07" w:rsidRPr="006D7609" w:rsidRDefault="00357E07" w:rsidP="00357E07">
            <w:pPr>
              <w:jc w:val="center"/>
              <w:rPr>
                <w:color w:val="000000"/>
                <w:sz w:val="16"/>
                <w:szCs w:val="16"/>
                <w:lang w:val="en-GB"/>
              </w:rPr>
            </w:pPr>
            <w:r w:rsidRPr="006D7609">
              <w:rPr>
                <w:color w:val="000000"/>
                <w:sz w:val="16"/>
                <w:szCs w:val="16"/>
                <w:lang w:val="en-GB"/>
              </w:rPr>
              <w:t>12.10</w:t>
            </w:r>
          </w:p>
        </w:tc>
      </w:tr>
      <w:tr w:rsidR="00357E07" w:rsidRPr="006D7609" w14:paraId="1DD05EB3" w14:textId="77777777" w:rsidTr="00357E07">
        <w:trPr>
          <w:trHeight w:val="320"/>
        </w:trPr>
        <w:tc>
          <w:tcPr>
            <w:tcW w:w="2395" w:type="dxa"/>
            <w:tcBorders>
              <w:top w:val="nil"/>
              <w:left w:val="nil"/>
              <w:bottom w:val="nil"/>
              <w:right w:val="nil"/>
            </w:tcBorders>
            <w:shd w:val="clear" w:color="auto" w:fill="auto"/>
            <w:noWrap/>
            <w:vAlign w:val="bottom"/>
            <w:hideMark/>
          </w:tcPr>
          <w:p w14:paraId="281F5B80" w14:textId="4C74C77D" w:rsidR="00357E07" w:rsidRPr="006D7609" w:rsidRDefault="00357E07" w:rsidP="00357E07">
            <w:pPr>
              <w:rPr>
                <w:color w:val="000000"/>
                <w:sz w:val="16"/>
                <w:szCs w:val="16"/>
                <w:lang w:val="en-GB"/>
              </w:rPr>
            </w:pPr>
            <w:proofErr w:type="spellStart"/>
            <w:r w:rsidRPr="003C51CA">
              <w:rPr>
                <w:i/>
                <w:iCs/>
                <w:color w:val="000000"/>
                <w:sz w:val="16"/>
                <w:szCs w:val="16"/>
                <w:lang w:val="en-GB"/>
              </w:rPr>
              <w:t>Nitzschia</w:t>
            </w:r>
            <w:proofErr w:type="spellEnd"/>
            <w:r w:rsidRPr="006D7609">
              <w:rPr>
                <w:color w:val="000000"/>
                <w:sz w:val="16"/>
                <w:szCs w:val="16"/>
                <w:lang w:val="en-GB"/>
              </w:rPr>
              <w:t xml:space="preserve"> sp</w:t>
            </w:r>
            <w:r w:rsidR="003C51CA">
              <w:rPr>
                <w:color w:val="000000"/>
                <w:sz w:val="16"/>
                <w:szCs w:val="16"/>
                <w:lang w:val="en-GB"/>
              </w:rPr>
              <w:t>.</w:t>
            </w:r>
          </w:p>
        </w:tc>
        <w:tc>
          <w:tcPr>
            <w:tcW w:w="777" w:type="dxa"/>
            <w:tcBorders>
              <w:top w:val="nil"/>
              <w:left w:val="nil"/>
              <w:bottom w:val="nil"/>
              <w:right w:val="nil"/>
            </w:tcBorders>
            <w:shd w:val="clear" w:color="auto" w:fill="auto"/>
            <w:noWrap/>
            <w:vAlign w:val="center"/>
            <w:hideMark/>
          </w:tcPr>
          <w:p w14:paraId="5606182A" w14:textId="77777777" w:rsidR="00357E07" w:rsidRPr="006D7609" w:rsidRDefault="00357E07" w:rsidP="00357E07">
            <w:pPr>
              <w:jc w:val="center"/>
              <w:rPr>
                <w:color w:val="000000"/>
                <w:sz w:val="16"/>
                <w:szCs w:val="16"/>
                <w:lang w:val="en-GB"/>
              </w:rPr>
            </w:pPr>
            <w:r w:rsidRPr="006D7609">
              <w:rPr>
                <w:color w:val="000000"/>
                <w:sz w:val="16"/>
                <w:szCs w:val="16"/>
                <w:lang w:val="en-GB"/>
              </w:rPr>
              <w:t>0.00</w:t>
            </w:r>
          </w:p>
        </w:tc>
        <w:tc>
          <w:tcPr>
            <w:tcW w:w="239" w:type="dxa"/>
            <w:tcBorders>
              <w:top w:val="nil"/>
              <w:left w:val="nil"/>
              <w:bottom w:val="nil"/>
              <w:right w:val="nil"/>
            </w:tcBorders>
            <w:shd w:val="clear" w:color="auto" w:fill="auto"/>
            <w:noWrap/>
            <w:vAlign w:val="bottom"/>
            <w:hideMark/>
          </w:tcPr>
          <w:p w14:paraId="42D9D4DB" w14:textId="77777777" w:rsidR="00357E07" w:rsidRPr="006D7609" w:rsidRDefault="00357E07" w:rsidP="00357E07">
            <w:pPr>
              <w:jc w:val="right"/>
              <w:rPr>
                <w:color w:val="000000"/>
                <w:sz w:val="16"/>
                <w:szCs w:val="16"/>
                <w:lang w:val="en-GB"/>
              </w:rPr>
            </w:pPr>
          </w:p>
        </w:tc>
        <w:tc>
          <w:tcPr>
            <w:tcW w:w="656" w:type="dxa"/>
            <w:tcBorders>
              <w:top w:val="nil"/>
              <w:left w:val="nil"/>
              <w:bottom w:val="nil"/>
              <w:right w:val="nil"/>
            </w:tcBorders>
            <w:shd w:val="clear" w:color="auto" w:fill="auto"/>
            <w:noWrap/>
            <w:vAlign w:val="center"/>
            <w:hideMark/>
          </w:tcPr>
          <w:p w14:paraId="39C7A7FB" w14:textId="77777777" w:rsidR="00357E07" w:rsidRPr="006D7609" w:rsidRDefault="00357E07" w:rsidP="00357E07">
            <w:pPr>
              <w:jc w:val="center"/>
              <w:rPr>
                <w:color w:val="000000"/>
                <w:sz w:val="16"/>
                <w:szCs w:val="16"/>
                <w:lang w:val="en-GB"/>
              </w:rPr>
            </w:pPr>
            <w:r w:rsidRPr="006D7609">
              <w:rPr>
                <w:color w:val="000000"/>
                <w:sz w:val="16"/>
                <w:szCs w:val="16"/>
                <w:lang w:val="en-GB"/>
              </w:rPr>
              <w:t>1.82</w:t>
            </w:r>
          </w:p>
        </w:tc>
        <w:tc>
          <w:tcPr>
            <w:tcW w:w="576" w:type="dxa"/>
            <w:tcBorders>
              <w:top w:val="nil"/>
              <w:left w:val="nil"/>
              <w:bottom w:val="nil"/>
              <w:right w:val="nil"/>
            </w:tcBorders>
            <w:shd w:val="clear" w:color="auto" w:fill="auto"/>
            <w:noWrap/>
            <w:vAlign w:val="center"/>
            <w:hideMark/>
          </w:tcPr>
          <w:p w14:paraId="3B841A88" w14:textId="77777777" w:rsidR="00357E07" w:rsidRPr="006D7609" w:rsidRDefault="00357E07" w:rsidP="00357E07">
            <w:pPr>
              <w:jc w:val="center"/>
              <w:rPr>
                <w:color w:val="000000"/>
                <w:sz w:val="16"/>
                <w:szCs w:val="16"/>
                <w:lang w:val="en-GB"/>
              </w:rPr>
            </w:pPr>
            <w:r w:rsidRPr="006D7609">
              <w:rPr>
                <w:color w:val="000000"/>
                <w:sz w:val="16"/>
                <w:szCs w:val="16"/>
                <w:lang w:val="en-GB"/>
              </w:rPr>
              <w:t>0.43</w:t>
            </w:r>
          </w:p>
        </w:tc>
        <w:tc>
          <w:tcPr>
            <w:tcW w:w="236" w:type="dxa"/>
            <w:tcBorders>
              <w:top w:val="nil"/>
              <w:left w:val="nil"/>
              <w:bottom w:val="nil"/>
              <w:right w:val="nil"/>
            </w:tcBorders>
            <w:shd w:val="clear" w:color="auto" w:fill="auto"/>
            <w:noWrap/>
            <w:vAlign w:val="bottom"/>
            <w:hideMark/>
          </w:tcPr>
          <w:p w14:paraId="55FA9EC8" w14:textId="77777777" w:rsidR="00357E07" w:rsidRPr="006D7609" w:rsidRDefault="00357E07" w:rsidP="00357E07">
            <w:pPr>
              <w:jc w:val="right"/>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0AAA5486" w14:textId="77777777" w:rsidR="00357E07" w:rsidRPr="006D7609" w:rsidRDefault="00357E07" w:rsidP="00357E07">
            <w:pPr>
              <w:jc w:val="center"/>
              <w:rPr>
                <w:color w:val="000000"/>
                <w:sz w:val="16"/>
                <w:szCs w:val="16"/>
                <w:lang w:val="en-GB"/>
              </w:rPr>
            </w:pPr>
            <w:r w:rsidRPr="006D7609">
              <w:rPr>
                <w:color w:val="000000"/>
                <w:sz w:val="16"/>
                <w:szCs w:val="16"/>
                <w:lang w:val="en-GB"/>
              </w:rPr>
              <w:t>1.69</w:t>
            </w:r>
          </w:p>
        </w:tc>
        <w:tc>
          <w:tcPr>
            <w:tcW w:w="656" w:type="dxa"/>
            <w:tcBorders>
              <w:top w:val="nil"/>
              <w:left w:val="nil"/>
              <w:bottom w:val="nil"/>
              <w:right w:val="nil"/>
            </w:tcBorders>
            <w:shd w:val="clear" w:color="auto" w:fill="auto"/>
            <w:noWrap/>
            <w:vAlign w:val="center"/>
            <w:hideMark/>
          </w:tcPr>
          <w:p w14:paraId="43794171" w14:textId="77777777" w:rsidR="00357E07" w:rsidRPr="006D7609" w:rsidRDefault="00357E07" w:rsidP="00357E07">
            <w:pPr>
              <w:jc w:val="center"/>
              <w:rPr>
                <w:color w:val="000000"/>
                <w:sz w:val="16"/>
                <w:szCs w:val="16"/>
                <w:lang w:val="en-GB"/>
              </w:rPr>
            </w:pPr>
            <w:r w:rsidRPr="006D7609">
              <w:rPr>
                <w:color w:val="000000"/>
                <w:sz w:val="16"/>
                <w:szCs w:val="16"/>
                <w:lang w:val="en-GB"/>
              </w:rPr>
              <w:t>2.55</w:t>
            </w:r>
          </w:p>
        </w:tc>
      </w:tr>
      <w:tr w:rsidR="00357E07" w:rsidRPr="006D7609" w14:paraId="18769395" w14:textId="77777777" w:rsidTr="00357E07">
        <w:trPr>
          <w:trHeight w:val="320"/>
        </w:trPr>
        <w:tc>
          <w:tcPr>
            <w:tcW w:w="2395" w:type="dxa"/>
            <w:tcBorders>
              <w:top w:val="nil"/>
              <w:left w:val="nil"/>
              <w:bottom w:val="nil"/>
              <w:right w:val="nil"/>
            </w:tcBorders>
            <w:shd w:val="clear" w:color="auto" w:fill="auto"/>
            <w:noWrap/>
            <w:vAlign w:val="bottom"/>
            <w:hideMark/>
          </w:tcPr>
          <w:p w14:paraId="5DCDB9EA" w14:textId="77777777" w:rsidR="00357E07" w:rsidRPr="003C51CA" w:rsidRDefault="00357E07" w:rsidP="00357E07">
            <w:pPr>
              <w:rPr>
                <w:i/>
                <w:iCs/>
                <w:color w:val="000000"/>
                <w:sz w:val="16"/>
                <w:szCs w:val="16"/>
                <w:lang w:val="en-GB"/>
              </w:rPr>
            </w:pPr>
            <w:proofErr w:type="spellStart"/>
            <w:r w:rsidRPr="003C51CA">
              <w:rPr>
                <w:i/>
                <w:iCs/>
                <w:color w:val="000000"/>
                <w:sz w:val="16"/>
                <w:szCs w:val="16"/>
                <w:lang w:val="en-GB"/>
              </w:rPr>
              <w:t>Odontella</w:t>
            </w:r>
            <w:proofErr w:type="spellEnd"/>
            <w:r w:rsidRPr="003C51CA">
              <w:rPr>
                <w:i/>
                <w:iCs/>
                <w:color w:val="000000"/>
                <w:sz w:val="16"/>
                <w:szCs w:val="16"/>
                <w:lang w:val="en-GB"/>
              </w:rPr>
              <w:t xml:space="preserve"> </w:t>
            </w:r>
            <w:proofErr w:type="spellStart"/>
            <w:r w:rsidRPr="003C51CA">
              <w:rPr>
                <w:i/>
                <w:iCs/>
                <w:color w:val="000000"/>
                <w:sz w:val="16"/>
                <w:szCs w:val="16"/>
                <w:lang w:val="en-GB"/>
              </w:rPr>
              <w:t>mobiliensis</w:t>
            </w:r>
            <w:proofErr w:type="spellEnd"/>
          </w:p>
        </w:tc>
        <w:tc>
          <w:tcPr>
            <w:tcW w:w="777" w:type="dxa"/>
            <w:tcBorders>
              <w:top w:val="nil"/>
              <w:left w:val="nil"/>
              <w:bottom w:val="nil"/>
              <w:right w:val="nil"/>
            </w:tcBorders>
            <w:shd w:val="clear" w:color="auto" w:fill="auto"/>
            <w:noWrap/>
            <w:vAlign w:val="center"/>
            <w:hideMark/>
          </w:tcPr>
          <w:p w14:paraId="38622B63" w14:textId="77777777" w:rsidR="00357E07" w:rsidRPr="006D7609" w:rsidRDefault="00357E07" w:rsidP="00357E07">
            <w:pPr>
              <w:jc w:val="center"/>
              <w:rPr>
                <w:color w:val="000000"/>
                <w:sz w:val="16"/>
                <w:szCs w:val="16"/>
                <w:lang w:val="en-GB"/>
              </w:rPr>
            </w:pPr>
            <w:r w:rsidRPr="006D7609">
              <w:rPr>
                <w:color w:val="000000"/>
                <w:sz w:val="16"/>
                <w:szCs w:val="16"/>
                <w:lang w:val="en-GB"/>
              </w:rPr>
              <w:t>0.00</w:t>
            </w:r>
          </w:p>
        </w:tc>
        <w:tc>
          <w:tcPr>
            <w:tcW w:w="239" w:type="dxa"/>
            <w:tcBorders>
              <w:top w:val="nil"/>
              <w:left w:val="nil"/>
              <w:bottom w:val="nil"/>
              <w:right w:val="nil"/>
            </w:tcBorders>
            <w:shd w:val="clear" w:color="auto" w:fill="auto"/>
            <w:noWrap/>
            <w:vAlign w:val="bottom"/>
            <w:hideMark/>
          </w:tcPr>
          <w:p w14:paraId="29274597" w14:textId="77777777" w:rsidR="00357E07" w:rsidRPr="006D7609" w:rsidRDefault="00357E07" w:rsidP="00357E07">
            <w:pPr>
              <w:jc w:val="right"/>
              <w:rPr>
                <w:color w:val="000000"/>
                <w:sz w:val="16"/>
                <w:szCs w:val="16"/>
                <w:lang w:val="en-GB"/>
              </w:rPr>
            </w:pPr>
          </w:p>
        </w:tc>
        <w:tc>
          <w:tcPr>
            <w:tcW w:w="656" w:type="dxa"/>
            <w:tcBorders>
              <w:top w:val="nil"/>
              <w:left w:val="nil"/>
              <w:bottom w:val="nil"/>
              <w:right w:val="nil"/>
            </w:tcBorders>
            <w:shd w:val="clear" w:color="auto" w:fill="auto"/>
            <w:noWrap/>
            <w:vAlign w:val="center"/>
            <w:hideMark/>
          </w:tcPr>
          <w:p w14:paraId="62A5766A" w14:textId="77777777" w:rsidR="00357E07" w:rsidRPr="006D7609" w:rsidRDefault="00357E07" w:rsidP="00357E07">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hideMark/>
          </w:tcPr>
          <w:p w14:paraId="00BCA212" w14:textId="77777777" w:rsidR="00357E07" w:rsidRPr="006D7609" w:rsidRDefault="00357E07" w:rsidP="00357E07">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shd w:val="clear" w:color="auto" w:fill="auto"/>
            <w:noWrap/>
            <w:vAlign w:val="bottom"/>
            <w:hideMark/>
          </w:tcPr>
          <w:p w14:paraId="5FA22CAF" w14:textId="77777777" w:rsidR="00357E07" w:rsidRPr="006D7609" w:rsidRDefault="00357E07" w:rsidP="00357E07">
            <w:pPr>
              <w:jc w:val="right"/>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6B990C7D" w14:textId="77777777" w:rsidR="00357E07" w:rsidRPr="006D7609" w:rsidRDefault="00357E07" w:rsidP="00357E07">
            <w:pPr>
              <w:jc w:val="center"/>
              <w:rPr>
                <w:color w:val="000000"/>
                <w:sz w:val="16"/>
                <w:szCs w:val="16"/>
                <w:lang w:val="en-GB"/>
              </w:rPr>
            </w:pPr>
            <w:r w:rsidRPr="006D7609">
              <w:rPr>
                <w:color w:val="000000"/>
                <w:sz w:val="16"/>
                <w:szCs w:val="16"/>
                <w:lang w:val="en-GB"/>
              </w:rPr>
              <w:t>0.00</w:t>
            </w:r>
          </w:p>
        </w:tc>
        <w:tc>
          <w:tcPr>
            <w:tcW w:w="656" w:type="dxa"/>
            <w:tcBorders>
              <w:top w:val="nil"/>
              <w:left w:val="nil"/>
              <w:bottom w:val="nil"/>
              <w:right w:val="nil"/>
            </w:tcBorders>
            <w:shd w:val="clear" w:color="auto" w:fill="auto"/>
            <w:noWrap/>
            <w:vAlign w:val="center"/>
            <w:hideMark/>
          </w:tcPr>
          <w:p w14:paraId="698117AF" w14:textId="77777777" w:rsidR="00357E07" w:rsidRPr="006D7609" w:rsidRDefault="00357E07" w:rsidP="00357E07">
            <w:pPr>
              <w:jc w:val="center"/>
              <w:rPr>
                <w:color w:val="000000"/>
                <w:sz w:val="16"/>
                <w:szCs w:val="16"/>
                <w:lang w:val="en-GB"/>
              </w:rPr>
            </w:pPr>
            <w:r w:rsidRPr="006D7609">
              <w:rPr>
                <w:color w:val="000000"/>
                <w:sz w:val="16"/>
                <w:szCs w:val="16"/>
                <w:lang w:val="en-GB"/>
              </w:rPr>
              <w:t>0.00</w:t>
            </w:r>
          </w:p>
        </w:tc>
      </w:tr>
      <w:tr w:rsidR="00357E07" w:rsidRPr="006D7609" w14:paraId="136B5A3E" w14:textId="77777777" w:rsidTr="00357E07">
        <w:trPr>
          <w:trHeight w:val="320"/>
        </w:trPr>
        <w:tc>
          <w:tcPr>
            <w:tcW w:w="2395" w:type="dxa"/>
            <w:tcBorders>
              <w:top w:val="nil"/>
              <w:left w:val="nil"/>
              <w:bottom w:val="nil"/>
              <w:right w:val="nil"/>
            </w:tcBorders>
            <w:shd w:val="clear" w:color="auto" w:fill="auto"/>
            <w:noWrap/>
            <w:vAlign w:val="bottom"/>
            <w:hideMark/>
          </w:tcPr>
          <w:p w14:paraId="18086A09" w14:textId="77777777" w:rsidR="00357E07" w:rsidRPr="003C51CA" w:rsidRDefault="00357E07" w:rsidP="00357E07">
            <w:pPr>
              <w:rPr>
                <w:i/>
                <w:iCs/>
                <w:color w:val="000000"/>
                <w:sz w:val="16"/>
                <w:szCs w:val="16"/>
                <w:lang w:val="en-GB"/>
              </w:rPr>
            </w:pPr>
            <w:proofErr w:type="spellStart"/>
            <w:r w:rsidRPr="003C51CA">
              <w:rPr>
                <w:i/>
                <w:iCs/>
                <w:color w:val="000000"/>
                <w:sz w:val="16"/>
                <w:szCs w:val="16"/>
                <w:lang w:val="en-GB"/>
              </w:rPr>
              <w:t>Papiliocellulus</w:t>
            </w:r>
            <w:proofErr w:type="spellEnd"/>
            <w:r w:rsidRPr="003C51CA">
              <w:rPr>
                <w:i/>
                <w:iCs/>
                <w:color w:val="000000"/>
                <w:sz w:val="16"/>
                <w:szCs w:val="16"/>
                <w:lang w:val="en-GB"/>
              </w:rPr>
              <w:t xml:space="preserve"> simplex</w:t>
            </w:r>
          </w:p>
        </w:tc>
        <w:tc>
          <w:tcPr>
            <w:tcW w:w="777" w:type="dxa"/>
            <w:tcBorders>
              <w:top w:val="nil"/>
              <w:left w:val="nil"/>
              <w:bottom w:val="nil"/>
              <w:right w:val="nil"/>
            </w:tcBorders>
            <w:shd w:val="clear" w:color="auto" w:fill="auto"/>
            <w:noWrap/>
            <w:vAlign w:val="center"/>
            <w:hideMark/>
          </w:tcPr>
          <w:p w14:paraId="15D8A9DF" w14:textId="77777777" w:rsidR="00357E07" w:rsidRPr="006D7609" w:rsidRDefault="00357E07" w:rsidP="00357E07">
            <w:pPr>
              <w:jc w:val="center"/>
              <w:rPr>
                <w:color w:val="000000"/>
                <w:sz w:val="16"/>
                <w:szCs w:val="16"/>
                <w:lang w:val="en-GB"/>
              </w:rPr>
            </w:pPr>
            <w:r w:rsidRPr="006D7609">
              <w:rPr>
                <w:color w:val="000000"/>
                <w:sz w:val="16"/>
                <w:szCs w:val="16"/>
                <w:lang w:val="en-GB"/>
              </w:rPr>
              <w:t>6.54</w:t>
            </w:r>
          </w:p>
        </w:tc>
        <w:tc>
          <w:tcPr>
            <w:tcW w:w="239" w:type="dxa"/>
            <w:tcBorders>
              <w:top w:val="nil"/>
              <w:left w:val="nil"/>
              <w:bottom w:val="nil"/>
              <w:right w:val="nil"/>
            </w:tcBorders>
            <w:shd w:val="clear" w:color="auto" w:fill="auto"/>
            <w:noWrap/>
            <w:vAlign w:val="bottom"/>
            <w:hideMark/>
          </w:tcPr>
          <w:p w14:paraId="33F9983E" w14:textId="77777777" w:rsidR="00357E07" w:rsidRPr="006D7609" w:rsidRDefault="00357E07" w:rsidP="00357E07">
            <w:pPr>
              <w:jc w:val="right"/>
              <w:rPr>
                <w:color w:val="000000"/>
                <w:sz w:val="16"/>
                <w:szCs w:val="16"/>
                <w:lang w:val="en-GB"/>
              </w:rPr>
            </w:pPr>
          </w:p>
        </w:tc>
        <w:tc>
          <w:tcPr>
            <w:tcW w:w="656" w:type="dxa"/>
            <w:tcBorders>
              <w:top w:val="nil"/>
              <w:left w:val="nil"/>
              <w:bottom w:val="nil"/>
              <w:right w:val="nil"/>
            </w:tcBorders>
            <w:shd w:val="clear" w:color="auto" w:fill="auto"/>
            <w:noWrap/>
            <w:vAlign w:val="center"/>
            <w:hideMark/>
          </w:tcPr>
          <w:p w14:paraId="09526043" w14:textId="77777777" w:rsidR="00357E07" w:rsidRPr="006D7609" w:rsidRDefault="00357E07" w:rsidP="00357E07">
            <w:pPr>
              <w:jc w:val="center"/>
              <w:rPr>
                <w:color w:val="000000"/>
                <w:sz w:val="16"/>
                <w:szCs w:val="16"/>
                <w:lang w:val="en-GB"/>
              </w:rPr>
            </w:pPr>
            <w:r w:rsidRPr="006D7609">
              <w:rPr>
                <w:color w:val="000000"/>
                <w:sz w:val="16"/>
                <w:szCs w:val="16"/>
                <w:lang w:val="en-GB"/>
              </w:rPr>
              <w:t>7.27</w:t>
            </w:r>
          </w:p>
        </w:tc>
        <w:tc>
          <w:tcPr>
            <w:tcW w:w="576" w:type="dxa"/>
            <w:tcBorders>
              <w:top w:val="nil"/>
              <w:left w:val="nil"/>
              <w:bottom w:val="nil"/>
              <w:right w:val="nil"/>
            </w:tcBorders>
            <w:shd w:val="clear" w:color="auto" w:fill="auto"/>
            <w:noWrap/>
            <w:vAlign w:val="center"/>
            <w:hideMark/>
          </w:tcPr>
          <w:p w14:paraId="3843A6BC" w14:textId="77777777" w:rsidR="00357E07" w:rsidRPr="006D7609" w:rsidRDefault="00357E07" w:rsidP="00357E07">
            <w:pPr>
              <w:jc w:val="center"/>
              <w:rPr>
                <w:color w:val="000000"/>
                <w:sz w:val="16"/>
                <w:szCs w:val="16"/>
                <w:lang w:val="en-GB"/>
              </w:rPr>
            </w:pPr>
            <w:r w:rsidRPr="006D7609">
              <w:rPr>
                <w:color w:val="000000"/>
                <w:sz w:val="16"/>
                <w:szCs w:val="16"/>
                <w:lang w:val="en-GB"/>
              </w:rPr>
              <w:t>5.15</w:t>
            </w:r>
          </w:p>
        </w:tc>
        <w:tc>
          <w:tcPr>
            <w:tcW w:w="236" w:type="dxa"/>
            <w:tcBorders>
              <w:top w:val="nil"/>
              <w:left w:val="nil"/>
              <w:bottom w:val="nil"/>
              <w:right w:val="nil"/>
            </w:tcBorders>
            <w:shd w:val="clear" w:color="auto" w:fill="auto"/>
            <w:noWrap/>
            <w:vAlign w:val="bottom"/>
            <w:hideMark/>
          </w:tcPr>
          <w:p w14:paraId="16603D36" w14:textId="77777777" w:rsidR="00357E07" w:rsidRPr="006D7609" w:rsidRDefault="00357E07" w:rsidP="00357E07">
            <w:pPr>
              <w:jc w:val="right"/>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0518FBF7" w14:textId="77777777" w:rsidR="00357E07" w:rsidRPr="006D7609" w:rsidRDefault="00357E07" w:rsidP="00357E07">
            <w:pPr>
              <w:jc w:val="center"/>
              <w:rPr>
                <w:color w:val="000000"/>
                <w:sz w:val="16"/>
                <w:szCs w:val="16"/>
                <w:lang w:val="en-GB"/>
              </w:rPr>
            </w:pPr>
            <w:r w:rsidRPr="006D7609">
              <w:rPr>
                <w:color w:val="000000"/>
                <w:sz w:val="16"/>
                <w:szCs w:val="16"/>
                <w:lang w:val="en-GB"/>
              </w:rPr>
              <w:t>1.69</w:t>
            </w:r>
          </w:p>
        </w:tc>
        <w:tc>
          <w:tcPr>
            <w:tcW w:w="656" w:type="dxa"/>
            <w:tcBorders>
              <w:top w:val="nil"/>
              <w:left w:val="nil"/>
              <w:bottom w:val="nil"/>
              <w:right w:val="nil"/>
            </w:tcBorders>
            <w:shd w:val="clear" w:color="auto" w:fill="auto"/>
            <w:noWrap/>
            <w:vAlign w:val="center"/>
            <w:hideMark/>
          </w:tcPr>
          <w:p w14:paraId="2A86E0D0" w14:textId="77777777" w:rsidR="00357E07" w:rsidRPr="006D7609" w:rsidRDefault="00357E07" w:rsidP="00357E07">
            <w:pPr>
              <w:jc w:val="center"/>
              <w:rPr>
                <w:color w:val="000000"/>
                <w:sz w:val="16"/>
                <w:szCs w:val="16"/>
                <w:lang w:val="en-GB"/>
              </w:rPr>
            </w:pPr>
            <w:r w:rsidRPr="006D7609">
              <w:rPr>
                <w:color w:val="000000"/>
                <w:sz w:val="16"/>
                <w:szCs w:val="16"/>
                <w:lang w:val="en-GB"/>
              </w:rPr>
              <w:t>3.82</w:t>
            </w:r>
          </w:p>
        </w:tc>
      </w:tr>
      <w:tr w:rsidR="00357E07" w:rsidRPr="006D7609" w14:paraId="6685DD00" w14:textId="77777777" w:rsidTr="00357E07">
        <w:trPr>
          <w:trHeight w:val="320"/>
        </w:trPr>
        <w:tc>
          <w:tcPr>
            <w:tcW w:w="2395" w:type="dxa"/>
            <w:tcBorders>
              <w:top w:val="nil"/>
              <w:left w:val="nil"/>
              <w:bottom w:val="nil"/>
              <w:right w:val="nil"/>
            </w:tcBorders>
            <w:shd w:val="clear" w:color="auto" w:fill="auto"/>
            <w:noWrap/>
            <w:vAlign w:val="bottom"/>
            <w:hideMark/>
          </w:tcPr>
          <w:p w14:paraId="1871A55D" w14:textId="605C657C" w:rsidR="00357E07" w:rsidRPr="003C51CA" w:rsidRDefault="00357E07" w:rsidP="00357E07">
            <w:pPr>
              <w:rPr>
                <w:i/>
                <w:iCs/>
                <w:color w:val="000000"/>
                <w:sz w:val="16"/>
                <w:szCs w:val="16"/>
                <w:lang w:val="en-GB"/>
              </w:rPr>
            </w:pPr>
            <w:proofErr w:type="spellStart"/>
            <w:r w:rsidRPr="003C51CA">
              <w:rPr>
                <w:i/>
                <w:iCs/>
                <w:color w:val="000000"/>
                <w:sz w:val="16"/>
                <w:szCs w:val="16"/>
                <w:lang w:val="en-GB"/>
              </w:rPr>
              <w:t>Paralia</w:t>
            </w:r>
            <w:proofErr w:type="spellEnd"/>
            <w:r w:rsidR="003C51CA">
              <w:rPr>
                <w:i/>
                <w:iCs/>
                <w:color w:val="000000"/>
                <w:sz w:val="16"/>
                <w:szCs w:val="16"/>
                <w:lang w:val="en-GB"/>
              </w:rPr>
              <w:t xml:space="preserve"> </w:t>
            </w:r>
            <w:proofErr w:type="spellStart"/>
            <w:r w:rsidRPr="003C51CA">
              <w:rPr>
                <w:i/>
                <w:iCs/>
                <w:color w:val="000000"/>
                <w:sz w:val="16"/>
                <w:szCs w:val="16"/>
                <w:lang w:val="en-GB"/>
              </w:rPr>
              <w:t>sulcata</w:t>
            </w:r>
            <w:proofErr w:type="spellEnd"/>
          </w:p>
        </w:tc>
        <w:tc>
          <w:tcPr>
            <w:tcW w:w="777" w:type="dxa"/>
            <w:tcBorders>
              <w:top w:val="nil"/>
              <w:left w:val="nil"/>
              <w:bottom w:val="nil"/>
              <w:right w:val="nil"/>
            </w:tcBorders>
            <w:shd w:val="clear" w:color="auto" w:fill="auto"/>
            <w:noWrap/>
            <w:vAlign w:val="center"/>
            <w:hideMark/>
          </w:tcPr>
          <w:p w14:paraId="5AE19409" w14:textId="77777777" w:rsidR="00357E07" w:rsidRPr="006D7609" w:rsidRDefault="00357E07" w:rsidP="00357E07">
            <w:pPr>
              <w:jc w:val="center"/>
              <w:rPr>
                <w:color w:val="000000"/>
                <w:sz w:val="16"/>
                <w:szCs w:val="16"/>
                <w:lang w:val="en-GB"/>
              </w:rPr>
            </w:pPr>
            <w:r w:rsidRPr="006D7609">
              <w:rPr>
                <w:color w:val="000000"/>
                <w:sz w:val="16"/>
                <w:szCs w:val="16"/>
                <w:lang w:val="en-GB"/>
              </w:rPr>
              <w:t>0.00</w:t>
            </w:r>
          </w:p>
        </w:tc>
        <w:tc>
          <w:tcPr>
            <w:tcW w:w="239" w:type="dxa"/>
            <w:tcBorders>
              <w:top w:val="nil"/>
              <w:left w:val="nil"/>
              <w:bottom w:val="nil"/>
              <w:right w:val="nil"/>
            </w:tcBorders>
            <w:shd w:val="clear" w:color="auto" w:fill="auto"/>
            <w:noWrap/>
            <w:vAlign w:val="bottom"/>
            <w:hideMark/>
          </w:tcPr>
          <w:p w14:paraId="1AF90067" w14:textId="77777777" w:rsidR="00357E07" w:rsidRPr="006D7609" w:rsidRDefault="00357E07" w:rsidP="00357E07">
            <w:pPr>
              <w:jc w:val="right"/>
              <w:rPr>
                <w:color w:val="000000"/>
                <w:sz w:val="16"/>
                <w:szCs w:val="16"/>
                <w:lang w:val="en-GB"/>
              </w:rPr>
            </w:pPr>
          </w:p>
        </w:tc>
        <w:tc>
          <w:tcPr>
            <w:tcW w:w="656" w:type="dxa"/>
            <w:tcBorders>
              <w:top w:val="nil"/>
              <w:left w:val="nil"/>
              <w:bottom w:val="nil"/>
              <w:right w:val="nil"/>
            </w:tcBorders>
            <w:shd w:val="clear" w:color="auto" w:fill="auto"/>
            <w:noWrap/>
            <w:vAlign w:val="center"/>
            <w:hideMark/>
          </w:tcPr>
          <w:p w14:paraId="5D912ECE" w14:textId="77777777" w:rsidR="00357E07" w:rsidRPr="006D7609" w:rsidRDefault="00357E07" w:rsidP="00357E07">
            <w:pPr>
              <w:jc w:val="center"/>
              <w:rPr>
                <w:color w:val="000000"/>
                <w:sz w:val="16"/>
                <w:szCs w:val="16"/>
                <w:lang w:val="en-GB"/>
              </w:rPr>
            </w:pPr>
            <w:r w:rsidRPr="006D7609">
              <w:rPr>
                <w:color w:val="000000"/>
                <w:sz w:val="16"/>
                <w:szCs w:val="16"/>
                <w:lang w:val="en-GB"/>
              </w:rPr>
              <w:t>0.91</w:t>
            </w:r>
          </w:p>
        </w:tc>
        <w:tc>
          <w:tcPr>
            <w:tcW w:w="576" w:type="dxa"/>
            <w:tcBorders>
              <w:top w:val="nil"/>
              <w:left w:val="nil"/>
              <w:bottom w:val="nil"/>
              <w:right w:val="nil"/>
            </w:tcBorders>
            <w:shd w:val="clear" w:color="auto" w:fill="auto"/>
            <w:noWrap/>
            <w:vAlign w:val="center"/>
            <w:hideMark/>
          </w:tcPr>
          <w:p w14:paraId="25BD884D" w14:textId="77777777" w:rsidR="00357E07" w:rsidRPr="006D7609" w:rsidRDefault="00357E07" w:rsidP="00357E07">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shd w:val="clear" w:color="auto" w:fill="auto"/>
            <w:noWrap/>
            <w:vAlign w:val="bottom"/>
            <w:hideMark/>
          </w:tcPr>
          <w:p w14:paraId="7322C84A" w14:textId="77777777" w:rsidR="00357E07" w:rsidRPr="006D7609" w:rsidRDefault="00357E07" w:rsidP="00357E07">
            <w:pPr>
              <w:jc w:val="right"/>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186AA251" w14:textId="77777777" w:rsidR="00357E07" w:rsidRPr="006D7609" w:rsidRDefault="00357E07" w:rsidP="00357E07">
            <w:pPr>
              <w:jc w:val="center"/>
              <w:rPr>
                <w:color w:val="000000"/>
                <w:sz w:val="16"/>
                <w:szCs w:val="16"/>
                <w:lang w:val="en-GB"/>
              </w:rPr>
            </w:pPr>
            <w:r w:rsidRPr="006D7609">
              <w:rPr>
                <w:color w:val="000000"/>
                <w:sz w:val="16"/>
                <w:szCs w:val="16"/>
                <w:lang w:val="en-GB"/>
              </w:rPr>
              <w:t>0.00</w:t>
            </w:r>
          </w:p>
        </w:tc>
        <w:tc>
          <w:tcPr>
            <w:tcW w:w="656" w:type="dxa"/>
            <w:tcBorders>
              <w:top w:val="nil"/>
              <w:left w:val="nil"/>
              <w:bottom w:val="nil"/>
              <w:right w:val="nil"/>
            </w:tcBorders>
            <w:shd w:val="clear" w:color="auto" w:fill="auto"/>
            <w:noWrap/>
            <w:vAlign w:val="center"/>
            <w:hideMark/>
          </w:tcPr>
          <w:p w14:paraId="4DE1B266" w14:textId="77777777" w:rsidR="00357E07" w:rsidRPr="006D7609" w:rsidRDefault="00357E07" w:rsidP="00357E07">
            <w:pPr>
              <w:jc w:val="center"/>
              <w:rPr>
                <w:color w:val="000000"/>
                <w:sz w:val="16"/>
                <w:szCs w:val="16"/>
                <w:lang w:val="en-GB"/>
              </w:rPr>
            </w:pPr>
            <w:r w:rsidRPr="006D7609">
              <w:rPr>
                <w:color w:val="000000"/>
                <w:sz w:val="16"/>
                <w:szCs w:val="16"/>
                <w:lang w:val="en-GB"/>
              </w:rPr>
              <w:t>0.64</w:t>
            </w:r>
          </w:p>
        </w:tc>
      </w:tr>
      <w:tr w:rsidR="00357E07" w:rsidRPr="006D7609" w14:paraId="434B12B5" w14:textId="77777777" w:rsidTr="00357E07">
        <w:trPr>
          <w:trHeight w:val="320"/>
        </w:trPr>
        <w:tc>
          <w:tcPr>
            <w:tcW w:w="2395" w:type="dxa"/>
            <w:tcBorders>
              <w:top w:val="nil"/>
              <w:left w:val="nil"/>
              <w:bottom w:val="nil"/>
              <w:right w:val="nil"/>
            </w:tcBorders>
            <w:shd w:val="clear" w:color="auto" w:fill="auto"/>
            <w:noWrap/>
            <w:vAlign w:val="bottom"/>
            <w:hideMark/>
          </w:tcPr>
          <w:p w14:paraId="387C430F" w14:textId="77777777" w:rsidR="00357E07" w:rsidRPr="003C51CA" w:rsidRDefault="00357E07" w:rsidP="00357E07">
            <w:pPr>
              <w:rPr>
                <w:i/>
                <w:iCs/>
                <w:color w:val="000000"/>
                <w:sz w:val="16"/>
                <w:szCs w:val="16"/>
                <w:lang w:val="en-GB"/>
              </w:rPr>
            </w:pPr>
            <w:proofErr w:type="spellStart"/>
            <w:r w:rsidRPr="003C51CA">
              <w:rPr>
                <w:i/>
                <w:iCs/>
                <w:color w:val="000000"/>
                <w:sz w:val="16"/>
                <w:szCs w:val="16"/>
                <w:lang w:val="en-GB"/>
              </w:rPr>
              <w:t>Planktoniella</w:t>
            </w:r>
            <w:proofErr w:type="spellEnd"/>
            <w:r w:rsidRPr="003C51CA">
              <w:rPr>
                <w:i/>
                <w:iCs/>
                <w:color w:val="000000"/>
                <w:sz w:val="16"/>
                <w:szCs w:val="16"/>
                <w:lang w:val="en-GB"/>
              </w:rPr>
              <w:t xml:space="preserve"> sol</w:t>
            </w:r>
          </w:p>
        </w:tc>
        <w:tc>
          <w:tcPr>
            <w:tcW w:w="777" w:type="dxa"/>
            <w:tcBorders>
              <w:top w:val="nil"/>
              <w:left w:val="nil"/>
              <w:bottom w:val="nil"/>
              <w:right w:val="nil"/>
            </w:tcBorders>
            <w:shd w:val="clear" w:color="auto" w:fill="auto"/>
            <w:noWrap/>
            <w:vAlign w:val="center"/>
            <w:hideMark/>
          </w:tcPr>
          <w:p w14:paraId="12256C2C" w14:textId="77777777" w:rsidR="00357E07" w:rsidRPr="006D7609" w:rsidRDefault="00357E07" w:rsidP="00357E07">
            <w:pPr>
              <w:jc w:val="center"/>
              <w:rPr>
                <w:color w:val="000000"/>
                <w:sz w:val="16"/>
                <w:szCs w:val="16"/>
                <w:lang w:val="en-GB"/>
              </w:rPr>
            </w:pPr>
            <w:r w:rsidRPr="006D7609">
              <w:rPr>
                <w:color w:val="000000"/>
                <w:sz w:val="16"/>
                <w:szCs w:val="16"/>
                <w:lang w:val="en-GB"/>
              </w:rPr>
              <w:t>0.93</w:t>
            </w:r>
          </w:p>
        </w:tc>
        <w:tc>
          <w:tcPr>
            <w:tcW w:w="239" w:type="dxa"/>
            <w:tcBorders>
              <w:top w:val="nil"/>
              <w:left w:val="nil"/>
              <w:bottom w:val="nil"/>
              <w:right w:val="nil"/>
            </w:tcBorders>
            <w:shd w:val="clear" w:color="auto" w:fill="auto"/>
            <w:noWrap/>
            <w:vAlign w:val="bottom"/>
            <w:hideMark/>
          </w:tcPr>
          <w:p w14:paraId="40B37FAB" w14:textId="77777777" w:rsidR="00357E07" w:rsidRPr="006D7609" w:rsidRDefault="00357E07" w:rsidP="00357E07">
            <w:pPr>
              <w:jc w:val="right"/>
              <w:rPr>
                <w:color w:val="000000"/>
                <w:sz w:val="16"/>
                <w:szCs w:val="16"/>
                <w:lang w:val="en-GB"/>
              </w:rPr>
            </w:pPr>
          </w:p>
        </w:tc>
        <w:tc>
          <w:tcPr>
            <w:tcW w:w="656" w:type="dxa"/>
            <w:tcBorders>
              <w:top w:val="nil"/>
              <w:left w:val="nil"/>
              <w:bottom w:val="nil"/>
              <w:right w:val="nil"/>
            </w:tcBorders>
            <w:shd w:val="clear" w:color="auto" w:fill="auto"/>
            <w:noWrap/>
            <w:vAlign w:val="center"/>
            <w:hideMark/>
          </w:tcPr>
          <w:p w14:paraId="413598FD" w14:textId="77777777" w:rsidR="00357E07" w:rsidRPr="006D7609" w:rsidRDefault="00357E07" w:rsidP="00357E07">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hideMark/>
          </w:tcPr>
          <w:p w14:paraId="403B01E5" w14:textId="77777777" w:rsidR="00357E07" w:rsidRPr="006D7609" w:rsidRDefault="00357E07" w:rsidP="00357E07">
            <w:pPr>
              <w:jc w:val="center"/>
              <w:rPr>
                <w:color w:val="000000"/>
                <w:sz w:val="16"/>
                <w:szCs w:val="16"/>
                <w:lang w:val="en-GB"/>
              </w:rPr>
            </w:pPr>
            <w:r w:rsidRPr="006D7609">
              <w:rPr>
                <w:color w:val="000000"/>
                <w:sz w:val="16"/>
                <w:szCs w:val="16"/>
                <w:lang w:val="en-GB"/>
              </w:rPr>
              <w:t>2.15</w:t>
            </w:r>
          </w:p>
        </w:tc>
        <w:tc>
          <w:tcPr>
            <w:tcW w:w="236" w:type="dxa"/>
            <w:tcBorders>
              <w:top w:val="nil"/>
              <w:left w:val="nil"/>
              <w:bottom w:val="nil"/>
              <w:right w:val="nil"/>
            </w:tcBorders>
            <w:shd w:val="clear" w:color="auto" w:fill="auto"/>
            <w:noWrap/>
            <w:vAlign w:val="bottom"/>
            <w:hideMark/>
          </w:tcPr>
          <w:p w14:paraId="32C47BD1" w14:textId="77777777" w:rsidR="00357E07" w:rsidRPr="006D7609" w:rsidRDefault="00357E07" w:rsidP="00357E07">
            <w:pPr>
              <w:jc w:val="right"/>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36CEE1A9" w14:textId="77777777" w:rsidR="00357E07" w:rsidRPr="006D7609" w:rsidRDefault="00357E07" w:rsidP="00357E07">
            <w:pPr>
              <w:jc w:val="center"/>
              <w:rPr>
                <w:color w:val="000000"/>
                <w:sz w:val="16"/>
                <w:szCs w:val="16"/>
                <w:lang w:val="en-GB"/>
              </w:rPr>
            </w:pPr>
            <w:r w:rsidRPr="006D7609">
              <w:rPr>
                <w:color w:val="000000"/>
                <w:sz w:val="16"/>
                <w:szCs w:val="16"/>
                <w:lang w:val="en-GB"/>
              </w:rPr>
              <w:t>1.69</w:t>
            </w:r>
          </w:p>
        </w:tc>
        <w:tc>
          <w:tcPr>
            <w:tcW w:w="656" w:type="dxa"/>
            <w:tcBorders>
              <w:top w:val="nil"/>
              <w:left w:val="nil"/>
              <w:bottom w:val="nil"/>
              <w:right w:val="nil"/>
            </w:tcBorders>
            <w:shd w:val="clear" w:color="auto" w:fill="auto"/>
            <w:noWrap/>
            <w:vAlign w:val="center"/>
            <w:hideMark/>
          </w:tcPr>
          <w:p w14:paraId="39B3D6FA" w14:textId="77777777" w:rsidR="00357E07" w:rsidRPr="006D7609" w:rsidRDefault="00357E07" w:rsidP="00357E07">
            <w:pPr>
              <w:jc w:val="center"/>
              <w:rPr>
                <w:color w:val="000000"/>
                <w:sz w:val="16"/>
                <w:szCs w:val="16"/>
                <w:lang w:val="en-GB"/>
              </w:rPr>
            </w:pPr>
            <w:r w:rsidRPr="006D7609">
              <w:rPr>
                <w:color w:val="000000"/>
                <w:sz w:val="16"/>
                <w:szCs w:val="16"/>
                <w:lang w:val="en-GB"/>
              </w:rPr>
              <w:t>1.91</w:t>
            </w:r>
          </w:p>
        </w:tc>
      </w:tr>
      <w:tr w:rsidR="00357E07" w:rsidRPr="006D7609" w14:paraId="727CAE1B" w14:textId="77777777" w:rsidTr="00357E07">
        <w:trPr>
          <w:trHeight w:val="320"/>
        </w:trPr>
        <w:tc>
          <w:tcPr>
            <w:tcW w:w="2395" w:type="dxa"/>
            <w:tcBorders>
              <w:top w:val="nil"/>
              <w:left w:val="nil"/>
              <w:bottom w:val="nil"/>
              <w:right w:val="nil"/>
            </w:tcBorders>
            <w:shd w:val="clear" w:color="auto" w:fill="auto"/>
            <w:noWrap/>
            <w:vAlign w:val="bottom"/>
            <w:hideMark/>
          </w:tcPr>
          <w:p w14:paraId="32197415" w14:textId="77777777" w:rsidR="00357E07" w:rsidRPr="003C51CA" w:rsidRDefault="00357E07" w:rsidP="00357E07">
            <w:pPr>
              <w:rPr>
                <w:i/>
                <w:iCs/>
                <w:color w:val="000000"/>
                <w:sz w:val="16"/>
                <w:szCs w:val="16"/>
                <w:lang w:val="en-GB"/>
              </w:rPr>
            </w:pPr>
            <w:proofErr w:type="spellStart"/>
            <w:r w:rsidRPr="003C51CA">
              <w:rPr>
                <w:i/>
                <w:iCs/>
                <w:color w:val="000000"/>
                <w:sz w:val="16"/>
                <w:szCs w:val="16"/>
                <w:lang w:val="en-GB"/>
              </w:rPr>
              <w:t>Psammodictyon</w:t>
            </w:r>
            <w:proofErr w:type="spellEnd"/>
            <w:r w:rsidRPr="003C51CA">
              <w:rPr>
                <w:i/>
                <w:iCs/>
                <w:color w:val="000000"/>
                <w:sz w:val="16"/>
                <w:szCs w:val="16"/>
                <w:lang w:val="en-GB"/>
              </w:rPr>
              <w:t xml:space="preserve"> </w:t>
            </w:r>
            <w:proofErr w:type="spellStart"/>
            <w:r w:rsidRPr="003C51CA">
              <w:rPr>
                <w:i/>
                <w:iCs/>
                <w:color w:val="000000"/>
                <w:sz w:val="16"/>
                <w:szCs w:val="16"/>
                <w:lang w:val="en-GB"/>
              </w:rPr>
              <w:t>constrictum</w:t>
            </w:r>
            <w:proofErr w:type="spellEnd"/>
          </w:p>
        </w:tc>
        <w:tc>
          <w:tcPr>
            <w:tcW w:w="777" w:type="dxa"/>
            <w:tcBorders>
              <w:top w:val="nil"/>
              <w:left w:val="nil"/>
              <w:bottom w:val="nil"/>
              <w:right w:val="nil"/>
            </w:tcBorders>
            <w:shd w:val="clear" w:color="auto" w:fill="auto"/>
            <w:noWrap/>
            <w:vAlign w:val="center"/>
            <w:hideMark/>
          </w:tcPr>
          <w:p w14:paraId="15872AAA" w14:textId="77777777" w:rsidR="00357E07" w:rsidRPr="006D7609" w:rsidRDefault="00357E07" w:rsidP="00357E07">
            <w:pPr>
              <w:jc w:val="center"/>
              <w:rPr>
                <w:color w:val="000000"/>
                <w:sz w:val="16"/>
                <w:szCs w:val="16"/>
                <w:lang w:val="en-GB"/>
              </w:rPr>
            </w:pPr>
            <w:r w:rsidRPr="006D7609">
              <w:rPr>
                <w:color w:val="000000"/>
                <w:sz w:val="16"/>
                <w:szCs w:val="16"/>
                <w:lang w:val="en-GB"/>
              </w:rPr>
              <w:t>0.00</w:t>
            </w:r>
          </w:p>
        </w:tc>
        <w:tc>
          <w:tcPr>
            <w:tcW w:w="239" w:type="dxa"/>
            <w:tcBorders>
              <w:top w:val="nil"/>
              <w:left w:val="nil"/>
              <w:bottom w:val="nil"/>
              <w:right w:val="nil"/>
            </w:tcBorders>
            <w:shd w:val="clear" w:color="auto" w:fill="auto"/>
            <w:noWrap/>
            <w:vAlign w:val="bottom"/>
            <w:hideMark/>
          </w:tcPr>
          <w:p w14:paraId="7D7C77D9" w14:textId="77777777" w:rsidR="00357E07" w:rsidRPr="006D7609" w:rsidRDefault="00357E07" w:rsidP="00357E07">
            <w:pPr>
              <w:jc w:val="right"/>
              <w:rPr>
                <w:color w:val="000000"/>
                <w:sz w:val="16"/>
                <w:szCs w:val="16"/>
                <w:lang w:val="en-GB"/>
              </w:rPr>
            </w:pPr>
          </w:p>
        </w:tc>
        <w:tc>
          <w:tcPr>
            <w:tcW w:w="656" w:type="dxa"/>
            <w:tcBorders>
              <w:top w:val="nil"/>
              <w:left w:val="nil"/>
              <w:bottom w:val="nil"/>
              <w:right w:val="nil"/>
            </w:tcBorders>
            <w:shd w:val="clear" w:color="auto" w:fill="auto"/>
            <w:noWrap/>
            <w:vAlign w:val="center"/>
            <w:hideMark/>
          </w:tcPr>
          <w:p w14:paraId="2B0EB399" w14:textId="77777777" w:rsidR="00357E07" w:rsidRPr="006D7609" w:rsidRDefault="00357E07" w:rsidP="00357E07">
            <w:pPr>
              <w:jc w:val="center"/>
              <w:rPr>
                <w:color w:val="000000"/>
                <w:sz w:val="16"/>
                <w:szCs w:val="16"/>
                <w:lang w:val="en-GB"/>
              </w:rPr>
            </w:pPr>
            <w:r w:rsidRPr="006D7609">
              <w:rPr>
                <w:color w:val="000000"/>
                <w:sz w:val="16"/>
                <w:szCs w:val="16"/>
                <w:lang w:val="en-GB"/>
              </w:rPr>
              <w:t>4.55</w:t>
            </w:r>
          </w:p>
        </w:tc>
        <w:tc>
          <w:tcPr>
            <w:tcW w:w="576" w:type="dxa"/>
            <w:tcBorders>
              <w:top w:val="nil"/>
              <w:left w:val="nil"/>
              <w:bottom w:val="nil"/>
              <w:right w:val="nil"/>
            </w:tcBorders>
            <w:shd w:val="clear" w:color="auto" w:fill="auto"/>
            <w:noWrap/>
            <w:vAlign w:val="center"/>
            <w:hideMark/>
          </w:tcPr>
          <w:p w14:paraId="6E0CC07B" w14:textId="77777777" w:rsidR="00357E07" w:rsidRPr="006D7609" w:rsidRDefault="00357E07" w:rsidP="00357E07">
            <w:pPr>
              <w:jc w:val="center"/>
              <w:rPr>
                <w:color w:val="000000"/>
                <w:sz w:val="16"/>
                <w:szCs w:val="16"/>
                <w:lang w:val="en-GB"/>
              </w:rPr>
            </w:pPr>
            <w:r w:rsidRPr="006D7609">
              <w:rPr>
                <w:color w:val="000000"/>
                <w:sz w:val="16"/>
                <w:szCs w:val="16"/>
                <w:lang w:val="en-GB"/>
              </w:rPr>
              <w:t>2.58</w:t>
            </w:r>
          </w:p>
        </w:tc>
        <w:tc>
          <w:tcPr>
            <w:tcW w:w="236" w:type="dxa"/>
            <w:tcBorders>
              <w:top w:val="nil"/>
              <w:left w:val="nil"/>
              <w:bottom w:val="nil"/>
              <w:right w:val="nil"/>
            </w:tcBorders>
            <w:shd w:val="clear" w:color="auto" w:fill="auto"/>
            <w:noWrap/>
            <w:vAlign w:val="bottom"/>
            <w:hideMark/>
          </w:tcPr>
          <w:p w14:paraId="7A412EF5" w14:textId="77777777" w:rsidR="00357E07" w:rsidRPr="006D7609" w:rsidRDefault="00357E07" w:rsidP="00357E07">
            <w:pPr>
              <w:jc w:val="right"/>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31B36C02" w14:textId="77777777" w:rsidR="00357E07" w:rsidRPr="006D7609" w:rsidRDefault="00357E07" w:rsidP="00357E07">
            <w:pPr>
              <w:jc w:val="center"/>
              <w:rPr>
                <w:color w:val="000000"/>
                <w:sz w:val="16"/>
                <w:szCs w:val="16"/>
                <w:lang w:val="en-GB"/>
              </w:rPr>
            </w:pPr>
            <w:r w:rsidRPr="006D7609">
              <w:rPr>
                <w:color w:val="000000"/>
                <w:sz w:val="16"/>
                <w:szCs w:val="16"/>
                <w:lang w:val="en-GB"/>
              </w:rPr>
              <w:t>3.39</w:t>
            </w:r>
          </w:p>
        </w:tc>
        <w:tc>
          <w:tcPr>
            <w:tcW w:w="656" w:type="dxa"/>
            <w:tcBorders>
              <w:top w:val="nil"/>
              <w:left w:val="nil"/>
              <w:bottom w:val="nil"/>
              <w:right w:val="nil"/>
            </w:tcBorders>
            <w:shd w:val="clear" w:color="auto" w:fill="auto"/>
            <w:noWrap/>
            <w:vAlign w:val="center"/>
            <w:hideMark/>
          </w:tcPr>
          <w:p w14:paraId="4B435E12" w14:textId="77777777" w:rsidR="00357E07" w:rsidRPr="006D7609" w:rsidRDefault="00357E07" w:rsidP="00357E07">
            <w:pPr>
              <w:jc w:val="center"/>
              <w:rPr>
                <w:color w:val="000000"/>
                <w:sz w:val="16"/>
                <w:szCs w:val="16"/>
                <w:lang w:val="en-GB"/>
              </w:rPr>
            </w:pPr>
            <w:r w:rsidRPr="006D7609">
              <w:rPr>
                <w:color w:val="000000"/>
                <w:sz w:val="16"/>
                <w:szCs w:val="16"/>
                <w:lang w:val="en-GB"/>
              </w:rPr>
              <w:t>0.00</w:t>
            </w:r>
          </w:p>
        </w:tc>
      </w:tr>
      <w:tr w:rsidR="00357E07" w:rsidRPr="006D7609" w14:paraId="79F52BDC" w14:textId="77777777" w:rsidTr="00357E07">
        <w:trPr>
          <w:trHeight w:val="320"/>
        </w:trPr>
        <w:tc>
          <w:tcPr>
            <w:tcW w:w="2395" w:type="dxa"/>
            <w:tcBorders>
              <w:top w:val="nil"/>
              <w:left w:val="nil"/>
              <w:bottom w:val="nil"/>
              <w:right w:val="nil"/>
            </w:tcBorders>
            <w:shd w:val="clear" w:color="auto" w:fill="auto"/>
            <w:noWrap/>
            <w:vAlign w:val="bottom"/>
            <w:hideMark/>
          </w:tcPr>
          <w:p w14:paraId="34302C48" w14:textId="77777777" w:rsidR="00357E07" w:rsidRPr="003C51CA" w:rsidRDefault="00357E07" w:rsidP="00357E07">
            <w:pPr>
              <w:rPr>
                <w:i/>
                <w:iCs/>
                <w:color w:val="000000"/>
                <w:sz w:val="16"/>
                <w:szCs w:val="16"/>
                <w:lang w:val="en-GB"/>
              </w:rPr>
            </w:pPr>
            <w:r w:rsidRPr="003C51CA">
              <w:rPr>
                <w:i/>
                <w:iCs/>
                <w:color w:val="000000"/>
                <w:sz w:val="16"/>
                <w:szCs w:val="16"/>
                <w:lang w:val="en-GB"/>
              </w:rPr>
              <w:t>Pseudo-</w:t>
            </w:r>
            <w:proofErr w:type="spellStart"/>
            <w:r w:rsidRPr="003C51CA">
              <w:rPr>
                <w:i/>
                <w:iCs/>
                <w:color w:val="000000"/>
                <w:sz w:val="16"/>
                <w:szCs w:val="16"/>
                <w:lang w:val="en-GB"/>
              </w:rPr>
              <w:t>nitzschia</w:t>
            </w:r>
            <w:proofErr w:type="spellEnd"/>
            <w:r w:rsidRPr="003C51CA">
              <w:rPr>
                <w:i/>
                <w:iCs/>
                <w:color w:val="000000"/>
                <w:sz w:val="16"/>
                <w:szCs w:val="16"/>
                <w:lang w:val="en-GB"/>
              </w:rPr>
              <w:t xml:space="preserve"> americana</w:t>
            </w:r>
          </w:p>
        </w:tc>
        <w:tc>
          <w:tcPr>
            <w:tcW w:w="777" w:type="dxa"/>
            <w:tcBorders>
              <w:top w:val="nil"/>
              <w:left w:val="nil"/>
              <w:bottom w:val="nil"/>
              <w:right w:val="nil"/>
            </w:tcBorders>
            <w:shd w:val="clear" w:color="auto" w:fill="auto"/>
            <w:noWrap/>
            <w:vAlign w:val="center"/>
            <w:hideMark/>
          </w:tcPr>
          <w:p w14:paraId="371FA458" w14:textId="77777777" w:rsidR="00357E07" w:rsidRPr="006D7609" w:rsidRDefault="00357E07" w:rsidP="00357E07">
            <w:pPr>
              <w:jc w:val="center"/>
              <w:rPr>
                <w:color w:val="000000"/>
                <w:sz w:val="16"/>
                <w:szCs w:val="16"/>
                <w:lang w:val="en-GB"/>
              </w:rPr>
            </w:pPr>
            <w:r w:rsidRPr="006D7609">
              <w:rPr>
                <w:color w:val="000000"/>
                <w:sz w:val="16"/>
                <w:szCs w:val="16"/>
                <w:lang w:val="en-GB"/>
              </w:rPr>
              <w:t>1.87</w:t>
            </w:r>
          </w:p>
        </w:tc>
        <w:tc>
          <w:tcPr>
            <w:tcW w:w="239" w:type="dxa"/>
            <w:tcBorders>
              <w:top w:val="nil"/>
              <w:left w:val="nil"/>
              <w:bottom w:val="nil"/>
              <w:right w:val="nil"/>
            </w:tcBorders>
            <w:shd w:val="clear" w:color="auto" w:fill="auto"/>
            <w:noWrap/>
            <w:vAlign w:val="bottom"/>
            <w:hideMark/>
          </w:tcPr>
          <w:p w14:paraId="53F083CF" w14:textId="77777777" w:rsidR="00357E07" w:rsidRPr="006D7609" w:rsidRDefault="00357E07" w:rsidP="00357E07">
            <w:pPr>
              <w:jc w:val="right"/>
              <w:rPr>
                <w:color w:val="000000"/>
                <w:sz w:val="16"/>
                <w:szCs w:val="16"/>
                <w:lang w:val="en-GB"/>
              </w:rPr>
            </w:pPr>
          </w:p>
        </w:tc>
        <w:tc>
          <w:tcPr>
            <w:tcW w:w="656" w:type="dxa"/>
            <w:tcBorders>
              <w:top w:val="nil"/>
              <w:left w:val="nil"/>
              <w:bottom w:val="nil"/>
              <w:right w:val="nil"/>
            </w:tcBorders>
            <w:shd w:val="clear" w:color="auto" w:fill="auto"/>
            <w:noWrap/>
            <w:vAlign w:val="center"/>
            <w:hideMark/>
          </w:tcPr>
          <w:p w14:paraId="4CFD6CBF" w14:textId="77777777" w:rsidR="00357E07" w:rsidRPr="006D7609" w:rsidRDefault="00357E07" w:rsidP="00357E07">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hideMark/>
          </w:tcPr>
          <w:p w14:paraId="3141BF58" w14:textId="77777777" w:rsidR="00357E07" w:rsidRPr="006D7609" w:rsidRDefault="00357E07" w:rsidP="00357E07">
            <w:pPr>
              <w:jc w:val="center"/>
              <w:rPr>
                <w:color w:val="000000"/>
                <w:sz w:val="16"/>
                <w:szCs w:val="16"/>
                <w:lang w:val="en-GB"/>
              </w:rPr>
            </w:pPr>
            <w:r w:rsidRPr="006D7609">
              <w:rPr>
                <w:color w:val="000000"/>
                <w:sz w:val="16"/>
                <w:szCs w:val="16"/>
                <w:lang w:val="en-GB"/>
              </w:rPr>
              <w:t>2.58</w:t>
            </w:r>
          </w:p>
        </w:tc>
        <w:tc>
          <w:tcPr>
            <w:tcW w:w="236" w:type="dxa"/>
            <w:tcBorders>
              <w:top w:val="nil"/>
              <w:left w:val="nil"/>
              <w:bottom w:val="nil"/>
              <w:right w:val="nil"/>
            </w:tcBorders>
            <w:shd w:val="clear" w:color="auto" w:fill="auto"/>
            <w:noWrap/>
            <w:vAlign w:val="bottom"/>
            <w:hideMark/>
          </w:tcPr>
          <w:p w14:paraId="42565249" w14:textId="77777777" w:rsidR="00357E07" w:rsidRPr="006D7609" w:rsidRDefault="00357E07" w:rsidP="00357E07">
            <w:pPr>
              <w:jc w:val="right"/>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049F80A8" w14:textId="77777777" w:rsidR="00357E07" w:rsidRPr="006D7609" w:rsidRDefault="00357E07" w:rsidP="00357E07">
            <w:pPr>
              <w:jc w:val="center"/>
              <w:rPr>
                <w:color w:val="000000"/>
                <w:sz w:val="16"/>
                <w:szCs w:val="16"/>
                <w:lang w:val="en-GB"/>
              </w:rPr>
            </w:pPr>
            <w:r w:rsidRPr="006D7609">
              <w:rPr>
                <w:color w:val="000000"/>
                <w:sz w:val="16"/>
                <w:szCs w:val="16"/>
                <w:lang w:val="en-GB"/>
              </w:rPr>
              <w:t>3.39</w:t>
            </w:r>
          </w:p>
        </w:tc>
        <w:tc>
          <w:tcPr>
            <w:tcW w:w="656" w:type="dxa"/>
            <w:tcBorders>
              <w:top w:val="nil"/>
              <w:left w:val="nil"/>
              <w:bottom w:val="nil"/>
              <w:right w:val="nil"/>
            </w:tcBorders>
            <w:shd w:val="clear" w:color="auto" w:fill="auto"/>
            <w:noWrap/>
            <w:vAlign w:val="center"/>
            <w:hideMark/>
          </w:tcPr>
          <w:p w14:paraId="7617611A" w14:textId="77777777" w:rsidR="00357E07" w:rsidRPr="006D7609" w:rsidRDefault="00357E07" w:rsidP="00357E07">
            <w:pPr>
              <w:jc w:val="center"/>
              <w:rPr>
                <w:color w:val="000000"/>
                <w:sz w:val="16"/>
                <w:szCs w:val="16"/>
                <w:lang w:val="en-GB"/>
              </w:rPr>
            </w:pPr>
            <w:r w:rsidRPr="006D7609">
              <w:rPr>
                <w:color w:val="000000"/>
                <w:sz w:val="16"/>
                <w:szCs w:val="16"/>
                <w:lang w:val="en-GB"/>
              </w:rPr>
              <w:t>2.55</w:t>
            </w:r>
          </w:p>
        </w:tc>
      </w:tr>
      <w:tr w:rsidR="00357E07" w:rsidRPr="006D7609" w14:paraId="6D6986B9" w14:textId="77777777" w:rsidTr="00357E07">
        <w:trPr>
          <w:trHeight w:val="320"/>
        </w:trPr>
        <w:tc>
          <w:tcPr>
            <w:tcW w:w="2395" w:type="dxa"/>
            <w:tcBorders>
              <w:top w:val="nil"/>
              <w:left w:val="nil"/>
              <w:bottom w:val="nil"/>
              <w:right w:val="nil"/>
            </w:tcBorders>
            <w:shd w:val="clear" w:color="auto" w:fill="auto"/>
            <w:noWrap/>
            <w:vAlign w:val="bottom"/>
            <w:hideMark/>
          </w:tcPr>
          <w:p w14:paraId="4DA09C38" w14:textId="77777777" w:rsidR="00357E07" w:rsidRPr="003C51CA" w:rsidRDefault="00357E07" w:rsidP="00357E07">
            <w:pPr>
              <w:rPr>
                <w:i/>
                <w:iCs/>
                <w:color w:val="000000"/>
                <w:sz w:val="16"/>
                <w:szCs w:val="16"/>
                <w:lang w:val="en-GB"/>
              </w:rPr>
            </w:pPr>
            <w:r w:rsidRPr="003C51CA">
              <w:rPr>
                <w:i/>
                <w:iCs/>
                <w:color w:val="000000"/>
                <w:sz w:val="16"/>
                <w:szCs w:val="16"/>
                <w:lang w:val="en-GB"/>
              </w:rPr>
              <w:t>Pseudo-</w:t>
            </w:r>
            <w:proofErr w:type="spellStart"/>
            <w:r w:rsidRPr="003C51CA">
              <w:rPr>
                <w:i/>
                <w:iCs/>
                <w:color w:val="000000"/>
                <w:sz w:val="16"/>
                <w:szCs w:val="16"/>
                <w:lang w:val="en-GB"/>
              </w:rPr>
              <w:t>nitzschia</w:t>
            </w:r>
            <w:proofErr w:type="spellEnd"/>
            <w:r w:rsidRPr="003C51CA">
              <w:rPr>
                <w:i/>
                <w:iCs/>
                <w:color w:val="000000"/>
                <w:sz w:val="16"/>
                <w:szCs w:val="16"/>
                <w:lang w:val="en-GB"/>
              </w:rPr>
              <w:t xml:space="preserve"> </w:t>
            </w:r>
            <w:proofErr w:type="spellStart"/>
            <w:r w:rsidRPr="003C51CA">
              <w:rPr>
                <w:i/>
                <w:iCs/>
                <w:color w:val="000000"/>
                <w:sz w:val="16"/>
                <w:szCs w:val="16"/>
                <w:lang w:val="en-GB"/>
              </w:rPr>
              <w:t>delicatissima</w:t>
            </w:r>
            <w:proofErr w:type="spellEnd"/>
          </w:p>
        </w:tc>
        <w:tc>
          <w:tcPr>
            <w:tcW w:w="777" w:type="dxa"/>
            <w:tcBorders>
              <w:top w:val="nil"/>
              <w:left w:val="nil"/>
              <w:bottom w:val="nil"/>
              <w:right w:val="nil"/>
            </w:tcBorders>
            <w:shd w:val="clear" w:color="auto" w:fill="auto"/>
            <w:noWrap/>
            <w:vAlign w:val="center"/>
            <w:hideMark/>
          </w:tcPr>
          <w:p w14:paraId="2595EF94" w14:textId="77777777" w:rsidR="00357E07" w:rsidRPr="006D7609" w:rsidRDefault="00357E07" w:rsidP="00357E07">
            <w:pPr>
              <w:jc w:val="center"/>
              <w:rPr>
                <w:color w:val="000000"/>
                <w:sz w:val="16"/>
                <w:szCs w:val="16"/>
                <w:lang w:val="en-GB"/>
              </w:rPr>
            </w:pPr>
            <w:r w:rsidRPr="006D7609">
              <w:rPr>
                <w:color w:val="000000"/>
                <w:sz w:val="16"/>
                <w:szCs w:val="16"/>
                <w:lang w:val="en-GB"/>
              </w:rPr>
              <w:t>8.41</w:t>
            </w:r>
          </w:p>
        </w:tc>
        <w:tc>
          <w:tcPr>
            <w:tcW w:w="239" w:type="dxa"/>
            <w:tcBorders>
              <w:top w:val="nil"/>
              <w:left w:val="nil"/>
              <w:bottom w:val="nil"/>
              <w:right w:val="nil"/>
            </w:tcBorders>
            <w:shd w:val="clear" w:color="auto" w:fill="auto"/>
            <w:noWrap/>
            <w:vAlign w:val="bottom"/>
            <w:hideMark/>
          </w:tcPr>
          <w:p w14:paraId="0414D570" w14:textId="77777777" w:rsidR="00357E07" w:rsidRPr="006D7609" w:rsidRDefault="00357E07" w:rsidP="00357E07">
            <w:pPr>
              <w:jc w:val="right"/>
              <w:rPr>
                <w:color w:val="000000"/>
                <w:sz w:val="16"/>
                <w:szCs w:val="16"/>
                <w:lang w:val="en-GB"/>
              </w:rPr>
            </w:pPr>
          </w:p>
        </w:tc>
        <w:tc>
          <w:tcPr>
            <w:tcW w:w="656" w:type="dxa"/>
            <w:tcBorders>
              <w:top w:val="nil"/>
              <w:left w:val="nil"/>
              <w:bottom w:val="nil"/>
              <w:right w:val="nil"/>
            </w:tcBorders>
            <w:shd w:val="clear" w:color="auto" w:fill="auto"/>
            <w:noWrap/>
            <w:vAlign w:val="center"/>
            <w:hideMark/>
          </w:tcPr>
          <w:p w14:paraId="2E4CE6E8" w14:textId="77777777" w:rsidR="00357E07" w:rsidRPr="006D7609" w:rsidRDefault="00357E07" w:rsidP="00357E07">
            <w:pPr>
              <w:jc w:val="center"/>
              <w:rPr>
                <w:color w:val="000000"/>
                <w:sz w:val="16"/>
                <w:szCs w:val="16"/>
                <w:lang w:val="en-GB"/>
              </w:rPr>
            </w:pPr>
            <w:r w:rsidRPr="006D7609">
              <w:rPr>
                <w:color w:val="000000"/>
                <w:sz w:val="16"/>
                <w:szCs w:val="16"/>
                <w:lang w:val="en-GB"/>
              </w:rPr>
              <w:t>9.09</w:t>
            </w:r>
          </w:p>
        </w:tc>
        <w:tc>
          <w:tcPr>
            <w:tcW w:w="576" w:type="dxa"/>
            <w:tcBorders>
              <w:top w:val="nil"/>
              <w:left w:val="nil"/>
              <w:bottom w:val="nil"/>
              <w:right w:val="nil"/>
            </w:tcBorders>
            <w:shd w:val="clear" w:color="auto" w:fill="auto"/>
            <w:noWrap/>
            <w:vAlign w:val="center"/>
            <w:hideMark/>
          </w:tcPr>
          <w:p w14:paraId="5743151E" w14:textId="77777777" w:rsidR="00357E07" w:rsidRPr="006D7609" w:rsidRDefault="00357E07" w:rsidP="00357E07">
            <w:pPr>
              <w:jc w:val="center"/>
              <w:rPr>
                <w:color w:val="000000"/>
                <w:sz w:val="16"/>
                <w:szCs w:val="16"/>
                <w:lang w:val="en-GB"/>
              </w:rPr>
            </w:pPr>
            <w:r w:rsidRPr="006D7609">
              <w:rPr>
                <w:color w:val="000000"/>
                <w:sz w:val="16"/>
                <w:szCs w:val="16"/>
                <w:lang w:val="en-GB"/>
              </w:rPr>
              <w:t>6.44</w:t>
            </w:r>
          </w:p>
        </w:tc>
        <w:tc>
          <w:tcPr>
            <w:tcW w:w="236" w:type="dxa"/>
            <w:tcBorders>
              <w:top w:val="nil"/>
              <w:left w:val="nil"/>
              <w:bottom w:val="nil"/>
              <w:right w:val="nil"/>
            </w:tcBorders>
            <w:shd w:val="clear" w:color="auto" w:fill="auto"/>
            <w:noWrap/>
            <w:vAlign w:val="bottom"/>
            <w:hideMark/>
          </w:tcPr>
          <w:p w14:paraId="438DFAA3" w14:textId="77777777" w:rsidR="00357E07" w:rsidRPr="006D7609" w:rsidRDefault="00357E07" w:rsidP="00357E07">
            <w:pPr>
              <w:jc w:val="right"/>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38D517C8" w14:textId="77777777" w:rsidR="00357E07" w:rsidRPr="006D7609" w:rsidRDefault="00357E07" w:rsidP="00357E07">
            <w:pPr>
              <w:jc w:val="center"/>
              <w:rPr>
                <w:color w:val="000000"/>
                <w:sz w:val="16"/>
                <w:szCs w:val="16"/>
                <w:lang w:val="en-GB"/>
              </w:rPr>
            </w:pPr>
            <w:r w:rsidRPr="006D7609">
              <w:rPr>
                <w:color w:val="000000"/>
                <w:sz w:val="16"/>
                <w:szCs w:val="16"/>
                <w:lang w:val="en-GB"/>
              </w:rPr>
              <w:t>6.78</w:t>
            </w:r>
          </w:p>
        </w:tc>
        <w:tc>
          <w:tcPr>
            <w:tcW w:w="656" w:type="dxa"/>
            <w:tcBorders>
              <w:top w:val="nil"/>
              <w:left w:val="nil"/>
              <w:bottom w:val="nil"/>
              <w:right w:val="nil"/>
            </w:tcBorders>
            <w:shd w:val="clear" w:color="auto" w:fill="auto"/>
            <w:noWrap/>
            <w:vAlign w:val="center"/>
            <w:hideMark/>
          </w:tcPr>
          <w:p w14:paraId="61FE21F4" w14:textId="77777777" w:rsidR="00357E07" w:rsidRPr="006D7609" w:rsidRDefault="00357E07" w:rsidP="00357E07">
            <w:pPr>
              <w:jc w:val="center"/>
              <w:rPr>
                <w:color w:val="000000"/>
                <w:sz w:val="16"/>
                <w:szCs w:val="16"/>
                <w:lang w:val="en-GB"/>
              </w:rPr>
            </w:pPr>
            <w:r w:rsidRPr="006D7609">
              <w:rPr>
                <w:color w:val="000000"/>
                <w:sz w:val="16"/>
                <w:szCs w:val="16"/>
                <w:lang w:val="en-GB"/>
              </w:rPr>
              <w:t>8.92</w:t>
            </w:r>
          </w:p>
        </w:tc>
      </w:tr>
      <w:tr w:rsidR="00357E07" w:rsidRPr="006D7609" w14:paraId="55A7A2E7" w14:textId="77777777" w:rsidTr="00357E07">
        <w:trPr>
          <w:trHeight w:val="320"/>
        </w:trPr>
        <w:tc>
          <w:tcPr>
            <w:tcW w:w="2395" w:type="dxa"/>
            <w:tcBorders>
              <w:top w:val="nil"/>
              <w:left w:val="nil"/>
              <w:bottom w:val="nil"/>
              <w:right w:val="nil"/>
            </w:tcBorders>
            <w:shd w:val="clear" w:color="auto" w:fill="auto"/>
            <w:noWrap/>
            <w:vAlign w:val="bottom"/>
            <w:hideMark/>
          </w:tcPr>
          <w:p w14:paraId="0462556E" w14:textId="77777777" w:rsidR="00357E07" w:rsidRPr="003C51CA" w:rsidRDefault="00357E07" w:rsidP="00357E07">
            <w:pPr>
              <w:rPr>
                <w:i/>
                <w:iCs/>
                <w:color w:val="000000"/>
                <w:sz w:val="16"/>
                <w:szCs w:val="16"/>
                <w:lang w:val="en-GB"/>
              </w:rPr>
            </w:pPr>
            <w:r w:rsidRPr="003C51CA">
              <w:rPr>
                <w:i/>
                <w:iCs/>
                <w:color w:val="000000"/>
                <w:sz w:val="16"/>
                <w:szCs w:val="16"/>
                <w:lang w:val="en-GB"/>
              </w:rPr>
              <w:t>Pseudo-</w:t>
            </w:r>
            <w:proofErr w:type="spellStart"/>
            <w:r w:rsidRPr="003C51CA">
              <w:rPr>
                <w:i/>
                <w:iCs/>
                <w:color w:val="000000"/>
                <w:sz w:val="16"/>
                <w:szCs w:val="16"/>
                <w:lang w:val="en-GB"/>
              </w:rPr>
              <w:t>nitzschia</w:t>
            </w:r>
            <w:proofErr w:type="spellEnd"/>
            <w:r w:rsidRPr="003C51CA">
              <w:rPr>
                <w:i/>
                <w:iCs/>
                <w:color w:val="000000"/>
                <w:sz w:val="16"/>
                <w:szCs w:val="16"/>
                <w:lang w:val="en-GB"/>
              </w:rPr>
              <w:t xml:space="preserve"> </w:t>
            </w:r>
            <w:proofErr w:type="spellStart"/>
            <w:r w:rsidRPr="003C51CA">
              <w:rPr>
                <w:i/>
                <w:iCs/>
                <w:color w:val="000000"/>
                <w:sz w:val="16"/>
                <w:szCs w:val="16"/>
                <w:lang w:val="en-GB"/>
              </w:rPr>
              <w:t>galaxiae</w:t>
            </w:r>
            <w:proofErr w:type="spellEnd"/>
          </w:p>
        </w:tc>
        <w:tc>
          <w:tcPr>
            <w:tcW w:w="777" w:type="dxa"/>
            <w:tcBorders>
              <w:top w:val="nil"/>
              <w:left w:val="nil"/>
              <w:bottom w:val="nil"/>
              <w:right w:val="nil"/>
            </w:tcBorders>
            <w:shd w:val="clear" w:color="auto" w:fill="auto"/>
            <w:noWrap/>
            <w:vAlign w:val="center"/>
            <w:hideMark/>
          </w:tcPr>
          <w:p w14:paraId="4B7417EE" w14:textId="77777777" w:rsidR="00357E07" w:rsidRPr="006D7609" w:rsidRDefault="00357E07" w:rsidP="00357E07">
            <w:pPr>
              <w:jc w:val="center"/>
              <w:rPr>
                <w:color w:val="000000"/>
                <w:sz w:val="16"/>
                <w:szCs w:val="16"/>
                <w:lang w:val="en-GB"/>
              </w:rPr>
            </w:pPr>
            <w:r w:rsidRPr="006D7609">
              <w:rPr>
                <w:color w:val="000000"/>
                <w:sz w:val="16"/>
                <w:szCs w:val="16"/>
                <w:lang w:val="en-GB"/>
              </w:rPr>
              <w:t>3.74</w:t>
            </w:r>
          </w:p>
        </w:tc>
        <w:tc>
          <w:tcPr>
            <w:tcW w:w="239" w:type="dxa"/>
            <w:tcBorders>
              <w:top w:val="nil"/>
              <w:left w:val="nil"/>
              <w:bottom w:val="nil"/>
              <w:right w:val="nil"/>
            </w:tcBorders>
            <w:shd w:val="clear" w:color="auto" w:fill="auto"/>
            <w:noWrap/>
            <w:vAlign w:val="bottom"/>
            <w:hideMark/>
          </w:tcPr>
          <w:p w14:paraId="3FC6DD6D" w14:textId="77777777" w:rsidR="00357E07" w:rsidRPr="006D7609" w:rsidRDefault="00357E07" w:rsidP="00357E07">
            <w:pPr>
              <w:jc w:val="right"/>
              <w:rPr>
                <w:color w:val="000000"/>
                <w:sz w:val="16"/>
                <w:szCs w:val="16"/>
                <w:lang w:val="en-GB"/>
              </w:rPr>
            </w:pPr>
          </w:p>
        </w:tc>
        <w:tc>
          <w:tcPr>
            <w:tcW w:w="656" w:type="dxa"/>
            <w:tcBorders>
              <w:top w:val="nil"/>
              <w:left w:val="nil"/>
              <w:bottom w:val="nil"/>
              <w:right w:val="nil"/>
            </w:tcBorders>
            <w:shd w:val="clear" w:color="auto" w:fill="auto"/>
            <w:noWrap/>
            <w:vAlign w:val="center"/>
            <w:hideMark/>
          </w:tcPr>
          <w:p w14:paraId="4B2981E1" w14:textId="77777777" w:rsidR="00357E07" w:rsidRPr="006D7609" w:rsidRDefault="00357E07" w:rsidP="00357E07">
            <w:pPr>
              <w:jc w:val="center"/>
              <w:rPr>
                <w:color w:val="000000"/>
                <w:sz w:val="16"/>
                <w:szCs w:val="16"/>
                <w:lang w:val="en-GB"/>
              </w:rPr>
            </w:pPr>
            <w:r w:rsidRPr="006D7609">
              <w:rPr>
                <w:color w:val="000000"/>
                <w:sz w:val="16"/>
                <w:szCs w:val="16"/>
                <w:lang w:val="en-GB"/>
              </w:rPr>
              <w:t>6.36</w:t>
            </w:r>
          </w:p>
        </w:tc>
        <w:tc>
          <w:tcPr>
            <w:tcW w:w="576" w:type="dxa"/>
            <w:tcBorders>
              <w:top w:val="nil"/>
              <w:left w:val="nil"/>
              <w:bottom w:val="nil"/>
              <w:right w:val="nil"/>
            </w:tcBorders>
            <w:shd w:val="clear" w:color="auto" w:fill="auto"/>
            <w:noWrap/>
            <w:vAlign w:val="center"/>
            <w:hideMark/>
          </w:tcPr>
          <w:p w14:paraId="12686211" w14:textId="77777777" w:rsidR="00357E07" w:rsidRPr="006D7609" w:rsidRDefault="00357E07" w:rsidP="00357E07">
            <w:pPr>
              <w:jc w:val="center"/>
              <w:rPr>
                <w:color w:val="000000"/>
                <w:sz w:val="16"/>
                <w:szCs w:val="16"/>
                <w:lang w:val="en-GB"/>
              </w:rPr>
            </w:pPr>
            <w:r w:rsidRPr="006D7609">
              <w:rPr>
                <w:color w:val="000000"/>
                <w:sz w:val="16"/>
                <w:szCs w:val="16"/>
                <w:lang w:val="en-GB"/>
              </w:rPr>
              <w:t>5.15</w:t>
            </w:r>
          </w:p>
        </w:tc>
        <w:tc>
          <w:tcPr>
            <w:tcW w:w="236" w:type="dxa"/>
            <w:tcBorders>
              <w:top w:val="nil"/>
              <w:left w:val="nil"/>
              <w:bottom w:val="nil"/>
              <w:right w:val="nil"/>
            </w:tcBorders>
            <w:shd w:val="clear" w:color="auto" w:fill="auto"/>
            <w:noWrap/>
            <w:vAlign w:val="bottom"/>
            <w:hideMark/>
          </w:tcPr>
          <w:p w14:paraId="4986EB09" w14:textId="77777777" w:rsidR="00357E07" w:rsidRPr="006D7609" w:rsidRDefault="00357E07" w:rsidP="00357E07">
            <w:pPr>
              <w:jc w:val="right"/>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57F38F56" w14:textId="77777777" w:rsidR="00357E07" w:rsidRPr="006D7609" w:rsidRDefault="00357E07" w:rsidP="00357E07">
            <w:pPr>
              <w:jc w:val="center"/>
              <w:rPr>
                <w:color w:val="000000"/>
                <w:sz w:val="16"/>
                <w:szCs w:val="16"/>
                <w:lang w:val="en-GB"/>
              </w:rPr>
            </w:pPr>
            <w:r w:rsidRPr="006D7609">
              <w:rPr>
                <w:color w:val="000000"/>
                <w:sz w:val="16"/>
                <w:szCs w:val="16"/>
                <w:lang w:val="en-GB"/>
              </w:rPr>
              <w:t>8.47</w:t>
            </w:r>
          </w:p>
        </w:tc>
        <w:tc>
          <w:tcPr>
            <w:tcW w:w="656" w:type="dxa"/>
            <w:tcBorders>
              <w:top w:val="nil"/>
              <w:left w:val="nil"/>
              <w:bottom w:val="nil"/>
              <w:right w:val="nil"/>
            </w:tcBorders>
            <w:shd w:val="clear" w:color="auto" w:fill="auto"/>
            <w:noWrap/>
            <w:vAlign w:val="center"/>
            <w:hideMark/>
          </w:tcPr>
          <w:p w14:paraId="35CEB2A1" w14:textId="77777777" w:rsidR="00357E07" w:rsidRPr="006D7609" w:rsidRDefault="00357E07" w:rsidP="00357E07">
            <w:pPr>
              <w:jc w:val="center"/>
              <w:rPr>
                <w:color w:val="000000"/>
                <w:sz w:val="16"/>
                <w:szCs w:val="16"/>
                <w:lang w:val="en-GB"/>
              </w:rPr>
            </w:pPr>
            <w:r w:rsidRPr="006D7609">
              <w:rPr>
                <w:color w:val="000000"/>
                <w:sz w:val="16"/>
                <w:szCs w:val="16"/>
                <w:lang w:val="en-GB"/>
              </w:rPr>
              <w:t>7.01</w:t>
            </w:r>
          </w:p>
        </w:tc>
      </w:tr>
      <w:tr w:rsidR="00357E07" w:rsidRPr="006D7609" w14:paraId="4066F850" w14:textId="77777777" w:rsidTr="00357E07">
        <w:trPr>
          <w:trHeight w:val="320"/>
        </w:trPr>
        <w:tc>
          <w:tcPr>
            <w:tcW w:w="2395" w:type="dxa"/>
            <w:tcBorders>
              <w:top w:val="nil"/>
              <w:left w:val="nil"/>
              <w:bottom w:val="nil"/>
              <w:right w:val="nil"/>
            </w:tcBorders>
            <w:shd w:val="clear" w:color="auto" w:fill="auto"/>
            <w:noWrap/>
            <w:vAlign w:val="bottom"/>
            <w:hideMark/>
          </w:tcPr>
          <w:p w14:paraId="1B215EA6" w14:textId="77777777" w:rsidR="00357E07" w:rsidRPr="003C51CA" w:rsidRDefault="00357E07" w:rsidP="00357E07">
            <w:pPr>
              <w:rPr>
                <w:i/>
                <w:iCs/>
                <w:color w:val="000000"/>
                <w:sz w:val="16"/>
                <w:szCs w:val="16"/>
                <w:lang w:val="en-GB"/>
              </w:rPr>
            </w:pPr>
            <w:r w:rsidRPr="003C51CA">
              <w:rPr>
                <w:i/>
                <w:iCs/>
                <w:color w:val="000000"/>
                <w:sz w:val="16"/>
                <w:szCs w:val="16"/>
                <w:lang w:val="en-GB"/>
              </w:rPr>
              <w:t>Pseudo-</w:t>
            </w:r>
            <w:proofErr w:type="spellStart"/>
            <w:r w:rsidRPr="003C51CA">
              <w:rPr>
                <w:i/>
                <w:iCs/>
                <w:color w:val="000000"/>
                <w:sz w:val="16"/>
                <w:szCs w:val="16"/>
                <w:lang w:val="en-GB"/>
              </w:rPr>
              <w:t>nitzschia</w:t>
            </w:r>
            <w:proofErr w:type="spellEnd"/>
            <w:r w:rsidRPr="003C51CA">
              <w:rPr>
                <w:i/>
                <w:iCs/>
                <w:color w:val="000000"/>
                <w:sz w:val="16"/>
                <w:szCs w:val="16"/>
                <w:lang w:val="en-GB"/>
              </w:rPr>
              <w:t xml:space="preserve"> </w:t>
            </w:r>
            <w:proofErr w:type="spellStart"/>
            <w:r w:rsidRPr="003C51CA">
              <w:rPr>
                <w:i/>
                <w:iCs/>
                <w:color w:val="000000"/>
                <w:sz w:val="16"/>
                <w:szCs w:val="16"/>
                <w:lang w:val="en-GB"/>
              </w:rPr>
              <w:t>multiseries</w:t>
            </w:r>
            <w:proofErr w:type="spellEnd"/>
          </w:p>
        </w:tc>
        <w:tc>
          <w:tcPr>
            <w:tcW w:w="777" w:type="dxa"/>
            <w:tcBorders>
              <w:top w:val="nil"/>
              <w:left w:val="nil"/>
              <w:bottom w:val="nil"/>
              <w:right w:val="nil"/>
            </w:tcBorders>
            <w:shd w:val="clear" w:color="auto" w:fill="auto"/>
            <w:noWrap/>
            <w:vAlign w:val="center"/>
            <w:hideMark/>
          </w:tcPr>
          <w:p w14:paraId="6A38BAE7" w14:textId="77777777" w:rsidR="00357E07" w:rsidRPr="006D7609" w:rsidRDefault="00357E07" w:rsidP="00357E07">
            <w:pPr>
              <w:jc w:val="center"/>
              <w:rPr>
                <w:color w:val="000000"/>
                <w:sz w:val="16"/>
                <w:szCs w:val="16"/>
                <w:lang w:val="en-GB"/>
              </w:rPr>
            </w:pPr>
            <w:r w:rsidRPr="006D7609">
              <w:rPr>
                <w:color w:val="000000"/>
                <w:sz w:val="16"/>
                <w:szCs w:val="16"/>
                <w:lang w:val="en-GB"/>
              </w:rPr>
              <w:t>0.00</w:t>
            </w:r>
          </w:p>
        </w:tc>
        <w:tc>
          <w:tcPr>
            <w:tcW w:w="239" w:type="dxa"/>
            <w:tcBorders>
              <w:top w:val="nil"/>
              <w:left w:val="nil"/>
              <w:bottom w:val="nil"/>
              <w:right w:val="nil"/>
            </w:tcBorders>
            <w:shd w:val="clear" w:color="auto" w:fill="auto"/>
            <w:noWrap/>
            <w:vAlign w:val="bottom"/>
            <w:hideMark/>
          </w:tcPr>
          <w:p w14:paraId="1D671D64" w14:textId="77777777" w:rsidR="00357E07" w:rsidRPr="006D7609" w:rsidRDefault="00357E07" w:rsidP="00357E07">
            <w:pPr>
              <w:jc w:val="right"/>
              <w:rPr>
                <w:color w:val="000000"/>
                <w:sz w:val="16"/>
                <w:szCs w:val="16"/>
                <w:lang w:val="en-GB"/>
              </w:rPr>
            </w:pPr>
          </w:p>
        </w:tc>
        <w:tc>
          <w:tcPr>
            <w:tcW w:w="656" w:type="dxa"/>
            <w:tcBorders>
              <w:top w:val="nil"/>
              <w:left w:val="nil"/>
              <w:bottom w:val="nil"/>
              <w:right w:val="nil"/>
            </w:tcBorders>
            <w:shd w:val="clear" w:color="auto" w:fill="auto"/>
            <w:noWrap/>
            <w:vAlign w:val="center"/>
            <w:hideMark/>
          </w:tcPr>
          <w:p w14:paraId="17DF4745" w14:textId="77777777" w:rsidR="00357E07" w:rsidRPr="006D7609" w:rsidRDefault="00357E07" w:rsidP="00357E07">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hideMark/>
          </w:tcPr>
          <w:p w14:paraId="6BBDCF8C" w14:textId="77777777" w:rsidR="00357E07" w:rsidRPr="006D7609" w:rsidRDefault="00357E07" w:rsidP="00357E07">
            <w:pPr>
              <w:jc w:val="center"/>
              <w:rPr>
                <w:color w:val="000000"/>
                <w:sz w:val="16"/>
                <w:szCs w:val="16"/>
                <w:lang w:val="en-GB"/>
              </w:rPr>
            </w:pPr>
            <w:r w:rsidRPr="006D7609">
              <w:rPr>
                <w:color w:val="000000"/>
                <w:sz w:val="16"/>
                <w:szCs w:val="16"/>
                <w:lang w:val="en-GB"/>
              </w:rPr>
              <w:t>1.72</w:t>
            </w:r>
          </w:p>
        </w:tc>
        <w:tc>
          <w:tcPr>
            <w:tcW w:w="236" w:type="dxa"/>
            <w:tcBorders>
              <w:top w:val="nil"/>
              <w:left w:val="nil"/>
              <w:bottom w:val="nil"/>
              <w:right w:val="nil"/>
            </w:tcBorders>
            <w:shd w:val="clear" w:color="auto" w:fill="auto"/>
            <w:noWrap/>
            <w:vAlign w:val="bottom"/>
            <w:hideMark/>
          </w:tcPr>
          <w:p w14:paraId="6BD01183" w14:textId="77777777" w:rsidR="00357E07" w:rsidRPr="006D7609" w:rsidRDefault="00357E07" w:rsidP="00357E07">
            <w:pPr>
              <w:jc w:val="right"/>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283CBEE9" w14:textId="77777777" w:rsidR="00357E07" w:rsidRPr="006D7609" w:rsidRDefault="00357E07" w:rsidP="00357E07">
            <w:pPr>
              <w:jc w:val="center"/>
              <w:rPr>
                <w:color w:val="000000"/>
                <w:sz w:val="16"/>
                <w:szCs w:val="16"/>
                <w:lang w:val="en-GB"/>
              </w:rPr>
            </w:pPr>
            <w:r w:rsidRPr="006D7609">
              <w:rPr>
                <w:color w:val="000000"/>
                <w:sz w:val="16"/>
                <w:szCs w:val="16"/>
                <w:lang w:val="en-GB"/>
              </w:rPr>
              <w:t>3.39</w:t>
            </w:r>
          </w:p>
        </w:tc>
        <w:tc>
          <w:tcPr>
            <w:tcW w:w="656" w:type="dxa"/>
            <w:tcBorders>
              <w:top w:val="nil"/>
              <w:left w:val="nil"/>
              <w:bottom w:val="nil"/>
              <w:right w:val="nil"/>
            </w:tcBorders>
            <w:shd w:val="clear" w:color="auto" w:fill="auto"/>
            <w:noWrap/>
            <w:vAlign w:val="center"/>
            <w:hideMark/>
          </w:tcPr>
          <w:p w14:paraId="3D74AEE9" w14:textId="77777777" w:rsidR="00357E07" w:rsidRPr="006D7609" w:rsidRDefault="00357E07" w:rsidP="00357E07">
            <w:pPr>
              <w:jc w:val="center"/>
              <w:rPr>
                <w:color w:val="000000"/>
                <w:sz w:val="16"/>
                <w:szCs w:val="16"/>
                <w:lang w:val="en-GB"/>
              </w:rPr>
            </w:pPr>
            <w:r w:rsidRPr="006D7609">
              <w:rPr>
                <w:color w:val="000000"/>
                <w:sz w:val="16"/>
                <w:szCs w:val="16"/>
                <w:lang w:val="en-GB"/>
              </w:rPr>
              <w:t>0.00</w:t>
            </w:r>
          </w:p>
        </w:tc>
      </w:tr>
      <w:tr w:rsidR="00357E07" w:rsidRPr="006D7609" w14:paraId="7ECFC82C" w14:textId="77777777" w:rsidTr="00357E07">
        <w:trPr>
          <w:trHeight w:val="320"/>
        </w:trPr>
        <w:tc>
          <w:tcPr>
            <w:tcW w:w="2395" w:type="dxa"/>
            <w:tcBorders>
              <w:top w:val="nil"/>
              <w:left w:val="nil"/>
              <w:bottom w:val="nil"/>
              <w:right w:val="nil"/>
            </w:tcBorders>
            <w:shd w:val="clear" w:color="auto" w:fill="auto"/>
            <w:noWrap/>
            <w:vAlign w:val="bottom"/>
            <w:hideMark/>
          </w:tcPr>
          <w:p w14:paraId="4950DC78" w14:textId="77777777" w:rsidR="00357E07" w:rsidRPr="003C51CA" w:rsidRDefault="00357E07" w:rsidP="00357E07">
            <w:pPr>
              <w:rPr>
                <w:i/>
                <w:iCs/>
                <w:color w:val="000000"/>
                <w:sz w:val="16"/>
                <w:szCs w:val="16"/>
                <w:lang w:val="en-GB"/>
              </w:rPr>
            </w:pPr>
            <w:r w:rsidRPr="003C51CA">
              <w:rPr>
                <w:i/>
                <w:iCs/>
                <w:color w:val="000000"/>
                <w:sz w:val="16"/>
                <w:szCs w:val="16"/>
                <w:lang w:val="en-GB"/>
              </w:rPr>
              <w:t>Pseudo-</w:t>
            </w:r>
            <w:proofErr w:type="spellStart"/>
            <w:r w:rsidRPr="003C51CA">
              <w:rPr>
                <w:i/>
                <w:iCs/>
                <w:color w:val="000000"/>
                <w:sz w:val="16"/>
                <w:szCs w:val="16"/>
                <w:lang w:val="en-GB"/>
              </w:rPr>
              <w:t>nitzschia</w:t>
            </w:r>
            <w:proofErr w:type="spellEnd"/>
            <w:r w:rsidRPr="003C51CA">
              <w:rPr>
                <w:i/>
                <w:iCs/>
                <w:color w:val="000000"/>
                <w:sz w:val="16"/>
                <w:szCs w:val="16"/>
                <w:lang w:val="en-GB"/>
              </w:rPr>
              <w:t xml:space="preserve"> </w:t>
            </w:r>
            <w:proofErr w:type="spellStart"/>
            <w:r w:rsidRPr="003C51CA">
              <w:rPr>
                <w:i/>
                <w:iCs/>
                <w:color w:val="000000"/>
                <w:sz w:val="16"/>
                <w:szCs w:val="16"/>
                <w:lang w:val="en-GB"/>
              </w:rPr>
              <w:t>multistriata</w:t>
            </w:r>
            <w:proofErr w:type="spellEnd"/>
          </w:p>
        </w:tc>
        <w:tc>
          <w:tcPr>
            <w:tcW w:w="777" w:type="dxa"/>
            <w:tcBorders>
              <w:top w:val="nil"/>
              <w:left w:val="nil"/>
              <w:bottom w:val="nil"/>
              <w:right w:val="nil"/>
            </w:tcBorders>
            <w:shd w:val="clear" w:color="auto" w:fill="auto"/>
            <w:noWrap/>
            <w:vAlign w:val="center"/>
            <w:hideMark/>
          </w:tcPr>
          <w:p w14:paraId="3E26C568" w14:textId="77777777" w:rsidR="00357E07" w:rsidRPr="006D7609" w:rsidRDefault="00357E07" w:rsidP="00357E07">
            <w:pPr>
              <w:jc w:val="center"/>
              <w:rPr>
                <w:color w:val="000000"/>
                <w:sz w:val="16"/>
                <w:szCs w:val="16"/>
                <w:lang w:val="en-GB"/>
              </w:rPr>
            </w:pPr>
            <w:r w:rsidRPr="006D7609">
              <w:rPr>
                <w:color w:val="000000"/>
                <w:sz w:val="16"/>
                <w:szCs w:val="16"/>
                <w:lang w:val="en-GB"/>
              </w:rPr>
              <w:t>0.00</w:t>
            </w:r>
          </w:p>
        </w:tc>
        <w:tc>
          <w:tcPr>
            <w:tcW w:w="239" w:type="dxa"/>
            <w:tcBorders>
              <w:top w:val="nil"/>
              <w:left w:val="nil"/>
              <w:bottom w:val="nil"/>
              <w:right w:val="nil"/>
            </w:tcBorders>
            <w:shd w:val="clear" w:color="auto" w:fill="auto"/>
            <w:noWrap/>
            <w:vAlign w:val="bottom"/>
            <w:hideMark/>
          </w:tcPr>
          <w:p w14:paraId="706FEA24" w14:textId="77777777" w:rsidR="00357E07" w:rsidRPr="006D7609" w:rsidRDefault="00357E07" w:rsidP="00357E07">
            <w:pPr>
              <w:jc w:val="right"/>
              <w:rPr>
                <w:color w:val="000000"/>
                <w:sz w:val="16"/>
                <w:szCs w:val="16"/>
                <w:lang w:val="en-GB"/>
              </w:rPr>
            </w:pPr>
          </w:p>
        </w:tc>
        <w:tc>
          <w:tcPr>
            <w:tcW w:w="656" w:type="dxa"/>
            <w:tcBorders>
              <w:top w:val="nil"/>
              <w:left w:val="nil"/>
              <w:bottom w:val="nil"/>
              <w:right w:val="nil"/>
            </w:tcBorders>
            <w:shd w:val="clear" w:color="auto" w:fill="auto"/>
            <w:noWrap/>
            <w:vAlign w:val="center"/>
            <w:hideMark/>
          </w:tcPr>
          <w:p w14:paraId="10764C3C" w14:textId="77777777" w:rsidR="00357E07" w:rsidRPr="006D7609" w:rsidRDefault="00357E07" w:rsidP="00357E07">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hideMark/>
          </w:tcPr>
          <w:p w14:paraId="255755AB" w14:textId="77777777" w:rsidR="00357E07" w:rsidRPr="006D7609" w:rsidRDefault="00357E07" w:rsidP="00357E07">
            <w:pPr>
              <w:jc w:val="center"/>
              <w:rPr>
                <w:color w:val="000000"/>
                <w:sz w:val="16"/>
                <w:szCs w:val="16"/>
                <w:lang w:val="en-GB"/>
              </w:rPr>
            </w:pPr>
            <w:r w:rsidRPr="006D7609">
              <w:rPr>
                <w:color w:val="000000"/>
                <w:sz w:val="16"/>
                <w:szCs w:val="16"/>
                <w:lang w:val="en-GB"/>
              </w:rPr>
              <w:t>1.72</w:t>
            </w:r>
          </w:p>
        </w:tc>
        <w:tc>
          <w:tcPr>
            <w:tcW w:w="236" w:type="dxa"/>
            <w:tcBorders>
              <w:top w:val="nil"/>
              <w:left w:val="nil"/>
              <w:bottom w:val="nil"/>
              <w:right w:val="nil"/>
            </w:tcBorders>
            <w:shd w:val="clear" w:color="auto" w:fill="auto"/>
            <w:noWrap/>
            <w:vAlign w:val="bottom"/>
            <w:hideMark/>
          </w:tcPr>
          <w:p w14:paraId="227E399F" w14:textId="77777777" w:rsidR="00357E07" w:rsidRPr="006D7609" w:rsidRDefault="00357E07" w:rsidP="00357E07">
            <w:pPr>
              <w:jc w:val="right"/>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5F753A96" w14:textId="77777777" w:rsidR="00357E07" w:rsidRPr="006D7609" w:rsidRDefault="00357E07" w:rsidP="00357E07">
            <w:pPr>
              <w:jc w:val="center"/>
              <w:rPr>
                <w:color w:val="000000"/>
                <w:sz w:val="16"/>
                <w:szCs w:val="16"/>
                <w:lang w:val="en-GB"/>
              </w:rPr>
            </w:pPr>
            <w:r w:rsidRPr="006D7609">
              <w:rPr>
                <w:color w:val="000000"/>
                <w:sz w:val="16"/>
                <w:szCs w:val="16"/>
                <w:lang w:val="en-GB"/>
              </w:rPr>
              <w:t>0.00</w:t>
            </w:r>
          </w:p>
        </w:tc>
        <w:tc>
          <w:tcPr>
            <w:tcW w:w="656" w:type="dxa"/>
            <w:tcBorders>
              <w:top w:val="nil"/>
              <w:left w:val="nil"/>
              <w:bottom w:val="nil"/>
              <w:right w:val="nil"/>
            </w:tcBorders>
            <w:shd w:val="clear" w:color="auto" w:fill="auto"/>
            <w:noWrap/>
            <w:vAlign w:val="center"/>
            <w:hideMark/>
          </w:tcPr>
          <w:p w14:paraId="2F5584AE" w14:textId="77777777" w:rsidR="00357E07" w:rsidRPr="006D7609" w:rsidRDefault="00357E07" w:rsidP="00357E07">
            <w:pPr>
              <w:jc w:val="center"/>
              <w:rPr>
                <w:color w:val="000000"/>
                <w:sz w:val="16"/>
                <w:szCs w:val="16"/>
                <w:lang w:val="en-GB"/>
              </w:rPr>
            </w:pPr>
            <w:r w:rsidRPr="006D7609">
              <w:rPr>
                <w:color w:val="000000"/>
                <w:sz w:val="16"/>
                <w:szCs w:val="16"/>
                <w:lang w:val="en-GB"/>
              </w:rPr>
              <w:t>0.64</w:t>
            </w:r>
          </w:p>
        </w:tc>
      </w:tr>
      <w:tr w:rsidR="00357E07" w:rsidRPr="006D7609" w14:paraId="76A01C08" w14:textId="77777777" w:rsidTr="00357E07">
        <w:trPr>
          <w:trHeight w:val="320"/>
        </w:trPr>
        <w:tc>
          <w:tcPr>
            <w:tcW w:w="2395" w:type="dxa"/>
            <w:tcBorders>
              <w:top w:val="nil"/>
              <w:left w:val="nil"/>
              <w:bottom w:val="nil"/>
              <w:right w:val="nil"/>
            </w:tcBorders>
            <w:shd w:val="clear" w:color="auto" w:fill="auto"/>
            <w:noWrap/>
            <w:vAlign w:val="bottom"/>
            <w:hideMark/>
          </w:tcPr>
          <w:p w14:paraId="043F2C56" w14:textId="77777777" w:rsidR="00357E07" w:rsidRPr="006D7609" w:rsidRDefault="00357E07" w:rsidP="00357E07">
            <w:pPr>
              <w:rPr>
                <w:color w:val="000000"/>
                <w:sz w:val="16"/>
                <w:szCs w:val="16"/>
                <w:lang w:val="en-GB"/>
              </w:rPr>
            </w:pPr>
            <w:r w:rsidRPr="003C51CA">
              <w:rPr>
                <w:i/>
                <w:iCs/>
                <w:color w:val="000000"/>
                <w:sz w:val="16"/>
                <w:szCs w:val="16"/>
                <w:lang w:val="en-GB"/>
              </w:rPr>
              <w:t>Pseudo-</w:t>
            </w:r>
            <w:proofErr w:type="spellStart"/>
            <w:r w:rsidRPr="003C51CA">
              <w:rPr>
                <w:i/>
                <w:iCs/>
                <w:color w:val="000000"/>
                <w:sz w:val="16"/>
                <w:szCs w:val="16"/>
                <w:lang w:val="en-GB"/>
              </w:rPr>
              <w:t>nitzschia</w:t>
            </w:r>
            <w:proofErr w:type="spellEnd"/>
            <w:r w:rsidRPr="006D7609">
              <w:rPr>
                <w:color w:val="000000"/>
                <w:sz w:val="16"/>
                <w:szCs w:val="16"/>
                <w:lang w:val="en-GB"/>
              </w:rPr>
              <w:t xml:space="preserve"> sp.</w:t>
            </w:r>
          </w:p>
        </w:tc>
        <w:tc>
          <w:tcPr>
            <w:tcW w:w="777" w:type="dxa"/>
            <w:tcBorders>
              <w:top w:val="nil"/>
              <w:left w:val="nil"/>
              <w:bottom w:val="nil"/>
              <w:right w:val="nil"/>
            </w:tcBorders>
            <w:shd w:val="clear" w:color="auto" w:fill="auto"/>
            <w:noWrap/>
            <w:vAlign w:val="center"/>
            <w:hideMark/>
          </w:tcPr>
          <w:p w14:paraId="06948589" w14:textId="77777777" w:rsidR="00357E07" w:rsidRPr="006D7609" w:rsidRDefault="00357E07" w:rsidP="00357E07">
            <w:pPr>
              <w:jc w:val="center"/>
              <w:rPr>
                <w:color w:val="000000"/>
                <w:sz w:val="16"/>
                <w:szCs w:val="16"/>
                <w:lang w:val="en-GB"/>
              </w:rPr>
            </w:pPr>
            <w:r w:rsidRPr="006D7609">
              <w:rPr>
                <w:color w:val="000000"/>
                <w:sz w:val="16"/>
                <w:szCs w:val="16"/>
                <w:lang w:val="en-GB"/>
              </w:rPr>
              <w:t>3.74</w:t>
            </w:r>
          </w:p>
        </w:tc>
        <w:tc>
          <w:tcPr>
            <w:tcW w:w="239" w:type="dxa"/>
            <w:tcBorders>
              <w:top w:val="nil"/>
              <w:left w:val="nil"/>
              <w:bottom w:val="nil"/>
              <w:right w:val="nil"/>
            </w:tcBorders>
            <w:shd w:val="clear" w:color="auto" w:fill="auto"/>
            <w:noWrap/>
            <w:vAlign w:val="bottom"/>
            <w:hideMark/>
          </w:tcPr>
          <w:p w14:paraId="0AD38548" w14:textId="77777777" w:rsidR="00357E07" w:rsidRPr="006D7609" w:rsidRDefault="00357E07" w:rsidP="00357E07">
            <w:pPr>
              <w:jc w:val="right"/>
              <w:rPr>
                <w:color w:val="000000"/>
                <w:sz w:val="16"/>
                <w:szCs w:val="16"/>
                <w:lang w:val="en-GB"/>
              </w:rPr>
            </w:pPr>
          </w:p>
        </w:tc>
        <w:tc>
          <w:tcPr>
            <w:tcW w:w="656" w:type="dxa"/>
            <w:tcBorders>
              <w:top w:val="nil"/>
              <w:left w:val="nil"/>
              <w:bottom w:val="nil"/>
              <w:right w:val="nil"/>
            </w:tcBorders>
            <w:shd w:val="clear" w:color="auto" w:fill="auto"/>
            <w:noWrap/>
            <w:vAlign w:val="center"/>
            <w:hideMark/>
          </w:tcPr>
          <w:p w14:paraId="6FACCA95" w14:textId="77777777" w:rsidR="00357E07" w:rsidRPr="006D7609" w:rsidRDefault="00357E07" w:rsidP="00357E07">
            <w:pPr>
              <w:jc w:val="center"/>
              <w:rPr>
                <w:color w:val="000000"/>
                <w:sz w:val="16"/>
                <w:szCs w:val="16"/>
                <w:lang w:val="en-GB"/>
              </w:rPr>
            </w:pPr>
            <w:r w:rsidRPr="006D7609">
              <w:rPr>
                <w:color w:val="000000"/>
                <w:sz w:val="16"/>
                <w:szCs w:val="16"/>
                <w:lang w:val="en-GB"/>
              </w:rPr>
              <w:t>0.91</w:t>
            </w:r>
          </w:p>
        </w:tc>
        <w:tc>
          <w:tcPr>
            <w:tcW w:w="576" w:type="dxa"/>
            <w:tcBorders>
              <w:top w:val="nil"/>
              <w:left w:val="nil"/>
              <w:bottom w:val="nil"/>
              <w:right w:val="nil"/>
            </w:tcBorders>
            <w:shd w:val="clear" w:color="auto" w:fill="auto"/>
            <w:noWrap/>
            <w:vAlign w:val="center"/>
            <w:hideMark/>
          </w:tcPr>
          <w:p w14:paraId="52E4B582" w14:textId="77777777" w:rsidR="00357E07" w:rsidRPr="006D7609" w:rsidRDefault="00357E07" w:rsidP="00357E07">
            <w:pPr>
              <w:jc w:val="center"/>
              <w:rPr>
                <w:color w:val="000000"/>
                <w:sz w:val="16"/>
                <w:szCs w:val="16"/>
                <w:lang w:val="en-GB"/>
              </w:rPr>
            </w:pPr>
            <w:r w:rsidRPr="006D7609">
              <w:rPr>
                <w:color w:val="000000"/>
                <w:sz w:val="16"/>
                <w:szCs w:val="16"/>
                <w:lang w:val="en-GB"/>
              </w:rPr>
              <w:t>2.15</w:t>
            </w:r>
          </w:p>
        </w:tc>
        <w:tc>
          <w:tcPr>
            <w:tcW w:w="236" w:type="dxa"/>
            <w:tcBorders>
              <w:top w:val="nil"/>
              <w:left w:val="nil"/>
              <w:bottom w:val="nil"/>
              <w:right w:val="nil"/>
            </w:tcBorders>
            <w:shd w:val="clear" w:color="auto" w:fill="auto"/>
            <w:noWrap/>
            <w:vAlign w:val="bottom"/>
            <w:hideMark/>
          </w:tcPr>
          <w:p w14:paraId="2B140DFA" w14:textId="77777777" w:rsidR="00357E07" w:rsidRPr="006D7609" w:rsidRDefault="00357E07" w:rsidP="00357E07">
            <w:pPr>
              <w:jc w:val="right"/>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3B68E9D1" w14:textId="77777777" w:rsidR="00357E07" w:rsidRPr="006D7609" w:rsidRDefault="00357E07" w:rsidP="00357E07">
            <w:pPr>
              <w:jc w:val="center"/>
              <w:rPr>
                <w:color w:val="000000"/>
                <w:sz w:val="16"/>
                <w:szCs w:val="16"/>
                <w:lang w:val="en-GB"/>
              </w:rPr>
            </w:pPr>
            <w:r w:rsidRPr="006D7609">
              <w:rPr>
                <w:color w:val="000000"/>
                <w:sz w:val="16"/>
                <w:szCs w:val="16"/>
                <w:lang w:val="en-GB"/>
              </w:rPr>
              <w:t>1.69</w:t>
            </w:r>
          </w:p>
        </w:tc>
        <w:tc>
          <w:tcPr>
            <w:tcW w:w="656" w:type="dxa"/>
            <w:tcBorders>
              <w:top w:val="nil"/>
              <w:left w:val="nil"/>
              <w:bottom w:val="nil"/>
              <w:right w:val="nil"/>
            </w:tcBorders>
            <w:shd w:val="clear" w:color="auto" w:fill="auto"/>
            <w:noWrap/>
            <w:vAlign w:val="center"/>
            <w:hideMark/>
          </w:tcPr>
          <w:p w14:paraId="42DEC108" w14:textId="77777777" w:rsidR="00357E07" w:rsidRPr="006D7609" w:rsidRDefault="00357E07" w:rsidP="00357E07">
            <w:pPr>
              <w:jc w:val="center"/>
              <w:rPr>
                <w:color w:val="000000"/>
                <w:sz w:val="16"/>
                <w:szCs w:val="16"/>
                <w:lang w:val="en-GB"/>
              </w:rPr>
            </w:pPr>
            <w:r w:rsidRPr="006D7609">
              <w:rPr>
                <w:color w:val="000000"/>
                <w:sz w:val="16"/>
                <w:szCs w:val="16"/>
                <w:lang w:val="en-GB"/>
              </w:rPr>
              <w:t>4.46</w:t>
            </w:r>
          </w:p>
        </w:tc>
      </w:tr>
      <w:tr w:rsidR="00357E07" w:rsidRPr="006D7609" w14:paraId="78966103" w14:textId="77777777" w:rsidTr="00357E07">
        <w:trPr>
          <w:trHeight w:val="320"/>
        </w:trPr>
        <w:tc>
          <w:tcPr>
            <w:tcW w:w="2395" w:type="dxa"/>
            <w:tcBorders>
              <w:top w:val="nil"/>
              <w:left w:val="nil"/>
              <w:bottom w:val="nil"/>
              <w:right w:val="nil"/>
            </w:tcBorders>
            <w:shd w:val="clear" w:color="auto" w:fill="auto"/>
            <w:noWrap/>
            <w:vAlign w:val="bottom"/>
            <w:hideMark/>
          </w:tcPr>
          <w:p w14:paraId="77604DB9" w14:textId="5D3A7468" w:rsidR="00357E07" w:rsidRPr="003C51CA" w:rsidRDefault="00357E07" w:rsidP="00357E07">
            <w:pPr>
              <w:rPr>
                <w:i/>
                <w:iCs/>
                <w:color w:val="000000"/>
                <w:sz w:val="16"/>
                <w:szCs w:val="16"/>
                <w:lang w:val="en-GB"/>
              </w:rPr>
            </w:pPr>
            <w:r w:rsidRPr="003C51CA">
              <w:rPr>
                <w:i/>
                <w:iCs/>
                <w:color w:val="000000"/>
                <w:sz w:val="16"/>
                <w:szCs w:val="16"/>
                <w:lang w:val="en-GB"/>
              </w:rPr>
              <w:t>Pseudo-</w:t>
            </w:r>
            <w:proofErr w:type="spellStart"/>
            <w:r w:rsidRPr="003C51CA">
              <w:rPr>
                <w:i/>
                <w:iCs/>
                <w:color w:val="000000"/>
                <w:sz w:val="16"/>
                <w:szCs w:val="16"/>
                <w:lang w:val="en-GB"/>
              </w:rPr>
              <w:t>nitzschia</w:t>
            </w:r>
            <w:proofErr w:type="spellEnd"/>
            <w:r w:rsidR="003C51CA" w:rsidRPr="003C51CA">
              <w:rPr>
                <w:i/>
                <w:iCs/>
                <w:color w:val="000000"/>
                <w:sz w:val="16"/>
                <w:szCs w:val="16"/>
                <w:lang w:val="en-GB"/>
              </w:rPr>
              <w:t xml:space="preserve"> </w:t>
            </w:r>
            <w:proofErr w:type="spellStart"/>
            <w:r w:rsidRPr="003C51CA">
              <w:rPr>
                <w:i/>
                <w:iCs/>
                <w:color w:val="000000"/>
                <w:sz w:val="16"/>
                <w:szCs w:val="16"/>
                <w:lang w:val="en-GB"/>
              </w:rPr>
              <w:t>calliantha</w:t>
            </w:r>
            <w:proofErr w:type="spellEnd"/>
          </w:p>
        </w:tc>
        <w:tc>
          <w:tcPr>
            <w:tcW w:w="777" w:type="dxa"/>
            <w:tcBorders>
              <w:top w:val="nil"/>
              <w:left w:val="nil"/>
              <w:bottom w:val="nil"/>
              <w:right w:val="nil"/>
            </w:tcBorders>
            <w:shd w:val="clear" w:color="auto" w:fill="auto"/>
            <w:noWrap/>
            <w:vAlign w:val="center"/>
            <w:hideMark/>
          </w:tcPr>
          <w:p w14:paraId="4492A4EC" w14:textId="77777777" w:rsidR="00357E07" w:rsidRPr="006D7609" w:rsidRDefault="00357E07" w:rsidP="00357E07">
            <w:pPr>
              <w:jc w:val="center"/>
              <w:rPr>
                <w:color w:val="000000"/>
                <w:sz w:val="16"/>
                <w:szCs w:val="16"/>
                <w:lang w:val="en-GB"/>
              </w:rPr>
            </w:pPr>
            <w:r w:rsidRPr="006D7609">
              <w:rPr>
                <w:color w:val="000000"/>
                <w:sz w:val="16"/>
                <w:szCs w:val="16"/>
                <w:lang w:val="en-GB"/>
              </w:rPr>
              <w:t>5.61</w:t>
            </w:r>
          </w:p>
        </w:tc>
        <w:tc>
          <w:tcPr>
            <w:tcW w:w="239" w:type="dxa"/>
            <w:tcBorders>
              <w:top w:val="nil"/>
              <w:left w:val="nil"/>
              <w:bottom w:val="nil"/>
              <w:right w:val="nil"/>
            </w:tcBorders>
            <w:shd w:val="clear" w:color="auto" w:fill="auto"/>
            <w:noWrap/>
            <w:vAlign w:val="bottom"/>
            <w:hideMark/>
          </w:tcPr>
          <w:p w14:paraId="48CDCF2B" w14:textId="77777777" w:rsidR="00357E07" w:rsidRPr="006D7609" w:rsidRDefault="00357E07" w:rsidP="00357E07">
            <w:pPr>
              <w:jc w:val="right"/>
              <w:rPr>
                <w:color w:val="000000"/>
                <w:sz w:val="16"/>
                <w:szCs w:val="16"/>
                <w:lang w:val="en-GB"/>
              </w:rPr>
            </w:pPr>
          </w:p>
        </w:tc>
        <w:tc>
          <w:tcPr>
            <w:tcW w:w="656" w:type="dxa"/>
            <w:tcBorders>
              <w:top w:val="nil"/>
              <w:left w:val="nil"/>
              <w:bottom w:val="nil"/>
              <w:right w:val="nil"/>
            </w:tcBorders>
            <w:shd w:val="clear" w:color="auto" w:fill="auto"/>
            <w:noWrap/>
            <w:vAlign w:val="center"/>
            <w:hideMark/>
          </w:tcPr>
          <w:p w14:paraId="1A9191DF" w14:textId="77777777" w:rsidR="00357E07" w:rsidRPr="006D7609" w:rsidRDefault="00357E07" w:rsidP="00357E07">
            <w:pPr>
              <w:jc w:val="center"/>
              <w:rPr>
                <w:color w:val="000000"/>
                <w:sz w:val="16"/>
                <w:szCs w:val="16"/>
                <w:lang w:val="en-GB"/>
              </w:rPr>
            </w:pPr>
            <w:r w:rsidRPr="006D7609">
              <w:rPr>
                <w:color w:val="000000"/>
                <w:sz w:val="16"/>
                <w:szCs w:val="16"/>
                <w:lang w:val="en-GB"/>
              </w:rPr>
              <w:t>0.91</w:t>
            </w:r>
          </w:p>
        </w:tc>
        <w:tc>
          <w:tcPr>
            <w:tcW w:w="576" w:type="dxa"/>
            <w:tcBorders>
              <w:top w:val="nil"/>
              <w:left w:val="nil"/>
              <w:bottom w:val="nil"/>
              <w:right w:val="nil"/>
            </w:tcBorders>
            <w:shd w:val="clear" w:color="auto" w:fill="auto"/>
            <w:noWrap/>
            <w:vAlign w:val="center"/>
            <w:hideMark/>
          </w:tcPr>
          <w:p w14:paraId="5D95C50B" w14:textId="77777777" w:rsidR="00357E07" w:rsidRPr="006D7609" w:rsidRDefault="00357E07" w:rsidP="00357E07">
            <w:pPr>
              <w:jc w:val="center"/>
              <w:rPr>
                <w:color w:val="000000"/>
                <w:sz w:val="16"/>
                <w:szCs w:val="16"/>
                <w:lang w:val="en-GB"/>
              </w:rPr>
            </w:pPr>
            <w:r w:rsidRPr="006D7609">
              <w:rPr>
                <w:color w:val="000000"/>
                <w:sz w:val="16"/>
                <w:szCs w:val="16"/>
                <w:lang w:val="en-GB"/>
              </w:rPr>
              <w:t>2.58</w:t>
            </w:r>
          </w:p>
        </w:tc>
        <w:tc>
          <w:tcPr>
            <w:tcW w:w="236" w:type="dxa"/>
            <w:tcBorders>
              <w:top w:val="nil"/>
              <w:left w:val="nil"/>
              <w:bottom w:val="nil"/>
              <w:right w:val="nil"/>
            </w:tcBorders>
            <w:shd w:val="clear" w:color="auto" w:fill="auto"/>
            <w:noWrap/>
            <w:vAlign w:val="bottom"/>
            <w:hideMark/>
          </w:tcPr>
          <w:p w14:paraId="55B51734" w14:textId="77777777" w:rsidR="00357E07" w:rsidRPr="006D7609" w:rsidRDefault="00357E07" w:rsidP="00357E07">
            <w:pPr>
              <w:jc w:val="right"/>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1F48086C" w14:textId="77777777" w:rsidR="00357E07" w:rsidRPr="006D7609" w:rsidRDefault="00357E07" w:rsidP="00357E07">
            <w:pPr>
              <w:jc w:val="center"/>
              <w:rPr>
                <w:color w:val="000000"/>
                <w:sz w:val="16"/>
                <w:szCs w:val="16"/>
                <w:lang w:val="en-GB"/>
              </w:rPr>
            </w:pPr>
            <w:r w:rsidRPr="006D7609">
              <w:rPr>
                <w:color w:val="000000"/>
                <w:sz w:val="16"/>
                <w:szCs w:val="16"/>
                <w:lang w:val="en-GB"/>
              </w:rPr>
              <w:t>1.69</w:t>
            </w:r>
          </w:p>
        </w:tc>
        <w:tc>
          <w:tcPr>
            <w:tcW w:w="656" w:type="dxa"/>
            <w:tcBorders>
              <w:top w:val="nil"/>
              <w:left w:val="nil"/>
              <w:bottom w:val="nil"/>
              <w:right w:val="nil"/>
            </w:tcBorders>
            <w:shd w:val="clear" w:color="auto" w:fill="auto"/>
            <w:noWrap/>
            <w:vAlign w:val="center"/>
            <w:hideMark/>
          </w:tcPr>
          <w:p w14:paraId="2977EB9B" w14:textId="77777777" w:rsidR="00357E07" w:rsidRPr="006D7609" w:rsidRDefault="00357E07" w:rsidP="00357E07">
            <w:pPr>
              <w:jc w:val="center"/>
              <w:rPr>
                <w:color w:val="000000"/>
                <w:sz w:val="16"/>
                <w:szCs w:val="16"/>
                <w:lang w:val="en-GB"/>
              </w:rPr>
            </w:pPr>
            <w:r w:rsidRPr="006D7609">
              <w:rPr>
                <w:color w:val="000000"/>
                <w:sz w:val="16"/>
                <w:szCs w:val="16"/>
                <w:lang w:val="en-GB"/>
              </w:rPr>
              <w:t>0.00</w:t>
            </w:r>
          </w:p>
        </w:tc>
      </w:tr>
      <w:tr w:rsidR="00357E07" w:rsidRPr="006D7609" w14:paraId="4260C2E3" w14:textId="77777777" w:rsidTr="00357E07">
        <w:trPr>
          <w:trHeight w:val="320"/>
        </w:trPr>
        <w:tc>
          <w:tcPr>
            <w:tcW w:w="2395" w:type="dxa"/>
            <w:tcBorders>
              <w:top w:val="nil"/>
              <w:left w:val="nil"/>
              <w:bottom w:val="nil"/>
              <w:right w:val="nil"/>
            </w:tcBorders>
            <w:shd w:val="clear" w:color="auto" w:fill="auto"/>
            <w:noWrap/>
            <w:vAlign w:val="bottom"/>
            <w:hideMark/>
          </w:tcPr>
          <w:p w14:paraId="3C14A9C6" w14:textId="77777777" w:rsidR="00357E07" w:rsidRPr="003C51CA" w:rsidRDefault="00357E07" w:rsidP="00357E07">
            <w:pPr>
              <w:rPr>
                <w:i/>
                <w:iCs/>
                <w:color w:val="000000"/>
                <w:sz w:val="16"/>
                <w:szCs w:val="16"/>
                <w:lang w:val="en-GB"/>
              </w:rPr>
            </w:pPr>
            <w:proofErr w:type="spellStart"/>
            <w:r w:rsidRPr="003C51CA">
              <w:rPr>
                <w:i/>
                <w:iCs/>
                <w:color w:val="000000"/>
                <w:sz w:val="16"/>
                <w:szCs w:val="16"/>
                <w:lang w:val="en-GB"/>
              </w:rPr>
              <w:t>Pseudosolenia</w:t>
            </w:r>
            <w:proofErr w:type="spellEnd"/>
            <w:r w:rsidRPr="003C51CA">
              <w:rPr>
                <w:i/>
                <w:iCs/>
                <w:color w:val="000000"/>
                <w:sz w:val="16"/>
                <w:szCs w:val="16"/>
                <w:lang w:val="en-GB"/>
              </w:rPr>
              <w:t xml:space="preserve"> calcar-</w:t>
            </w:r>
            <w:proofErr w:type="spellStart"/>
            <w:r w:rsidRPr="003C51CA">
              <w:rPr>
                <w:i/>
                <w:iCs/>
                <w:color w:val="000000"/>
                <w:sz w:val="16"/>
                <w:szCs w:val="16"/>
                <w:lang w:val="en-GB"/>
              </w:rPr>
              <w:t>avis</w:t>
            </w:r>
            <w:proofErr w:type="spellEnd"/>
          </w:p>
        </w:tc>
        <w:tc>
          <w:tcPr>
            <w:tcW w:w="777" w:type="dxa"/>
            <w:tcBorders>
              <w:top w:val="nil"/>
              <w:left w:val="nil"/>
              <w:bottom w:val="nil"/>
              <w:right w:val="nil"/>
            </w:tcBorders>
            <w:shd w:val="clear" w:color="auto" w:fill="auto"/>
            <w:noWrap/>
            <w:vAlign w:val="center"/>
            <w:hideMark/>
          </w:tcPr>
          <w:p w14:paraId="7FC1EA2A" w14:textId="77777777" w:rsidR="00357E07" w:rsidRPr="006D7609" w:rsidRDefault="00357E07" w:rsidP="00357E07">
            <w:pPr>
              <w:jc w:val="center"/>
              <w:rPr>
                <w:color w:val="000000"/>
                <w:sz w:val="16"/>
                <w:szCs w:val="16"/>
                <w:lang w:val="en-GB"/>
              </w:rPr>
            </w:pPr>
            <w:r w:rsidRPr="006D7609">
              <w:rPr>
                <w:color w:val="000000"/>
                <w:sz w:val="16"/>
                <w:szCs w:val="16"/>
                <w:lang w:val="en-GB"/>
              </w:rPr>
              <w:t>6.54</w:t>
            </w:r>
          </w:p>
        </w:tc>
        <w:tc>
          <w:tcPr>
            <w:tcW w:w="239" w:type="dxa"/>
            <w:tcBorders>
              <w:top w:val="nil"/>
              <w:left w:val="nil"/>
              <w:bottom w:val="nil"/>
              <w:right w:val="nil"/>
            </w:tcBorders>
            <w:shd w:val="clear" w:color="auto" w:fill="auto"/>
            <w:noWrap/>
            <w:vAlign w:val="bottom"/>
            <w:hideMark/>
          </w:tcPr>
          <w:p w14:paraId="4D415A46" w14:textId="77777777" w:rsidR="00357E07" w:rsidRPr="006D7609" w:rsidRDefault="00357E07" w:rsidP="00357E07">
            <w:pPr>
              <w:jc w:val="right"/>
              <w:rPr>
                <w:color w:val="000000"/>
                <w:sz w:val="16"/>
                <w:szCs w:val="16"/>
                <w:lang w:val="en-GB"/>
              </w:rPr>
            </w:pPr>
          </w:p>
        </w:tc>
        <w:tc>
          <w:tcPr>
            <w:tcW w:w="656" w:type="dxa"/>
            <w:tcBorders>
              <w:top w:val="nil"/>
              <w:left w:val="nil"/>
              <w:bottom w:val="nil"/>
              <w:right w:val="nil"/>
            </w:tcBorders>
            <w:shd w:val="clear" w:color="auto" w:fill="auto"/>
            <w:noWrap/>
            <w:vAlign w:val="center"/>
            <w:hideMark/>
          </w:tcPr>
          <w:p w14:paraId="5F310393" w14:textId="77777777" w:rsidR="00357E07" w:rsidRPr="006D7609" w:rsidRDefault="00357E07" w:rsidP="00357E07">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hideMark/>
          </w:tcPr>
          <w:p w14:paraId="7662F790" w14:textId="77777777" w:rsidR="00357E07" w:rsidRPr="006D7609" w:rsidRDefault="00357E07" w:rsidP="00357E07">
            <w:pPr>
              <w:jc w:val="center"/>
              <w:rPr>
                <w:color w:val="000000"/>
                <w:sz w:val="16"/>
                <w:szCs w:val="16"/>
                <w:lang w:val="en-GB"/>
              </w:rPr>
            </w:pPr>
            <w:r w:rsidRPr="006D7609">
              <w:rPr>
                <w:color w:val="000000"/>
                <w:sz w:val="16"/>
                <w:szCs w:val="16"/>
                <w:lang w:val="en-GB"/>
              </w:rPr>
              <w:t>3.00</w:t>
            </w:r>
          </w:p>
        </w:tc>
        <w:tc>
          <w:tcPr>
            <w:tcW w:w="236" w:type="dxa"/>
            <w:tcBorders>
              <w:top w:val="nil"/>
              <w:left w:val="nil"/>
              <w:bottom w:val="nil"/>
              <w:right w:val="nil"/>
            </w:tcBorders>
            <w:shd w:val="clear" w:color="auto" w:fill="auto"/>
            <w:noWrap/>
            <w:vAlign w:val="bottom"/>
            <w:hideMark/>
          </w:tcPr>
          <w:p w14:paraId="4DC0555C" w14:textId="77777777" w:rsidR="00357E07" w:rsidRPr="006D7609" w:rsidRDefault="00357E07" w:rsidP="00357E07">
            <w:pPr>
              <w:jc w:val="right"/>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6697829C" w14:textId="77777777" w:rsidR="00357E07" w:rsidRPr="006D7609" w:rsidRDefault="00357E07" w:rsidP="00357E07">
            <w:pPr>
              <w:jc w:val="center"/>
              <w:rPr>
                <w:color w:val="000000"/>
                <w:sz w:val="16"/>
                <w:szCs w:val="16"/>
                <w:lang w:val="en-GB"/>
              </w:rPr>
            </w:pPr>
            <w:r w:rsidRPr="006D7609">
              <w:rPr>
                <w:color w:val="000000"/>
                <w:sz w:val="16"/>
                <w:szCs w:val="16"/>
                <w:lang w:val="en-GB"/>
              </w:rPr>
              <w:t>3.39</w:t>
            </w:r>
          </w:p>
        </w:tc>
        <w:tc>
          <w:tcPr>
            <w:tcW w:w="656" w:type="dxa"/>
            <w:tcBorders>
              <w:top w:val="nil"/>
              <w:left w:val="nil"/>
              <w:bottom w:val="nil"/>
              <w:right w:val="nil"/>
            </w:tcBorders>
            <w:shd w:val="clear" w:color="auto" w:fill="auto"/>
            <w:noWrap/>
            <w:vAlign w:val="center"/>
            <w:hideMark/>
          </w:tcPr>
          <w:p w14:paraId="5D7A92DB" w14:textId="77777777" w:rsidR="00357E07" w:rsidRPr="006D7609" w:rsidRDefault="00357E07" w:rsidP="00357E07">
            <w:pPr>
              <w:jc w:val="center"/>
              <w:rPr>
                <w:color w:val="000000"/>
                <w:sz w:val="16"/>
                <w:szCs w:val="16"/>
                <w:lang w:val="en-GB"/>
              </w:rPr>
            </w:pPr>
            <w:r w:rsidRPr="006D7609">
              <w:rPr>
                <w:color w:val="000000"/>
                <w:sz w:val="16"/>
                <w:szCs w:val="16"/>
                <w:lang w:val="en-GB"/>
              </w:rPr>
              <w:t>0.64</w:t>
            </w:r>
          </w:p>
        </w:tc>
      </w:tr>
      <w:tr w:rsidR="00357E07" w:rsidRPr="006D7609" w14:paraId="35BFA6F2" w14:textId="77777777" w:rsidTr="00357E07">
        <w:trPr>
          <w:trHeight w:val="320"/>
        </w:trPr>
        <w:tc>
          <w:tcPr>
            <w:tcW w:w="2395" w:type="dxa"/>
            <w:tcBorders>
              <w:top w:val="nil"/>
              <w:left w:val="nil"/>
              <w:bottom w:val="nil"/>
              <w:right w:val="nil"/>
            </w:tcBorders>
            <w:shd w:val="clear" w:color="auto" w:fill="auto"/>
            <w:noWrap/>
            <w:vAlign w:val="bottom"/>
            <w:hideMark/>
          </w:tcPr>
          <w:p w14:paraId="15214473" w14:textId="77777777" w:rsidR="00357E07" w:rsidRPr="003C51CA" w:rsidRDefault="00357E07" w:rsidP="00357E07">
            <w:pPr>
              <w:rPr>
                <w:i/>
                <w:iCs/>
                <w:color w:val="000000"/>
                <w:sz w:val="16"/>
                <w:szCs w:val="16"/>
                <w:lang w:val="en-GB"/>
              </w:rPr>
            </w:pPr>
            <w:proofErr w:type="spellStart"/>
            <w:r w:rsidRPr="003C51CA">
              <w:rPr>
                <w:i/>
                <w:iCs/>
                <w:color w:val="000000"/>
                <w:sz w:val="16"/>
                <w:szCs w:val="16"/>
                <w:lang w:val="en-GB"/>
              </w:rPr>
              <w:t>Rhizosolenia</w:t>
            </w:r>
            <w:proofErr w:type="spellEnd"/>
            <w:r w:rsidRPr="003C51CA">
              <w:rPr>
                <w:i/>
                <w:iCs/>
                <w:color w:val="000000"/>
                <w:sz w:val="16"/>
                <w:szCs w:val="16"/>
                <w:lang w:val="en-GB"/>
              </w:rPr>
              <w:t xml:space="preserve"> </w:t>
            </w:r>
            <w:proofErr w:type="spellStart"/>
            <w:r w:rsidRPr="003C51CA">
              <w:rPr>
                <w:i/>
                <w:iCs/>
                <w:color w:val="000000"/>
                <w:sz w:val="16"/>
                <w:szCs w:val="16"/>
                <w:lang w:val="en-GB"/>
              </w:rPr>
              <w:t>fallax</w:t>
            </w:r>
            <w:proofErr w:type="spellEnd"/>
          </w:p>
        </w:tc>
        <w:tc>
          <w:tcPr>
            <w:tcW w:w="777" w:type="dxa"/>
            <w:tcBorders>
              <w:top w:val="nil"/>
              <w:left w:val="nil"/>
              <w:bottom w:val="nil"/>
              <w:right w:val="nil"/>
            </w:tcBorders>
            <w:shd w:val="clear" w:color="auto" w:fill="auto"/>
            <w:noWrap/>
            <w:vAlign w:val="center"/>
            <w:hideMark/>
          </w:tcPr>
          <w:p w14:paraId="384BBC48" w14:textId="77777777" w:rsidR="00357E07" w:rsidRPr="006D7609" w:rsidRDefault="00357E07" w:rsidP="00357E07">
            <w:pPr>
              <w:jc w:val="center"/>
              <w:rPr>
                <w:color w:val="000000"/>
                <w:sz w:val="16"/>
                <w:szCs w:val="16"/>
                <w:lang w:val="en-GB"/>
              </w:rPr>
            </w:pPr>
            <w:r w:rsidRPr="006D7609">
              <w:rPr>
                <w:color w:val="000000"/>
                <w:sz w:val="16"/>
                <w:szCs w:val="16"/>
                <w:lang w:val="en-GB"/>
              </w:rPr>
              <w:t>5.61</w:t>
            </w:r>
          </w:p>
        </w:tc>
        <w:tc>
          <w:tcPr>
            <w:tcW w:w="239" w:type="dxa"/>
            <w:tcBorders>
              <w:top w:val="nil"/>
              <w:left w:val="nil"/>
              <w:bottom w:val="nil"/>
              <w:right w:val="nil"/>
            </w:tcBorders>
            <w:shd w:val="clear" w:color="auto" w:fill="auto"/>
            <w:noWrap/>
            <w:vAlign w:val="bottom"/>
            <w:hideMark/>
          </w:tcPr>
          <w:p w14:paraId="4C82DB17" w14:textId="77777777" w:rsidR="00357E07" w:rsidRPr="006D7609" w:rsidRDefault="00357E07" w:rsidP="00357E07">
            <w:pPr>
              <w:jc w:val="right"/>
              <w:rPr>
                <w:color w:val="000000"/>
                <w:sz w:val="16"/>
                <w:szCs w:val="16"/>
                <w:lang w:val="en-GB"/>
              </w:rPr>
            </w:pPr>
          </w:p>
        </w:tc>
        <w:tc>
          <w:tcPr>
            <w:tcW w:w="656" w:type="dxa"/>
            <w:tcBorders>
              <w:top w:val="nil"/>
              <w:left w:val="nil"/>
              <w:bottom w:val="nil"/>
              <w:right w:val="nil"/>
            </w:tcBorders>
            <w:shd w:val="clear" w:color="auto" w:fill="auto"/>
            <w:noWrap/>
            <w:vAlign w:val="center"/>
            <w:hideMark/>
          </w:tcPr>
          <w:p w14:paraId="531BDF64" w14:textId="77777777" w:rsidR="00357E07" w:rsidRPr="006D7609" w:rsidRDefault="00357E07" w:rsidP="00357E07">
            <w:pPr>
              <w:jc w:val="center"/>
              <w:rPr>
                <w:color w:val="000000"/>
                <w:sz w:val="16"/>
                <w:szCs w:val="16"/>
                <w:lang w:val="en-GB"/>
              </w:rPr>
            </w:pPr>
            <w:r w:rsidRPr="006D7609">
              <w:rPr>
                <w:color w:val="000000"/>
                <w:sz w:val="16"/>
                <w:szCs w:val="16"/>
                <w:lang w:val="en-GB"/>
              </w:rPr>
              <w:t>7.27</w:t>
            </w:r>
          </w:p>
        </w:tc>
        <w:tc>
          <w:tcPr>
            <w:tcW w:w="576" w:type="dxa"/>
            <w:tcBorders>
              <w:top w:val="nil"/>
              <w:left w:val="nil"/>
              <w:bottom w:val="nil"/>
              <w:right w:val="nil"/>
            </w:tcBorders>
            <w:shd w:val="clear" w:color="auto" w:fill="auto"/>
            <w:noWrap/>
            <w:vAlign w:val="center"/>
            <w:hideMark/>
          </w:tcPr>
          <w:p w14:paraId="6F55D797" w14:textId="77777777" w:rsidR="00357E07" w:rsidRPr="006D7609" w:rsidRDefault="00357E07" w:rsidP="00357E07">
            <w:pPr>
              <w:jc w:val="center"/>
              <w:rPr>
                <w:color w:val="000000"/>
                <w:sz w:val="16"/>
                <w:szCs w:val="16"/>
                <w:lang w:val="en-GB"/>
              </w:rPr>
            </w:pPr>
            <w:r w:rsidRPr="006D7609">
              <w:rPr>
                <w:color w:val="000000"/>
                <w:sz w:val="16"/>
                <w:szCs w:val="16"/>
                <w:lang w:val="en-GB"/>
              </w:rPr>
              <w:t>4.29</w:t>
            </w:r>
          </w:p>
        </w:tc>
        <w:tc>
          <w:tcPr>
            <w:tcW w:w="236" w:type="dxa"/>
            <w:tcBorders>
              <w:top w:val="nil"/>
              <w:left w:val="nil"/>
              <w:bottom w:val="nil"/>
              <w:right w:val="nil"/>
            </w:tcBorders>
            <w:shd w:val="clear" w:color="auto" w:fill="auto"/>
            <w:noWrap/>
            <w:vAlign w:val="bottom"/>
            <w:hideMark/>
          </w:tcPr>
          <w:p w14:paraId="4B3CBB02" w14:textId="77777777" w:rsidR="00357E07" w:rsidRPr="006D7609" w:rsidRDefault="00357E07" w:rsidP="00357E07">
            <w:pPr>
              <w:jc w:val="right"/>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73DF1F01" w14:textId="77777777" w:rsidR="00357E07" w:rsidRPr="006D7609" w:rsidRDefault="00357E07" w:rsidP="00357E07">
            <w:pPr>
              <w:jc w:val="center"/>
              <w:rPr>
                <w:color w:val="000000"/>
                <w:sz w:val="16"/>
                <w:szCs w:val="16"/>
                <w:lang w:val="en-GB"/>
              </w:rPr>
            </w:pPr>
            <w:r w:rsidRPr="006D7609">
              <w:rPr>
                <w:color w:val="000000"/>
                <w:sz w:val="16"/>
                <w:szCs w:val="16"/>
                <w:lang w:val="en-GB"/>
              </w:rPr>
              <w:t>5.08</w:t>
            </w:r>
          </w:p>
        </w:tc>
        <w:tc>
          <w:tcPr>
            <w:tcW w:w="656" w:type="dxa"/>
            <w:tcBorders>
              <w:top w:val="nil"/>
              <w:left w:val="nil"/>
              <w:bottom w:val="nil"/>
              <w:right w:val="nil"/>
            </w:tcBorders>
            <w:shd w:val="clear" w:color="auto" w:fill="auto"/>
            <w:noWrap/>
            <w:vAlign w:val="center"/>
            <w:hideMark/>
          </w:tcPr>
          <w:p w14:paraId="51B55D0D" w14:textId="77777777" w:rsidR="00357E07" w:rsidRPr="006D7609" w:rsidRDefault="00357E07" w:rsidP="00357E07">
            <w:pPr>
              <w:jc w:val="center"/>
              <w:rPr>
                <w:color w:val="000000"/>
                <w:sz w:val="16"/>
                <w:szCs w:val="16"/>
                <w:lang w:val="en-GB"/>
              </w:rPr>
            </w:pPr>
            <w:r w:rsidRPr="006D7609">
              <w:rPr>
                <w:color w:val="000000"/>
                <w:sz w:val="16"/>
                <w:szCs w:val="16"/>
                <w:lang w:val="en-GB"/>
              </w:rPr>
              <w:t>7.01</w:t>
            </w:r>
          </w:p>
        </w:tc>
      </w:tr>
      <w:tr w:rsidR="00357E07" w:rsidRPr="006D7609" w14:paraId="55D92A48" w14:textId="77777777" w:rsidTr="00357E07">
        <w:trPr>
          <w:trHeight w:val="320"/>
        </w:trPr>
        <w:tc>
          <w:tcPr>
            <w:tcW w:w="2395" w:type="dxa"/>
            <w:tcBorders>
              <w:top w:val="nil"/>
              <w:left w:val="nil"/>
              <w:bottom w:val="nil"/>
              <w:right w:val="nil"/>
            </w:tcBorders>
            <w:shd w:val="clear" w:color="auto" w:fill="auto"/>
            <w:noWrap/>
            <w:vAlign w:val="bottom"/>
            <w:hideMark/>
          </w:tcPr>
          <w:p w14:paraId="147468FC" w14:textId="77777777" w:rsidR="00357E07" w:rsidRPr="003C51CA" w:rsidRDefault="00357E07" w:rsidP="00357E07">
            <w:pPr>
              <w:rPr>
                <w:i/>
                <w:iCs/>
                <w:color w:val="000000"/>
                <w:sz w:val="16"/>
                <w:szCs w:val="16"/>
                <w:lang w:val="en-GB"/>
              </w:rPr>
            </w:pPr>
            <w:proofErr w:type="spellStart"/>
            <w:r w:rsidRPr="003C51CA">
              <w:rPr>
                <w:i/>
                <w:iCs/>
                <w:color w:val="000000"/>
                <w:sz w:val="16"/>
                <w:szCs w:val="16"/>
                <w:lang w:val="en-GB"/>
              </w:rPr>
              <w:t>Rhizosolenia</w:t>
            </w:r>
            <w:proofErr w:type="spellEnd"/>
            <w:r w:rsidRPr="003C51CA">
              <w:rPr>
                <w:i/>
                <w:iCs/>
                <w:color w:val="000000"/>
                <w:sz w:val="16"/>
                <w:szCs w:val="16"/>
                <w:lang w:val="en-GB"/>
              </w:rPr>
              <w:t xml:space="preserve"> </w:t>
            </w:r>
            <w:proofErr w:type="spellStart"/>
            <w:r w:rsidRPr="003C51CA">
              <w:rPr>
                <w:i/>
                <w:iCs/>
                <w:color w:val="000000"/>
                <w:sz w:val="16"/>
                <w:szCs w:val="16"/>
                <w:lang w:val="en-GB"/>
              </w:rPr>
              <w:t>shrubsolei</w:t>
            </w:r>
            <w:proofErr w:type="spellEnd"/>
          </w:p>
        </w:tc>
        <w:tc>
          <w:tcPr>
            <w:tcW w:w="777" w:type="dxa"/>
            <w:tcBorders>
              <w:top w:val="nil"/>
              <w:left w:val="nil"/>
              <w:bottom w:val="nil"/>
              <w:right w:val="nil"/>
            </w:tcBorders>
            <w:shd w:val="clear" w:color="auto" w:fill="auto"/>
            <w:noWrap/>
            <w:vAlign w:val="center"/>
            <w:hideMark/>
          </w:tcPr>
          <w:p w14:paraId="50EC4192" w14:textId="77777777" w:rsidR="00357E07" w:rsidRPr="006D7609" w:rsidRDefault="00357E07" w:rsidP="00357E07">
            <w:pPr>
              <w:jc w:val="center"/>
              <w:rPr>
                <w:color w:val="000000"/>
                <w:sz w:val="16"/>
                <w:szCs w:val="16"/>
                <w:lang w:val="en-GB"/>
              </w:rPr>
            </w:pPr>
            <w:r w:rsidRPr="006D7609">
              <w:rPr>
                <w:color w:val="000000"/>
                <w:sz w:val="16"/>
                <w:szCs w:val="16"/>
                <w:lang w:val="en-GB"/>
              </w:rPr>
              <w:t>5.61</w:t>
            </w:r>
          </w:p>
        </w:tc>
        <w:tc>
          <w:tcPr>
            <w:tcW w:w="239" w:type="dxa"/>
            <w:tcBorders>
              <w:top w:val="nil"/>
              <w:left w:val="nil"/>
              <w:bottom w:val="nil"/>
              <w:right w:val="nil"/>
            </w:tcBorders>
            <w:shd w:val="clear" w:color="auto" w:fill="auto"/>
            <w:noWrap/>
            <w:vAlign w:val="bottom"/>
            <w:hideMark/>
          </w:tcPr>
          <w:p w14:paraId="129C5675" w14:textId="77777777" w:rsidR="00357E07" w:rsidRPr="006D7609" w:rsidRDefault="00357E07" w:rsidP="00357E07">
            <w:pPr>
              <w:jc w:val="right"/>
              <w:rPr>
                <w:color w:val="000000"/>
                <w:sz w:val="16"/>
                <w:szCs w:val="16"/>
                <w:lang w:val="en-GB"/>
              </w:rPr>
            </w:pPr>
          </w:p>
        </w:tc>
        <w:tc>
          <w:tcPr>
            <w:tcW w:w="656" w:type="dxa"/>
            <w:tcBorders>
              <w:top w:val="nil"/>
              <w:left w:val="nil"/>
              <w:bottom w:val="nil"/>
              <w:right w:val="nil"/>
            </w:tcBorders>
            <w:shd w:val="clear" w:color="auto" w:fill="auto"/>
            <w:noWrap/>
            <w:vAlign w:val="center"/>
            <w:hideMark/>
          </w:tcPr>
          <w:p w14:paraId="12AD86DF" w14:textId="77777777" w:rsidR="00357E07" w:rsidRPr="006D7609" w:rsidRDefault="00357E07" w:rsidP="00357E07">
            <w:pPr>
              <w:jc w:val="center"/>
              <w:rPr>
                <w:color w:val="000000"/>
                <w:sz w:val="16"/>
                <w:szCs w:val="16"/>
                <w:lang w:val="en-GB"/>
              </w:rPr>
            </w:pPr>
            <w:r w:rsidRPr="006D7609">
              <w:rPr>
                <w:color w:val="000000"/>
                <w:sz w:val="16"/>
                <w:szCs w:val="16"/>
                <w:lang w:val="en-GB"/>
              </w:rPr>
              <w:t>7.27</w:t>
            </w:r>
          </w:p>
        </w:tc>
        <w:tc>
          <w:tcPr>
            <w:tcW w:w="576" w:type="dxa"/>
            <w:tcBorders>
              <w:top w:val="nil"/>
              <w:left w:val="nil"/>
              <w:bottom w:val="nil"/>
              <w:right w:val="nil"/>
            </w:tcBorders>
            <w:shd w:val="clear" w:color="auto" w:fill="auto"/>
            <w:noWrap/>
            <w:vAlign w:val="center"/>
            <w:hideMark/>
          </w:tcPr>
          <w:p w14:paraId="261BCD9D" w14:textId="77777777" w:rsidR="00357E07" w:rsidRPr="006D7609" w:rsidRDefault="00357E07" w:rsidP="00357E07">
            <w:pPr>
              <w:jc w:val="center"/>
              <w:rPr>
                <w:color w:val="000000"/>
                <w:sz w:val="16"/>
                <w:szCs w:val="16"/>
                <w:lang w:val="en-GB"/>
              </w:rPr>
            </w:pPr>
            <w:r w:rsidRPr="006D7609">
              <w:rPr>
                <w:color w:val="000000"/>
                <w:sz w:val="16"/>
                <w:szCs w:val="16"/>
                <w:lang w:val="en-GB"/>
              </w:rPr>
              <w:t>5.58</w:t>
            </w:r>
          </w:p>
        </w:tc>
        <w:tc>
          <w:tcPr>
            <w:tcW w:w="236" w:type="dxa"/>
            <w:tcBorders>
              <w:top w:val="nil"/>
              <w:left w:val="nil"/>
              <w:bottom w:val="nil"/>
              <w:right w:val="nil"/>
            </w:tcBorders>
            <w:shd w:val="clear" w:color="auto" w:fill="auto"/>
            <w:noWrap/>
            <w:vAlign w:val="bottom"/>
            <w:hideMark/>
          </w:tcPr>
          <w:p w14:paraId="13ABC725" w14:textId="77777777" w:rsidR="00357E07" w:rsidRPr="006D7609" w:rsidRDefault="00357E07" w:rsidP="00357E07">
            <w:pPr>
              <w:jc w:val="right"/>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40039861" w14:textId="77777777" w:rsidR="00357E07" w:rsidRPr="006D7609" w:rsidRDefault="00357E07" w:rsidP="00357E07">
            <w:pPr>
              <w:jc w:val="center"/>
              <w:rPr>
                <w:color w:val="000000"/>
                <w:sz w:val="16"/>
                <w:szCs w:val="16"/>
                <w:lang w:val="en-GB"/>
              </w:rPr>
            </w:pPr>
            <w:r w:rsidRPr="006D7609">
              <w:rPr>
                <w:color w:val="000000"/>
                <w:sz w:val="16"/>
                <w:szCs w:val="16"/>
                <w:lang w:val="en-GB"/>
              </w:rPr>
              <w:t>3.39</w:t>
            </w:r>
          </w:p>
        </w:tc>
        <w:tc>
          <w:tcPr>
            <w:tcW w:w="656" w:type="dxa"/>
            <w:tcBorders>
              <w:top w:val="nil"/>
              <w:left w:val="nil"/>
              <w:bottom w:val="nil"/>
              <w:right w:val="nil"/>
            </w:tcBorders>
            <w:shd w:val="clear" w:color="auto" w:fill="auto"/>
            <w:noWrap/>
            <w:vAlign w:val="center"/>
            <w:hideMark/>
          </w:tcPr>
          <w:p w14:paraId="64F99515" w14:textId="77777777" w:rsidR="00357E07" w:rsidRPr="006D7609" w:rsidRDefault="00357E07" w:rsidP="00357E07">
            <w:pPr>
              <w:jc w:val="center"/>
              <w:rPr>
                <w:color w:val="000000"/>
                <w:sz w:val="16"/>
                <w:szCs w:val="16"/>
                <w:lang w:val="en-GB"/>
              </w:rPr>
            </w:pPr>
            <w:r w:rsidRPr="006D7609">
              <w:rPr>
                <w:color w:val="000000"/>
                <w:sz w:val="16"/>
                <w:szCs w:val="16"/>
                <w:lang w:val="en-GB"/>
              </w:rPr>
              <w:t>5.73</w:t>
            </w:r>
          </w:p>
        </w:tc>
      </w:tr>
      <w:tr w:rsidR="00357E07" w:rsidRPr="006D7609" w14:paraId="1382CDBA" w14:textId="77777777" w:rsidTr="00357E07">
        <w:trPr>
          <w:trHeight w:val="320"/>
        </w:trPr>
        <w:tc>
          <w:tcPr>
            <w:tcW w:w="2395" w:type="dxa"/>
            <w:tcBorders>
              <w:top w:val="nil"/>
              <w:left w:val="nil"/>
              <w:bottom w:val="nil"/>
              <w:right w:val="nil"/>
            </w:tcBorders>
            <w:shd w:val="clear" w:color="auto" w:fill="auto"/>
            <w:noWrap/>
            <w:vAlign w:val="bottom"/>
            <w:hideMark/>
          </w:tcPr>
          <w:p w14:paraId="0737FC54" w14:textId="77777777" w:rsidR="00357E07" w:rsidRPr="003C51CA" w:rsidRDefault="00357E07" w:rsidP="00357E07">
            <w:pPr>
              <w:rPr>
                <w:i/>
                <w:iCs/>
                <w:color w:val="000000"/>
                <w:sz w:val="16"/>
                <w:szCs w:val="16"/>
                <w:lang w:val="en-GB"/>
              </w:rPr>
            </w:pPr>
            <w:proofErr w:type="spellStart"/>
            <w:r w:rsidRPr="003C51CA">
              <w:rPr>
                <w:i/>
                <w:iCs/>
                <w:color w:val="000000"/>
                <w:sz w:val="16"/>
                <w:szCs w:val="16"/>
                <w:lang w:val="en-GB"/>
              </w:rPr>
              <w:t>Skeletonema</w:t>
            </w:r>
            <w:proofErr w:type="spellEnd"/>
            <w:r w:rsidRPr="003C51CA">
              <w:rPr>
                <w:i/>
                <w:iCs/>
                <w:color w:val="000000"/>
                <w:sz w:val="16"/>
                <w:szCs w:val="16"/>
                <w:lang w:val="en-GB"/>
              </w:rPr>
              <w:t xml:space="preserve"> </w:t>
            </w:r>
            <w:proofErr w:type="spellStart"/>
            <w:r w:rsidRPr="003C51CA">
              <w:rPr>
                <w:i/>
                <w:iCs/>
                <w:color w:val="000000"/>
                <w:sz w:val="16"/>
                <w:szCs w:val="16"/>
                <w:lang w:val="en-GB"/>
              </w:rPr>
              <w:t>potamos</w:t>
            </w:r>
            <w:proofErr w:type="spellEnd"/>
          </w:p>
        </w:tc>
        <w:tc>
          <w:tcPr>
            <w:tcW w:w="777" w:type="dxa"/>
            <w:tcBorders>
              <w:top w:val="nil"/>
              <w:left w:val="nil"/>
              <w:bottom w:val="nil"/>
              <w:right w:val="nil"/>
            </w:tcBorders>
            <w:shd w:val="clear" w:color="auto" w:fill="auto"/>
            <w:noWrap/>
            <w:vAlign w:val="center"/>
            <w:hideMark/>
          </w:tcPr>
          <w:p w14:paraId="09D7D2C6" w14:textId="77777777" w:rsidR="00357E07" w:rsidRPr="006D7609" w:rsidRDefault="00357E07" w:rsidP="00357E07">
            <w:pPr>
              <w:jc w:val="center"/>
              <w:rPr>
                <w:color w:val="000000"/>
                <w:sz w:val="16"/>
                <w:szCs w:val="16"/>
                <w:lang w:val="en-GB"/>
              </w:rPr>
            </w:pPr>
            <w:r w:rsidRPr="006D7609">
              <w:rPr>
                <w:color w:val="000000"/>
                <w:sz w:val="16"/>
                <w:szCs w:val="16"/>
                <w:lang w:val="en-GB"/>
              </w:rPr>
              <w:t>0.00</w:t>
            </w:r>
          </w:p>
        </w:tc>
        <w:tc>
          <w:tcPr>
            <w:tcW w:w="239" w:type="dxa"/>
            <w:tcBorders>
              <w:top w:val="nil"/>
              <w:left w:val="nil"/>
              <w:bottom w:val="nil"/>
              <w:right w:val="nil"/>
            </w:tcBorders>
            <w:shd w:val="clear" w:color="auto" w:fill="auto"/>
            <w:noWrap/>
            <w:vAlign w:val="bottom"/>
            <w:hideMark/>
          </w:tcPr>
          <w:p w14:paraId="37BDA882" w14:textId="77777777" w:rsidR="00357E07" w:rsidRPr="006D7609" w:rsidRDefault="00357E07" w:rsidP="00357E07">
            <w:pPr>
              <w:jc w:val="right"/>
              <w:rPr>
                <w:color w:val="000000"/>
                <w:sz w:val="16"/>
                <w:szCs w:val="16"/>
                <w:lang w:val="en-GB"/>
              </w:rPr>
            </w:pPr>
          </w:p>
        </w:tc>
        <w:tc>
          <w:tcPr>
            <w:tcW w:w="656" w:type="dxa"/>
            <w:tcBorders>
              <w:top w:val="nil"/>
              <w:left w:val="nil"/>
              <w:bottom w:val="nil"/>
              <w:right w:val="nil"/>
            </w:tcBorders>
            <w:shd w:val="clear" w:color="auto" w:fill="auto"/>
            <w:noWrap/>
            <w:vAlign w:val="center"/>
            <w:hideMark/>
          </w:tcPr>
          <w:p w14:paraId="01F64E02" w14:textId="77777777" w:rsidR="00357E07" w:rsidRPr="006D7609" w:rsidRDefault="00357E07" w:rsidP="00357E07">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hideMark/>
          </w:tcPr>
          <w:p w14:paraId="611B60D7" w14:textId="77777777" w:rsidR="00357E07" w:rsidRPr="006D7609" w:rsidRDefault="00357E07" w:rsidP="00357E07">
            <w:pPr>
              <w:jc w:val="center"/>
              <w:rPr>
                <w:color w:val="000000"/>
                <w:sz w:val="16"/>
                <w:szCs w:val="16"/>
                <w:lang w:val="en-GB"/>
              </w:rPr>
            </w:pPr>
            <w:r w:rsidRPr="006D7609">
              <w:rPr>
                <w:color w:val="000000"/>
                <w:sz w:val="16"/>
                <w:szCs w:val="16"/>
                <w:lang w:val="en-GB"/>
              </w:rPr>
              <w:t>2.58</w:t>
            </w:r>
          </w:p>
        </w:tc>
        <w:tc>
          <w:tcPr>
            <w:tcW w:w="236" w:type="dxa"/>
            <w:tcBorders>
              <w:top w:val="nil"/>
              <w:left w:val="nil"/>
              <w:bottom w:val="nil"/>
              <w:right w:val="nil"/>
            </w:tcBorders>
            <w:shd w:val="clear" w:color="auto" w:fill="auto"/>
            <w:noWrap/>
            <w:vAlign w:val="bottom"/>
            <w:hideMark/>
          </w:tcPr>
          <w:p w14:paraId="725F0833" w14:textId="77777777" w:rsidR="00357E07" w:rsidRPr="006D7609" w:rsidRDefault="00357E07" w:rsidP="00357E07">
            <w:pPr>
              <w:jc w:val="right"/>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42CA732E" w14:textId="77777777" w:rsidR="00357E07" w:rsidRPr="006D7609" w:rsidRDefault="00357E07" w:rsidP="00357E07">
            <w:pPr>
              <w:jc w:val="center"/>
              <w:rPr>
                <w:color w:val="000000"/>
                <w:sz w:val="16"/>
                <w:szCs w:val="16"/>
                <w:lang w:val="en-GB"/>
              </w:rPr>
            </w:pPr>
            <w:r w:rsidRPr="006D7609">
              <w:rPr>
                <w:color w:val="000000"/>
                <w:sz w:val="16"/>
                <w:szCs w:val="16"/>
                <w:lang w:val="en-GB"/>
              </w:rPr>
              <w:t>0.00</w:t>
            </w:r>
          </w:p>
        </w:tc>
        <w:tc>
          <w:tcPr>
            <w:tcW w:w="656" w:type="dxa"/>
            <w:tcBorders>
              <w:top w:val="nil"/>
              <w:left w:val="nil"/>
              <w:bottom w:val="nil"/>
              <w:right w:val="nil"/>
            </w:tcBorders>
            <w:shd w:val="clear" w:color="auto" w:fill="auto"/>
            <w:noWrap/>
            <w:vAlign w:val="center"/>
            <w:hideMark/>
          </w:tcPr>
          <w:p w14:paraId="6BB17FDA" w14:textId="77777777" w:rsidR="00357E07" w:rsidRPr="006D7609" w:rsidRDefault="00357E07" w:rsidP="00357E07">
            <w:pPr>
              <w:jc w:val="center"/>
              <w:rPr>
                <w:color w:val="000000"/>
                <w:sz w:val="16"/>
                <w:szCs w:val="16"/>
                <w:lang w:val="en-GB"/>
              </w:rPr>
            </w:pPr>
            <w:r w:rsidRPr="006D7609">
              <w:rPr>
                <w:color w:val="000000"/>
                <w:sz w:val="16"/>
                <w:szCs w:val="16"/>
                <w:lang w:val="en-GB"/>
              </w:rPr>
              <w:t>0.00</w:t>
            </w:r>
          </w:p>
        </w:tc>
      </w:tr>
      <w:tr w:rsidR="00357E07" w:rsidRPr="006D7609" w14:paraId="2E6B47CD" w14:textId="77777777" w:rsidTr="00357E07">
        <w:trPr>
          <w:trHeight w:val="320"/>
        </w:trPr>
        <w:tc>
          <w:tcPr>
            <w:tcW w:w="2395" w:type="dxa"/>
            <w:tcBorders>
              <w:top w:val="nil"/>
              <w:left w:val="nil"/>
              <w:bottom w:val="nil"/>
              <w:right w:val="nil"/>
            </w:tcBorders>
            <w:shd w:val="clear" w:color="auto" w:fill="auto"/>
            <w:noWrap/>
            <w:vAlign w:val="bottom"/>
            <w:hideMark/>
          </w:tcPr>
          <w:p w14:paraId="1C1B120B" w14:textId="163F2C9F" w:rsidR="00357E07" w:rsidRPr="003C51CA" w:rsidRDefault="00357E07" w:rsidP="00357E07">
            <w:pPr>
              <w:rPr>
                <w:i/>
                <w:iCs/>
                <w:color w:val="000000"/>
                <w:sz w:val="16"/>
                <w:szCs w:val="16"/>
                <w:lang w:val="en-GB"/>
              </w:rPr>
            </w:pPr>
            <w:proofErr w:type="spellStart"/>
            <w:r w:rsidRPr="003C51CA">
              <w:rPr>
                <w:i/>
                <w:iCs/>
                <w:color w:val="000000"/>
                <w:sz w:val="16"/>
                <w:szCs w:val="16"/>
                <w:lang w:val="en-GB"/>
              </w:rPr>
              <w:t>Thalassionema</w:t>
            </w:r>
            <w:proofErr w:type="spellEnd"/>
            <w:r w:rsidR="003C51CA" w:rsidRPr="003C51CA">
              <w:rPr>
                <w:i/>
                <w:iCs/>
                <w:color w:val="000000"/>
                <w:sz w:val="16"/>
                <w:szCs w:val="16"/>
                <w:lang w:val="en-GB"/>
              </w:rPr>
              <w:t xml:space="preserve"> </w:t>
            </w:r>
            <w:proofErr w:type="spellStart"/>
            <w:r w:rsidRPr="003C51CA">
              <w:rPr>
                <w:i/>
                <w:iCs/>
                <w:color w:val="000000"/>
                <w:sz w:val="16"/>
                <w:szCs w:val="16"/>
                <w:lang w:val="en-GB"/>
              </w:rPr>
              <w:t>frauenfeldii</w:t>
            </w:r>
            <w:proofErr w:type="spellEnd"/>
          </w:p>
        </w:tc>
        <w:tc>
          <w:tcPr>
            <w:tcW w:w="777" w:type="dxa"/>
            <w:tcBorders>
              <w:top w:val="nil"/>
              <w:left w:val="nil"/>
              <w:bottom w:val="nil"/>
              <w:right w:val="nil"/>
            </w:tcBorders>
            <w:shd w:val="clear" w:color="auto" w:fill="auto"/>
            <w:noWrap/>
            <w:vAlign w:val="center"/>
            <w:hideMark/>
          </w:tcPr>
          <w:p w14:paraId="558FEFAF" w14:textId="77777777" w:rsidR="00357E07" w:rsidRPr="006D7609" w:rsidRDefault="00357E07" w:rsidP="00357E07">
            <w:pPr>
              <w:jc w:val="center"/>
              <w:rPr>
                <w:color w:val="000000"/>
                <w:sz w:val="16"/>
                <w:szCs w:val="16"/>
                <w:lang w:val="en-GB"/>
              </w:rPr>
            </w:pPr>
            <w:r w:rsidRPr="006D7609">
              <w:rPr>
                <w:color w:val="000000"/>
                <w:sz w:val="16"/>
                <w:szCs w:val="16"/>
                <w:lang w:val="en-GB"/>
              </w:rPr>
              <w:t>0.00</w:t>
            </w:r>
          </w:p>
        </w:tc>
        <w:tc>
          <w:tcPr>
            <w:tcW w:w="239" w:type="dxa"/>
            <w:tcBorders>
              <w:top w:val="nil"/>
              <w:left w:val="nil"/>
              <w:bottom w:val="nil"/>
              <w:right w:val="nil"/>
            </w:tcBorders>
            <w:shd w:val="clear" w:color="auto" w:fill="auto"/>
            <w:noWrap/>
            <w:vAlign w:val="bottom"/>
            <w:hideMark/>
          </w:tcPr>
          <w:p w14:paraId="0DEAF58D" w14:textId="77777777" w:rsidR="00357E07" w:rsidRPr="006D7609" w:rsidRDefault="00357E07" w:rsidP="00357E07">
            <w:pPr>
              <w:jc w:val="right"/>
              <w:rPr>
                <w:color w:val="000000"/>
                <w:sz w:val="16"/>
                <w:szCs w:val="16"/>
                <w:lang w:val="en-GB"/>
              </w:rPr>
            </w:pPr>
          </w:p>
        </w:tc>
        <w:tc>
          <w:tcPr>
            <w:tcW w:w="656" w:type="dxa"/>
            <w:tcBorders>
              <w:top w:val="nil"/>
              <w:left w:val="nil"/>
              <w:bottom w:val="nil"/>
              <w:right w:val="nil"/>
            </w:tcBorders>
            <w:shd w:val="clear" w:color="auto" w:fill="auto"/>
            <w:noWrap/>
            <w:vAlign w:val="center"/>
            <w:hideMark/>
          </w:tcPr>
          <w:p w14:paraId="09DAE80F" w14:textId="77777777" w:rsidR="00357E07" w:rsidRPr="006D7609" w:rsidRDefault="00357E07" w:rsidP="00357E07">
            <w:pPr>
              <w:jc w:val="center"/>
              <w:rPr>
                <w:color w:val="000000"/>
                <w:sz w:val="16"/>
                <w:szCs w:val="16"/>
                <w:lang w:val="en-GB"/>
              </w:rPr>
            </w:pPr>
            <w:r w:rsidRPr="006D7609">
              <w:rPr>
                <w:color w:val="000000"/>
                <w:sz w:val="16"/>
                <w:szCs w:val="16"/>
                <w:lang w:val="en-GB"/>
              </w:rPr>
              <w:t>0.91</w:t>
            </w:r>
          </w:p>
        </w:tc>
        <w:tc>
          <w:tcPr>
            <w:tcW w:w="576" w:type="dxa"/>
            <w:tcBorders>
              <w:top w:val="nil"/>
              <w:left w:val="nil"/>
              <w:bottom w:val="nil"/>
              <w:right w:val="nil"/>
            </w:tcBorders>
            <w:shd w:val="clear" w:color="auto" w:fill="auto"/>
            <w:noWrap/>
            <w:vAlign w:val="center"/>
            <w:hideMark/>
          </w:tcPr>
          <w:p w14:paraId="2E054604" w14:textId="77777777" w:rsidR="00357E07" w:rsidRPr="006D7609" w:rsidRDefault="00357E07" w:rsidP="00357E07">
            <w:pPr>
              <w:jc w:val="center"/>
              <w:rPr>
                <w:color w:val="000000"/>
                <w:sz w:val="16"/>
                <w:szCs w:val="16"/>
                <w:lang w:val="en-GB"/>
              </w:rPr>
            </w:pPr>
            <w:r w:rsidRPr="006D7609">
              <w:rPr>
                <w:color w:val="000000"/>
                <w:sz w:val="16"/>
                <w:szCs w:val="16"/>
                <w:lang w:val="en-GB"/>
              </w:rPr>
              <w:t>1.72</w:t>
            </w:r>
          </w:p>
        </w:tc>
        <w:tc>
          <w:tcPr>
            <w:tcW w:w="236" w:type="dxa"/>
            <w:tcBorders>
              <w:top w:val="nil"/>
              <w:left w:val="nil"/>
              <w:bottom w:val="nil"/>
              <w:right w:val="nil"/>
            </w:tcBorders>
            <w:shd w:val="clear" w:color="auto" w:fill="auto"/>
            <w:noWrap/>
            <w:vAlign w:val="bottom"/>
            <w:hideMark/>
          </w:tcPr>
          <w:p w14:paraId="1B5BD4A2" w14:textId="77777777" w:rsidR="00357E07" w:rsidRPr="006D7609" w:rsidRDefault="00357E07" w:rsidP="00357E07">
            <w:pPr>
              <w:jc w:val="right"/>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2CF901C7" w14:textId="77777777" w:rsidR="00357E07" w:rsidRPr="006D7609" w:rsidRDefault="00357E07" w:rsidP="00357E07">
            <w:pPr>
              <w:jc w:val="center"/>
              <w:rPr>
                <w:color w:val="000000"/>
                <w:sz w:val="16"/>
                <w:szCs w:val="16"/>
                <w:lang w:val="en-GB"/>
              </w:rPr>
            </w:pPr>
            <w:r w:rsidRPr="006D7609">
              <w:rPr>
                <w:color w:val="000000"/>
                <w:sz w:val="16"/>
                <w:szCs w:val="16"/>
                <w:lang w:val="en-GB"/>
              </w:rPr>
              <w:t>0.00</w:t>
            </w:r>
          </w:p>
        </w:tc>
        <w:tc>
          <w:tcPr>
            <w:tcW w:w="656" w:type="dxa"/>
            <w:tcBorders>
              <w:top w:val="nil"/>
              <w:left w:val="nil"/>
              <w:bottom w:val="nil"/>
              <w:right w:val="nil"/>
            </w:tcBorders>
            <w:shd w:val="clear" w:color="auto" w:fill="auto"/>
            <w:noWrap/>
            <w:vAlign w:val="center"/>
            <w:hideMark/>
          </w:tcPr>
          <w:p w14:paraId="67C5E83D" w14:textId="77777777" w:rsidR="00357E07" w:rsidRPr="006D7609" w:rsidRDefault="00357E07" w:rsidP="00357E07">
            <w:pPr>
              <w:jc w:val="center"/>
              <w:rPr>
                <w:color w:val="000000"/>
                <w:sz w:val="16"/>
                <w:szCs w:val="16"/>
                <w:lang w:val="en-GB"/>
              </w:rPr>
            </w:pPr>
            <w:r w:rsidRPr="006D7609">
              <w:rPr>
                <w:color w:val="000000"/>
                <w:sz w:val="16"/>
                <w:szCs w:val="16"/>
                <w:lang w:val="en-GB"/>
              </w:rPr>
              <w:t>0.00</w:t>
            </w:r>
          </w:p>
        </w:tc>
      </w:tr>
      <w:tr w:rsidR="00357E07" w:rsidRPr="006D7609" w14:paraId="56F117FA" w14:textId="77777777" w:rsidTr="00357E07">
        <w:trPr>
          <w:trHeight w:val="320"/>
        </w:trPr>
        <w:tc>
          <w:tcPr>
            <w:tcW w:w="2395" w:type="dxa"/>
            <w:tcBorders>
              <w:top w:val="nil"/>
              <w:left w:val="nil"/>
              <w:bottom w:val="nil"/>
              <w:right w:val="nil"/>
            </w:tcBorders>
            <w:shd w:val="clear" w:color="auto" w:fill="auto"/>
            <w:noWrap/>
            <w:vAlign w:val="bottom"/>
            <w:hideMark/>
          </w:tcPr>
          <w:p w14:paraId="64AE3C91" w14:textId="77777777" w:rsidR="00357E07" w:rsidRPr="003C51CA" w:rsidRDefault="00357E07" w:rsidP="00357E07">
            <w:pPr>
              <w:rPr>
                <w:i/>
                <w:iCs/>
                <w:color w:val="000000"/>
                <w:sz w:val="16"/>
                <w:szCs w:val="16"/>
                <w:lang w:val="en-GB"/>
              </w:rPr>
            </w:pPr>
            <w:proofErr w:type="spellStart"/>
            <w:r w:rsidRPr="003C51CA">
              <w:rPr>
                <w:i/>
                <w:iCs/>
                <w:color w:val="000000"/>
                <w:sz w:val="16"/>
                <w:szCs w:val="16"/>
                <w:lang w:val="en-GB"/>
              </w:rPr>
              <w:t>Thalassiosira</w:t>
            </w:r>
            <w:proofErr w:type="spellEnd"/>
            <w:r w:rsidRPr="003C51CA">
              <w:rPr>
                <w:i/>
                <w:iCs/>
                <w:color w:val="000000"/>
                <w:sz w:val="16"/>
                <w:szCs w:val="16"/>
                <w:lang w:val="en-GB"/>
              </w:rPr>
              <w:t xml:space="preserve"> </w:t>
            </w:r>
            <w:proofErr w:type="spellStart"/>
            <w:r w:rsidRPr="003C51CA">
              <w:rPr>
                <w:i/>
                <w:iCs/>
                <w:color w:val="000000"/>
                <w:sz w:val="16"/>
                <w:szCs w:val="16"/>
                <w:lang w:val="en-GB"/>
              </w:rPr>
              <w:t>mediterranea</w:t>
            </w:r>
            <w:proofErr w:type="spellEnd"/>
          </w:p>
        </w:tc>
        <w:tc>
          <w:tcPr>
            <w:tcW w:w="777" w:type="dxa"/>
            <w:tcBorders>
              <w:top w:val="nil"/>
              <w:left w:val="nil"/>
              <w:bottom w:val="nil"/>
              <w:right w:val="nil"/>
            </w:tcBorders>
            <w:shd w:val="clear" w:color="auto" w:fill="auto"/>
            <w:noWrap/>
            <w:vAlign w:val="center"/>
            <w:hideMark/>
          </w:tcPr>
          <w:p w14:paraId="0B567041" w14:textId="77777777" w:rsidR="00357E07" w:rsidRPr="006D7609" w:rsidRDefault="00357E07" w:rsidP="00357E07">
            <w:pPr>
              <w:jc w:val="center"/>
              <w:rPr>
                <w:color w:val="000000"/>
                <w:sz w:val="16"/>
                <w:szCs w:val="16"/>
                <w:lang w:val="en-GB"/>
              </w:rPr>
            </w:pPr>
            <w:r w:rsidRPr="006D7609">
              <w:rPr>
                <w:color w:val="000000"/>
                <w:sz w:val="16"/>
                <w:szCs w:val="16"/>
                <w:lang w:val="en-GB"/>
              </w:rPr>
              <w:t>0.93</w:t>
            </w:r>
          </w:p>
        </w:tc>
        <w:tc>
          <w:tcPr>
            <w:tcW w:w="239" w:type="dxa"/>
            <w:tcBorders>
              <w:top w:val="nil"/>
              <w:left w:val="nil"/>
              <w:bottom w:val="nil"/>
              <w:right w:val="nil"/>
            </w:tcBorders>
            <w:shd w:val="clear" w:color="auto" w:fill="auto"/>
            <w:noWrap/>
            <w:vAlign w:val="bottom"/>
            <w:hideMark/>
          </w:tcPr>
          <w:p w14:paraId="0E1D1E78" w14:textId="77777777" w:rsidR="00357E07" w:rsidRPr="006D7609" w:rsidRDefault="00357E07" w:rsidP="00357E07">
            <w:pPr>
              <w:jc w:val="right"/>
              <w:rPr>
                <w:color w:val="000000"/>
                <w:sz w:val="16"/>
                <w:szCs w:val="16"/>
                <w:lang w:val="en-GB"/>
              </w:rPr>
            </w:pPr>
          </w:p>
        </w:tc>
        <w:tc>
          <w:tcPr>
            <w:tcW w:w="656" w:type="dxa"/>
            <w:tcBorders>
              <w:top w:val="nil"/>
              <w:left w:val="nil"/>
              <w:bottom w:val="nil"/>
              <w:right w:val="nil"/>
            </w:tcBorders>
            <w:shd w:val="clear" w:color="auto" w:fill="auto"/>
            <w:noWrap/>
            <w:vAlign w:val="center"/>
            <w:hideMark/>
          </w:tcPr>
          <w:p w14:paraId="0E26A58F" w14:textId="77777777" w:rsidR="00357E07" w:rsidRPr="006D7609" w:rsidRDefault="00357E07" w:rsidP="00357E07">
            <w:pPr>
              <w:jc w:val="center"/>
              <w:rPr>
                <w:color w:val="000000"/>
                <w:sz w:val="16"/>
                <w:szCs w:val="16"/>
                <w:lang w:val="en-GB"/>
              </w:rPr>
            </w:pPr>
            <w:r w:rsidRPr="006D7609">
              <w:rPr>
                <w:color w:val="000000"/>
                <w:sz w:val="16"/>
                <w:szCs w:val="16"/>
                <w:lang w:val="en-GB"/>
              </w:rPr>
              <w:t>2.73</w:t>
            </w:r>
          </w:p>
        </w:tc>
        <w:tc>
          <w:tcPr>
            <w:tcW w:w="576" w:type="dxa"/>
            <w:tcBorders>
              <w:top w:val="nil"/>
              <w:left w:val="nil"/>
              <w:bottom w:val="nil"/>
              <w:right w:val="nil"/>
            </w:tcBorders>
            <w:shd w:val="clear" w:color="auto" w:fill="auto"/>
            <w:noWrap/>
            <w:vAlign w:val="center"/>
            <w:hideMark/>
          </w:tcPr>
          <w:p w14:paraId="7BAA08C2" w14:textId="77777777" w:rsidR="00357E07" w:rsidRPr="006D7609" w:rsidRDefault="00357E07" w:rsidP="00357E07">
            <w:pPr>
              <w:jc w:val="center"/>
              <w:rPr>
                <w:color w:val="000000"/>
                <w:sz w:val="16"/>
                <w:szCs w:val="16"/>
                <w:lang w:val="en-GB"/>
              </w:rPr>
            </w:pPr>
            <w:r w:rsidRPr="006D7609">
              <w:rPr>
                <w:color w:val="000000"/>
                <w:sz w:val="16"/>
                <w:szCs w:val="16"/>
                <w:lang w:val="en-GB"/>
              </w:rPr>
              <w:t>3.86</w:t>
            </w:r>
          </w:p>
        </w:tc>
        <w:tc>
          <w:tcPr>
            <w:tcW w:w="236" w:type="dxa"/>
            <w:tcBorders>
              <w:top w:val="nil"/>
              <w:left w:val="nil"/>
              <w:bottom w:val="nil"/>
              <w:right w:val="nil"/>
            </w:tcBorders>
            <w:shd w:val="clear" w:color="auto" w:fill="auto"/>
            <w:noWrap/>
            <w:vAlign w:val="bottom"/>
            <w:hideMark/>
          </w:tcPr>
          <w:p w14:paraId="451EE1F4" w14:textId="77777777" w:rsidR="00357E07" w:rsidRPr="006D7609" w:rsidRDefault="00357E07" w:rsidP="00357E07">
            <w:pPr>
              <w:jc w:val="right"/>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4CCF21A3" w14:textId="77777777" w:rsidR="00357E07" w:rsidRPr="006D7609" w:rsidRDefault="00357E07" w:rsidP="00357E07">
            <w:pPr>
              <w:jc w:val="center"/>
              <w:rPr>
                <w:color w:val="000000"/>
                <w:sz w:val="16"/>
                <w:szCs w:val="16"/>
                <w:lang w:val="en-GB"/>
              </w:rPr>
            </w:pPr>
            <w:r w:rsidRPr="006D7609">
              <w:rPr>
                <w:color w:val="000000"/>
                <w:sz w:val="16"/>
                <w:szCs w:val="16"/>
                <w:lang w:val="en-GB"/>
              </w:rPr>
              <w:t>3.39</w:t>
            </w:r>
          </w:p>
        </w:tc>
        <w:tc>
          <w:tcPr>
            <w:tcW w:w="656" w:type="dxa"/>
            <w:tcBorders>
              <w:top w:val="nil"/>
              <w:left w:val="nil"/>
              <w:bottom w:val="nil"/>
              <w:right w:val="nil"/>
            </w:tcBorders>
            <w:shd w:val="clear" w:color="auto" w:fill="auto"/>
            <w:noWrap/>
            <w:vAlign w:val="center"/>
            <w:hideMark/>
          </w:tcPr>
          <w:p w14:paraId="414A3571" w14:textId="77777777" w:rsidR="00357E07" w:rsidRPr="006D7609" w:rsidRDefault="00357E07" w:rsidP="00357E07">
            <w:pPr>
              <w:jc w:val="center"/>
              <w:rPr>
                <w:color w:val="000000"/>
                <w:sz w:val="16"/>
                <w:szCs w:val="16"/>
                <w:lang w:val="en-GB"/>
              </w:rPr>
            </w:pPr>
            <w:r w:rsidRPr="006D7609">
              <w:rPr>
                <w:color w:val="000000"/>
                <w:sz w:val="16"/>
                <w:szCs w:val="16"/>
                <w:lang w:val="en-GB"/>
              </w:rPr>
              <w:t>3.82</w:t>
            </w:r>
          </w:p>
        </w:tc>
      </w:tr>
      <w:tr w:rsidR="00357E07" w:rsidRPr="006D7609" w14:paraId="6A6B6F0B" w14:textId="77777777" w:rsidTr="00357E07">
        <w:trPr>
          <w:trHeight w:val="320"/>
        </w:trPr>
        <w:tc>
          <w:tcPr>
            <w:tcW w:w="2395" w:type="dxa"/>
            <w:tcBorders>
              <w:top w:val="nil"/>
              <w:left w:val="nil"/>
              <w:bottom w:val="nil"/>
              <w:right w:val="nil"/>
            </w:tcBorders>
            <w:shd w:val="clear" w:color="auto" w:fill="auto"/>
            <w:noWrap/>
            <w:vAlign w:val="bottom"/>
            <w:hideMark/>
          </w:tcPr>
          <w:p w14:paraId="7A31A92F" w14:textId="77777777" w:rsidR="00357E07" w:rsidRPr="003C51CA" w:rsidRDefault="00357E07" w:rsidP="00357E07">
            <w:pPr>
              <w:rPr>
                <w:i/>
                <w:iCs/>
                <w:color w:val="000000"/>
                <w:sz w:val="16"/>
                <w:szCs w:val="16"/>
                <w:lang w:val="en-GB"/>
              </w:rPr>
            </w:pPr>
            <w:proofErr w:type="spellStart"/>
            <w:r w:rsidRPr="003C51CA">
              <w:rPr>
                <w:i/>
                <w:iCs/>
                <w:color w:val="000000"/>
                <w:sz w:val="16"/>
                <w:szCs w:val="16"/>
                <w:lang w:val="en-GB"/>
              </w:rPr>
              <w:t>Thalassiosira</w:t>
            </w:r>
            <w:proofErr w:type="spellEnd"/>
            <w:r w:rsidRPr="003C51CA">
              <w:rPr>
                <w:i/>
                <w:iCs/>
                <w:color w:val="000000"/>
                <w:sz w:val="16"/>
                <w:szCs w:val="16"/>
                <w:lang w:val="en-GB"/>
              </w:rPr>
              <w:t xml:space="preserve"> </w:t>
            </w:r>
            <w:proofErr w:type="spellStart"/>
            <w:r w:rsidRPr="003C51CA">
              <w:rPr>
                <w:i/>
                <w:iCs/>
                <w:color w:val="000000"/>
                <w:sz w:val="16"/>
                <w:szCs w:val="16"/>
                <w:lang w:val="en-GB"/>
              </w:rPr>
              <w:t>oceanica</w:t>
            </w:r>
            <w:proofErr w:type="spellEnd"/>
          </w:p>
        </w:tc>
        <w:tc>
          <w:tcPr>
            <w:tcW w:w="777" w:type="dxa"/>
            <w:tcBorders>
              <w:top w:val="nil"/>
              <w:left w:val="nil"/>
              <w:bottom w:val="nil"/>
              <w:right w:val="nil"/>
            </w:tcBorders>
            <w:shd w:val="clear" w:color="auto" w:fill="auto"/>
            <w:noWrap/>
            <w:vAlign w:val="center"/>
            <w:hideMark/>
          </w:tcPr>
          <w:p w14:paraId="5E346855" w14:textId="77777777" w:rsidR="00357E07" w:rsidRPr="006D7609" w:rsidRDefault="00357E07" w:rsidP="00357E07">
            <w:pPr>
              <w:jc w:val="center"/>
              <w:rPr>
                <w:color w:val="000000"/>
                <w:sz w:val="16"/>
                <w:szCs w:val="16"/>
                <w:lang w:val="en-GB"/>
              </w:rPr>
            </w:pPr>
            <w:r w:rsidRPr="006D7609">
              <w:rPr>
                <w:color w:val="000000"/>
                <w:sz w:val="16"/>
                <w:szCs w:val="16"/>
                <w:lang w:val="en-GB"/>
              </w:rPr>
              <w:t>0.00</w:t>
            </w:r>
          </w:p>
        </w:tc>
        <w:tc>
          <w:tcPr>
            <w:tcW w:w="239" w:type="dxa"/>
            <w:tcBorders>
              <w:top w:val="nil"/>
              <w:left w:val="nil"/>
              <w:bottom w:val="nil"/>
              <w:right w:val="nil"/>
            </w:tcBorders>
            <w:shd w:val="clear" w:color="auto" w:fill="auto"/>
            <w:noWrap/>
            <w:vAlign w:val="bottom"/>
            <w:hideMark/>
          </w:tcPr>
          <w:p w14:paraId="1B937340" w14:textId="77777777" w:rsidR="00357E07" w:rsidRPr="006D7609" w:rsidRDefault="00357E07" w:rsidP="00357E07">
            <w:pPr>
              <w:jc w:val="right"/>
              <w:rPr>
                <w:color w:val="000000"/>
                <w:sz w:val="16"/>
                <w:szCs w:val="16"/>
                <w:lang w:val="en-GB"/>
              </w:rPr>
            </w:pPr>
          </w:p>
        </w:tc>
        <w:tc>
          <w:tcPr>
            <w:tcW w:w="656" w:type="dxa"/>
            <w:tcBorders>
              <w:top w:val="nil"/>
              <w:left w:val="nil"/>
              <w:bottom w:val="nil"/>
              <w:right w:val="nil"/>
            </w:tcBorders>
            <w:shd w:val="clear" w:color="auto" w:fill="auto"/>
            <w:noWrap/>
            <w:vAlign w:val="center"/>
            <w:hideMark/>
          </w:tcPr>
          <w:p w14:paraId="02B92716" w14:textId="77777777" w:rsidR="00357E07" w:rsidRPr="006D7609" w:rsidRDefault="00357E07" w:rsidP="00357E07">
            <w:pPr>
              <w:jc w:val="center"/>
              <w:rPr>
                <w:color w:val="000000"/>
                <w:sz w:val="16"/>
                <w:szCs w:val="16"/>
                <w:lang w:val="en-GB"/>
              </w:rPr>
            </w:pPr>
            <w:r w:rsidRPr="006D7609">
              <w:rPr>
                <w:color w:val="000000"/>
                <w:sz w:val="16"/>
                <w:szCs w:val="16"/>
                <w:lang w:val="en-GB"/>
              </w:rPr>
              <w:t>0.91</w:t>
            </w:r>
          </w:p>
        </w:tc>
        <w:tc>
          <w:tcPr>
            <w:tcW w:w="576" w:type="dxa"/>
            <w:tcBorders>
              <w:top w:val="nil"/>
              <w:left w:val="nil"/>
              <w:bottom w:val="nil"/>
              <w:right w:val="nil"/>
            </w:tcBorders>
            <w:shd w:val="clear" w:color="auto" w:fill="auto"/>
            <w:noWrap/>
            <w:vAlign w:val="center"/>
            <w:hideMark/>
          </w:tcPr>
          <w:p w14:paraId="141D1963" w14:textId="77777777" w:rsidR="00357E07" w:rsidRPr="006D7609" w:rsidRDefault="00357E07" w:rsidP="00357E07">
            <w:pPr>
              <w:jc w:val="center"/>
              <w:rPr>
                <w:color w:val="000000"/>
                <w:sz w:val="16"/>
                <w:szCs w:val="16"/>
                <w:lang w:val="en-GB"/>
              </w:rPr>
            </w:pPr>
            <w:r w:rsidRPr="006D7609">
              <w:rPr>
                <w:color w:val="000000"/>
                <w:sz w:val="16"/>
                <w:szCs w:val="16"/>
                <w:lang w:val="en-GB"/>
              </w:rPr>
              <w:t>2.58</w:t>
            </w:r>
          </w:p>
        </w:tc>
        <w:tc>
          <w:tcPr>
            <w:tcW w:w="236" w:type="dxa"/>
            <w:tcBorders>
              <w:top w:val="nil"/>
              <w:left w:val="nil"/>
              <w:bottom w:val="nil"/>
              <w:right w:val="nil"/>
            </w:tcBorders>
            <w:shd w:val="clear" w:color="auto" w:fill="auto"/>
            <w:noWrap/>
            <w:vAlign w:val="bottom"/>
            <w:hideMark/>
          </w:tcPr>
          <w:p w14:paraId="3B63ACC1" w14:textId="77777777" w:rsidR="00357E07" w:rsidRPr="006D7609" w:rsidRDefault="00357E07" w:rsidP="00357E07">
            <w:pPr>
              <w:jc w:val="right"/>
              <w:rPr>
                <w:color w:val="000000"/>
                <w:sz w:val="16"/>
                <w:szCs w:val="16"/>
                <w:lang w:val="en-GB"/>
              </w:rPr>
            </w:pPr>
          </w:p>
        </w:tc>
        <w:tc>
          <w:tcPr>
            <w:tcW w:w="576" w:type="dxa"/>
            <w:tcBorders>
              <w:top w:val="nil"/>
              <w:left w:val="nil"/>
              <w:bottom w:val="nil"/>
              <w:right w:val="nil"/>
            </w:tcBorders>
            <w:shd w:val="clear" w:color="auto" w:fill="auto"/>
            <w:noWrap/>
            <w:vAlign w:val="center"/>
            <w:hideMark/>
          </w:tcPr>
          <w:p w14:paraId="79E74505" w14:textId="77777777" w:rsidR="00357E07" w:rsidRPr="006D7609" w:rsidRDefault="00357E07" w:rsidP="00357E07">
            <w:pPr>
              <w:jc w:val="center"/>
              <w:rPr>
                <w:color w:val="000000"/>
                <w:sz w:val="16"/>
                <w:szCs w:val="16"/>
                <w:lang w:val="en-GB"/>
              </w:rPr>
            </w:pPr>
            <w:r w:rsidRPr="006D7609">
              <w:rPr>
                <w:color w:val="000000"/>
                <w:sz w:val="16"/>
                <w:szCs w:val="16"/>
                <w:lang w:val="en-GB"/>
              </w:rPr>
              <w:t>1.69</w:t>
            </w:r>
          </w:p>
        </w:tc>
        <w:tc>
          <w:tcPr>
            <w:tcW w:w="656" w:type="dxa"/>
            <w:tcBorders>
              <w:top w:val="nil"/>
              <w:left w:val="nil"/>
              <w:bottom w:val="nil"/>
              <w:right w:val="nil"/>
            </w:tcBorders>
            <w:shd w:val="clear" w:color="auto" w:fill="auto"/>
            <w:noWrap/>
            <w:vAlign w:val="center"/>
            <w:hideMark/>
          </w:tcPr>
          <w:p w14:paraId="384FDA03" w14:textId="77777777" w:rsidR="00357E07" w:rsidRPr="006D7609" w:rsidRDefault="00357E07" w:rsidP="00357E07">
            <w:pPr>
              <w:jc w:val="center"/>
              <w:rPr>
                <w:color w:val="000000"/>
                <w:sz w:val="16"/>
                <w:szCs w:val="16"/>
                <w:lang w:val="en-GB"/>
              </w:rPr>
            </w:pPr>
            <w:r w:rsidRPr="006D7609">
              <w:rPr>
                <w:color w:val="000000"/>
                <w:sz w:val="16"/>
                <w:szCs w:val="16"/>
                <w:lang w:val="en-GB"/>
              </w:rPr>
              <w:t>3.18</w:t>
            </w:r>
          </w:p>
        </w:tc>
      </w:tr>
      <w:tr w:rsidR="00357E07" w:rsidRPr="006D7609" w14:paraId="714E2177" w14:textId="77777777" w:rsidTr="00357E07">
        <w:trPr>
          <w:trHeight w:val="320"/>
        </w:trPr>
        <w:tc>
          <w:tcPr>
            <w:tcW w:w="2395" w:type="dxa"/>
            <w:tcBorders>
              <w:top w:val="nil"/>
              <w:left w:val="nil"/>
              <w:right w:val="nil"/>
            </w:tcBorders>
            <w:shd w:val="clear" w:color="auto" w:fill="auto"/>
            <w:noWrap/>
            <w:vAlign w:val="bottom"/>
            <w:hideMark/>
          </w:tcPr>
          <w:p w14:paraId="368FDD8D" w14:textId="77777777" w:rsidR="00357E07" w:rsidRPr="003C51CA" w:rsidRDefault="00357E07" w:rsidP="00357E07">
            <w:pPr>
              <w:rPr>
                <w:i/>
                <w:iCs/>
                <w:color w:val="000000"/>
                <w:sz w:val="16"/>
                <w:szCs w:val="16"/>
                <w:lang w:val="en-GB"/>
              </w:rPr>
            </w:pPr>
            <w:proofErr w:type="spellStart"/>
            <w:r w:rsidRPr="003C51CA">
              <w:rPr>
                <w:i/>
                <w:iCs/>
                <w:color w:val="000000"/>
                <w:sz w:val="16"/>
                <w:szCs w:val="16"/>
                <w:lang w:val="en-GB"/>
              </w:rPr>
              <w:t>Thalassiosira</w:t>
            </w:r>
            <w:proofErr w:type="spellEnd"/>
            <w:r w:rsidRPr="003C51CA">
              <w:rPr>
                <w:i/>
                <w:iCs/>
                <w:color w:val="000000"/>
                <w:sz w:val="16"/>
                <w:szCs w:val="16"/>
                <w:lang w:val="en-GB"/>
              </w:rPr>
              <w:t xml:space="preserve"> </w:t>
            </w:r>
            <w:proofErr w:type="spellStart"/>
            <w:r w:rsidRPr="003C51CA">
              <w:rPr>
                <w:i/>
                <w:iCs/>
                <w:color w:val="000000"/>
                <w:sz w:val="16"/>
                <w:szCs w:val="16"/>
                <w:lang w:val="en-GB"/>
              </w:rPr>
              <w:t>oestrupii</w:t>
            </w:r>
            <w:proofErr w:type="spellEnd"/>
          </w:p>
        </w:tc>
        <w:tc>
          <w:tcPr>
            <w:tcW w:w="777" w:type="dxa"/>
            <w:tcBorders>
              <w:top w:val="nil"/>
              <w:left w:val="nil"/>
              <w:right w:val="nil"/>
            </w:tcBorders>
            <w:shd w:val="clear" w:color="auto" w:fill="auto"/>
            <w:noWrap/>
            <w:vAlign w:val="center"/>
            <w:hideMark/>
          </w:tcPr>
          <w:p w14:paraId="48333AEC" w14:textId="77777777" w:rsidR="00357E07" w:rsidRPr="006D7609" w:rsidRDefault="00357E07" w:rsidP="00357E07">
            <w:pPr>
              <w:jc w:val="center"/>
              <w:rPr>
                <w:color w:val="000000"/>
                <w:sz w:val="16"/>
                <w:szCs w:val="16"/>
                <w:lang w:val="en-GB"/>
              </w:rPr>
            </w:pPr>
            <w:r w:rsidRPr="006D7609">
              <w:rPr>
                <w:color w:val="000000"/>
                <w:sz w:val="16"/>
                <w:szCs w:val="16"/>
                <w:lang w:val="en-GB"/>
              </w:rPr>
              <w:t>0.00</w:t>
            </w:r>
          </w:p>
        </w:tc>
        <w:tc>
          <w:tcPr>
            <w:tcW w:w="239" w:type="dxa"/>
            <w:tcBorders>
              <w:top w:val="nil"/>
              <w:left w:val="nil"/>
              <w:right w:val="nil"/>
            </w:tcBorders>
            <w:shd w:val="clear" w:color="auto" w:fill="auto"/>
            <w:noWrap/>
            <w:vAlign w:val="bottom"/>
            <w:hideMark/>
          </w:tcPr>
          <w:p w14:paraId="70683B42" w14:textId="77777777" w:rsidR="00357E07" w:rsidRPr="006D7609" w:rsidRDefault="00357E07" w:rsidP="00357E07">
            <w:pPr>
              <w:jc w:val="right"/>
              <w:rPr>
                <w:color w:val="000000"/>
                <w:sz w:val="16"/>
                <w:szCs w:val="16"/>
                <w:lang w:val="en-GB"/>
              </w:rPr>
            </w:pPr>
          </w:p>
        </w:tc>
        <w:tc>
          <w:tcPr>
            <w:tcW w:w="656" w:type="dxa"/>
            <w:tcBorders>
              <w:top w:val="nil"/>
              <w:left w:val="nil"/>
              <w:right w:val="nil"/>
            </w:tcBorders>
            <w:shd w:val="clear" w:color="auto" w:fill="auto"/>
            <w:noWrap/>
            <w:vAlign w:val="center"/>
            <w:hideMark/>
          </w:tcPr>
          <w:p w14:paraId="69B656C6" w14:textId="77777777" w:rsidR="00357E07" w:rsidRPr="006D7609" w:rsidRDefault="00357E07" w:rsidP="00357E07">
            <w:pPr>
              <w:jc w:val="center"/>
              <w:rPr>
                <w:color w:val="000000"/>
                <w:sz w:val="16"/>
                <w:szCs w:val="16"/>
                <w:lang w:val="en-GB"/>
              </w:rPr>
            </w:pPr>
            <w:r w:rsidRPr="006D7609">
              <w:rPr>
                <w:color w:val="000000"/>
                <w:sz w:val="16"/>
                <w:szCs w:val="16"/>
                <w:lang w:val="en-GB"/>
              </w:rPr>
              <w:t>0.00</w:t>
            </w:r>
          </w:p>
        </w:tc>
        <w:tc>
          <w:tcPr>
            <w:tcW w:w="576" w:type="dxa"/>
            <w:tcBorders>
              <w:top w:val="nil"/>
              <w:left w:val="nil"/>
              <w:right w:val="nil"/>
            </w:tcBorders>
            <w:shd w:val="clear" w:color="auto" w:fill="auto"/>
            <w:noWrap/>
            <w:vAlign w:val="center"/>
            <w:hideMark/>
          </w:tcPr>
          <w:p w14:paraId="132BD741" w14:textId="77777777" w:rsidR="00357E07" w:rsidRPr="006D7609" w:rsidRDefault="00357E07" w:rsidP="00357E07">
            <w:pPr>
              <w:jc w:val="center"/>
              <w:rPr>
                <w:color w:val="000000"/>
                <w:sz w:val="16"/>
                <w:szCs w:val="16"/>
                <w:lang w:val="en-GB"/>
              </w:rPr>
            </w:pPr>
            <w:r w:rsidRPr="006D7609">
              <w:rPr>
                <w:color w:val="000000"/>
                <w:sz w:val="16"/>
                <w:szCs w:val="16"/>
                <w:lang w:val="en-GB"/>
              </w:rPr>
              <w:t>0.00</w:t>
            </w:r>
          </w:p>
        </w:tc>
        <w:tc>
          <w:tcPr>
            <w:tcW w:w="236" w:type="dxa"/>
            <w:tcBorders>
              <w:top w:val="nil"/>
              <w:left w:val="nil"/>
              <w:right w:val="nil"/>
            </w:tcBorders>
            <w:shd w:val="clear" w:color="auto" w:fill="auto"/>
            <w:noWrap/>
            <w:vAlign w:val="bottom"/>
            <w:hideMark/>
          </w:tcPr>
          <w:p w14:paraId="13ED8C9E" w14:textId="77777777" w:rsidR="00357E07" w:rsidRPr="006D7609" w:rsidRDefault="00357E07" w:rsidP="00357E07">
            <w:pPr>
              <w:jc w:val="right"/>
              <w:rPr>
                <w:color w:val="000000"/>
                <w:sz w:val="16"/>
                <w:szCs w:val="16"/>
                <w:lang w:val="en-GB"/>
              </w:rPr>
            </w:pPr>
          </w:p>
        </w:tc>
        <w:tc>
          <w:tcPr>
            <w:tcW w:w="576" w:type="dxa"/>
            <w:tcBorders>
              <w:top w:val="nil"/>
              <w:left w:val="nil"/>
              <w:right w:val="nil"/>
            </w:tcBorders>
            <w:shd w:val="clear" w:color="auto" w:fill="auto"/>
            <w:noWrap/>
            <w:vAlign w:val="center"/>
            <w:hideMark/>
          </w:tcPr>
          <w:p w14:paraId="1B383F20" w14:textId="77777777" w:rsidR="00357E07" w:rsidRPr="006D7609" w:rsidRDefault="00357E07" w:rsidP="00357E07">
            <w:pPr>
              <w:jc w:val="center"/>
              <w:rPr>
                <w:color w:val="000000"/>
                <w:sz w:val="16"/>
                <w:szCs w:val="16"/>
                <w:lang w:val="en-GB"/>
              </w:rPr>
            </w:pPr>
            <w:r w:rsidRPr="006D7609">
              <w:rPr>
                <w:color w:val="000000"/>
                <w:sz w:val="16"/>
                <w:szCs w:val="16"/>
                <w:lang w:val="en-GB"/>
              </w:rPr>
              <w:t>0.00</w:t>
            </w:r>
          </w:p>
        </w:tc>
        <w:tc>
          <w:tcPr>
            <w:tcW w:w="656" w:type="dxa"/>
            <w:tcBorders>
              <w:top w:val="nil"/>
              <w:left w:val="nil"/>
              <w:right w:val="nil"/>
            </w:tcBorders>
            <w:shd w:val="clear" w:color="auto" w:fill="auto"/>
            <w:noWrap/>
            <w:vAlign w:val="center"/>
            <w:hideMark/>
          </w:tcPr>
          <w:p w14:paraId="57DA6B2A" w14:textId="77777777" w:rsidR="00357E07" w:rsidRPr="006D7609" w:rsidRDefault="00357E07" w:rsidP="00357E07">
            <w:pPr>
              <w:jc w:val="center"/>
              <w:rPr>
                <w:color w:val="000000"/>
                <w:sz w:val="16"/>
                <w:szCs w:val="16"/>
                <w:lang w:val="en-GB"/>
              </w:rPr>
            </w:pPr>
            <w:r w:rsidRPr="006D7609">
              <w:rPr>
                <w:color w:val="000000"/>
                <w:sz w:val="16"/>
                <w:szCs w:val="16"/>
                <w:lang w:val="en-GB"/>
              </w:rPr>
              <w:t>0.00</w:t>
            </w:r>
          </w:p>
        </w:tc>
      </w:tr>
      <w:tr w:rsidR="00357E07" w:rsidRPr="006D7609" w14:paraId="2328A118" w14:textId="77777777" w:rsidTr="00357E07">
        <w:trPr>
          <w:trHeight w:val="320"/>
        </w:trPr>
        <w:tc>
          <w:tcPr>
            <w:tcW w:w="2395" w:type="dxa"/>
            <w:tcBorders>
              <w:top w:val="nil"/>
              <w:left w:val="nil"/>
              <w:bottom w:val="single" w:sz="8" w:space="0" w:color="auto"/>
              <w:right w:val="nil"/>
            </w:tcBorders>
            <w:shd w:val="clear" w:color="auto" w:fill="auto"/>
            <w:noWrap/>
            <w:vAlign w:val="bottom"/>
            <w:hideMark/>
          </w:tcPr>
          <w:p w14:paraId="5D66D20F" w14:textId="77777777" w:rsidR="00357E07" w:rsidRPr="003C51CA" w:rsidRDefault="00357E07" w:rsidP="00357E07">
            <w:pPr>
              <w:rPr>
                <w:i/>
                <w:iCs/>
                <w:color w:val="000000"/>
                <w:sz w:val="16"/>
                <w:szCs w:val="16"/>
                <w:lang w:val="en-GB"/>
              </w:rPr>
            </w:pPr>
            <w:proofErr w:type="spellStart"/>
            <w:r w:rsidRPr="003C51CA">
              <w:rPr>
                <w:i/>
                <w:iCs/>
                <w:color w:val="000000"/>
                <w:sz w:val="16"/>
                <w:szCs w:val="16"/>
                <w:lang w:val="en-GB"/>
              </w:rPr>
              <w:t>Thalassiosira</w:t>
            </w:r>
            <w:proofErr w:type="spellEnd"/>
            <w:r w:rsidRPr="003C51CA">
              <w:rPr>
                <w:i/>
                <w:iCs/>
                <w:color w:val="000000"/>
                <w:sz w:val="16"/>
                <w:szCs w:val="16"/>
                <w:lang w:val="en-GB"/>
              </w:rPr>
              <w:t xml:space="preserve"> </w:t>
            </w:r>
            <w:proofErr w:type="spellStart"/>
            <w:r w:rsidRPr="003C51CA">
              <w:rPr>
                <w:i/>
                <w:iCs/>
                <w:color w:val="000000"/>
                <w:sz w:val="16"/>
                <w:szCs w:val="16"/>
                <w:lang w:val="en-GB"/>
              </w:rPr>
              <w:t>pseudonana</w:t>
            </w:r>
            <w:proofErr w:type="spellEnd"/>
          </w:p>
        </w:tc>
        <w:tc>
          <w:tcPr>
            <w:tcW w:w="777" w:type="dxa"/>
            <w:tcBorders>
              <w:top w:val="nil"/>
              <w:left w:val="nil"/>
              <w:bottom w:val="single" w:sz="8" w:space="0" w:color="auto"/>
              <w:right w:val="nil"/>
            </w:tcBorders>
            <w:shd w:val="clear" w:color="auto" w:fill="auto"/>
            <w:noWrap/>
            <w:vAlign w:val="center"/>
            <w:hideMark/>
          </w:tcPr>
          <w:p w14:paraId="4C955ECB" w14:textId="77777777" w:rsidR="00357E07" w:rsidRPr="006D7609" w:rsidRDefault="00357E07" w:rsidP="00357E07">
            <w:pPr>
              <w:jc w:val="center"/>
              <w:rPr>
                <w:color w:val="000000"/>
                <w:sz w:val="16"/>
                <w:szCs w:val="16"/>
                <w:lang w:val="en-GB"/>
              </w:rPr>
            </w:pPr>
            <w:r w:rsidRPr="006D7609">
              <w:rPr>
                <w:color w:val="000000"/>
                <w:sz w:val="16"/>
                <w:szCs w:val="16"/>
                <w:lang w:val="en-GB"/>
              </w:rPr>
              <w:t>0.00</w:t>
            </w:r>
          </w:p>
        </w:tc>
        <w:tc>
          <w:tcPr>
            <w:tcW w:w="239" w:type="dxa"/>
            <w:tcBorders>
              <w:top w:val="nil"/>
              <w:left w:val="nil"/>
              <w:bottom w:val="single" w:sz="8" w:space="0" w:color="auto"/>
              <w:right w:val="nil"/>
            </w:tcBorders>
            <w:shd w:val="clear" w:color="auto" w:fill="auto"/>
            <w:noWrap/>
            <w:vAlign w:val="bottom"/>
            <w:hideMark/>
          </w:tcPr>
          <w:p w14:paraId="19626751" w14:textId="77777777" w:rsidR="00357E07" w:rsidRPr="006D7609" w:rsidRDefault="00357E07" w:rsidP="00357E07">
            <w:pPr>
              <w:jc w:val="right"/>
              <w:rPr>
                <w:color w:val="000000"/>
                <w:sz w:val="16"/>
                <w:szCs w:val="16"/>
                <w:lang w:val="en-GB"/>
              </w:rPr>
            </w:pPr>
          </w:p>
        </w:tc>
        <w:tc>
          <w:tcPr>
            <w:tcW w:w="656" w:type="dxa"/>
            <w:tcBorders>
              <w:top w:val="nil"/>
              <w:left w:val="nil"/>
              <w:bottom w:val="single" w:sz="8" w:space="0" w:color="auto"/>
              <w:right w:val="nil"/>
            </w:tcBorders>
            <w:shd w:val="clear" w:color="auto" w:fill="auto"/>
            <w:noWrap/>
            <w:vAlign w:val="center"/>
            <w:hideMark/>
          </w:tcPr>
          <w:p w14:paraId="6F225288" w14:textId="77777777" w:rsidR="00357E07" w:rsidRPr="006D7609" w:rsidRDefault="00357E07" w:rsidP="00357E07">
            <w:pPr>
              <w:jc w:val="center"/>
              <w:rPr>
                <w:color w:val="000000"/>
                <w:sz w:val="16"/>
                <w:szCs w:val="16"/>
                <w:lang w:val="en-GB"/>
              </w:rPr>
            </w:pPr>
            <w:r w:rsidRPr="006D7609">
              <w:rPr>
                <w:color w:val="000000"/>
                <w:sz w:val="16"/>
                <w:szCs w:val="16"/>
                <w:lang w:val="en-GB"/>
              </w:rPr>
              <w:t>0.00</w:t>
            </w:r>
          </w:p>
        </w:tc>
        <w:tc>
          <w:tcPr>
            <w:tcW w:w="576" w:type="dxa"/>
            <w:tcBorders>
              <w:top w:val="nil"/>
              <w:left w:val="nil"/>
              <w:bottom w:val="single" w:sz="8" w:space="0" w:color="auto"/>
              <w:right w:val="nil"/>
            </w:tcBorders>
            <w:shd w:val="clear" w:color="auto" w:fill="auto"/>
            <w:noWrap/>
            <w:vAlign w:val="center"/>
            <w:hideMark/>
          </w:tcPr>
          <w:p w14:paraId="12C52FE2" w14:textId="77777777" w:rsidR="00357E07" w:rsidRPr="006D7609" w:rsidRDefault="00357E07" w:rsidP="00357E07">
            <w:pPr>
              <w:jc w:val="center"/>
              <w:rPr>
                <w:color w:val="000000"/>
                <w:sz w:val="16"/>
                <w:szCs w:val="16"/>
                <w:lang w:val="en-GB"/>
              </w:rPr>
            </w:pPr>
            <w:r w:rsidRPr="006D7609">
              <w:rPr>
                <w:color w:val="000000"/>
                <w:sz w:val="16"/>
                <w:szCs w:val="16"/>
                <w:lang w:val="en-GB"/>
              </w:rPr>
              <w:t>0.86</w:t>
            </w:r>
          </w:p>
        </w:tc>
        <w:tc>
          <w:tcPr>
            <w:tcW w:w="236" w:type="dxa"/>
            <w:tcBorders>
              <w:top w:val="nil"/>
              <w:left w:val="nil"/>
              <w:bottom w:val="single" w:sz="8" w:space="0" w:color="auto"/>
              <w:right w:val="nil"/>
            </w:tcBorders>
            <w:shd w:val="clear" w:color="auto" w:fill="auto"/>
            <w:noWrap/>
            <w:vAlign w:val="bottom"/>
            <w:hideMark/>
          </w:tcPr>
          <w:p w14:paraId="31CAA9F9" w14:textId="77777777" w:rsidR="00357E07" w:rsidRPr="006D7609" w:rsidRDefault="00357E07" w:rsidP="00357E07">
            <w:pPr>
              <w:jc w:val="right"/>
              <w:rPr>
                <w:color w:val="000000"/>
                <w:sz w:val="16"/>
                <w:szCs w:val="16"/>
                <w:lang w:val="en-GB"/>
              </w:rPr>
            </w:pPr>
          </w:p>
        </w:tc>
        <w:tc>
          <w:tcPr>
            <w:tcW w:w="576" w:type="dxa"/>
            <w:tcBorders>
              <w:top w:val="nil"/>
              <w:left w:val="nil"/>
              <w:bottom w:val="single" w:sz="8" w:space="0" w:color="auto"/>
              <w:right w:val="nil"/>
            </w:tcBorders>
            <w:shd w:val="clear" w:color="auto" w:fill="auto"/>
            <w:noWrap/>
            <w:vAlign w:val="center"/>
            <w:hideMark/>
          </w:tcPr>
          <w:p w14:paraId="46E78A20" w14:textId="77777777" w:rsidR="00357E07" w:rsidRPr="006D7609" w:rsidRDefault="00357E07" w:rsidP="00357E07">
            <w:pPr>
              <w:jc w:val="center"/>
              <w:rPr>
                <w:color w:val="000000"/>
                <w:sz w:val="16"/>
                <w:szCs w:val="16"/>
                <w:lang w:val="en-GB"/>
              </w:rPr>
            </w:pPr>
            <w:r w:rsidRPr="006D7609">
              <w:rPr>
                <w:color w:val="000000"/>
                <w:sz w:val="16"/>
                <w:szCs w:val="16"/>
                <w:lang w:val="en-GB"/>
              </w:rPr>
              <w:t>0.00</w:t>
            </w:r>
          </w:p>
        </w:tc>
        <w:tc>
          <w:tcPr>
            <w:tcW w:w="656" w:type="dxa"/>
            <w:tcBorders>
              <w:top w:val="nil"/>
              <w:left w:val="nil"/>
              <w:bottom w:val="single" w:sz="8" w:space="0" w:color="auto"/>
              <w:right w:val="nil"/>
            </w:tcBorders>
            <w:shd w:val="clear" w:color="auto" w:fill="auto"/>
            <w:noWrap/>
            <w:vAlign w:val="center"/>
            <w:hideMark/>
          </w:tcPr>
          <w:p w14:paraId="3BAAD135" w14:textId="77777777" w:rsidR="00357E07" w:rsidRPr="006D7609" w:rsidRDefault="00357E07" w:rsidP="00357E07">
            <w:pPr>
              <w:jc w:val="center"/>
              <w:rPr>
                <w:color w:val="000000"/>
                <w:sz w:val="16"/>
                <w:szCs w:val="16"/>
                <w:lang w:val="en-GB"/>
              </w:rPr>
            </w:pPr>
            <w:r w:rsidRPr="006D7609">
              <w:rPr>
                <w:color w:val="000000"/>
                <w:sz w:val="16"/>
                <w:szCs w:val="16"/>
                <w:lang w:val="en-GB"/>
              </w:rPr>
              <w:t>0.00</w:t>
            </w:r>
          </w:p>
        </w:tc>
      </w:tr>
    </w:tbl>
    <w:p w14:paraId="31817C37" w14:textId="17818B42" w:rsidR="00B430B8" w:rsidRPr="006D7609" w:rsidRDefault="00B430B8" w:rsidP="00B430B8">
      <w:pPr>
        <w:widowControl w:val="0"/>
        <w:autoSpaceDE w:val="0"/>
        <w:autoSpaceDN w:val="0"/>
        <w:adjustRightInd w:val="0"/>
        <w:rPr>
          <w:b/>
          <w:bCs/>
          <w:lang w:val="en-GB"/>
        </w:rPr>
      </w:pPr>
      <w:r w:rsidRPr="006D7609">
        <w:rPr>
          <w:b/>
          <w:bCs/>
          <w:lang w:val="en-GB"/>
        </w:rPr>
        <w:lastRenderedPageBreak/>
        <w:t>b) sardine</w:t>
      </w:r>
    </w:p>
    <w:p w14:paraId="5FC82B22" w14:textId="77777777" w:rsidR="00C5437C" w:rsidRPr="006D7609" w:rsidRDefault="00C5437C" w:rsidP="00B430B8">
      <w:pPr>
        <w:widowControl w:val="0"/>
        <w:autoSpaceDE w:val="0"/>
        <w:autoSpaceDN w:val="0"/>
        <w:adjustRightInd w:val="0"/>
        <w:rPr>
          <w:b/>
          <w:bCs/>
          <w:lang w:val="en-GB"/>
        </w:rPr>
      </w:pPr>
    </w:p>
    <w:tbl>
      <w:tblPr>
        <w:tblW w:w="6111" w:type="dxa"/>
        <w:tblLook w:val="04A0" w:firstRow="1" w:lastRow="0" w:firstColumn="1" w:lastColumn="0" w:noHBand="0" w:noVBand="1"/>
      </w:tblPr>
      <w:tblGrid>
        <w:gridCol w:w="2395"/>
        <w:gridCol w:w="777"/>
        <w:gridCol w:w="239"/>
        <w:gridCol w:w="656"/>
        <w:gridCol w:w="576"/>
        <w:gridCol w:w="236"/>
        <w:gridCol w:w="576"/>
        <w:gridCol w:w="656"/>
      </w:tblGrid>
      <w:tr w:rsidR="00C5437C" w:rsidRPr="006D7609" w14:paraId="24FE9DA5" w14:textId="77777777" w:rsidTr="00316E37">
        <w:trPr>
          <w:trHeight w:val="320"/>
        </w:trPr>
        <w:tc>
          <w:tcPr>
            <w:tcW w:w="2395" w:type="dxa"/>
            <w:tcBorders>
              <w:top w:val="nil"/>
              <w:left w:val="nil"/>
              <w:bottom w:val="nil"/>
              <w:right w:val="nil"/>
            </w:tcBorders>
            <w:shd w:val="clear" w:color="auto" w:fill="auto"/>
            <w:noWrap/>
            <w:vAlign w:val="bottom"/>
          </w:tcPr>
          <w:p w14:paraId="70CC87D2" w14:textId="77777777" w:rsidR="00C5437C" w:rsidRPr="006D7609" w:rsidRDefault="00C5437C" w:rsidP="00316E37">
            <w:pPr>
              <w:rPr>
                <w:color w:val="000000"/>
                <w:sz w:val="16"/>
                <w:szCs w:val="16"/>
                <w:lang w:val="en-GB"/>
              </w:rPr>
            </w:pPr>
          </w:p>
        </w:tc>
        <w:tc>
          <w:tcPr>
            <w:tcW w:w="777" w:type="dxa"/>
            <w:tcBorders>
              <w:top w:val="nil"/>
              <w:left w:val="nil"/>
              <w:bottom w:val="single" w:sz="4" w:space="0" w:color="auto"/>
              <w:right w:val="nil"/>
            </w:tcBorders>
            <w:shd w:val="clear" w:color="auto" w:fill="auto"/>
            <w:noWrap/>
            <w:vAlign w:val="center"/>
            <w:hideMark/>
          </w:tcPr>
          <w:p w14:paraId="718375A0" w14:textId="77777777" w:rsidR="00C5437C" w:rsidRPr="006D7609" w:rsidRDefault="00C5437C" w:rsidP="00316E37">
            <w:pPr>
              <w:jc w:val="center"/>
              <w:rPr>
                <w:color w:val="000000"/>
                <w:sz w:val="16"/>
                <w:szCs w:val="16"/>
                <w:lang w:val="en-GB"/>
              </w:rPr>
            </w:pPr>
            <w:r w:rsidRPr="006D7609">
              <w:rPr>
                <w:color w:val="000000"/>
                <w:sz w:val="16"/>
                <w:szCs w:val="16"/>
                <w:lang w:val="en-GB"/>
              </w:rPr>
              <w:t>GSA07</w:t>
            </w:r>
          </w:p>
        </w:tc>
        <w:tc>
          <w:tcPr>
            <w:tcW w:w="239" w:type="dxa"/>
            <w:tcBorders>
              <w:top w:val="nil"/>
              <w:left w:val="nil"/>
              <w:bottom w:val="nil"/>
              <w:right w:val="nil"/>
            </w:tcBorders>
            <w:shd w:val="clear" w:color="auto" w:fill="auto"/>
            <w:noWrap/>
            <w:vAlign w:val="bottom"/>
            <w:hideMark/>
          </w:tcPr>
          <w:p w14:paraId="5B448285" w14:textId="77777777" w:rsidR="00C5437C" w:rsidRPr="006D7609" w:rsidRDefault="00C5437C" w:rsidP="00316E37">
            <w:pPr>
              <w:rPr>
                <w:color w:val="000000"/>
                <w:sz w:val="16"/>
                <w:szCs w:val="16"/>
                <w:lang w:val="en-GB"/>
              </w:rPr>
            </w:pPr>
          </w:p>
        </w:tc>
        <w:tc>
          <w:tcPr>
            <w:tcW w:w="1232" w:type="dxa"/>
            <w:gridSpan w:val="2"/>
            <w:tcBorders>
              <w:top w:val="nil"/>
              <w:left w:val="nil"/>
              <w:bottom w:val="single" w:sz="4" w:space="0" w:color="auto"/>
              <w:right w:val="nil"/>
            </w:tcBorders>
            <w:shd w:val="clear" w:color="auto" w:fill="auto"/>
            <w:noWrap/>
            <w:vAlign w:val="center"/>
            <w:hideMark/>
          </w:tcPr>
          <w:p w14:paraId="6E500AD8" w14:textId="77777777" w:rsidR="00C5437C" w:rsidRPr="006D7609" w:rsidRDefault="00C5437C" w:rsidP="00316E37">
            <w:pPr>
              <w:jc w:val="center"/>
              <w:rPr>
                <w:color w:val="000000"/>
                <w:sz w:val="16"/>
                <w:szCs w:val="16"/>
                <w:lang w:val="en-GB"/>
              </w:rPr>
            </w:pPr>
            <w:r w:rsidRPr="006D7609">
              <w:rPr>
                <w:color w:val="000000"/>
                <w:sz w:val="16"/>
                <w:szCs w:val="16"/>
                <w:lang w:val="en-GB"/>
              </w:rPr>
              <w:t>GSA06-North</w:t>
            </w:r>
          </w:p>
        </w:tc>
        <w:tc>
          <w:tcPr>
            <w:tcW w:w="236" w:type="dxa"/>
            <w:tcBorders>
              <w:top w:val="nil"/>
              <w:left w:val="nil"/>
              <w:bottom w:val="nil"/>
              <w:right w:val="nil"/>
            </w:tcBorders>
            <w:shd w:val="clear" w:color="auto" w:fill="auto"/>
            <w:noWrap/>
            <w:vAlign w:val="bottom"/>
            <w:hideMark/>
          </w:tcPr>
          <w:p w14:paraId="0FBCFB34" w14:textId="77777777" w:rsidR="00C5437C" w:rsidRPr="006D7609" w:rsidRDefault="00C5437C" w:rsidP="00316E37">
            <w:pPr>
              <w:jc w:val="center"/>
              <w:rPr>
                <w:color w:val="000000"/>
                <w:sz w:val="16"/>
                <w:szCs w:val="16"/>
                <w:lang w:val="en-GB"/>
              </w:rPr>
            </w:pPr>
          </w:p>
        </w:tc>
        <w:tc>
          <w:tcPr>
            <w:tcW w:w="1232" w:type="dxa"/>
            <w:gridSpan w:val="2"/>
            <w:tcBorders>
              <w:top w:val="nil"/>
              <w:left w:val="nil"/>
              <w:bottom w:val="single" w:sz="4" w:space="0" w:color="auto"/>
              <w:right w:val="nil"/>
            </w:tcBorders>
            <w:shd w:val="clear" w:color="auto" w:fill="auto"/>
            <w:noWrap/>
            <w:vAlign w:val="center"/>
            <w:hideMark/>
          </w:tcPr>
          <w:p w14:paraId="5FFDC1BF" w14:textId="77777777" w:rsidR="00C5437C" w:rsidRPr="006D7609" w:rsidRDefault="00C5437C" w:rsidP="00316E37">
            <w:pPr>
              <w:jc w:val="center"/>
              <w:rPr>
                <w:color w:val="000000"/>
                <w:sz w:val="16"/>
                <w:szCs w:val="16"/>
                <w:lang w:val="en-GB"/>
              </w:rPr>
            </w:pPr>
            <w:r w:rsidRPr="006D7609">
              <w:rPr>
                <w:color w:val="000000"/>
                <w:sz w:val="16"/>
                <w:szCs w:val="16"/>
                <w:lang w:val="en-GB"/>
              </w:rPr>
              <w:t>GSA06-South</w:t>
            </w:r>
          </w:p>
        </w:tc>
      </w:tr>
      <w:tr w:rsidR="00C5437C" w:rsidRPr="006D7609" w14:paraId="4FA111EF" w14:textId="77777777" w:rsidTr="00316E37">
        <w:trPr>
          <w:trHeight w:val="320"/>
        </w:trPr>
        <w:tc>
          <w:tcPr>
            <w:tcW w:w="2395" w:type="dxa"/>
            <w:tcBorders>
              <w:top w:val="nil"/>
              <w:left w:val="nil"/>
              <w:bottom w:val="single" w:sz="8" w:space="0" w:color="auto"/>
              <w:right w:val="nil"/>
            </w:tcBorders>
            <w:shd w:val="clear" w:color="auto" w:fill="auto"/>
            <w:noWrap/>
            <w:vAlign w:val="bottom"/>
            <w:hideMark/>
          </w:tcPr>
          <w:p w14:paraId="56F293F0" w14:textId="77777777" w:rsidR="00C5437C" w:rsidRPr="006D7609" w:rsidRDefault="00C5437C" w:rsidP="00316E37">
            <w:pPr>
              <w:rPr>
                <w:color w:val="000000"/>
                <w:sz w:val="16"/>
                <w:szCs w:val="16"/>
                <w:lang w:val="en-GB"/>
              </w:rPr>
            </w:pPr>
            <w:r w:rsidRPr="006D7609">
              <w:rPr>
                <w:color w:val="000000"/>
                <w:sz w:val="16"/>
                <w:szCs w:val="16"/>
                <w:lang w:val="en-GB"/>
              </w:rPr>
              <w:t>Prey group (species)</w:t>
            </w:r>
            <w:r w:rsidRPr="006D7609">
              <w:rPr>
                <w:color w:val="000000"/>
                <w:sz w:val="16"/>
                <w:szCs w:val="16"/>
                <w:lang w:val="en-GB"/>
              </w:rPr>
              <w:sym w:font="Symbol" w:char="F0DF"/>
            </w:r>
            <w:r w:rsidRPr="006D7609">
              <w:rPr>
                <w:color w:val="000000"/>
                <w:sz w:val="16"/>
                <w:szCs w:val="16"/>
                <w:lang w:val="en-GB"/>
              </w:rPr>
              <w:t xml:space="preserve">     stage</w:t>
            </w:r>
            <w:r w:rsidRPr="006D7609">
              <w:rPr>
                <w:color w:val="000000"/>
                <w:sz w:val="16"/>
                <w:szCs w:val="16"/>
                <w:lang w:val="en-GB"/>
              </w:rPr>
              <w:sym w:font="Symbol" w:char="F0DE"/>
            </w:r>
          </w:p>
        </w:tc>
        <w:tc>
          <w:tcPr>
            <w:tcW w:w="777" w:type="dxa"/>
            <w:tcBorders>
              <w:top w:val="single" w:sz="4" w:space="0" w:color="auto"/>
              <w:left w:val="nil"/>
              <w:bottom w:val="single" w:sz="8" w:space="0" w:color="auto"/>
              <w:right w:val="nil"/>
            </w:tcBorders>
            <w:shd w:val="clear" w:color="auto" w:fill="auto"/>
            <w:noWrap/>
            <w:vAlign w:val="center"/>
            <w:hideMark/>
          </w:tcPr>
          <w:p w14:paraId="33224597" w14:textId="795CEB77" w:rsidR="00C5437C" w:rsidRPr="006D7609" w:rsidRDefault="00F45470" w:rsidP="00316E37">
            <w:pPr>
              <w:jc w:val="center"/>
              <w:rPr>
                <w:sz w:val="16"/>
                <w:szCs w:val="16"/>
                <w:lang w:val="en-GB"/>
              </w:rPr>
            </w:pPr>
            <w:proofErr w:type="spellStart"/>
            <w:r w:rsidRPr="006D7609">
              <w:rPr>
                <w:color w:val="000000"/>
                <w:sz w:val="16"/>
                <w:szCs w:val="16"/>
                <w:lang w:val="en-GB"/>
              </w:rPr>
              <w:t>juv</w:t>
            </w:r>
            <w:proofErr w:type="spellEnd"/>
          </w:p>
        </w:tc>
        <w:tc>
          <w:tcPr>
            <w:tcW w:w="239" w:type="dxa"/>
            <w:tcBorders>
              <w:top w:val="nil"/>
              <w:left w:val="nil"/>
              <w:bottom w:val="single" w:sz="8" w:space="0" w:color="auto"/>
              <w:right w:val="nil"/>
            </w:tcBorders>
            <w:shd w:val="clear" w:color="auto" w:fill="auto"/>
            <w:noWrap/>
            <w:vAlign w:val="bottom"/>
            <w:hideMark/>
          </w:tcPr>
          <w:p w14:paraId="44D47ECF" w14:textId="77777777" w:rsidR="00C5437C" w:rsidRPr="006D7609" w:rsidRDefault="00C5437C" w:rsidP="00316E37">
            <w:pPr>
              <w:rPr>
                <w:sz w:val="16"/>
                <w:szCs w:val="16"/>
                <w:lang w:val="en-GB"/>
              </w:rPr>
            </w:pPr>
          </w:p>
        </w:tc>
        <w:tc>
          <w:tcPr>
            <w:tcW w:w="656" w:type="dxa"/>
            <w:tcBorders>
              <w:top w:val="single" w:sz="4" w:space="0" w:color="auto"/>
              <w:left w:val="nil"/>
              <w:bottom w:val="single" w:sz="8" w:space="0" w:color="auto"/>
              <w:right w:val="nil"/>
            </w:tcBorders>
            <w:shd w:val="clear" w:color="auto" w:fill="auto"/>
            <w:noWrap/>
            <w:vAlign w:val="center"/>
            <w:hideMark/>
          </w:tcPr>
          <w:p w14:paraId="27119395" w14:textId="77777777" w:rsidR="00C5437C" w:rsidRPr="006D7609" w:rsidRDefault="00C5437C" w:rsidP="00316E37">
            <w:pPr>
              <w:jc w:val="center"/>
              <w:rPr>
                <w:color w:val="000000"/>
                <w:sz w:val="16"/>
                <w:szCs w:val="16"/>
                <w:lang w:val="en-GB"/>
              </w:rPr>
            </w:pPr>
            <w:proofErr w:type="spellStart"/>
            <w:r w:rsidRPr="006D7609">
              <w:rPr>
                <w:color w:val="000000"/>
                <w:sz w:val="16"/>
                <w:szCs w:val="16"/>
                <w:lang w:val="en-GB"/>
              </w:rPr>
              <w:t>juv</w:t>
            </w:r>
            <w:proofErr w:type="spellEnd"/>
          </w:p>
        </w:tc>
        <w:tc>
          <w:tcPr>
            <w:tcW w:w="576" w:type="dxa"/>
            <w:tcBorders>
              <w:top w:val="single" w:sz="4" w:space="0" w:color="auto"/>
              <w:left w:val="nil"/>
              <w:bottom w:val="single" w:sz="8" w:space="0" w:color="auto"/>
              <w:right w:val="nil"/>
            </w:tcBorders>
            <w:shd w:val="clear" w:color="auto" w:fill="auto"/>
            <w:noWrap/>
            <w:vAlign w:val="center"/>
            <w:hideMark/>
          </w:tcPr>
          <w:p w14:paraId="6857806F" w14:textId="77777777" w:rsidR="00C5437C" w:rsidRPr="006D7609" w:rsidRDefault="00C5437C" w:rsidP="00316E37">
            <w:pPr>
              <w:jc w:val="center"/>
              <w:rPr>
                <w:color w:val="000000"/>
                <w:sz w:val="16"/>
                <w:szCs w:val="16"/>
                <w:lang w:val="en-GB"/>
              </w:rPr>
            </w:pPr>
            <w:r w:rsidRPr="006D7609">
              <w:rPr>
                <w:color w:val="000000"/>
                <w:sz w:val="16"/>
                <w:szCs w:val="16"/>
                <w:lang w:val="en-GB"/>
              </w:rPr>
              <w:t>ad</w:t>
            </w:r>
          </w:p>
        </w:tc>
        <w:tc>
          <w:tcPr>
            <w:tcW w:w="236" w:type="dxa"/>
            <w:tcBorders>
              <w:top w:val="nil"/>
              <w:left w:val="nil"/>
              <w:bottom w:val="single" w:sz="8" w:space="0" w:color="auto"/>
              <w:right w:val="nil"/>
            </w:tcBorders>
            <w:shd w:val="clear" w:color="auto" w:fill="auto"/>
            <w:noWrap/>
            <w:vAlign w:val="bottom"/>
            <w:hideMark/>
          </w:tcPr>
          <w:p w14:paraId="7FE72333" w14:textId="77777777" w:rsidR="00C5437C" w:rsidRPr="006D7609" w:rsidRDefault="00C5437C" w:rsidP="00316E37">
            <w:pPr>
              <w:rPr>
                <w:color w:val="000000"/>
                <w:sz w:val="16"/>
                <w:szCs w:val="16"/>
                <w:lang w:val="en-GB"/>
              </w:rPr>
            </w:pPr>
          </w:p>
        </w:tc>
        <w:tc>
          <w:tcPr>
            <w:tcW w:w="576" w:type="dxa"/>
            <w:tcBorders>
              <w:top w:val="single" w:sz="4" w:space="0" w:color="auto"/>
              <w:left w:val="nil"/>
              <w:bottom w:val="single" w:sz="8" w:space="0" w:color="auto"/>
              <w:right w:val="nil"/>
            </w:tcBorders>
            <w:shd w:val="clear" w:color="auto" w:fill="auto"/>
            <w:noWrap/>
            <w:vAlign w:val="center"/>
            <w:hideMark/>
          </w:tcPr>
          <w:p w14:paraId="613E458D" w14:textId="77777777" w:rsidR="00C5437C" w:rsidRPr="006D7609" w:rsidRDefault="00C5437C" w:rsidP="00316E37">
            <w:pPr>
              <w:jc w:val="center"/>
              <w:rPr>
                <w:color w:val="000000"/>
                <w:sz w:val="16"/>
                <w:szCs w:val="16"/>
                <w:lang w:val="en-GB"/>
              </w:rPr>
            </w:pPr>
            <w:proofErr w:type="spellStart"/>
            <w:r w:rsidRPr="006D7609">
              <w:rPr>
                <w:color w:val="000000"/>
                <w:sz w:val="16"/>
                <w:szCs w:val="16"/>
                <w:lang w:val="en-GB"/>
              </w:rPr>
              <w:t>juv</w:t>
            </w:r>
            <w:proofErr w:type="spellEnd"/>
          </w:p>
        </w:tc>
        <w:tc>
          <w:tcPr>
            <w:tcW w:w="656" w:type="dxa"/>
            <w:tcBorders>
              <w:top w:val="single" w:sz="4" w:space="0" w:color="auto"/>
              <w:left w:val="nil"/>
              <w:bottom w:val="single" w:sz="8" w:space="0" w:color="auto"/>
              <w:right w:val="nil"/>
            </w:tcBorders>
            <w:shd w:val="clear" w:color="auto" w:fill="auto"/>
            <w:noWrap/>
            <w:vAlign w:val="center"/>
            <w:hideMark/>
          </w:tcPr>
          <w:p w14:paraId="2CFF0CF6" w14:textId="77777777" w:rsidR="00C5437C" w:rsidRPr="006D7609" w:rsidRDefault="00C5437C" w:rsidP="00316E37">
            <w:pPr>
              <w:jc w:val="center"/>
              <w:rPr>
                <w:color w:val="000000"/>
                <w:sz w:val="16"/>
                <w:szCs w:val="16"/>
                <w:lang w:val="en-GB"/>
              </w:rPr>
            </w:pPr>
            <w:r w:rsidRPr="006D7609">
              <w:rPr>
                <w:color w:val="000000"/>
                <w:sz w:val="16"/>
                <w:szCs w:val="16"/>
                <w:lang w:val="en-GB"/>
              </w:rPr>
              <w:t>ad</w:t>
            </w:r>
          </w:p>
        </w:tc>
      </w:tr>
      <w:tr w:rsidR="00276A87" w:rsidRPr="006D7609" w14:paraId="5CE6E9AD" w14:textId="77777777" w:rsidTr="00316E37">
        <w:trPr>
          <w:trHeight w:val="320"/>
        </w:trPr>
        <w:tc>
          <w:tcPr>
            <w:tcW w:w="2395" w:type="dxa"/>
            <w:tcBorders>
              <w:top w:val="single" w:sz="8" w:space="0" w:color="auto"/>
              <w:left w:val="nil"/>
              <w:bottom w:val="nil"/>
              <w:right w:val="nil"/>
            </w:tcBorders>
            <w:shd w:val="clear" w:color="auto" w:fill="auto"/>
            <w:noWrap/>
            <w:vAlign w:val="bottom"/>
            <w:hideMark/>
          </w:tcPr>
          <w:p w14:paraId="7139CC1F" w14:textId="436FA455" w:rsidR="00276A87" w:rsidRPr="006D7609" w:rsidRDefault="00276A87" w:rsidP="00276A87">
            <w:pPr>
              <w:rPr>
                <w:color w:val="000000"/>
                <w:sz w:val="16"/>
                <w:szCs w:val="16"/>
                <w:lang w:val="en-GB"/>
              </w:rPr>
            </w:pPr>
            <w:r w:rsidRPr="003C51CA">
              <w:rPr>
                <w:i/>
                <w:iCs/>
                <w:color w:val="000000"/>
                <w:sz w:val="16"/>
                <w:szCs w:val="16"/>
                <w:lang w:val="en-GB"/>
              </w:rPr>
              <w:t xml:space="preserve">Amphora </w:t>
            </w:r>
            <w:proofErr w:type="spellStart"/>
            <w:r w:rsidRPr="003C51CA">
              <w:rPr>
                <w:i/>
                <w:iCs/>
                <w:color w:val="000000"/>
                <w:sz w:val="16"/>
                <w:szCs w:val="16"/>
                <w:lang w:val="en-GB"/>
              </w:rPr>
              <w:t>helenensis</w:t>
            </w:r>
            <w:proofErr w:type="spellEnd"/>
          </w:p>
        </w:tc>
        <w:tc>
          <w:tcPr>
            <w:tcW w:w="777" w:type="dxa"/>
            <w:tcBorders>
              <w:top w:val="single" w:sz="8" w:space="0" w:color="auto"/>
              <w:left w:val="nil"/>
              <w:bottom w:val="nil"/>
              <w:right w:val="nil"/>
            </w:tcBorders>
            <w:shd w:val="clear" w:color="auto" w:fill="auto"/>
            <w:noWrap/>
            <w:vAlign w:val="center"/>
          </w:tcPr>
          <w:p w14:paraId="5158BA58" w14:textId="77777777" w:rsidR="00276A87" w:rsidRPr="006D7609" w:rsidRDefault="00276A87" w:rsidP="00276A87">
            <w:pPr>
              <w:jc w:val="center"/>
              <w:rPr>
                <w:color w:val="000000"/>
                <w:sz w:val="16"/>
                <w:szCs w:val="16"/>
                <w:lang w:val="en-GB"/>
              </w:rPr>
            </w:pPr>
            <w:r w:rsidRPr="006D7609">
              <w:rPr>
                <w:color w:val="000000"/>
                <w:sz w:val="16"/>
                <w:szCs w:val="16"/>
                <w:lang w:val="en-GB"/>
              </w:rPr>
              <w:t>0.00</w:t>
            </w:r>
          </w:p>
        </w:tc>
        <w:tc>
          <w:tcPr>
            <w:tcW w:w="239" w:type="dxa"/>
            <w:tcBorders>
              <w:top w:val="single" w:sz="8" w:space="0" w:color="auto"/>
              <w:left w:val="nil"/>
              <w:bottom w:val="nil"/>
              <w:right w:val="nil"/>
            </w:tcBorders>
            <w:shd w:val="clear" w:color="auto" w:fill="auto"/>
            <w:noWrap/>
            <w:vAlign w:val="center"/>
          </w:tcPr>
          <w:p w14:paraId="53F1B030" w14:textId="77777777" w:rsidR="00276A87" w:rsidRPr="006D7609" w:rsidRDefault="00276A87" w:rsidP="00276A87">
            <w:pPr>
              <w:jc w:val="center"/>
              <w:rPr>
                <w:color w:val="000000"/>
                <w:sz w:val="16"/>
                <w:szCs w:val="16"/>
                <w:lang w:val="en-GB"/>
              </w:rPr>
            </w:pPr>
          </w:p>
        </w:tc>
        <w:tc>
          <w:tcPr>
            <w:tcW w:w="656" w:type="dxa"/>
            <w:tcBorders>
              <w:top w:val="single" w:sz="8" w:space="0" w:color="auto"/>
              <w:left w:val="nil"/>
              <w:bottom w:val="nil"/>
              <w:right w:val="nil"/>
            </w:tcBorders>
            <w:shd w:val="clear" w:color="auto" w:fill="auto"/>
            <w:noWrap/>
            <w:vAlign w:val="center"/>
          </w:tcPr>
          <w:p w14:paraId="7A0102B1" w14:textId="77777777" w:rsidR="00276A87" w:rsidRPr="006D7609" w:rsidRDefault="00276A87" w:rsidP="00276A87">
            <w:pPr>
              <w:jc w:val="center"/>
              <w:rPr>
                <w:color w:val="000000"/>
                <w:sz w:val="16"/>
                <w:szCs w:val="16"/>
                <w:lang w:val="en-GB"/>
              </w:rPr>
            </w:pPr>
            <w:r w:rsidRPr="006D7609">
              <w:rPr>
                <w:color w:val="000000"/>
                <w:sz w:val="16"/>
                <w:szCs w:val="16"/>
                <w:lang w:val="en-GB"/>
              </w:rPr>
              <w:t>0.00</w:t>
            </w:r>
          </w:p>
        </w:tc>
        <w:tc>
          <w:tcPr>
            <w:tcW w:w="576" w:type="dxa"/>
            <w:tcBorders>
              <w:top w:val="single" w:sz="8" w:space="0" w:color="auto"/>
              <w:left w:val="nil"/>
              <w:bottom w:val="nil"/>
              <w:right w:val="nil"/>
            </w:tcBorders>
            <w:shd w:val="clear" w:color="auto" w:fill="auto"/>
            <w:noWrap/>
            <w:vAlign w:val="center"/>
          </w:tcPr>
          <w:p w14:paraId="13D137AA" w14:textId="77777777" w:rsidR="00276A87" w:rsidRPr="006D7609" w:rsidRDefault="00276A87" w:rsidP="00276A87">
            <w:pPr>
              <w:jc w:val="center"/>
              <w:rPr>
                <w:color w:val="000000"/>
                <w:sz w:val="16"/>
                <w:szCs w:val="16"/>
                <w:lang w:val="en-GB"/>
              </w:rPr>
            </w:pPr>
            <w:r w:rsidRPr="006D7609">
              <w:rPr>
                <w:color w:val="000000"/>
                <w:sz w:val="16"/>
                <w:szCs w:val="16"/>
                <w:lang w:val="en-GB"/>
              </w:rPr>
              <w:t>0.00</w:t>
            </w:r>
          </w:p>
        </w:tc>
        <w:tc>
          <w:tcPr>
            <w:tcW w:w="236" w:type="dxa"/>
            <w:tcBorders>
              <w:top w:val="single" w:sz="8" w:space="0" w:color="auto"/>
              <w:left w:val="nil"/>
              <w:bottom w:val="nil"/>
              <w:right w:val="nil"/>
            </w:tcBorders>
            <w:shd w:val="clear" w:color="auto" w:fill="auto"/>
            <w:noWrap/>
            <w:vAlign w:val="center"/>
          </w:tcPr>
          <w:p w14:paraId="5C5135DE" w14:textId="77777777" w:rsidR="00276A87" w:rsidRPr="006D7609" w:rsidRDefault="00276A87" w:rsidP="00276A87">
            <w:pPr>
              <w:jc w:val="center"/>
              <w:rPr>
                <w:color w:val="000000"/>
                <w:sz w:val="16"/>
                <w:szCs w:val="16"/>
                <w:lang w:val="en-GB"/>
              </w:rPr>
            </w:pPr>
          </w:p>
        </w:tc>
        <w:tc>
          <w:tcPr>
            <w:tcW w:w="576" w:type="dxa"/>
            <w:tcBorders>
              <w:top w:val="single" w:sz="8" w:space="0" w:color="auto"/>
              <w:left w:val="nil"/>
              <w:bottom w:val="nil"/>
              <w:right w:val="nil"/>
            </w:tcBorders>
            <w:shd w:val="clear" w:color="auto" w:fill="auto"/>
            <w:noWrap/>
            <w:vAlign w:val="center"/>
          </w:tcPr>
          <w:p w14:paraId="328C7FEF" w14:textId="77777777" w:rsidR="00276A87" w:rsidRPr="006D7609" w:rsidRDefault="00276A87" w:rsidP="00276A87">
            <w:pPr>
              <w:jc w:val="center"/>
              <w:rPr>
                <w:color w:val="000000"/>
                <w:sz w:val="16"/>
                <w:szCs w:val="16"/>
                <w:lang w:val="en-GB"/>
              </w:rPr>
            </w:pPr>
            <w:r w:rsidRPr="006D7609">
              <w:rPr>
                <w:color w:val="000000"/>
                <w:sz w:val="16"/>
                <w:szCs w:val="16"/>
                <w:lang w:val="en-GB"/>
              </w:rPr>
              <w:t>0.88</w:t>
            </w:r>
          </w:p>
        </w:tc>
        <w:tc>
          <w:tcPr>
            <w:tcW w:w="656" w:type="dxa"/>
            <w:tcBorders>
              <w:top w:val="single" w:sz="8" w:space="0" w:color="auto"/>
              <w:left w:val="nil"/>
              <w:bottom w:val="nil"/>
              <w:right w:val="nil"/>
            </w:tcBorders>
            <w:shd w:val="clear" w:color="auto" w:fill="auto"/>
            <w:noWrap/>
            <w:vAlign w:val="center"/>
          </w:tcPr>
          <w:p w14:paraId="5314B815" w14:textId="77777777" w:rsidR="00276A87" w:rsidRPr="006D7609" w:rsidRDefault="00276A87" w:rsidP="00276A87">
            <w:pPr>
              <w:jc w:val="center"/>
              <w:rPr>
                <w:color w:val="000000"/>
                <w:sz w:val="16"/>
                <w:szCs w:val="16"/>
                <w:lang w:val="en-GB"/>
              </w:rPr>
            </w:pPr>
            <w:r w:rsidRPr="006D7609">
              <w:rPr>
                <w:color w:val="000000"/>
                <w:sz w:val="16"/>
                <w:szCs w:val="16"/>
                <w:lang w:val="en-GB"/>
              </w:rPr>
              <w:t>1.36</w:t>
            </w:r>
          </w:p>
        </w:tc>
      </w:tr>
      <w:tr w:rsidR="00276A87" w:rsidRPr="006D7609" w14:paraId="00F624C8" w14:textId="77777777" w:rsidTr="00316E37">
        <w:trPr>
          <w:trHeight w:val="320"/>
        </w:trPr>
        <w:tc>
          <w:tcPr>
            <w:tcW w:w="2395" w:type="dxa"/>
            <w:tcBorders>
              <w:top w:val="nil"/>
              <w:left w:val="nil"/>
              <w:bottom w:val="nil"/>
              <w:right w:val="nil"/>
            </w:tcBorders>
            <w:shd w:val="clear" w:color="auto" w:fill="auto"/>
            <w:noWrap/>
            <w:vAlign w:val="bottom"/>
            <w:hideMark/>
          </w:tcPr>
          <w:p w14:paraId="219F68D7" w14:textId="7A45A895" w:rsidR="00276A87" w:rsidRPr="006D7609" w:rsidRDefault="00276A87" w:rsidP="00276A87">
            <w:pPr>
              <w:rPr>
                <w:color w:val="000000"/>
                <w:sz w:val="16"/>
                <w:szCs w:val="16"/>
                <w:lang w:val="en-GB"/>
              </w:rPr>
            </w:pPr>
            <w:proofErr w:type="spellStart"/>
            <w:r w:rsidRPr="003C51CA">
              <w:rPr>
                <w:i/>
                <w:iCs/>
                <w:color w:val="000000"/>
                <w:sz w:val="16"/>
                <w:szCs w:val="16"/>
                <w:lang w:val="en-GB"/>
              </w:rPr>
              <w:t>Arcocellulus</w:t>
            </w:r>
            <w:proofErr w:type="spellEnd"/>
            <w:r w:rsidRPr="003C51CA">
              <w:rPr>
                <w:i/>
                <w:iCs/>
                <w:color w:val="000000"/>
                <w:sz w:val="16"/>
                <w:szCs w:val="16"/>
                <w:lang w:val="en-GB"/>
              </w:rPr>
              <w:t xml:space="preserve"> </w:t>
            </w:r>
            <w:proofErr w:type="spellStart"/>
            <w:r w:rsidRPr="003C51CA">
              <w:rPr>
                <w:i/>
                <w:iCs/>
                <w:color w:val="000000"/>
                <w:sz w:val="16"/>
                <w:szCs w:val="16"/>
                <w:lang w:val="en-GB"/>
              </w:rPr>
              <w:t>mammifer</w:t>
            </w:r>
            <w:proofErr w:type="spellEnd"/>
          </w:p>
        </w:tc>
        <w:tc>
          <w:tcPr>
            <w:tcW w:w="777" w:type="dxa"/>
            <w:tcBorders>
              <w:top w:val="nil"/>
              <w:left w:val="nil"/>
              <w:bottom w:val="nil"/>
              <w:right w:val="nil"/>
            </w:tcBorders>
            <w:shd w:val="clear" w:color="auto" w:fill="auto"/>
            <w:noWrap/>
            <w:vAlign w:val="center"/>
          </w:tcPr>
          <w:p w14:paraId="7B85D585" w14:textId="77777777" w:rsidR="00276A87" w:rsidRPr="006D7609" w:rsidRDefault="00276A87" w:rsidP="00276A87">
            <w:pPr>
              <w:jc w:val="center"/>
              <w:rPr>
                <w:color w:val="000000"/>
                <w:sz w:val="16"/>
                <w:szCs w:val="16"/>
                <w:lang w:val="en-GB"/>
              </w:rPr>
            </w:pPr>
            <w:r w:rsidRPr="006D7609">
              <w:rPr>
                <w:color w:val="000000"/>
                <w:sz w:val="16"/>
                <w:szCs w:val="16"/>
                <w:lang w:val="en-GB"/>
              </w:rPr>
              <w:t>0.40</w:t>
            </w:r>
          </w:p>
        </w:tc>
        <w:tc>
          <w:tcPr>
            <w:tcW w:w="239" w:type="dxa"/>
            <w:tcBorders>
              <w:top w:val="nil"/>
              <w:left w:val="nil"/>
              <w:bottom w:val="nil"/>
              <w:right w:val="nil"/>
            </w:tcBorders>
            <w:shd w:val="clear" w:color="auto" w:fill="auto"/>
            <w:noWrap/>
            <w:vAlign w:val="center"/>
          </w:tcPr>
          <w:p w14:paraId="585D5237" w14:textId="77777777" w:rsidR="00276A87" w:rsidRPr="006D7609" w:rsidRDefault="00276A87" w:rsidP="00276A87">
            <w:pPr>
              <w:jc w:val="center"/>
              <w:rPr>
                <w:color w:val="000000"/>
                <w:sz w:val="16"/>
                <w:szCs w:val="16"/>
                <w:lang w:val="en-GB"/>
              </w:rPr>
            </w:pPr>
          </w:p>
        </w:tc>
        <w:tc>
          <w:tcPr>
            <w:tcW w:w="656" w:type="dxa"/>
            <w:tcBorders>
              <w:top w:val="nil"/>
              <w:left w:val="nil"/>
              <w:bottom w:val="nil"/>
              <w:right w:val="nil"/>
            </w:tcBorders>
            <w:shd w:val="clear" w:color="auto" w:fill="auto"/>
            <w:noWrap/>
            <w:vAlign w:val="center"/>
          </w:tcPr>
          <w:p w14:paraId="0F27EE69" w14:textId="77777777" w:rsidR="00276A87" w:rsidRPr="006D7609" w:rsidRDefault="00276A87" w:rsidP="00276A87">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09F1F13D" w14:textId="77777777" w:rsidR="00276A87" w:rsidRPr="006D7609" w:rsidRDefault="00276A87" w:rsidP="00276A87">
            <w:pPr>
              <w:jc w:val="center"/>
              <w:rPr>
                <w:color w:val="000000"/>
                <w:sz w:val="16"/>
                <w:szCs w:val="16"/>
                <w:lang w:val="en-GB"/>
              </w:rPr>
            </w:pPr>
            <w:r w:rsidRPr="006D7609">
              <w:rPr>
                <w:color w:val="000000"/>
                <w:sz w:val="16"/>
                <w:szCs w:val="16"/>
                <w:lang w:val="en-GB"/>
              </w:rPr>
              <w:t>1.98</w:t>
            </w:r>
          </w:p>
        </w:tc>
        <w:tc>
          <w:tcPr>
            <w:tcW w:w="236" w:type="dxa"/>
            <w:tcBorders>
              <w:top w:val="nil"/>
              <w:left w:val="nil"/>
              <w:bottom w:val="nil"/>
              <w:right w:val="nil"/>
            </w:tcBorders>
            <w:shd w:val="clear" w:color="auto" w:fill="auto"/>
            <w:noWrap/>
            <w:vAlign w:val="center"/>
          </w:tcPr>
          <w:p w14:paraId="21C06264" w14:textId="77777777" w:rsidR="00276A87" w:rsidRPr="006D7609" w:rsidRDefault="00276A87" w:rsidP="00276A87">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6C8B56C4" w14:textId="77777777" w:rsidR="00276A87" w:rsidRPr="006D7609" w:rsidRDefault="00276A87" w:rsidP="00276A87">
            <w:pPr>
              <w:jc w:val="center"/>
              <w:rPr>
                <w:color w:val="000000"/>
                <w:sz w:val="16"/>
                <w:szCs w:val="16"/>
                <w:lang w:val="en-GB"/>
              </w:rPr>
            </w:pPr>
            <w:r w:rsidRPr="006D7609">
              <w:rPr>
                <w:color w:val="000000"/>
                <w:sz w:val="16"/>
                <w:szCs w:val="16"/>
                <w:lang w:val="en-GB"/>
              </w:rPr>
              <w:t>0.00</w:t>
            </w:r>
          </w:p>
        </w:tc>
        <w:tc>
          <w:tcPr>
            <w:tcW w:w="656" w:type="dxa"/>
            <w:tcBorders>
              <w:top w:val="nil"/>
              <w:left w:val="nil"/>
              <w:bottom w:val="nil"/>
              <w:right w:val="nil"/>
            </w:tcBorders>
            <w:shd w:val="clear" w:color="auto" w:fill="auto"/>
            <w:noWrap/>
            <w:vAlign w:val="center"/>
          </w:tcPr>
          <w:p w14:paraId="388C7F23" w14:textId="77777777" w:rsidR="00276A87" w:rsidRPr="006D7609" w:rsidRDefault="00276A87" w:rsidP="00276A87">
            <w:pPr>
              <w:jc w:val="center"/>
              <w:rPr>
                <w:color w:val="000000"/>
                <w:sz w:val="16"/>
                <w:szCs w:val="16"/>
                <w:lang w:val="en-GB"/>
              </w:rPr>
            </w:pPr>
            <w:r w:rsidRPr="006D7609">
              <w:rPr>
                <w:color w:val="000000"/>
                <w:sz w:val="16"/>
                <w:szCs w:val="16"/>
                <w:lang w:val="en-GB"/>
              </w:rPr>
              <w:t>2.72</w:t>
            </w:r>
          </w:p>
        </w:tc>
      </w:tr>
      <w:tr w:rsidR="00276A87" w:rsidRPr="006D7609" w14:paraId="21DD406E" w14:textId="77777777" w:rsidTr="00316E37">
        <w:trPr>
          <w:trHeight w:val="320"/>
        </w:trPr>
        <w:tc>
          <w:tcPr>
            <w:tcW w:w="2395" w:type="dxa"/>
            <w:tcBorders>
              <w:top w:val="nil"/>
              <w:left w:val="nil"/>
              <w:bottom w:val="nil"/>
              <w:right w:val="nil"/>
            </w:tcBorders>
            <w:shd w:val="clear" w:color="auto" w:fill="auto"/>
            <w:noWrap/>
            <w:vAlign w:val="bottom"/>
            <w:hideMark/>
          </w:tcPr>
          <w:p w14:paraId="7DEDAF92" w14:textId="7970CE05" w:rsidR="00276A87" w:rsidRPr="006D7609" w:rsidRDefault="00276A87" w:rsidP="00276A87">
            <w:pPr>
              <w:rPr>
                <w:color w:val="000000"/>
                <w:sz w:val="16"/>
                <w:szCs w:val="16"/>
                <w:lang w:val="en-GB"/>
              </w:rPr>
            </w:pPr>
            <w:proofErr w:type="spellStart"/>
            <w:r w:rsidRPr="003C51CA">
              <w:rPr>
                <w:i/>
                <w:iCs/>
                <w:color w:val="000000"/>
                <w:sz w:val="16"/>
                <w:szCs w:val="16"/>
                <w:lang w:val="en-GB"/>
              </w:rPr>
              <w:t>Asterionellopsis</w:t>
            </w:r>
            <w:proofErr w:type="spellEnd"/>
            <w:r w:rsidRPr="003C51CA">
              <w:rPr>
                <w:i/>
                <w:iCs/>
                <w:color w:val="000000"/>
                <w:sz w:val="16"/>
                <w:szCs w:val="16"/>
                <w:lang w:val="en-GB"/>
              </w:rPr>
              <w:t xml:space="preserve"> </w:t>
            </w:r>
            <w:proofErr w:type="spellStart"/>
            <w:r w:rsidRPr="003C51CA">
              <w:rPr>
                <w:i/>
                <w:iCs/>
                <w:color w:val="000000"/>
                <w:sz w:val="16"/>
                <w:szCs w:val="16"/>
                <w:lang w:val="en-GB"/>
              </w:rPr>
              <w:t>guyunusae</w:t>
            </w:r>
            <w:proofErr w:type="spellEnd"/>
          </w:p>
        </w:tc>
        <w:tc>
          <w:tcPr>
            <w:tcW w:w="777" w:type="dxa"/>
            <w:tcBorders>
              <w:top w:val="nil"/>
              <w:left w:val="nil"/>
              <w:bottom w:val="nil"/>
              <w:right w:val="nil"/>
            </w:tcBorders>
            <w:shd w:val="clear" w:color="auto" w:fill="auto"/>
            <w:noWrap/>
            <w:vAlign w:val="center"/>
          </w:tcPr>
          <w:p w14:paraId="2275669C" w14:textId="77777777" w:rsidR="00276A87" w:rsidRPr="006D7609" w:rsidRDefault="00276A87" w:rsidP="00276A87">
            <w:pPr>
              <w:jc w:val="center"/>
              <w:rPr>
                <w:color w:val="000000"/>
                <w:sz w:val="16"/>
                <w:szCs w:val="16"/>
                <w:lang w:val="en-GB"/>
              </w:rPr>
            </w:pPr>
            <w:r w:rsidRPr="006D7609">
              <w:rPr>
                <w:color w:val="000000"/>
                <w:sz w:val="16"/>
                <w:szCs w:val="16"/>
                <w:lang w:val="en-GB"/>
              </w:rPr>
              <w:t>4.05</w:t>
            </w:r>
          </w:p>
        </w:tc>
        <w:tc>
          <w:tcPr>
            <w:tcW w:w="239" w:type="dxa"/>
            <w:tcBorders>
              <w:top w:val="nil"/>
              <w:left w:val="nil"/>
              <w:bottom w:val="nil"/>
              <w:right w:val="nil"/>
            </w:tcBorders>
            <w:shd w:val="clear" w:color="auto" w:fill="auto"/>
            <w:noWrap/>
            <w:vAlign w:val="center"/>
          </w:tcPr>
          <w:p w14:paraId="0CEE235A" w14:textId="77777777" w:rsidR="00276A87" w:rsidRPr="006D7609" w:rsidRDefault="00276A87" w:rsidP="00276A87">
            <w:pPr>
              <w:jc w:val="center"/>
              <w:rPr>
                <w:color w:val="000000"/>
                <w:sz w:val="16"/>
                <w:szCs w:val="16"/>
                <w:lang w:val="en-GB"/>
              </w:rPr>
            </w:pPr>
          </w:p>
        </w:tc>
        <w:tc>
          <w:tcPr>
            <w:tcW w:w="656" w:type="dxa"/>
            <w:tcBorders>
              <w:top w:val="nil"/>
              <w:left w:val="nil"/>
              <w:bottom w:val="nil"/>
              <w:right w:val="nil"/>
            </w:tcBorders>
            <w:shd w:val="clear" w:color="auto" w:fill="auto"/>
            <w:noWrap/>
            <w:vAlign w:val="center"/>
          </w:tcPr>
          <w:p w14:paraId="26CEDB69" w14:textId="77777777" w:rsidR="00276A87" w:rsidRPr="006D7609" w:rsidRDefault="00276A87" w:rsidP="00276A87">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68C408F5" w14:textId="77777777" w:rsidR="00276A87" w:rsidRPr="006D7609" w:rsidRDefault="00276A87" w:rsidP="00276A87">
            <w:pPr>
              <w:jc w:val="center"/>
              <w:rPr>
                <w:color w:val="000000"/>
                <w:sz w:val="16"/>
                <w:szCs w:val="16"/>
                <w:lang w:val="en-GB"/>
              </w:rPr>
            </w:pPr>
            <w:r w:rsidRPr="006D7609">
              <w:rPr>
                <w:color w:val="000000"/>
                <w:sz w:val="16"/>
                <w:szCs w:val="16"/>
                <w:lang w:val="en-GB"/>
              </w:rPr>
              <w:t>2.78</w:t>
            </w:r>
          </w:p>
        </w:tc>
        <w:tc>
          <w:tcPr>
            <w:tcW w:w="236" w:type="dxa"/>
            <w:tcBorders>
              <w:top w:val="nil"/>
              <w:left w:val="nil"/>
              <w:bottom w:val="nil"/>
              <w:right w:val="nil"/>
            </w:tcBorders>
            <w:shd w:val="clear" w:color="auto" w:fill="auto"/>
            <w:noWrap/>
            <w:vAlign w:val="center"/>
          </w:tcPr>
          <w:p w14:paraId="43989996" w14:textId="77777777" w:rsidR="00276A87" w:rsidRPr="006D7609" w:rsidRDefault="00276A87" w:rsidP="00276A87">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5048EFA0" w14:textId="77777777" w:rsidR="00276A87" w:rsidRPr="006D7609" w:rsidRDefault="00276A87" w:rsidP="00276A87">
            <w:pPr>
              <w:jc w:val="center"/>
              <w:rPr>
                <w:color w:val="000000"/>
                <w:sz w:val="16"/>
                <w:szCs w:val="16"/>
                <w:lang w:val="en-GB"/>
              </w:rPr>
            </w:pPr>
            <w:r w:rsidRPr="006D7609">
              <w:rPr>
                <w:color w:val="000000"/>
                <w:sz w:val="16"/>
                <w:szCs w:val="16"/>
                <w:lang w:val="en-GB"/>
              </w:rPr>
              <w:t>0.00</w:t>
            </w:r>
          </w:p>
        </w:tc>
        <w:tc>
          <w:tcPr>
            <w:tcW w:w="656" w:type="dxa"/>
            <w:tcBorders>
              <w:top w:val="nil"/>
              <w:left w:val="nil"/>
              <w:bottom w:val="nil"/>
              <w:right w:val="nil"/>
            </w:tcBorders>
            <w:shd w:val="clear" w:color="auto" w:fill="auto"/>
            <w:noWrap/>
            <w:vAlign w:val="center"/>
          </w:tcPr>
          <w:p w14:paraId="191DA8B1" w14:textId="77777777" w:rsidR="00276A87" w:rsidRPr="006D7609" w:rsidRDefault="00276A87" w:rsidP="00276A87">
            <w:pPr>
              <w:jc w:val="center"/>
              <w:rPr>
                <w:color w:val="000000"/>
                <w:sz w:val="16"/>
                <w:szCs w:val="16"/>
                <w:lang w:val="en-GB"/>
              </w:rPr>
            </w:pPr>
            <w:r w:rsidRPr="006D7609">
              <w:rPr>
                <w:color w:val="000000"/>
                <w:sz w:val="16"/>
                <w:szCs w:val="16"/>
                <w:lang w:val="en-GB"/>
              </w:rPr>
              <w:t>0.00</w:t>
            </w:r>
          </w:p>
        </w:tc>
      </w:tr>
      <w:tr w:rsidR="00276A87" w:rsidRPr="006D7609" w14:paraId="195AC01A" w14:textId="77777777" w:rsidTr="00316E37">
        <w:trPr>
          <w:trHeight w:val="320"/>
        </w:trPr>
        <w:tc>
          <w:tcPr>
            <w:tcW w:w="2395" w:type="dxa"/>
            <w:tcBorders>
              <w:top w:val="nil"/>
              <w:left w:val="nil"/>
              <w:bottom w:val="nil"/>
              <w:right w:val="nil"/>
            </w:tcBorders>
            <w:shd w:val="clear" w:color="auto" w:fill="auto"/>
            <w:noWrap/>
            <w:vAlign w:val="bottom"/>
            <w:hideMark/>
          </w:tcPr>
          <w:p w14:paraId="3FFD834B" w14:textId="4ED4DCBC" w:rsidR="00276A87" w:rsidRPr="006D7609" w:rsidRDefault="00276A87" w:rsidP="00276A87">
            <w:pPr>
              <w:rPr>
                <w:color w:val="000000"/>
                <w:sz w:val="16"/>
                <w:szCs w:val="16"/>
                <w:lang w:val="en-GB"/>
              </w:rPr>
            </w:pPr>
            <w:r w:rsidRPr="006D7609">
              <w:rPr>
                <w:color w:val="000000"/>
                <w:sz w:val="16"/>
                <w:szCs w:val="16"/>
                <w:lang w:val="en-GB"/>
              </w:rPr>
              <w:t>Bacillariophyta ph.</w:t>
            </w:r>
          </w:p>
        </w:tc>
        <w:tc>
          <w:tcPr>
            <w:tcW w:w="777" w:type="dxa"/>
            <w:tcBorders>
              <w:top w:val="nil"/>
              <w:left w:val="nil"/>
              <w:bottom w:val="nil"/>
              <w:right w:val="nil"/>
            </w:tcBorders>
            <w:shd w:val="clear" w:color="auto" w:fill="auto"/>
            <w:noWrap/>
            <w:vAlign w:val="center"/>
          </w:tcPr>
          <w:p w14:paraId="7BA2AB16" w14:textId="77777777" w:rsidR="00276A87" w:rsidRPr="006D7609" w:rsidRDefault="00276A87" w:rsidP="00276A87">
            <w:pPr>
              <w:jc w:val="center"/>
              <w:rPr>
                <w:color w:val="000000"/>
                <w:sz w:val="16"/>
                <w:szCs w:val="16"/>
                <w:lang w:val="en-GB"/>
              </w:rPr>
            </w:pPr>
            <w:r w:rsidRPr="006D7609">
              <w:rPr>
                <w:color w:val="000000"/>
                <w:sz w:val="16"/>
                <w:szCs w:val="16"/>
                <w:lang w:val="en-GB"/>
              </w:rPr>
              <w:t>4.05</w:t>
            </w:r>
          </w:p>
        </w:tc>
        <w:tc>
          <w:tcPr>
            <w:tcW w:w="239" w:type="dxa"/>
            <w:tcBorders>
              <w:top w:val="nil"/>
              <w:left w:val="nil"/>
              <w:bottom w:val="nil"/>
              <w:right w:val="nil"/>
            </w:tcBorders>
            <w:shd w:val="clear" w:color="auto" w:fill="auto"/>
            <w:noWrap/>
            <w:vAlign w:val="center"/>
          </w:tcPr>
          <w:p w14:paraId="2A8A58D7" w14:textId="77777777" w:rsidR="00276A87" w:rsidRPr="006D7609" w:rsidRDefault="00276A87" w:rsidP="00276A87">
            <w:pPr>
              <w:jc w:val="center"/>
              <w:rPr>
                <w:color w:val="000000"/>
                <w:sz w:val="16"/>
                <w:szCs w:val="16"/>
                <w:lang w:val="en-GB"/>
              </w:rPr>
            </w:pPr>
          </w:p>
        </w:tc>
        <w:tc>
          <w:tcPr>
            <w:tcW w:w="656" w:type="dxa"/>
            <w:tcBorders>
              <w:top w:val="nil"/>
              <w:left w:val="nil"/>
              <w:bottom w:val="nil"/>
              <w:right w:val="nil"/>
            </w:tcBorders>
            <w:shd w:val="clear" w:color="auto" w:fill="auto"/>
            <w:noWrap/>
            <w:vAlign w:val="center"/>
          </w:tcPr>
          <w:p w14:paraId="187EEEAC" w14:textId="77777777" w:rsidR="00276A87" w:rsidRPr="006D7609" w:rsidRDefault="00276A87" w:rsidP="00276A87">
            <w:pPr>
              <w:jc w:val="center"/>
              <w:rPr>
                <w:color w:val="000000"/>
                <w:sz w:val="16"/>
                <w:szCs w:val="16"/>
                <w:lang w:val="en-GB"/>
              </w:rPr>
            </w:pPr>
            <w:r w:rsidRPr="006D7609">
              <w:rPr>
                <w:color w:val="000000"/>
                <w:sz w:val="16"/>
                <w:szCs w:val="16"/>
                <w:lang w:val="en-GB"/>
              </w:rPr>
              <w:t>3.75</w:t>
            </w:r>
          </w:p>
        </w:tc>
        <w:tc>
          <w:tcPr>
            <w:tcW w:w="576" w:type="dxa"/>
            <w:tcBorders>
              <w:top w:val="nil"/>
              <w:left w:val="nil"/>
              <w:bottom w:val="nil"/>
              <w:right w:val="nil"/>
            </w:tcBorders>
            <w:shd w:val="clear" w:color="auto" w:fill="auto"/>
            <w:noWrap/>
            <w:vAlign w:val="center"/>
          </w:tcPr>
          <w:p w14:paraId="589709A9" w14:textId="77777777" w:rsidR="00276A87" w:rsidRPr="006D7609" w:rsidRDefault="00276A87" w:rsidP="00276A87">
            <w:pPr>
              <w:jc w:val="center"/>
              <w:rPr>
                <w:color w:val="000000"/>
                <w:sz w:val="16"/>
                <w:szCs w:val="16"/>
                <w:lang w:val="en-GB"/>
              </w:rPr>
            </w:pPr>
            <w:r w:rsidRPr="006D7609">
              <w:rPr>
                <w:color w:val="000000"/>
                <w:sz w:val="16"/>
                <w:szCs w:val="16"/>
                <w:lang w:val="en-GB"/>
              </w:rPr>
              <w:t>4.37</w:t>
            </w:r>
          </w:p>
        </w:tc>
        <w:tc>
          <w:tcPr>
            <w:tcW w:w="236" w:type="dxa"/>
            <w:tcBorders>
              <w:top w:val="nil"/>
              <w:left w:val="nil"/>
              <w:bottom w:val="nil"/>
              <w:right w:val="nil"/>
            </w:tcBorders>
            <w:shd w:val="clear" w:color="auto" w:fill="auto"/>
            <w:noWrap/>
            <w:vAlign w:val="center"/>
          </w:tcPr>
          <w:p w14:paraId="355A75AE" w14:textId="77777777" w:rsidR="00276A87" w:rsidRPr="006D7609" w:rsidRDefault="00276A87" w:rsidP="00276A87">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6A617384" w14:textId="77777777" w:rsidR="00276A87" w:rsidRPr="006D7609" w:rsidRDefault="00276A87" w:rsidP="00276A87">
            <w:pPr>
              <w:jc w:val="center"/>
              <w:rPr>
                <w:color w:val="000000"/>
                <w:sz w:val="16"/>
                <w:szCs w:val="16"/>
                <w:lang w:val="en-GB"/>
              </w:rPr>
            </w:pPr>
            <w:r w:rsidRPr="006D7609">
              <w:rPr>
                <w:color w:val="000000"/>
                <w:sz w:val="16"/>
                <w:szCs w:val="16"/>
                <w:lang w:val="en-GB"/>
              </w:rPr>
              <w:t>3.53</w:t>
            </w:r>
          </w:p>
        </w:tc>
        <w:tc>
          <w:tcPr>
            <w:tcW w:w="656" w:type="dxa"/>
            <w:tcBorders>
              <w:top w:val="nil"/>
              <w:left w:val="nil"/>
              <w:bottom w:val="nil"/>
              <w:right w:val="nil"/>
            </w:tcBorders>
            <w:shd w:val="clear" w:color="auto" w:fill="auto"/>
            <w:noWrap/>
            <w:vAlign w:val="center"/>
          </w:tcPr>
          <w:p w14:paraId="379990F4" w14:textId="77777777" w:rsidR="00276A87" w:rsidRPr="006D7609" w:rsidRDefault="00276A87" w:rsidP="00276A87">
            <w:pPr>
              <w:jc w:val="center"/>
              <w:rPr>
                <w:color w:val="000000"/>
                <w:sz w:val="16"/>
                <w:szCs w:val="16"/>
                <w:lang w:val="en-GB"/>
              </w:rPr>
            </w:pPr>
            <w:r w:rsidRPr="006D7609">
              <w:rPr>
                <w:color w:val="000000"/>
                <w:sz w:val="16"/>
                <w:szCs w:val="16"/>
                <w:lang w:val="en-GB"/>
              </w:rPr>
              <w:t>6.80</w:t>
            </w:r>
          </w:p>
        </w:tc>
      </w:tr>
      <w:tr w:rsidR="00276A87" w:rsidRPr="006D7609" w14:paraId="32125264" w14:textId="77777777" w:rsidTr="00316E37">
        <w:trPr>
          <w:trHeight w:val="320"/>
        </w:trPr>
        <w:tc>
          <w:tcPr>
            <w:tcW w:w="2395" w:type="dxa"/>
            <w:tcBorders>
              <w:top w:val="nil"/>
              <w:left w:val="nil"/>
              <w:bottom w:val="nil"/>
              <w:right w:val="nil"/>
            </w:tcBorders>
            <w:shd w:val="clear" w:color="auto" w:fill="auto"/>
            <w:noWrap/>
            <w:vAlign w:val="bottom"/>
            <w:hideMark/>
          </w:tcPr>
          <w:p w14:paraId="498868A8" w14:textId="41CB5EF8" w:rsidR="00276A87" w:rsidRPr="006D7609" w:rsidRDefault="00276A87" w:rsidP="00276A87">
            <w:pPr>
              <w:rPr>
                <w:color w:val="000000"/>
                <w:sz w:val="16"/>
                <w:szCs w:val="16"/>
                <w:lang w:val="en-GB"/>
              </w:rPr>
            </w:pPr>
            <w:proofErr w:type="spellStart"/>
            <w:r w:rsidRPr="003C51CA">
              <w:rPr>
                <w:i/>
                <w:iCs/>
                <w:color w:val="000000"/>
                <w:sz w:val="16"/>
                <w:szCs w:val="16"/>
                <w:lang w:val="en-GB"/>
              </w:rPr>
              <w:t>Cerataulina</w:t>
            </w:r>
            <w:proofErr w:type="spellEnd"/>
            <w:r w:rsidRPr="003C51CA">
              <w:rPr>
                <w:i/>
                <w:iCs/>
                <w:color w:val="000000"/>
                <w:sz w:val="16"/>
                <w:szCs w:val="16"/>
                <w:lang w:val="en-GB"/>
              </w:rPr>
              <w:t xml:space="preserve"> </w:t>
            </w:r>
            <w:proofErr w:type="spellStart"/>
            <w:r w:rsidRPr="003C51CA">
              <w:rPr>
                <w:i/>
                <w:iCs/>
                <w:color w:val="000000"/>
                <w:sz w:val="16"/>
                <w:szCs w:val="16"/>
                <w:lang w:val="en-GB"/>
              </w:rPr>
              <w:t>pelagica</w:t>
            </w:r>
            <w:proofErr w:type="spellEnd"/>
          </w:p>
        </w:tc>
        <w:tc>
          <w:tcPr>
            <w:tcW w:w="777" w:type="dxa"/>
            <w:tcBorders>
              <w:top w:val="nil"/>
              <w:left w:val="nil"/>
              <w:bottom w:val="nil"/>
              <w:right w:val="nil"/>
            </w:tcBorders>
            <w:shd w:val="clear" w:color="auto" w:fill="auto"/>
            <w:noWrap/>
            <w:vAlign w:val="center"/>
          </w:tcPr>
          <w:p w14:paraId="1123CC40" w14:textId="77777777" w:rsidR="00276A87" w:rsidRPr="006D7609" w:rsidRDefault="00276A87" w:rsidP="00276A87">
            <w:pPr>
              <w:jc w:val="center"/>
              <w:rPr>
                <w:color w:val="000000"/>
                <w:sz w:val="16"/>
                <w:szCs w:val="16"/>
                <w:lang w:val="en-GB"/>
              </w:rPr>
            </w:pPr>
            <w:r w:rsidRPr="006D7609">
              <w:rPr>
                <w:color w:val="000000"/>
                <w:sz w:val="16"/>
                <w:szCs w:val="16"/>
                <w:lang w:val="en-GB"/>
              </w:rPr>
              <w:t>4.05</w:t>
            </w:r>
          </w:p>
        </w:tc>
        <w:tc>
          <w:tcPr>
            <w:tcW w:w="239" w:type="dxa"/>
            <w:tcBorders>
              <w:top w:val="nil"/>
              <w:left w:val="nil"/>
              <w:bottom w:val="nil"/>
              <w:right w:val="nil"/>
            </w:tcBorders>
            <w:shd w:val="clear" w:color="auto" w:fill="auto"/>
            <w:noWrap/>
            <w:vAlign w:val="center"/>
          </w:tcPr>
          <w:p w14:paraId="255F7736" w14:textId="77777777" w:rsidR="00276A87" w:rsidRPr="006D7609" w:rsidRDefault="00276A87" w:rsidP="00276A87">
            <w:pPr>
              <w:jc w:val="center"/>
              <w:rPr>
                <w:color w:val="000000"/>
                <w:sz w:val="16"/>
                <w:szCs w:val="16"/>
                <w:lang w:val="en-GB"/>
              </w:rPr>
            </w:pPr>
          </w:p>
        </w:tc>
        <w:tc>
          <w:tcPr>
            <w:tcW w:w="656" w:type="dxa"/>
            <w:tcBorders>
              <w:top w:val="nil"/>
              <w:left w:val="nil"/>
              <w:bottom w:val="nil"/>
              <w:right w:val="nil"/>
            </w:tcBorders>
            <w:shd w:val="clear" w:color="auto" w:fill="auto"/>
            <w:noWrap/>
            <w:vAlign w:val="center"/>
          </w:tcPr>
          <w:p w14:paraId="5A6D22CA" w14:textId="77777777" w:rsidR="00276A87" w:rsidRPr="006D7609" w:rsidRDefault="00276A87" w:rsidP="00276A87">
            <w:pPr>
              <w:jc w:val="center"/>
              <w:rPr>
                <w:color w:val="000000"/>
                <w:sz w:val="16"/>
                <w:szCs w:val="16"/>
                <w:lang w:val="en-GB"/>
              </w:rPr>
            </w:pPr>
            <w:r w:rsidRPr="006D7609">
              <w:rPr>
                <w:color w:val="000000"/>
                <w:sz w:val="16"/>
                <w:szCs w:val="16"/>
                <w:lang w:val="en-GB"/>
              </w:rPr>
              <w:t>12.50</w:t>
            </w:r>
          </w:p>
        </w:tc>
        <w:tc>
          <w:tcPr>
            <w:tcW w:w="576" w:type="dxa"/>
            <w:tcBorders>
              <w:top w:val="nil"/>
              <w:left w:val="nil"/>
              <w:bottom w:val="nil"/>
              <w:right w:val="nil"/>
            </w:tcBorders>
            <w:shd w:val="clear" w:color="auto" w:fill="auto"/>
            <w:noWrap/>
            <w:vAlign w:val="center"/>
          </w:tcPr>
          <w:p w14:paraId="27DC86DC" w14:textId="77777777" w:rsidR="00276A87" w:rsidRPr="006D7609" w:rsidRDefault="00276A87" w:rsidP="00276A87">
            <w:pPr>
              <w:jc w:val="center"/>
              <w:rPr>
                <w:color w:val="000000"/>
                <w:sz w:val="16"/>
                <w:szCs w:val="16"/>
                <w:lang w:val="en-GB"/>
              </w:rPr>
            </w:pPr>
            <w:r w:rsidRPr="006D7609">
              <w:rPr>
                <w:color w:val="000000"/>
                <w:sz w:val="16"/>
                <w:szCs w:val="16"/>
                <w:lang w:val="en-GB"/>
              </w:rPr>
              <w:t>5.16</w:t>
            </w:r>
          </w:p>
        </w:tc>
        <w:tc>
          <w:tcPr>
            <w:tcW w:w="236" w:type="dxa"/>
            <w:tcBorders>
              <w:top w:val="nil"/>
              <w:left w:val="nil"/>
              <w:bottom w:val="nil"/>
              <w:right w:val="nil"/>
            </w:tcBorders>
            <w:shd w:val="clear" w:color="auto" w:fill="auto"/>
            <w:noWrap/>
            <w:vAlign w:val="center"/>
          </w:tcPr>
          <w:p w14:paraId="522E79D7" w14:textId="77777777" w:rsidR="00276A87" w:rsidRPr="006D7609" w:rsidRDefault="00276A87" w:rsidP="00276A87">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5C0517BA" w14:textId="77777777" w:rsidR="00276A87" w:rsidRPr="006D7609" w:rsidRDefault="00276A87" w:rsidP="00276A87">
            <w:pPr>
              <w:jc w:val="center"/>
              <w:rPr>
                <w:color w:val="000000"/>
                <w:sz w:val="16"/>
                <w:szCs w:val="16"/>
                <w:lang w:val="en-GB"/>
              </w:rPr>
            </w:pPr>
            <w:r w:rsidRPr="006D7609">
              <w:rPr>
                <w:color w:val="000000"/>
                <w:sz w:val="16"/>
                <w:szCs w:val="16"/>
                <w:lang w:val="en-GB"/>
              </w:rPr>
              <w:t>4.41</w:t>
            </w:r>
          </w:p>
        </w:tc>
        <w:tc>
          <w:tcPr>
            <w:tcW w:w="656" w:type="dxa"/>
            <w:tcBorders>
              <w:top w:val="nil"/>
              <w:left w:val="nil"/>
              <w:bottom w:val="nil"/>
              <w:right w:val="nil"/>
            </w:tcBorders>
            <w:shd w:val="clear" w:color="auto" w:fill="auto"/>
            <w:noWrap/>
            <w:vAlign w:val="center"/>
          </w:tcPr>
          <w:p w14:paraId="4A6C269E" w14:textId="77777777" w:rsidR="00276A87" w:rsidRPr="006D7609" w:rsidRDefault="00276A87" w:rsidP="00276A87">
            <w:pPr>
              <w:jc w:val="center"/>
              <w:rPr>
                <w:color w:val="000000"/>
                <w:sz w:val="16"/>
                <w:szCs w:val="16"/>
                <w:lang w:val="en-GB"/>
              </w:rPr>
            </w:pPr>
            <w:r w:rsidRPr="006D7609">
              <w:rPr>
                <w:color w:val="000000"/>
                <w:sz w:val="16"/>
                <w:szCs w:val="16"/>
                <w:lang w:val="en-GB"/>
              </w:rPr>
              <w:t>4.76</w:t>
            </w:r>
          </w:p>
        </w:tc>
      </w:tr>
      <w:tr w:rsidR="00276A87" w:rsidRPr="006D7609" w14:paraId="5D6CD165" w14:textId="77777777" w:rsidTr="00316E37">
        <w:trPr>
          <w:trHeight w:val="320"/>
        </w:trPr>
        <w:tc>
          <w:tcPr>
            <w:tcW w:w="2395" w:type="dxa"/>
            <w:tcBorders>
              <w:top w:val="nil"/>
              <w:left w:val="nil"/>
              <w:bottom w:val="nil"/>
              <w:right w:val="nil"/>
            </w:tcBorders>
            <w:shd w:val="clear" w:color="auto" w:fill="auto"/>
            <w:noWrap/>
            <w:vAlign w:val="bottom"/>
            <w:hideMark/>
          </w:tcPr>
          <w:p w14:paraId="03EF9BC0" w14:textId="591CB945" w:rsidR="00276A87" w:rsidRPr="006D7609" w:rsidRDefault="00276A87" w:rsidP="00276A87">
            <w:pPr>
              <w:rPr>
                <w:color w:val="000000"/>
                <w:sz w:val="16"/>
                <w:szCs w:val="16"/>
                <w:lang w:val="en-GB"/>
              </w:rPr>
            </w:pPr>
            <w:proofErr w:type="spellStart"/>
            <w:r w:rsidRPr="003C51CA">
              <w:rPr>
                <w:i/>
                <w:iCs/>
                <w:color w:val="000000"/>
                <w:sz w:val="16"/>
                <w:szCs w:val="16"/>
                <w:lang w:val="en-GB"/>
              </w:rPr>
              <w:t>Chaetoceros</w:t>
            </w:r>
            <w:proofErr w:type="spellEnd"/>
            <w:r w:rsidRPr="003C51CA">
              <w:rPr>
                <w:i/>
                <w:iCs/>
                <w:color w:val="000000"/>
                <w:sz w:val="16"/>
                <w:szCs w:val="16"/>
                <w:lang w:val="en-GB"/>
              </w:rPr>
              <w:t xml:space="preserve"> </w:t>
            </w:r>
            <w:proofErr w:type="spellStart"/>
            <w:r w:rsidRPr="003C51CA">
              <w:rPr>
                <w:i/>
                <w:iCs/>
                <w:color w:val="000000"/>
                <w:sz w:val="16"/>
                <w:szCs w:val="16"/>
                <w:lang w:val="en-GB"/>
              </w:rPr>
              <w:t>didymus</w:t>
            </w:r>
            <w:proofErr w:type="spellEnd"/>
          </w:p>
        </w:tc>
        <w:tc>
          <w:tcPr>
            <w:tcW w:w="777" w:type="dxa"/>
            <w:tcBorders>
              <w:top w:val="nil"/>
              <w:left w:val="nil"/>
              <w:bottom w:val="nil"/>
              <w:right w:val="nil"/>
            </w:tcBorders>
            <w:shd w:val="clear" w:color="auto" w:fill="auto"/>
            <w:noWrap/>
            <w:vAlign w:val="center"/>
          </w:tcPr>
          <w:p w14:paraId="1A36CAED" w14:textId="77777777" w:rsidR="00276A87" w:rsidRPr="006D7609" w:rsidRDefault="00276A87" w:rsidP="00276A87">
            <w:pPr>
              <w:jc w:val="center"/>
              <w:rPr>
                <w:color w:val="000000"/>
                <w:sz w:val="16"/>
                <w:szCs w:val="16"/>
                <w:lang w:val="en-GB"/>
              </w:rPr>
            </w:pPr>
            <w:r w:rsidRPr="006D7609">
              <w:rPr>
                <w:color w:val="000000"/>
                <w:sz w:val="16"/>
                <w:szCs w:val="16"/>
                <w:lang w:val="en-GB"/>
              </w:rPr>
              <w:t>4.05</w:t>
            </w:r>
          </w:p>
        </w:tc>
        <w:tc>
          <w:tcPr>
            <w:tcW w:w="239" w:type="dxa"/>
            <w:tcBorders>
              <w:top w:val="nil"/>
              <w:left w:val="nil"/>
              <w:bottom w:val="nil"/>
              <w:right w:val="nil"/>
            </w:tcBorders>
            <w:shd w:val="clear" w:color="auto" w:fill="auto"/>
            <w:noWrap/>
            <w:vAlign w:val="center"/>
          </w:tcPr>
          <w:p w14:paraId="4313A616" w14:textId="77777777" w:rsidR="00276A87" w:rsidRPr="006D7609" w:rsidRDefault="00276A87" w:rsidP="00276A87">
            <w:pPr>
              <w:jc w:val="center"/>
              <w:rPr>
                <w:color w:val="000000"/>
                <w:sz w:val="16"/>
                <w:szCs w:val="16"/>
                <w:lang w:val="en-GB"/>
              </w:rPr>
            </w:pPr>
          </w:p>
        </w:tc>
        <w:tc>
          <w:tcPr>
            <w:tcW w:w="656" w:type="dxa"/>
            <w:tcBorders>
              <w:top w:val="nil"/>
              <w:left w:val="nil"/>
              <w:bottom w:val="nil"/>
              <w:right w:val="nil"/>
            </w:tcBorders>
            <w:shd w:val="clear" w:color="auto" w:fill="auto"/>
            <w:noWrap/>
            <w:vAlign w:val="center"/>
          </w:tcPr>
          <w:p w14:paraId="63D7787A" w14:textId="77777777" w:rsidR="00276A87" w:rsidRPr="006D7609" w:rsidRDefault="00276A87" w:rsidP="00276A87">
            <w:pPr>
              <w:jc w:val="center"/>
              <w:rPr>
                <w:color w:val="000000"/>
                <w:sz w:val="16"/>
                <w:szCs w:val="16"/>
                <w:lang w:val="en-GB"/>
              </w:rPr>
            </w:pPr>
            <w:r w:rsidRPr="006D7609">
              <w:rPr>
                <w:color w:val="000000"/>
                <w:sz w:val="16"/>
                <w:szCs w:val="16"/>
                <w:lang w:val="en-GB"/>
              </w:rPr>
              <w:t>2.50</w:t>
            </w:r>
          </w:p>
        </w:tc>
        <w:tc>
          <w:tcPr>
            <w:tcW w:w="576" w:type="dxa"/>
            <w:tcBorders>
              <w:top w:val="nil"/>
              <w:left w:val="nil"/>
              <w:bottom w:val="nil"/>
              <w:right w:val="nil"/>
            </w:tcBorders>
            <w:shd w:val="clear" w:color="auto" w:fill="auto"/>
            <w:noWrap/>
            <w:vAlign w:val="center"/>
          </w:tcPr>
          <w:p w14:paraId="5C35BC08" w14:textId="77777777" w:rsidR="00276A87" w:rsidRPr="006D7609" w:rsidRDefault="00276A87" w:rsidP="00276A87">
            <w:pPr>
              <w:jc w:val="center"/>
              <w:rPr>
                <w:color w:val="000000"/>
                <w:sz w:val="16"/>
                <w:szCs w:val="16"/>
                <w:lang w:val="en-GB"/>
              </w:rPr>
            </w:pPr>
            <w:r w:rsidRPr="006D7609">
              <w:rPr>
                <w:color w:val="000000"/>
                <w:sz w:val="16"/>
                <w:szCs w:val="16"/>
                <w:lang w:val="en-GB"/>
              </w:rPr>
              <w:t>2.38</w:t>
            </w:r>
          </w:p>
        </w:tc>
        <w:tc>
          <w:tcPr>
            <w:tcW w:w="236" w:type="dxa"/>
            <w:tcBorders>
              <w:top w:val="nil"/>
              <w:left w:val="nil"/>
              <w:bottom w:val="nil"/>
              <w:right w:val="nil"/>
            </w:tcBorders>
            <w:shd w:val="clear" w:color="auto" w:fill="auto"/>
            <w:noWrap/>
            <w:vAlign w:val="center"/>
          </w:tcPr>
          <w:p w14:paraId="147B6556" w14:textId="77777777" w:rsidR="00276A87" w:rsidRPr="006D7609" w:rsidRDefault="00276A87" w:rsidP="00276A87">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5CEB5355" w14:textId="77777777" w:rsidR="00276A87" w:rsidRPr="006D7609" w:rsidRDefault="00276A87" w:rsidP="00276A87">
            <w:pPr>
              <w:jc w:val="center"/>
              <w:rPr>
                <w:color w:val="000000"/>
                <w:sz w:val="16"/>
                <w:szCs w:val="16"/>
                <w:lang w:val="en-GB"/>
              </w:rPr>
            </w:pPr>
            <w:r w:rsidRPr="006D7609">
              <w:rPr>
                <w:color w:val="000000"/>
                <w:sz w:val="16"/>
                <w:szCs w:val="16"/>
                <w:lang w:val="en-GB"/>
              </w:rPr>
              <w:t>1.76</w:t>
            </w:r>
          </w:p>
        </w:tc>
        <w:tc>
          <w:tcPr>
            <w:tcW w:w="656" w:type="dxa"/>
            <w:tcBorders>
              <w:top w:val="nil"/>
              <w:left w:val="nil"/>
              <w:bottom w:val="nil"/>
              <w:right w:val="nil"/>
            </w:tcBorders>
            <w:shd w:val="clear" w:color="auto" w:fill="auto"/>
            <w:noWrap/>
            <w:vAlign w:val="center"/>
          </w:tcPr>
          <w:p w14:paraId="4AE8BB78" w14:textId="77777777" w:rsidR="00276A87" w:rsidRPr="006D7609" w:rsidRDefault="00276A87" w:rsidP="00276A87">
            <w:pPr>
              <w:jc w:val="center"/>
              <w:rPr>
                <w:color w:val="000000"/>
                <w:sz w:val="16"/>
                <w:szCs w:val="16"/>
                <w:lang w:val="en-GB"/>
              </w:rPr>
            </w:pPr>
            <w:r w:rsidRPr="006D7609">
              <w:rPr>
                <w:color w:val="000000"/>
                <w:sz w:val="16"/>
                <w:szCs w:val="16"/>
                <w:lang w:val="en-GB"/>
              </w:rPr>
              <w:t>0.68</w:t>
            </w:r>
          </w:p>
        </w:tc>
      </w:tr>
      <w:tr w:rsidR="00276A87" w:rsidRPr="006D7609" w14:paraId="176A5520" w14:textId="77777777" w:rsidTr="00316E37">
        <w:trPr>
          <w:trHeight w:val="320"/>
        </w:trPr>
        <w:tc>
          <w:tcPr>
            <w:tcW w:w="2395" w:type="dxa"/>
            <w:tcBorders>
              <w:top w:val="nil"/>
              <w:left w:val="nil"/>
              <w:bottom w:val="nil"/>
              <w:right w:val="nil"/>
            </w:tcBorders>
            <w:shd w:val="clear" w:color="auto" w:fill="auto"/>
            <w:noWrap/>
            <w:vAlign w:val="bottom"/>
            <w:hideMark/>
          </w:tcPr>
          <w:p w14:paraId="32A9F1A0" w14:textId="17DB3B93" w:rsidR="00276A87" w:rsidRPr="006D7609" w:rsidRDefault="00276A87" w:rsidP="00276A87">
            <w:pPr>
              <w:rPr>
                <w:color w:val="000000"/>
                <w:sz w:val="16"/>
                <w:szCs w:val="16"/>
                <w:lang w:val="en-GB"/>
              </w:rPr>
            </w:pPr>
            <w:proofErr w:type="spellStart"/>
            <w:r w:rsidRPr="003C51CA">
              <w:rPr>
                <w:i/>
                <w:iCs/>
                <w:color w:val="000000"/>
                <w:sz w:val="16"/>
                <w:szCs w:val="16"/>
                <w:lang w:val="en-GB"/>
              </w:rPr>
              <w:t>Chaetoceros</w:t>
            </w:r>
            <w:proofErr w:type="spellEnd"/>
            <w:r w:rsidRPr="003C51CA">
              <w:rPr>
                <w:i/>
                <w:iCs/>
                <w:color w:val="000000"/>
                <w:sz w:val="16"/>
                <w:szCs w:val="16"/>
                <w:lang w:val="en-GB"/>
              </w:rPr>
              <w:t xml:space="preserve"> </w:t>
            </w:r>
            <w:proofErr w:type="spellStart"/>
            <w:r w:rsidRPr="003C51CA">
              <w:rPr>
                <w:i/>
                <w:iCs/>
                <w:color w:val="000000"/>
                <w:sz w:val="16"/>
                <w:szCs w:val="16"/>
                <w:lang w:val="en-GB"/>
              </w:rPr>
              <w:t>socialis</w:t>
            </w:r>
            <w:proofErr w:type="spellEnd"/>
          </w:p>
        </w:tc>
        <w:tc>
          <w:tcPr>
            <w:tcW w:w="777" w:type="dxa"/>
            <w:tcBorders>
              <w:top w:val="nil"/>
              <w:left w:val="nil"/>
              <w:bottom w:val="nil"/>
              <w:right w:val="nil"/>
            </w:tcBorders>
            <w:shd w:val="clear" w:color="auto" w:fill="auto"/>
            <w:noWrap/>
            <w:vAlign w:val="center"/>
          </w:tcPr>
          <w:p w14:paraId="3CA74A1D" w14:textId="77777777" w:rsidR="00276A87" w:rsidRPr="006D7609" w:rsidRDefault="00276A87" w:rsidP="00276A87">
            <w:pPr>
              <w:jc w:val="center"/>
              <w:rPr>
                <w:color w:val="000000"/>
                <w:sz w:val="16"/>
                <w:szCs w:val="16"/>
                <w:lang w:val="en-GB"/>
              </w:rPr>
            </w:pPr>
            <w:r w:rsidRPr="006D7609">
              <w:rPr>
                <w:color w:val="000000"/>
                <w:sz w:val="16"/>
                <w:szCs w:val="16"/>
                <w:lang w:val="en-GB"/>
              </w:rPr>
              <w:t>4.05</w:t>
            </w:r>
          </w:p>
        </w:tc>
        <w:tc>
          <w:tcPr>
            <w:tcW w:w="239" w:type="dxa"/>
            <w:tcBorders>
              <w:top w:val="nil"/>
              <w:left w:val="nil"/>
              <w:bottom w:val="nil"/>
              <w:right w:val="nil"/>
            </w:tcBorders>
            <w:shd w:val="clear" w:color="auto" w:fill="auto"/>
            <w:noWrap/>
            <w:vAlign w:val="center"/>
          </w:tcPr>
          <w:p w14:paraId="78D2FCD8" w14:textId="77777777" w:rsidR="00276A87" w:rsidRPr="006D7609" w:rsidRDefault="00276A87" w:rsidP="00276A87">
            <w:pPr>
              <w:jc w:val="center"/>
              <w:rPr>
                <w:color w:val="000000"/>
                <w:sz w:val="16"/>
                <w:szCs w:val="16"/>
                <w:lang w:val="en-GB"/>
              </w:rPr>
            </w:pPr>
          </w:p>
        </w:tc>
        <w:tc>
          <w:tcPr>
            <w:tcW w:w="656" w:type="dxa"/>
            <w:tcBorders>
              <w:top w:val="nil"/>
              <w:left w:val="nil"/>
              <w:bottom w:val="nil"/>
              <w:right w:val="nil"/>
            </w:tcBorders>
            <w:shd w:val="clear" w:color="auto" w:fill="auto"/>
            <w:noWrap/>
            <w:vAlign w:val="center"/>
          </w:tcPr>
          <w:p w14:paraId="513AE128" w14:textId="77777777" w:rsidR="00276A87" w:rsidRPr="006D7609" w:rsidRDefault="00276A87" w:rsidP="00276A87">
            <w:pPr>
              <w:jc w:val="center"/>
              <w:rPr>
                <w:color w:val="000000"/>
                <w:sz w:val="16"/>
                <w:szCs w:val="16"/>
                <w:lang w:val="en-GB"/>
              </w:rPr>
            </w:pPr>
            <w:r w:rsidRPr="006D7609">
              <w:rPr>
                <w:color w:val="000000"/>
                <w:sz w:val="16"/>
                <w:szCs w:val="16"/>
                <w:lang w:val="en-GB"/>
              </w:rPr>
              <w:t>1.25</w:t>
            </w:r>
          </w:p>
        </w:tc>
        <w:tc>
          <w:tcPr>
            <w:tcW w:w="576" w:type="dxa"/>
            <w:tcBorders>
              <w:top w:val="nil"/>
              <w:left w:val="nil"/>
              <w:bottom w:val="nil"/>
              <w:right w:val="nil"/>
            </w:tcBorders>
            <w:shd w:val="clear" w:color="auto" w:fill="auto"/>
            <w:noWrap/>
            <w:vAlign w:val="center"/>
          </w:tcPr>
          <w:p w14:paraId="5ADC8A94" w14:textId="77777777" w:rsidR="00276A87" w:rsidRPr="006D7609" w:rsidRDefault="00276A87" w:rsidP="00276A87">
            <w:pPr>
              <w:jc w:val="center"/>
              <w:rPr>
                <w:color w:val="000000"/>
                <w:sz w:val="16"/>
                <w:szCs w:val="16"/>
                <w:lang w:val="en-GB"/>
              </w:rPr>
            </w:pPr>
            <w:r w:rsidRPr="006D7609">
              <w:rPr>
                <w:color w:val="000000"/>
                <w:sz w:val="16"/>
                <w:szCs w:val="16"/>
                <w:lang w:val="en-GB"/>
              </w:rPr>
              <w:t>3.17</w:t>
            </w:r>
          </w:p>
        </w:tc>
        <w:tc>
          <w:tcPr>
            <w:tcW w:w="236" w:type="dxa"/>
            <w:tcBorders>
              <w:top w:val="nil"/>
              <w:left w:val="nil"/>
              <w:bottom w:val="nil"/>
              <w:right w:val="nil"/>
            </w:tcBorders>
            <w:shd w:val="clear" w:color="auto" w:fill="auto"/>
            <w:noWrap/>
            <w:vAlign w:val="center"/>
          </w:tcPr>
          <w:p w14:paraId="59BD41CE" w14:textId="77777777" w:rsidR="00276A87" w:rsidRPr="006D7609" w:rsidRDefault="00276A87" w:rsidP="00276A87">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4C926735" w14:textId="77777777" w:rsidR="00276A87" w:rsidRPr="006D7609" w:rsidRDefault="00276A87" w:rsidP="00276A87">
            <w:pPr>
              <w:jc w:val="center"/>
              <w:rPr>
                <w:color w:val="000000"/>
                <w:sz w:val="16"/>
                <w:szCs w:val="16"/>
                <w:lang w:val="en-GB"/>
              </w:rPr>
            </w:pPr>
            <w:r w:rsidRPr="006D7609">
              <w:rPr>
                <w:color w:val="000000"/>
                <w:sz w:val="16"/>
                <w:szCs w:val="16"/>
                <w:lang w:val="en-GB"/>
              </w:rPr>
              <w:t>4.41</w:t>
            </w:r>
          </w:p>
        </w:tc>
        <w:tc>
          <w:tcPr>
            <w:tcW w:w="656" w:type="dxa"/>
            <w:tcBorders>
              <w:top w:val="nil"/>
              <w:left w:val="nil"/>
              <w:bottom w:val="nil"/>
              <w:right w:val="nil"/>
            </w:tcBorders>
            <w:shd w:val="clear" w:color="auto" w:fill="auto"/>
            <w:noWrap/>
            <w:vAlign w:val="center"/>
          </w:tcPr>
          <w:p w14:paraId="278E4142" w14:textId="77777777" w:rsidR="00276A87" w:rsidRPr="006D7609" w:rsidRDefault="00276A87" w:rsidP="00276A87">
            <w:pPr>
              <w:jc w:val="center"/>
              <w:rPr>
                <w:color w:val="000000"/>
                <w:sz w:val="16"/>
                <w:szCs w:val="16"/>
                <w:lang w:val="en-GB"/>
              </w:rPr>
            </w:pPr>
            <w:r w:rsidRPr="006D7609">
              <w:rPr>
                <w:color w:val="000000"/>
                <w:sz w:val="16"/>
                <w:szCs w:val="16"/>
                <w:lang w:val="en-GB"/>
              </w:rPr>
              <w:t>6.12</w:t>
            </w:r>
          </w:p>
        </w:tc>
      </w:tr>
      <w:tr w:rsidR="00276A87" w:rsidRPr="006D7609" w14:paraId="1F521AE5" w14:textId="77777777" w:rsidTr="00316E37">
        <w:trPr>
          <w:trHeight w:val="320"/>
        </w:trPr>
        <w:tc>
          <w:tcPr>
            <w:tcW w:w="2395" w:type="dxa"/>
            <w:tcBorders>
              <w:top w:val="nil"/>
              <w:left w:val="nil"/>
              <w:bottom w:val="nil"/>
              <w:right w:val="nil"/>
            </w:tcBorders>
            <w:shd w:val="clear" w:color="auto" w:fill="auto"/>
            <w:noWrap/>
            <w:vAlign w:val="bottom"/>
            <w:hideMark/>
          </w:tcPr>
          <w:p w14:paraId="65505F6D" w14:textId="3C2C0AFA" w:rsidR="00276A87" w:rsidRPr="006D7609" w:rsidRDefault="00276A87" w:rsidP="00276A87">
            <w:pPr>
              <w:rPr>
                <w:color w:val="000000"/>
                <w:sz w:val="16"/>
                <w:szCs w:val="16"/>
                <w:lang w:val="en-GB"/>
              </w:rPr>
            </w:pPr>
            <w:proofErr w:type="spellStart"/>
            <w:r w:rsidRPr="003C51CA">
              <w:rPr>
                <w:i/>
                <w:iCs/>
                <w:color w:val="000000"/>
                <w:sz w:val="16"/>
                <w:szCs w:val="16"/>
                <w:lang w:val="en-GB"/>
              </w:rPr>
              <w:t>Chaetoceros</w:t>
            </w:r>
            <w:proofErr w:type="spellEnd"/>
            <w:r w:rsidRPr="003C51CA">
              <w:rPr>
                <w:i/>
                <w:iCs/>
                <w:color w:val="000000"/>
                <w:sz w:val="16"/>
                <w:szCs w:val="16"/>
                <w:lang w:val="en-GB"/>
              </w:rPr>
              <w:t xml:space="preserve"> </w:t>
            </w:r>
            <w:proofErr w:type="spellStart"/>
            <w:r w:rsidRPr="003C51CA">
              <w:rPr>
                <w:i/>
                <w:iCs/>
                <w:color w:val="000000"/>
                <w:sz w:val="16"/>
                <w:szCs w:val="16"/>
                <w:lang w:val="en-GB"/>
              </w:rPr>
              <w:t>danicus</w:t>
            </w:r>
            <w:proofErr w:type="spellEnd"/>
          </w:p>
        </w:tc>
        <w:tc>
          <w:tcPr>
            <w:tcW w:w="777" w:type="dxa"/>
            <w:tcBorders>
              <w:top w:val="nil"/>
              <w:left w:val="nil"/>
              <w:bottom w:val="nil"/>
              <w:right w:val="nil"/>
            </w:tcBorders>
            <w:shd w:val="clear" w:color="auto" w:fill="auto"/>
            <w:noWrap/>
            <w:vAlign w:val="center"/>
          </w:tcPr>
          <w:p w14:paraId="5769B848" w14:textId="77777777" w:rsidR="00276A87" w:rsidRPr="006D7609" w:rsidRDefault="00276A87" w:rsidP="00276A87">
            <w:pPr>
              <w:jc w:val="center"/>
              <w:rPr>
                <w:color w:val="000000"/>
                <w:sz w:val="16"/>
                <w:szCs w:val="16"/>
                <w:lang w:val="en-GB"/>
              </w:rPr>
            </w:pPr>
            <w:r w:rsidRPr="006D7609">
              <w:rPr>
                <w:color w:val="000000"/>
                <w:sz w:val="16"/>
                <w:szCs w:val="16"/>
                <w:lang w:val="en-GB"/>
              </w:rPr>
              <w:t>4.05</w:t>
            </w:r>
          </w:p>
        </w:tc>
        <w:tc>
          <w:tcPr>
            <w:tcW w:w="239" w:type="dxa"/>
            <w:tcBorders>
              <w:top w:val="nil"/>
              <w:left w:val="nil"/>
              <w:bottom w:val="nil"/>
              <w:right w:val="nil"/>
            </w:tcBorders>
            <w:shd w:val="clear" w:color="auto" w:fill="auto"/>
            <w:noWrap/>
            <w:vAlign w:val="center"/>
          </w:tcPr>
          <w:p w14:paraId="0DCF7A46" w14:textId="77777777" w:rsidR="00276A87" w:rsidRPr="006D7609" w:rsidRDefault="00276A87" w:rsidP="00276A87">
            <w:pPr>
              <w:jc w:val="center"/>
              <w:rPr>
                <w:color w:val="000000"/>
                <w:sz w:val="16"/>
                <w:szCs w:val="16"/>
                <w:lang w:val="en-GB"/>
              </w:rPr>
            </w:pPr>
          </w:p>
        </w:tc>
        <w:tc>
          <w:tcPr>
            <w:tcW w:w="656" w:type="dxa"/>
            <w:tcBorders>
              <w:top w:val="nil"/>
              <w:left w:val="nil"/>
              <w:bottom w:val="nil"/>
              <w:right w:val="nil"/>
            </w:tcBorders>
            <w:shd w:val="clear" w:color="auto" w:fill="auto"/>
            <w:noWrap/>
            <w:vAlign w:val="center"/>
          </w:tcPr>
          <w:p w14:paraId="6B929A48" w14:textId="77777777" w:rsidR="00276A87" w:rsidRPr="006D7609" w:rsidRDefault="00276A87" w:rsidP="00276A87">
            <w:pPr>
              <w:jc w:val="center"/>
              <w:rPr>
                <w:color w:val="000000"/>
                <w:sz w:val="16"/>
                <w:szCs w:val="16"/>
                <w:lang w:val="en-GB"/>
              </w:rPr>
            </w:pPr>
            <w:r w:rsidRPr="006D7609">
              <w:rPr>
                <w:color w:val="000000"/>
                <w:sz w:val="16"/>
                <w:szCs w:val="16"/>
                <w:lang w:val="en-GB"/>
              </w:rPr>
              <w:t>5.00</w:t>
            </w:r>
          </w:p>
        </w:tc>
        <w:tc>
          <w:tcPr>
            <w:tcW w:w="576" w:type="dxa"/>
            <w:tcBorders>
              <w:top w:val="nil"/>
              <w:left w:val="nil"/>
              <w:bottom w:val="nil"/>
              <w:right w:val="nil"/>
            </w:tcBorders>
            <w:shd w:val="clear" w:color="auto" w:fill="auto"/>
            <w:noWrap/>
            <w:vAlign w:val="center"/>
          </w:tcPr>
          <w:p w14:paraId="7235A79A" w14:textId="77777777" w:rsidR="00276A87" w:rsidRPr="006D7609" w:rsidRDefault="00276A87" w:rsidP="00276A87">
            <w:pPr>
              <w:jc w:val="center"/>
              <w:rPr>
                <w:color w:val="000000"/>
                <w:sz w:val="16"/>
                <w:szCs w:val="16"/>
                <w:lang w:val="en-GB"/>
              </w:rPr>
            </w:pPr>
            <w:r w:rsidRPr="006D7609">
              <w:rPr>
                <w:color w:val="000000"/>
                <w:sz w:val="16"/>
                <w:szCs w:val="16"/>
                <w:lang w:val="en-GB"/>
              </w:rPr>
              <w:t>3.17</w:t>
            </w:r>
          </w:p>
        </w:tc>
        <w:tc>
          <w:tcPr>
            <w:tcW w:w="236" w:type="dxa"/>
            <w:tcBorders>
              <w:top w:val="nil"/>
              <w:left w:val="nil"/>
              <w:bottom w:val="nil"/>
              <w:right w:val="nil"/>
            </w:tcBorders>
            <w:shd w:val="clear" w:color="auto" w:fill="auto"/>
            <w:noWrap/>
            <w:vAlign w:val="center"/>
          </w:tcPr>
          <w:p w14:paraId="0F6BAB12" w14:textId="77777777" w:rsidR="00276A87" w:rsidRPr="006D7609" w:rsidRDefault="00276A87" w:rsidP="00276A87">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308E8936" w14:textId="77777777" w:rsidR="00276A87" w:rsidRPr="006D7609" w:rsidRDefault="00276A87" w:rsidP="00276A87">
            <w:pPr>
              <w:jc w:val="center"/>
              <w:rPr>
                <w:color w:val="000000"/>
                <w:sz w:val="16"/>
                <w:szCs w:val="16"/>
                <w:lang w:val="en-GB"/>
              </w:rPr>
            </w:pPr>
            <w:r w:rsidRPr="006D7609">
              <w:rPr>
                <w:color w:val="000000"/>
                <w:sz w:val="16"/>
                <w:szCs w:val="16"/>
                <w:lang w:val="en-GB"/>
              </w:rPr>
              <w:t>2.35</w:t>
            </w:r>
          </w:p>
        </w:tc>
        <w:tc>
          <w:tcPr>
            <w:tcW w:w="656" w:type="dxa"/>
            <w:tcBorders>
              <w:top w:val="nil"/>
              <w:left w:val="nil"/>
              <w:bottom w:val="nil"/>
              <w:right w:val="nil"/>
            </w:tcBorders>
            <w:shd w:val="clear" w:color="auto" w:fill="auto"/>
            <w:noWrap/>
            <w:vAlign w:val="center"/>
          </w:tcPr>
          <w:p w14:paraId="6732B4E1" w14:textId="77777777" w:rsidR="00276A87" w:rsidRPr="006D7609" w:rsidRDefault="00276A87" w:rsidP="00276A87">
            <w:pPr>
              <w:jc w:val="center"/>
              <w:rPr>
                <w:color w:val="000000"/>
                <w:sz w:val="16"/>
                <w:szCs w:val="16"/>
                <w:lang w:val="en-GB"/>
              </w:rPr>
            </w:pPr>
            <w:r w:rsidRPr="006D7609">
              <w:rPr>
                <w:color w:val="000000"/>
                <w:sz w:val="16"/>
                <w:szCs w:val="16"/>
                <w:lang w:val="en-GB"/>
              </w:rPr>
              <w:t>3.40</w:t>
            </w:r>
          </w:p>
        </w:tc>
      </w:tr>
      <w:tr w:rsidR="00276A87" w:rsidRPr="006D7609" w14:paraId="14E2E2B3" w14:textId="77777777" w:rsidTr="00316E37">
        <w:trPr>
          <w:trHeight w:val="320"/>
        </w:trPr>
        <w:tc>
          <w:tcPr>
            <w:tcW w:w="2395" w:type="dxa"/>
            <w:tcBorders>
              <w:top w:val="nil"/>
              <w:left w:val="nil"/>
              <w:bottom w:val="nil"/>
              <w:right w:val="nil"/>
            </w:tcBorders>
            <w:shd w:val="clear" w:color="auto" w:fill="auto"/>
            <w:noWrap/>
            <w:vAlign w:val="bottom"/>
            <w:hideMark/>
          </w:tcPr>
          <w:p w14:paraId="2BDE8009" w14:textId="29B3AC8E" w:rsidR="00276A87" w:rsidRPr="006D7609" w:rsidRDefault="00276A87" w:rsidP="00276A87">
            <w:pPr>
              <w:rPr>
                <w:color w:val="000000"/>
                <w:sz w:val="16"/>
                <w:szCs w:val="16"/>
                <w:lang w:val="en-GB"/>
              </w:rPr>
            </w:pPr>
            <w:proofErr w:type="spellStart"/>
            <w:r w:rsidRPr="003C51CA">
              <w:rPr>
                <w:i/>
                <w:iCs/>
                <w:color w:val="000000"/>
                <w:sz w:val="16"/>
                <w:szCs w:val="16"/>
                <w:lang w:val="en-GB"/>
              </w:rPr>
              <w:t>Corethron</w:t>
            </w:r>
            <w:proofErr w:type="spellEnd"/>
            <w:r w:rsidRPr="003C51CA">
              <w:rPr>
                <w:i/>
                <w:iCs/>
                <w:color w:val="000000"/>
                <w:sz w:val="16"/>
                <w:szCs w:val="16"/>
                <w:lang w:val="en-GB"/>
              </w:rPr>
              <w:t xml:space="preserve"> </w:t>
            </w:r>
            <w:proofErr w:type="spellStart"/>
            <w:r w:rsidRPr="003C51CA">
              <w:rPr>
                <w:i/>
                <w:iCs/>
                <w:color w:val="000000"/>
                <w:sz w:val="16"/>
                <w:szCs w:val="16"/>
                <w:lang w:val="en-GB"/>
              </w:rPr>
              <w:t>hystrix</w:t>
            </w:r>
            <w:proofErr w:type="spellEnd"/>
          </w:p>
        </w:tc>
        <w:tc>
          <w:tcPr>
            <w:tcW w:w="777" w:type="dxa"/>
            <w:tcBorders>
              <w:top w:val="nil"/>
              <w:left w:val="nil"/>
              <w:bottom w:val="nil"/>
              <w:right w:val="nil"/>
            </w:tcBorders>
            <w:shd w:val="clear" w:color="auto" w:fill="auto"/>
            <w:noWrap/>
            <w:vAlign w:val="center"/>
          </w:tcPr>
          <w:p w14:paraId="11E29FA1" w14:textId="77777777" w:rsidR="00276A87" w:rsidRPr="006D7609" w:rsidRDefault="00276A87" w:rsidP="00276A87">
            <w:pPr>
              <w:jc w:val="center"/>
              <w:rPr>
                <w:color w:val="000000"/>
                <w:sz w:val="16"/>
                <w:szCs w:val="16"/>
                <w:lang w:val="en-GB"/>
              </w:rPr>
            </w:pPr>
            <w:r w:rsidRPr="006D7609">
              <w:rPr>
                <w:color w:val="000000"/>
                <w:sz w:val="16"/>
                <w:szCs w:val="16"/>
                <w:lang w:val="en-GB"/>
              </w:rPr>
              <w:t>0.00</w:t>
            </w:r>
          </w:p>
        </w:tc>
        <w:tc>
          <w:tcPr>
            <w:tcW w:w="239" w:type="dxa"/>
            <w:tcBorders>
              <w:top w:val="nil"/>
              <w:left w:val="nil"/>
              <w:bottom w:val="nil"/>
              <w:right w:val="nil"/>
            </w:tcBorders>
            <w:shd w:val="clear" w:color="auto" w:fill="auto"/>
            <w:noWrap/>
            <w:vAlign w:val="center"/>
          </w:tcPr>
          <w:p w14:paraId="3E12AC78" w14:textId="77777777" w:rsidR="00276A87" w:rsidRPr="006D7609" w:rsidRDefault="00276A87" w:rsidP="00276A87">
            <w:pPr>
              <w:jc w:val="center"/>
              <w:rPr>
                <w:color w:val="000000"/>
                <w:sz w:val="16"/>
                <w:szCs w:val="16"/>
                <w:lang w:val="en-GB"/>
              </w:rPr>
            </w:pPr>
          </w:p>
        </w:tc>
        <w:tc>
          <w:tcPr>
            <w:tcW w:w="656" w:type="dxa"/>
            <w:tcBorders>
              <w:top w:val="nil"/>
              <w:left w:val="nil"/>
              <w:bottom w:val="nil"/>
              <w:right w:val="nil"/>
            </w:tcBorders>
            <w:shd w:val="clear" w:color="auto" w:fill="auto"/>
            <w:noWrap/>
            <w:vAlign w:val="center"/>
          </w:tcPr>
          <w:p w14:paraId="6D6F4E49" w14:textId="77777777" w:rsidR="00276A87" w:rsidRPr="006D7609" w:rsidRDefault="00276A87" w:rsidP="00276A87">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621B266D" w14:textId="77777777" w:rsidR="00276A87" w:rsidRPr="006D7609" w:rsidRDefault="00276A87" w:rsidP="00276A87">
            <w:pPr>
              <w:jc w:val="center"/>
              <w:rPr>
                <w:color w:val="000000"/>
                <w:sz w:val="16"/>
                <w:szCs w:val="16"/>
                <w:lang w:val="en-GB"/>
              </w:rPr>
            </w:pPr>
            <w:r w:rsidRPr="006D7609">
              <w:rPr>
                <w:color w:val="000000"/>
                <w:sz w:val="16"/>
                <w:szCs w:val="16"/>
                <w:lang w:val="en-GB"/>
              </w:rPr>
              <w:t>0.79</w:t>
            </w:r>
          </w:p>
        </w:tc>
        <w:tc>
          <w:tcPr>
            <w:tcW w:w="236" w:type="dxa"/>
            <w:tcBorders>
              <w:top w:val="nil"/>
              <w:left w:val="nil"/>
              <w:bottom w:val="nil"/>
              <w:right w:val="nil"/>
            </w:tcBorders>
            <w:shd w:val="clear" w:color="auto" w:fill="auto"/>
            <w:noWrap/>
            <w:vAlign w:val="center"/>
          </w:tcPr>
          <w:p w14:paraId="469E109E" w14:textId="77777777" w:rsidR="00276A87" w:rsidRPr="006D7609" w:rsidRDefault="00276A87" w:rsidP="00276A87">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38F06241" w14:textId="77777777" w:rsidR="00276A87" w:rsidRPr="006D7609" w:rsidRDefault="00276A87" w:rsidP="00276A87">
            <w:pPr>
              <w:jc w:val="center"/>
              <w:rPr>
                <w:color w:val="000000"/>
                <w:sz w:val="16"/>
                <w:szCs w:val="16"/>
                <w:lang w:val="en-GB"/>
              </w:rPr>
            </w:pPr>
            <w:r w:rsidRPr="006D7609">
              <w:rPr>
                <w:color w:val="000000"/>
                <w:sz w:val="16"/>
                <w:szCs w:val="16"/>
                <w:lang w:val="en-GB"/>
              </w:rPr>
              <w:t>0.00</w:t>
            </w:r>
          </w:p>
        </w:tc>
        <w:tc>
          <w:tcPr>
            <w:tcW w:w="656" w:type="dxa"/>
            <w:tcBorders>
              <w:top w:val="nil"/>
              <w:left w:val="nil"/>
              <w:bottom w:val="nil"/>
              <w:right w:val="nil"/>
            </w:tcBorders>
            <w:shd w:val="clear" w:color="auto" w:fill="auto"/>
            <w:noWrap/>
            <w:vAlign w:val="center"/>
          </w:tcPr>
          <w:p w14:paraId="78F61DD1" w14:textId="77777777" w:rsidR="00276A87" w:rsidRPr="006D7609" w:rsidRDefault="00276A87" w:rsidP="00276A87">
            <w:pPr>
              <w:jc w:val="center"/>
              <w:rPr>
                <w:color w:val="000000"/>
                <w:sz w:val="16"/>
                <w:szCs w:val="16"/>
                <w:lang w:val="en-GB"/>
              </w:rPr>
            </w:pPr>
            <w:r w:rsidRPr="006D7609">
              <w:rPr>
                <w:color w:val="000000"/>
                <w:sz w:val="16"/>
                <w:szCs w:val="16"/>
                <w:lang w:val="en-GB"/>
              </w:rPr>
              <w:t>0.68</w:t>
            </w:r>
          </w:p>
        </w:tc>
      </w:tr>
      <w:tr w:rsidR="00276A87" w:rsidRPr="006D7609" w14:paraId="54E197CE" w14:textId="77777777" w:rsidTr="00316E37">
        <w:trPr>
          <w:trHeight w:val="320"/>
        </w:trPr>
        <w:tc>
          <w:tcPr>
            <w:tcW w:w="2395" w:type="dxa"/>
            <w:tcBorders>
              <w:top w:val="nil"/>
              <w:left w:val="nil"/>
              <w:bottom w:val="nil"/>
              <w:right w:val="nil"/>
            </w:tcBorders>
            <w:shd w:val="clear" w:color="auto" w:fill="auto"/>
            <w:noWrap/>
            <w:vAlign w:val="bottom"/>
            <w:hideMark/>
          </w:tcPr>
          <w:p w14:paraId="5F1FA599" w14:textId="3C7A9E2C" w:rsidR="00276A87" w:rsidRPr="006D7609" w:rsidRDefault="00276A87" w:rsidP="00276A87">
            <w:pPr>
              <w:rPr>
                <w:color w:val="000000"/>
                <w:sz w:val="16"/>
                <w:szCs w:val="16"/>
                <w:lang w:val="en-GB"/>
              </w:rPr>
            </w:pPr>
            <w:r w:rsidRPr="003C51CA">
              <w:rPr>
                <w:i/>
                <w:iCs/>
                <w:color w:val="000000"/>
                <w:sz w:val="16"/>
                <w:szCs w:val="16"/>
                <w:lang w:val="en-GB"/>
              </w:rPr>
              <w:t xml:space="preserve">Coscinodiscus </w:t>
            </w:r>
            <w:proofErr w:type="spellStart"/>
            <w:r w:rsidRPr="003C51CA">
              <w:rPr>
                <w:i/>
                <w:iCs/>
                <w:color w:val="000000"/>
                <w:sz w:val="16"/>
                <w:szCs w:val="16"/>
                <w:lang w:val="en-GB"/>
              </w:rPr>
              <w:t>wailesii</w:t>
            </w:r>
            <w:proofErr w:type="spellEnd"/>
          </w:p>
        </w:tc>
        <w:tc>
          <w:tcPr>
            <w:tcW w:w="777" w:type="dxa"/>
            <w:tcBorders>
              <w:top w:val="nil"/>
              <w:left w:val="nil"/>
              <w:bottom w:val="nil"/>
              <w:right w:val="nil"/>
            </w:tcBorders>
            <w:shd w:val="clear" w:color="auto" w:fill="auto"/>
            <w:noWrap/>
            <w:vAlign w:val="center"/>
          </w:tcPr>
          <w:p w14:paraId="5C20BDBD" w14:textId="77777777" w:rsidR="00276A87" w:rsidRPr="006D7609" w:rsidRDefault="00276A87" w:rsidP="00276A87">
            <w:pPr>
              <w:jc w:val="center"/>
              <w:rPr>
                <w:color w:val="000000"/>
                <w:sz w:val="16"/>
                <w:szCs w:val="16"/>
                <w:lang w:val="en-GB"/>
              </w:rPr>
            </w:pPr>
            <w:r w:rsidRPr="006D7609">
              <w:rPr>
                <w:color w:val="000000"/>
                <w:sz w:val="16"/>
                <w:szCs w:val="16"/>
                <w:lang w:val="en-GB"/>
              </w:rPr>
              <w:t>4.05</w:t>
            </w:r>
          </w:p>
        </w:tc>
        <w:tc>
          <w:tcPr>
            <w:tcW w:w="239" w:type="dxa"/>
            <w:tcBorders>
              <w:top w:val="nil"/>
              <w:left w:val="nil"/>
              <w:bottom w:val="nil"/>
              <w:right w:val="nil"/>
            </w:tcBorders>
            <w:shd w:val="clear" w:color="auto" w:fill="auto"/>
            <w:noWrap/>
            <w:vAlign w:val="center"/>
          </w:tcPr>
          <w:p w14:paraId="6F1BEFB9" w14:textId="77777777" w:rsidR="00276A87" w:rsidRPr="006D7609" w:rsidRDefault="00276A87" w:rsidP="00276A87">
            <w:pPr>
              <w:jc w:val="center"/>
              <w:rPr>
                <w:color w:val="000000"/>
                <w:sz w:val="16"/>
                <w:szCs w:val="16"/>
                <w:lang w:val="en-GB"/>
              </w:rPr>
            </w:pPr>
          </w:p>
        </w:tc>
        <w:tc>
          <w:tcPr>
            <w:tcW w:w="656" w:type="dxa"/>
            <w:tcBorders>
              <w:top w:val="nil"/>
              <w:left w:val="nil"/>
              <w:bottom w:val="nil"/>
              <w:right w:val="nil"/>
            </w:tcBorders>
            <w:shd w:val="clear" w:color="auto" w:fill="auto"/>
            <w:noWrap/>
            <w:vAlign w:val="center"/>
          </w:tcPr>
          <w:p w14:paraId="1DC873E9" w14:textId="77777777" w:rsidR="00276A87" w:rsidRPr="006D7609" w:rsidRDefault="00276A87" w:rsidP="00276A87">
            <w:pPr>
              <w:jc w:val="center"/>
              <w:rPr>
                <w:color w:val="000000"/>
                <w:sz w:val="16"/>
                <w:szCs w:val="16"/>
                <w:lang w:val="en-GB"/>
              </w:rPr>
            </w:pPr>
            <w:r w:rsidRPr="006D7609">
              <w:rPr>
                <w:color w:val="000000"/>
                <w:sz w:val="16"/>
                <w:szCs w:val="16"/>
                <w:lang w:val="en-GB"/>
              </w:rPr>
              <w:t>1.25</w:t>
            </w:r>
          </w:p>
        </w:tc>
        <w:tc>
          <w:tcPr>
            <w:tcW w:w="576" w:type="dxa"/>
            <w:tcBorders>
              <w:top w:val="nil"/>
              <w:left w:val="nil"/>
              <w:bottom w:val="nil"/>
              <w:right w:val="nil"/>
            </w:tcBorders>
            <w:shd w:val="clear" w:color="auto" w:fill="auto"/>
            <w:noWrap/>
            <w:vAlign w:val="center"/>
          </w:tcPr>
          <w:p w14:paraId="2E13741B" w14:textId="77777777" w:rsidR="00276A87" w:rsidRPr="006D7609" w:rsidRDefault="00276A87" w:rsidP="00276A87">
            <w:pPr>
              <w:jc w:val="center"/>
              <w:rPr>
                <w:color w:val="000000"/>
                <w:sz w:val="16"/>
                <w:szCs w:val="16"/>
                <w:lang w:val="en-GB"/>
              </w:rPr>
            </w:pPr>
            <w:r w:rsidRPr="006D7609">
              <w:rPr>
                <w:color w:val="000000"/>
                <w:sz w:val="16"/>
                <w:szCs w:val="16"/>
                <w:lang w:val="en-GB"/>
              </w:rPr>
              <w:t>0.40</w:t>
            </w:r>
          </w:p>
        </w:tc>
        <w:tc>
          <w:tcPr>
            <w:tcW w:w="236" w:type="dxa"/>
            <w:tcBorders>
              <w:top w:val="nil"/>
              <w:left w:val="nil"/>
              <w:bottom w:val="nil"/>
              <w:right w:val="nil"/>
            </w:tcBorders>
            <w:shd w:val="clear" w:color="auto" w:fill="auto"/>
            <w:noWrap/>
            <w:vAlign w:val="center"/>
          </w:tcPr>
          <w:p w14:paraId="3B5A0E12" w14:textId="77777777" w:rsidR="00276A87" w:rsidRPr="006D7609" w:rsidRDefault="00276A87" w:rsidP="00276A87">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08DA8F5A" w14:textId="77777777" w:rsidR="00276A87" w:rsidRPr="006D7609" w:rsidRDefault="00276A87" w:rsidP="00276A87">
            <w:pPr>
              <w:jc w:val="center"/>
              <w:rPr>
                <w:color w:val="000000"/>
                <w:sz w:val="16"/>
                <w:szCs w:val="16"/>
                <w:lang w:val="en-GB"/>
              </w:rPr>
            </w:pPr>
            <w:r w:rsidRPr="006D7609">
              <w:rPr>
                <w:color w:val="000000"/>
                <w:sz w:val="16"/>
                <w:szCs w:val="16"/>
                <w:lang w:val="en-GB"/>
              </w:rPr>
              <w:t>3.24</w:t>
            </w:r>
          </w:p>
        </w:tc>
        <w:tc>
          <w:tcPr>
            <w:tcW w:w="656" w:type="dxa"/>
            <w:tcBorders>
              <w:top w:val="nil"/>
              <w:left w:val="nil"/>
              <w:bottom w:val="nil"/>
              <w:right w:val="nil"/>
            </w:tcBorders>
            <w:shd w:val="clear" w:color="auto" w:fill="auto"/>
            <w:noWrap/>
            <w:vAlign w:val="center"/>
          </w:tcPr>
          <w:p w14:paraId="43BA15C2" w14:textId="77777777" w:rsidR="00276A87" w:rsidRPr="006D7609" w:rsidRDefault="00276A87" w:rsidP="00276A87">
            <w:pPr>
              <w:jc w:val="center"/>
              <w:rPr>
                <w:color w:val="000000"/>
                <w:sz w:val="16"/>
                <w:szCs w:val="16"/>
                <w:lang w:val="en-GB"/>
              </w:rPr>
            </w:pPr>
            <w:r w:rsidRPr="006D7609">
              <w:rPr>
                <w:color w:val="000000"/>
                <w:sz w:val="16"/>
                <w:szCs w:val="16"/>
                <w:lang w:val="en-GB"/>
              </w:rPr>
              <w:t>0.00</w:t>
            </w:r>
          </w:p>
        </w:tc>
      </w:tr>
      <w:tr w:rsidR="00276A87" w:rsidRPr="006D7609" w14:paraId="3BAC16F1" w14:textId="77777777" w:rsidTr="00316E37">
        <w:trPr>
          <w:trHeight w:val="320"/>
        </w:trPr>
        <w:tc>
          <w:tcPr>
            <w:tcW w:w="2395" w:type="dxa"/>
            <w:tcBorders>
              <w:top w:val="nil"/>
              <w:left w:val="nil"/>
              <w:bottom w:val="nil"/>
              <w:right w:val="nil"/>
            </w:tcBorders>
            <w:shd w:val="clear" w:color="auto" w:fill="auto"/>
            <w:noWrap/>
            <w:vAlign w:val="bottom"/>
            <w:hideMark/>
          </w:tcPr>
          <w:p w14:paraId="6D899BFD" w14:textId="389E0EF2" w:rsidR="00276A87" w:rsidRPr="006D7609" w:rsidRDefault="00276A87" w:rsidP="00276A87">
            <w:pPr>
              <w:rPr>
                <w:color w:val="000000"/>
                <w:sz w:val="16"/>
                <w:szCs w:val="16"/>
                <w:lang w:val="en-GB"/>
              </w:rPr>
            </w:pPr>
            <w:proofErr w:type="spellStart"/>
            <w:r w:rsidRPr="003C51CA">
              <w:rPr>
                <w:i/>
                <w:iCs/>
                <w:color w:val="000000"/>
                <w:sz w:val="16"/>
                <w:szCs w:val="16"/>
                <w:lang w:val="en-GB"/>
              </w:rPr>
              <w:t>Cylindrotheca</w:t>
            </w:r>
            <w:proofErr w:type="spellEnd"/>
            <w:r w:rsidRPr="003C51CA">
              <w:rPr>
                <w:i/>
                <w:iCs/>
                <w:color w:val="000000"/>
                <w:sz w:val="16"/>
                <w:szCs w:val="16"/>
                <w:lang w:val="en-GB"/>
              </w:rPr>
              <w:t xml:space="preserve"> </w:t>
            </w:r>
            <w:proofErr w:type="spellStart"/>
            <w:r w:rsidRPr="003C51CA">
              <w:rPr>
                <w:i/>
                <w:iCs/>
                <w:color w:val="000000"/>
                <w:sz w:val="16"/>
                <w:szCs w:val="16"/>
                <w:lang w:val="en-GB"/>
              </w:rPr>
              <w:t>closterium</w:t>
            </w:r>
            <w:proofErr w:type="spellEnd"/>
          </w:p>
        </w:tc>
        <w:tc>
          <w:tcPr>
            <w:tcW w:w="777" w:type="dxa"/>
            <w:tcBorders>
              <w:top w:val="nil"/>
              <w:left w:val="nil"/>
              <w:bottom w:val="nil"/>
              <w:right w:val="nil"/>
            </w:tcBorders>
            <w:shd w:val="clear" w:color="auto" w:fill="auto"/>
            <w:noWrap/>
            <w:vAlign w:val="center"/>
          </w:tcPr>
          <w:p w14:paraId="5332372A" w14:textId="77777777" w:rsidR="00276A87" w:rsidRPr="006D7609" w:rsidRDefault="00276A87" w:rsidP="00276A87">
            <w:pPr>
              <w:jc w:val="center"/>
              <w:rPr>
                <w:color w:val="000000"/>
                <w:sz w:val="16"/>
                <w:szCs w:val="16"/>
                <w:lang w:val="en-GB"/>
              </w:rPr>
            </w:pPr>
            <w:r w:rsidRPr="006D7609">
              <w:rPr>
                <w:color w:val="000000"/>
                <w:sz w:val="16"/>
                <w:szCs w:val="16"/>
                <w:lang w:val="en-GB"/>
              </w:rPr>
              <w:t>4.05</w:t>
            </w:r>
          </w:p>
        </w:tc>
        <w:tc>
          <w:tcPr>
            <w:tcW w:w="239" w:type="dxa"/>
            <w:tcBorders>
              <w:top w:val="nil"/>
              <w:left w:val="nil"/>
              <w:bottom w:val="nil"/>
              <w:right w:val="nil"/>
            </w:tcBorders>
            <w:shd w:val="clear" w:color="auto" w:fill="auto"/>
            <w:noWrap/>
            <w:vAlign w:val="center"/>
          </w:tcPr>
          <w:p w14:paraId="487B22A5" w14:textId="77777777" w:rsidR="00276A87" w:rsidRPr="006D7609" w:rsidRDefault="00276A87" w:rsidP="00276A87">
            <w:pPr>
              <w:jc w:val="center"/>
              <w:rPr>
                <w:color w:val="000000"/>
                <w:sz w:val="16"/>
                <w:szCs w:val="16"/>
                <w:lang w:val="en-GB"/>
              </w:rPr>
            </w:pPr>
          </w:p>
        </w:tc>
        <w:tc>
          <w:tcPr>
            <w:tcW w:w="656" w:type="dxa"/>
            <w:tcBorders>
              <w:top w:val="nil"/>
              <w:left w:val="nil"/>
              <w:bottom w:val="nil"/>
              <w:right w:val="nil"/>
            </w:tcBorders>
            <w:shd w:val="clear" w:color="auto" w:fill="auto"/>
            <w:noWrap/>
            <w:vAlign w:val="center"/>
          </w:tcPr>
          <w:p w14:paraId="36ECEC5C" w14:textId="77777777" w:rsidR="00276A87" w:rsidRPr="006D7609" w:rsidRDefault="00276A87" w:rsidP="00276A87">
            <w:pPr>
              <w:jc w:val="center"/>
              <w:rPr>
                <w:color w:val="000000"/>
                <w:sz w:val="16"/>
                <w:szCs w:val="16"/>
                <w:lang w:val="en-GB"/>
              </w:rPr>
            </w:pPr>
            <w:r w:rsidRPr="006D7609">
              <w:rPr>
                <w:color w:val="000000"/>
                <w:sz w:val="16"/>
                <w:szCs w:val="16"/>
                <w:lang w:val="en-GB"/>
              </w:rPr>
              <w:t>5.00</w:t>
            </w:r>
          </w:p>
        </w:tc>
        <w:tc>
          <w:tcPr>
            <w:tcW w:w="576" w:type="dxa"/>
            <w:tcBorders>
              <w:top w:val="nil"/>
              <w:left w:val="nil"/>
              <w:bottom w:val="nil"/>
              <w:right w:val="nil"/>
            </w:tcBorders>
            <w:shd w:val="clear" w:color="auto" w:fill="auto"/>
            <w:noWrap/>
            <w:vAlign w:val="center"/>
          </w:tcPr>
          <w:p w14:paraId="3A3445C9" w14:textId="77777777" w:rsidR="00276A87" w:rsidRPr="006D7609" w:rsidRDefault="00276A87" w:rsidP="00276A87">
            <w:pPr>
              <w:jc w:val="center"/>
              <w:rPr>
                <w:color w:val="000000"/>
                <w:sz w:val="16"/>
                <w:szCs w:val="16"/>
                <w:lang w:val="en-GB"/>
              </w:rPr>
            </w:pPr>
            <w:r w:rsidRPr="006D7609">
              <w:rPr>
                <w:color w:val="000000"/>
                <w:sz w:val="16"/>
                <w:szCs w:val="16"/>
                <w:lang w:val="en-GB"/>
              </w:rPr>
              <w:t>2.78</w:t>
            </w:r>
          </w:p>
        </w:tc>
        <w:tc>
          <w:tcPr>
            <w:tcW w:w="236" w:type="dxa"/>
            <w:tcBorders>
              <w:top w:val="nil"/>
              <w:left w:val="nil"/>
              <w:bottom w:val="nil"/>
              <w:right w:val="nil"/>
            </w:tcBorders>
            <w:shd w:val="clear" w:color="auto" w:fill="auto"/>
            <w:noWrap/>
            <w:vAlign w:val="center"/>
          </w:tcPr>
          <w:p w14:paraId="02660AFD" w14:textId="77777777" w:rsidR="00276A87" w:rsidRPr="006D7609" w:rsidRDefault="00276A87" w:rsidP="00276A87">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1FC02CA8" w14:textId="77777777" w:rsidR="00276A87" w:rsidRPr="006D7609" w:rsidRDefault="00276A87" w:rsidP="00276A87">
            <w:pPr>
              <w:jc w:val="center"/>
              <w:rPr>
                <w:color w:val="000000"/>
                <w:sz w:val="16"/>
                <w:szCs w:val="16"/>
                <w:lang w:val="en-GB"/>
              </w:rPr>
            </w:pPr>
            <w:r w:rsidRPr="006D7609">
              <w:rPr>
                <w:color w:val="000000"/>
                <w:sz w:val="16"/>
                <w:szCs w:val="16"/>
                <w:lang w:val="en-GB"/>
              </w:rPr>
              <w:t>2.94</w:t>
            </w:r>
          </w:p>
        </w:tc>
        <w:tc>
          <w:tcPr>
            <w:tcW w:w="656" w:type="dxa"/>
            <w:tcBorders>
              <w:top w:val="nil"/>
              <w:left w:val="nil"/>
              <w:bottom w:val="nil"/>
              <w:right w:val="nil"/>
            </w:tcBorders>
            <w:shd w:val="clear" w:color="auto" w:fill="auto"/>
            <w:noWrap/>
            <w:vAlign w:val="center"/>
          </w:tcPr>
          <w:p w14:paraId="2A7DEAF9" w14:textId="77777777" w:rsidR="00276A87" w:rsidRPr="006D7609" w:rsidRDefault="00276A87" w:rsidP="00276A87">
            <w:pPr>
              <w:jc w:val="center"/>
              <w:rPr>
                <w:color w:val="000000"/>
                <w:sz w:val="16"/>
                <w:szCs w:val="16"/>
                <w:lang w:val="en-GB"/>
              </w:rPr>
            </w:pPr>
            <w:r w:rsidRPr="006D7609">
              <w:rPr>
                <w:color w:val="000000"/>
                <w:sz w:val="16"/>
                <w:szCs w:val="16"/>
                <w:lang w:val="en-GB"/>
              </w:rPr>
              <w:t>1.36</w:t>
            </w:r>
          </w:p>
        </w:tc>
      </w:tr>
      <w:tr w:rsidR="00276A87" w:rsidRPr="006D7609" w14:paraId="2C11522A" w14:textId="77777777" w:rsidTr="00316E37">
        <w:trPr>
          <w:trHeight w:val="320"/>
        </w:trPr>
        <w:tc>
          <w:tcPr>
            <w:tcW w:w="2395" w:type="dxa"/>
            <w:tcBorders>
              <w:top w:val="nil"/>
              <w:left w:val="nil"/>
              <w:bottom w:val="nil"/>
              <w:right w:val="nil"/>
            </w:tcBorders>
            <w:shd w:val="clear" w:color="auto" w:fill="auto"/>
            <w:noWrap/>
            <w:vAlign w:val="bottom"/>
            <w:hideMark/>
          </w:tcPr>
          <w:p w14:paraId="53F8F623" w14:textId="5CB8850B" w:rsidR="00276A87" w:rsidRPr="006D7609" w:rsidRDefault="00276A87" w:rsidP="00276A87">
            <w:pPr>
              <w:rPr>
                <w:color w:val="000000"/>
                <w:sz w:val="16"/>
                <w:szCs w:val="16"/>
                <w:lang w:val="en-GB"/>
              </w:rPr>
            </w:pPr>
            <w:proofErr w:type="spellStart"/>
            <w:r w:rsidRPr="003C51CA">
              <w:rPr>
                <w:i/>
                <w:iCs/>
                <w:color w:val="000000"/>
                <w:sz w:val="16"/>
                <w:szCs w:val="16"/>
                <w:lang w:val="en-GB"/>
              </w:rPr>
              <w:t>Eucampia</w:t>
            </w:r>
            <w:proofErr w:type="spellEnd"/>
            <w:r w:rsidRPr="003C51CA">
              <w:rPr>
                <w:i/>
                <w:iCs/>
                <w:color w:val="000000"/>
                <w:sz w:val="16"/>
                <w:szCs w:val="16"/>
                <w:lang w:val="en-GB"/>
              </w:rPr>
              <w:t xml:space="preserve"> </w:t>
            </w:r>
            <w:proofErr w:type="spellStart"/>
            <w:r w:rsidRPr="003C51CA">
              <w:rPr>
                <w:i/>
                <w:iCs/>
                <w:color w:val="000000"/>
                <w:sz w:val="16"/>
                <w:szCs w:val="16"/>
                <w:lang w:val="en-GB"/>
              </w:rPr>
              <w:t>cornuta</w:t>
            </w:r>
            <w:proofErr w:type="spellEnd"/>
          </w:p>
        </w:tc>
        <w:tc>
          <w:tcPr>
            <w:tcW w:w="777" w:type="dxa"/>
            <w:tcBorders>
              <w:top w:val="nil"/>
              <w:left w:val="nil"/>
              <w:bottom w:val="nil"/>
              <w:right w:val="nil"/>
            </w:tcBorders>
            <w:shd w:val="clear" w:color="auto" w:fill="auto"/>
            <w:noWrap/>
            <w:vAlign w:val="center"/>
          </w:tcPr>
          <w:p w14:paraId="11078DB6" w14:textId="77777777" w:rsidR="00276A87" w:rsidRPr="006D7609" w:rsidRDefault="00276A87" w:rsidP="00276A87">
            <w:pPr>
              <w:jc w:val="center"/>
              <w:rPr>
                <w:color w:val="000000"/>
                <w:sz w:val="16"/>
                <w:szCs w:val="16"/>
                <w:lang w:val="en-GB"/>
              </w:rPr>
            </w:pPr>
            <w:r w:rsidRPr="006D7609">
              <w:rPr>
                <w:color w:val="000000"/>
                <w:sz w:val="16"/>
                <w:szCs w:val="16"/>
                <w:lang w:val="en-GB"/>
              </w:rPr>
              <w:t>0.81</w:t>
            </w:r>
          </w:p>
        </w:tc>
        <w:tc>
          <w:tcPr>
            <w:tcW w:w="239" w:type="dxa"/>
            <w:tcBorders>
              <w:top w:val="nil"/>
              <w:left w:val="nil"/>
              <w:bottom w:val="nil"/>
              <w:right w:val="nil"/>
            </w:tcBorders>
            <w:shd w:val="clear" w:color="auto" w:fill="auto"/>
            <w:noWrap/>
            <w:vAlign w:val="center"/>
          </w:tcPr>
          <w:p w14:paraId="69D42F4B" w14:textId="77777777" w:rsidR="00276A87" w:rsidRPr="006D7609" w:rsidRDefault="00276A87" w:rsidP="00276A87">
            <w:pPr>
              <w:jc w:val="center"/>
              <w:rPr>
                <w:color w:val="000000"/>
                <w:sz w:val="16"/>
                <w:szCs w:val="16"/>
                <w:lang w:val="en-GB"/>
              </w:rPr>
            </w:pPr>
          </w:p>
        </w:tc>
        <w:tc>
          <w:tcPr>
            <w:tcW w:w="656" w:type="dxa"/>
            <w:tcBorders>
              <w:top w:val="nil"/>
              <w:left w:val="nil"/>
              <w:bottom w:val="nil"/>
              <w:right w:val="nil"/>
            </w:tcBorders>
            <w:shd w:val="clear" w:color="auto" w:fill="auto"/>
            <w:noWrap/>
            <w:vAlign w:val="center"/>
          </w:tcPr>
          <w:p w14:paraId="0C274896" w14:textId="77777777" w:rsidR="00276A87" w:rsidRPr="006D7609" w:rsidRDefault="00276A87" w:rsidP="00276A87">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5A184B07" w14:textId="77777777" w:rsidR="00276A87" w:rsidRPr="006D7609" w:rsidRDefault="00276A87" w:rsidP="00276A87">
            <w:pPr>
              <w:jc w:val="center"/>
              <w:rPr>
                <w:color w:val="000000"/>
                <w:sz w:val="16"/>
                <w:szCs w:val="16"/>
                <w:lang w:val="en-GB"/>
              </w:rPr>
            </w:pPr>
            <w:r w:rsidRPr="006D7609">
              <w:rPr>
                <w:color w:val="000000"/>
                <w:sz w:val="16"/>
                <w:szCs w:val="16"/>
                <w:lang w:val="en-GB"/>
              </w:rPr>
              <w:t>1.98</w:t>
            </w:r>
          </w:p>
        </w:tc>
        <w:tc>
          <w:tcPr>
            <w:tcW w:w="236" w:type="dxa"/>
            <w:tcBorders>
              <w:top w:val="nil"/>
              <w:left w:val="nil"/>
              <w:bottom w:val="nil"/>
              <w:right w:val="nil"/>
            </w:tcBorders>
            <w:shd w:val="clear" w:color="auto" w:fill="auto"/>
            <w:noWrap/>
            <w:vAlign w:val="center"/>
          </w:tcPr>
          <w:p w14:paraId="71032FA5" w14:textId="77777777" w:rsidR="00276A87" w:rsidRPr="006D7609" w:rsidRDefault="00276A87" w:rsidP="00276A87">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2247C08F" w14:textId="77777777" w:rsidR="00276A87" w:rsidRPr="006D7609" w:rsidRDefault="00276A87" w:rsidP="00276A87">
            <w:pPr>
              <w:jc w:val="center"/>
              <w:rPr>
                <w:color w:val="000000"/>
                <w:sz w:val="16"/>
                <w:szCs w:val="16"/>
                <w:lang w:val="en-GB"/>
              </w:rPr>
            </w:pPr>
            <w:r w:rsidRPr="006D7609">
              <w:rPr>
                <w:color w:val="000000"/>
                <w:sz w:val="16"/>
                <w:szCs w:val="16"/>
                <w:lang w:val="en-GB"/>
              </w:rPr>
              <w:t>4.12</w:t>
            </w:r>
          </w:p>
        </w:tc>
        <w:tc>
          <w:tcPr>
            <w:tcW w:w="656" w:type="dxa"/>
            <w:tcBorders>
              <w:top w:val="nil"/>
              <w:left w:val="nil"/>
              <w:bottom w:val="nil"/>
              <w:right w:val="nil"/>
            </w:tcBorders>
            <w:shd w:val="clear" w:color="auto" w:fill="auto"/>
            <w:noWrap/>
            <w:vAlign w:val="center"/>
          </w:tcPr>
          <w:p w14:paraId="35B2EBEA" w14:textId="77777777" w:rsidR="00276A87" w:rsidRPr="006D7609" w:rsidRDefault="00276A87" w:rsidP="00276A87">
            <w:pPr>
              <w:jc w:val="center"/>
              <w:rPr>
                <w:color w:val="000000"/>
                <w:sz w:val="16"/>
                <w:szCs w:val="16"/>
                <w:lang w:val="en-GB"/>
              </w:rPr>
            </w:pPr>
            <w:r w:rsidRPr="006D7609">
              <w:rPr>
                <w:color w:val="000000"/>
                <w:sz w:val="16"/>
                <w:szCs w:val="16"/>
                <w:lang w:val="en-GB"/>
              </w:rPr>
              <w:t>2.04</w:t>
            </w:r>
          </w:p>
        </w:tc>
      </w:tr>
      <w:tr w:rsidR="00276A87" w:rsidRPr="006D7609" w14:paraId="6615349B" w14:textId="77777777" w:rsidTr="00316E37">
        <w:trPr>
          <w:trHeight w:val="320"/>
        </w:trPr>
        <w:tc>
          <w:tcPr>
            <w:tcW w:w="2395" w:type="dxa"/>
            <w:tcBorders>
              <w:top w:val="nil"/>
              <w:left w:val="nil"/>
              <w:bottom w:val="nil"/>
              <w:right w:val="nil"/>
            </w:tcBorders>
            <w:shd w:val="clear" w:color="auto" w:fill="auto"/>
            <w:noWrap/>
            <w:vAlign w:val="bottom"/>
            <w:hideMark/>
          </w:tcPr>
          <w:p w14:paraId="2F89ED26" w14:textId="598765F7" w:rsidR="00276A87" w:rsidRPr="006D7609" w:rsidRDefault="00276A87" w:rsidP="00276A87">
            <w:pPr>
              <w:rPr>
                <w:color w:val="000000"/>
                <w:sz w:val="16"/>
                <w:szCs w:val="16"/>
                <w:lang w:val="en-GB"/>
              </w:rPr>
            </w:pPr>
            <w:proofErr w:type="spellStart"/>
            <w:r w:rsidRPr="003C51CA">
              <w:rPr>
                <w:i/>
                <w:iCs/>
                <w:color w:val="000000"/>
                <w:sz w:val="16"/>
                <w:szCs w:val="16"/>
                <w:lang w:val="en-GB"/>
              </w:rPr>
              <w:t>Guinardia</w:t>
            </w:r>
            <w:proofErr w:type="spellEnd"/>
            <w:r w:rsidRPr="003C51CA">
              <w:rPr>
                <w:i/>
                <w:iCs/>
                <w:color w:val="000000"/>
                <w:sz w:val="16"/>
                <w:szCs w:val="16"/>
                <w:lang w:val="en-GB"/>
              </w:rPr>
              <w:t xml:space="preserve"> striata</w:t>
            </w:r>
          </w:p>
        </w:tc>
        <w:tc>
          <w:tcPr>
            <w:tcW w:w="777" w:type="dxa"/>
            <w:tcBorders>
              <w:top w:val="nil"/>
              <w:left w:val="nil"/>
              <w:bottom w:val="nil"/>
              <w:right w:val="nil"/>
            </w:tcBorders>
            <w:shd w:val="clear" w:color="auto" w:fill="auto"/>
            <w:noWrap/>
            <w:vAlign w:val="center"/>
          </w:tcPr>
          <w:p w14:paraId="595BA71D" w14:textId="77777777" w:rsidR="00276A87" w:rsidRPr="006D7609" w:rsidRDefault="00276A87" w:rsidP="00276A87">
            <w:pPr>
              <w:jc w:val="center"/>
              <w:rPr>
                <w:color w:val="000000"/>
                <w:sz w:val="16"/>
                <w:szCs w:val="16"/>
                <w:lang w:val="en-GB"/>
              </w:rPr>
            </w:pPr>
            <w:r w:rsidRPr="006D7609">
              <w:rPr>
                <w:color w:val="000000"/>
                <w:sz w:val="16"/>
                <w:szCs w:val="16"/>
                <w:lang w:val="en-GB"/>
              </w:rPr>
              <w:t>4.05</w:t>
            </w:r>
          </w:p>
        </w:tc>
        <w:tc>
          <w:tcPr>
            <w:tcW w:w="239" w:type="dxa"/>
            <w:tcBorders>
              <w:top w:val="nil"/>
              <w:left w:val="nil"/>
              <w:bottom w:val="nil"/>
              <w:right w:val="nil"/>
            </w:tcBorders>
            <w:shd w:val="clear" w:color="auto" w:fill="auto"/>
            <w:noWrap/>
            <w:vAlign w:val="center"/>
          </w:tcPr>
          <w:p w14:paraId="2C26FB59" w14:textId="77777777" w:rsidR="00276A87" w:rsidRPr="006D7609" w:rsidRDefault="00276A87" w:rsidP="00276A87">
            <w:pPr>
              <w:jc w:val="center"/>
              <w:rPr>
                <w:color w:val="000000"/>
                <w:sz w:val="16"/>
                <w:szCs w:val="16"/>
                <w:lang w:val="en-GB"/>
              </w:rPr>
            </w:pPr>
          </w:p>
        </w:tc>
        <w:tc>
          <w:tcPr>
            <w:tcW w:w="656" w:type="dxa"/>
            <w:tcBorders>
              <w:top w:val="nil"/>
              <w:left w:val="nil"/>
              <w:bottom w:val="nil"/>
              <w:right w:val="nil"/>
            </w:tcBorders>
            <w:shd w:val="clear" w:color="auto" w:fill="auto"/>
            <w:noWrap/>
            <w:vAlign w:val="center"/>
          </w:tcPr>
          <w:p w14:paraId="6E8549D0" w14:textId="77777777" w:rsidR="00276A87" w:rsidRPr="006D7609" w:rsidRDefault="00276A87" w:rsidP="00276A87">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0A6DB185" w14:textId="77777777" w:rsidR="00276A87" w:rsidRPr="006D7609" w:rsidRDefault="00276A87" w:rsidP="00276A87">
            <w:pPr>
              <w:jc w:val="center"/>
              <w:rPr>
                <w:color w:val="000000"/>
                <w:sz w:val="16"/>
                <w:szCs w:val="16"/>
                <w:lang w:val="en-GB"/>
              </w:rPr>
            </w:pPr>
            <w:r w:rsidRPr="006D7609">
              <w:rPr>
                <w:color w:val="000000"/>
                <w:sz w:val="16"/>
                <w:szCs w:val="16"/>
                <w:lang w:val="en-GB"/>
              </w:rPr>
              <w:t>2.38</w:t>
            </w:r>
          </w:p>
        </w:tc>
        <w:tc>
          <w:tcPr>
            <w:tcW w:w="236" w:type="dxa"/>
            <w:tcBorders>
              <w:top w:val="nil"/>
              <w:left w:val="nil"/>
              <w:bottom w:val="nil"/>
              <w:right w:val="nil"/>
            </w:tcBorders>
            <w:shd w:val="clear" w:color="auto" w:fill="auto"/>
            <w:noWrap/>
            <w:vAlign w:val="center"/>
          </w:tcPr>
          <w:p w14:paraId="2D3FDFA8" w14:textId="77777777" w:rsidR="00276A87" w:rsidRPr="006D7609" w:rsidRDefault="00276A87" w:rsidP="00276A87">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06740D8C" w14:textId="77777777" w:rsidR="00276A87" w:rsidRPr="006D7609" w:rsidRDefault="00276A87" w:rsidP="00276A87">
            <w:pPr>
              <w:jc w:val="center"/>
              <w:rPr>
                <w:color w:val="000000"/>
                <w:sz w:val="16"/>
                <w:szCs w:val="16"/>
                <w:lang w:val="en-GB"/>
              </w:rPr>
            </w:pPr>
            <w:r w:rsidRPr="006D7609">
              <w:rPr>
                <w:color w:val="000000"/>
                <w:sz w:val="16"/>
                <w:szCs w:val="16"/>
                <w:lang w:val="en-GB"/>
              </w:rPr>
              <w:t>2.94</w:t>
            </w:r>
          </w:p>
        </w:tc>
        <w:tc>
          <w:tcPr>
            <w:tcW w:w="656" w:type="dxa"/>
            <w:tcBorders>
              <w:top w:val="nil"/>
              <w:left w:val="nil"/>
              <w:bottom w:val="nil"/>
              <w:right w:val="nil"/>
            </w:tcBorders>
            <w:shd w:val="clear" w:color="auto" w:fill="auto"/>
            <w:noWrap/>
            <w:vAlign w:val="center"/>
          </w:tcPr>
          <w:p w14:paraId="2D385B59" w14:textId="77777777" w:rsidR="00276A87" w:rsidRPr="006D7609" w:rsidRDefault="00276A87" w:rsidP="00276A87">
            <w:pPr>
              <w:jc w:val="center"/>
              <w:rPr>
                <w:color w:val="000000"/>
                <w:sz w:val="16"/>
                <w:szCs w:val="16"/>
                <w:lang w:val="en-GB"/>
              </w:rPr>
            </w:pPr>
            <w:r w:rsidRPr="006D7609">
              <w:rPr>
                <w:color w:val="000000"/>
                <w:sz w:val="16"/>
                <w:szCs w:val="16"/>
                <w:lang w:val="en-GB"/>
              </w:rPr>
              <w:t>1.36</w:t>
            </w:r>
          </w:p>
        </w:tc>
      </w:tr>
      <w:tr w:rsidR="00276A87" w:rsidRPr="006D7609" w14:paraId="16D9512F" w14:textId="77777777" w:rsidTr="00316E37">
        <w:trPr>
          <w:trHeight w:val="320"/>
        </w:trPr>
        <w:tc>
          <w:tcPr>
            <w:tcW w:w="2395" w:type="dxa"/>
            <w:tcBorders>
              <w:top w:val="nil"/>
              <w:left w:val="nil"/>
              <w:bottom w:val="nil"/>
              <w:right w:val="nil"/>
            </w:tcBorders>
            <w:shd w:val="clear" w:color="auto" w:fill="auto"/>
            <w:noWrap/>
            <w:vAlign w:val="bottom"/>
            <w:hideMark/>
          </w:tcPr>
          <w:p w14:paraId="568FFEE4" w14:textId="7DDF14DD" w:rsidR="00276A87" w:rsidRPr="006D7609" w:rsidRDefault="00276A87" w:rsidP="00276A87">
            <w:pPr>
              <w:rPr>
                <w:color w:val="000000"/>
                <w:sz w:val="16"/>
                <w:szCs w:val="16"/>
                <w:lang w:val="en-GB"/>
              </w:rPr>
            </w:pPr>
            <w:proofErr w:type="spellStart"/>
            <w:r w:rsidRPr="003C51CA">
              <w:rPr>
                <w:i/>
                <w:iCs/>
                <w:color w:val="000000"/>
                <w:sz w:val="16"/>
                <w:szCs w:val="16"/>
                <w:lang w:val="en-GB"/>
              </w:rPr>
              <w:t>Hemiaulus</w:t>
            </w:r>
            <w:proofErr w:type="spellEnd"/>
            <w:r w:rsidRPr="003C51CA">
              <w:rPr>
                <w:i/>
                <w:iCs/>
                <w:color w:val="000000"/>
                <w:sz w:val="16"/>
                <w:szCs w:val="16"/>
                <w:lang w:val="en-GB"/>
              </w:rPr>
              <w:t xml:space="preserve"> sinensis</w:t>
            </w:r>
          </w:p>
        </w:tc>
        <w:tc>
          <w:tcPr>
            <w:tcW w:w="777" w:type="dxa"/>
            <w:tcBorders>
              <w:top w:val="nil"/>
              <w:left w:val="nil"/>
              <w:bottom w:val="nil"/>
              <w:right w:val="nil"/>
            </w:tcBorders>
            <w:shd w:val="clear" w:color="auto" w:fill="auto"/>
            <w:noWrap/>
            <w:vAlign w:val="center"/>
          </w:tcPr>
          <w:p w14:paraId="6D324FD6" w14:textId="77777777" w:rsidR="00276A87" w:rsidRPr="006D7609" w:rsidRDefault="00276A87" w:rsidP="00276A87">
            <w:pPr>
              <w:jc w:val="center"/>
              <w:rPr>
                <w:color w:val="000000"/>
                <w:sz w:val="16"/>
                <w:szCs w:val="16"/>
                <w:lang w:val="en-GB"/>
              </w:rPr>
            </w:pPr>
            <w:r w:rsidRPr="006D7609">
              <w:rPr>
                <w:color w:val="000000"/>
                <w:sz w:val="16"/>
                <w:szCs w:val="16"/>
                <w:lang w:val="en-GB"/>
              </w:rPr>
              <w:t>3.24</w:t>
            </w:r>
          </w:p>
        </w:tc>
        <w:tc>
          <w:tcPr>
            <w:tcW w:w="239" w:type="dxa"/>
            <w:tcBorders>
              <w:top w:val="nil"/>
              <w:left w:val="nil"/>
              <w:bottom w:val="nil"/>
              <w:right w:val="nil"/>
            </w:tcBorders>
            <w:shd w:val="clear" w:color="auto" w:fill="auto"/>
            <w:noWrap/>
            <w:vAlign w:val="center"/>
          </w:tcPr>
          <w:p w14:paraId="3E2DAADF" w14:textId="77777777" w:rsidR="00276A87" w:rsidRPr="006D7609" w:rsidRDefault="00276A87" w:rsidP="00276A87">
            <w:pPr>
              <w:jc w:val="center"/>
              <w:rPr>
                <w:color w:val="000000"/>
                <w:sz w:val="16"/>
                <w:szCs w:val="16"/>
                <w:lang w:val="en-GB"/>
              </w:rPr>
            </w:pPr>
          </w:p>
        </w:tc>
        <w:tc>
          <w:tcPr>
            <w:tcW w:w="656" w:type="dxa"/>
            <w:tcBorders>
              <w:top w:val="nil"/>
              <w:left w:val="nil"/>
              <w:bottom w:val="nil"/>
              <w:right w:val="nil"/>
            </w:tcBorders>
            <w:shd w:val="clear" w:color="auto" w:fill="auto"/>
            <w:noWrap/>
            <w:vAlign w:val="center"/>
          </w:tcPr>
          <w:p w14:paraId="7900F6AA" w14:textId="77777777" w:rsidR="00276A87" w:rsidRPr="006D7609" w:rsidRDefault="00276A87" w:rsidP="00276A87">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3503C6CD" w14:textId="77777777" w:rsidR="00276A87" w:rsidRPr="006D7609" w:rsidRDefault="00276A87" w:rsidP="00276A87">
            <w:pPr>
              <w:jc w:val="center"/>
              <w:rPr>
                <w:color w:val="000000"/>
                <w:sz w:val="16"/>
                <w:szCs w:val="16"/>
                <w:lang w:val="en-GB"/>
              </w:rPr>
            </w:pPr>
            <w:r w:rsidRPr="006D7609">
              <w:rPr>
                <w:color w:val="000000"/>
                <w:sz w:val="16"/>
                <w:szCs w:val="16"/>
                <w:lang w:val="en-GB"/>
              </w:rPr>
              <w:t>3.17</w:t>
            </w:r>
          </w:p>
        </w:tc>
        <w:tc>
          <w:tcPr>
            <w:tcW w:w="236" w:type="dxa"/>
            <w:tcBorders>
              <w:top w:val="nil"/>
              <w:left w:val="nil"/>
              <w:bottom w:val="nil"/>
              <w:right w:val="nil"/>
            </w:tcBorders>
            <w:shd w:val="clear" w:color="auto" w:fill="auto"/>
            <w:noWrap/>
            <w:vAlign w:val="center"/>
          </w:tcPr>
          <w:p w14:paraId="6CEE87CD" w14:textId="77777777" w:rsidR="00276A87" w:rsidRPr="006D7609" w:rsidRDefault="00276A87" w:rsidP="00276A87">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15DCC1CE" w14:textId="77777777" w:rsidR="00276A87" w:rsidRPr="006D7609" w:rsidRDefault="00276A87" w:rsidP="00276A87">
            <w:pPr>
              <w:jc w:val="center"/>
              <w:rPr>
                <w:color w:val="000000"/>
                <w:sz w:val="16"/>
                <w:szCs w:val="16"/>
                <w:lang w:val="en-GB"/>
              </w:rPr>
            </w:pPr>
            <w:r w:rsidRPr="006D7609">
              <w:rPr>
                <w:color w:val="000000"/>
                <w:sz w:val="16"/>
                <w:szCs w:val="16"/>
                <w:lang w:val="en-GB"/>
              </w:rPr>
              <w:t>2.65</w:t>
            </w:r>
          </w:p>
        </w:tc>
        <w:tc>
          <w:tcPr>
            <w:tcW w:w="656" w:type="dxa"/>
            <w:tcBorders>
              <w:top w:val="nil"/>
              <w:left w:val="nil"/>
              <w:bottom w:val="nil"/>
              <w:right w:val="nil"/>
            </w:tcBorders>
            <w:shd w:val="clear" w:color="auto" w:fill="auto"/>
            <w:noWrap/>
            <w:vAlign w:val="center"/>
          </w:tcPr>
          <w:p w14:paraId="5103B8E7" w14:textId="77777777" w:rsidR="00276A87" w:rsidRPr="006D7609" w:rsidRDefault="00276A87" w:rsidP="00276A87">
            <w:pPr>
              <w:jc w:val="center"/>
              <w:rPr>
                <w:color w:val="000000"/>
                <w:sz w:val="16"/>
                <w:szCs w:val="16"/>
                <w:lang w:val="en-GB"/>
              </w:rPr>
            </w:pPr>
            <w:r w:rsidRPr="006D7609">
              <w:rPr>
                <w:color w:val="000000"/>
                <w:sz w:val="16"/>
                <w:szCs w:val="16"/>
                <w:lang w:val="en-GB"/>
              </w:rPr>
              <w:t>2.04</w:t>
            </w:r>
          </w:p>
        </w:tc>
      </w:tr>
      <w:tr w:rsidR="00276A87" w:rsidRPr="006D7609" w14:paraId="77BBA36F" w14:textId="77777777" w:rsidTr="00316E37">
        <w:trPr>
          <w:trHeight w:val="320"/>
        </w:trPr>
        <w:tc>
          <w:tcPr>
            <w:tcW w:w="2395" w:type="dxa"/>
            <w:tcBorders>
              <w:top w:val="nil"/>
              <w:left w:val="nil"/>
              <w:bottom w:val="nil"/>
              <w:right w:val="nil"/>
            </w:tcBorders>
            <w:shd w:val="clear" w:color="auto" w:fill="auto"/>
            <w:noWrap/>
            <w:vAlign w:val="bottom"/>
            <w:hideMark/>
          </w:tcPr>
          <w:p w14:paraId="2A0C34B1" w14:textId="45BDA177" w:rsidR="00276A87" w:rsidRPr="006D7609" w:rsidRDefault="00276A87" w:rsidP="00276A87">
            <w:pPr>
              <w:rPr>
                <w:color w:val="000000"/>
                <w:sz w:val="16"/>
                <w:szCs w:val="16"/>
                <w:lang w:val="en-GB"/>
              </w:rPr>
            </w:pPr>
            <w:proofErr w:type="spellStart"/>
            <w:r w:rsidRPr="003C51CA">
              <w:rPr>
                <w:i/>
                <w:iCs/>
                <w:color w:val="000000"/>
                <w:sz w:val="16"/>
                <w:szCs w:val="16"/>
                <w:lang w:val="en-GB"/>
              </w:rPr>
              <w:t>Lauderia</w:t>
            </w:r>
            <w:proofErr w:type="spellEnd"/>
            <w:r w:rsidRPr="003C51CA">
              <w:rPr>
                <w:i/>
                <w:iCs/>
                <w:color w:val="000000"/>
                <w:sz w:val="16"/>
                <w:szCs w:val="16"/>
                <w:lang w:val="en-GB"/>
              </w:rPr>
              <w:t xml:space="preserve"> </w:t>
            </w:r>
            <w:proofErr w:type="spellStart"/>
            <w:r w:rsidRPr="003C51CA">
              <w:rPr>
                <w:i/>
                <w:iCs/>
                <w:color w:val="000000"/>
                <w:sz w:val="16"/>
                <w:szCs w:val="16"/>
                <w:lang w:val="en-GB"/>
              </w:rPr>
              <w:t>annulata</w:t>
            </w:r>
            <w:proofErr w:type="spellEnd"/>
          </w:p>
        </w:tc>
        <w:tc>
          <w:tcPr>
            <w:tcW w:w="777" w:type="dxa"/>
            <w:tcBorders>
              <w:top w:val="nil"/>
              <w:left w:val="nil"/>
              <w:bottom w:val="nil"/>
              <w:right w:val="nil"/>
            </w:tcBorders>
            <w:shd w:val="clear" w:color="auto" w:fill="auto"/>
            <w:noWrap/>
            <w:vAlign w:val="center"/>
          </w:tcPr>
          <w:p w14:paraId="314E421E" w14:textId="77777777" w:rsidR="00276A87" w:rsidRPr="006D7609" w:rsidRDefault="00276A87" w:rsidP="00276A87">
            <w:pPr>
              <w:jc w:val="center"/>
              <w:rPr>
                <w:color w:val="000000"/>
                <w:sz w:val="16"/>
                <w:szCs w:val="16"/>
                <w:lang w:val="en-GB"/>
              </w:rPr>
            </w:pPr>
            <w:r w:rsidRPr="006D7609">
              <w:rPr>
                <w:color w:val="000000"/>
                <w:sz w:val="16"/>
                <w:szCs w:val="16"/>
                <w:lang w:val="en-GB"/>
              </w:rPr>
              <w:t>2.83</w:t>
            </w:r>
          </w:p>
        </w:tc>
        <w:tc>
          <w:tcPr>
            <w:tcW w:w="239" w:type="dxa"/>
            <w:tcBorders>
              <w:top w:val="nil"/>
              <w:left w:val="nil"/>
              <w:bottom w:val="nil"/>
              <w:right w:val="nil"/>
            </w:tcBorders>
            <w:shd w:val="clear" w:color="auto" w:fill="auto"/>
            <w:noWrap/>
            <w:vAlign w:val="center"/>
          </w:tcPr>
          <w:p w14:paraId="224B4E3E" w14:textId="77777777" w:rsidR="00276A87" w:rsidRPr="006D7609" w:rsidRDefault="00276A87" w:rsidP="00276A87">
            <w:pPr>
              <w:jc w:val="center"/>
              <w:rPr>
                <w:color w:val="000000"/>
                <w:sz w:val="16"/>
                <w:szCs w:val="16"/>
                <w:lang w:val="en-GB"/>
              </w:rPr>
            </w:pPr>
          </w:p>
        </w:tc>
        <w:tc>
          <w:tcPr>
            <w:tcW w:w="656" w:type="dxa"/>
            <w:tcBorders>
              <w:top w:val="nil"/>
              <w:left w:val="nil"/>
              <w:bottom w:val="nil"/>
              <w:right w:val="nil"/>
            </w:tcBorders>
            <w:shd w:val="clear" w:color="auto" w:fill="auto"/>
            <w:noWrap/>
            <w:vAlign w:val="center"/>
          </w:tcPr>
          <w:p w14:paraId="3E057618" w14:textId="77777777" w:rsidR="00276A87" w:rsidRPr="006D7609" w:rsidRDefault="00276A87" w:rsidP="00276A87">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72903AD3" w14:textId="77777777" w:rsidR="00276A87" w:rsidRPr="006D7609" w:rsidRDefault="00276A87" w:rsidP="00276A87">
            <w:pPr>
              <w:jc w:val="center"/>
              <w:rPr>
                <w:color w:val="000000"/>
                <w:sz w:val="16"/>
                <w:szCs w:val="16"/>
                <w:lang w:val="en-GB"/>
              </w:rPr>
            </w:pPr>
            <w:r w:rsidRPr="006D7609">
              <w:rPr>
                <w:color w:val="000000"/>
                <w:sz w:val="16"/>
                <w:szCs w:val="16"/>
                <w:lang w:val="en-GB"/>
              </w:rPr>
              <w:t>1.98</w:t>
            </w:r>
          </w:p>
        </w:tc>
        <w:tc>
          <w:tcPr>
            <w:tcW w:w="236" w:type="dxa"/>
            <w:tcBorders>
              <w:top w:val="nil"/>
              <w:left w:val="nil"/>
              <w:bottom w:val="nil"/>
              <w:right w:val="nil"/>
            </w:tcBorders>
            <w:shd w:val="clear" w:color="auto" w:fill="auto"/>
            <w:noWrap/>
            <w:vAlign w:val="center"/>
          </w:tcPr>
          <w:p w14:paraId="222DB521" w14:textId="77777777" w:rsidR="00276A87" w:rsidRPr="006D7609" w:rsidRDefault="00276A87" w:rsidP="00276A87">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4E8A6BDC" w14:textId="77777777" w:rsidR="00276A87" w:rsidRPr="006D7609" w:rsidRDefault="00276A87" w:rsidP="00276A87">
            <w:pPr>
              <w:jc w:val="center"/>
              <w:rPr>
                <w:color w:val="000000"/>
                <w:sz w:val="16"/>
                <w:szCs w:val="16"/>
                <w:lang w:val="en-GB"/>
              </w:rPr>
            </w:pPr>
            <w:r w:rsidRPr="006D7609">
              <w:rPr>
                <w:color w:val="000000"/>
                <w:sz w:val="16"/>
                <w:szCs w:val="16"/>
                <w:lang w:val="en-GB"/>
              </w:rPr>
              <w:t>2.65</w:t>
            </w:r>
          </w:p>
        </w:tc>
        <w:tc>
          <w:tcPr>
            <w:tcW w:w="656" w:type="dxa"/>
            <w:tcBorders>
              <w:top w:val="nil"/>
              <w:left w:val="nil"/>
              <w:bottom w:val="nil"/>
              <w:right w:val="nil"/>
            </w:tcBorders>
            <w:shd w:val="clear" w:color="auto" w:fill="auto"/>
            <w:noWrap/>
            <w:vAlign w:val="center"/>
          </w:tcPr>
          <w:p w14:paraId="2F58AB98" w14:textId="77777777" w:rsidR="00276A87" w:rsidRPr="006D7609" w:rsidRDefault="00276A87" w:rsidP="00276A87">
            <w:pPr>
              <w:jc w:val="center"/>
              <w:rPr>
                <w:color w:val="000000"/>
                <w:sz w:val="16"/>
                <w:szCs w:val="16"/>
                <w:lang w:val="en-GB"/>
              </w:rPr>
            </w:pPr>
            <w:r w:rsidRPr="006D7609">
              <w:rPr>
                <w:color w:val="000000"/>
                <w:sz w:val="16"/>
                <w:szCs w:val="16"/>
                <w:lang w:val="en-GB"/>
              </w:rPr>
              <w:t>2.72</w:t>
            </w:r>
          </w:p>
        </w:tc>
      </w:tr>
      <w:tr w:rsidR="00276A87" w:rsidRPr="006D7609" w14:paraId="0D2BD0C6" w14:textId="77777777" w:rsidTr="00316E37">
        <w:trPr>
          <w:trHeight w:val="320"/>
        </w:trPr>
        <w:tc>
          <w:tcPr>
            <w:tcW w:w="2395" w:type="dxa"/>
            <w:tcBorders>
              <w:top w:val="nil"/>
              <w:left w:val="nil"/>
              <w:bottom w:val="nil"/>
              <w:right w:val="nil"/>
            </w:tcBorders>
            <w:shd w:val="clear" w:color="auto" w:fill="auto"/>
            <w:noWrap/>
            <w:vAlign w:val="bottom"/>
            <w:hideMark/>
          </w:tcPr>
          <w:p w14:paraId="7479C285" w14:textId="667EE2B9" w:rsidR="00276A87" w:rsidRPr="006D7609" w:rsidRDefault="00276A87" w:rsidP="00276A87">
            <w:pPr>
              <w:rPr>
                <w:color w:val="000000"/>
                <w:sz w:val="16"/>
                <w:szCs w:val="16"/>
                <w:lang w:val="en-GB"/>
              </w:rPr>
            </w:pPr>
            <w:proofErr w:type="spellStart"/>
            <w:r w:rsidRPr="003C51CA">
              <w:rPr>
                <w:i/>
                <w:iCs/>
                <w:color w:val="000000"/>
                <w:sz w:val="16"/>
                <w:szCs w:val="16"/>
                <w:lang w:val="en-GB"/>
              </w:rPr>
              <w:t>Leptocylindrus</w:t>
            </w:r>
            <w:proofErr w:type="spellEnd"/>
            <w:r w:rsidRPr="003C51CA">
              <w:rPr>
                <w:i/>
                <w:iCs/>
                <w:color w:val="000000"/>
                <w:sz w:val="16"/>
                <w:szCs w:val="16"/>
                <w:lang w:val="en-GB"/>
              </w:rPr>
              <w:t xml:space="preserve"> </w:t>
            </w:r>
            <w:proofErr w:type="spellStart"/>
            <w:r w:rsidRPr="003C51CA">
              <w:rPr>
                <w:i/>
                <w:iCs/>
                <w:color w:val="000000"/>
                <w:sz w:val="16"/>
                <w:szCs w:val="16"/>
                <w:lang w:val="en-GB"/>
              </w:rPr>
              <w:t>danicus</w:t>
            </w:r>
            <w:proofErr w:type="spellEnd"/>
          </w:p>
        </w:tc>
        <w:tc>
          <w:tcPr>
            <w:tcW w:w="777" w:type="dxa"/>
            <w:tcBorders>
              <w:top w:val="nil"/>
              <w:left w:val="nil"/>
              <w:bottom w:val="nil"/>
              <w:right w:val="nil"/>
            </w:tcBorders>
            <w:shd w:val="clear" w:color="auto" w:fill="auto"/>
            <w:noWrap/>
            <w:vAlign w:val="center"/>
          </w:tcPr>
          <w:p w14:paraId="7E28696A" w14:textId="77777777" w:rsidR="00276A87" w:rsidRPr="006D7609" w:rsidRDefault="00276A87" w:rsidP="00276A87">
            <w:pPr>
              <w:jc w:val="center"/>
              <w:rPr>
                <w:color w:val="000000"/>
                <w:sz w:val="16"/>
                <w:szCs w:val="16"/>
                <w:lang w:val="en-GB"/>
              </w:rPr>
            </w:pPr>
            <w:r w:rsidRPr="006D7609">
              <w:rPr>
                <w:color w:val="000000"/>
                <w:sz w:val="16"/>
                <w:szCs w:val="16"/>
                <w:lang w:val="en-GB"/>
              </w:rPr>
              <w:t>4.05</w:t>
            </w:r>
          </w:p>
        </w:tc>
        <w:tc>
          <w:tcPr>
            <w:tcW w:w="239" w:type="dxa"/>
            <w:tcBorders>
              <w:top w:val="nil"/>
              <w:left w:val="nil"/>
              <w:bottom w:val="nil"/>
              <w:right w:val="nil"/>
            </w:tcBorders>
            <w:shd w:val="clear" w:color="auto" w:fill="auto"/>
            <w:noWrap/>
            <w:vAlign w:val="center"/>
          </w:tcPr>
          <w:p w14:paraId="6F610682" w14:textId="77777777" w:rsidR="00276A87" w:rsidRPr="006D7609" w:rsidRDefault="00276A87" w:rsidP="00276A87">
            <w:pPr>
              <w:jc w:val="center"/>
              <w:rPr>
                <w:color w:val="000000"/>
                <w:sz w:val="16"/>
                <w:szCs w:val="16"/>
                <w:lang w:val="en-GB"/>
              </w:rPr>
            </w:pPr>
          </w:p>
        </w:tc>
        <w:tc>
          <w:tcPr>
            <w:tcW w:w="656" w:type="dxa"/>
            <w:tcBorders>
              <w:top w:val="nil"/>
              <w:left w:val="nil"/>
              <w:bottom w:val="nil"/>
              <w:right w:val="nil"/>
            </w:tcBorders>
            <w:shd w:val="clear" w:color="auto" w:fill="auto"/>
            <w:noWrap/>
            <w:vAlign w:val="center"/>
          </w:tcPr>
          <w:p w14:paraId="7843A4EE" w14:textId="77777777" w:rsidR="00276A87" w:rsidRPr="006D7609" w:rsidRDefault="00276A87" w:rsidP="00276A87">
            <w:pPr>
              <w:jc w:val="center"/>
              <w:rPr>
                <w:color w:val="000000"/>
                <w:sz w:val="16"/>
                <w:szCs w:val="16"/>
                <w:lang w:val="en-GB"/>
              </w:rPr>
            </w:pPr>
            <w:r w:rsidRPr="006D7609">
              <w:rPr>
                <w:color w:val="000000"/>
                <w:sz w:val="16"/>
                <w:szCs w:val="16"/>
                <w:lang w:val="en-GB"/>
              </w:rPr>
              <w:t>5.00</w:t>
            </w:r>
          </w:p>
        </w:tc>
        <w:tc>
          <w:tcPr>
            <w:tcW w:w="576" w:type="dxa"/>
            <w:tcBorders>
              <w:top w:val="nil"/>
              <w:left w:val="nil"/>
              <w:bottom w:val="nil"/>
              <w:right w:val="nil"/>
            </w:tcBorders>
            <w:shd w:val="clear" w:color="auto" w:fill="auto"/>
            <w:noWrap/>
            <w:vAlign w:val="center"/>
          </w:tcPr>
          <w:p w14:paraId="561B3A77" w14:textId="77777777" w:rsidR="00276A87" w:rsidRPr="006D7609" w:rsidRDefault="00276A87" w:rsidP="00276A87">
            <w:pPr>
              <w:jc w:val="center"/>
              <w:rPr>
                <w:color w:val="000000"/>
                <w:sz w:val="16"/>
                <w:szCs w:val="16"/>
                <w:lang w:val="en-GB"/>
              </w:rPr>
            </w:pPr>
            <w:r w:rsidRPr="006D7609">
              <w:rPr>
                <w:color w:val="000000"/>
                <w:sz w:val="16"/>
                <w:szCs w:val="16"/>
                <w:lang w:val="en-GB"/>
              </w:rPr>
              <w:t>3.17</w:t>
            </w:r>
          </w:p>
        </w:tc>
        <w:tc>
          <w:tcPr>
            <w:tcW w:w="236" w:type="dxa"/>
            <w:tcBorders>
              <w:top w:val="nil"/>
              <w:left w:val="nil"/>
              <w:bottom w:val="nil"/>
              <w:right w:val="nil"/>
            </w:tcBorders>
            <w:shd w:val="clear" w:color="auto" w:fill="auto"/>
            <w:noWrap/>
            <w:vAlign w:val="center"/>
          </w:tcPr>
          <w:p w14:paraId="6D9ED8BF" w14:textId="77777777" w:rsidR="00276A87" w:rsidRPr="006D7609" w:rsidRDefault="00276A87" w:rsidP="00276A87">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01EDF859" w14:textId="77777777" w:rsidR="00276A87" w:rsidRPr="006D7609" w:rsidRDefault="00276A87" w:rsidP="00276A87">
            <w:pPr>
              <w:jc w:val="center"/>
              <w:rPr>
                <w:color w:val="000000"/>
                <w:sz w:val="16"/>
                <w:szCs w:val="16"/>
                <w:lang w:val="en-GB"/>
              </w:rPr>
            </w:pPr>
            <w:r w:rsidRPr="006D7609">
              <w:rPr>
                <w:color w:val="000000"/>
                <w:sz w:val="16"/>
                <w:szCs w:val="16"/>
                <w:lang w:val="en-GB"/>
              </w:rPr>
              <w:t>4.41</w:t>
            </w:r>
          </w:p>
        </w:tc>
        <w:tc>
          <w:tcPr>
            <w:tcW w:w="656" w:type="dxa"/>
            <w:tcBorders>
              <w:top w:val="nil"/>
              <w:left w:val="nil"/>
              <w:bottom w:val="nil"/>
              <w:right w:val="nil"/>
            </w:tcBorders>
            <w:shd w:val="clear" w:color="auto" w:fill="auto"/>
            <w:noWrap/>
            <w:vAlign w:val="center"/>
          </w:tcPr>
          <w:p w14:paraId="215D239C" w14:textId="77777777" w:rsidR="00276A87" w:rsidRPr="006D7609" w:rsidRDefault="00276A87" w:rsidP="00276A87">
            <w:pPr>
              <w:jc w:val="center"/>
              <w:rPr>
                <w:color w:val="000000"/>
                <w:sz w:val="16"/>
                <w:szCs w:val="16"/>
                <w:lang w:val="en-GB"/>
              </w:rPr>
            </w:pPr>
            <w:r w:rsidRPr="006D7609">
              <w:rPr>
                <w:color w:val="000000"/>
                <w:sz w:val="16"/>
                <w:szCs w:val="16"/>
                <w:lang w:val="en-GB"/>
              </w:rPr>
              <w:t>4.08</w:t>
            </w:r>
          </w:p>
        </w:tc>
      </w:tr>
      <w:tr w:rsidR="00276A87" w:rsidRPr="006D7609" w14:paraId="630D91D1" w14:textId="77777777" w:rsidTr="00316E37">
        <w:trPr>
          <w:trHeight w:val="320"/>
        </w:trPr>
        <w:tc>
          <w:tcPr>
            <w:tcW w:w="2395" w:type="dxa"/>
            <w:tcBorders>
              <w:top w:val="nil"/>
              <w:left w:val="nil"/>
              <w:bottom w:val="nil"/>
              <w:right w:val="nil"/>
            </w:tcBorders>
            <w:shd w:val="clear" w:color="auto" w:fill="auto"/>
            <w:noWrap/>
            <w:vAlign w:val="bottom"/>
            <w:hideMark/>
          </w:tcPr>
          <w:p w14:paraId="64F4EFC7" w14:textId="45F1962F" w:rsidR="00276A87" w:rsidRPr="006D7609" w:rsidRDefault="00276A87" w:rsidP="00276A87">
            <w:pPr>
              <w:rPr>
                <w:color w:val="000000"/>
                <w:sz w:val="16"/>
                <w:szCs w:val="16"/>
                <w:lang w:val="en-GB"/>
              </w:rPr>
            </w:pPr>
            <w:proofErr w:type="spellStart"/>
            <w:r w:rsidRPr="003C51CA">
              <w:rPr>
                <w:i/>
                <w:iCs/>
                <w:color w:val="000000"/>
                <w:sz w:val="16"/>
                <w:szCs w:val="16"/>
                <w:lang w:val="en-GB"/>
              </w:rPr>
              <w:t>Licmophora</w:t>
            </w:r>
            <w:proofErr w:type="spellEnd"/>
            <w:r w:rsidRPr="003C51CA">
              <w:rPr>
                <w:i/>
                <w:iCs/>
                <w:color w:val="000000"/>
                <w:sz w:val="16"/>
                <w:szCs w:val="16"/>
                <w:lang w:val="en-GB"/>
              </w:rPr>
              <w:t xml:space="preserve"> </w:t>
            </w:r>
            <w:proofErr w:type="spellStart"/>
            <w:r w:rsidRPr="003C51CA">
              <w:rPr>
                <w:i/>
                <w:iCs/>
                <w:color w:val="000000"/>
                <w:sz w:val="16"/>
                <w:szCs w:val="16"/>
                <w:lang w:val="en-GB"/>
              </w:rPr>
              <w:t>abbreviata</w:t>
            </w:r>
            <w:proofErr w:type="spellEnd"/>
          </w:p>
        </w:tc>
        <w:tc>
          <w:tcPr>
            <w:tcW w:w="777" w:type="dxa"/>
            <w:tcBorders>
              <w:top w:val="nil"/>
              <w:left w:val="nil"/>
              <w:bottom w:val="nil"/>
              <w:right w:val="nil"/>
            </w:tcBorders>
            <w:shd w:val="clear" w:color="auto" w:fill="auto"/>
            <w:noWrap/>
            <w:vAlign w:val="center"/>
          </w:tcPr>
          <w:p w14:paraId="239F99CF" w14:textId="77777777" w:rsidR="00276A87" w:rsidRPr="006D7609" w:rsidRDefault="00276A87" w:rsidP="00276A87">
            <w:pPr>
              <w:jc w:val="center"/>
              <w:rPr>
                <w:color w:val="000000"/>
                <w:sz w:val="16"/>
                <w:szCs w:val="16"/>
                <w:lang w:val="en-GB"/>
              </w:rPr>
            </w:pPr>
            <w:r w:rsidRPr="006D7609">
              <w:rPr>
                <w:color w:val="000000"/>
                <w:sz w:val="16"/>
                <w:szCs w:val="16"/>
                <w:lang w:val="en-GB"/>
              </w:rPr>
              <w:t>0.00</w:t>
            </w:r>
          </w:p>
        </w:tc>
        <w:tc>
          <w:tcPr>
            <w:tcW w:w="239" w:type="dxa"/>
            <w:tcBorders>
              <w:top w:val="nil"/>
              <w:left w:val="nil"/>
              <w:bottom w:val="nil"/>
              <w:right w:val="nil"/>
            </w:tcBorders>
            <w:shd w:val="clear" w:color="auto" w:fill="auto"/>
            <w:noWrap/>
            <w:vAlign w:val="center"/>
          </w:tcPr>
          <w:p w14:paraId="3CDC5EFC" w14:textId="77777777" w:rsidR="00276A87" w:rsidRPr="006D7609" w:rsidRDefault="00276A87" w:rsidP="00276A87">
            <w:pPr>
              <w:jc w:val="center"/>
              <w:rPr>
                <w:color w:val="000000"/>
                <w:sz w:val="16"/>
                <w:szCs w:val="16"/>
                <w:lang w:val="en-GB"/>
              </w:rPr>
            </w:pPr>
          </w:p>
        </w:tc>
        <w:tc>
          <w:tcPr>
            <w:tcW w:w="656" w:type="dxa"/>
            <w:tcBorders>
              <w:top w:val="nil"/>
              <w:left w:val="nil"/>
              <w:bottom w:val="nil"/>
              <w:right w:val="nil"/>
            </w:tcBorders>
            <w:shd w:val="clear" w:color="auto" w:fill="auto"/>
            <w:noWrap/>
            <w:vAlign w:val="center"/>
          </w:tcPr>
          <w:p w14:paraId="6D34B9A5" w14:textId="77777777" w:rsidR="00276A87" w:rsidRPr="006D7609" w:rsidRDefault="00276A87" w:rsidP="00276A87">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1AC2CF74" w14:textId="77777777" w:rsidR="00276A87" w:rsidRPr="006D7609" w:rsidRDefault="00276A87" w:rsidP="00276A87">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shd w:val="clear" w:color="auto" w:fill="auto"/>
            <w:noWrap/>
            <w:vAlign w:val="center"/>
          </w:tcPr>
          <w:p w14:paraId="3E9D46D2" w14:textId="77777777" w:rsidR="00276A87" w:rsidRPr="006D7609" w:rsidRDefault="00276A87" w:rsidP="00276A87">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32B2AA2D" w14:textId="77777777" w:rsidR="00276A87" w:rsidRPr="006D7609" w:rsidRDefault="00276A87" w:rsidP="00276A87">
            <w:pPr>
              <w:jc w:val="center"/>
              <w:rPr>
                <w:color w:val="000000"/>
                <w:sz w:val="16"/>
                <w:szCs w:val="16"/>
                <w:lang w:val="en-GB"/>
              </w:rPr>
            </w:pPr>
            <w:r w:rsidRPr="006D7609">
              <w:rPr>
                <w:color w:val="000000"/>
                <w:sz w:val="16"/>
                <w:szCs w:val="16"/>
                <w:lang w:val="en-GB"/>
              </w:rPr>
              <w:t>0.00</w:t>
            </w:r>
          </w:p>
        </w:tc>
        <w:tc>
          <w:tcPr>
            <w:tcW w:w="656" w:type="dxa"/>
            <w:tcBorders>
              <w:top w:val="nil"/>
              <w:left w:val="nil"/>
              <w:bottom w:val="nil"/>
              <w:right w:val="nil"/>
            </w:tcBorders>
            <w:shd w:val="clear" w:color="auto" w:fill="auto"/>
            <w:noWrap/>
            <w:vAlign w:val="center"/>
          </w:tcPr>
          <w:p w14:paraId="0B37498E" w14:textId="77777777" w:rsidR="00276A87" w:rsidRPr="006D7609" w:rsidRDefault="00276A87" w:rsidP="00276A87">
            <w:pPr>
              <w:jc w:val="center"/>
              <w:rPr>
                <w:color w:val="000000"/>
                <w:sz w:val="16"/>
                <w:szCs w:val="16"/>
                <w:lang w:val="en-GB"/>
              </w:rPr>
            </w:pPr>
            <w:r w:rsidRPr="006D7609">
              <w:rPr>
                <w:color w:val="000000"/>
                <w:sz w:val="16"/>
                <w:szCs w:val="16"/>
                <w:lang w:val="en-GB"/>
              </w:rPr>
              <w:t>0.68</w:t>
            </w:r>
          </w:p>
        </w:tc>
      </w:tr>
      <w:tr w:rsidR="00276A87" w:rsidRPr="006D7609" w14:paraId="5EEBA929" w14:textId="77777777" w:rsidTr="00316E37">
        <w:trPr>
          <w:trHeight w:val="320"/>
        </w:trPr>
        <w:tc>
          <w:tcPr>
            <w:tcW w:w="2395" w:type="dxa"/>
            <w:tcBorders>
              <w:top w:val="nil"/>
              <w:left w:val="nil"/>
              <w:bottom w:val="nil"/>
              <w:right w:val="nil"/>
            </w:tcBorders>
            <w:shd w:val="clear" w:color="auto" w:fill="auto"/>
            <w:noWrap/>
            <w:vAlign w:val="bottom"/>
            <w:hideMark/>
          </w:tcPr>
          <w:p w14:paraId="1A9FF8D6" w14:textId="13F99057" w:rsidR="00276A87" w:rsidRPr="006D7609" w:rsidRDefault="00276A87" w:rsidP="00276A87">
            <w:pPr>
              <w:rPr>
                <w:color w:val="000000"/>
                <w:sz w:val="16"/>
                <w:szCs w:val="16"/>
                <w:lang w:val="en-GB"/>
              </w:rPr>
            </w:pPr>
            <w:proofErr w:type="spellStart"/>
            <w:r w:rsidRPr="003C51CA">
              <w:rPr>
                <w:i/>
                <w:iCs/>
                <w:color w:val="000000"/>
                <w:sz w:val="16"/>
                <w:szCs w:val="16"/>
                <w:lang w:val="en-GB"/>
              </w:rPr>
              <w:t>Melosira</w:t>
            </w:r>
            <w:proofErr w:type="spellEnd"/>
            <w:r w:rsidRPr="003C51CA">
              <w:rPr>
                <w:i/>
                <w:iCs/>
                <w:color w:val="000000"/>
                <w:sz w:val="16"/>
                <w:szCs w:val="16"/>
                <w:lang w:val="en-GB"/>
              </w:rPr>
              <w:t xml:space="preserve"> </w:t>
            </w:r>
            <w:proofErr w:type="spellStart"/>
            <w:r w:rsidRPr="003C51CA">
              <w:rPr>
                <w:i/>
                <w:iCs/>
                <w:color w:val="000000"/>
                <w:sz w:val="16"/>
                <w:szCs w:val="16"/>
                <w:lang w:val="en-GB"/>
              </w:rPr>
              <w:t>varians</w:t>
            </w:r>
            <w:proofErr w:type="spellEnd"/>
          </w:p>
        </w:tc>
        <w:tc>
          <w:tcPr>
            <w:tcW w:w="777" w:type="dxa"/>
            <w:tcBorders>
              <w:top w:val="nil"/>
              <w:left w:val="nil"/>
              <w:bottom w:val="nil"/>
              <w:right w:val="nil"/>
            </w:tcBorders>
            <w:shd w:val="clear" w:color="auto" w:fill="auto"/>
            <w:noWrap/>
            <w:vAlign w:val="center"/>
          </w:tcPr>
          <w:p w14:paraId="0619F187" w14:textId="77777777" w:rsidR="00276A87" w:rsidRPr="006D7609" w:rsidRDefault="00276A87" w:rsidP="00276A87">
            <w:pPr>
              <w:jc w:val="center"/>
              <w:rPr>
                <w:color w:val="000000"/>
                <w:sz w:val="16"/>
                <w:szCs w:val="16"/>
                <w:lang w:val="en-GB"/>
              </w:rPr>
            </w:pPr>
            <w:r w:rsidRPr="006D7609">
              <w:rPr>
                <w:color w:val="000000"/>
                <w:sz w:val="16"/>
                <w:szCs w:val="16"/>
                <w:lang w:val="en-GB"/>
              </w:rPr>
              <w:t>0.00</w:t>
            </w:r>
          </w:p>
        </w:tc>
        <w:tc>
          <w:tcPr>
            <w:tcW w:w="239" w:type="dxa"/>
            <w:tcBorders>
              <w:top w:val="nil"/>
              <w:left w:val="nil"/>
              <w:bottom w:val="nil"/>
              <w:right w:val="nil"/>
            </w:tcBorders>
            <w:shd w:val="clear" w:color="auto" w:fill="auto"/>
            <w:noWrap/>
            <w:vAlign w:val="center"/>
          </w:tcPr>
          <w:p w14:paraId="2C537BF8" w14:textId="77777777" w:rsidR="00276A87" w:rsidRPr="006D7609" w:rsidRDefault="00276A87" w:rsidP="00276A87">
            <w:pPr>
              <w:jc w:val="center"/>
              <w:rPr>
                <w:color w:val="000000"/>
                <w:sz w:val="16"/>
                <w:szCs w:val="16"/>
                <w:lang w:val="en-GB"/>
              </w:rPr>
            </w:pPr>
          </w:p>
        </w:tc>
        <w:tc>
          <w:tcPr>
            <w:tcW w:w="656" w:type="dxa"/>
            <w:tcBorders>
              <w:top w:val="nil"/>
              <w:left w:val="nil"/>
              <w:bottom w:val="nil"/>
              <w:right w:val="nil"/>
            </w:tcBorders>
            <w:shd w:val="clear" w:color="auto" w:fill="auto"/>
            <w:noWrap/>
            <w:vAlign w:val="center"/>
          </w:tcPr>
          <w:p w14:paraId="19C7AE37" w14:textId="77777777" w:rsidR="00276A87" w:rsidRPr="006D7609" w:rsidRDefault="00276A87" w:rsidP="00276A87">
            <w:pPr>
              <w:jc w:val="center"/>
              <w:rPr>
                <w:color w:val="000000"/>
                <w:sz w:val="16"/>
                <w:szCs w:val="16"/>
                <w:lang w:val="en-GB"/>
              </w:rPr>
            </w:pPr>
            <w:r w:rsidRPr="006D7609">
              <w:rPr>
                <w:color w:val="000000"/>
                <w:sz w:val="16"/>
                <w:szCs w:val="16"/>
                <w:lang w:val="en-GB"/>
              </w:rPr>
              <w:t>3.75</w:t>
            </w:r>
          </w:p>
        </w:tc>
        <w:tc>
          <w:tcPr>
            <w:tcW w:w="576" w:type="dxa"/>
            <w:tcBorders>
              <w:top w:val="nil"/>
              <w:left w:val="nil"/>
              <w:bottom w:val="nil"/>
              <w:right w:val="nil"/>
            </w:tcBorders>
            <w:shd w:val="clear" w:color="auto" w:fill="auto"/>
            <w:noWrap/>
            <w:vAlign w:val="center"/>
          </w:tcPr>
          <w:p w14:paraId="1C7334A5" w14:textId="77777777" w:rsidR="00276A87" w:rsidRPr="006D7609" w:rsidRDefault="00276A87" w:rsidP="00276A87">
            <w:pPr>
              <w:jc w:val="center"/>
              <w:rPr>
                <w:color w:val="000000"/>
                <w:sz w:val="16"/>
                <w:szCs w:val="16"/>
                <w:lang w:val="en-GB"/>
              </w:rPr>
            </w:pPr>
            <w:r w:rsidRPr="006D7609">
              <w:rPr>
                <w:color w:val="000000"/>
                <w:sz w:val="16"/>
                <w:szCs w:val="16"/>
                <w:lang w:val="en-GB"/>
              </w:rPr>
              <w:t>0.00</w:t>
            </w:r>
          </w:p>
        </w:tc>
        <w:tc>
          <w:tcPr>
            <w:tcW w:w="236" w:type="dxa"/>
            <w:tcBorders>
              <w:top w:val="nil"/>
              <w:left w:val="nil"/>
              <w:bottom w:val="nil"/>
              <w:right w:val="nil"/>
            </w:tcBorders>
            <w:shd w:val="clear" w:color="auto" w:fill="auto"/>
            <w:noWrap/>
            <w:vAlign w:val="center"/>
          </w:tcPr>
          <w:p w14:paraId="0AB76E6B" w14:textId="77777777" w:rsidR="00276A87" w:rsidRPr="006D7609" w:rsidRDefault="00276A87" w:rsidP="00276A87">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3A13B57F" w14:textId="77777777" w:rsidR="00276A87" w:rsidRPr="006D7609" w:rsidRDefault="00276A87" w:rsidP="00276A87">
            <w:pPr>
              <w:jc w:val="center"/>
              <w:rPr>
                <w:color w:val="000000"/>
                <w:sz w:val="16"/>
                <w:szCs w:val="16"/>
                <w:lang w:val="en-GB"/>
              </w:rPr>
            </w:pPr>
            <w:r w:rsidRPr="006D7609">
              <w:rPr>
                <w:color w:val="000000"/>
                <w:sz w:val="16"/>
                <w:szCs w:val="16"/>
                <w:lang w:val="en-GB"/>
              </w:rPr>
              <w:t>0.00</w:t>
            </w:r>
          </w:p>
        </w:tc>
        <w:tc>
          <w:tcPr>
            <w:tcW w:w="656" w:type="dxa"/>
            <w:tcBorders>
              <w:top w:val="nil"/>
              <w:left w:val="nil"/>
              <w:bottom w:val="nil"/>
              <w:right w:val="nil"/>
            </w:tcBorders>
            <w:shd w:val="clear" w:color="auto" w:fill="auto"/>
            <w:noWrap/>
            <w:vAlign w:val="center"/>
          </w:tcPr>
          <w:p w14:paraId="21268C93" w14:textId="77777777" w:rsidR="00276A87" w:rsidRPr="006D7609" w:rsidRDefault="00276A87" w:rsidP="00276A87">
            <w:pPr>
              <w:jc w:val="center"/>
              <w:rPr>
                <w:color w:val="000000"/>
                <w:sz w:val="16"/>
                <w:szCs w:val="16"/>
                <w:lang w:val="en-GB"/>
              </w:rPr>
            </w:pPr>
            <w:r w:rsidRPr="006D7609">
              <w:rPr>
                <w:color w:val="000000"/>
                <w:sz w:val="16"/>
                <w:szCs w:val="16"/>
                <w:lang w:val="en-GB"/>
              </w:rPr>
              <w:t>0.00</w:t>
            </w:r>
          </w:p>
        </w:tc>
      </w:tr>
      <w:tr w:rsidR="00276A87" w:rsidRPr="006D7609" w14:paraId="41ECE66E" w14:textId="77777777" w:rsidTr="00316E37">
        <w:trPr>
          <w:trHeight w:val="320"/>
        </w:trPr>
        <w:tc>
          <w:tcPr>
            <w:tcW w:w="2395" w:type="dxa"/>
            <w:tcBorders>
              <w:top w:val="nil"/>
              <w:left w:val="nil"/>
              <w:bottom w:val="nil"/>
              <w:right w:val="nil"/>
            </w:tcBorders>
            <w:shd w:val="clear" w:color="auto" w:fill="auto"/>
            <w:noWrap/>
            <w:vAlign w:val="bottom"/>
            <w:hideMark/>
          </w:tcPr>
          <w:p w14:paraId="11C567DC" w14:textId="258B5B5A" w:rsidR="00276A87" w:rsidRPr="006D7609" w:rsidRDefault="00276A87" w:rsidP="00276A87">
            <w:pPr>
              <w:rPr>
                <w:color w:val="000000"/>
                <w:sz w:val="16"/>
                <w:szCs w:val="16"/>
                <w:lang w:val="en-GB"/>
              </w:rPr>
            </w:pPr>
            <w:proofErr w:type="spellStart"/>
            <w:r w:rsidRPr="003C51CA">
              <w:rPr>
                <w:i/>
                <w:iCs/>
                <w:color w:val="000000"/>
                <w:sz w:val="16"/>
                <w:szCs w:val="16"/>
                <w:lang w:val="en-GB"/>
              </w:rPr>
              <w:t>Minidiscus</w:t>
            </w:r>
            <w:proofErr w:type="spellEnd"/>
            <w:r w:rsidRPr="003C51CA">
              <w:rPr>
                <w:i/>
                <w:iCs/>
                <w:color w:val="000000"/>
                <w:sz w:val="16"/>
                <w:szCs w:val="16"/>
                <w:lang w:val="en-GB"/>
              </w:rPr>
              <w:t xml:space="preserve"> </w:t>
            </w:r>
            <w:proofErr w:type="spellStart"/>
            <w:r w:rsidRPr="003C51CA">
              <w:rPr>
                <w:i/>
                <w:iCs/>
                <w:color w:val="000000"/>
                <w:sz w:val="16"/>
                <w:szCs w:val="16"/>
                <w:lang w:val="en-GB"/>
              </w:rPr>
              <w:t>trioculatus</w:t>
            </w:r>
            <w:proofErr w:type="spellEnd"/>
          </w:p>
        </w:tc>
        <w:tc>
          <w:tcPr>
            <w:tcW w:w="777" w:type="dxa"/>
            <w:tcBorders>
              <w:top w:val="nil"/>
              <w:left w:val="nil"/>
              <w:bottom w:val="nil"/>
              <w:right w:val="nil"/>
            </w:tcBorders>
            <w:shd w:val="clear" w:color="auto" w:fill="auto"/>
            <w:noWrap/>
            <w:vAlign w:val="center"/>
          </w:tcPr>
          <w:p w14:paraId="5D2E0DDB" w14:textId="77777777" w:rsidR="00276A87" w:rsidRPr="006D7609" w:rsidRDefault="00276A87" w:rsidP="00276A87">
            <w:pPr>
              <w:jc w:val="center"/>
              <w:rPr>
                <w:color w:val="000000"/>
                <w:sz w:val="16"/>
                <w:szCs w:val="16"/>
                <w:lang w:val="en-GB"/>
              </w:rPr>
            </w:pPr>
            <w:r w:rsidRPr="006D7609">
              <w:rPr>
                <w:color w:val="000000"/>
                <w:sz w:val="16"/>
                <w:szCs w:val="16"/>
                <w:lang w:val="en-GB"/>
              </w:rPr>
              <w:t>2.43</w:t>
            </w:r>
          </w:p>
        </w:tc>
        <w:tc>
          <w:tcPr>
            <w:tcW w:w="239" w:type="dxa"/>
            <w:tcBorders>
              <w:top w:val="nil"/>
              <w:left w:val="nil"/>
              <w:bottom w:val="nil"/>
              <w:right w:val="nil"/>
            </w:tcBorders>
            <w:shd w:val="clear" w:color="auto" w:fill="auto"/>
            <w:noWrap/>
            <w:vAlign w:val="center"/>
          </w:tcPr>
          <w:p w14:paraId="4AD66778" w14:textId="77777777" w:rsidR="00276A87" w:rsidRPr="006D7609" w:rsidRDefault="00276A87" w:rsidP="00276A87">
            <w:pPr>
              <w:jc w:val="center"/>
              <w:rPr>
                <w:color w:val="000000"/>
                <w:sz w:val="16"/>
                <w:szCs w:val="16"/>
                <w:lang w:val="en-GB"/>
              </w:rPr>
            </w:pPr>
          </w:p>
        </w:tc>
        <w:tc>
          <w:tcPr>
            <w:tcW w:w="656" w:type="dxa"/>
            <w:tcBorders>
              <w:top w:val="nil"/>
              <w:left w:val="nil"/>
              <w:bottom w:val="nil"/>
              <w:right w:val="nil"/>
            </w:tcBorders>
            <w:shd w:val="clear" w:color="auto" w:fill="auto"/>
            <w:noWrap/>
            <w:vAlign w:val="center"/>
          </w:tcPr>
          <w:p w14:paraId="1E4C496D" w14:textId="77777777" w:rsidR="00276A87" w:rsidRPr="006D7609" w:rsidRDefault="00276A87" w:rsidP="00276A87">
            <w:pPr>
              <w:jc w:val="center"/>
              <w:rPr>
                <w:color w:val="000000"/>
                <w:sz w:val="16"/>
                <w:szCs w:val="16"/>
                <w:lang w:val="en-GB"/>
              </w:rPr>
            </w:pPr>
            <w:r w:rsidRPr="006D7609">
              <w:rPr>
                <w:color w:val="000000"/>
                <w:sz w:val="16"/>
                <w:szCs w:val="16"/>
                <w:lang w:val="en-GB"/>
              </w:rPr>
              <w:t>5.00</w:t>
            </w:r>
          </w:p>
        </w:tc>
        <w:tc>
          <w:tcPr>
            <w:tcW w:w="576" w:type="dxa"/>
            <w:tcBorders>
              <w:top w:val="nil"/>
              <w:left w:val="nil"/>
              <w:bottom w:val="nil"/>
              <w:right w:val="nil"/>
            </w:tcBorders>
            <w:shd w:val="clear" w:color="auto" w:fill="auto"/>
            <w:noWrap/>
            <w:vAlign w:val="center"/>
          </w:tcPr>
          <w:p w14:paraId="6FA9A479" w14:textId="77777777" w:rsidR="00276A87" w:rsidRPr="006D7609" w:rsidRDefault="00276A87" w:rsidP="00276A87">
            <w:pPr>
              <w:jc w:val="center"/>
              <w:rPr>
                <w:color w:val="000000"/>
                <w:sz w:val="16"/>
                <w:szCs w:val="16"/>
                <w:lang w:val="en-GB"/>
              </w:rPr>
            </w:pPr>
            <w:r w:rsidRPr="006D7609">
              <w:rPr>
                <w:color w:val="000000"/>
                <w:sz w:val="16"/>
                <w:szCs w:val="16"/>
                <w:lang w:val="en-GB"/>
              </w:rPr>
              <w:t>3.57</w:t>
            </w:r>
          </w:p>
        </w:tc>
        <w:tc>
          <w:tcPr>
            <w:tcW w:w="236" w:type="dxa"/>
            <w:tcBorders>
              <w:top w:val="nil"/>
              <w:left w:val="nil"/>
              <w:bottom w:val="nil"/>
              <w:right w:val="nil"/>
            </w:tcBorders>
            <w:shd w:val="clear" w:color="auto" w:fill="auto"/>
            <w:noWrap/>
            <w:vAlign w:val="center"/>
          </w:tcPr>
          <w:p w14:paraId="5A17B9E8" w14:textId="77777777" w:rsidR="00276A87" w:rsidRPr="006D7609" w:rsidRDefault="00276A87" w:rsidP="00276A87">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5B43CE2C" w14:textId="77777777" w:rsidR="00276A87" w:rsidRPr="006D7609" w:rsidRDefault="00276A87" w:rsidP="00276A87">
            <w:pPr>
              <w:jc w:val="center"/>
              <w:rPr>
                <w:color w:val="000000"/>
                <w:sz w:val="16"/>
                <w:szCs w:val="16"/>
                <w:lang w:val="en-GB"/>
              </w:rPr>
            </w:pPr>
            <w:r w:rsidRPr="006D7609">
              <w:rPr>
                <w:color w:val="000000"/>
                <w:sz w:val="16"/>
                <w:szCs w:val="16"/>
                <w:lang w:val="en-GB"/>
              </w:rPr>
              <w:t>4.41</w:t>
            </w:r>
          </w:p>
        </w:tc>
        <w:tc>
          <w:tcPr>
            <w:tcW w:w="656" w:type="dxa"/>
            <w:tcBorders>
              <w:top w:val="nil"/>
              <w:left w:val="nil"/>
              <w:bottom w:val="nil"/>
              <w:right w:val="nil"/>
            </w:tcBorders>
            <w:shd w:val="clear" w:color="auto" w:fill="auto"/>
            <w:noWrap/>
            <w:vAlign w:val="center"/>
          </w:tcPr>
          <w:p w14:paraId="53496678" w14:textId="77777777" w:rsidR="00276A87" w:rsidRPr="006D7609" w:rsidRDefault="00276A87" w:rsidP="00276A87">
            <w:pPr>
              <w:jc w:val="center"/>
              <w:rPr>
                <w:color w:val="000000"/>
                <w:sz w:val="16"/>
                <w:szCs w:val="16"/>
                <w:lang w:val="en-GB"/>
              </w:rPr>
            </w:pPr>
            <w:r w:rsidRPr="006D7609">
              <w:rPr>
                <w:color w:val="000000"/>
                <w:sz w:val="16"/>
                <w:szCs w:val="16"/>
                <w:lang w:val="en-GB"/>
              </w:rPr>
              <w:t>10.20</w:t>
            </w:r>
          </w:p>
        </w:tc>
      </w:tr>
      <w:tr w:rsidR="00276A87" w:rsidRPr="006D7609" w14:paraId="1E7986A8" w14:textId="77777777" w:rsidTr="00316E37">
        <w:trPr>
          <w:trHeight w:val="320"/>
        </w:trPr>
        <w:tc>
          <w:tcPr>
            <w:tcW w:w="2395" w:type="dxa"/>
            <w:tcBorders>
              <w:top w:val="nil"/>
              <w:left w:val="nil"/>
              <w:bottom w:val="nil"/>
              <w:right w:val="nil"/>
            </w:tcBorders>
            <w:shd w:val="clear" w:color="auto" w:fill="auto"/>
            <w:noWrap/>
            <w:vAlign w:val="bottom"/>
            <w:hideMark/>
          </w:tcPr>
          <w:p w14:paraId="3850E5D3" w14:textId="1BAEA5DC" w:rsidR="00276A87" w:rsidRPr="006D7609" w:rsidRDefault="00276A87" w:rsidP="00276A87">
            <w:pPr>
              <w:rPr>
                <w:color w:val="000000"/>
                <w:sz w:val="16"/>
                <w:szCs w:val="16"/>
                <w:lang w:val="en-GB"/>
              </w:rPr>
            </w:pPr>
            <w:proofErr w:type="spellStart"/>
            <w:r w:rsidRPr="003C51CA">
              <w:rPr>
                <w:i/>
                <w:iCs/>
                <w:color w:val="000000"/>
                <w:sz w:val="16"/>
                <w:szCs w:val="16"/>
                <w:lang w:val="en-GB"/>
              </w:rPr>
              <w:t>Nitzschia</w:t>
            </w:r>
            <w:proofErr w:type="spellEnd"/>
            <w:r w:rsidRPr="006D7609">
              <w:rPr>
                <w:color w:val="000000"/>
                <w:sz w:val="16"/>
                <w:szCs w:val="16"/>
                <w:lang w:val="en-GB"/>
              </w:rPr>
              <w:t xml:space="preserve"> sp</w:t>
            </w:r>
            <w:r>
              <w:rPr>
                <w:color w:val="000000"/>
                <w:sz w:val="16"/>
                <w:szCs w:val="16"/>
                <w:lang w:val="en-GB"/>
              </w:rPr>
              <w:t>.</w:t>
            </w:r>
          </w:p>
        </w:tc>
        <w:tc>
          <w:tcPr>
            <w:tcW w:w="777" w:type="dxa"/>
            <w:tcBorders>
              <w:top w:val="nil"/>
              <w:left w:val="nil"/>
              <w:bottom w:val="nil"/>
              <w:right w:val="nil"/>
            </w:tcBorders>
            <w:shd w:val="clear" w:color="auto" w:fill="auto"/>
            <w:noWrap/>
            <w:vAlign w:val="center"/>
          </w:tcPr>
          <w:p w14:paraId="128D9DA8" w14:textId="77777777" w:rsidR="00276A87" w:rsidRPr="006D7609" w:rsidRDefault="00276A87" w:rsidP="00276A87">
            <w:pPr>
              <w:jc w:val="center"/>
              <w:rPr>
                <w:color w:val="000000"/>
                <w:sz w:val="16"/>
                <w:szCs w:val="16"/>
                <w:lang w:val="en-GB"/>
              </w:rPr>
            </w:pPr>
            <w:r w:rsidRPr="006D7609">
              <w:rPr>
                <w:color w:val="000000"/>
                <w:sz w:val="16"/>
                <w:szCs w:val="16"/>
                <w:lang w:val="en-GB"/>
              </w:rPr>
              <w:t>0.40</w:t>
            </w:r>
          </w:p>
        </w:tc>
        <w:tc>
          <w:tcPr>
            <w:tcW w:w="239" w:type="dxa"/>
            <w:tcBorders>
              <w:top w:val="nil"/>
              <w:left w:val="nil"/>
              <w:bottom w:val="nil"/>
              <w:right w:val="nil"/>
            </w:tcBorders>
            <w:shd w:val="clear" w:color="auto" w:fill="auto"/>
            <w:noWrap/>
            <w:vAlign w:val="center"/>
          </w:tcPr>
          <w:p w14:paraId="5DE5ECE1" w14:textId="77777777" w:rsidR="00276A87" w:rsidRPr="006D7609" w:rsidRDefault="00276A87" w:rsidP="00276A87">
            <w:pPr>
              <w:jc w:val="center"/>
              <w:rPr>
                <w:color w:val="000000"/>
                <w:sz w:val="16"/>
                <w:szCs w:val="16"/>
                <w:lang w:val="en-GB"/>
              </w:rPr>
            </w:pPr>
          </w:p>
        </w:tc>
        <w:tc>
          <w:tcPr>
            <w:tcW w:w="656" w:type="dxa"/>
            <w:tcBorders>
              <w:top w:val="nil"/>
              <w:left w:val="nil"/>
              <w:bottom w:val="nil"/>
              <w:right w:val="nil"/>
            </w:tcBorders>
            <w:shd w:val="clear" w:color="auto" w:fill="auto"/>
            <w:noWrap/>
            <w:vAlign w:val="center"/>
          </w:tcPr>
          <w:p w14:paraId="58BD4C14" w14:textId="77777777" w:rsidR="00276A87" w:rsidRPr="006D7609" w:rsidRDefault="00276A87" w:rsidP="00276A87">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711C7B05" w14:textId="77777777" w:rsidR="00276A87" w:rsidRPr="006D7609" w:rsidRDefault="00276A87" w:rsidP="00276A87">
            <w:pPr>
              <w:jc w:val="center"/>
              <w:rPr>
                <w:color w:val="000000"/>
                <w:sz w:val="16"/>
                <w:szCs w:val="16"/>
                <w:lang w:val="en-GB"/>
              </w:rPr>
            </w:pPr>
            <w:r w:rsidRPr="006D7609">
              <w:rPr>
                <w:color w:val="000000"/>
                <w:sz w:val="16"/>
                <w:szCs w:val="16"/>
                <w:lang w:val="en-GB"/>
              </w:rPr>
              <w:t>0.40</w:t>
            </w:r>
          </w:p>
        </w:tc>
        <w:tc>
          <w:tcPr>
            <w:tcW w:w="236" w:type="dxa"/>
            <w:tcBorders>
              <w:top w:val="nil"/>
              <w:left w:val="nil"/>
              <w:bottom w:val="nil"/>
              <w:right w:val="nil"/>
            </w:tcBorders>
            <w:shd w:val="clear" w:color="auto" w:fill="auto"/>
            <w:noWrap/>
            <w:vAlign w:val="center"/>
          </w:tcPr>
          <w:p w14:paraId="6CA87443" w14:textId="77777777" w:rsidR="00276A87" w:rsidRPr="006D7609" w:rsidRDefault="00276A87" w:rsidP="00276A87">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15811B83" w14:textId="77777777" w:rsidR="00276A87" w:rsidRPr="006D7609" w:rsidRDefault="00276A87" w:rsidP="00276A87">
            <w:pPr>
              <w:jc w:val="center"/>
              <w:rPr>
                <w:color w:val="000000"/>
                <w:sz w:val="16"/>
                <w:szCs w:val="16"/>
                <w:lang w:val="en-GB"/>
              </w:rPr>
            </w:pPr>
            <w:r w:rsidRPr="006D7609">
              <w:rPr>
                <w:color w:val="000000"/>
                <w:sz w:val="16"/>
                <w:szCs w:val="16"/>
                <w:lang w:val="en-GB"/>
              </w:rPr>
              <w:t>3.82</w:t>
            </w:r>
          </w:p>
        </w:tc>
        <w:tc>
          <w:tcPr>
            <w:tcW w:w="656" w:type="dxa"/>
            <w:tcBorders>
              <w:top w:val="nil"/>
              <w:left w:val="nil"/>
              <w:bottom w:val="nil"/>
              <w:right w:val="nil"/>
            </w:tcBorders>
            <w:shd w:val="clear" w:color="auto" w:fill="auto"/>
            <w:noWrap/>
            <w:vAlign w:val="center"/>
          </w:tcPr>
          <w:p w14:paraId="15093D18" w14:textId="77777777" w:rsidR="00276A87" w:rsidRPr="006D7609" w:rsidRDefault="00276A87" w:rsidP="00276A87">
            <w:pPr>
              <w:jc w:val="center"/>
              <w:rPr>
                <w:color w:val="000000"/>
                <w:sz w:val="16"/>
                <w:szCs w:val="16"/>
                <w:lang w:val="en-GB"/>
              </w:rPr>
            </w:pPr>
            <w:r w:rsidRPr="006D7609">
              <w:rPr>
                <w:color w:val="000000"/>
                <w:sz w:val="16"/>
                <w:szCs w:val="16"/>
                <w:lang w:val="en-GB"/>
              </w:rPr>
              <w:t>3.40</w:t>
            </w:r>
          </w:p>
        </w:tc>
      </w:tr>
      <w:tr w:rsidR="00276A87" w:rsidRPr="006D7609" w14:paraId="60B558DC" w14:textId="77777777" w:rsidTr="00316E37">
        <w:trPr>
          <w:trHeight w:val="320"/>
        </w:trPr>
        <w:tc>
          <w:tcPr>
            <w:tcW w:w="2395" w:type="dxa"/>
            <w:tcBorders>
              <w:top w:val="nil"/>
              <w:left w:val="nil"/>
              <w:bottom w:val="nil"/>
              <w:right w:val="nil"/>
            </w:tcBorders>
            <w:shd w:val="clear" w:color="auto" w:fill="auto"/>
            <w:noWrap/>
            <w:vAlign w:val="bottom"/>
            <w:hideMark/>
          </w:tcPr>
          <w:p w14:paraId="372F92B4" w14:textId="0D6C9409" w:rsidR="00276A87" w:rsidRPr="006D7609" w:rsidRDefault="00276A87" w:rsidP="00276A87">
            <w:pPr>
              <w:rPr>
                <w:color w:val="000000"/>
                <w:sz w:val="16"/>
                <w:szCs w:val="16"/>
                <w:lang w:val="en-GB"/>
              </w:rPr>
            </w:pPr>
            <w:proofErr w:type="spellStart"/>
            <w:r w:rsidRPr="003C51CA">
              <w:rPr>
                <w:i/>
                <w:iCs/>
                <w:color w:val="000000"/>
                <w:sz w:val="16"/>
                <w:szCs w:val="16"/>
                <w:lang w:val="en-GB"/>
              </w:rPr>
              <w:t>Odontella</w:t>
            </w:r>
            <w:proofErr w:type="spellEnd"/>
            <w:r w:rsidRPr="003C51CA">
              <w:rPr>
                <w:i/>
                <w:iCs/>
                <w:color w:val="000000"/>
                <w:sz w:val="16"/>
                <w:szCs w:val="16"/>
                <w:lang w:val="en-GB"/>
              </w:rPr>
              <w:t xml:space="preserve"> </w:t>
            </w:r>
            <w:proofErr w:type="spellStart"/>
            <w:r w:rsidRPr="003C51CA">
              <w:rPr>
                <w:i/>
                <w:iCs/>
                <w:color w:val="000000"/>
                <w:sz w:val="16"/>
                <w:szCs w:val="16"/>
                <w:lang w:val="en-GB"/>
              </w:rPr>
              <w:t>mobiliensis</w:t>
            </w:r>
            <w:proofErr w:type="spellEnd"/>
          </w:p>
        </w:tc>
        <w:tc>
          <w:tcPr>
            <w:tcW w:w="777" w:type="dxa"/>
            <w:tcBorders>
              <w:top w:val="nil"/>
              <w:left w:val="nil"/>
              <w:bottom w:val="nil"/>
              <w:right w:val="nil"/>
            </w:tcBorders>
            <w:shd w:val="clear" w:color="auto" w:fill="auto"/>
            <w:noWrap/>
            <w:vAlign w:val="center"/>
          </w:tcPr>
          <w:p w14:paraId="371BDBA8" w14:textId="77777777" w:rsidR="00276A87" w:rsidRPr="006D7609" w:rsidRDefault="00276A87" w:rsidP="00276A87">
            <w:pPr>
              <w:jc w:val="center"/>
              <w:rPr>
                <w:color w:val="000000"/>
                <w:sz w:val="16"/>
                <w:szCs w:val="16"/>
                <w:lang w:val="en-GB"/>
              </w:rPr>
            </w:pPr>
            <w:r w:rsidRPr="006D7609">
              <w:rPr>
                <w:color w:val="000000"/>
                <w:sz w:val="16"/>
                <w:szCs w:val="16"/>
                <w:lang w:val="en-GB"/>
              </w:rPr>
              <w:t>2.43</w:t>
            </w:r>
          </w:p>
        </w:tc>
        <w:tc>
          <w:tcPr>
            <w:tcW w:w="239" w:type="dxa"/>
            <w:tcBorders>
              <w:top w:val="nil"/>
              <w:left w:val="nil"/>
              <w:bottom w:val="nil"/>
              <w:right w:val="nil"/>
            </w:tcBorders>
            <w:shd w:val="clear" w:color="auto" w:fill="auto"/>
            <w:noWrap/>
            <w:vAlign w:val="center"/>
          </w:tcPr>
          <w:p w14:paraId="42C694D2" w14:textId="77777777" w:rsidR="00276A87" w:rsidRPr="006D7609" w:rsidRDefault="00276A87" w:rsidP="00276A87">
            <w:pPr>
              <w:jc w:val="center"/>
              <w:rPr>
                <w:color w:val="000000"/>
                <w:sz w:val="16"/>
                <w:szCs w:val="16"/>
                <w:lang w:val="en-GB"/>
              </w:rPr>
            </w:pPr>
          </w:p>
        </w:tc>
        <w:tc>
          <w:tcPr>
            <w:tcW w:w="656" w:type="dxa"/>
            <w:tcBorders>
              <w:top w:val="nil"/>
              <w:left w:val="nil"/>
              <w:bottom w:val="nil"/>
              <w:right w:val="nil"/>
            </w:tcBorders>
            <w:shd w:val="clear" w:color="auto" w:fill="auto"/>
            <w:noWrap/>
            <w:vAlign w:val="center"/>
          </w:tcPr>
          <w:p w14:paraId="57481F7E" w14:textId="77777777" w:rsidR="00276A87" w:rsidRPr="006D7609" w:rsidRDefault="00276A87" w:rsidP="00276A87">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04ED1180" w14:textId="77777777" w:rsidR="00276A87" w:rsidRPr="006D7609" w:rsidRDefault="00276A87" w:rsidP="00276A87">
            <w:pPr>
              <w:jc w:val="center"/>
              <w:rPr>
                <w:color w:val="000000"/>
                <w:sz w:val="16"/>
                <w:szCs w:val="16"/>
                <w:lang w:val="en-GB"/>
              </w:rPr>
            </w:pPr>
            <w:r w:rsidRPr="006D7609">
              <w:rPr>
                <w:color w:val="000000"/>
                <w:sz w:val="16"/>
                <w:szCs w:val="16"/>
                <w:lang w:val="en-GB"/>
              </w:rPr>
              <w:t>1.98</w:t>
            </w:r>
          </w:p>
        </w:tc>
        <w:tc>
          <w:tcPr>
            <w:tcW w:w="236" w:type="dxa"/>
            <w:tcBorders>
              <w:top w:val="nil"/>
              <w:left w:val="nil"/>
              <w:bottom w:val="nil"/>
              <w:right w:val="nil"/>
            </w:tcBorders>
            <w:shd w:val="clear" w:color="auto" w:fill="auto"/>
            <w:noWrap/>
            <w:vAlign w:val="center"/>
          </w:tcPr>
          <w:p w14:paraId="15C4FE1F" w14:textId="77777777" w:rsidR="00276A87" w:rsidRPr="006D7609" w:rsidRDefault="00276A87" w:rsidP="00276A87">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41559B97" w14:textId="77777777" w:rsidR="00276A87" w:rsidRPr="006D7609" w:rsidRDefault="00276A87" w:rsidP="00276A87">
            <w:pPr>
              <w:jc w:val="center"/>
              <w:rPr>
                <w:color w:val="000000"/>
                <w:sz w:val="16"/>
                <w:szCs w:val="16"/>
                <w:lang w:val="en-GB"/>
              </w:rPr>
            </w:pPr>
            <w:r w:rsidRPr="006D7609">
              <w:rPr>
                <w:color w:val="000000"/>
                <w:sz w:val="16"/>
                <w:szCs w:val="16"/>
                <w:lang w:val="en-GB"/>
              </w:rPr>
              <w:t>0.59</w:t>
            </w:r>
          </w:p>
        </w:tc>
        <w:tc>
          <w:tcPr>
            <w:tcW w:w="656" w:type="dxa"/>
            <w:tcBorders>
              <w:top w:val="nil"/>
              <w:left w:val="nil"/>
              <w:bottom w:val="nil"/>
              <w:right w:val="nil"/>
            </w:tcBorders>
            <w:shd w:val="clear" w:color="auto" w:fill="auto"/>
            <w:noWrap/>
            <w:vAlign w:val="center"/>
          </w:tcPr>
          <w:p w14:paraId="0C3ECFC4" w14:textId="77777777" w:rsidR="00276A87" w:rsidRPr="006D7609" w:rsidRDefault="00276A87" w:rsidP="00276A87">
            <w:pPr>
              <w:jc w:val="center"/>
              <w:rPr>
                <w:color w:val="000000"/>
                <w:sz w:val="16"/>
                <w:szCs w:val="16"/>
                <w:lang w:val="en-GB"/>
              </w:rPr>
            </w:pPr>
            <w:r w:rsidRPr="006D7609">
              <w:rPr>
                <w:color w:val="000000"/>
                <w:sz w:val="16"/>
                <w:szCs w:val="16"/>
                <w:lang w:val="en-GB"/>
              </w:rPr>
              <w:t>0.68</w:t>
            </w:r>
          </w:p>
        </w:tc>
      </w:tr>
      <w:tr w:rsidR="00276A87" w:rsidRPr="006D7609" w14:paraId="2769418C" w14:textId="77777777" w:rsidTr="00316E37">
        <w:trPr>
          <w:trHeight w:val="320"/>
        </w:trPr>
        <w:tc>
          <w:tcPr>
            <w:tcW w:w="2395" w:type="dxa"/>
            <w:tcBorders>
              <w:top w:val="nil"/>
              <w:left w:val="nil"/>
              <w:bottom w:val="nil"/>
              <w:right w:val="nil"/>
            </w:tcBorders>
            <w:shd w:val="clear" w:color="auto" w:fill="auto"/>
            <w:noWrap/>
            <w:vAlign w:val="bottom"/>
            <w:hideMark/>
          </w:tcPr>
          <w:p w14:paraId="281ED4C7" w14:textId="23DDC914" w:rsidR="00276A87" w:rsidRPr="006D7609" w:rsidRDefault="00276A87" w:rsidP="00276A87">
            <w:pPr>
              <w:rPr>
                <w:color w:val="000000"/>
                <w:sz w:val="16"/>
                <w:szCs w:val="16"/>
                <w:lang w:val="en-GB"/>
              </w:rPr>
            </w:pPr>
            <w:proofErr w:type="spellStart"/>
            <w:r w:rsidRPr="003C51CA">
              <w:rPr>
                <w:i/>
                <w:iCs/>
                <w:color w:val="000000"/>
                <w:sz w:val="16"/>
                <w:szCs w:val="16"/>
                <w:lang w:val="en-GB"/>
              </w:rPr>
              <w:t>Papiliocellulus</w:t>
            </w:r>
            <w:proofErr w:type="spellEnd"/>
            <w:r w:rsidRPr="003C51CA">
              <w:rPr>
                <w:i/>
                <w:iCs/>
                <w:color w:val="000000"/>
                <w:sz w:val="16"/>
                <w:szCs w:val="16"/>
                <w:lang w:val="en-GB"/>
              </w:rPr>
              <w:t xml:space="preserve"> simplex</w:t>
            </w:r>
          </w:p>
        </w:tc>
        <w:tc>
          <w:tcPr>
            <w:tcW w:w="777" w:type="dxa"/>
            <w:tcBorders>
              <w:top w:val="nil"/>
              <w:left w:val="nil"/>
              <w:bottom w:val="nil"/>
              <w:right w:val="nil"/>
            </w:tcBorders>
            <w:shd w:val="clear" w:color="auto" w:fill="auto"/>
            <w:noWrap/>
            <w:vAlign w:val="center"/>
          </w:tcPr>
          <w:p w14:paraId="41D59C80" w14:textId="77777777" w:rsidR="00276A87" w:rsidRPr="006D7609" w:rsidRDefault="00276A87" w:rsidP="00276A87">
            <w:pPr>
              <w:jc w:val="center"/>
              <w:rPr>
                <w:color w:val="000000"/>
                <w:sz w:val="16"/>
                <w:szCs w:val="16"/>
                <w:lang w:val="en-GB"/>
              </w:rPr>
            </w:pPr>
            <w:r w:rsidRPr="006D7609">
              <w:rPr>
                <w:color w:val="000000"/>
                <w:sz w:val="16"/>
                <w:szCs w:val="16"/>
                <w:lang w:val="en-GB"/>
              </w:rPr>
              <w:t>4.05</w:t>
            </w:r>
          </w:p>
        </w:tc>
        <w:tc>
          <w:tcPr>
            <w:tcW w:w="239" w:type="dxa"/>
            <w:tcBorders>
              <w:top w:val="nil"/>
              <w:left w:val="nil"/>
              <w:bottom w:val="nil"/>
              <w:right w:val="nil"/>
            </w:tcBorders>
            <w:shd w:val="clear" w:color="auto" w:fill="auto"/>
            <w:noWrap/>
            <w:vAlign w:val="center"/>
          </w:tcPr>
          <w:p w14:paraId="3AE1BBE8" w14:textId="77777777" w:rsidR="00276A87" w:rsidRPr="006D7609" w:rsidRDefault="00276A87" w:rsidP="00276A87">
            <w:pPr>
              <w:jc w:val="center"/>
              <w:rPr>
                <w:color w:val="000000"/>
                <w:sz w:val="16"/>
                <w:szCs w:val="16"/>
                <w:lang w:val="en-GB"/>
              </w:rPr>
            </w:pPr>
          </w:p>
        </w:tc>
        <w:tc>
          <w:tcPr>
            <w:tcW w:w="656" w:type="dxa"/>
            <w:tcBorders>
              <w:top w:val="nil"/>
              <w:left w:val="nil"/>
              <w:bottom w:val="nil"/>
              <w:right w:val="nil"/>
            </w:tcBorders>
            <w:shd w:val="clear" w:color="auto" w:fill="auto"/>
            <w:noWrap/>
            <w:vAlign w:val="center"/>
          </w:tcPr>
          <w:p w14:paraId="00F29238" w14:textId="77777777" w:rsidR="00276A87" w:rsidRPr="006D7609" w:rsidRDefault="00276A87" w:rsidP="00276A87">
            <w:pPr>
              <w:jc w:val="center"/>
              <w:rPr>
                <w:color w:val="000000"/>
                <w:sz w:val="16"/>
                <w:szCs w:val="16"/>
                <w:lang w:val="en-GB"/>
              </w:rPr>
            </w:pPr>
            <w:r w:rsidRPr="006D7609">
              <w:rPr>
                <w:color w:val="000000"/>
                <w:sz w:val="16"/>
                <w:szCs w:val="16"/>
                <w:lang w:val="en-GB"/>
              </w:rPr>
              <w:t>8.75</w:t>
            </w:r>
          </w:p>
        </w:tc>
        <w:tc>
          <w:tcPr>
            <w:tcW w:w="576" w:type="dxa"/>
            <w:tcBorders>
              <w:top w:val="nil"/>
              <w:left w:val="nil"/>
              <w:bottom w:val="nil"/>
              <w:right w:val="nil"/>
            </w:tcBorders>
            <w:shd w:val="clear" w:color="auto" w:fill="auto"/>
            <w:noWrap/>
            <w:vAlign w:val="center"/>
          </w:tcPr>
          <w:p w14:paraId="74E02723" w14:textId="77777777" w:rsidR="00276A87" w:rsidRPr="006D7609" w:rsidRDefault="00276A87" w:rsidP="00276A87">
            <w:pPr>
              <w:jc w:val="center"/>
              <w:rPr>
                <w:color w:val="000000"/>
                <w:sz w:val="16"/>
                <w:szCs w:val="16"/>
                <w:lang w:val="en-GB"/>
              </w:rPr>
            </w:pPr>
            <w:r w:rsidRPr="006D7609">
              <w:rPr>
                <w:color w:val="000000"/>
                <w:sz w:val="16"/>
                <w:szCs w:val="16"/>
                <w:lang w:val="en-GB"/>
              </w:rPr>
              <w:t>4.37</w:t>
            </w:r>
          </w:p>
        </w:tc>
        <w:tc>
          <w:tcPr>
            <w:tcW w:w="236" w:type="dxa"/>
            <w:tcBorders>
              <w:top w:val="nil"/>
              <w:left w:val="nil"/>
              <w:bottom w:val="nil"/>
              <w:right w:val="nil"/>
            </w:tcBorders>
            <w:shd w:val="clear" w:color="auto" w:fill="auto"/>
            <w:noWrap/>
            <w:vAlign w:val="center"/>
          </w:tcPr>
          <w:p w14:paraId="564A5DC7" w14:textId="77777777" w:rsidR="00276A87" w:rsidRPr="006D7609" w:rsidRDefault="00276A87" w:rsidP="00276A87">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7DFC8E9B" w14:textId="77777777" w:rsidR="00276A87" w:rsidRPr="006D7609" w:rsidRDefault="00276A87" w:rsidP="00276A87">
            <w:pPr>
              <w:jc w:val="center"/>
              <w:rPr>
                <w:color w:val="000000"/>
                <w:sz w:val="16"/>
                <w:szCs w:val="16"/>
                <w:lang w:val="en-GB"/>
              </w:rPr>
            </w:pPr>
            <w:r w:rsidRPr="006D7609">
              <w:rPr>
                <w:color w:val="000000"/>
                <w:sz w:val="16"/>
                <w:szCs w:val="16"/>
                <w:lang w:val="en-GB"/>
              </w:rPr>
              <w:t>4.41</w:t>
            </w:r>
          </w:p>
        </w:tc>
        <w:tc>
          <w:tcPr>
            <w:tcW w:w="656" w:type="dxa"/>
            <w:tcBorders>
              <w:top w:val="nil"/>
              <w:left w:val="nil"/>
              <w:bottom w:val="nil"/>
              <w:right w:val="nil"/>
            </w:tcBorders>
            <w:shd w:val="clear" w:color="auto" w:fill="auto"/>
            <w:noWrap/>
            <w:vAlign w:val="center"/>
          </w:tcPr>
          <w:p w14:paraId="5CF7BF0D" w14:textId="77777777" w:rsidR="00276A87" w:rsidRPr="006D7609" w:rsidRDefault="00276A87" w:rsidP="00276A87">
            <w:pPr>
              <w:jc w:val="center"/>
              <w:rPr>
                <w:color w:val="000000"/>
                <w:sz w:val="16"/>
                <w:szCs w:val="16"/>
                <w:lang w:val="en-GB"/>
              </w:rPr>
            </w:pPr>
            <w:r w:rsidRPr="006D7609">
              <w:rPr>
                <w:color w:val="000000"/>
                <w:sz w:val="16"/>
                <w:szCs w:val="16"/>
                <w:lang w:val="en-GB"/>
              </w:rPr>
              <w:t>3.40</w:t>
            </w:r>
          </w:p>
        </w:tc>
      </w:tr>
      <w:tr w:rsidR="00276A87" w:rsidRPr="006D7609" w14:paraId="45F7C016" w14:textId="77777777" w:rsidTr="00316E37">
        <w:trPr>
          <w:trHeight w:val="320"/>
        </w:trPr>
        <w:tc>
          <w:tcPr>
            <w:tcW w:w="2395" w:type="dxa"/>
            <w:tcBorders>
              <w:top w:val="nil"/>
              <w:left w:val="nil"/>
              <w:bottom w:val="nil"/>
              <w:right w:val="nil"/>
            </w:tcBorders>
            <w:shd w:val="clear" w:color="auto" w:fill="auto"/>
            <w:noWrap/>
            <w:vAlign w:val="bottom"/>
            <w:hideMark/>
          </w:tcPr>
          <w:p w14:paraId="0C0459F3" w14:textId="258B1AC3" w:rsidR="00276A87" w:rsidRPr="006D7609" w:rsidRDefault="00276A87" w:rsidP="00276A87">
            <w:pPr>
              <w:rPr>
                <w:color w:val="000000"/>
                <w:sz w:val="16"/>
                <w:szCs w:val="16"/>
                <w:lang w:val="en-GB"/>
              </w:rPr>
            </w:pPr>
            <w:proofErr w:type="spellStart"/>
            <w:r w:rsidRPr="003C51CA">
              <w:rPr>
                <w:i/>
                <w:iCs/>
                <w:color w:val="000000"/>
                <w:sz w:val="16"/>
                <w:szCs w:val="16"/>
                <w:lang w:val="en-GB"/>
              </w:rPr>
              <w:t>Paralia</w:t>
            </w:r>
            <w:proofErr w:type="spellEnd"/>
            <w:r>
              <w:rPr>
                <w:i/>
                <w:iCs/>
                <w:color w:val="000000"/>
                <w:sz w:val="16"/>
                <w:szCs w:val="16"/>
                <w:lang w:val="en-GB"/>
              </w:rPr>
              <w:t xml:space="preserve"> </w:t>
            </w:r>
            <w:proofErr w:type="spellStart"/>
            <w:r w:rsidRPr="003C51CA">
              <w:rPr>
                <w:i/>
                <w:iCs/>
                <w:color w:val="000000"/>
                <w:sz w:val="16"/>
                <w:szCs w:val="16"/>
                <w:lang w:val="en-GB"/>
              </w:rPr>
              <w:t>sulcata</w:t>
            </w:r>
            <w:proofErr w:type="spellEnd"/>
          </w:p>
        </w:tc>
        <w:tc>
          <w:tcPr>
            <w:tcW w:w="777" w:type="dxa"/>
            <w:tcBorders>
              <w:top w:val="nil"/>
              <w:left w:val="nil"/>
              <w:bottom w:val="nil"/>
              <w:right w:val="nil"/>
            </w:tcBorders>
            <w:shd w:val="clear" w:color="auto" w:fill="auto"/>
            <w:noWrap/>
            <w:vAlign w:val="center"/>
          </w:tcPr>
          <w:p w14:paraId="1DFB7AB3" w14:textId="77777777" w:rsidR="00276A87" w:rsidRPr="006D7609" w:rsidRDefault="00276A87" w:rsidP="00276A87">
            <w:pPr>
              <w:jc w:val="center"/>
              <w:rPr>
                <w:color w:val="000000"/>
                <w:sz w:val="16"/>
                <w:szCs w:val="16"/>
                <w:lang w:val="en-GB"/>
              </w:rPr>
            </w:pPr>
            <w:r w:rsidRPr="006D7609">
              <w:rPr>
                <w:color w:val="000000"/>
                <w:sz w:val="16"/>
                <w:szCs w:val="16"/>
                <w:lang w:val="en-GB"/>
              </w:rPr>
              <w:t>0.81</w:t>
            </w:r>
          </w:p>
        </w:tc>
        <w:tc>
          <w:tcPr>
            <w:tcW w:w="239" w:type="dxa"/>
            <w:tcBorders>
              <w:top w:val="nil"/>
              <w:left w:val="nil"/>
              <w:bottom w:val="nil"/>
              <w:right w:val="nil"/>
            </w:tcBorders>
            <w:shd w:val="clear" w:color="auto" w:fill="auto"/>
            <w:noWrap/>
            <w:vAlign w:val="center"/>
          </w:tcPr>
          <w:p w14:paraId="539EDA13" w14:textId="77777777" w:rsidR="00276A87" w:rsidRPr="006D7609" w:rsidRDefault="00276A87" w:rsidP="00276A87">
            <w:pPr>
              <w:jc w:val="center"/>
              <w:rPr>
                <w:color w:val="000000"/>
                <w:sz w:val="16"/>
                <w:szCs w:val="16"/>
                <w:lang w:val="en-GB"/>
              </w:rPr>
            </w:pPr>
          </w:p>
        </w:tc>
        <w:tc>
          <w:tcPr>
            <w:tcW w:w="656" w:type="dxa"/>
            <w:tcBorders>
              <w:top w:val="nil"/>
              <w:left w:val="nil"/>
              <w:bottom w:val="nil"/>
              <w:right w:val="nil"/>
            </w:tcBorders>
            <w:shd w:val="clear" w:color="auto" w:fill="auto"/>
            <w:noWrap/>
            <w:vAlign w:val="center"/>
          </w:tcPr>
          <w:p w14:paraId="1020FBD3" w14:textId="77777777" w:rsidR="00276A87" w:rsidRPr="006D7609" w:rsidRDefault="00276A87" w:rsidP="00276A87">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5C6976DD" w14:textId="77777777" w:rsidR="00276A87" w:rsidRPr="006D7609" w:rsidRDefault="00276A87" w:rsidP="00276A87">
            <w:pPr>
              <w:jc w:val="center"/>
              <w:rPr>
                <w:color w:val="000000"/>
                <w:sz w:val="16"/>
                <w:szCs w:val="16"/>
                <w:lang w:val="en-GB"/>
              </w:rPr>
            </w:pPr>
            <w:r w:rsidRPr="006D7609">
              <w:rPr>
                <w:color w:val="000000"/>
                <w:sz w:val="16"/>
                <w:szCs w:val="16"/>
                <w:lang w:val="en-GB"/>
              </w:rPr>
              <w:t>0.40</w:t>
            </w:r>
          </w:p>
        </w:tc>
        <w:tc>
          <w:tcPr>
            <w:tcW w:w="236" w:type="dxa"/>
            <w:tcBorders>
              <w:top w:val="nil"/>
              <w:left w:val="nil"/>
              <w:bottom w:val="nil"/>
              <w:right w:val="nil"/>
            </w:tcBorders>
            <w:shd w:val="clear" w:color="auto" w:fill="auto"/>
            <w:noWrap/>
            <w:vAlign w:val="center"/>
          </w:tcPr>
          <w:p w14:paraId="5501D260" w14:textId="77777777" w:rsidR="00276A87" w:rsidRPr="006D7609" w:rsidRDefault="00276A87" w:rsidP="00276A87">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41F0A1C3" w14:textId="77777777" w:rsidR="00276A87" w:rsidRPr="006D7609" w:rsidRDefault="00276A87" w:rsidP="00276A87">
            <w:pPr>
              <w:jc w:val="center"/>
              <w:rPr>
                <w:color w:val="000000"/>
                <w:sz w:val="16"/>
                <w:szCs w:val="16"/>
                <w:lang w:val="en-GB"/>
              </w:rPr>
            </w:pPr>
            <w:r w:rsidRPr="006D7609">
              <w:rPr>
                <w:color w:val="000000"/>
                <w:sz w:val="16"/>
                <w:szCs w:val="16"/>
                <w:lang w:val="en-GB"/>
              </w:rPr>
              <w:t>0.00</w:t>
            </w:r>
          </w:p>
        </w:tc>
        <w:tc>
          <w:tcPr>
            <w:tcW w:w="656" w:type="dxa"/>
            <w:tcBorders>
              <w:top w:val="nil"/>
              <w:left w:val="nil"/>
              <w:bottom w:val="nil"/>
              <w:right w:val="nil"/>
            </w:tcBorders>
            <w:shd w:val="clear" w:color="auto" w:fill="auto"/>
            <w:noWrap/>
            <w:vAlign w:val="center"/>
          </w:tcPr>
          <w:p w14:paraId="477A9D77" w14:textId="77777777" w:rsidR="00276A87" w:rsidRPr="006D7609" w:rsidRDefault="00276A87" w:rsidP="00276A87">
            <w:pPr>
              <w:jc w:val="center"/>
              <w:rPr>
                <w:color w:val="000000"/>
                <w:sz w:val="16"/>
                <w:szCs w:val="16"/>
                <w:lang w:val="en-GB"/>
              </w:rPr>
            </w:pPr>
            <w:r w:rsidRPr="006D7609">
              <w:rPr>
                <w:color w:val="000000"/>
                <w:sz w:val="16"/>
                <w:szCs w:val="16"/>
                <w:lang w:val="en-GB"/>
              </w:rPr>
              <w:t>0.00</w:t>
            </w:r>
          </w:p>
        </w:tc>
      </w:tr>
      <w:tr w:rsidR="00276A87" w:rsidRPr="006D7609" w14:paraId="1FC7A98A" w14:textId="77777777" w:rsidTr="00316E37">
        <w:trPr>
          <w:trHeight w:val="320"/>
        </w:trPr>
        <w:tc>
          <w:tcPr>
            <w:tcW w:w="2395" w:type="dxa"/>
            <w:tcBorders>
              <w:top w:val="nil"/>
              <w:left w:val="nil"/>
              <w:bottom w:val="nil"/>
              <w:right w:val="nil"/>
            </w:tcBorders>
            <w:shd w:val="clear" w:color="auto" w:fill="auto"/>
            <w:noWrap/>
            <w:vAlign w:val="bottom"/>
            <w:hideMark/>
          </w:tcPr>
          <w:p w14:paraId="4C90EE5F" w14:textId="46A245A1" w:rsidR="00276A87" w:rsidRPr="006D7609" w:rsidRDefault="00276A87" w:rsidP="00276A87">
            <w:pPr>
              <w:rPr>
                <w:color w:val="000000"/>
                <w:sz w:val="16"/>
                <w:szCs w:val="16"/>
                <w:lang w:val="en-GB"/>
              </w:rPr>
            </w:pPr>
            <w:proofErr w:type="spellStart"/>
            <w:r w:rsidRPr="003C51CA">
              <w:rPr>
                <w:i/>
                <w:iCs/>
                <w:color w:val="000000"/>
                <w:sz w:val="16"/>
                <w:szCs w:val="16"/>
                <w:lang w:val="en-GB"/>
              </w:rPr>
              <w:t>Planktoniella</w:t>
            </w:r>
            <w:proofErr w:type="spellEnd"/>
            <w:r w:rsidRPr="003C51CA">
              <w:rPr>
                <w:i/>
                <w:iCs/>
                <w:color w:val="000000"/>
                <w:sz w:val="16"/>
                <w:szCs w:val="16"/>
                <w:lang w:val="en-GB"/>
              </w:rPr>
              <w:t xml:space="preserve"> sol</w:t>
            </w:r>
          </w:p>
        </w:tc>
        <w:tc>
          <w:tcPr>
            <w:tcW w:w="777" w:type="dxa"/>
            <w:tcBorders>
              <w:top w:val="nil"/>
              <w:left w:val="nil"/>
              <w:bottom w:val="nil"/>
              <w:right w:val="nil"/>
            </w:tcBorders>
            <w:shd w:val="clear" w:color="auto" w:fill="auto"/>
            <w:noWrap/>
            <w:vAlign w:val="center"/>
          </w:tcPr>
          <w:p w14:paraId="6F159F4E" w14:textId="77777777" w:rsidR="00276A87" w:rsidRPr="006D7609" w:rsidRDefault="00276A87" w:rsidP="00276A87">
            <w:pPr>
              <w:jc w:val="center"/>
              <w:rPr>
                <w:color w:val="000000"/>
                <w:sz w:val="16"/>
                <w:szCs w:val="16"/>
                <w:lang w:val="en-GB"/>
              </w:rPr>
            </w:pPr>
            <w:r w:rsidRPr="006D7609">
              <w:rPr>
                <w:color w:val="000000"/>
                <w:sz w:val="16"/>
                <w:szCs w:val="16"/>
                <w:lang w:val="en-GB"/>
              </w:rPr>
              <w:t>0.00</w:t>
            </w:r>
          </w:p>
        </w:tc>
        <w:tc>
          <w:tcPr>
            <w:tcW w:w="239" w:type="dxa"/>
            <w:tcBorders>
              <w:top w:val="nil"/>
              <w:left w:val="nil"/>
              <w:bottom w:val="nil"/>
              <w:right w:val="nil"/>
            </w:tcBorders>
            <w:shd w:val="clear" w:color="auto" w:fill="auto"/>
            <w:noWrap/>
            <w:vAlign w:val="center"/>
          </w:tcPr>
          <w:p w14:paraId="2B8D69A6" w14:textId="77777777" w:rsidR="00276A87" w:rsidRPr="006D7609" w:rsidRDefault="00276A87" w:rsidP="00276A87">
            <w:pPr>
              <w:jc w:val="center"/>
              <w:rPr>
                <w:color w:val="000000"/>
                <w:sz w:val="16"/>
                <w:szCs w:val="16"/>
                <w:lang w:val="en-GB"/>
              </w:rPr>
            </w:pPr>
          </w:p>
        </w:tc>
        <w:tc>
          <w:tcPr>
            <w:tcW w:w="656" w:type="dxa"/>
            <w:tcBorders>
              <w:top w:val="nil"/>
              <w:left w:val="nil"/>
              <w:bottom w:val="nil"/>
              <w:right w:val="nil"/>
            </w:tcBorders>
            <w:shd w:val="clear" w:color="auto" w:fill="auto"/>
            <w:noWrap/>
            <w:vAlign w:val="center"/>
          </w:tcPr>
          <w:p w14:paraId="6B1AD7F3" w14:textId="77777777" w:rsidR="00276A87" w:rsidRPr="006D7609" w:rsidRDefault="00276A87" w:rsidP="00276A87">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7FDB6C86" w14:textId="77777777" w:rsidR="00276A87" w:rsidRPr="006D7609" w:rsidRDefault="00276A87" w:rsidP="00276A87">
            <w:pPr>
              <w:jc w:val="center"/>
              <w:rPr>
                <w:color w:val="000000"/>
                <w:sz w:val="16"/>
                <w:szCs w:val="16"/>
                <w:lang w:val="en-GB"/>
              </w:rPr>
            </w:pPr>
            <w:r w:rsidRPr="006D7609">
              <w:rPr>
                <w:color w:val="000000"/>
                <w:sz w:val="16"/>
                <w:szCs w:val="16"/>
                <w:lang w:val="en-GB"/>
              </w:rPr>
              <w:t>0.40</w:t>
            </w:r>
          </w:p>
        </w:tc>
        <w:tc>
          <w:tcPr>
            <w:tcW w:w="236" w:type="dxa"/>
            <w:tcBorders>
              <w:top w:val="nil"/>
              <w:left w:val="nil"/>
              <w:bottom w:val="nil"/>
              <w:right w:val="nil"/>
            </w:tcBorders>
            <w:shd w:val="clear" w:color="auto" w:fill="auto"/>
            <w:noWrap/>
            <w:vAlign w:val="center"/>
          </w:tcPr>
          <w:p w14:paraId="1FDF5C93" w14:textId="77777777" w:rsidR="00276A87" w:rsidRPr="006D7609" w:rsidRDefault="00276A87" w:rsidP="00276A87">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56EF2BAC" w14:textId="77777777" w:rsidR="00276A87" w:rsidRPr="006D7609" w:rsidRDefault="00276A87" w:rsidP="00276A87">
            <w:pPr>
              <w:jc w:val="center"/>
              <w:rPr>
                <w:color w:val="000000"/>
                <w:sz w:val="16"/>
                <w:szCs w:val="16"/>
                <w:lang w:val="en-GB"/>
              </w:rPr>
            </w:pPr>
            <w:r w:rsidRPr="006D7609">
              <w:rPr>
                <w:color w:val="000000"/>
                <w:sz w:val="16"/>
                <w:szCs w:val="16"/>
                <w:lang w:val="en-GB"/>
              </w:rPr>
              <w:t>1.76</w:t>
            </w:r>
          </w:p>
        </w:tc>
        <w:tc>
          <w:tcPr>
            <w:tcW w:w="656" w:type="dxa"/>
            <w:tcBorders>
              <w:top w:val="nil"/>
              <w:left w:val="nil"/>
              <w:bottom w:val="nil"/>
              <w:right w:val="nil"/>
            </w:tcBorders>
            <w:shd w:val="clear" w:color="auto" w:fill="auto"/>
            <w:noWrap/>
            <w:vAlign w:val="center"/>
          </w:tcPr>
          <w:p w14:paraId="306B4F22" w14:textId="77777777" w:rsidR="00276A87" w:rsidRPr="006D7609" w:rsidRDefault="00276A87" w:rsidP="00276A87">
            <w:pPr>
              <w:jc w:val="center"/>
              <w:rPr>
                <w:color w:val="000000"/>
                <w:sz w:val="16"/>
                <w:szCs w:val="16"/>
                <w:lang w:val="en-GB"/>
              </w:rPr>
            </w:pPr>
            <w:r w:rsidRPr="006D7609">
              <w:rPr>
                <w:color w:val="000000"/>
                <w:sz w:val="16"/>
                <w:szCs w:val="16"/>
                <w:lang w:val="en-GB"/>
              </w:rPr>
              <w:t>0.68</w:t>
            </w:r>
          </w:p>
        </w:tc>
      </w:tr>
      <w:tr w:rsidR="00276A87" w:rsidRPr="006D7609" w14:paraId="4356692D" w14:textId="77777777" w:rsidTr="00316E37">
        <w:trPr>
          <w:trHeight w:val="320"/>
        </w:trPr>
        <w:tc>
          <w:tcPr>
            <w:tcW w:w="2395" w:type="dxa"/>
            <w:tcBorders>
              <w:top w:val="nil"/>
              <w:left w:val="nil"/>
              <w:bottom w:val="nil"/>
              <w:right w:val="nil"/>
            </w:tcBorders>
            <w:shd w:val="clear" w:color="auto" w:fill="auto"/>
            <w:noWrap/>
            <w:vAlign w:val="bottom"/>
            <w:hideMark/>
          </w:tcPr>
          <w:p w14:paraId="49BFD2F9" w14:textId="32E35CD8" w:rsidR="00276A87" w:rsidRPr="006D7609" w:rsidRDefault="00276A87" w:rsidP="00276A87">
            <w:pPr>
              <w:rPr>
                <w:color w:val="000000"/>
                <w:sz w:val="16"/>
                <w:szCs w:val="16"/>
                <w:lang w:val="en-GB"/>
              </w:rPr>
            </w:pPr>
            <w:proofErr w:type="spellStart"/>
            <w:r w:rsidRPr="003C51CA">
              <w:rPr>
                <w:i/>
                <w:iCs/>
                <w:color w:val="000000"/>
                <w:sz w:val="16"/>
                <w:szCs w:val="16"/>
                <w:lang w:val="en-GB"/>
              </w:rPr>
              <w:t>Psammodictyon</w:t>
            </w:r>
            <w:proofErr w:type="spellEnd"/>
            <w:r w:rsidRPr="003C51CA">
              <w:rPr>
                <w:i/>
                <w:iCs/>
                <w:color w:val="000000"/>
                <w:sz w:val="16"/>
                <w:szCs w:val="16"/>
                <w:lang w:val="en-GB"/>
              </w:rPr>
              <w:t xml:space="preserve"> </w:t>
            </w:r>
            <w:proofErr w:type="spellStart"/>
            <w:r w:rsidRPr="003C51CA">
              <w:rPr>
                <w:i/>
                <w:iCs/>
                <w:color w:val="000000"/>
                <w:sz w:val="16"/>
                <w:szCs w:val="16"/>
                <w:lang w:val="en-GB"/>
              </w:rPr>
              <w:t>constrictum</w:t>
            </w:r>
            <w:proofErr w:type="spellEnd"/>
          </w:p>
        </w:tc>
        <w:tc>
          <w:tcPr>
            <w:tcW w:w="777" w:type="dxa"/>
            <w:tcBorders>
              <w:top w:val="nil"/>
              <w:left w:val="nil"/>
              <w:bottom w:val="nil"/>
              <w:right w:val="nil"/>
            </w:tcBorders>
            <w:shd w:val="clear" w:color="auto" w:fill="auto"/>
            <w:noWrap/>
            <w:vAlign w:val="center"/>
          </w:tcPr>
          <w:p w14:paraId="5F0D6B01" w14:textId="77777777" w:rsidR="00276A87" w:rsidRPr="006D7609" w:rsidRDefault="00276A87" w:rsidP="00276A87">
            <w:pPr>
              <w:jc w:val="center"/>
              <w:rPr>
                <w:color w:val="000000"/>
                <w:sz w:val="16"/>
                <w:szCs w:val="16"/>
                <w:lang w:val="en-GB"/>
              </w:rPr>
            </w:pPr>
            <w:r w:rsidRPr="006D7609">
              <w:rPr>
                <w:color w:val="000000"/>
                <w:sz w:val="16"/>
                <w:szCs w:val="16"/>
                <w:lang w:val="en-GB"/>
              </w:rPr>
              <w:t>1.21</w:t>
            </w:r>
          </w:p>
        </w:tc>
        <w:tc>
          <w:tcPr>
            <w:tcW w:w="239" w:type="dxa"/>
            <w:tcBorders>
              <w:top w:val="nil"/>
              <w:left w:val="nil"/>
              <w:bottom w:val="nil"/>
              <w:right w:val="nil"/>
            </w:tcBorders>
            <w:shd w:val="clear" w:color="auto" w:fill="auto"/>
            <w:noWrap/>
            <w:vAlign w:val="center"/>
          </w:tcPr>
          <w:p w14:paraId="20CEE952" w14:textId="77777777" w:rsidR="00276A87" w:rsidRPr="006D7609" w:rsidRDefault="00276A87" w:rsidP="00276A87">
            <w:pPr>
              <w:jc w:val="center"/>
              <w:rPr>
                <w:color w:val="000000"/>
                <w:sz w:val="16"/>
                <w:szCs w:val="16"/>
                <w:lang w:val="en-GB"/>
              </w:rPr>
            </w:pPr>
          </w:p>
        </w:tc>
        <w:tc>
          <w:tcPr>
            <w:tcW w:w="656" w:type="dxa"/>
            <w:tcBorders>
              <w:top w:val="nil"/>
              <w:left w:val="nil"/>
              <w:bottom w:val="nil"/>
              <w:right w:val="nil"/>
            </w:tcBorders>
            <w:shd w:val="clear" w:color="auto" w:fill="auto"/>
            <w:noWrap/>
            <w:vAlign w:val="center"/>
          </w:tcPr>
          <w:p w14:paraId="3CD9AE1B" w14:textId="77777777" w:rsidR="00276A87" w:rsidRPr="006D7609" w:rsidRDefault="00276A87" w:rsidP="00276A87">
            <w:pPr>
              <w:jc w:val="center"/>
              <w:rPr>
                <w:color w:val="000000"/>
                <w:sz w:val="16"/>
                <w:szCs w:val="16"/>
                <w:lang w:val="en-GB"/>
              </w:rPr>
            </w:pPr>
            <w:r w:rsidRPr="006D7609">
              <w:rPr>
                <w:color w:val="000000"/>
                <w:sz w:val="16"/>
                <w:szCs w:val="16"/>
                <w:lang w:val="en-GB"/>
              </w:rPr>
              <w:t>3.75</w:t>
            </w:r>
          </w:p>
        </w:tc>
        <w:tc>
          <w:tcPr>
            <w:tcW w:w="576" w:type="dxa"/>
            <w:tcBorders>
              <w:top w:val="nil"/>
              <w:left w:val="nil"/>
              <w:bottom w:val="nil"/>
              <w:right w:val="nil"/>
            </w:tcBorders>
            <w:shd w:val="clear" w:color="auto" w:fill="auto"/>
            <w:noWrap/>
            <w:vAlign w:val="center"/>
          </w:tcPr>
          <w:p w14:paraId="05F907F2" w14:textId="77777777" w:rsidR="00276A87" w:rsidRPr="006D7609" w:rsidRDefault="00276A87" w:rsidP="00276A87">
            <w:pPr>
              <w:jc w:val="center"/>
              <w:rPr>
                <w:color w:val="000000"/>
                <w:sz w:val="16"/>
                <w:szCs w:val="16"/>
                <w:lang w:val="en-GB"/>
              </w:rPr>
            </w:pPr>
            <w:r w:rsidRPr="006D7609">
              <w:rPr>
                <w:color w:val="000000"/>
                <w:sz w:val="16"/>
                <w:szCs w:val="16"/>
                <w:lang w:val="en-GB"/>
              </w:rPr>
              <w:t>1.19</w:t>
            </w:r>
          </w:p>
        </w:tc>
        <w:tc>
          <w:tcPr>
            <w:tcW w:w="236" w:type="dxa"/>
            <w:tcBorders>
              <w:top w:val="nil"/>
              <w:left w:val="nil"/>
              <w:bottom w:val="nil"/>
              <w:right w:val="nil"/>
            </w:tcBorders>
            <w:shd w:val="clear" w:color="auto" w:fill="auto"/>
            <w:noWrap/>
            <w:vAlign w:val="center"/>
          </w:tcPr>
          <w:p w14:paraId="3DB282FD" w14:textId="77777777" w:rsidR="00276A87" w:rsidRPr="006D7609" w:rsidRDefault="00276A87" w:rsidP="00276A87">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045806F8" w14:textId="77777777" w:rsidR="00276A87" w:rsidRPr="006D7609" w:rsidRDefault="00276A87" w:rsidP="00276A87">
            <w:pPr>
              <w:jc w:val="center"/>
              <w:rPr>
                <w:color w:val="000000"/>
                <w:sz w:val="16"/>
                <w:szCs w:val="16"/>
                <w:lang w:val="en-GB"/>
              </w:rPr>
            </w:pPr>
            <w:r w:rsidRPr="006D7609">
              <w:rPr>
                <w:color w:val="000000"/>
                <w:sz w:val="16"/>
                <w:szCs w:val="16"/>
                <w:lang w:val="en-GB"/>
              </w:rPr>
              <w:t>2.35</w:t>
            </w:r>
          </w:p>
        </w:tc>
        <w:tc>
          <w:tcPr>
            <w:tcW w:w="656" w:type="dxa"/>
            <w:tcBorders>
              <w:top w:val="nil"/>
              <w:left w:val="nil"/>
              <w:bottom w:val="nil"/>
              <w:right w:val="nil"/>
            </w:tcBorders>
            <w:shd w:val="clear" w:color="auto" w:fill="auto"/>
            <w:noWrap/>
            <w:vAlign w:val="center"/>
          </w:tcPr>
          <w:p w14:paraId="40101084" w14:textId="77777777" w:rsidR="00276A87" w:rsidRPr="006D7609" w:rsidRDefault="00276A87" w:rsidP="00276A87">
            <w:pPr>
              <w:jc w:val="center"/>
              <w:rPr>
                <w:color w:val="000000"/>
                <w:sz w:val="16"/>
                <w:szCs w:val="16"/>
                <w:lang w:val="en-GB"/>
              </w:rPr>
            </w:pPr>
            <w:r w:rsidRPr="006D7609">
              <w:rPr>
                <w:color w:val="000000"/>
                <w:sz w:val="16"/>
                <w:szCs w:val="16"/>
                <w:lang w:val="en-GB"/>
              </w:rPr>
              <w:t>1.36</w:t>
            </w:r>
          </w:p>
        </w:tc>
      </w:tr>
      <w:tr w:rsidR="00276A87" w:rsidRPr="006D7609" w14:paraId="2AA4C060" w14:textId="77777777" w:rsidTr="00316E37">
        <w:trPr>
          <w:trHeight w:val="320"/>
        </w:trPr>
        <w:tc>
          <w:tcPr>
            <w:tcW w:w="2395" w:type="dxa"/>
            <w:tcBorders>
              <w:top w:val="nil"/>
              <w:left w:val="nil"/>
              <w:bottom w:val="nil"/>
              <w:right w:val="nil"/>
            </w:tcBorders>
            <w:shd w:val="clear" w:color="auto" w:fill="auto"/>
            <w:noWrap/>
            <w:vAlign w:val="bottom"/>
            <w:hideMark/>
          </w:tcPr>
          <w:p w14:paraId="650DB94A" w14:textId="20CA2477" w:rsidR="00276A87" w:rsidRPr="006D7609" w:rsidRDefault="00276A87" w:rsidP="00276A87">
            <w:pPr>
              <w:rPr>
                <w:color w:val="000000"/>
                <w:sz w:val="16"/>
                <w:szCs w:val="16"/>
                <w:lang w:val="en-GB"/>
              </w:rPr>
            </w:pPr>
            <w:r w:rsidRPr="003C51CA">
              <w:rPr>
                <w:i/>
                <w:iCs/>
                <w:color w:val="000000"/>
                <w:sz w:val="16"/>
                <w:szCs w:val="16"/>
                <w:lang w:val="en-GB"/>
              </w:rPr>
              <w:t>Pseudo-</w:t>
            </w:r>
            <w:proofErr w:type="spellStart"/>
            <w:r w:rsidRPr="003C51CA">
              <w:rPr>
                <w:i/>
                <w:iCs/>
                <w:color w:val="000000"/>
                <w:sz w:val="16"/>
                <w:szCs w:val="16"/>
                <w:lang w:val="en-GB"/>
              </w:rPr>
              <w:t>nitzschia</w:t>
            </w:r>
            <w:proofErr w:type="spellEnd"/>
            <w:r w:rsidRPr="003C51CA">
              <w:rPr>
                <w:i/>
                <w:iCs/>
                <w:color w:val="000000"/>
                <w:sz w:val="16"/>
                <w:szCs w:val="16"/>
                <w:lang w:val="en-GB"/>
              </w:rPr>
              <w:t xml:space="preserve"> americana</w:t>
            </w:r>
          </w:p>
        </w:tc>
        <w:tc>
          <w:tcPr>
            <w:tcW w:w="777" w:type="dxa"/>
            <w:tcBorders>
              <w:top w:val="nil"/>
              <w:left w:val="nil"/>
              <w:bottom w:val="nil"/>
              <w:right w:val="nil"/>
            </w:tcBorders>
            <w:shd w:val="clear" w:color="auto" w:fill="auto"/>
            <w:noWrap/>
            <w:vAlign w:val="center"/>
          </w:tcPr>
          <w:p w14:paraId="5A8A32D5" w14:textId="77777777" w:rsidR="00276A87" w:rsidRPr="006D7609" w:rsidRDefault="00276A87" w:rsidP="00276A87">
            <w:pPr>
              <w:jc w:val="center"/>
              <w:rPr>
                <w:color w:val="000000"/>
                <w:sz w:val="16"/>
                <w:szCs w:val="16"/>
                <w:lang w:val="en-GB"/>
              </w:rPr>
            </w:pPr>
            <w:r w:rsidRPr="006D7609">
              <w:rPr>
                <w:color w:val="000000"/>
                <w:sz w:val="16"/>
                <w:szCs w:val="16"/>
                <w:lang w:val="en-GB"/>
              </w:rPr>
              <w:t>4.05</w:t>
            </w:r>
          </w:p>
        </w:tc>
        <w:tc>
          <w:tcPr>
            <w:tcW w:w="239" w:type="dxa"/>
            <w:tcBorders>
              <w:top w:val="nil"/>
              <w:left w:val="nil"/>
              <w:bottom w:val="nil"/>
              <w:right w:val="nil"/>
            </w:tcBorders>
            <w:shd w:val="clear" w:color="auto" w:fill="auto"/>
            <w:noWrap/>
            <w:vAlign w:val="center"/>
          </w:tcPr>
          <w:p w14:paraId="02CD0540" w14:textId="77777777" w:rsidR="00276A87" w:rsidRPr="006D7609" w:rsidRDefault="00276A87" w:rsidP="00276A87">
            <w:pPr>
              <w:jc w:val="center"/>
              <w:rPr>
                <w:color w:val="000000"/>
                <w:sz w:val="16"/>
                <w:szCs w:val="16"/>
                <w:lang w:val="en-GB"/>
              </w:rPr>
            </w:pPr>
          </w:p>
        </w:tc>
        <w:tc>
          <w:tcPr>
            <w:tcW w:w="656" w:type="dxa"/>
            <w:tcBorders>
              <w:top w:val="nil"/>
              <w:left w:val="nil"/>
              <w:bottom w:val="nil"/>
              <w:right w:val="nil"/>
            </w:tcBorders>
            <w:shd w:val="clear" w:color="auto" w:fill="auto"/>
            <w:noWrap/>
            <w:vAlign w:val="center"/>
          </w:tcPr>
          <w:p w14:paraId="0E4F22FF" w14:textId="77777777" w:rsidR="00276A87" w:rsidRPr="006D7609" w:rsidRDefault="00276A87" w:rsidP="00276A87">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0CFE53B4" w14:textId="77777777" w:rsidR="00276A87" w:rsidRPr="006D7609" w:rsidRDefault="00276A87" w:rsidP="00276A87">
            <w:pPr>
              <w:jc w:val="center"/>
              <w:rPr>
                <w:color w:val="000000"/>
                <w:sz w:val="16"/>
                <w:szCs w:val="16"/>
                <w:lang w:val="en-GB"/>
              </w:rPr>
            </w:pPr>
            <w:r w:rsidRPr="006D7609">
              <w:rPr>
                <w:color w:val="000000"/>
                <w:sz w:val="16"/>
                <w:szCs w:val="16"/>
                <w:lang w:val="en-GB"/>
              </w:rPr>
              <w:t>3.17</w:t>
            </w:r>
          </w:p>
        </w:tc>
        <w:tc>
          <w:tcPr>
            <w:tcW w:w="236" w:type="dxa"/>
            <w:tcBorders>
              <w:top w:val="nil"/>
              <w:left w:val="nil"/>
              <w:bottom w:val="nil"/>
              <w:right w:val="nil"/>
            </w:tcBorders>
            <w:shd w:val="clear" w:color="auto" w:fill="auto"/>
            <w:noWrap/>
            <w:vAlign w:val="center"/>
          </w:tcPr>
          <w:p w14:paraId="13DDDA50" w14:textId="77777777" w:rsidR="00276A87" w:rsidRPr="006D7609" w:rsidRDefault="00276A87" w:rsidP="00276A87">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410CF233" w14:textId="77777777" w:rsidR="00276A87" w:rsidRPr="006D7609" w:rsidRDefault="00276A87" w:rsidP="00276A87">
            <w:pPr>
              <w:jc w:val="center"/>
              <w:rPr>
                <w:color w:val="000000"/>
                <w:sz w:val="16"/>
                <w:szCs w:val="16"/>
                <w:lang w:val="en-GB"/>
              </w:rPr>
            </w:pPr>
            <w:r w:rsidRPr="006D7609">
              <w:rPr>
                <w:color w:val="000000"/>
                <w:sz w:val="16"/>
                <w:szCs w:val="16"/>
                <w:lang w:val="en-GB"/>
              </w:rPr>
              <w:t>4.41</w:t>
            </w:r>
          </w:p>
        </w:tc>
        <w:tc>
          <w:tcPr>
            <w:tcW w:w="656" w:type="dxa"/>
            <w:tcBorders>
              <w:top w:val="nil"/>
              <w:left w:val="nil"/>
              <w:bottom w:val="nil"/>
              <w:right w:val="nil"/>
            </w:tcBorders>
            <w:shd w:val="clear" w:color="auto" w:fill="auto"/>
            <w:noWrap/>
            <w:vAlign w:val="center"/>
          </w:tcPr>
          <w:p w14:paraId="28B45EC7" w14:textId="77777777" w:rsidR="00276A87" w:rsidRPr="006D7609" w:rsidRDefault="00276A87" w:rsidP="00276A87">
            <w:pPr>
              <w:jc w:val="center"/>
              <w:rPr>
                <w:color w:val="000000"/>
                <w:sz w:val="16"/>
                <w:szCs w:val="16"/>
                <w:lang w:val="en-GB"/>
              </w:rPr>
            </w:pPr>
            <w:r w:rsidRPr="006D7609">
              <w:rPr>
                <w:color w:val="000000"/>
                <w:sz w:val="16"/>
                <w:szCs w:val="16"/>
                <w:lang w:val="en-GB"/>
              </w:rPr>
              <w:t>2.04</w:t>
            </w:r>
          </w:p>
        </w:tc>
      </w:tr>
      <w:tr w:rsidR="00276A87" w:rsidRPr="006D7609" w14:paraId="5DD6D29B" w14:textId="77777777" w:rsidTr="00316E37">
        <w:trPr>
          <w:trHeight w:val="320"/>
        </w:trPr>
        <w:tc>
          <w:tcPr>
            <w:tcW w:w="2395" w:type="dxa"/>
            <w:tcBorders>
              <w:top w:val="nil"/>
              <w:left w:val="nil"/>
              <w:bottom w:val="nil"/>
              <w:right w:val="nil"/>
            </w:tcBorders>
            <w:shd w:val="clear" w:color="auto" w:fill="auto"/>
            <w:noWrap/>
            <w:vAlign w:val="bottom"/>
            <w:hideMark/>
          </w:tcPr>
          <w:p w14:paraId="0D74F2AD" w14:textId="56630A49" w:rsidR="00276A87" w:rsidRPr="006D7609" w:rsidRDefault="00276A87" w:rsidP="00276A87">
            <w:pPr>
              <w:rPr>
                <w:color w:val="000000"/>
                <w:sz w:val="16"/>
                <w:szCs w:val="16"/>
                <w:lang w:val="en-GB"/>
              </w:rPr>
            </w:pPr>
            <w:r w:rsidRPr="003C51CA">
              <w:rPr>
                <w:i/>
                <w:iCs/>
                <w:color w:val="000000"/>
                <w:sz w:val="16"/>
                <w:szCs w:val="16"/>
                <w:lang w:val="en-GB"/>
              </w:rPr>
              <w:t>Pseudo-</w:t>
            </w:r>
            <w:proofErr w:type="spellStart"/>
            <w:r w:rsidRPr="003C51CA">
              <w:rPr>
                <w:i/>
                <w:iCs/>
                <w:color w:val="000000"/>
                <w:sz w:val="16"/>
                <w:szCs w:val="16"/>
                <w:lang w:val="en-GB"/>
              </w:rPr>
              <w:t>nitzschia</w:t>
            </w:r>
            <w:proofErr w:type="spellEnd"/>
            <w:r w:rsidRPr="003C51CA">
              <w:rPr>
                <w:i/>
                <w:iCs/>
                <w:color w:val="000000"/>
                <w:sz w:val="16"/>
                <w:szCs w:val="16"/>
                <w:lang w:val="en-GB"/>
              </w:rPr>
              <w:t xml:space="preserve"> </w:t>
            </w:r>
            <w:proofErr w:type="spellStart"/>
            <w:r w:rsidRPr="003C51CA">
              <w:rPr>
                <w:i/>
                <w:iCs/>
                <w:color w:val="000000"/>
                <w:sz w:val="16"/>
                <w:szCs w:val="16"/>
                <w:lang w:val="en-GB"/>
              </w:rPr>
              <w:t>delicatissima</w:t>
            </w:r>
            <w:proofErr w:type="spellEnd"/>
          </w:p>
        </w:tc>
        <w:tc>
          <w:tcPr>
            <w:tcW w:w="777" w:type="dxa"/>
            <w:tcBorders>
              <w:top w:val="nil"/>
              <w:left w:val="nil"/>
              <w:bottom w:val="nil"/>
              <w:right w:val="nil"/>
            </w:tcBorders>
            <w:shd w:val="clear" w:color="auto" w:fill="auto"/>
            <w:noWrap/>
            <w:vAlign w:val="center"/>
          </w:tcPr>
          <w:p w14:paraId="5A8E9B7B" w14:textId="77777777" w:rsidR="00276A87" w:rsidRPr="006D7609" w:rsidRDefault="00276A87" w:rsidP="00276A87">
            <w:pPr>
              <w:jc w:val="center"/>
              <w:rPr>
                <w:color w:val="000000"/>
                <w:sz w:val="16"/>
                <w:szCs w:val="16"/>
                <w:lang w:val="en-GB"/>
              </w:rPr>
            </w:pPr>
            <w:r w:rsidRPr="006D7609">
              <w:rPr>
                <w:color w:val="000000"/>
                <w:sz w:val="16"/>
                <w:szCs w:val="16"/>
                <w:lang w:val="en-GB"/>
              </w:rPr>
              <w:t>4.05</w:t>
            </w:r>
          </w:p>
        </w:tc>
        <w:tc>
          <w:tcPr>
            <w:tcW w:w="239" w:type="dxa"/>
            <w:tcBorders>
              <w:top w:val="nil"/>
              <w:left w:val="nil"/>
              <w:bottom w:val="nil"/>
              <w:right w:val="nil"/>
            </w:tcBorders>
            <w:shd w:val="clear" w:color="auto" w:fill="auto"/>
            <w:noWrap/>
            <w:vAlign w:val="center"/>
          </w:tcPr>
          <w:p w14:paraId="2BEFA636" w14:textId="77777777" w:rsidR="00276A87" w:rsidRPr="006D7609" w:rsidRDefault="00276A87" w:rsidP="00276A87">
            <w:pPr>
              <w:jc w:val="center"/>
              <w:rPr>
                <w:color w:val="000000"/>
                <w:sz w:val="16"/>
                <w:szCs w:val="16"/>
                <w:lang w:val="en-GB"/>
              </w:rPr>
            </w:pPr>
          </w:p>
        </w:tc>
        <w:tc>
          <w:tcPr>
            <w:tcW w:w="656" w:type="dxa"/>
            <w:tcBorders>
              <w:top w:val="nil"/>
              <w:left w:val="nil"/>
              <w:bottom w:val="nil"/>
              <w:right w:val="nil"/>
            </w:tcBorders>
            <w:shd w:val="clear" w:color="auto" w:fill="auto"/>
            <w:noWrap/>
            <w:vAlign w:val="center"/>
          </w:tcPr>
          <w:p w14:paraId="23C82801" w14:textId="77777777" w:rsidR="00276A87" w:rsidRPr="006D7609" w:rsidRDefault="00276A87" w:rsidP="00276A87">
            <w:pPr>
              <w:jc w:val="center"/>
              <w:rPr>
                <w:color w:val="000000"/>
                <w:sz w:val="16"/>
                <w:szCs w:val="16"/>
                <w:lang w:val="en-GB"/>
              </w:rPr>
            </w:pPr>
            <w:r w:rsidRPr="006D7609">
              <w:rPr>
                <w:color w:val="000000"/>
                <w:sz w:val="16"/>
                <w:szCs w:val="16"/>
                <w:lang w:val="en-GB"/>
              </w:rPr>
              <w:t>12.50</w:t>
            </w:r>
          </w:p>
        </w:tc>
        <w:tc>
          <w:tcPr>
            <w:tcW w:w="576" w:type="dxa"/>
            <w:tcBorders>
              <w:top w:val="nil"/>
              <w:left w:val="nil"/>
              <w:bottom w:val="nil"/>
              <w:right w:val="nil"/>
            </w:tcBorders>
            <w:shd w:val="clear" w:color="auto" w:fill="auto"/>
            <w:noWrap/>
            <w:vAlign w:val="center"/>
          </w:tcPr>
          <w:p w14:paraId="50B385A7" w14:textId="77777777" w:rsidR="00276A87" w:rsidRPr="006D7609" w:rsidRDefault="00276A87" w:rsidP="00276A87">
            <w:pPr>
              <w:jc w:val="center"/>
              <w:rPr>
                <w:color w:val="000000"/>
                <w:sz w:val="16"/>
                <w:szCs w:val="16"/>
                <w:lang w:val="en-GB"/>
              </w:rPr>
            </w:pPr>
            <w:r w:rsidRPr="006D7609">
              <w:rPr>
                <w:color w:val="000000"/>
                <w:sz w:val="16"/>
                <w:szCs w:val="16"/>
                <w:lang w:val="en-GB"/>
              </w:rPr>
              <w:t>4.76</w:t>
            </w:r>
          </w:p>
        </w:tc>
        <w:tc>
          <w:tcPr>
            <w:tcW w:w="236" w:type="dxa"/>
            <w:tcBorders>
              <w:top w:val="nil"/>
              <w:left w:val="nil"/>
              <w:bottom w:val="nil"/>
              <w:right w:val="nil"/>
            </w:tcBorders>
            <w:shd w:val="clear" w:color="auto" w:fill="auto"/>
            <w:noWrap/>
            <w:vAlign w:val="center"/>
          </w:tcPr>
          <w:p w14:paraId="121B48F6" w14:textId="77777777" w:rsidR="00276A87" w:rsidRPr="006D7609" w:rsidRDefault="00276A87" w:rsidP="00276A87">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3BCAD16C" w14:textId="77777777" w:rsidR="00276A87" w:rsidRPr="006D7609" w:rsidRDefault="00276A87" w:rsidP="00276A87">
            <w:pPr>
              <w:jc w:val="center"/>
              <w:rPr>
                <w:color w:val="000000"/>
                <w:sz w:val="16"/>
                <w:szCs w:val="16"/>
                <w:lang w:val="en-GB"/>
              </w:rPr>
            </w:pPr>
            <w:r w:rsidRPr="006D7609">
              <w:rPr>
                <w:color w:val="000000"/>
                <w:sz w:val="16"/>
                <w:szCs w:val="16"/>
                <w:lang w:val="en-GB"/>
              </w:rPr>
              <w:t>4.41</w:t>
            </w:r>
          </w:p>
        </w:tc>
        <w:tc>
          <w:tcPr>
            <w:tcW w:w="656" w:type="dxa"/>
            <w:tcBorders>
              <w:top w:val="nil"/>
              <w:left w:val="nil"/>
              <w:bottom w:val="nil"/>
              <w:right w:val="nil"/>
            </w:tcBorders>
            <w:shd w:val="clear" w:color="auto" w:fill="auto"/>
            <w:noWrap/>
            <w:vAlign w:val="center"/>
          </w:tcPr>
          <w:p w14:paraId="6ED0DDB8" w14:textId="77777777" w:rsidR="00276A87" w:rsidRPr="006D7609" w:rsidRDefault="00276A87" w:rsidP="00276A87">
            <w:pPr>
              <w:jc w:val="center"/>
              <w:rPr>
                <w:color w:val="000000"/>
                <w:sz w:val="16"/>
                <w:szCs w:val="16"/>
                <w:lang w:val="en-GB"/>
              </w:rPr>
            </w:pPr>
            <w:r w:rsidRPr="006D7609">
              <w:rPr>
                <w:color w:val="000000"/>
                <w:sz w:val="16"/>
                <w:szCs w:val="16"/>
                <w:lang w:val="en-GB"/>
              </w:rPr>
              <w:t>5.44</w:t>
            </w:r>
          </w:p>
        </w:tc>
      </w:tr>
      <w:tr w:rsidR="00276A87" w:rsidRPr="006D7609" w14:paraId="2E64084E" w14:textId="77777777" w:rsidTr="00316E37">
        <w:trPr>
          <w:trHeight w:val="320"/>
        </w:trPr>
        <w:tc>
          <w:tcPr>
            <w:tcW w:w="2395" w:type="dxa"/>
            <w:tcBorders>
              <w:top w:val="nil"/>
              <w:left w:val="nil"/>
              <w:bottom w:val="nil"/>
              <w:right w:val="nil"/>
            </w:tcBorders>
            <w:shd w:val="clear" w:color="auto" w:fill="auto"/>
            <w:noWrap/>
            <w:vAlign w:val="bottom"/>
            <w:hideMark/>
          </w:tcPr>
          <w:p w14:paraId="155A5A67" w14:textId="63641125" w:rsidR="00276A87" w:rsidRPr="006D7609" w:rsidRDefault="00276A87" w:rsidP="00276A87">
            <w:pPr>
              <w:rPr>
                <w:color w:val="000000"/>
                <w:sz w:val="16"/>
                <w:szCs w:val="16"/>
                <w:lang w:val="en-GB"/>
              </w:rPr>
            </w:pPr>
            <w:r w:rsidRPr="003C51CA">
              <w:rPr>
                <w:i/>
                <w:iCs/>
                <w:color w:val="000000"/>
                <w:sz w:val="16"/>
                <w:szCs w:val="16"/>
                <w:lang w:val="en-GB"/>
              </w:rPr>
              <w:t>Pseudo-</w:t>
            </w:r>
            <w:proofErr w:type="spellStart"/>
            <w:r w:rsidRPr="003C51CA">
              <w:rPr>
                <w:i/>
                <w:iCs/>
                <w:color w:val="000000"/>
                <w:sz w:val="16"/>
                <w:szCs w:val="16"/>
                <w:lang w:val="en-GB"/>
              </w:rPr>
              <w:t>nitzschia</w:t>
            </w:r>
            <w:proofErr w:type="spellEnd"/>
            <w:r w:rsidRPr="003C51CA">
              <w:rPr>
                <w:i/>
                <w:iCs/>
                <w:color w:val="000000"/>
                <w:sz w:val="16"/>
                <w:szCs w:val="16"/>
                <w:lang w:val="en-GB"/>
              </w:rPr>
              <w:t xml:space="preserve"> </w:t>
            </w:r>
            <w:proofErr w:type="spellStart"/>
            <w:r w:rsidRPr="003C51CA">
              <w:rPr>
                <w:i/>
                <w:iCs/>
                <w:color w:val="000000"/>
                <w:sz w:val="16"/>
                <w:szCs w:val="16"/>
                <w:lang w:val="en-GB"/>
              </w:rPr>
              <w:t>galaxiae</w:t>
            </w:r>
            <w:proofErr w:type="spellEnd"/>
          </w:p>
        </w:tc>
        <w:tc>
          <w:tcPr>
            <w:tcW w:w="777" w:type="dxa"/>
            <w:tcBorders>
              <w:top w:val="nil"/>
              <w:left w:val="nil"/>
              <w:bottom w:val="nil"/>
              <w:right w:val="nil"/>
            </w:tcBorders>
            <w:shd w:val="clear" w:color="auto" w:fill="auto"/>
            <w:noWrap/>
            <w:vAlign w:val="center"/>
          </w:tcPr>
          <w:p w14:paraId="464AEFF1" w14:textId="77777777" w:rsidR="00276A87" w:rsidRPr="006D7609" w:rsidRDefault="00276A87" w:rsidP="00276A87">
            <w:pPr>
              <w:jc w:val="center"/>
              <w:rPr>
                <w:color w:val="000000"/>
                <w:sz w:val="16"/>
                <w:szCs w:val="16"/>
                <w:lang w:val="en-GB"/>
              </w:rPr>
            </w:pPr>
            <w:r w:rsidRPr="006D7609">
              <w:rPr>
                <w:color w:val="000000"/>
                <w:sz w:val="16"/>
                <w:szCs w:val="16"/>
                <w:lang w:val="en-GB"/>
              </w:rPr>
              <w:t>4.05</w:t>
            </w:r>
          </w:p>
        </w:tc>
        <w:tc>
          <w:tcPr>
            <w:tcW w:w="239" w:type="dxa"/>
            <w:tcBorders>
              <w:top w:val="nil"/>
              <w:left w:val="nil"/>
              <w:bottom w:val="nil"/>
              <w:right w:val="nil"/>
            </w:tcBorders>
            <w:shd w:val="clear" w:color="auto" w:fill="auto"/>
            <w:noWrap/>
            <w:vAlign w:val="center"/>
          </w:tcPr>
          <w:p w14:paraId="43E3D82D" w14:textId="77777777" w:rsidR="00276A87" w:rsidRPr="006D7609" w:rsidRDefault="00276A87" w:rsidP="00276A87">
            <w:pPr>
              <w:jc w:val="center"/>
              <w:rPr>
                <w:color w:val="000000"/>
                <w:sz w:val="16"/>
                <w:szCs w:val="16"/>
                <w:lang w:val="en-GB"/>
              </w:rPr>
            </w:pPr>
          </w:p>
        </w:tc>
        <w:tc>
          <w:tcPr>
            <w:tcW w:w="656" w:type="dxa"/>
            <w:tcBorders>
              <w:top w:val="nil"/>
              <w:left w:val="nil"/>
              <w:bottom w:val="nil"/>
              <w:right w:val="nil"/>
            </w:tcBorders>
            <w:shd w:val="clear" w:color="auto" w:fill="auto"/>
            <w:noWrap/>
            <w:vAlign w:val="center"/>
          </w:tcPr>
          <w:p w14:paraId="16E91835" w14:textId="77777777" w:rsidR="00276A87" w:rsidRPr="006D7609" w:rsidRDefault="00276A87" w:rsidP="00276A87">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07526546" w14:textId="77777777" w:rsidR="00276A87" w:rsidRPr="006D7609" w:rsidRDefault="00276A87" w:rsidP="00276A87">
            <w:pPr>
              <w:jc w:val="center"/>
              <w:rPr>
                <w:color w:val="000000"/>
                <w:sz w:val="16"/>
                <w:szCs w:val="16"/>
                <w:lang w:val="en-GB"/>
              </w:rPr>
            </w:pPr>
            <w:r w:rsidRPr="006D7609">
              <w:rPr>
                <w:color w:val="000000"/>
                <w:sz w:val="16"/>
                <w:szCs w:val="16"/>
                <w:lang w:val="en-GB"/>
              </w:rPr>
              <w:t>3.17</w:t>
            </w:r>
          </w:p>
        </w:tc>
        <w:tc>
          <w:tcPr>
            <w:tcW w:w="236" w:type="dxa"/>
            <w:tcBorders>
              <w:top w:val="nil"/>
              <w:left w:val="nil"/>
              <w:bottom w:val="nil"/>
              <w:right w:val="nil"/>
            </w:tcBorders>
            <w:shd w:val="clear" w:color="auto" w:fill="auto"/>
            <w:noWrap/>
            <w:vAlign w:val="center"/>
          </w:tcPr>
          <w:p w14:paraId="7F03F4DC" w14:textId="77777777" w:rsidR="00276A87" w:rsidRPr="006D7609" w:rsidRDefault="00276A87" w:rsidP="00276A87">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55D5923C" w14:textId="77777777" w:rsidR="00276A87" w:rsidRPr="006D7609" w:rsidRDefault="00276A87" w:rsidP="00276A87">
            <w:pPr>
              <w:jc w:val="center"/>
              <w:rPr>
                <w:color w:val="000000"/>
                <w:sz w:val="16"/>
                <w:szCs w:val="16"/>
                <w:lang w:val="en-GB"/>
              </w:rPr>
            </w:pPr>
            <w:r w:rsidRPr="006D7609">
              <w:rPr>
                <w:color w:val="000000"/>
                <w:sz w:val="16"/>
                <w:szCs w:val="16"/>
                <w:lang w:val="en-GB"/>
              </w:rPr>
              <w:t>4.41</w:t>
            </w:r>
          </w:p>
        </w:tc>
        <w:tc>
          <w:tcPr>
            <w:tcW w:w="656" w:type="dxa"/>
            <w:tcBorders>
              <w:top w:val="nil"/>
              <w:left w:val="nil"/>
              <w:bottom w:val="nil"/>
              <w:right w:val="nil"/>
            </w:tcBorders>
            <w:shd w:val="clear" w:color="auto" w:fill="auto"/>
            <w:noWrap/>
            <w:vAlign w:val="center"/>
          </w:tcPr>
          <w:p w14:paraId="7D57DA70" w14:textId="77777777" w:rsidR="00276A87" w:rsidRPr="006D7609" w:rsidRDefault="00276A87" w:rsidP="00276A87">
            <w:pPr>
              <w:jc w:val="center"/>
              <w:rPr>
                <w:color w:val="000000"/>
                <w:sz w:val="16"/>
                <w:szCs w:val="16"/>
                <w:lang w:val="en-GB"/>
              </w:rPr>
            </w:pPr>
            <w:r w:rsidRPr="006D7609">
              <w:rPr>
                <w:color w:val="000000"/>
                <w:sz w:val="16"/>
                <w:szCs w:val="16"/>
                <w:lang w:val="en-GB"/>
              </w:rPr>
              <w:t>4.76</w:t>
            </w:r>
          </w:p>
        </w:tc>
      </w:tr>
      <w:tr w:rsidR="00276A87" w:rsidRPr="006D7609" w14:paraId="2C1CFAB3" w14:textId="77777777" w:rsidTr="00316E37">
        <w:trPr>
          <w:trHeight w:val="320"/>
        </w:trPr>
        <w:tc>
          <w:tcPr>
            <w:tcW w:w="2395" w:type="dxa"/>
            <w:tcBorders>
              <w:top w:val="nil"/>
              <w:left w:val="nil"/>
              <w:bottom w:val="nil"/>
              <w:right w:val="nil"/>
            </w:tcBorders>
            <w:shd w:val="clear" w:color="auto" w:fill="auto"/>
            <w:noWrap/>
            <w:vAlign w:val="bottom"/>
            <w:hideMark/>
          </w:tcPr>
          <w:p w14:paraId="4E9F5780" w14:textId="4527A2B9" w:rsidR="00276A87" w:rsidRPr="006D7609" w:rsidRDefault="00276A87" w:rsidP="00276A87">
            <w:pPr>
              <w:rPr>
                <w:color w:val="000000"/>
                <w:sz w:val="16"/>
                <w:szCs w:val="16"/>
                <w:lang w:val="en-GB"/>
              </w:rPr>
            </w:pPr>
            <w:r w:rsidRPr="003C51CA">
              <w:rPr>
                <w:i/>
                <w:iCs/>
                <w:color w:val="000000"/>
                <w:sz w:val="16"/>
                <w:szCs w:val="16"/>
                <w:lang w:val="en-GB"/>
              </w:rPr>
              <w:t>Pseudo-</w:t>
            </w:r>
            <w:proofErr w:type="spellStart"/>
            <w:r w:rsidRPr="003C51CA">
              <w:rPr>
                <w:i/>
                <w:iCs/>
                <w:color w:val="000000"/>
                <w:sz w:val="16"/>
                <w:szCs w:val="16"/>
                <w:lang w:val="en-GB"/>
              </w:rPr>
              <w:t>nitzschia</w:t>
            </w:r>
            <w:proofErr w:type="spellEnd"/>
            <w:r w:rsidRPr="003C51CA">
              <w:rPr>
                <w:i/>
                <w:iCs/>
                <w:color w:val="000000"/>
                <w:sz w:val="16"/>
                <w:szCs w:val="16"/>
                <w:lang w:val="en-GB"/>
              </w:rPr>
              <w:t xml:space="preserve"> </w:t>
            </w:r>
            <w:proofErr w:type="spellStart"/>
            <w:r w:rsidRPr="003C51CA">
              <w:rPr>
                <w:i/>
                <w:iCs/>
                <w:color w:val="000000"/>
                <w:sz w:val="16"/>
                <w:szCs w:val="16"/>
                <w:lang w:val="en-GB"/>
              </w:rPr>
              <w:t>multiseries</w:t>
            </w:r>
            <w:proofErr w:type="spellEnd"/>
          </w:p>
        </w:tc>
        <w:tc>
          <w:tcPr>
            <w:tcW w:w="777" w:type="dxa"/>
            <w:tcBorders>
              <w:top w:val="nil"/>
              <w:left w:val="nil"/>
              <w:bottom w:val="nil"/>
              <w:right w:val="nil"/>
            </w:tcBorders>
            <w:shd w:val="clear" w:color="auto" w:fill="auto"/>
            <w:noWrap/>
            <w:vAlign w:val="center"/>
          </w:tcPr>
          <w:p w14:paraId="51ECA80F" w14:textId="77777777" w:rsidR="00276A87" w:rsidRPr="006D7609" w:rsidRDefault="00276A87" w:rsidP="00276A87">
            <w:pPr>
              <w:jc w:val="center"/>
              <w:rPr>
                <w:color w:val="000000"/>
                <w:sz w:val="16"/>
                <w:szCs w:val="16"/>
                <w:lang w:val="en-GB"/>
              </w:rPr>
            </w:pPr>
            <w:r w:rsidRPr="006D7609">
              <w:rPr>
                <w:color w:val="000000"/>
                <w:sz w:val="16"/>
                <w:szCs w:val="16"/>
                <w:lang w:val="en-GB"/>
              </w:rPr>
              <w:t>3.24</w:t>
            </w:r>
          </w:p>
        </w:tc>
        <w:tc>
          <w:tcPr>
            <w:tcW w:w="239" w:type="dxa"/>
            <w:tcBorders>
              <w:top w:val="nil"/>
              <w:left w:val="nil"/>
              <w:bottom w:val="nil"/>
              <w:right w:val="nil"/>
            </w:tcBorders>
            <w:shd w:val="clear" w:color="auto" w:fill="auto"/>
            <w:noWrap/>
            <w:vAlign w:val="center"/>
          </w:tcPr>
          <w:p w14:paraId="7EF82A20" w14:textId="77777777" w:rsidR="00276A87" w:rsidRPr="006D7609" w:rsidRDefault="00276A87" w:rsidP="00276A87">
            <w:pPr>
              <w:jc w:val="center"/>
              <w:rPr>
                <w:color w:val="000000"/>
                <w:sz w:val="16"/>
                <w:szCs w:val="16"/>
                <w:lang w:val="en-GB"/>
              </w:rPr>
            </w:pPr>
          </w:p>
        </w:tc>
        <w:tc>
          <w:tcPr>
            <w:tcW w:w="656" w:type="dxa"/>
            <w:tcBorders>
              <w:top w:val="nil"/>
              <w:left w:val="nil"/>
              <w:bottom w:val="nil"/>
              <w:right w:val="nil"/>
            </w:tcBorders>
            <w:shd w:val="clear" w:color="auto" w:fill="auto"/>
            <w:noWrap/>
            <w:vAlign w:val="center"/>
          </w:tcPr>
          <w:p w14:paraId="1175164C" w14:textId="77777777" w:rsidR="00276A87" w:rsidRPr="006D7609" w:rsidRDefault="00276A87" w:rsidP="00276A87">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53E52113" w14:textId="77777777" w:rsidR="00276A87" w:rsidRPr="006D7609" w:rsidRDefault="00276A87" w:rsidP="00276A87">
            <w:pPr>
              <w:jc w:val="center"/>
              <w:rPr>
                <w:color w:val="000000"/>
                <w:sz w:val="16"/>
                <w:szCs w:val="16"/>
                <w:lang w:val="en-GB"/>
              </w:rPr>
            </w:pPr>
            <w:r w:rsidRPr="006D7609">
              <w:rPr>
                <w:color w:val="000000"/>
                <w:sz w:val="16"/>
                <w:szCs w:val="16"/>
                <w:lang w:val="en-GB"/>
              </w:rPr>
              <w:t>2.38</w:t>
            </w:r>
          </w:p>
        </w:tc>
        <w:tc>
          <w:tcPr>
            <w:tcW w:w="236" w:type="dxa"/>
            <w:tcBorders>
              <w:top w:val="nil"/>
              <w:left w:val="nil"/>
              <w:bottom w:val="nil"/>
              <w:right w:val="nil"/>
            </w:tcBorders>
            <w:shd w:val="clear" w:color="auto" w:fill="auto"/>
            <w:noWrap/>
            <w:vAlign w:val="center"/>
          </w:tcPr>
          <w:p w14:paraId="1832A9FA" w14:textId="77777777" w:rsidR="00276A87" w:rsidRPr="006D7609" w:rsidRDefault="00276A87" w:rsidP="00276A87">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6AAF87A7" w14:textId="77777777" w:rsidR="00276A87" w:rsidRPr="006D7609" w:rsidRDefault="00276A87" w:rsidP="00276A87">
            <w:pPr>
              <w:jc w:val="center"/>
              <w:rPr>
                <w:color w:val="000000"/>
                <w:sz w:val="16"/>
                <w:szCs w:val="16"/>
                <w:lang w:val="en-GB"/>
              </w:rPr>
            </w:pPr>
            <w:r w:rsidRPr="006D7609">
              <w:rPr>
                <w:color w:val="000000"/>
                <w:sz w:val="16"/>
                <w:szCs w:val="16"/>
                <w:lang w:val="en-GB"/>
              </w:rPr>
              <w:t>3.82</w:t>
            </w:r>
          </w:p>
        </w:tc>
        <w:tc>
          <w:tcPr>
            <w:tcW w:w="656" w:type="dxa"/>
            <w:tcBorders>
              <w:top w:val="nil"/>
              <w:left w:val="nil"/>
              <w:bottom w:val="nil"/>
              <w:right w:val="nil"/>
            </w:tcBorders>
            <w:shd w:val="clear" w:color="auto" w:fill="auto"/>
            <w:noWrap/>
            <w:vAlign w:val="center"/>
          </w:tcPr>
          <w:p w14:paraId="6AF3F578" w14:textId="77777777" w:rsidR="00276A87" w:rsidRPr="006D7609" w:rsidRDefault="00276A87" w:rsidP="00276A87">
            <w:pPr>
              <w:jc w:val="center"/>
              <w:rPr>
                <w:color w:val="000000"/>
                <w:sz w:val="16"/>
                <w:szCs w:val="16"/>
                <w:lang w:val="en-GB"/>
              </w:rPr>
            </w:pPr>
            <w:r w:rsidRPr="006D7609">
              <w:rPr>
                <w:color w:val="000000"/>
                <w:sz w:val="16"/>
                <w:szCs w:val="16"/>
                <w:lang w:val="en-GB"/>
              </w:rPr>
              <w:t>2.72</w:t>
            </w:r>
          </w:p>
        </w:tc>
      </w:tr>
      <w:tr w:rsidR="00276A87" w:rsidRPr="006D7609" w14:paraId="729EED14" w14:textId="77777777" w:rsidTr="00316E37">
        <w:trPr>
          <w:trHeight w:val="320"/>
        </w:trPr>
        <w:tc>
          <w:tcPr>
            <w:tcW w:w="2395" w:type="dxa"/>
            <w:tcBorders>
              <w:top w:val="nil"/>
              <w:left w:val="nil"/>
              <w:bottom w:val="nil"/>
              <w:right w:val="nil"/>
            </w:tcBorders>
            <w:shd w:val="clear" w:color="auto" w:fill="auto"/>
            <w:noWrap/>
            <w:vAlign w:val="bottom"/>
            <w:hideMark/>
          </w:tcPr>
          <w:p w14:paraId="6ECA737A" w14:textId="6DB1DBDF" w:rsidR="00276A87" w:rsidRPr="006D7609" w:rsidRDefault="00276A87" w:rsidP="00276A87">
            <w:pPr>
              <w:rPr>
                <w:color w:val="000000"/>
                <w:sz w:val="16"/>
                <w:szCs w:val="16"/>
                <w:lang w:val="en-GB"/>
              </w:rPr>
            </w:pPr>
            <w:r w:rsidRPr="003C51CA">
              <w:rPr>
                <w:i/>
                <w:iCs/>
                <w:color w:val="000000"/>
                <w:sz w:val="16"/>
                <w:szCs w:val="16"/>
                <w:lang w:val="en-GB"/>
              </w:rPr>
              <w:t>Pseudo-</w:t>
            </w:r>
            <w:proofErr w:type="spellStart"/>
            <w:r w:rsidRPr="003C51CA">
              <w:rPr>
                <w:i/>
                <w:iCs/>
                <w:color w:val="000000"/>
                <w:sz w:val="16"/>
                <w:szCs w:val="16"/>
                <w:lang w:val="en-GB"/>
              </w:rPr>
              <w:t>nitzschia</w:t>
            </w:r>
            <w:proofErr w:type="spellEnd"/>
            <w:r w:rsidRPr="003C51CA">
              <w:rPr>
                <w:i/>
                <w:iCs/>
                <w:color w:val="000000"/>
                <w:sz w:val="16"/>
                <w:szCs w:val="16"/>
                <w:lang w:val="en-GB"/>
              </w:rPr>
              <w:t xml:space="preserve"> </w:t>
            </w:r>
            <w:proofErr w:type="spellStart"/>
            <w:r w:rsidRPr="003C51CA">
              <w:rPr>
                <w:i/>
                <w:iCs/>
                <w:color w:val="000000"/>
                <w:sz w:val="16"/>
                <w:szCs w:val="16"/>
                <w:lang w:val="en-GB"/>
              </w:rPr>
              <w:t>multistriata</w:t>
            </w:r>
            <w:proofErr w:type="spellEnd"/>
          </w:p>
        </w:tc>
        <w:tc>
          <w:tcPr>
            <w:tcW w:w="777" w:type="dxa"/>
            <w:tcBorders>
              <w:top w:val="nil"/>
              <w:left w:val="nil"/>
              <w:bottom w:val="nil"/>
              <w:right w:val="nil"/>
            </w:tcBorders>
            <w:shd w:val="clear" w:color="auto" w:fill="auto"/>
            <w:noWrap/>
            <w:vAlign w:val="center"/>
          </w:tcPr>
          <w:p w14:paraId="67BCEFFA" w14:textId="77777777" w:rsidR="00276A87" w:rsidRPr="006D7609" w:rsidRDefault="00276A87" w:rsidP="00276A87">
            <w:pPr>
              <w:jc w:val="center"/>
              <w:rPr>
                <w:color w:val="000000"/>
                <w:sz w:val="16"/>
                <w:szCs w:val="16"/>
                <w:lang w:val="en-GB"/>
              </w:rPr>
            </w:pPr>
            <w:r w:rsidRPr="006D7609">
              <w:rPr>
                <w:color w:val="000000"/>
                <w:sz w:val="16"/>
                <w:szCs w:val="16"/>
                <w:lang w:val="en-GB"/>
              </w:rPr>
              <w:t>0.00</w:t>
            </w:r>
          </w:p>
        </w:tc>
        <w:tc>
          <w:tcPr>
            <w:tcW w:w="239" w:type="dxa"/>
            <w:tcBorders>
              <w:top w:val="nil"/>
              <w:left w:val="nil"/>
              <w:bottom w:val="nil"/>
              <w:right w:val="nil"/>
            </w:tcBorders>
            <w:shd w:val="clear" w:color="auto" w:fill="auto"/>
            <w:noWrap/>
            <w:vAlign w:val="center"/>
          </w:tcPr>
          <w:p w14:paraId="564F2FF2" w14:textId="77777777" w:rsidR="00276A87" w:rsidRPr="006D7609" w:rsidRDefault="00276A87" w:rsidP="00276A87">
            <w:pPr>
              <w:jc w:val="center"/>
              <w:rPr>
                <w:color w:val="000000"/>
                <w:sz w:val="16"/>
                <w:szCs w:val="16"/>
                <w:lang w:val="en-GB"/>
              </w:rPr>
            </w:pPr>
          </w:p>
        </w:tc>
        <w:tc>
          <w:tcPr>
            <w:tcW w:w="656" w:type="dxa"/>
            <w:tcBorders>
              <w:top w:val="nil"/>
              <w:left w:val="nil"/>
              <w:bottom w:val="nil"/>
              <w:right w:val="nil"/>
            </w:tcBorders>
            <w:shd w:val="clear" w:color="auto" w:fill="auto"/>
            <w:noWrap/>
            <w:vAlign w:val="center"/>
          </w:tcPr>
          <w:p w14:paraId="36EF46DC" w14:textId="77777777" w:rsidR="00276A87" w:rsidRPr="006D7609" w:rsidRDefault="00276A87" w:rsidP="00276A87">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147E27A3" w14:textId="77777777" w:rsidR="00276A87" w:rsidRPr="006D7609" w:rsidRDefault="00276A87" w:rsidP="00276A87">
            <w:pPr>
              <w:jc w:val="center"/>
              <w:rPr>
                <w:color w:val="000000"/>
                <w:sz w:val="16"/>
                <w:szCs w:val="16"/>
                <w:lang w:val="en-GB"/>
              </w:rPr>
            </w:pPr>
            <w:r w:rsidRPr="006D7609">
              <w:rPr>
                <w:color w:val="000000"/>
                <w:sz w:val="16"/>
                <w:szCs w:val="16"/>
                <w:lang w:val="en-GB"/>
              </w:rPr>
              <w:t>1.98</w:t>
            </w:r>
          </w:p>
        </w:tc>
        <w:tc>
          <w:tcPr>
            <w:tcW w:w="236" w:type="dxa"/>
            <w:tcBorders>
              <w:top w:val="nil"/>
              <w:left w:val="nil"/>
              <w:bottom w:val="nil"/>
              <w:right w:val="nil"/>
            </w:tcBorders>
            <w:shd w:val="clear" w:color="auto" w:fill="auto"/>
            <w:noWrap/>
            <w:vAlign w:val="center"/>
          </w:tcPr>
          <w:p w14:paraId="46C35728" w14:textId="77777777" w:rsidR="00276A87" w:rsidRPr="006D7609" w:rsidRDefault="00276A87" w:rsidP="00276A87">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4EF3632F" w14:textId="77777777" w:rsidR="00276A87" w:rsidRPr="006D7609" w:rsidRDefault="00276A87" w:rsidP="00276A87">
            <w:pPr>
              <w:jc w:val="center"/>
              <w:rPr>
                <w:color w:val="000000"/>
                <w:sz w:val="16"/>
                <w:szCs w:val="16"/>
                <w:lang w:val="en-GB"/>
              </w:rPr>
            </w:pPr>
            <w:r w:rsidRPr="006D7609">
              <w:rPr>
                <w:color w:val="000000"/>
                <w:sz w:val="16"/>
                <w:szCs w:val="16"/>
                <w:lang w:val="en-GB"/>
              </w:rPr>
              <w:t>1.76</w:t>
            </w:r>
          </w:p>
        </w:tc>
        <w:tc>
          <w:tcPr>
            <w:tcW w:w="656" w:type="dxa"/>
            <w:tcBorders>
              <w:top w:val="nil"/>
              <w:left w:val="nil"/>
              <w:bottom w:val="nil"/>
              <w:right w:val="nil"/>
            </w:tcBorders>
            <w:shd w:val="clear" w:color="auto" w:fill="auto"/>
            <w:noWrap/>
            <w:vAlign w:val="center"/>
          </w:tcPr>
          <w:p w14:paraId="6A30F11E" w14:textId="77777777" w:rsidR="00276A87" w:rsidRPr="006D7609" w:rsidRDefault="00276A87" w:rsidP="00276A87">
            <w:pPr>
              <w:jc w:val="center"/>
              <w:rPr>
                <w:color w:val="000000"/>
                <w:sz w:val="16"/>
                <w:szCs w:val="16"/>
                <w:lang w:val="en-GB"/>
              </w:rPr>
            </w:pPr>
            <w:r w:rsidRPr="006D7609">
              <w:rPr>
                <w:color w:val="000000"/>
                <w:sz w:val="16"/>
                <w:szCs w:val="16"/>
                <w:lang w:val="en-GB"/>
              </w:rPr>
              <w:t>1.36</w:t>
            </w:r>
          </w:p>
        </w:tc>
      </w:tr>
      <w:tr w:rsidR="00276A87" w:rsidRPr="006D7609" w14:paraId="118526C6" w14:textId="77777777" w:rsidTr="00316E37">
        <w:trPr>
          <w:trHeight w:val="320"/>
        </w:trPr>
        <w:tc>
          <w:tcPr>
            <w:tcW w:w="2395" w:type="dxa"/>
            <w:tcBorders>
              <w:top w:val="nil"/>
              <w:left w:val="nil"/>
              <w:bottom w:val="nil"/>
              <w:right w:val="nil"/>
            </w:tcBorders>
            <w:shd w:val="clear" w:color="auto" w:fill="auto"/>
            <w:noWrap/>
            <w:vAlign w:val="bottom"/>
            <w:hideMark/>
          </w:tcPr>
          <w:p w14:paraId="55FA08A8" w14:textId="2FE0877E" w:rsidR="00276A87" w:rsidRPr="006D7609" w:rsidRDefault="00276A87" w:rsidP="00276A87">
            <w:pPr>
              <w:rPr>
                <w:color w:val="000000"/>
                <w:sz w:val="16"/>
                <w:szCs w:val="16"/>
                <w:lang w:val="en-GB"/>
              </w:rPr>
            </w:pPr>
            <w:r w:rsidRPr="003C51CA">
              <w:rPr>
                <w:i/>
                <w:iCs/>
                <w:color w:val="000000"/>
                <w:sz w:val="16"/>
                <w:szCs w:val="16"/>
                <w:lang w:val="en-GB"/>
              </w:rPr>
              <w:t>Pseudo-</w:t>
            </w:r>
            <w:proofErr w:type="spellStart"/>
            <w:r w:rsidRPr="003C51CA">
              <w:rPr>
                <w:i/>
                <w:iCs/>
                <w:color w:val="000000"/>
                <w:sz w:val="16"/>
                <w:szCs w:val="16"/>
                <w:lang w:val="en-GB"/>
              </w:rPr>
              <w:t>nitzschia</w:t>
            </w:r>
            <w:proofErr w:type="spellEnd"/>
            <w:r w:rsidRPr="006D7609">
              <w:rPr>
                <w:color w:val="000000"/>
                <w:sz w:val="16"/>
                <w:szCs w:val="16"/>
                <w:lang w:val="en-GB"/>
              </w:rPr>
              <w:t xml:space="preserve"> sp.</w:t>
            </w:r>
          </w:p>
        </w:tc>
        <w:tc>
          <w:tcPr>
            <w:tcW w:w="777" w:type="dxa"/>
            <w:tcBorders>
              <w:top w:val="nil"/>
              <w:left w:val="nil"/>
              <w:bottom w:val="nil"/>
              <w:right w:val="nil"/>
            </w:tcBorders>
            <w:shd w:val="clear" w:color="auto" w:fill="auto"/>
            <w:noWrap/>
            <w:vAlign w:val="center"/>
          </w:tcPr>
          <w:p w14:paraId="742B008D" w14:textId="77777777" w:rsidR="00276A87" w:rsidRPr="006D7609" w:rsidRDefault="00276A87" w:rsidP="00276A87">
            <w:pPr>
              <w:jc w:val="center"/>
              <w:rPr>
                <w:color w:val="000000"/>
                <w:sz w:val="16"/>
                <w:szCs w:val="16"/>
                <w:lang w:val="en-GB"/>
              </w:rPr>
            </w:pPr>
            <w:r w:rsidRPr="006D7609">
              <w:rPr>
                <w:color w:val="000000"/>
                <w:sz w:val="16"/>
                <w:szCs w:val="16"/>
                <w:lang w:val="en-GB"/>
              </w:rPr>
              <w:t>4.05</w:t>
            </w:r>
          </w:p>
        </w:tc>
        <w:tc>
          <w:tcPr>
            <w:tcW w:w="239" w:type="dxa"/>
            <w:tcBorders>
              <w:top w:val="nil"/>
              <w:left w:val="nil"/>
              <w:bottom w:val="nil"/>
              <w:right w:val="nil"/>
            </w:tcBorders>
            <w:shd w:val="clear" w:color="auto" w:fill="auto"/>
            <w:noWrap/>
            <w:vAlign w:val="center"/>
          </w:tcPr>
          <w:p w14:paraId="30C1142A" w14:textId="77777777" w:rsidR="00276A87" w:rsidRPr="006D7609" w:rsidRDefault="00276A87" w:rsidP="00276A87">
            <w:pPr>
              <w:jc w:val="center"/>
              <w:rPr>
                <w:color w:val="000000"/>
                <w:sz w:val="16"/>
                <w:szCs w:val="16"/>
                <w:lang w:val="en-GB"/>
              </w:rPr>
            </w:pPr>
          </w:p>
        </w:tc>
        <w:tc>
          <w:tcPr>
            <w:tcW w:w="656" w:type="dxa"/>
            <w:tcBorders>
              <w:top w:val="nil"/>
              <w:left w:val="nil"/>
              <w:bottom w:val="nil"/>
              <w:right w:val="nil"/>
            </w:tcBorders>
            <w:shd w:val="clear" w:color="auto" w:fill="auto"/>
            <w:noWrap/>
            <w:vAlign w:val="center"/>
          </w:tcPr>
          <w:p w14:paraId="7A2F5B4F" w14:textId="77777777" w:rsidR="00276A87" w:rsidRPr="006D7609" w:rsidRDefault="00276A87" w:rsidP="00276A87">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05CECD8E" w14:textId="77777777" w:rsidR="00276A87" w:rsidRPr="006D7609" w:rsidRDefault="00276A87" w:rsidP="00276A87">
            <w:pPr>
              <w:jc w:val="center"/>
              <w:rPr>
                <w:color w:val="000000"/>
                <w:sz w:val="16"/>
                <w:szCs w:val="16"/>
                <w:lang w:val="en-GB"/>
              </w:rPr>
            </w:pPr>
            <w:r w:rsidRPr="006D7609">
              <w:rPr>
                <w:color w:val="000000"/>
                <w:sz w:val="16"/>
                <w:szCs w:val="16"/>
                <w:lang w:val="en-GB"/>
              </w:rPr>
              <w:t>3.57</w:t>
            </w:r>
          </w:p>
        </w:tc>
        <w:tc>
          <w:tcPr>
            <w:tcW w:w="236" w:type="dxa"/>
            <w:tcBorders>
              <w:top w:val="nil"/>
              <w:left w:val="nil"/>
              <w:bottom w:val="nil"/>
              <w:right w:val="nil"/>
            </w:tcBorders>
            <w:shd w:val="clear" w:color="auto" w:fill="auto"/>
            <w:noWrap/>
            <w:vAlign w:val="center"/>
          </w:tcPr>
          <w:p w14:paraId="69B06AC5" w14:textId="77777777" w:rsidR="00276A87" w:rsidRPr="006D7609" w:rsidRDefault="00276A87" w:rsidP="00276A87">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2FFCEB86" w14:textId="77777777" w:rsidR="00276A87" w:rsidRPr="006D7609" w:rsidRDefault="00276A87" w:rsidP="00276A87">
            <w:pPr>
              <w:jc w:val="center"/>
              <w:rPr>
                <w:color w:val="000000"/>
                <w:sz w:val="16"/>
                <w:szCs w:val="16"/>
                <w:lang w:val="en-GB"/>
              </w:rPr>
            </w:pPr>
            <w:r w:rsidRPr="006D7609">
              <w:rPr>
                <w:color w:val="000000"/>
                <w:sz w:val="16"/>
                <w:szCs w:val="16"/>
                <w:lang w:val="en-GB"/>
              </w:rPr>
              <w:t>2.35</w:t>
            </w:r>
          </w:p>
        </w:tc>
        <w:tc>
          <w:tcPr>
            <w:tcW w:w="656" w:type="dxa"/>
            <w:tcBorders>
              <w:top w:val="nil"/>
              <w:left w:val="nil"/>
              <w:bottom w:val="nil"/>
              <w:right w:val="nil"/>
            </w:tcBorders>
            <w:shd w:val="clear" w:color="auto" w:fill="auto"/>
            <w:noWrap/>
            <w:vAlign w:val="center"/>
          </w:tcPr>
          <w:p w14:paraId="14E432FF" w14:textId="77777777" w:rsidR="00276A87" w:rsidRPr="006D7609" w:rsidRDefault="00276A87" w:rsidP="00276A87">
            <w:pPr>
              <w:jc w:val="center"/>
              <w:rPr>
                <w:color w:val="000000"/>
                <w:sz w:val="16"/>
                <w:szCs w:val="16"/>
                <w:lang w:val="en-GB"/>
              </w:rPr>
            </w:pPr>
            <w:r w:rsidRPr="006D7609">
              <w:rPr>
                <w:color w:val="000000"/>
                <w:sz w:val="16"/>
                <w:szCs w:val="16"/>
                <w:lang w:val="en-GB"/>
              </w:rPr>
              <w:t>2.04</w:t>
            </w:r>
          </w:p>
        </w:tc>
      </w:tr>
      <w:tr w:rsidR="00276A87" w:rsidRPr="006D7609" w14:paraId="08D34138" w14:textId="77777777" w:rsidTr="00316E37">
        <w:trPr>
          <w:trHeight w:val="320"/>
        </w:trPr>
        <w:tc>
          <w:tcPr>
            <w:tcW w:w="2395" w:type="dxa"/>
            <w:tcBorders>
              <w:top w:val="nil"/>
              <w:left w:val="nil"/>
              <w:bottom w:val="nil"/>
              <w:right w:val="nil"/>
            </w:tcBorders>
            <w:shd w:val="clear" w:color="auto" w:fill="auto"/>
            <w:noWrap/>
            <w:vAlign w:val="bottom"/>
            <w:hideMark/>
          </w:tcPr>
          <w:p w14:paraId="3C2D2E01" w14:textId="3CB9055C" w:rsidR="00276A87" w:rsidRPr="006D7609" w:rsidRDefault="00276A87" w:rsidP="00276A87">
            <w:pPr>
              <w:rPr>
                <w:color w:val="000000"/>
                <w:sz w:val="16"/>
                <w:szCs w:val="16"/>
                <w:lang w:val="en-GB"/>
              </w:rPr>
            </w:pPr>
            <w:r w:rsidRPr="003C51CA">
              <w:rPr>
                <w:i/>
                <w:iCs/>
                <w:color w:val="000000"/>
                <w:sz w:val="16"/>
                <w:szCs w:val="16"/>
                <w:lang w:val="en-GB"/>
              </w:rPr>
              <w:t>Pseudo-</w:t>
            </w:r>
            <w:proofErr w:type="spellStart"/>
            <w:r w:rsidRPr="003C51CA">
              <w:rPr>
                <w:i/>
                <w:iCs/>
                <w:color w:val="000000"/>
                <w:sz w:val="16"/>
                <w:szCs w:val="16"/>
                <w:lang w:val="en-GB"/>
              </w:rPr>
              <w:t>nitzschia</w:t>
            </w:r>
            <w:proofErr w:type="spellEnd"/>
            <w:r w:rsidRPr="003C51CA">
              <w:rPr>
                <w:i/>
                <w:iCs/>
                <w:color w:val="000000"/>
                <w:sz w:val="16"/>
                <w:szCs w:val="16"/>
                <w:lang w:val="en-GB"/>
              </w:rPr>
              <w:t xml:space="preserve"> </w:t>
            </w:r>
            <w:proofErr w:type="spellStart"/>
            <w:r w:rsidRPr="003C51CA">
              <w:rPr>
                <w:i/>
                <w:iCs/>
                <w:color w:val="000000"/>
                <w:sz w:val="16"/>
                <w:szCs w:val="16"/>
                <w:lang w:val="en-GB"/>
              </w:rPr>
              <w:t>calliantha</w:t>
            </w:r>
            <w:proofErr w:type="spellEnd"/>
          </w:p>
        </w:tc>
        <w:tc>
          <w:tcPr>
            <w:tcW w:w="777" w:type="dxa"/>
            <w:tcBorders>
              <w:top w:val="nil"/>
              <w:left w:val="nil"/>
              <w:bottom w:val="nil"/>
              <w:right w:val="nil"/>
            </w:tcBorders>
            <w:shd w:val="clear" w:color="auto" w:fill="auto"/>
            <w:noWrap/>
            <w:vAlign w:val="center"/>
          </w:tcPr>
          <w:p w14:paraId="2C4ABF6C" w14:textId="77777777" w:rsidR="00276A87" w:rsidRPr="006D7609" w:rsidRDefault="00276A87" w:rsidP="00276A87">
            <w:pPr>
              <w:jc w:val="center"/>
              <w:rPr>
                <w:color w:val="000000"/>
                <w:sz w:val="16"/>
                <w:szCs w:val="16"/>
                <w:lang w:val="en-GB"/>
              </w:rPr>
            </w:pPr>
            <w:r w:rsidRPr="006D7609">
              <w:rPr>
                <w:color w:val="000000"/>
                <w:sz w:val="16"/>
                <w:szCs w:val="16"/>
                <w:lang w:val="en-GB"/>
              </w:rPr>
              <w:t>4.05</w:t>
            </w:r>
          </w:p>
        </w:tc>
        <w:tc>
          <w:tcPr>
            <w:tcW w:w="239" w:type="dxa"/>
            <w:tcBorders>
              <w:top w:val="nil"/>
              <w:left w:val="nil"/>
              <w:bottom w:val="nil"/>
              <w:right w:val="nil"/>
            </w:tcBorders>
            <w:shd w:val="clear" w:color="auto" w:fill="auto"/>
            <w:noWrap/>
            <w:vAlign w:val="center"/>
          </w:tcPr>
          <w:p w14:paraId="4A9E4AA8" w14:textId="77777777" w:rsidR="00276A87" w:rsidRPr="006D7609" w:rsidRDefault="00276A87" w:rsidP="00276A87">
            <w:pPr>
              <w:jc w:val="center"/>
              <w:rPr>
                <w:color w:val="000000"/>
                <w:sz w:val="16"/>
                <w:szCs w:val="16"/>
                <w:lang w:val="en-GB"/>
              </w:rPr>
            </w:pPr>
          </w:p>
        </w:tc>
        <w:tc>
          <w:tcPr>
            <w:tcW w:w="656" w:type="dxa"/>
            <w:tcBorders>
              <w:top w:val="nil"/>
              <w:left w:val="nil"/>
              <w:bottom w:val="nil"/>
              <w:right w:val="nil"/>
            </w:tcBorders>
            <w:shd w:val="clear" w:color="auto" w:fill="auto"/>
            <w:noWrap/>
            <w:vAlign w:val="center"/>
          </w:tcPr>
          <w:p w14:paraId="35A2E041" w14:textId="77777777" w:rsidR="00276A87" w:rsidRPr="006D7609" w:rsidRDefault="00276A87" w:rsidP="00276A87">
            <w:pPr>
              <w:jc w:val="center"/>
              <w:rPr>
                <w:color w:val="000000"/>
                <w:sz w:val="16"/>
                <w:szCs w:val="16"/>
                <w:lang w:val="en-GB"/>
              </w:rPr>
            </w:pPr>
            <w:r w:rsidRPr="006D7609">
              <w:rPr>
                <w:color w:val="000000"/>
                <w:sz w:val="16"/>
                <w:szCs w:val="16"/>
                <w:lang w:val="en-GB"/>
              </w:rPr>
              <w:t>1.25</w:t>
            </w:r>
          </w:p>
        </w:tc>
        <w:tc>
          <w:tcPr>
            <w:tcW w:w="576" w:type="dxa"/>
            <w:tcBorders>
              <w:top w:val="nil"/>
              <w:left w:val="nil"/>
              <w:bottom w:val="nil"/>
              <w:right w:val="nil"/>
            </w:tcBorders>
            <w:shd w:val="clear" w:color="auto" w:fill="auto"/>
            <w:noWrap/>
            <w:vAlign w:val="center"/>
          </w:tcPr>
          <w:p w14:paraId="4481F38E" w14:textId="77777777" w:rsidR="00276A87" w:rsidRPr="006D7609" w:rsidRDefault="00276A87" w:rsidP="00276A87">
            <w:pPr>
              <w:jc w:val="center"/>
              <w:rPr>
                <w:color w:val="000000"/>
                <w:sz w:val="16"/>
                <w:szCs w:val="16"/>
                <w:lang w:val="en-GB"/>
              </w:rPr>
            </w:pPr>
            <w:r w:rsidRPr="006D7609">
              <w:rPr>
                <w:color w:val="000000"/>
                <w:sz w:val="16"/>
                <w:szCs w:val="16"/>
                <w:lang w:val="en-GB"/>
              </w:rPr>
              <w:t>4.37</w:t>
            </w:r>
          </w:p>
        </w:tc>
        <w:tc>
          <w:tcPr>
            <w:tcW w:w="236" w:type="dxa"/>
            <w:tcBorders>
              <w:top w:val="nil"/>
              <w:left w:val="nil"/>
              <w:bottom w:val="nil"/>
              <w:right w:val="nil"/>
            </w:tcBorders>
            <w:shd w:val="clear" w:color="auto" w:fill="auto"/>
            <w:noWrap/>
            <w:vAlign w:val="center"/>
          </w:tcPr>
          <w:p w14:paraId="4869758A" w14:textId="77777777" w:rsidR="00276A87" w:rsidRPr="006D7609" w:rsidRDefault="00276A87" w:rsidP="00276A87">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10CEF8A4" w14:textId="77777777" w:rsidR="00276A87" w:rsidRPr="006D7609" w:rsidRDefault="00276A87" w:rsidP="00276A87">
            <w:pPr>
              <w:jc w:val="center"/>
              <w:rPr>
                <w:color w:val="000000"/>
                <w:sz w:val="16"/>
                <w:szCs w:val="16"/>
                <w:lang w:val="en-GB"/>
              </w:rPr>
            </w:pPr>
            <w:r w:rsidRPr="006D7609">
              <w:rPr>
                <w:color w:val="000000"/>
                <w:sz w:val="16"/>
                <w:szCs w:val="16"/>
                <w:lang w:val="en-GB"/>
              </w:rPr>
              <w:t>3.53</w:t>
            </w:r>
          </w:p>
        </w:tc>
        <w:tc>
          <w:tcPr>
            <w:tcW w:w="656" w:type="dxa"/>
            <w:tcBorders>
              <w:top w:val="nil"/>
              <w:left w:val="nil"/>
              <w:bottom w:val="nil"/>
              <w:right w:val="nil"/>
            </w:tcBorders>
            <w:shd w:val="clear" w:color="auto" w:fill="auto"/>
            <w:noWrap/>
            <w:vAlign w:val="center"/>
          </w:tcPr>
          <w:p w14:paraId="6F256652" w14:textId="77777777" w:rsidR="00276A87" w:rsidRPr="006D7609" w:rsidRDefault="00276A87" w:rsidP="00276A87">
            <w:pPr>
              <w:jc w:val="center"/>
              <w:rPr>
                <w:color w:val="000000"/>
                <w:sz w:val="16"/>
                <w:szCs w:val="16"/>
                <w:lang w:val="en-GB"/>
              </w:rPr>
            </w:pPr>
            <w:r w:rsidRPr="006D7609">
              <w:rPr>
                <w:color w:val="000000"/>
                <w:sz w:val="16"/>
                <w:szCs w:val="16"/>
                <w:lang w:val="en-GB"/>
              </w:rPr>
              <w:t>1.36</w:t>
            </w:r>
          </w:p>
        </w:tc>
      </w:tr>
      <w:tr w:rsidR="00276A87" w:rsidRPr="006D7609" w14:paraId="19BF339F" w14:textId="77777777" w:rsidTr="00316E37">
        <w:trPr>
          <w:trHeight w:val="320"/>
        </w:trPr>
        <w:tc>
          <w:tcPr>
            <w:tcW w:w="2395" w:type="dxa"/>
            <w:tcBorders>
              <w:top w:val="nil"/>
              <w:left w:val="nil"/>
              <w:bottom w:val="nil"/>
              <w:right w:val="nil"/>
            </w:tcBorders>
            <w:shd w:val="clear" w:color="auto" w:fill="auto"/>
            <w:noWrap/>
            <w:vAlign w:val="bottom"/>
            <w:hideMark/>
          </w:tcPr>
          <w:p w14:paraId="2B79A456" w14:textId="65BE849C" w:rsidR="00276A87" w:rsidRPr="006D7609" w:rsidRDefault="00276A87" w:rsidP="00276A87">
            <w:pPr>
              <w:rPr>
                <w:color w:val="000000"/>
                <w:sz w:val="16"/>
                <w:szCs w:val="16"/>
                <w:lang w:val="en-GB"/>
              </w:rPr>
            </w:pPr>
            <w:proofErr w:type="spellStart"/>
            <w:r w:rsidRPr="003C51CA">
              <w:rPr>
                <w:i/>
                <w:iCs/>
                <w:color w:val="000000"/>
                <w:sz w:val="16"/>
                <w:szCs w:val="16"/>
                <w:lang w:val="en-GB"/>
              </w:rPr>
              <w:t>Pseudosolenia</w:t>
            </w:r>
            <w:proofErr w:type="spellEnd"/>
            <w:r w:rsidRPr="003C51CA">
              <w:rPr>
                <w:i/>
                <w:iCs/>
                <w:color w:val="000000"/>
                <w:sz w:val="16"/>
                <w:szCs w:val="16"/>
                <w:lang w:val="en-GB"/>
              </w:rPr>
              <w:t xml:space="preserve"> calcar-</w:t>
            </w:r>
            <w:proofErr w:type="spellStart"/>
            <w:r w:rsidRPr="003C51CA">
              <w:rPr>
                <w:i/>
                <w:iCs/>
                <w:color w:val="000000"/>
                <w:sz w:val="16"/>
                <w:szCs w:val="16"/>
                <w:lang w:val="en-GB"/>
              </w:rPr>
              <w:t>avis</w:t>
            </w:r>
            <w:proofErr w:type="spellEnd"/>
          </w:p>
        </w:tc>
        <w:tc>
          <w:tcPr>
            <w:tcW w:w="777" w:type="dxa"/>
            <w:tcBorders>
              <w:top w:val="nil"/>
              <w:left w:val="nil"/>
              <w:bottom w:val="nil"/>
              <w:right w:val="nil"/>
            </w:tcBorders>
            <w:shd w:val="clear" w:color="auto" w:fill="auto"/>
            <w:noWrap/>
            <w:vAlign w:val="center"/>
          </w:tcPr>
          <w:p w14:paraId="74A24A69" w14:textId="77777777" w:rsidR="00276A87" w:rsidRPr="006D7609" w:rsidRDefault="00276A87" w:rsidP="00276A87">
            <w:pPr>
              <w:jc w:val="center"/>
              <w:rPr>
                <w:color w:val="000000"/>
                <w:sz w:val="16"/>
                <w:szCs w:val="16"/>
                <w:lang w:val="en-GB"/>
              </w:rPr>
            </w:pPr>
            <w:r w:rsidRPr="006D7609">
              <w:rPr>
                <w:color w:val="000000"/>
                <w:sz w:val="16"/>
                <w:szCs w:val="16"/>
                <w:lang w:val="en-GB"/>
              </w:rPr>
              <w:t>4.05</w:t>
            </w:r>
          </w:p>
        </w:tc>
        <w:tc>
          <w:tcPr>
            <w:tcW w:w="239" w:type="dxa"/>
            <w:tcBorders>
              <w:top w:val="nil"/>
              <w:left w:val="nil"/>
              <w:bottom w:val="nil"/>
              <w:right w:val="nil"/>
            </w:tcBorders>
            <w:shd w:val="clear" w:color="auto" w:fill="auto"/>
            <w:noWrap/>
            <w:vAlign w:val="center"/>
          </w:tcPr>
          <w:p w14:paraId="110D8FD0" w14:textId="77777777" w:rsidR="00276A87" w:rsidRPr="006D7609" w:rsidRDefault="00276A87" w:rsidP="00276A87">
            <w:pPr>
              <w:jc w:val="center"/>
              <w:rPr>
                <w:color w:val="000000"/>
                <w:sz w:val="16"/>
                <w:szCs w:val="16"/>
                <w:lang w:val="en-GB"/>
              </w:rPr>
            </w:pPr>
          </w:p>
        </w:tc>
        <w:tc>
          <w:tcPr>
            <w:tcW w:w="656" w:type="dxa"/>
            <w:tcBorders>
              <w:top w:val="nil"/>
              <w:left w:val="nil"/>
              <w:bottom w:val="nil"/>
              <w:right w:val="nil"/>
            </w:tcBorders>
            <w:shd w:val="clear" w:color="auto" w:fill="auto"/>
            <w:noWrap/>
            <w:vAlign w:val="center"/>
          </w:tcPr>
          <w:p w14:paraId="5052E72B" w14:textId="77777777" w:rsidR="00276A87" w:rsidRPr="006D7609" w:rsidRDefault="00276A87" w:rsidP="00276A87">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177B36D6" w14:textId="77777777" w:rsidR="00276A87" w:rsidRPr="006D7609" w:rsidRDefault="00276A87" w:rsidP="00276A87">
            <w:pPr>
              <w:jc w:val="center"/>
              <w:rPr>
                <w:color w:val="000000"/>
                <w:sz w:val="16"/>
                <w:szCs w:val="16"/>
                <w:lang w:val="en-GB"/>
              </w:rPr>
            </w:pPr>
            <w:r w:rsidRPr="006D7609">
              <w:rPr>
                <w:color w:val="000000"/>
                <w:sz w:val="16"/>
                <w:szCs w:val="16"/>
                <w:lang w:val="en-GB"/>
              </w:rPr>
              <w:t>2.38</w:t>
            </w:r>
          </w:p>
        </w:tc>
        <w:tc>
          <w:tcPr>
            <w:tcW w:w="236" w:type="dxa"/>
            <w:tcBorders>
              <w:top w:val="nil"/>
              <w:left w:val="nil"/>
              <w:bottom w:val="nil"/>
              <w:right w:val="nil"/>
            </w:tcBorders>
            <w:shd w:val="clear" w:color="auto" w:fill="auto"/>
            <w:noWrap/>
            <w:vAlign w:val="center"/>
          </w:tcPr>
          <w:p w14:paraId="6CF37DE4" w14:textId="77777777" w:rsidR="00276A87" w:rsidRPr="006D7609" w:rsidRDefault="00276A87" w:rsidP="00276A87">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54317EFA" w14:textId="77777777" w:rsidR="00276A87" w:rsidRPr="006D7609" w:rsidRDefault="00276A87" w:rsidP="00276A87">
            <w:pPr>
              <w:jc w:val="center"/>
              <w:rPr>
                <w:color w:val="000000"/>
                <w:sz w:val="16"/>
                <w:szCs w:val="16"/>
                <w:lang w:val="en-GB"/>
              </w:rPr>
            </w:pPr>
            <w:r w:rsidRPr="006D7609">
              <w:rPr>
                <w:color w:val="000000"/>
                <w:sz w:val="16"/>
                <w:szCs w:val="16"/>
                <w:lang w:val="en-GB"/>
              </w:rPr>
              <w:t>3.82</w:t>
            </w:r>
          </w:p>
        </w:tc>
        <w:tc>
          <w:tcPr>
            <w:tcW w:w="656" w:type="dxa"/>
            <w:tcBorders>
              <w:top w:val="nil"/>
              <w:left w:val="nil"/>
              <w:bottom w:val="nil"/>
              <w:right w:val="nil"/>
            </w:tcBorders>
            <w:shd w:val="clear" w:color="auto" w:fill="auto"/>
            <w:noWrap/>
            <w:vAlign w:val="center"/>
          </w:tcPr>
          <w:p w14:paraId="09E10D12" w14:textId="77777777" w:rsidR="00276A87" w:rsidRPr="006D7609" w:rsidRDefault="00276A87" w:rsidP="00276A87">
            <w:pPr>
              <w:jc w:val="center"/>
              <w:rPr>
                <w:color w:val="000000"/>
                <w:sz w:val="16"/>
                <w:szCs w:val="16"/>
                <w:lang w:val="en-GB"/>
              </w:rPr>
            </w:pPr>
            <w:r w:rsidRPr="006D7609">
              <w:rPr>
                <w:color w:val="000000"/>
                <w:sz w:val="16"/>
                <w:szCs w:val="16"/>
                <w:lang w:val="en-GB"/>
              </w:rPr>
              <w:t>2.04</w:t>
            </w:r>
          </w:p>
        </w:tc>
      </w:tr>
      <w:tr w:rsidR="00276A87" w:rsidRPr="006D7609" w14:paraId="3AFAC912" w14:textId="77777777" w:rsidTr="00316E37">
        <w:trPr>
          <w:trHeight w:val="320"/>
        </w:trPr>
        <w:tc>
          <w:tcPr>
            <w:tcW w:w="2395" w:type="dxa"/>
            <w:tcBorders>
              <w:top w:val="nil"/>
              <w:left w:val="nil"/>
              <w:bottom w:val="nil"/>
              <w:right w:val="nil"/>
            </w:tcBorders>
            <w:shd w:val="clear" w:color="auto" w:fill="auto"/>
            <w:noWrap/>
            <w:vAlign w:val="bottom"/>
            <w:hideMark/>
          </w:tcPr>
          <w:p w14:paraId="572C2A8F" w14:textId="602B2F86" w:rsidR="00276A87" w:rsidRPr="006D7609" w:rsidRDefault="00276A87" w:rsidP="00276A87">
            <w:pPr>
              <w:rPr>
                <w:color w:val="000000"/>
                <w:sz w:val="16"/>
                <w:szCs w:val="16"/>
                <w:lang w:val="en-GB"/>
              </w:rPr>
            </w:pPr>
            <w:proofErr w:type="spellStart"/>
            <w:r w:rsidRPr="003C51CA">
              <w:rPr>
                <w:i/>
                <w:iCs/>
                <w:color w:val="000000"/>
                <w:sz w:val="16"/>
                <w:szCs w:val="16"/>
                <w:lang w:val="en-GB"/>
              </w:rPr>
              <w:t>Rhizosolenia</w:t>
            </w:r>
            <w:proofErr w:type="spellEnd"/>
            <w:r w:rsidRPr="003C51CA">
              <w:rPr>
                <w:i/>
                <w:iCs/>
                <w:color w:val="000000"/>
                <w:sz w:val="16"/>
                <w:szCs w:val="16"/>
                <w:lang w:val="en-GB"/>
              </w:rPr>
              <w:t xml:space="preserve"> </w:t>
            </w:r>
            <w:proofErr w:type="spellStart"/>
            <w:r w:rsidRPr="003C51CA">
              <w:rPr>
                <w:i/>
                <w:iCs/>
                <w:color w:val="000000"/>
                <w:sz w:val="16"/>
                <w:szCs w:val="16"/>
                <w:lang w:val="en-GB"/>
              </w:rPr>
              <w:t>fallax</w:t>
            </w:r>
            <w:proofErr w:type="spellEnd"/>
          </w:p>
        </w:tc>
        <w:tc>
          <w:tcPr>
            <w:tcW w:w="777" w:type="dxa"/>
            <w:tcBorders>
              <w:top w:val="nil"/>
              <w:left w:val="nil"/>
              <w:bottom w:val="nil"/>
              <w:right w:val="nil"/>
            </w:tcBorders>
            <w:shd w:val="clear" w:color="auto" w:fill="auto"/>
            <w:noWrap/>
            <w:vAlign w:val="center"/>
          </w:tcPr>
          <w:p w14:paraId="54699AF2" w14:textId="77777777" w:rsidR="00276A87" w:rsidRPr="006D7609" w:rsidRDefault="00276A87" w:rsidP="00276A87">
            <w:pPr>
              <w:jc w:val="center"/>
              <w:rPr>
                <w:color w:val="000000"/>
                <w:sz w:val="16"/>
                <w:szCs w:val="16"/>
                <w:lang w:val="en-GB"/>
              </w:rPr>
            </w:pPr>
            <w:r w:rsidRPr="006D7609">
              <w:rPr>
                <w:color w:val="000000"/>
                <w:sz w:val="16"/>
                <w:szCs w:val="16"/>
                <w:lang w:val="en-GB"/>
              </w:rPr>
              <w:t>4.05</w:t>
            </w:r>
          </w:p>
        </w:tc>
        <w:tc>
          <w:tcPr>
            <w:tcW w:w="239" w:type="dxa"/>
            <w:tcBorders>
              <w:top w:val="nil"/>
              <w:left w:val="nil"/>
              <w:bottom w:val="nil"/>
              <w:right w:val="nil"/>
            </w:tcBorders>
            <w:shd w:val="clear" w:color="auto" w:fill="auto"/>
            <w:noWrap/>
            <w:vAlign w:val="center"/>
          </w:tcPr>
          <w:p w14:paraId="726A1E70" w14:textId="77777777" w:rsidR="00276A87" w:rsidRPr="006D7609" w:rsidRDefault="00276A87" w:rsidP="00276A87">
            <w:pPr>
              <w:jc w:val="center"/>
              <w:rPr>
                <w:color w:val="000000"/>
                <w:sz w:val="16"/>
                <w:szCs w:val="16"/>
                <w:lang w:val="en-GB"/>
              </w:rPr>
            </w:pPr>
          </w:p>
        </w:tc>
        <w:tc>
          <w:tcPr>
            <w:tcW w:w="656" w:type="dxa"/>
            <w:tcBorders>
              <w:top w:val="nil"/>
              <w:left w:val="nil"/>
              <w:bottom w:val="nil"/>
              <w:right w:val="nil"/>
            </w:tcBorders>
            <w:shd w:val="clear" w:color="auto" w:fill="auto"/>
            <w:noWrap/>
            <w:vAlign w:val="center"/>
          </w:tcPr>
          <w:p w14:paraId="6C1E976F" w14:textId="77777777" w:rsidR="00276A87" w:rsidRPr="006D7609" w:rsidRDefault="00276A87" w:rsidP="00276A87">
            <w:pPr>
              <w:jc w:val="center"/>
              <w:rPr>
                <w:color w:val="000000"/>
                <w:sz w:val="16"/>
                <w:szCs w:val="16"/>
                <w:lang w:val="en-GB"/>
              </w:rPr>
            </w:pPr>
            <w:r w:rsidRPr="006D7609">
              <w:rPr>
                <w:color w:val="000000"/>
                <w:sz w:val="16"/>
                <w:szCs w:val="16"/>
                <w:lang w:val="en-GB"/>
              </w:rPr>
              <w:t>15.00</w:t>
            </w:r>
          </w:p>
        </w:tc>
        <w:tc>
          <w:tcPr>
            <w:tcW w:w="576" w:type="dxa"/>
            <w:tcBorders>
              <w:top w:val="nil"/>
              <w:left w:val="nil"/>
              <w:bottom w:val="nil"/>
              <w:right w:val="nil"/>
            </w:tcBorders>
            <w:shd w:val="clear" w:color="auto" w:fill="auto"/>
            <w:noWrap/>
            <w:vAlign w:val="center"/>
          </w:tcPr>
          <w:p w14:paraId="6CA47B20" w14:textId="77777777" w:rsidR="00276A87" w:rsidRPr="006D7609" w:rsidRDefault="00276A87" w:rsidP="00276A87">
            <w:pPr>
              <w:jc w:val="center"/>
              <w:rPr>
                <w:color w:val="000000"/>
                <w:sz w:val="16"/>
                <w:szCs w:val="16"/>
                <w:lang w:val="en-GB"/>
              </w:rPr>
            </w:pPr>
            <w:r w:rsidRPr="006D7609">
              <w:rPr>
                <w:color w:val="000000"/>
                <w:sz w:val="16"/>
                <w:szCs w:val="16"/>
                <w:lang w:val="en-GB"/>
              </w:rPr>
              <w:t>5.56</w:t>
            </w:r>
          </w:p>
        </w:tc>
        <w:tc>
          <w:tcPr>
            <w:tcW w:w="236" w:type="dxa"/>
            <w:tcBorders>
              <w:top w:val="nil"/>
              <w:left w:val="nil"/>
              <w:bottom w:val="nil"/>
              <w:right w:val="nil"/>
            </w:tcBorders>
            <w:shd w:val="clear" w:color="auto" w:fill="auto"/>
            <w:noWrap/>
            <w:vAlign w:val="center"/>
          </w:tcPr>
          <w:p w14:paraId="7D1479ED" w14:textId="77777777" w:rsidR="00276A87" w:rsidRPr="006D7609" w:rsidRDefault="00276A87" w:rsidP="00276A87">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15966A51" w14:textId="77777777" w:rsidR="00276A87" w:rsidRPr="006D7609" w:rsidRDefault="00276A87" w:rsidP="00276A87">
            <w:pPr>
              <w:jc w:val="center"/>
              <w:rPr>
                <w:color w:val="000000"/>
                <w:sz w:val="16"/>
                <w:szCs w:val="16"/>
                <w:lang w:val="en-GB"/>
              </w:rPr>
            </w:pPr>
            <w:r w:rsidRPr="006D7609">
              <w:rPr>
                <w:color w:val="000000"/>
                <w:sz w:val="16"/>
                <w:szCs w:val="16"/>
                <w:lang w:val="en-GB"/>
              </w:rPr>
              <w:t>4.41</w:t>
            </w:r>
          </w:p>
        </w:tc>
        <w:tc>
          <w:tcPr>
            <w:tcW w:w="656" w:type="dxa"/>
            <w:tcBorders>
              <w:top w:val="nil"/>
              <w:left w:val="nil"/>
              <w:bottom w:val="nil"/>
              <w:right w:val="nil"/>
            </w:tcBorders>
            <w:shd w:val="clear" w:color="auto" w:fill="auto"/>
            <w:noWrap/>
            <w:vAlign w:val="center"/>
          </w:tcPr>
          <w:p w14:paraId="46796A96" w14:textId="77777777" w:rsidR="00276A87" w:rsidRPr="006D7609" w:rsidRDefault="00276A87" w:rsidP="00276A87">
            <w:pPr>
              <w:jc w:val="center"/>
              <w:rPr>
                <w:color w:val="000000"/>
                <w:sz w:val="16"/>
                <w:szCs w:val="16"/>
                <w:lang w:val="en-GB"/>
              </w:rPr>
            </w:pPr>
            <w:r w:rsidRPr="006D7609">
              <w:rPr>
                <w:color w:val="000000"/>
                <w:sz w:val="16"/>
                <w:szCs w:val="16"/>
                <w:lang w:val="en-GB"/>
              </w:rPr>
              <w:t>5.44</w:t>
            </w:r>
          </w:p>
        </w:tc>
      </w:tr>
      <w:tr w:rsidR="00276A87" w:rsidRPr="006D7609" w14:paraId="014A1430" w14:textId="77777777" w:rsidTr="00316E37">
        <w:trPr>
          <w:trHeight w:val="320"/>
        </w:trPr>
        <w:tc>
          <w:tcPr>
            <w:tcW w:w="2395" w:type="dxa"/>
            <w:tcBorders>
              <w:top w:val="nil"/>
              <w:left w:val="nil"/>
              <w:bottom w:val="nil"/>
              <w:right w:val="nil"/>
            </w:tcBorders>
            <w:shd w:val="clear" w:color="auto" w:fill="auto"/>
            <w:noWrap/>
            <w:vAlign w:val="bottom"/>
            <w:hideMark/>
          </w:tcPr>
          <w:p w14:paraId="42008371" w14:textId="5189D482" w:rsidR="00276A87" w:rsidRPr="006D7609" w:rsidRDefault="00276A87" w:rsidP="00276A87">
            <w:pPr>
              <w:rPr>
                <w:color w:val="000000"/>
                <w:sz w:val="16"/>
                <w:szCs w:val="16"/>
                <w:lang w:val="en-GB"/>
              </w:rPr>
            </w:pPr>
            <w:proofErr w:type="spellStart"/>
            <w:r w:rsidRPr="003C51CA">
              <w:rPr>
                <w:i/>
                <w:iCs/>
                <w:color w:val="000000"/>
                <w:sz w:val="16"/>
                <w:szCs w:val="16"/>
                <w:lang w:val="en-GB"/>
              </w:rPr>
              <w:t>Rhizosolenia</w:t>
            </w:r>
            <w:proofErr w:type="spellEnd"/>
            <w:r w:rsidRPr="003C51CA">
              <w:rPr>
                <w:i/>
                <w:iCs/>
                <w:color w:val="000000"/>
                <w:sz w:val="16"/>
                <w:szCs w:val="16"/>
                <w:lang w:val="en-GB"/>
              </w:rPr>
              <w:t xml:space="preserve"> </w:t>
            </w:r>
            <w:proofErr w:type="spellStart"/>
            <w:r w:rsidRPr="003C51CA">
              <w:rPr>
                <w:i/>
                <w:iCs/>
                <w:color w:val="000000"/>
                <w:sz w:val="16"/>
                <w:szCs w:val="16"/>
                <w:lang w:val="en-GB"/>
              </w:rPr>
              <w:t>shrubsolei</w:t>
            </w:r>
            <w:proofErr w:type="spellEnd"/>
          </w:p>
        </w:tc>
        <w:tc>
          <w:tcPr>
            <w:tcW w:w="777" w:type="dxa"/>
            <w:tcBorders>
              <w:top w:val="nil"/>
              <w:left w:val="nil"/>
              <w:bottom w:val="nil"/>
              <w:right w:val="nil"/>
            </w:tcBorders>
            <w:shd w:val="clear" w:color="auto" w:fill="auto"/>
            <w:noWrap/>
            <w:vAlign w:val="center"/>
          </w:tcPr>
          <w:p w14:paraId="28BF5FF7" w14:textId="77777777" w:rsidR="00276A87" w:rsidRPr="006D7609" w:rsidRDefault="00276A87" w:rsidP="00276A87">
            <w:pPr>
              <w:jc w:val="center"/>
              <w:rPr>
                <w:color w:val="000000"/>
                <w:sz w:val="16"/>
                <w:szCs w:val="16"/>
                <w:lang w:val="en-GB"/>
              </w:rPr>
            </w:pPr>
            <w:r w:rsidRPr="006D7609">
              <w:rPr>
                <w:color w:val="000000"/>
                <w:sz w:val="16"/>
                <w:szCs w:val="16"/>
                <w:lang w:val="en-GB"/>
              </w:rPr>
              <w:t>4.05</w:t>
            </w:r>
          </w:p>
        </w:tc>
        <w:tc>
          <w:tcPr>
            <w:tcW w:w="239" w:type="dxa"/>
            <w:tcBorders>
              <w:top w:val="nil"/>
              <w:left w:val="nil"/>
              <w:bottom w:val="nil"/>
              <w:right w:val="nil"/>
            </w:tcBorders>
            <w:shd w:val="clear" w:color="auto" w:fill="auto"/>
            <w:noWrap/>
            <w:vAlign w:val="center"/>
          </w:tcPr>
          <w:p w14:paraId="50D15F5F" w14:textId="77777777" w:rsidR="00276A87" w:rsidRPr="006D7609" w:rsidRDefault="00276A87" w:rsidP="00276A87">
            <w:pPr>
              <w:jc w:val="center"/>
              <w:rPr>
                <w:color w:val="000000"/>
                <w:sz w:val="16"/>
                <w:szCs w:val="16"/>
                <w:lang w:val="en-GB"/>
              </w:rPr>
            </w:pPr>
          </w:p>
        </w:tc>
        <w:tc>
          <w:tcPr>
            <w:tcW w:w="656" w:type="dxa"/>
            <w:tcBorders>
              <w:top w:val="nil"/>
              <w:left w:val="nil"/>
              <w:bottom w:val="nil"/>
              <w:right w:val="nil"/>
            </w:tcBorders>
            <w:shd w:val="clear" w:color="auto" w:fill="auto"/>
            <w:noWrap/>
            <w:vAlign w:val="center"/>
          </w:tcPr>
          <w:p w14:paraId="0B4494C9" w14:textId="77777777" w:rsidR="00276A87" w:rsidRPr="006D7609" w:rsidRDefault="00276A87" w:rsidP="00276A87">
            <w:pPr>
              <w:jc w:val="center"/>
              <w:rPr>
                <w:color w:val="000000"/>
                <w:sz w:val="16"/>
                <w:szCs w:val="16"/>
                <w:lang w:val="en-GB"/>
              </w:rPr>
            </w:pPr>
            <w:r w:rsidRPr="006D7609">
              <w:rPr>
                <w:color w:val="000000"/>
                <w:sz w:val="16"/>
                <w:szCs w:val="16"/>
                <w:lang w:val="en-GB"/>
              </w:rPr>
              <w:t>13.75</w:t>
            </w:r>
          </w:p>
        </w:tc>
        <w:tc>
          <w:tcPr>
            <w:tcW w:w="576" w:type="dxa"/>
            <w:tcBorders>
              <w:top w:val="nil"/>
              <w:left w:val="nil"/>
              <w:bottom w:val="nil"/>
              <w:right w:val="nil"/>
            </w:tcBorders>
            <w:shd w:val="clear" w:color="auto" w:fill="auto"/>
            <w:noWrap/>
            <w:vAlign w:val="center"/>
          </w:tcPr>
          <w:p w14:paraId="610C8B41" w14:textId="77777777" w:rsidR="00276A87" w:rsidRPr="006D7609" w:rsidRDefault="00276A87" w:rsidP="00276A87">
            <w:pPr>
              <w:jc w:val="center"/>
              <w:rPr>
                <w:color w:val="000000"/>
                <w:sz w:val="16"/>
                <w:szCs w:val="16"/>
                <w:lang w:val="en-GB"/>
              </w:rPr>
            </w:pPr>
            <w:r w:rsidRPr="006D7609">
              <w:rPr>
                <w:color w:val="000000"/>
                <w:sz w:val="16"/>
                <w:szCs w:val="16"/>
                <w:lang w:val="en-GB"/>
              </w:rPr>
              <w:t>5.16</w:t>
            </w:r>
          </w:p>
        </w:tc>
        <w:tc>
          <w:tcPr>
            <w:tcW w:w="236" w:type="dxa"/>
            <w:tcBorders>
              <w:top w:val="nil"/>
              <w:left w:val="nil"/>
              <w:bottom w:val="nil"/>
              <w:right w:val="nil"/>
            </w:tcBorders>
            <w:shd w:val="clear" w:color="auto" w:fill="auto"/>
            <w:noWrap/>
            <w:vAlign w:val="center"/>
          </w:tcPr>
          <w:p w14:paraId="39472B35" w14:textId="77777777" w:rsidR="00276A87" w:rsidRPr="006D7609" w:rsidRDefault="00276A87" w:rsidP="00276A87">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7A516DFC" w14:textId="77777777" w:rsidR="00276A87" w:rsidRPr="006D7609" w:rsidRDefault="00276A87" w:rsidP="00276A87">
            <w:pPr>
              <w:jc w:val="center"/>
              <w:rPr>
                <w:color w:val="000000"/>
                <w:sz w:val="16"/>
                <w:szCs w:val="16"/>
                <w:lang w:val="en-GB"/>
              </w:rPr>
            </w:pPr>
            <w:r w:rsidRPr="006D7609">
              <w:rPr>
                <w:color w:val="000000"/>
                <w:sz w:val="16"/>
                <w:szCs w:val="16"/>
                <w:lang w:val="en-GB"/>
              </w:rPr>
              <w:t>4.41</w:t>
            </w:r>
          </w:p>
        </w:tc>
        <w:tc>
          <w:tcPr>
            <w:tcW w:w="656" w:type="dxa"/>
            <w:tcBorders>
              <w:top w:val="nil"/>
              <w:left w:val="nil"/>
              <w:bottom w:val="nil"/>
              <w:right w:val="nil"/>
            </w:tcBorders>
            <w:shd w:val="clear" w:color="auto" w:fill="auto"/>
            <w:noWrap/>
            <w:vAlign w:val="center"/>
          </w:tcPr>
          <w:p w14:paraId="20F565AB" w14:textId="77777777" w:rsidR="00276A87" w:rsidRPr="006D7609" w:rsidRDefault="00276A87" w:rsidP="00276A87">
            <w:pPr>
              <w:jc w:val="center"/>
              <w:rPr>
                <w:color w:val="000000"/>
                <w:sz w:val="16"/>
                <w:szCs w:val="16"/>
                <w:lang w:val="en-GB"/>
              </w:rPr>
            </w:pPr>
            <w:r w:rsidRPr="006D7609">
              <w:rPr>
                <w:color w:val="000000"/>
                <w:sz w:val="16"/>
                <w:szCs w:val="16"/>
                <w:lang w:val="en-GB"/>
              </w:rPr>
              <w:t>6.80</w:t>
            </w:r>
          </w:p>
        </w:tc>
      </w:tr>
      <w:tr w:rsidR="00276A87" w:rsidRPr="006D7609" w14:paraId="5769A093" w14:textId="77777777" w:rsidTr="00316E37">
        <w:trPr>
          <w:trHeight w:val="320"/>
        </w:trPr>
        <w:tc>
          <w:tcPr>
            <w:tcW w:w="2395" w:type="dxa"/>
            <w:tcBorders>
              <w:top w:val="nil"/>
              <w:left w:val="nil"/>
              <w:bottom w:val="nil"/>
              <w:right w:val="nil"/>
            </w:tcBorders>
            <w:shd w:val="clear" w:color="auto" w:fill="auto"/>
            <w:noWrap/>
            <w:vAlign w:val="bottom"/>
            <w:hideMark/>
          </w:tcPr>
          <w:p w14:paraId="11F5185B" w14:textId="37441A89" w:rsidR="00276A87" w:rsidRPr="006D7609" w:rsidRDefault="00276A87" w:rsidP="00276A87">
            <w:pPr>
              <w:rPr>
                <w:color w:val="000000"/>
                <w:sz w:val="16"/>
                <w:szCs w:val="16"/>
                <w:lang w:val="en-GB"/>
              </w:rPr>
            </w:pPr>
            <w:proofErr w:type="spellStart"/>
            <w:r w:rsidRPr="003C51CA">
              <w:rPr>
                <w:i/>
                <w:iCs/>
                <w:color w:val="000000"/>
                <w:sz w:val="16"/>
                <w:szCs w:val="16"/>
                <w:lang w:val="en-GB"/>
              </w:rPr>
              <w:t>Skeletonema</w:t>
            </w:r>
            <w:proofErr w:type="spellEnd"/>
            <w:r w:rsidRPr="003C51CA">
              <w:rPr>
                <w:i/>
                <w:iCs/>
                <w:color w:val="000000"/>
                <w:sz w:val="16"/>
                <w:szCs w:val="16"/>
                <w:lang w:val="en-GB"/>
              </w:rPr>
              <w:t xml:space="preserve"> </w:t>
            </w:r>
            <w:proofErr w:type="spellStart"/>
            <w:r w:rsidRPr="003C51CA">
              <w:rPr>
                <w:i/>
                <w:iCs/>
                <w:color w:val="000000"/>
                <w:sz w:val="16"/>
                <w:szCs w:val="16"/>
                <w:lang w:val="en-GB"/>
              </w:rPr>
              <w:t>potamos</w:t>
            </w:r>
            <w:proofErr w:type="spellEnd"/>
          </w:p>
        </w:tc>
        <w:tc>
          <w:tcPr>
            <w:tcW w:w="777" w:type="dxa"/>
            <w:tcBorders>
              <w:top w:val="nil"/>
              <w:left w:val="nil"/>
              <w:bottom w:val="nil"/>
              <w:right w:val="nil"/>
            </w:tcBorders>
            <w:shd w:val="clear" w:color="auto" w:fill="auto"/>
            <w:noWrap/>
            <w:vAlign w:val="center"/>
          </w:tcPr>
          <w:p w14:paraId="02B42744" w14:textId="77777777" w:rsidR="00276A87" w:rsidRPr="006D7609" w:rsidRDefault="00276A87" w:rsidP="00276A87">
            <w:pPr>
              <w:jc w:val="center"/>
              <w:rPr>
                <w:color w:val="000000"/>
                <w:sz w:val="16"/>
                <w:szCs w:val="16"/>
                <w:lang w:val="en-GB"/>
              </w:rPr>
            </w:pPr>
            <w:r w:rsidRPr="006D7609">
              <w:rPr>
                <w:color w:val="000000"/>
                <w:sz w:val="16"/>
                <w:szCs w:val="16"/>
                <w:lang w:val="en-GB"/>
              </w:rPr>
              <w:t>0.00</w:t>
            </w:r>
          </w:p>
        </w:tc>
        <w:tc>
          <w:tcPr>
            <w:tcW w:w="239" w:type="dxa"/>
            <w:tcBorders>
              <w:top w:val="nil"/>
              <w:left w:val="nil"/>
              <w:bottom w:val="nil"/>
              <w:right w:val="nil"/>
            </w:tcBorders>
            <w:shd w:val="clear" w:color="auto" w:fill="auto"/>
            <w:noWrap/>
            <w:vAlign w:val="center"/>
          </w:tcPr>
          <w:p w14:paraId="54531044" w14:textId="77777777" w:rsidR="00276A87" w:rsidRPr="006D7609" w:rsidRDefault="00276A87" w:rsidP="00276A87">
            <w:pPr>
              <w:jc w:val="center"/>
              <w:rPr>
                <w:color w:val="000000"/>
                <w:sz w:val="16"/>
                <w:szCs w:val="16"/>
                <w:lang w:val="en-GB"/>
              </w:rPr>
            </w:pPr>
          </w:p>
        </w:tc>
        <w:tc>
          <w:tcPr>
            <w:tcW w:w="656" w:type="dxa"/>
            <w:tcBorders>
              <w:top w:val="nil"/>
              <w:left w:val="nil"/>
              <w:bottom w:val="nil"/>
              <w:right w:val="nil"/>
            </w:tcBorders>
            <w:shd w:val="clear" w:color="auto" w:fill="auto"/>
            <w:noWrap/>
            <w:vAlign w:val="center"/>
          </w:tcPr>
          <w:p w14:paraId="11A3D783" w14:textId="77777777" w:rsidR="00276A87" w:rsidRPr="006D7609" w:rsidRDefault="00276A87" w:rsidP="00276A87">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558F845F" w14:textId="77777777" w:rsidR="00276A87" w:rsidRPr="006D7609" w:rsidRDefault="00276A87" w:rsidP="00276A87">
            <w:pPr>
              <w:jc w:val="center"/>
              <w:rPr>
                <w:color w:val="000000"/>
                <w:sz w:val="16"/>
                <w:szCs w:val="16"/>
                <w:lang w:val="en-GB"/>
              </w:rPr>
            </w:pPr>
            <w:r w:rsidRPr="006D7609">
              <w:rPr>
                <w:color w:val="000000"/>
                <w:sz w:val="16"/>
                <w:szCs w:val="16"/>
                <w:lang w:val="en-GB"/>
              </w:rPr>
              <w:t>2.38</w:t>
            </w:r>
          </w:p>
        </w:tc>
        <w:tc>
          <w:tcPr>
            <w:tcW w:w="236" w:type="dxa"/>
            <w:tcBorders>
              <w:top w:val="nil"/>
              <w:left w:val="nil"/>
              <w:bottom w:val="nil"/>
              <w:right w:val="nil"/>
            </w:tcBorders>
            <w:shd w:val="clear" w:color="auto" w:fill="auto"/>
            <w:noWrap/>
            <w:vAlign w:val="center"/>
          </w:tcPr>
          <w:p w14:paraId="7DD60ACC" w14:textId="77777777" w:rsidR="00276A87" w:rsidRPr="006D7609" w:rsidRDefault="00276A87" w:rsidP="00276A87">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17692F98" w14:textId="77777777" w:rsidR="00276A87" w:rsidRPr="006D7609" w:rsidRDefault="00276A87" w:rsidP="00276A87">
            <w:pPr>
              <w:jc w:val="center"/>
              <w:rPr>
                <w:color w:val="000000"/>
                <w:sz w:val="16"/>
                <w:szCs w:val="16"/>
                <w:lang w:val="en-GB"/>
              </w:rPr>
            </w:pPr>
            <w:r w:rsidRPr="006D7609">
              <w:rPr>
                <w:color w:val="000000"/>
                <w:sz w:val="16"/>
                <w:szCs w:val="16"/>
                <w:lang w:val="en-GB"/>
              </w:rPr>
              <w:t>0.88</w:t>
            </w:r>
          </w:p>
        </w:tc>
        <w:tc>
          <w:tcPr>
            <w:tcW w:w="656" w:type="dxa"/>
            <w:tcBorders>
              <w:top w:val="nil"/>
              <w:left w:val="nil"/>
              <w:bottom w:val="nil"/>
              <w:right w:val="nil"/>
            </w:tcBorders>
            <w:shd w:val="clear" w:color="auto" w:fill="auto"/>
            <w:noWrap/>
            <w:vAlign w:val="center"/>
          </w:tcPr>
          <w:p w14:paraId="39539AE2" w14:textId="77777777" w:rsidR="00276A87" w:rsidRPr="006D7609" w:rsidRDefault="00276A87" w:rsidP="00276A87">
            <w:pPr>
              <w:jc w:val="center"/>
              <w:rPr>
                <w:color w:val="000000"/>
                <w:sz w:val="16"/>
                <w:szCs w:val="16"/>
                <w:lang w:val="en-GB"/>
              </w:rPr>
            </w:pPr>
            <w:r w:rsidRPr="006D7609">
              <w:rPr>
                <w:color w:val="000000"/>
                <w:sz w:val="16"/>
                <w:szCs w:val="16"/>
                <w:lang w:val="en-GB"/>
              </w:rPr>
              <w:t>0.68</w:t>
            </w:r>
          </w:p>
        </w:tc>
      </w:tr>
      <w:tr w:rsidR="00276A87" w:rsidRPr="006D7609" w14:paraId="02658FEE" w14:textId="77777777" w:rsidTr="00316E37">
        <w:trPr>
          <w:trHeight w:val="320"/>
        </w:trPr>
        <w:tc>
          <w:tcPr>
            <w:tcW w:w="2395" w:type="dxa"/>
            <w:tcBorders>
              <w:top w:val="nil"/>
              <w:left w:val="nil"/>
              <w:bottom w:val="nil"/>
              <w:right w:val="nil"/>
            </w:tcBorders>
            <w:shd w:val="clear" w:color="auto" w:fill="auto"/>
            <w:noWrap/>
            <w:vAlign w:val="bottom"/>
            <w:hideMark/>
          </w:tcPr>
          <w:p w14:paraId="0A420464" w14:textId="7B24270D" w:rsidR="00276A87" w:rsidRPr="006D7609" w:rsidRDefault="00276A87" w:rsidP="00276A87">
            <w:pPr>
              <w:rPr>
                <w:color w:val="000000"/>
                <w:sz w:val="16"/>
                <w:szCs w:val="16"/>
                <w:lang w:val="en-GB"/>
              </w:rPr>
            </w:pPr>
            <w:proofErr w:type="spellStart"/>
            <w:r w:rsidRPr="003C51CA">
              <w:rPr>
                <w:i/>
                <w:iCs/>
                <w:color w:val="000000"/>
                <w:sz w:val="16"/>
                <w:szCs w:val="16"/>
                <w:lang w:val="en-GB"/>
              </w:rPr>
              <w:t>Thalassionema</w:t>
            </w:r>
            <w:proofErr w:type="spellEnd"/>
            <w:r w:rsidRPr="003C51CA">
              <w:rPr>
                <w:i/>
                <w:iCs/>
                <w:color w:val="000000"/>
                <w:sz w:val="16"/>
                <w:szCs w:val="16"/>
                <w:lang w:val="en-GB"/>
              </w:rPr>
              <w:t xml:space="preserve"> </w:t>
            </w:r>
            <w:proofErr w:type="spellStart"/>
            <w:r w:rsidRPr="003C51CA">
              <w:rPr>
                <w:i/>
                <w:iCs/>
                <w:color w:val="000000"/>
                <w:sz w:val="16"/>
                <w:szCs w:val="16"/>
                <w:lang w:val="en-GB"/>
              </w:rPr>
              <w:t>frauenfeldii</w:t>
            </w:r>
            <w:proofErr w:type="spellEnd"/>
          </w:p>
        </w:tc>
        <w:tc>
          <w:tcPr>
            <w:tcW w:w="777" w:type="dxa"/>
            <w:tcBorders>
              <w:top w:val="nil"/>
              <w:left w:val="nil"/>
              <w:bottom w:val="nil"/>
              <w:right w:val="nil"/>
            </w:tcBorders>
            <w:shd w:val="clear" w:color="auto" w:fill="auto"/>
            <w:noWrap/>
            <w:vAlign w:val="center"/>
          </w:tcPr>
          <w:p w14:paraId="21AF33C4" w14:textId="77777777" w:rsidR="00276A87" w:rsidRPr="006D7609" w:rsidRDefault="00276A87" w:rsidP="00276A87">
            <w:pPr>
              <w:jc w:val="center"/>
              <w:rPr>
                <w:color w:val="000000"/>
                <w:sz w:val="16"/>
                <w:szCs w:val="16"/>
                <w:lang w:val="en-GB"/>
              </w:rPr>
            </w:pPr>
            <w:r w:rsidRPr="006D7609">
              <w:rPr>
                <w:color w:val="000000"/>
                <w:sz w:val="16"/>
                <w:szCs w:val="16"/>
                <w:lang w:val="en-GB"/>
              </w:rPr>
              <w:t>4.05</w:t>
            </w:r>
          </w:p>
        </w:tc>
        <w:tc>
          <w:tcPr>
            <w:tcW w:w="239" w:type="dxa"/>
            <w:tcBorders>
              <w:top w:val="nil"/>
              <w:left w:val="nil"/>
              <w:bottom w:val="nil"/>
              <w:right w:val="nil"/>
            </w:tcBorders>
            <w:shd w:val="clear" w:color="auto" w:fill="auto"/>
            <w:noWrap/>
            <w:vAlign w:val="center"/>
          </w:tcPr>
          <w:p w14:paraId="5961ABF6" w14:textId="77777777" w:rsidR="00276A87" w:rsidRPr="006D7609" w:rsidRDefault="00276A87" w:rsidP="00276A87">
            <w:pPr>
              <w:jc w:val="center"/>
              <w:rPr>
                <w:color w:val="000000"/>
                <w:sz w:val="16"/>
                <w:szCs w:val="16"/>
                <w:lang w:val="en-GB"/>
              </w:rPr>
            </w:pPr>
          </w:p>
        </w:tc>
        <w:tc>
          <w:tcPr>
            <w:tcW w:w="656" w:type="dxa"/>
            <w:tcBorders>
              <w:top w:val="nil"/>
              <w:left w:val="nil"/>
              <w:bottom w:val="nil"/>
              <w:right w:val="nil"/>
            </w:tcBorders>
            <w:shd w:val="clear" w:color="auto" w:fill="auto"/>
            <w:noWrap/>
            <w:vAlign w:val="center"/>
          </w:tcPr>
          <w:p w14:paraId="130EDA55" w14:textId="77777777" w:rsidR="00276A87" w:rsidRPr="006D7609" w:rsidRDefault="00276A87" w:rsidP="00276A87">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3BDA99D0" w14:textId="77777777" w:rsidR="00276A87" w:rsidRPr="006D7609" w:rsidRDefault="00276A87" w:rsidP="00276A87">
            <w:pPr>
              <w:jc w:val="center"/>
              <w:rPr>
                <w:color w:val="000000"/>
                <w:sz w:val="16"/>
                <w:szCs w:val="16"/>
                <w:lang w:val="en-GB"/>
              </w:rPr>
            </w:pPr>
            <w:r w:rsidRPr="006D7609">
              <w:rPr>
                <w:color w:val="000000"/>
                <w:sz w:val="16"/>
                <w:szCs w:val="16"/>
                <w:lang w:val="en-GB"/>
              </w:rPr>
              <w:t>0.79</w:t>
            </w:r>
          </w:p>
        </w:tc>
        <w:tc>
          <w:tcPr>
            <w:tcW w:w="236" w:type="dxa"/>
            <w:tcBorders>
              <w:top w:val="nil"/>
              <w:left w:val="nil"/>
              <w:bottom w:val="nil"/>
              <w:right w:val="nil"/>
            </w:tcBorders>
            <w:shd w:val="clear" w:color="auto" w:fill="auto"/>
            <w:noWrap/>
            <w:vAlign w:val="center"/>
          </w:tcPr>
          <w:p w14:paraId="4C4B9D79" w14:textId="77777777" w:rsidR="00276A87" w:rsidRPr="006D7609" w:rsidRDefault="00276A87" w:rsidP="00276A87">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0BE50DCA" w14:textId="77777777" w:rsidR="00276A87" w:rsidRPr="006D7609" w:rsidRDefault="00276A87" w:rsidP="00276A87">
            <w:pPr>
              <w:jc w:val="center"/>
              <w:rPr>
                <w:color w:val="000000"/>
                <w:sz w:val="16"/>
                <w:szCs w:val="16"/>
                <w:lang w:val="en-GB"/>
              </w:rPr>
            </w:pPr>
            <w:r w:rsidRPr="006D7609">
              <w:rPr>
                <w:color w:val="000000"/>
                <w:sz w:val="16"/>
                <w:szCs w:val="16"/>
                <w:lang w:val="en-GB"/>
              </w:rPr>
              <w:t>0.00</w:t>
            </w:r>
          </w:p>
        </w:tc>
        <w:tc>
          <w:tcPr>
            <w:tcW w:w="656" w:type="dxa"/>
            <w:tcBorders>
              <w:top w:val="nil"/>
              <w:left w:val="nil"/>
              <w:bottom w:val="nil"/>
              <w:right w:val="nil"/>
            </w:tcBorders>
            <w:shd w:val="clear" w:color="auto" w:fill="auto"/>
            <w:noWrap/>
            <w:vAlign w:val="center"/>
          </w:tcPr>
          <w:p w14:paraId="6D4EC842" w14:textId="77777777" w:rsidR="00276A87" w:rsidRPr="006D7609" w:rsidRDefault="00276A87" w:rsidP="00276A87">
            <w:pPr>
              <w:jc w:val="center"/>
              <w:rPr>
                <w:color w:val="000000"/>
                <w:sz w:val="16"/>
                <w:szCs w:val="16"/>
                <w:lang w:val="en-GB"/>
              </w:rPr>
            </w:pPr>
            <w:r w:rsidRPr="006D7609">
              <w:rPr>
                <w:color w:val="000000"/>
                <w:sz w:val="16"/>
                <w:szCs w:val="16"/>
                <w:lang w:val="en-GB"/>
              </w:rPr>
              <w:t>0.00</w:t>
            </w:r>
          </w:p>
        </w:tc>
      </w:tr>
      <w:tr w:rsidR="00276A87" w:rsidRPr="006D7609" w14:paraId="7AAE4261" w14:textId="77777777" w:rsidTr="00316E37">
        <w:trPr>
          <w:trHeight w:val="320"/>
        </w:trPr>
        <w:tc>
          <w:tcPr>
            <w:tcW w:w="2395" w:type="dxa"/>
            <w:tcBorders>
              <w:top w:val="nil"/>
              <w:left w:val="nil"/>
              <w:bottom w:val="nil"/>
              <w:right w:val="nil"/>
            </w:tcBorders>
            <w:shd w:val="clear" w:color="auto" w:fill="auto"/>
            <w:noWrap/>
            <w:vAlign w:val="bottom"/>
            <w:hideMark/>
          </w:tcPr>
          <w:p w14:paraId="0D4F4BFF" w14:textId="1D20083B" w:rsidR="00276A87" w:rsidRPr="006D7609" w:rsidRDefault="00276A87" w:rsidP="00276A87">
            <w:pPr>
              <w:rPr>
                <w:color w:val="000000"/>
                <w:sz w:val="16"/>
                <w:szCs w:val="16"/>
                <w:lang w:val="en-GB"/>
              </w:rPr>
            </w:pPr>
            <w:proofErr w:type="spellStart"/>
            <w:r w:rsidRPr="003C51CA">
              <w:rPr>
                <w:i/>
                <w:iCs/>
                <w:color w:val="000000"/>
                <w:sz w:val="16"/>
                <w:szCs w:val="16"/>
                <w:lang w:val="en-GB"/>
              </w:rPr>
              <w:t>Thalassiosira</w:t>
            </w:r>
            <w:proofErr w:type="spellEnd"/>
            <w:r w:rsidRPr="003C51CA">
              <w:rPr>
                <w:i/>
                <w:iCs/>
                <w:color w:val="000000"/>
                <w:sz w:val="16"/>
                <w:szCs w:val="16"/>
                <w:lang w:val="en-GB"/>
              </w:rPr>
              <w:t xml:space="preserve"> </w:t>
            </w:r>
            <w:proofErr w:type="spellStart"/>
            <w:r w:rsidRPr="003C51CA">
              <w:rPr>
                <w:i/>
                <w:iCs/>
                <w:color w:val="000000"/>
                <w:sz w:val="16"/>
                <w:szCs w:val="16"/>
                <w:lang w:val="en-GB"/>
              </w:rPr>
              <w:t>mediterranea</w:t>
            </w:r>
            <w:proofErr w:type="spellEnd"/>
          </w:p>
        </w:tc>
        <w:tc>
          <w:tcPr>
            <w:tcW w:w="777" w:type="dxa"/>
            <w:tcBorders>
              <w:top w:val="nil"/>
              <w:left w:val="nil"/>
              <w:bottom w:val="nil"/>
              <w:right w:val="nil"/>
            </w:tcBorders>
            <w:shd w:val="clear" w:color="auto" w:fill="auto"/>
            <w:noWrap/>
            <w:vAlign w:val="center"/>
          </w:tcPr>
          <w:p w14:paraId="36232166" w14:textId="77777777" w:rsidR="00276A87" w:rsidRPr="006D7609" w:rsidRDefault="00276A87" w:rsidP="00276A87">
            <w:pPr>
              <w:jc w:val="center"/>
              <w:rPr>
                <w:color w:val="000000"/>
                <w:sz w:val="16"/>
                <w:szCs w:val="16"/>
                <w:lang w:val="en-GB"/>
              </w:rPr>
            </w:pPr>
            <w:r w:rsidRPr="006D7609">
              <w:rPr>
                <w:color w:val="000000"/>
                <w:sz w:val="16"/>
                <w:szCs w:val="16"/>
                <w:lang w:val="en-GB"/>
              </w:rPr>
              <w:t>0.00</w:t>
            </w:r>
          </w:p>
        </w:tc>
        <w:tc>
          <w:tcPr>
            <w:tcW w:w="239" w:type="dxa"/>
            <w:tcBorders>
              <w:top w:val="nil"/>
              <w:left w:val="nil"/>
              <w:bottom w:val="nil"/>
              <w:right w:val="nil"/>
            </w:tcBorders>
            <w:shd w:val="clear" w:color="auto" w:fill="auto"/>
            <w:noWrap/>
            <w:vAlign w:val="center"/>
          </w:tcPr>
          <w:p w14:paraId="7CC51385" w14:textId="77777777" w:rsidR="00276A87" w:rsidRPr="006D7609" w:rsidRDefault="00276A87" w:rsidP="00276A87">
            <w:pPr>
              <w:jc w:val="center"/>
              <w:rPr>
                <w:color w:val="000000"/>
                <w:sz w:val="16"/>
                <w:szCs w:val="16"/>
                <w:lang w:val="en-GB"/>
              </w:rPr>
            </w:pPr>
          </w:p>
        </w:tc>
        <w:tc>
          <w:tcPr>
            <w:tcW w:w="656" w:type="dxa"/>
            <w:tcBorders>
              <w:top w:val="nil"/>
              <w:left w:val="nil"/>
              <w:bottom w:val="nil"/>
              <w:right w:val="nil"/>
            </w:tcBorders>
            <w:shd w:val="clear" w:color="auto" w:fill="auto"/>
            <w:noWrap/>
            <w:vAlign w:val="center"/>
          </w:tcPr>
          <w:p w14:paraId="2F8ABF31" w14:textId="77777777" w:rsidR="00276A87" w:rsidRPr="006D7609" w:rsidRDefault="00276A87" w:rsidP="00276A87">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78D58799" w14:textId="77777777" w:rsidR="00276A87" w:rsidRPr="006D7609" w:rsidRDefault="00276A87" w:rsidP="00276A87">
            <w:pPr>
              <w:jc w:val="center"/>
              <w:rPr>
                <w:color w:val="000000"/>
                <w:sz w:val="16"/>
                <w:szCs w:val="16"/>
                <w:lang w:val="en-GB"/>
              </w:rPr>
            </w:pPr>
            <w:r w:rsidRPr="006D7609">
              <w:rPr>
                <w:color w:val="000000"/>
                <w:sz w:val="16"/>
                <w:szCs w:val="16"/>
                <w:lang w:val="en-GB"/>
              </w:rPr>
              <w:t>2.38</w:t>
            </w:r>
          </w:p>
        </w:tc>
        <w:tc>
          <w:tcPr>
            <w:tcW w:w="236" w:type="dxa"/>
            <w:tcBorders>
              <w:top w:val="nil"/>
              <w:left w:val="nil"/>
              <w:bottom w:val="nil"/>
              <w:right w:val="nil"/>
            </w:tcBorders>
            <w:shd w:val="clear" w:color="auto" w:fill="auto"/>
            <w:noWrap/>
            <w:vAlign w:val="center"/>
          </w:tcPr>
          <w:p w14:paraId="32BFFFC1" w14:textId="77777777" w:rsidR="00276A87" w:rsidRPr="006D7609" w:rsidRDefault="00276A87" w:rsidP="00276A87">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0AC35CAB" w14:textId="77777777" w:rsidR="00276A87" w:rsidRPr="006D7609" w:rsidRDefault="00276A87" w:rsidP="00276A87">
            <w:pPr>
              <w:jc w:val="center"/>
              <w:rPr>
                <w:color w:val="000000"/>
                <w:sz w:val="16"/>
                <w:szCs w:val="16"/>
                <w:lang w:val="en-GB"/>
              </w:rPr>
            </w:pPr>
            <w:r w:rsidRPr="006D7609">
              <w:rPr>
                <w:color w:val="000000"/>
                <w:sz w:val="16"/>
                <w:szCs w:val="16"/>
                <w:lang w:val="en-GB"/>
              </w:rPr>
              <w:t>2.06</w:t>
            </w:r>
          </w:p>
        </w:tc>
        <w:tc>
          <w:tcPr>
            <w:tcW w:w="656" w:type="dxa"/>
            <w:tcBorders>
              <w:top w:val="nil"/>
              <w:left w:val="nil"/>
              <w:bottom w:val="nil"/>
              <w:right w:val="nil"/>
            </w:tcBorders>
            <w:shd w:val="clear" w:color="auto" w:fill="auto"/>
            <w:noWrap/>
            <w:vAlign w:val="center"/>
          </w:tcPr>
          <w:p w14:paraId="03C6BF87" w14:textId="77777777" w:rsidR="00276A87" w:rsidRPr="006D7609" w:rsidRDefault="00276A87" w:rsidP="00276A87">
            <w:pPr>
              <w:jc w:val="center"/>
              <w:rPr>
                <w:color w:val="000000"/>
                <w:sz w:val="16"/>
                <w:szCs w:val="16"/>
                <w:lang w:val="en-GB"/>
              </w:rPr>
            </w:pPr>
            <w:r w:rsidRPr="006D7609">
              <w:rPr>
                <w:color w:val="000000"/>
                <w:sz w:val="16"/>
                <w:szCs w:val="16"/>
                <w:lang w:val="en-GB"/>
              </w:rPr>
              <w:t>1.36</w:t>
            </w:r>
          </w:p>
        </w:tc>
      </w:tr>
      <w:tr w:rsidR="00276A87" w:rsidRPr="006D7609" w14:paraId="0D63E7BE" w14:textId="77777777" w:rsidTr="00316E37">
        <w:trPr>
          <w:trHeight w:val="320"/>
        </w:trPr>
        <w:tc>
          <w:tcPr>
            <w:tcW w:w="2395" w:type="dxa"/>
            <w:tcBorders>
              <w:top w:val="nil"/>
              <w:left w:val="nil"/>
              <w:bottom w:val="nil"/>
              <w:right w:val="nil"/>
            </w:tcBorders>
            <w:shd w:val="clear" w:color="auto" w:fill="auto"/>
            <w:noWrap/>
            <w:vAlign w:val="bottom"/>
            <w:hideMark/>
          </w:tcPr>
          <w:p w14:paraId="0A35871E" w14:textId="23AF223D" w:rsidR="00276A87" w:rsidRPr="006D7609" w:rsidRDefault="00276A87" w:rsidP="00276A87">
            <w:pPr>
              <w:rPr>
                <w:color w:val="000000"/>
                <w:sz w:val="16"/>
                <w:szCs w:val="16"/>
                <w:lang w:val="en-GB"/>
              </w:rPr>
            </w:pPr>
            <w:proofErr w:type="spellStart"/>
            <w:r w:rsidRPr="003C51CA">
              <w:rPr>
                <w:i/>
                <w:iCs/>
                <w:color w:val="000000"/>
                <w:sz w:val="16"/>
                <w:szCs w:val="16"/>
                <w:lang w:val="en-GB"/>
              </w:rPr>
              <w:t>Thalassiosira</w:t>
            </w:r>
            <w:proofErr w:type="spellEnd"/>
            <w:r w:rsidRPr="003C51CA">
              <w:rPr>
                <w:i/>
                <w:iCs/>
                <w:color w:val="000000"/>
                <w:sz w:val="16"/>
                <w:szCs w:val="16"/>
                <w:lang w:val="en-GB"/>
              </w:rPr>
              <w:t xml:space="preserve"> </w:t>
            </w:r>
            <w:proofErr w:type="spellStart"/>
            <w:r w:rsidRPr="003C51CA">
              <w:rPr>
                <w:i/>
                <w:iCs/>
                <w:color w:val="000000"/>
                <w:sz w:val="16"/>
                <w:szCs w:val="16"/>
                <w:lang w:val="en-GB"/>
              </w:rPr>
              <w:t>oceanica</w:t>
            </w:r>
            <w:proofErr w:type="spellEnd"/>
          </w:p>
        </w:tc>
        <w:tc>
          <w:tcPr>
            <w:tcW w:w="777" w:type="dxa"/>
            <w:tcBorders>
              <w:top w:val="nil"/>
              <w:left w:val="nil"/>
              <w:bottom w:val="nil"/>
              <w:right w:val="nil"/>
            </w:tcBorders>
            <w:shd w:val="clear" w:color="auto" w:fill="auto"/>
            <w:noWrap/>
            <w:vAlign w:val="center"/>
          </w:tcPr>
          <w:p w14:paraId="428D3163" w14:textId="77777777" w:rsidR="00276A87" w:rsidRPr="006D7609" w:rsidRDefault="00276A87" w:rsidP="00276A87">
            <w:pPr>
              <w:jc w:val="center"/>
              <w:rPr>
                <w:color w:val="000000"/>
                <w:sz w:val="16"/>
                <w:szCs w:val="16"/>
                <w:lang w:val="en-GB"/>
              </w:rPr>
            </w:pPr>
            <w:r w:rsidRPr="006D7609">
              <w:rPr>
                <w:color w:val="000000"/>
                <w:sz w:val="16"/>
                <w:szCs w:val="16"/>
                <w:lang w:val="en-GB"/>
              </w:rPr>
              <w:t>0.40</w:t>
            </w:r>
          </w:p>
        </w:tc>
        <w:tc>
          <w:tcPr>
            <w:tcW w:w="239" w:type="dxa"/>
            <w:tcBorders>
              <w:top w:val="nil"/>
              <w:left w:val="nil"/>
              <w:bottom w:val="nil"/>
              <w:right w:val="nil"/>
            </w:tcBorders>
            <w:shd w:val="clear" w:color="auto" w:fill="auto"/>
            <w:noWrap/>
            <w:vAlign w:val="center"/>
          </w:tcPr>
          <w:p w14:paraId="3DAC723D" w14:textId="77777777" w:rsidR="00276A87" w:rsidRPr="006D7609" w:rsidRDefault="00276A87" w:rsidP="00276A87">
            <w:pPr>
              <w:jc w:val="center"/>
              <w:rPr>
                <w:color w:val="000000"/>
                <w:sz w:val="16"/>
                <w:szCs w:val="16"/>
                <w:lang w:val="en-GB"/>
              </w:rPr>
            </w:pPr>
          </w:p>
        </w:tc>
        <w:tc>
          <w:tcPr>
            <w:tcW w:w="656" w:type="dxa"/>
            <w:tcBorders>
              <w:top w:val="nil"/>
              <w:left w:val="nil"/>
              <w:bottom w:val="nil"/>
              <w:right w:val="nil"/>
            </w:tcBorders>
            <w:shd w:val="clear" w:color="auto" w:fill="auto"/>
            <w:noWrap/>
            <w:vAlign w:val="center"/>
          </w:tcPr>
          <w:p w14:paraId="1BA76EBF" w14:textId="77777777" w:rsidR="00276A87" w:rsidRPr="006D7609" w:rsidRDefault="00276A87" w:rsidP="00276A87">
            <w:pPr>
              <w:jc w:val="center"/>
              <w:rPr>
                <w:color w:val="000000"/>
                <w:sz w:val="16"/>
                <w:szCs w:val="16"/>
                <w:lang w:val="en-GB"/>
              </w:rPr>
            </w:pPr>
            <w:r w:rsidRPr="006D7609">
              <w:rPr>
                <w:color w:val="000000"/>
                <w:sz w:val="16"/>
                <w:szCs w:val="16"/>
                <w:lang w:val="en-GB"/>
              </w:rPr>
              <w:t>0.00</w:t>
            </w:r>
          </w:p>
        </w:tc>
        <w:tc>
          <w:tcPr>
            <w:tcW w:w="576" w:type="dxa"/>
            <w:tcBorders>
              <w:top w:val="nil"/>
              <w:left w:val="nil"/>
              <w:bottom w:val="nil"/>
              <w:right w:val="nil"/>
            </w:tcBorders>
            <w:shd w:val="clear" w:color="auto" w:fill="auto"/>
            <w:noWrap/>
            <w:vAlign w:val="center"/>
          </w:tcPr>
          <w:p w14:paraId="01504E09" w14:textId="77777777" w:rsidR="00276A87" w:rsidRPr="006D7609" w:rsidRDefault="00276A87" w:rsidP="00276A87">
            <w:pPr>
              <w:jc w:val="center"/>
              <w:rPr>
                <w:color w:val="000000"/>
                <w:sz w:val="16"/>
                <w:szCs w:val="16"/>
                <w:lang w:val="en-GB"/>
              </w:rPr>
            </w:pPr>
            <w:r w:rsidRPr="006D7609">
              <w:rPr>
                <w:color w:val="000000"/>
                <w:sz w:val="16"/>
                <w:szCs w:val="16"/>
                <w:lang w:val="en-GB"/>
              </w:rPr>
              <w:t>3.17</w:t>
            </w:r>
          </w:p>
        </w:tc>
        <w:tc>
          <w:tcPr>
            <w:tcW w:w="236" w:type="dxa"/>
            <w:tcBorders>
              <w:top w:val="nil"/>
              <w:left w:val="nil"/>
              <w:bottom w:val="nil"/>
              <w:right w:val="nil"/>
            </w:tcBorders>
            <w:shd w:val="clear" w:color="auto" w:fill="auto"/>
            <w:noWrap/>
            <w:vAlign w:val="center"/>
          </w:tcPr>
          <w:p w14:paraId="00CE6F0A" w14:textId="77777777" w:rsidR="00276A87" w:rsidRPr="006D7609" w:rsidRDefault="00276A87" w:rsidP="00276A87">
            <w:pPr>
              <w:jc w:val="center"/>
              <w:rPr>
                <w:color w:val="000000"/>
                <w:sz w:val="16"/>
                <w:szCs w:val="16"/>
                <w:lang w:val="en-GB"/>
              </w:rPr>
            </w:pPr>
          </w:p>
        </w:tc>
        <w:tc>
          <w:tcPr>
            <w:tcW w:w="576" w:type="dxa"/>
            <w:tcBorders>
              <w:top w:val="nil"/>
              <w:left w:val="nil"/>
              <w:bottom w:val="nil"/>
              <w:right w:val="nil"/>
            </w:tcBorders>
            <w:shd w:val="clear" w:color="auto" w:fill="auto"/>
            <w:noWrap/>
            <w:vAlign w:val="center"/>
          </w:tcPr>
          <w:p w14:paraId="0A8675DB" w14:textId="77777777" w:rsidR="00276A87" w:rsidRPr="006D7609" w:rsidRDefault="00276A87" w:rsidP="00276A87">
            <w:pPr>
              <w:jc w:val="center"/>
              <w:rPr>
                <w:color w:val="000000"/>
                <w:sz w:val="16"/>
                <w:szCs w:val="16"/>
                <w:lang w:val="en-GB"/>
              </w:rPr>
            </w:pPr>
            <w:r w:rsidRPr="006D7609">
              <w:rPr>
                <w:color w:val="000000"/>
                <w:sz w:val="16"/>
                <w:szCs w:val="16"/>
                <w:lang w:val="en-GB"/>
              </w:rPr>
              <w:t>1.76</w:t>
            </w:r>
          </w:p>
        </w:tc>
        <w:tc>
          <w:tcPr>
            <w:tcW w:w="656" w:type="dxa"/>
            <w:tcBorders>
              <w:top w:val="nil"/>
              <w:left w:val="nil"/>
              <w:bottom w:val="nil"/>
              <w:right w:val="nil"/>
            </w:tcBorders>
            <w:shd w:val="clear" w:color="auto" w:fill="auto"/>
            <w:noWrap/>
            <w:vAlign w:val="center"/>
          </w:tcPr>
          <w:p w14:paraId="6363F968" w14:textId="77777777" w:rsidR="00276A87" w:rsidRPr="006D7609" w:rsidRDefault="00276A87" w:rsidP="00276A87">
            <w:pPr>
              <w:jc w:val="center"/>
              <w:rPr>
                <w:color w:val="000000"/>
                <w:sz w:val="16"/>
                <w:szCs w:val="16"/>
                <w:lang w:val="en-GB"/>
              </w:rPr>
            </w:pPr>
            <w:r w:rsidRPr="006D7609">
              <w:rPr>
                <w:color w:val="000000"/>
                <w:sz w:val="16"/>
                <w:szCs w:val="16"/>
                <w:lang w:val="en-GB"/>
              </w:rPr>
              <w:t>2.72</w:t>
            </w:r>
          </w:p>
        </w:tc>
      </w:tr>
      <w:tr w:rsidR="00276A87" w:rsidRPr="006D7609" w14:paraId="1A49E0E1" w14:textId="77777777" w:rsidTr="00316E37">
        <w:trPr>
          <w:trHeight w:val="320"/>
        </w:trPr>
        <w:tc>
          <w:tcPr>
            <w:tcW w:w="2395" w:type="dxa"/>
            <w:tcBorders>
              <w:top w:val="nil"/>
              <w:left w:val="nil"/>
              <w:right w:val="nil"/>
            </w:tcBorders>
            <w:shd w:val="clear" w:color="auto" w:fill="auto"/>
            <w:noWrap/>
            <w:vAlign w:val="bottom"/>
            <w:hideMark/>
          </w:tcPr>
          <w:p w14:paraId="4CBE200A" w14:textId="5EB6CA98" w:rsidR="00276A87" w:rsidRPr="006D7609" w:rsidRDefault="00276A87" w:rsidP="00276A87">
            <w:pPr>
              <w:rPr>
                <w:color w:val="000000"/>
                <w:sz w:val="16"/>
                <w:szCs w:val="16"/>
                <w:lang w:val="en-GB"/>
              </w:rPr>
            </w:pPr>
            <w:proofErr w:type="spellStart"/>
            <w:r w:rsidRPr="003C51CA">
              <w:rPr>
                <w:i/>
                <w:iCs/>
                <w:color w:val="000000"/>
                <w:sz w:val="16"/>
                <w:szCs w:val="16"/>
                <w:lang w:val="en-GB"/>
              </w:rPr>
              <w:t>Thalassiosira</w:t>
            </w:r>
            <w:proofErr w:type="spellEnd"/>
            <w:r w:rsidRPr="003C51CA">
              <w:rPr>
                <w:i/>
                <w:iCs/>
                <w:color w:val="000000"/>
                <w:sz w:val="16"/>
                <w:szCs w:val="16"/>
                <w:lang w:val="en-GB"/>
              </w:rPr>
              <w:t xml:space="preserve"> </w:t>
            </w:r>
            <w:proofErr w:type="spellStart"/>
            <w:r w:rsidRPr="003C51CA">
              <w:rPr>
                <w:i/>
                <w:iCs/>
                <w:color w:val="000000"/>
                <w:sz w:val="16"/>
                <w:szCs w:val="16"/>
                <w:lang w:val="en-GB"/>
              </w:rPr>
              <w:t>oestrupii</w:t>
            </w:r>
            <w:proofErr w:type="spellEnd"/>
          </w:p>
        </w:tc>
        <w:tc>
          <w:tcPr>
            <w:tcW w:w="777" w:type="dxa"/>
            <w:tcBorders>
              <w:top w:val="nil"/>
              <w:left w:val="nil"/>
              <w:right w:val="nil"/>
            </w:tcBorders>
            <w:shd w:val="clear" w:color="auto" w:fill="auto"/>
            <w:noWrap/>
            <w:vAlign w:val="center"/>
          </w:tcPr>
          <w:p w14:paraId="34E00C6E" w14:textId="77777777" w:rsidR="00276A87" w:rsidRPr="006D7609" w:rsidRDefault="00276A87" w:rsidP="00276A87">
            <w:pPr>
              <w:jc w:val="center"/>
              <w:rPr>
                <w:color w:val="000000"/>
                <w:sz w:val="16"/>
                <w:szCs w:val="16"/>
                <w:lang w:val="en-GB"/>
              </w:rPr>
            </w:pPr>
            <w:r w:rsidRPr="006D7609">
              <w:rPr>
                <w:color w:val="000000"/>
                <w:sz w:val="16"/>
                <w:szCs w:val="16"/>
                <w:lang w:val="en-GB"/>
              </w:rPr>
              <w:t>0.81</w:t>
            </w:r>
          </w:p>
        </w:tc>
        <w:tc>
          <w:tcPr>
            <w:tcW w:w="239" w:type="dxa"/>
            <w:tcBorders>
              <w:top w:val="nil"/>
              <w:left w:val="nil"/>
              <w:right w:val="nil"/>
            </w:tcBorders>
            <w:shd w:val="clear" w:color="auto" w:fill="auto"/>
            <w:noWrap/>
            <w:vAlign w:val="center"/>
          </w:tcPr>
          <w:p w14:paraId="1249A7EA" w14:textId="77777777" w:rsidR="00276A87" w:rsidRPr="006D7609" w:rsidRDefault="00276A87" w:rsidP="00276A87">
            <w:pPr>
              <w:jc w:val="center"/>
              <w:rPr>
                <w:color w:val="000000"/>
                <w:sz w:val="16"/>
                <w:szCs w:val="16"/>
                <w:lang w:val="en-GB"/>
              </w:rPr>
            </w:pPr>
          </w:p>
        </w:tc>
        <w:tc>
          <w:tcPr>
            <w:tcW w:w="656" w:type="dxa"/>
            <w:tcBorders>
              <w:top w:val="nil"/>
              <w:left w:val="nil"/>
              <w:right w:val="nil"/>
            </w:tcBorders>
            <w:shd w:val="clear" w:color="auto" w:fill="auto"/>
            <w:noWrap/>
            <w:vAlign w:val="center"/>
          </w:tcPr>
          <w:p w14:paraId="2EBB6838" w14:textId="77777777" w:rsidR="00276A87" w:rsidRPr="006D7609" w:rsidRDefault="00276A87" w:rsidP="00276A87">
            <w:pPr>
              <w:jc w:val="center"/>
              <w:rPr>
                <w:color w:val="000000"/>
                <w:sz w:val="16"/>
                <w:szCs w:val="16"/>
                <w:lang w:val="en-GB"/>
              </w:rPr>
            </w:pPr>
            <w:r w:rsidRPr="006D7609">
              <w:rPr>
                <w:color w:val="000000"/>
                <w:sz w:val="16"/>
                <w:szCs w:val="16"/>
                <w:lang w:val="en-GB"/>
              </w:rPr>
              <w:t>0.00</w:t>
            </w:r>
          </w:p>
        </w:tc>
        <w:tc>
          <w:tcPr>
            <w:tcW w:w="576" w:type="dxa"/>
            <w:tcBorders>
              <w:top w:val="nil"/>
              <w:left w:val="nil"/>
              <w:right w:val="nil"/>
            </w:tcBorders>
            <w:shd w:val="clear" w:color="auto" w:fill="auto"/>
            <w:noWrap/>
            <w:vAlign w:val="center"/>
          </w:tcPr>
          <w:p w14:paraId="6699E643" w14:textId="77777777" w:rsidR="00276A87" w:rsidRPr="006D7609" w:rsidRDefault="00276A87" w:rsidP="00276A87">
            <w:pPr>
              <w:jc w:val="center"/>
              <w:rPr>
                <w:color w:val="000000"/>
                <w:sz w:val="16"/>
                <w:szCs w:val="16"/>
                <w:lang w:val="en-GB"/>
              </w:rPr>
            </w:pPr>
            <w:r w:rsidRPr="006D7609">
              <w:rPr>
                <w:color w:val="000000"/>
                <w:sz w:val="16"/>
                <w:szCs w:val="16"/>
                <w:lang w:val="en-GB"/>
              </w:rPr>
              <w:t>1.19</w:t>
            </w:r>
          </w:p>
        </w:tc>
        <w:tc>
          <w:tcPr>
            <w:tcW w:w="236" w:type="dxa"/>
            <w:tcBorders>
              <w:top w:val="nil"/>
              <w:left w:val="nil"/>
              <w:right w:val="nil"/>
            </w:tcBorders>
            <w:shd w:val="clear" w:color="auto" w:fill="auto"/>
            <w:noWrap/>
            <w:vAlign w:val="center"/>
          </w:tcPr>
          <w:p w14:paraId="392381D7" w14:textId="77777777" w:rsidR="00276A87" w:rsidRPr="006D7609" w:rsidRDefault="00276A87" w:rsidP="00276A87">
            <w:pPr>
              <w:jc w:val="center"/>
              <w:rPr>
                <w:color w:val="000000"/>
                <w:sz w:val="16"/>
                <w:szCs w:val="16"/>
                <w:lang w:val="en-GB"/>
              </w:rPr>
            </w:pPr>
          </w:p>
        </w:tc>
        <w:tc>
          <w:tcPr>
            <w:tcW w:w="576" w:type="dxa"/>
            <w:tcBorders>
              <w:top w:val="nil"/>
              <w:left w:val="nil"/>
              <w:right w:val="nil"/>
            </w:tcBorders>
            <w:shd w:val="clear" w:color="auto" w:fill="auto"/>
            <w:noWrap/>
            <w:vAlign w:val="center"/>
          </w:tcPr>
          <w:p w14:paraId="2238E55B" w14:textId="77777777" w:rsidR="00276A87" w:rsidRPr="006D7609" w:rsidRDefault="00276A87" w:rsidP="00276A87">
            <w:pPr>
              <w:jc w:val="center"/>
              <w:rPr>
                <w:color w:val="000000"/>
                <w:sz w:val="16"/>
                <w:szCs w:val="16"/>
                <w:lang w:val="en-GB"/>
              </w:rPr>
            </w:pPr>
            <w:r w:rsidRPr="006D7609">
              <w:rPr>
                <w:color w:val="000000"/>
                <w:sz w:val="16"/>
                <w:szCs w:val="16"/>
                <w:lang w:val="en-GB"/>
              </w:rPr>
              <w:t>0.29</w:t>
            </w:r>
          </w:p>
        </w:tc>
        <w:tc>
          <w:tcPr>
            <w:tcW w:w="656" w:type="dxa"/>
            <w:tcBorders>
              <w:top w:val="nil"/>
              <w:left w:val="nil"/>
              <w:right w:val="nil"/>
            </w:tcBorders>
            <w:shd w:val="clear" w:color="auto" w:fill="auto"/>
            <w:noWrap/>
            <w:vAlign w:val="center"/>
          </w:tcPr>
          <w:p w14:paraId="7BC39C23" w14:textId="77777777" w:rsidR="00276A87" w:rsidRPr="006D7609" w:rsidRDefault="00276A87" w:rsidP="00276A87">
            <w:pPr>
              <w:jc w:val="center"/>
              <w:rPr>
                <w:color w:val="000000"/>
                <w:sz w:val="16"/>
                <w:szCs w:val="16"/>
                <w:lang w:val="en-GB"/>
              </w:rPr>
            </w:pPr>
            <w:r w:rsidRPr="006D7609">
              <w:rPr>
                <w:color w:val="000000"/>
                <w:sz w:val="16"/>
                <w:szCs w:val="16"/>
                <w:lang w:val="en-GB"/>
              </w:rPr>
              <w:t>0.68</w:t>
            </w:r>
          </w:p>
        </w:tc>
      </w:tr>
      <w:tr w:rsidR="00276A87" w:rsidRPr="006D7609" w14:paraId="402BD1FB" w14:textId="77777777" w:rsidTr="00316E37">
        <w:trPr>
          <w:trHeight w:val="320"/>
        </w:trPr>
        <w:tc>
          <w:tcPr>
            <w:tcW w:w="2395" w:type="dxa"/>
            <w:tcBorders>
              <w:top w:val="nil"/>
              <w:left w:val="nil"/>
              <w:bottom w:val="single" w:sz="8" w:space="0" w:color="auto"/>
              <w:right w:val="nil"/>
            </w:tcBorders>
            <w:shd w:val="clear" w:color="auto" w:fill="auto"/>
            <w:noWrap/>
            <w:vAlign w:val="bottom"/>
            <w:hideMark/>
          </w:tcPr>
          <w:p w14:paraId="1F44DC73" w14:textId="470EADD0" w:rsidR="00276A87" w:rsidRPr="006D7609" w:rsidRDefault="00276A87" w:rsidP="00276A87">
            <w:pPr>
              <w:rPr>
                <w:color w:val="000000"/>
                <w:sz w:val="16"/>
                <w:szCs w:val="16"/>
                <w:lang w:val="en-GB"/>
              </w:rPr>
            </w:pPr>
            <w:proofErr w:type="spellStart"/>
            <w:r w:rsidRPr="003C51CA">
              <w:rPr>
                <w:i/>
                <w:iCs/>
                <w:color w:val="000000"/>
                <w:sz w:val="16"/>
                <w:szCs w:val="16"/>
                <w:lang w:val="en-GB"/>
              </w:rPr>
              <w:t>Thalassiosira</w:t>
            </w:r>
            <w:proofErr w:type="spellEnd"/>
            <w:r w:rsidRPr="003C51CA">
              <w:rPr>
                <w:i/>
                <w:iCs/>
                <w:color w:val="000000"/>
                <w:sz w:val="16"/>
                <w:szCs w:val="16"/>
                <w:lang w:val="en-GB"/>
              </w:rPr>
              <w:t xml:space="preserve"> </w:t>
            </w:r>
            <w:proofErr w:type="spellStart"/>
            <w:r w:rsidRPr="003C51CA">
              <w:rPr>
                <w:i/>
                <w:iCs/>
                <w:color w:val="000000"/>
                <w:sz w:val="16"/>
                <w:szCs w:val="16"/>
                <w:lang w:val="en-GB"/>
              </w:rPr>
              <w:t>pseudonana</w:t>
            </w:r>
            <w:proofErr w:type="spellEnd"/>
          </w:p>
        </w:tc>
        <w:tc>
          <w:tcPr>
            <w:tcW w:w="777" w:type="dxa"/>
            <w:tcBorders>
              <w:top w:val="nil"/>
              <w:left w:val="nil"/>
              <w:bottom w:val="single" w:sz="8" w:space="0" w:color="auto"/>
              <w:right w:val="nil"/>
            </w:tcBorders>
            <w:shd w:val="clear" w:color="auto" w:fill="auto"/>
            <w:noWrap/>
            <w:vAlign w:val="center"/>
          </w:tcPr>
          <w:p w14:paraId="2FC9F0E9" w14:textId="77777777" w:rsidR="00276A87" w:rsidRPr="006D7609" w:rsidRDefault="00276A87" w:rsidP="00276A87">
            <w:pPr>
              <w:jc w:val="center"/>
              <w:rPr>
                <w:color w:val="000000"/>
                <w:sz w:val="16"/>
                <w:szCs w:val="16"/>
                <w:lang w:val="en-GB"/>
              </w:rPr>
            </w:pPr>
            <w:r w:rsidRPr="006D7609">
              <w:rPr>
                <w:color w:val="000000"/>
                <w:sz w:val="16"/>
                <w:szCs w:val="16"/>
                <w:lang w:val="en-GB"/>
              </w:rPr>
              <w:t>0.00</w:t>
            </w:r>
          </w:p>
        </w:tc>
        <w:tc>
          <w:tcPr>
            <w:tcW w:w="239" w:type="dxa"/>
            <w:tcBorders>
              <w:top w:val="nil"/>
              <w:left w:val="nil"/>
              <w:bottom w:val="single" w:sz="8" w:space="0" w:color="auto"/>
              <w:right w:val="nil"/>
            </w:tcBorders>
            <w:shd w:val="clear" w:color="auto" w:fill="auto"/>
            <w:noWrap/>
            <w:vAlign w:val="center"/>
          </w:tcPr>
          <w:p w14:paraId="712BD8E8" w14:textId="77777777" w:rsidR="00276A87" w:rsidRPr="006D7609" w:rsidRDefault="00276A87" w:rsidP="00276A87">
            <w:pPr>
              <w:jc w:val="center"/>
              <w:rPr>
                <w:color w:val="000000"/>
                <w:sz w:val="16"/>
                <w:szCs w:val="16"/>
                <w:lang w:val="en-GB"/>
              </w:rPr>
            </w:pPr>
          </w:p>
        </w:tc>
        <w:tc>
          <w:tcPr>
            <w:tcW w:w="656" w:type="dxa"/>
            <w:tcBorders>
              <w:top w:val="nil"/>
              <w:left w:val="nil"/>
              <w:bottom w:val="single" w:sz="8" w:space="0" w:color="auto"/>
              <w:right w:val="nil"/>
            </w:tcBorders>
            <w:shd w:val="clear" w:color="auto" w:fill="auto"/>
            <w:noWrap/>
            <w:vAlign w:val="center"/>
          </w:tcPr>
          <w:p w14:paraId="3A2D3A50" w14:textId="77777777" w:rsidR="00276A87" w:rsidRPr="006D7609" w:rsidRDefault="00276A87" w:rsidP="00276A87">
            <w:pPr>
              <w:jc w:val="center"/>
              <w:rPr>
                <w:color w:val="000000"/>
                <w:sz w:val="16"/>
                <w:szCs w:val="16"/>
                <w:lang w:val="en-GB"/>
              </w:rPr>
            </w:pPr>
            <w:r w:rsidRPr="006D7609">
              <w:rPr>
                <w:color w:val="000000"/>
                <w:sz w:val="16"/>
                <w:szCs w:val="16"/>
                <w:lang w:val="en-GB"/>
              </w:rPr>
              <w:t>0.00</w:t>
            </w:r>
          </w:p>
        </w:tc>
        <w:tc>
          <w:tcPr>
            <w:tcW w:w="576" w:type="dxa"/>
            <w:tcBorders>
              <w:top w:val="nil"/>
              <w:left w:val="nil"/>
              <w:bottom w:val="single" w:sz="8" w:space="0" w:color="auto"/>
              <w:right w:val="nil"/>
            </w:tcBorders>
            <w:shd w:val="clear" w:color="auto" w:fill="auto"/>
            <w:noWrap/>
            <w:vAlign w:val="center"/>
          </w:tcPr>
          <w:p w14:paraId="7422D69E" w14:textId="77777777" w:rsidR="00276A87" w:rsidRPr="006D7609" w:rsidRDefault="00276A87" w:rsidP="00276A87">
            <w:pPr>
              <w:jc w:val="center"/>
              <w:rPr>
                <w:color w:val="000000"/>
                <w:sz w:val="16"/>
                <w:szCs w:val="16"/>
                <w:lang w:val="en-GB"/>
              </w:rPr>
            </w:pPr>
            <w:r w:rsidRPr="006D7609">
              <w:rPr>
                <w:color w:val="000000"/>
                <w:sz w:val="16"/>
                <w:szCs w:val="16"/>
                <w:lang w:val="en-GB"/>
              </w:rPr>
              <w:t>1.59</w:t>
            </w:r>
          </w:p>
        </w:tc>
        <w:tc>
          <w:tcPr>
            <w:tcW w:w="236" w:type="dxa"/>
            <w:tcBorders>
              <w:top w:val="nil"/>
              <w:left w:val="nil"/>
              <w:bottom w:val="single" w:sz="8" w:space="0" w:color="auto"/>
              <w:right w:val="nil"/>
            </w:tcBorders>
            <w:shd w:val="clear" w:color="auto" w:fill="auto"/>
            <w:noWrap/>
            <w:vAlign w:val="center"/>
          </w:tcPr>
          <w:p w14:paraId="77905724" w14:textId="77777777" w:rsidR="00276A87" w:rsidRPr="006D7609" w:rsidRDefault="00276A87" w:rsidP="00276A87">
            <w:pPr>
              <w:jc w:val="center"/>
              <w:rPr>
                <w:color w:val="000000"/>
                <w:sz w:val="16"/>
                <w:szCs w:val="16"/>
                <w:lang w:val="en-GB"/>
              </w:rPr>
            </w:pPr>
          </w:p>
        </w:tc>
        <w:tc>
          <w:tcPr>
            <w:tcW w:w="576" w:type="dxa"/>
            <w:tcBorders>
              <w:top w:val="nil"/>
              <w:left w:val="nil"/>
              <w:bottom w:val="single" w:sz="8" w:space="0" w:color="auto"/>
              <w:right w:val="nil"/>
            </w:tcBorders>
            <w:shd w:val="clear" w:color="auto" w:fill="auto"/>
            <w:noWrap/>
            <w:vAlign w:val="center"/>
          </w:tcPr>
          <w:p w14:paraId="776C0812" w14:textId="77777777" w:rsidR="00276A87" w:rsidRPr="006D7609" w:rsidRDefault="00276A87" w:rsidP="00276A87">
            <w:pPr>
              <w:jc w:val="center"/>
              <w:rPr>
                <w:color w:val="000000"/>
                <w:sz w:val="16"/>
                <w:szCs w:val="16"/>
                <w:lang w:val="en-GB"/>
              </w:rPr>
            </w:pPr>
            <w:r w:rsidRPr="006D7609">
              <w:rPr>
                <w:color w:val="000000"/>
                <w:sz w:val="16"/>
                <w:szCs w:val="16"/>
                <w:lang w:val="en-GB"/>
              </w:rPr>
              <w:t>0.00</w:t>
            </w:r>
          </w:p>
        </w:tc>
        <w:tc>
          <w:tcPr>
            <w:tcW w:w="656" w:type="dxa"/>
            <w:tcBorders>
              <w:top w:val="nil"/>
              <w:left w:val="nil"/>
              <w:bottom w:val="single" w:sz="8" w:space="0" w:color="auto"/>
              <w:right w:val="nil"/>
            </w:tcBorders>
            <w:shd w:val="clear" w:color="auto" w:fill="auto"/>
            <w:noWrap/>
            <w:vAlign w:val="center"/>
          </w:tcPr>
          <w:p w14:paraId="067E8E75" w14:textId="77777777" w:rsidR="00276A87" w:rsidRPr="006D7609" w:rsidRDefault="00276A87" w:rsidP="00276A87">
            <w:pPr>
              <w:jc w:val="center"/>
              <w:rPr>
                <w:color w:val="000000"/>
                <w:sz w:val="16"/>
                <w:szCs w:val="16"/>
                <w:lang w:val="en-GB"/>
              </w:rPr>
            </w:pPr>
            <w:r w:rsidRPr="006D7609">
              <w:rPr>
                <w:color w:val="000000"/>
                <w:sz w:val="16"/>
                <w:szCs w:val="16"/>
                <w:lang w:val="en-GB"/>
              </w:rPr>
              <w:t>0.00</w:t>
            </w:r>
          </w:p>
        </w:tc>
      </w:tr>
    </w:tbl>
    <w:p w14:paraId="497F5A4B" w14:textId="35B7BD66" w:rsidR="00484BB0" w:rsidRPr="006D7609" w:rsidRDefault="00484BB0" w:rsidP="0037381D">
      <w:pPr>
        <w:widowControl w:val="0"/>
        <w:autoSpaceDE w:val="0"/>
        <w:autoSpaceDN w:val="0"/>
        <w:adjustRightInd w:val="0"/>
        <w:jc w:val="center"/>
        <w:rPr>
          <w:lang w:val="en-GB"/>
        </w:rPr>
      </w:pPr>
    </w:p>
    <w:p w14:paraId="64E9B6D6" w14:textId="336D070E" w:rsidR="00484BB0" w:rsidRPr="006D7609" w:rsidRDefault="005E7724" w:rsidP="0037381D">
      <w:pPr>
        <w:widowControl w:val="0"/>
        <w:autoSpaceDE w:val="0"/>
        <w:autoSpaceDN w:val="0"/>
        <w:adjustRightInd w:val="0"/>
        <w:jc w:val="center"/>
        <w:rPr>
          <w:rFonts w:ascii="Helvetica" w:hAnsi="Helvetica" w:cs="Helvetica"/>
          <w:sz w:val="20"/>
          <w:szCs w:val="20"/>
          <w:lang w:val="en-GB"/>
        </w:rPr>
      </w:pPr>
      <w:r w:rsidRPr="006D7609">
        <w:rPr>
          <w:rFonts w:ascii="Helvetica" w:hAnsi="Helvetica" w:cs="Helvetica"/>
          <w:b/>
          <w:bCs/>
          <w:lang w:val="en-GB"/>
        </w:rPr>
        <w:t>Table S0</w:t>
      </w:r>
      <w:r w:rsidR="009C4B7A">
        <w:rPr>
          <w:rFonts w:ascii="Helvetica" w:hAnsi="Helvetica" w:cs="Helvetica"/>
          <w:b/>
          <w:bCs/>
          <w:lang w:val="en-GB"/>
        </w:rPr>
        <w:t>7</w:t>
      </w:r>
      <w:r w:rsidRPr="006D7609">
        <w:rPr>
          <w:rFonts w:ascii="Helvetica" w:hAnsi="Helvetica" w:cs="Helvetica"/>
          <w:b/>
          <w:bCs/>
          <w:lang w:val="en-GB"/>
        </w:rPr>
        <w:t>.</w:t>
      </w:r>
      <w:r w:rsidRPr="006D7609">
        <w:rPr>
          <w:rFonts w:ascii="Helvetica" w:hAnsi="Helvetica" w:cs="Helvetica"/>
          <w:lang w:val="en-GB"/>
        </w:rPr>
        <w:t xml:space="preserve"> </w:t>
      </w:r>
      <w:r w:rsidRPr="006D7609">
        <w:rPr>
          <w:rFonts w:ascii="Helvetica" w:hAnsi="Helvetica" w:cs="Helvetica"/>
          <w:sz w:val="20"/>
          <w:szCs w:val="20"/>
          <w:lang w:val="en-GB"/>
        </w:rPr>
        <w:t>Diatoms detected in gut contents applying DNA</w:t>
      </w:r>
      <w:r w:rsidR="0066176E">
        <w:rPr>
          <w:rFonts w:ascii="Helvetica" w:hAnsi="Helvetica" w:cs="Helvetica"/>
          <w:sz w:val="20"/>
          <w:szCs w:val="20"/>
          <w:lang w:val="en-GB"/>
        </w:rPr>
        <w:t xml:space="preserve"> </w:t>
      </w:r>
      <w:r w:rsidRPr="006D7609">
        <w:rPr>
          <w:rFonts w:ascii="Helvetica" w:hAnsi="Helvetica" w:cs="Helvetica"/>
          <w:sz w:val="20"/>
          <w:szCs w:val="20"/>
          <w:lang w:val="en-GB"/>
        </w:rPr>
        <w:t xml:space="preserve">metabarcoding in </w:t>
      </w:r>
      <w:r w:rsidRPr="006D7609">
        <w:rPr>
          <w:rFonts w:ascii="Helvetica" w:hAnsi="Helvetica" w:cs="Helvetica"/>
          <w:b/>
          <w:bCs/>
          <w:sz w:val="20"/>
          <w:szCs w:val="20"/>
          <w:lang w:val="en-GB"/>
        </w:rPr>
        <w:t>(a)</w:t>
      </w:r>
      <w:r w:rsidRPr="006D7609">
        <w:rPr>
          <w:rFonts w:ascii="Helvetica" w:hAnsi="Helvetica" w:cs="Helvetica"/>
          <w:sz w:val="20"/>
          <w:szCs w:val="20"/>
          <w:lang w:val="en-GB"/>
        </w:rPr>
        <w:t xml:space="preserve"> anchovy and </w:t>
      </w:r>
      <w:r w:rsidRPr="006D7609">
        <w:rPr>
          <w:rFonts w:ascii="Helvetica" w:hAnsi="Helvetica" w:cs="Helvetica"/>
          <w:b/>
          <w:bCs/>
          <w:sz w:val="20"/>
          <w:szCs w:val="20"/>
          <w:lang w:val="en-GB"/>
        </w:rPr>
        <w:t>(b)</w:t>
      </w:r>
      <w:r w:rsidRPr="006D7609">
        <w:rPr>
          <w:rFonts w:ascii="Helvetica" w:hAnsi="Helvetica" w:cs="Helvetica"/>
          <w:sz w:val="20"/>
          <w:szCs w:val="20"/>
          <w:lang w:val="en-GB"/>
        </w:rPr>
        <w:t xml:space="preserve"> sardine, presented as frequency of occurrence (%O), by stage (</w:t>
      </w:r>
      <w:proofErr w:type="spellStart"/>
      <w:r w:rsidRPr="006D7609">
        <w:rPr>
          <w:rFonts w:ascii="Helvetica" w:hAnsi="Helvetica" w:cs="Helvetica"/>
          <w:i/>
          <w:iCs/>
          <w:sz w:val="20"/>
          <w:szCs w:val="20"/>
          <w:lang w:val="en-GB"/>
        </w:rPr>
        <w:t>juv</w:t>
      </w:r>
      <w:proofErr w:type="spellEnd"/>
      <w:r w:rsidRPr="006D7609">
        <w:rPr>
          <w:rFonts w:ascii="Helvetica" w:hAnsi="Helvetica" w:cs="Helvetica"/>
          <w:sz w:val="20"/>
          <w:szCs w:val="20"/>
          <w:lang w:val="en-GB"/>
        </w:rPr>
        <w:t xml:space="preserve">: juveniles; </w:t>
      </w:r>
      <w:r w:rsidRPr="006D7609">
        <w:rPr>
          <w:rFonts w:ascii="Helvetica" w:hAnsi="Helvetica" w:cs="Helvetica"/>
          <w:i/>
          <w:iCs/>
          <w:sz w:val="20"/>
          <w:szCs w:val="20"/>
          <w:lang w:val="en-GB"/>
        </w:rPr>
        <w:t>ad</w:t>
      </w:r>
      <w:r w:rsidRPr="006D7609">
        <w:rPr>
          <w:rFonts w:ascii="Helvetica" w:hAnsi="Helvetica" w:cs="Helvetica"/>
          <w:sz w:val="20"/>
          <w:szCs w:val="20"/>
          <w:lang w:val="en-GB"/>
        </w:rPr>
        <w:t>: adults) and areas (GSA07, GSA06-North, GSA06-South).</w:t>
      </w:r>
      <w:r w:rsidR="0029218A" w:rsidRPr="0029218A">
        <w:rPr>
          <w:rFonts w:ascii="Helvetica" w:hAnsi="Helvetica" w:cs="Helvetica"/>
          <w:sz w:val="20"/>
          <w:szCs w:val="20"/>
          <w:lang w:val="en-GB"/>
        </w:rPr>
        <w:t xml:space="preserve"> </w:t>
      </w:r>
      <w:r w:rsidR="0029218A">
        <w:rPr>
          <w:rFonts w:ascii="Helvetica" w:hAnsi="Helvetica" w:cs="Helvetica"/>
          <w:sz w:val="20"/>
          <w:szCs w:val="20"/>
          <w:lang w:val="en-GB"/>
        </w:rPr>
        <w:t xml:space="preserve">Number of samples (N) for each category is presented in Table </w:t>
      </w:r>
      <w:r w:rsidR="0088466A">
        <w:rPr>
          <w:rFonts w:ascii="Helvetica" w:hAnsi="Helvetica" w:cs="Helvetica"/>
          <w:sz w:val="20"/>
          <w:szCs w:val="20"/>
          <w:lang w:val="en-GB"/>
        </w:rPr>
        <w:t>6</w:t>
      </w:r>
      <w:r w:rsidR="0029218A">
        <w:rPr>
          <w:rFonts w:ascii="Helvetica" w:hAnsi="Helvetica" w:cs="Helvetica"/>
          <w:sz w:val="20"/>
          <w:szCs w:val="20"/>
          <w:lang w:val="en-GB"/>
        </w:rPr>
        <w:t>.</w:t>
      </w:r>
    </w:p>
    <w:p w14:paraId="4172126F" w14:textId="41CAF98D" w:rsidR="00F45470" w:rsidRPr="006D7609" w:rsidRDefault="00F45470" w:rsidP="0037381D">
      <w:pPr>
        <w:widowControl w:val="0"/>
        <w:autoSpaceDE w:val="0"/>
        <w:autoSpaceDN w:val="0"/>
        <w:adjustRightInd w:val="0"/>
        <w:jc w:val="center"/>
        <w:rPr>
          <w:rFonts w:ascii="Helvetica" w:hAnsi="Helvetica" w:cs="Helvetica"/>
          <w:sz w:val="20"/>
          <w:szCs w:val="20"/>
          <w:lang w:val="en-GB"/>
        </w:rPr>
      </w:pPr>
    </w:p>
    <w:p w14:paraId="22D46161" w14:textId="77777777" w:rsidR="00F45470" w:rsidRPr="006D7609" w:rsidRDefault="00F45470" w:rsidP="00F45470">
      <w:pPr>
        <w:widowControl w:val="0"/>
        <w:autoSpaceDE w:val="0"/>
        <w:autoSpaceDN w:val="0"/>
        <w:adjustRightInd w:val="0"/>
        <w:rPr>
          <w:rFonts w:ascii="Helvetica" w:hAnsi="Helvetica" w:cs="Helvetica"/>
          <w:sz w:val="20"/>
          <w:szCs w:val="20"/>
          <w:lang w:val="en-GB"/>
        </w:rPr>
      </w:pPr>
    </w:p>
    <w:p w14:paraId="7FDFA507" w14:textId="77777777" w:rsidR="00F45470" w:rsidRPr="006D7609" w:rsidRDefault="00F45470" w:rsidP="0037381D">
      <w:pPr>
        <w:widowControl w:val="0"/>
        <w:autoSpaceDE w:val="0"/>
        <w:autoSpaceDN w:val="0"/>
        <w:adjustRightInd w:val="0"/>
        <w:jc w:val="center"/>
        <w:rPr>
          <w:rFonts w:ascii="Helvetica" w:hAnsi="Helvetica" w:cs="Helvetica"/>
          <w:sz w:val="20"/>
          <w:szCs w:val="20"/>
          <w:lang w:val="en-GB"/>
        </w:rPr>
        <w:sectPr w:rsidR="00F45470" w:rsidRPr="006D7609" w:rsidSect="005A53A1">
          <w:pgSz w:w="11906" w:h="16838"/>
          <w:pgMar w:top="1134" w:right="1134" w:bottom="1134" w:left="1134" w:header="709" w:footer="709" w:gutter="0"/>
          <w:cols w:space="708"/>
          <w:docGrid w:linePitch="360"/>
        </w:sectPr>
      </w:pPr>
    </w:p>
    <w:p w14:paraId="634BE4B4" w14:textId="7191C280" w:rsidR="00F45470" w:rsidRPr="006D7609" w:rsidRDefault="00F45470" w:rsidP="0037381D">
      <w:pPr>
        <w:widowControl w:val="0"/>
        <w:autoSpaceDE w:val="0"/>
        <w:autoSpaceDN w:val="0"/>
        <w:adjustRightInd w:val="0"/>
        <w:jc w:val="center"/>
        <w:rPr>
          <w:rFonts w:ascii="Helvetica" w:hAnsi="Helvetica" w:cs="Helvetica"/>
          <w:sz w:val="20"/>
          <w:szCs w:val="20"/>
          <w:lang w:val="en-GB"/>
        </w:rPr>
      </w:pPr>
    </w:p>
    <w:tbl>
      <w:tblPr>
        <w:tblW w:w="7079" w:type="dxa"/>
        <w:jc w:val="center"/>
        <w:tblCellMar>
          <w:left w:w="70" w:type="dxa"/>
          <w:right w:w="70" w:type="dxa"/>
        </w:tblCellMar>
        <w:tblLook w:val="04A0" w:firstRow="1" w:lastRow="0" w:firstColumn="1" w:lastColumn="0" w:noHBand="0" w:noVBand="1"/>
      </w:tblPr>
      <w:tblGrid>
        <w:gridCol w:w="1374"/>
        <w:gridCol w:w="1374"/>
        <w:gridCol w:w="707"/>
        <w:gridCol w:w="380"/>
        <w:gridCol w:w="1622"/>
        <w:gridCol w:w="1622"/>
      </w:tblGrid>
      <w:tr w:rsidR="00F45470" w:rsidRPr="006D7609" w14:paraId="7470738C" w14:textId="77777777" w:rsidTr="008E55E5">
        <w:trPr>
          <w:trHeight w:val="288"/>
          <w:jc w:val="center"/>
        </w:trPr>
        <w:tc>
          <w:tcPr>
            <w:tcW w:w="1374" w:type="dxa"/>
            <w:tcBorders>
              <w:top w:val="nil"/>
              <w:left w:val="nil"/>
              <w:bottom w:val="single" w:sz="4" w:space="0" w:color="auto"/>
              <w:right w:val="nil"/>
            </w:tcBorders>
            <w:vAlign w:val="bottom"/>
          </w:tcPr>
          <w:p w14:paraId="3014B51F" w14:textId="77777777" w:rsidR="00F45470" w:rsidRPr="006D7609" w:rsidRDefault="00F45470" w:rsidP="008E55E5">
            <w:pPr>
              <w:jc w:val="center"/>
              <w:rPr>
                <w:b/>
                <w:bCs/>
                <w:color w:val="000000"/>
                <w:sz w:val="20"/>
                <w:szCs w:val="20"/>
                <w:lang w:val="en-GB" w:eastAsia="es-ES"/>
              </w:rPr>
            </w:pPr>
            <w:r w:rsidRPr="006D7609">
              <w:rPr>
                <w:b/>
                <w:bCs/>
                <w:color w:val="000000"/>
                <w:sz w:val="20"/>
                <w:szCs w:val="20"/>
                <w:lang w:val="en-GB" w:eastAsia="es-ES"/>
              </w:rPr>
              <w:t>Species</w:t>
            </w:r>
          </w:p>
        </w:tc>
        <w:tc>
          <w:tcPr>
            <w:tcW w:w="1374" w:type="dxa"/>
            <w:tcBorders>
              <w:top w:val="nil"/>
              <w:left w:val="nil"/>
              <w:bottom w:val="single" w:sz="4" w:space="0" w:color="auto"/>
              <w:right w:val="nil"/>
            </w:tcBorders>
            <w:shd w:val="clear" w:color="auto" w:fill="auto"/>
            <w:noWrap/>
            <w:vAlign w:val="bottom"/>
            <w:hideMark/>
          </w:tcPr>
          <w:p w14:paraId="25754220" w14:textId="77777777" w:rsidR="00F45470" w:rsidRPr="006D7609" w:rsidRDefault="00F45470" w:rsidP="008E55E5">
            <w:pPr>
              <w:jc w:val="center"/>
              <w:rPr>
                <w:b/>
                <w:bCs/>
                <w:color w:val="000000"/>
                <w:sz w:val="20"/>
                <w:szCs w:val="20"/>
                <w:lang w:val="en-GB" w:eastAsia="es-ES"/>
              </w:rPr>
            </w:pPr>
            <w:r w:rsidRPr="006D7609">
              <w:rPr>
                <w:b/>
                <w:bCs/>
                <w:color w:val="000000"/>
                <w:sz w:val="20"/>
                <w:szCs w:val="20"/>
                <w:lang w:val="en-GB" w:eastAsia="es-ES"/>
              </w:rPr>
              <w:t>Area</w:t>
            </w:r>
          </w:p>
        </w:tc>
        <w:tc>
          <w:tcPr>
            <w:tcW w:w="707" w:type="dxa"/>
            <w:tcBorders>
              <w:top w:val="nil"/>
              <w:left w:val="nil"/>
              <w:bottom w:val="single" w:sz="4" w:space="0" w:color="auto"/>
              <w:right w:val="nil"/>
            </w:tcBorders>
            <w:shd w:val="clear" w:color="auto" w:fill="auto"/>
            <w:noWrap/>
            <w:vAlign w:val="bottom"/>
            <w:hideMark/>
          </w:tcPr>
          <w:p w14:paraId="1E7693A1" w14:textId="77777777" w:rsidR="00F45470" w:rsidRPr="006D7609" w:rsidRDefault="00F45470" w:rsidP="008E55E5">
            <w:pPr>
              <w:rPr>
                <w:b/>
                <w:bCs/>
                <w:color w:val="000000"/>
                <w:sz w:val="20"/>
                <w:szCs w:val="20"/>
                <w:lang w:val="en-GB" w:eastAsia="es-ES"/>
              </w:rPr>
            </w:pPr>
            <w:r w:rsidRPr="006D7609">
              <w:rPr>
                <w:b/>
                <w:bCs/>
                <w:color w:val="000000"/>
                <w:sz w:val="20"/>
                <w:szCs w:val="20"/>
                <w:lang w:val="en-GB" w:eastAsia="es-ES"/>
              </w:rPr>
              <w:t>Stage</w:t>
            </w:r>
          </w:p>
        </w:tc>
        <w:tc>
          <w:tcPr>
            <w:tcW w:w="380" w:type="dxa"/>
            <w:tcBorders>
              <w:top w:val="nil"/>
              <w:left w:val="nil"/>
              <w:bottom w:val="single" w:sz="4" w:space="0" w:color="auto"/>
              <w:right w:val="nil"/>
            </w:tcBorders>
            <w:shd w:val="clear" w:color="auto" w:fill="auto"/>
            <w:noWrap/>
            <w:vAlign w:val="bottom"/>
            <w:hideMark/>
          </w:tcPr>
          <w:p w14:paraId="460A3E56" w14:textId="77777777" w:rsidR="00F45470" w:rsidRPr="006D7609" w:rsidRDefault="00F45470" w:rsidP="008E55E5">
            <w:pPr>
              <w:jc w:val="center"/>
              <w:rPr>
                <w:b/>
                <w:bCs/>
                <w:i/>
                <w:iCs/>
                <w:color w:val="000000"/>
                <w:sz w:val="20"/>
                <w:szCs w:val="20"/>
                <w:lang w:val="en-GB" w:eastAsia="es-ES"/>
              </w:rPr>
            </w:pPr>
            <w:r w:rsidRPr="006D7609">
              <w:rPr>
                <w:b/>
                <w:bCs/>
                <w:i/>
                <w:iCs/>
                <w:color w:val="000000"/>
                <w:sz w:val="20"/>
                <w:szCs w:val="20"/>
                <w:lang w:val="en-GB" w:eastAsia="es-ES"/>
              </w:rPr>
              <w:t>N</w:t>
            </w:r>
          </w:p>
        </w:tc>
        <w:tc>
          <w:tcPr>
            <w:tcW w:w="1622" w:type="dxa"/>
            <w:tcBorders>
              <w:top w:val="nil"/>
              <w:left w:val="nil"/>
              <w:bottom w:val="single" w:sz="4" w:space="0" w:color="auto"/>
              <w:right w:val="nil"/>
            </w:tcBorders>
            <w:shd w:val="clear" w:color="auto" w:fill="auto"/>
            <w:noWrap/>
            <w:vAlign w:val="bottom"/>
            <w:hideMark/>
          </w:tcPr>
          <w:p w14:paraId="12064196" w14:textId="77777777" w:rsidR="00F45470" w:rsidRPr="006D7609" w:rsidRDefault="00F45470" w:rsidP="008E55E5">
            <w:pPr>
              <w:jc w:val="center"/>
              <w:rPr>
                <w:b/>
                <w:bCs/>
                <w:color w:val="000000"/>
                <w:sz w:val="20"/>
                <w:szCs w:val="20"/>
                <w:lang w:val="en-GB" w:eastAsia="es-ES"/>
              </w:rPr>
            </w:pPr>
            <w:r w:rsidRPr="006D7609">
              <w:rPr>
                <w:b/>
                <w:bCs/>
                <w:color w:val="000000"/>
                <w:sz w:val="20"/>
                <w:szCs w:val="20"/>
                <w:lang w:val="en-GB" w:eastAsia="es-ES"/>
              </w:rPr>
              <w:t xml:space="preserve">Mean </w:t>
            </w:r>
            <w:r w:rsidRPr="006D7609">
              <w:rPr>
                <w:b/>
                <w:bCs/>
                <w:i/>
                <w:iCs/>
                <w:color w:val="000000"/>
                <w:sz w:val="20"/>
                <w:szCs w:val="20"/>
                <w:lang w:val="en-GB" w:eastAsia="es-ES"/>
              </w:rPr>
              <w:t>δ</w:t>
            </w:r>
            <w:r w:rsidRPr="006D7609">
              <w:rPr>
                <w:b/>
                <w:bCs/>
                <w:color w:val="000000"/>
                <w:sz w:val="20"/>
                <w:szCs w:val="20"/>
                <w:vertAlign w:val="superscript"/>
                <w:lang w:val="en-GB" w:eastAsia="es-ES"/>
              </w:rPr>
              <w:t>13</w:t>
            </w:r>
            <w:r w:rsidRPr="006D7609">
              <w:rPr>
                <w:b/>
                <w:bCs/>
                <w:color w:val="000000"/>
                <w:sz w:val="20"/>
                <w:szCs w:val="20"/>
                <w:lang w:val="en-GB" w:eastAsia="es-ES"/>
              </w:rPr>
              <w:t>C ± S</w:t>
            </w:r>
            <w:r w:rsidRPr="006D7609">
              <w:rPr>
                <w:b/>
                <w:bCs/>
                <w:i/>
                <w:iCs/>
                <w:color w:val="000000"/>
                <w:sz w:val="20"/>
                <w:szCs w:val="20"/>
                <w:lang w:val="en-GB" w:eastAsia="es-ES"/>
              </w:rPr>
              <w:t>D</w:t>
            </w:r>
          </w:p>
        </w:tc>
        <w:tc>
          <w:tcPr>
            <w:tcW w:w="1622" w:type="dxa"/>
            <w:tcBorders>
              <w:top w:val="nil"/>
              <w:left w:val="nil"/>
              <w:bottom w:val="single" w:sz="4" w:space="0" w:color="auto"/>
              <w:right w:val="nil"/>
            </w:tcBorders>
            <w:shd w:val="clear" w:color="auto" w:fill="auto"/>
            <w:noWrap/>
            <w:vAlign w:val="bottom"/>
            <w:hideMark/>
          </w:tcPr>
          <w:p w14:paraId="150ED0E4" w14:textId="77777777" w:rsidR="00F45470" w:rsidRPr="006D7609" w:rsidRDefault="00F45470" w:rsidP="008E55E5">
            <w:pPr>
              <w:jc w:val="center"/>
              <w:rPr>
                <w:b/>
                <w:bCs/>
                <w:color w:val="000000"/>
                <w:sz w:val="20"/>
                <w:szCs w:val="20"/>
                <w:lang w:val="en-GB" w:eastAsia="es-ES"/>
              </w:rPr>
            </w:pPr>
            <w:r w:rsidRPr="006D7609">
              <w:rPr>
                <w:b/>
                <w:bCs/>
                <w:color w:val="000000"/>
                <w:sz w:val="20"/>
                <w:szCs w:val="20"/>
                <w:lang w:val="en-GB" w:eastAsia="es-ES"/>
              </w:rPr>
              <w:t>Mean</w:t>
            </w:r>
            <w:r w:rsidRPr="006D7609">
              <w:rPr>
                <w:b/>
                <w:bCs/>
                <w:i/>
                <w:iCs/>
                <w:color w:val="000000"/>
                <w:sz w:val="20"/>
                <w:szCs w:val="20"/>
                <w:lang w:val="en-GB" w:eastAsia="es-ES"/>
              </w:rPr>
              <w:t xml:space="preserve"> δ</w:t>
            </w:r>
            <w:r w:rsidRPr="006D7609">
              <w:rPr>
                <w:b/>
                <w:bCs/>
                <w:color w:val="000000"/>
                <w:sz w:val="20"/>
                <w:szCs w:val="20"/>
                <w:vertAlign w:val="superscript"/>
                <w:lang w:val="en-GB" w:eastAsia="es-ES"/>
              </w:rPr>
              <w:t>15</w:t>
            </w:r>
            <w:r w:rsidRPr="006D7609">
              <w:rPr>
                <w:b/>
                <w:bCs/>
                <w:color w:val="000000"/>
                <w:sz w:val="20"/>
                <w:szCs w:val="20"/>
                <w:lang w:val="en-GB" w:eastAsia="es-ES"/>
              </w:rPr>
              <w:t xml:space="preserve">N ± </w:t>
            </w:r>
            <w:r w:rsidRPr="006D7609">
              <w:rPr>
                <w:b/>
                <w:bCs/>
                <w:i/>
                <w:iCs/>
                <w:color w:val="000000"/>
                <w:sz w:val="20"/>
                <w:szCs w:val="20"/>
                <w:lang w:val="en-GB" w:eastAsia="es-ES"/>
              </w:rPr>
              <w:t>SD</w:t>
            </w:r>
          </w:p>
        </w:tc>
      </w:tr>
      <w:tr w:rsidR="00F45470" w:rsidRPr="006D7609" w14:paraId="32C5DE2F" w14:textId="77777777" w:rsidTr="008E55E5">
        <w:trPr>
          <w:trHeight w:val="288"/>
          <w:jc w:val="center"/>
        </w:trPr>
        <w:tc>
          <w:tcPr>
            <w:tcW w:w="1374" w:type="dxa"/>
            <w:vMerge w:val="restart"/>
            <w:tcBorders>
              <w:top w:val="nil"/>
              <w:left w:val="nil"/>
              <w:right w:val="nil"/>
            </w:tcBorders>
            <w:vAlign w:val="center"/>
          </w:tcPr>
          <w:p w14:paraId="190DAEF5" w14:textId="77777777" w:rsidR="00F45470" w:rsidRPr="006D7609" w:rsidRDefault="00F45470" w:rsidP="008E55E5">
            <w:pPr>
              <w:jc w:val="center"/>
              <w:rPr>
                <w:color w:val="000000"/>
                <w:sz w:val="20"/>
                <w:szCs w:val="20"/>
                <w:lang w:val="en-GB" w:eastAsia="es-ES"/>
              </w:rPr>
            </w:pPr>
            <w:r w:rsidRPr="006D7609">
              <w:rPr>
                <w:color w:val="000000"/>
                <w:sz w:val="20"/>
                <w:szCs w:val="20"/>
                <w:lang w:val="en-GB" w:eastAsia="es-ES"/>
              </w:rPr>
              <w:t>Anchovy</w:t>
            </w:r>
          </w:p>
        </w:tc>
        <w:tc>
          <w:tcPr>
            <w:tcW w:w="1374" w:type="dxa"/>
            <w:vMerge w:val="restart"/>
            <w:tcBorders>
              <w:top w:val="nil"/>
              <w:left w:val="nil"/>
              <w:bottom w:val="single" w:sz="4" w:space="0" w:color="000000"/>
              <w:right w:val="nil"/>
            </w:tcBorders>
            <w:shd w:val="clear" w:color="auto" w:fill="auto"/>
            <w:noWrap/>
            <w:vAlign w:val="center"/>
            <w:hideMark/>
          </w:tcPr>
          <w:p w14:paraId="3CFDB277" w14:textId="77777777" w:rsidR="00F45470" w:rsidRPr="006D7609" w:rsidRDefault="00F45470" w:rsidP="008E55E5">
            <w:pPr>
              <w:jc w:val="center"/>
              <w:rPr>
                <w:color w:val="000000"/>
                <w:sz w:val="20"/>
                <w:szCs w:val="20"/>
                <w:lang w:val="en-GB" w:eastAsia="es-ES"/>
              </w:rPr>
            </w:pPr>
            <w:r w:rsidRPr="006D7609">
              <w:rPr>
                <w:color w:val="000000"/>
                <w:sz w:val="20"/>
                <w:szCs w:val="20"/>
                <w:lang w:val="en-GB" w:eastAsia="es-ES"/>
              </w:rPr>
              <w:t>GSA07</w:t>
            </w:r>
          </w:p>
        </w:tc>
        <w:tc>
          <w:tcPr>
            <w:tcW w:w="707" w:type="dxa"/>
            <w:tcBorders>
              <w:top w:val="nil"/>
              <w:left w:val="nil"/>
              <w:bottom w:val="nil"/>
              <w:right w:val="nil"/>
            </w:tcBorders>
            <w:shd w:val="clear" w:color="auto" w:fill="auto"/>
            <w:noWrap/>
            <w:vAlign w:val="bottom"/>
          </w:tcPr>
          <w:p w14:paraId="6BB44151" w14:textId="77777777" w:rsidR="00F45470" w:rsidRPr="006D7609" w:rsidRDefault="00F45470" w:rsidP="008E55E5">
            <w:pPr>
              <w:rPr>
                <w:color w:val="000000"/>
                <w:sz w:val="20"/>
                <w:szCs w:val="20"/>
                <w:lang w:val="en-GB" w:eastAsia="es-ES"/>
              </w:rPr>
            </w:pPr>
            <w:proofErr w:type="spellStart"/>
            <w:r w:rsidRPr="006D7609">
              <w:rPr>
                <w:color w:val="000000"/>
                <w:sz w:val="20"/>
                <w:szCs w:val="20"/>
                <w:lang w:val="en-GB" w:eastAsia="es-ES"/>
              </w:rPr>
              <w:t>juv</w:t>
            </w:r>
            <w:proofErr w:type="spellEnd"/>
          </w:p>
        </w:tc>
        <w:tc>
          <w:tcPr>
            <w:tcW w:w="380" w:type="dxa"/>
            <w:tcBorders>
              <w:top w:val="nil"/>
              <w:left w:val="nil"/>
              <w:bottom w:val="nil"/>
              <w:right w:val="nil"/>
            </w:tcBorders>
            <w:shd w:val="clear" w:color="auto" w:fill="auto"/>
            <w:noWrap/>
            <w:vAlign w:val="bottom"/>
          </w:tcPr>
          <w:p w14:paraId="7D3AA234" w14:textId="77777777" w:rsidR="00F45470" w:rsidRPr="006D7609" w:rsidRDefault="00F45470" w:rsidP="008E55E5">
            <w:pPr>
              <w:jc w:val="right"/>
              <w:rPr>
                <w:color w:val="000000"/>
                <w:sz w:val="20"/>
                <w:szCs w:val="20"/>
                <w:lang w:val="en-GB" w:eastAsia="es-ES"/>
              </w:rPr>
            </w:pPr>
            <w:r w:rsidRPr="006D7609">
              <w:rPr>
                <w:color w:val="000000"/>
                <w:sz w:val="20"/>
                <w:szCs w:val="20"/>
                <w:lang w:val="en-GB" w:eastAsia="es-ES"/>
              </w:rPr>
              <w:t>26</w:t>
            </w:r>
          </w:p>
        </w:tc>
        <w:tc>
          <w:tcPr>
            <w:tcW w:w="1622" w:type="dxa"/>
            <w:tcBorders>
              <w:top w:val="nil"/>
              <w:left w:val="nil"/>
              <w:bottom w:val="nil"/>
              <w:right w:val="nil"/>
            </w:tcBorders>
            <w:shd w:val="clear" w:color="auto" w:fill="auto"/>
            <w:noWrap/>
            <w:vAlign w:val="bottom"/>
          </w:tcPr>
          <w:p w14:paraId="4D6DA6BE" w14:textId="77777777" w:rsidR="00F45470" w:rsidRPr="006D7609" w:rsidRDefault="00F45470" w:rsidP="008E55E5">
            <w:pPr>
              <w:jc w:val="center"/>
              <w:rPr>
                <w:color w:val="000000"/>
                <w:sz w:val="20"/>
                <w:szCs w:val="20"/>
                <w:lang w:val="en-GB" w:eastAsia="es-ES"/>
              </w:rPr>
            </w:pPr>
            <w:r w:rsidRPr="006D7609">
              <w:rPr>
                <w:color w:val="000000"/>
                <w:sz w:val="20"/>
                <w:szCs w:val="20"/>
                <w:lang w:val="en-GB" w:eastAsia="es-ES"/>
              </w:rPr>
              <w:t>-19.75 ±0.34</w:t>
            </w:r>
          </w:p>
        </w:tc>
        <w:tc>
          <w:tcPr>
            <w:tcW w:w="1622" w:type="dxa"/>
            <w:tcBorders>
              <w:top w:val="nil"/>
              <w:left w:val="nil"/>
              <w:bottom w:val="nil"/>
              <w:right w:val="nil"/>
            </w:tcBorders>
            <w:shd w:val="clear" w:color="auto" w:fill="auto"/>
            <w:noWrap/>
            <w:vAlign w:val="bottom"/>
          </w:tcPr>
          <w:p w14:paraId="02A298A0" w14:textId="77777777" w:rsidR="00F45470" w:rsidRPr="006D7609" w:rsidRDefault="00F45470" w:rsidP="008E55E5">
            <w:pPr>
              <w:jc w:val="center"/>
              <w:rPr>
                <w:color w:val="000000"/>
                <w:sz w:val="20"/>
                <w:szCs w:val="20"/>
                <w:lang w:val="en-GB" w:eastAsia="es-ES"/>
              </w:rPr>
            </w:pPr>
            <w:r w:rsidRPr="006D7609">
              <w:rPr>
                <w:color w:val="000000"/>
                <w:sz w:val="20"/>
                <w:szCs w:val="20"/>
                <w:lang w:val="en-GB" w:eastAsia="es-ES"/>
              </w:rPr>
              <w:t>7.13±0.32</w:t>
            </w:r>
          </w:p>
        </w:tc>
      </w:tr>
      <w:tr w:rsidR="00F45470" w:rsidRPr="006D7609" w14:paraId="62860D80" w14:textId="77777777" w:rsidTr="008E55E5">
        <w:trPr>
          <w:trHeight w:val="288"/>
          <w:jc w:val="center"/>
        </w:trPr>
        <w:tc>
          <w:tcPr>
            <w:tcW w:w="1374" w:type="dxa"/>
            <w:vMerge/>
            <w:tcBorders>
              <w:left w:val="nil"/>
              <w:right w:val="nil"/>
            </w:tcBorders>
          </w:tcPr>
          <w:p w14:paraId="6BE9836C" w14:textId="77777777" w:rsidR="00F45470" w:rsidRPr="006D7609" w:rsidRDefault="00F45470" w:rsidP="008E55E5">
            <w:pPr>
              <w:rPr>
                <w:color w:val="000000"/>
                <w:sz w:val="20"/>
                <w:szCs w:val="20"/>
                <w:lang w:val="en-GB" w:eastAsia="es-ES"/>
              </w:rPr>
            </w:pPr>
          </w:p>
        </w:tc>
        <w:tc>
          <w:tcPr>
            <w:tcW w:w="1374" w:type="dxa"/>
            <w:vMerge/>
            <w:tcBorders>
              <w:top w:val="nil"/>
              <w:left w:val="nil"/>
              <w:bottom w:val="single" w:sz="4" w:space="0" w:color="000000"/>
              <w:right w:val="nil"/>
            </w:tcBorders>
            <w:vAlign w:val="center"/>
            <w:hideMark/>
          </w:tcPr>
          <w:p w14:paraId="7863A89D" w14:textId="77777777" w:rsidR="00F45470" w:rsidRPr="006D7609" w:rsidRDefault="00F45470" w:rsidP="008E55E5">
            <w:pPr>
              <w:rPr>
                <w:color w:val="000000"/>
                <w:sz w:val="20"/>
                <w:szCs w:val="20"/>
                <w:lang w:val="en-GB" w:eastAsia="es-ES"/>
              </w:rPr>
            </w:pPr>
          </w:p>
        </w:tc>
        <w:tc>
          <w:tcPr>
            <w:tcW w:w="707" w:type="dxa"/>
            <w:tcBorders>
              <w:top w:val="nil"/>
              <w:left w:val="nil"/>
              <w:bottom w:val="nil"/>
              <w:right w:val="nil"/>
            </w:tcBorders>
            <w:shd w:val="clear" w:color="auto" w:fill="auto"/>
            <w:noWrap/>
            <w:vAlign w:val="bottom"/>
          </w:tcPr>
          <w:p w14:paraId="22487BE8" w14:textId="77777777" w:rsidR="00F45470" w:rsidRPr="006D7609" w:rsidRDefault="00F45470" w:rsidP="008E55E5">
            <w:pPr>
              <w:rPr>
                <w:color w:val="000000"/>
                <w:sz w:val="20"/>
                <w:szCs w:val="20"/>
                <w:lang w:val="en-GB" w:eastAsia="es-ES"/>
              </w:rPr>
            </w:pPr>
            <w:r w:rsidRPr="006D7609">
              <w:rPr>
                <w:color w:val="000000"/>
                <w:sz w:val="20"/>
                <w:szCs w:val="20"/>
                <w:lang w:val="en-GB" w:eastAsia="es-ES"/>
              </w:rPr>
              <w:t>ad</w:t>
            </w:r>
          </w:p>
        </w:tc>
        <w:tc>
          <w:tcPr>
            <w:tcW w:w="380" w:type="dxa"/>
            <w:tcBorders>
              <w:top w:val="nil"/>
              <w:left w:val="nil"/>
              <w:bottom w:val="nil"/>
              <w:right w:val="nil"/>
            </w:tcBorders>
            <w:shd w:val="clear" w:color="auto" w:fill="auto"/>
            <w:noWrap/>
            <w:vAlign w:val="bottom"/>
          </w:tcPr>
          <w:p w14:paraId="51C64A46" w14:textId="77777777" w:rsidR="00F45470" w:rsidRPr="006D7609" w:rsidRDefault="00F45470" w:rsidP="008E55E5">
            <w:pPr>
              <w:jc w:val="right"/>
              <w:rPr>
                <w:color w:val="000000"/>
                <w:sz w:val="20"/>
                <w:szCs w:val="20"/>
                <w:lang w:val="en-GB" w:eastAsia="es-ES"/>
              </w:rPr>
            </w:pPr>
            <w:r w:rsidRPr="006D7609">
              <w:rPr>
                <w:color w:val="000000"/>
                <w:sz w:val="20"/>
                <w:szCs w:val="20"/>
                <w:lang w:val="en-GB" w:eastAsia="es-ES"/>
              </w:rPr>
              <w:t>13</w:t>
            </w:r>
          </w:p>
        </w:tc>
        <w:tc>
          <w:tcPr>
            <w:tcW w:w="1622" w:type="dxa"/>
            <w:tcBorders>
              <w:top w:val="nil"/>
              <w:left w:val="nil"/>
              <w:bottom w:val="nil"/>
              <w:right w:val="nil"/>
            </w:tcBorders>
            <w:shd w:val="clear" w:color="auto" w:fill="auto"/>
            <w:noWrap/>
            <w:vAlign w:val="bottom"/>
          </w:tcPr>
          <w:p w14:paraId="3F1C34D9" w14:textId="77777777" w:rsidR="00F45470" w:rsidRPr="006D7609" w:rsidRDefault="00F45470" w:rsidP="008E55E5">
            <w:pPr>
              <w:jc w:val="center"/>
              <w:rPr>
                <w:color w:val="000000"/>
                <w:sz w:val="20"/>
                <w:szCs w:val="20"/>
                <w:lang w:val="en-GB" w:eastAsia="es-ES"/>
              </w:rPr>
            </w:pPr>
            <w:r w:rsidRPr="006D7609">
              <w:rPr>
                <w:color w:val="000000"/>
                <w:sz w:val="20"/>
                <w:szCs w:val="20"/>
                <w:lang w:val="en-GB" w:eastAsia="es-ES"/>
              </w:rPr>
              <w:t>-19.66 ±0.47</w:t>
            </w:r>
          </w:p>
        </w:tc>
        <w:tc>
          <w:tcPr>
            <w:tcW w:w="1622" w:type="dxa"/>
            <w:tcBorders>
              <w:top w:val="nil"/>
              <w:left w:val="nil"/>
              <w:bottom w:val="nil"/>
              <w:right w:val="nil"/>
            </w:tcBorders>
            <w:shd w:val="clear" w:color="auto" w:fill="auto"/>
            <w:noWrap/>
            <w:vAlign w:val="bottom"/>
          </w:tcPr>
          <w:p w14:paraId="3824455F" w14:textId="77777777" w:rsidR="00F45470" w:rsidRPr="006D7609" w:rsidRDefault="00F45470" w:rsidP="008E55E5">
            <w:pPr>
              <w:jc w:val="center"/>
              <w:rPr>
                <w:color w:val="000000"/>
                <w:sz w:val="20"/>
                <w:szCs w:val="20"/>
                <w:lang w:val="en-GB" w:eastAsia="es-ES"/>
              </w:rPr>
            </w:pPr>
            <w:r w:rsidRPr="006D7609">
              <w:rPr>
                <w:color w:val="000000"/>
                <w:sz w:val="20"/>
                <w:szCs w:val="20"/>
                <w:lang w:val="en-GB" w:eastAsia="es-ES"/>
              </w:rPr>
              <w:t>7.00±0.53</w:t>
            </w:r>
          </w:p>
        </w:tc>
      </w:tr>
      <w:tr w:rsidR="00F45470" w:rsidRPr="006D7609" w14:paraId="43F62351" w14:textId="77777777" w:rsidTr="008E55E5">
        <w:trPr>
          <w:trHeight w:val="288"/>
          <w:jc w:val="center"/>
        </w:trPr>
        <w:tc>
          <w:tcPr>
            <w:tcW w:w="1374" w:type="dxa"/>
            <w:vMerge/>
            <w:tcBorders>
              <w:left w:val="nil"/>
              <w:right w:val="nil"/>
            </w:tcBorders>
          </w:tcPr>
          <w:p w14:paraId="4BC0C5FC" w14:textId="77777777" w:rsidR="00F45470" w:rsidRPr="006D7609" w:rsidRDefault="00F45470" w:rsidP="008E55E5">
            <w:pPr>
              <w:rPr>
                <w:color w:val="000000"/>
                <w:sz w:val="20"/>
                <w:szCs w:val="20"/>
                <w:lang w:val="en-GB" w:eastAsia="es-ES"/>
              </w:rPr>
            </w:pPr>
          </w:p>
        </w:tc>
        <w:tc>
          <w:tcPr>
            <w:tcW w:w="1374" w:type="dxa"/>
            <w:vMerge/>
            <w:tcBorders>
              <w:top w:val="nil"/>
              <w:left w:val="nil"/>
              <w:bottom w:val="single" w:sz="4" w:space="0" w:color="000000"/>
              <w:right w:val="nil"/>
            </w:tcBorders>
            <w:vAlign w:val="center"/>
            <w:hideMark/>
          </w:tcPr>
          <w:p w14:paraId="3D783042" w14:textId="77777777" w:rsidR="00F45470" w:rsidRPr="006D7609" w:rsidRDefault="00F45470" w:rsidP="008E55E5">
            <w:pPr>
              <w:rPr>
                <w:color w:val="000000"/>
                <w:sz w:val="20"/>
                <w:szCs w:val="20"/>
                <w:lang w:val="en-GB" w:eastAsia="es-ES"/>
              </w:rPr>
            </w:pPr>
          </w:p>
        </w:tc>
        <w:tc>
          <w:tcPr>
            <w:tcW w:w="707" w:type="dxa"/>
            <w:tcBorders>
              <w:top w:val="nil"/>
              <w:left w:val="nil"/>
              <w:bottom w:val="single" w:sz="4" w:space="0" w:color="auto"/>
              <w:right w:val="nil"/>
            </w:tcBorders>
            <w:shd w:val="clear" w:color="auto" w:fill="auto"/>
            <w:noWrap/>
            <w:vAlign w:val="bottom"/>
          </w:tcPr>
          <w:p w14:paraId="46E03A67" w14:textId="77777777" w:rsidR="00F45470" w:rsidRPr="006D7609" w:rsidRDefault="00F45470" w:rsidP="008E55E5">
            <w:pPr>
              <w:rPr>
                <w:color w:val="000000"/>
                <w:sz w:val="20"/>
                <w:szCs w:val="20"/>
                <w:lang w:val="en-GB" w:eastAsia="es-ES"/>
              </w:rPr>
            </w:pPr>
            <w:r w:rsidRPr="006D7609">
              <w:rPr>
                <w:color w:val="000000"/>
                <w:sz w:val="20"/>
                <w:szCs w:val="20"/>
                <w:lang w:val="en-GB" w:eastAsia="es-ES"/>
              </w:rPr>
              <w:t>tot</w:t>
            </w:r>
          </w:p>
        </w:tc>
        <w:tc>
          <w:tcPr>
            <w:tcW w:w="380" w:type="dxa"/>
            <w:tcBorders>
              <w:top w:val="nil"/>
              <w:left w:val="nil"/>
              <w:bottom w:val="single" w:sz="4" w:space="0" w:color="auto"/>
              <w:right w:val="nil"/>
            </w:tcBorders>
            <w:shd w:val="clear" w:color="auto" w:fill="auto"/>
            <w:noWrap/>
            <w:vAlign w:val="bottom"/>
          </w:tcPr>
          <w:p w14:paraId="232D66DF" w14:textId="77777777" w:rsidR="00F45470" w:rsidRPr="006D7609" w:rsidRDefault="00F45470" w:rsidP="008E55E5">
            <w:pPr>
              <w:jc w:val="right"/>
              <w:rPr>
                <w:color w:val="000000"/>
                <w:sz w:val="20"/>
                <w:szCs w:val="20"/>
                <w:lang w:val="en-GB" w:eastAsia="es-ES"/>
              </w:rPr>
            </w:pPr>
            <w:r w:rsidRPr="006D7609">
              <w:rPr>
                <w:color w:val="000000"/>
                <w:sz w:val="20"/>
                <w:szCs w:val="20"/>
                <w:lang w:val="en-GB" w:eastAsia="es-ES"/>
              </w:rPr>
              <w:t>39</w:t>
            </w:r>
          </w:p>
        </w:tc>
        <w:tc>
          <w:tcPr>
            <w:tcW w:w="1622" w:type="dxa"/>
            <w:tcBorders>
              <w:top w:val="nil"/>
              <w:left w:val="nil"/>
              <w:bottom w:val="single" w:sz="4" w:space="0" w:color="auto"/>
              <w:right w:val="nil"/>
            </w:tcBorders>
            <w:shd w:val="clear" w:color="auto" w:fill="auto"/>
            <w:noWrap/>
            <w:vAlign w:val="bottom"/>
          </w:tcPr>
          <w:p w14:paraId="1FD0509B" w14:textId="77777777" w:rsidR="00F45470" w:rsidRPr="006D7609" w:rsidRDefault="00F45470" w:rsidP="008E55E5">
            <w:pPr>
              <w:jc w:val="center"/>
              <w:rPr>
                <w:color w:val="000000"/>
                <w:sz w:val="20"/>
                <w:szCs w:val="20"/>
                <w:lang w:val="en-GB" w:eastAsia="es-ES"/>
              </w:rPr>
            </w:pPr>
            <w:r w:rsidRPr="006D7609">
              <w:rPr>
                <w:color w:val="000000"/>
                <w:sz w:val="20"/>
                <w:szCs w:val="20"/>
                <w:lang w:val="en-GB" w:eastAsia="es-ES"/>
              </w:rPr>
              <w:t>-19.72 ±0.38</w:t>
            </w:r>
          </w:p>
        </w:tc>
        <w:tc>
          <w:tcPr>
            <w:tcW w:w="1622" w:type="dxa"/>
            <w:tcBorders>
              <w:top w:val="nil"/>
              <w:left w:val="nil"/>
              <w:bottom w:val="single" w:sz="4" w:space="0" w:color="auto"/>
              <w:right w:val="nil"/>
            </w:tcBorders>
            <w:shd w:val="clear" w:color="auto" w:fill="auto"/>
            <w:noWrap/>
            <w:vAlign w:val="bottom"/>
          </w:tcPr>
          <w:p w14:paraId="15B10AC0" w14:textId="77777777" w:rsidR="00F45470" w:rsidRPr="006D7609" w:rsidRDefault="00F45470" w:rsidP="008E55E5">
            <w:pPr>
              <w:jc w:val="center"/>
              <w:rPr>
                <w:color w:val="000000"/>
                <w:sz w:val="20"/>
                <w:szCs w:val="20"/>
                <w:lang w:val="en-GB" w:eastAsia="es-ES"/>
              </w:rPr>
            </w:pPr>
            <w:r w:rsidRPr="006D7609">
              <w:rPr>
                <w:color w:val="000000"/>
                <w:sz w:val="20"/>
                <w:szCs w:val="20"/>
                <w:lang w:val="en-GB" w:eastAsia="es-ES"/>
              </w:rPr>
              <w:t>7.09±0.40</w:t>
            </w:r>
          </w:p>
        </w:tc>
      </w:tr>
      <w:tr w:rsidR="00F45470" w:rsidRPr="006D7609" w14:paraId="5F6AACBF" w14:textId="77777777" w:rsidTr="008E55E5">
        <w:trPr>
          <w:trHeight w:val="288"/>
          <w:jc w:val="center"/>
        </w:trPr>
        <w:tc>
          <w:tcPr>
            <w:tcW w:w="1374" w:type="dxa"/>
            <w:vMerge/>
            <w:tcBorders>
              <w:left w:val="nil"/>
              <w:right w:val="nil"/>
            </w:tcBorders>
          </w:tcPr>
          <w:p w14:paraId="54B5C3C6" w14:textId="77777777" w:rsidR="00F45470" w:rsidRPr="006D7609" w:rsidRDefault="00F45470" w:rsidP="008E55E5">
            <w:pPr>
              <w:jc w:val="center"/>
              <w:rPr>
                <w:color w:val="000000"/>
                <w:sz w:val="20"/>
                <w:szCs w:val="20"/>
                <w:lang w:val="en-GB" w:eastAsia="es-ES"/>
              </w:rPr>
            </w:pPr>
          </w:p>
        </w:tc>
        <w:tc>
          <w:tcPr>
            <w:tcW w:w="1374" w:type="dxa"/>
            <w:vMerge w:val="restart"/>
            <w:tcBorders>
              <w:top w:val="nil"/>
              <w:left w:val="nil"/>
              <w:bottom w:val="single" w:sz="4" w:space="0" w:color="000000"/>
              <w:right w:val="nil"/>
            </w:tcBorders>
            <w:shd w:val="clear" w:color="auto" w:fill="auto"/>
            <w:noWrap/>
            <w:vAlign w:val="center"/>
            <w:hideMark/>
          </w:tcPr>
          <w:p w14:paraId="5C246B9A" w14:textId="77777777" w:rsidR="00F45470" w:rsidRPr="006D7609" w:rsidRDefault="00F45470" w:rsidP="008E55E5">
            <w:pPr>
              <w:jc w:val="center"/>
              <w:rPr>
                <w:color w:val="000000"/>
                <w:sz w:val="20"/>
                <w:szCs w:val="20"/>
                <w:lang w:val="en-GB" w:eastAsia="es-ES"/>
              </w:rPr>
            </w:pPr>
            <w:r w:rsidRPr="006D7609">
              <w:rPr>
                <w:color w:val="000000"/>
                <w:sz w:val="20"/>
                <w:szCs w:val="20"/>
                <w:lang w:val="en-GB" w:eastAsia="es-ES"/>
              </w:rPr>
              <w:t>GSA06-North</w:t>
            </w:r>
          </w:p>
        </w:tc>
        <w:tc>
          <w:tcPr>
            <w:tcW w:w="707" w:type="dxa"/>
            <w:tcBorders>
              <w:top w:val="nil"/>
              <w:left w:val="nil"/>
              <w:bottom w:val="nil"/>
              <w:right w:val="nil"/>
            </w:tcBorders>
            <w:shd w:val="clear" w:color="auto" w:fill="auto"/>
            <w:noWrap/>
            <w:vAlign w:val="bottom"/>
          </w:tcPr>
          <w:p w14:paraId="7C40E9A1" w14:textId="77777777" w:rsidR="00F45470" w:rsidRPr="006D7609" w:rsidRDefault="00F45470" w:rsidP="008E55E5">
            <w:pPr>
              <w:rPr>
                <w:color w:val="000000"/>
                <w:sz w:val="20"/>
                <w:szCs w:val="20"/>
                <w:lang w:val="en-GB" w:eastAsia="es-ES"/>
              </w:rPr>
            </w:pPr>
            <w:proofErr w:type="spellStart"/>
            <w:r w:rsidRPr="006D7609">
              <w:rPr>
                <w:color w:val="000000"/>
                <w:sz w:val="20"/>
                <w:szCs w:val="20"/>
                <w:lang w:val="en-GB" w:eastAsia="es-ES"/>
              </w:rPr>
              <w:t>juv</w:t>
            </w:r>
            <w:proofErr w:type="spellEnd"/>
          </w:p>
        </w:tc>
        <w:tc>
          <w:tcPr>
            <w:tcW w:w="380" w:type="dxa"/>
            <w:tcBorders>
              <w:top w:val="nil"/>
              <w:left w:val="nil"/>
              <w:bottom w:val="nil"/>
              <w:right w:val="nil"/>
            </w:tcBorders>
            <w:shd w:val="clear" w:color="auto" w:fill="auto"/>
            <w:noWrap/>
            <w:vAlign w:val="bottom"/>
          </w:tcPr>
          <w:p w14:paraId="614FBAE6" w14:textId="77777777" w:rsidR="00F45470" w:rsidRPr="006D7609" w:rsidRDefault="00F45470" w:rsidP="008E55E5">
            <w:pPr>
              <w:jc w:val="right"/>
              <w:rPr>
                <w:color w:val="000000"/>
                <w:sz w:val="20"/>
                <w:szCs w:val="20"/>
                <w:lang w:val="en-GB" w:eastAsia="es-ES"/>
              </w:rPr>
            </w:pPr>
            <w:r w:rsidRPr="006D7609">
              <w:rPr>
                <w:color w:val="000000"/>
                <w:sz w:val="20"/>
                <w:szCs w:val="20"/>
                <w:lang w:val="en-GB" w:eastAsia="es-ES"/>
              </w:rPr>
              <w:t>10</w:t>
            </w:r>
          </w:p>
        </w:tc>
        <w:tc>
          <w:tcPr>
            <w:tcW w:w="1622" w:type="dxa"/>
            <w:tcBorders>
              <w:top w:val="nil"/>
              <w:left w:val="nil"/>
              <w:bottom w:val="nil"/>
              <w:right w:val="nil"/>
            </w:tcBorders>
            <w:shd w:val="clear" w:color="auto" w:fill="auto"/>
            <w:noWrap/>
            <w:vAlign w:val="bottom"/>
          </w:tcPr>
          <w:p w14:paraId="4AC1FBAC" w14:textId="77777777" w:rsidR="00F45470" w:rsidRPr="006D7609" w:rsidRDefault="00F45470" w:rsidP="008E55E5">
            <w:pPr>
              <w:jc w:val="center"/>
              <w:rPr>
                <w:color w:val="000000"/>
                <w:sz w:val="20"/>
                <w:szCs w:val="20"/>
                <w:lang w:val="en-GB" w:eastAsia="es-ES"/>
              </w:rPr>
            </w:pPr>
            <w:r w:rsidRPr="006D7609">
              <w:rPr>
                <w:color w:val="000000"/>
                <w:sz w:val="20"/>
                <w:szCs w:val="20"/>
                <w:lang w:val="en-GB" w:eastAsia="es-ES"/>
              </w:rPr>
              <w:t>-19.60 ±0.30</w:t>
            </w:r>
          </w:p>
        </w:tc>
        <w:tc>
          <w:tcPr>
            <w:tcW w:w="1622" w:type="dxa"/>
            <w:tcBorders>
              <w:top w:val="nil"/>
              <w:left w:val="nil"/>
              <w:bottom w:val="nil"/>
              <w:right w:val="nil"/>
            </w:tcBorders>
            <w:shd w:val="clear" w:color="auto" w:fill="auto"/>
            <w:noWrap/>
            <w:vAlign w:val="bottom"/>
          </w:tcPr>
          <w:p w14:paraId="0EE0C177" w14:textId="77777777" w:rsidR="00F45470" w:rsidRPr="006D7609" w:rsidRDefault="00F45470" w:rsidP="008E55E5">
            <w:pPr>
              <w:jc w:val="center"/>
              <w:rPr>
                <w:color w:val="000000"/>
                <w:sz w:val="20"/>
                <w:szCs w:val="20"/>
                <w:lang w:val="en-GB" w:eastAsia="es-ES"/>
              </w:rPr>
            </w:pPr>
            <w:r w:rsidRPr="006D7609">
              <w:rPr>
                <w:color w:val="000000"/>
                <w:sz w:val="20"/>
                <w:szCs w:val="20"/>
                <w:lang w:val="en-GB" w:eastAsia="es-ES"/>
              </w:rPr>
              <w:t>8.02±0.59</w:t>
            </w:r>
          </w:p>
        </w:tc>
      </w:tr>
      <w:tr w:rsidR="00F45470" w:rsidRPr="006D7609" w14:paraId="7E141F06" w14:textId="77777777" w:rsidTr="008E55E5">
        <w:trPr>
          <w:trHeight w:val="288"/>
          <w:jc w:val="center"/>
        </w:trPr>
        <w:tc>
          <w:tcPr>
            <w:tcW w:w="1374" w:type="dxa"/>
            <w:vMerge/>
            <w:tcBorders>
              <w:left w:val="nil"/>
              <w:right w:val="nil"/>
            </w:tcBorders>
          </w:tcPr>
          <w:p w14:paraId="1A721646" w14:textId="77777777" w:rsidR="00F45470" w:rsidRPr="006D7609" w:rsidRDefault="00F45470" w:rsidP="008E55E5">
            <w:pPr>
              <w:rPr>
                <w:color w:val="000000"/>
                <w:sz w:val="20"/>
                <w:szCs w:val="20"/>
                <w:lang w:val="en-GB" w:eastAsia="es-ES"/>
              </w:rPr>
            </w:pPr>
          </w:p>
        </w:tc>
        <w:tc>
          <w:tcPr>
            <w:tcW w:w="1374" w:type="dxa"/>
            <w:vMerge/>
            <w:tcBorders>
              <w:top w:val="nil"/>
              <w:left w:val="nil"/>
              <w:bottom w:val="single" w:sz="4" w:space="0" w:color="000000"/>
              <w:right w:val="nil"/>
            </w:tcBorders>
            <w:vAlign w:val="center"/>
            <w:hideMark/>
          </w:tcPr>
          <w:p w14:paraId="25CD2AB6" w14:textId="77777777" w:rsidR="00F45470" w:rsidRPr="006D7609" w:rsidRDefault="00F45470" w:rsidP="008E55E5">
            <w:pPr>
              <w:rPr>
                <w:color w:val="000000"/>
                <w:sz w:val="20"/>
                <w:szCs w:val="20"/>
                <w:lang w:val="en-GB" w:eastAsia="es-ES"/>
              </w:rPr>
            </w:pPr>
          </w:p>
        </w:tc>
        <w:tc>
          <w:tcPr>
            <w:tcW w:w="707" w:type="dxa"/>
            <w:tcBorders>
              <w:top w:val="nil"/>
              <w:left w:val="nil"/>
              <w:bottom w:val="nil"/>
              <w:right w:val="nil"/>
            </w:tcBorders>
            <w:shd w:val="clear" w:color="auto" w:fill="auto"/>
            <w:noWrap/>
            <w:vAlign w:val="bottom"/>
          </w:tcPr>
          <w:p w14:paraId="4AEC5332" w14:textId="77777777" w:rsidR="00F45470" w:rsidRPr="006D7609" w:rsidRDefault="00F45470" w:rsidP="008E55E5">
            <w:pPr>
              <w:rPr>
                <w:color w:val="000000"/>
                <w:sz w:val="20"/>
                <w:szCs w:val="20"/>
                <w:lang w:val="en-GB" w:eastAsia="es-ES"/>
              </w:rPr>
            </w:pPr>
            <w:r w:rsidRPr="006D7609">
              <w:rPr>
                <w:color w:val="000000"/>
                <w:sz w:val="20"/>
                <w:szCs w:val="20"/>
                <w:lang w:val="en-GB" w:eastAsia="es-ES"/>
              </w:rPr>
              <w:t>ad</w:t>
            </w:r>
          </w:p>
        </w:tc>
        <w:tc>
          <w:tcPr>
            <w:tcW w:w="380" w:type="dxa"/>
            <w:tcBorders>
              <w:top w:val="nil"/>
              <w:left w:val="nil"/>
              <w:bottom w:val="nil"/>
              <w:right w:val="nil"/>
            </w:tcBorders>
            <w:shd w:val="clear" w:color="auto" w:fill="auto"/>
            <w:noWrap/>
            <w:vAlign w:val="bottom"/>
          </w:tcPr>
          <w:p w14:paraId="67407F27" w14:textId="77777777" w:rsidR="00F45470" w:rsidRPr="006D7609" w:rsidRDefault="00F45470" w:rsidP="008E55E5">
            <w:pPr>
              <w:jc w:val="right"/>
              <w:rPr>
                <w:color w:val="000000"/>
                <w:sz w:val="20"/>
                <w:szCs w:val="20"/>
                <w:lang w:val="en-GB" w:eastAsia="es-ES"/>
              </w:rPr>
            </w:pPr>
            <w:r w:rsidRPr="006D7609">
              <w:rPr>
                <w:color w:val="000000"/>
                <w:sz w:val="20"/>
                <w:szCs w:val="20"/>
                <w:lang w:val="en-GB" w:eastAsia="es-ES"/>
              </w:rPr>
              <w:t>14</w:t>
            </w:r>
          </w:p>
        </w:tc>
        <w:tc>
          <w:tcPr>
            <w:tcW w:w="1622" w:type="dxa"/>
            <w:tcBorders>
              <w:top w:val="nil"/>
              <w:left w:val="nil"/>
              <w:bottom w:val="nil"/>
              <w:right w:val="nil"/>
            </w:tcBorders>
            <w:shd w:val="clear" w:color="auto" w:fill="auto"/>
            <w:noWrap/>
            <w:vAlign w:val="bottom"/>
          </w:tcPr>
          <w:p w14:paraId="305ADAC7" w14:textId="77777777" w:rsidR="00F45470" w:rsidRPr="006D7609" w:rsidRDefault="00F45470" w:rsidP="008E55E5">
            <w:pPr>
              <w:jc w:val="center"/>
              <w:rPr>
                <w:color w:val="000000"/>
                <w:sz w:val="20"/>
                <w:szCs w:val="20"/>
                <w:lang w:val="en-GB" w:eastAsia="es-ES"/>
              </w:rPr>
            </w:pPr>
            <w:r w:rsidRPr="006D7609">
              <w:rPr>
                <w:color w:val="000000"/>
                <w:sz w:val="20"/>
                <w:szCs w:val="20"/>
                <w:lang w:val="en-GB" w:eastAsia="es-ES"/>
              </w:rPr>
              <w:t>-19.16 ±0.28</w:t>
            </w:r>
          </w:p>
        </w:tc>
        <w:tc>
          <w:tcPr>
            <w:tcW w:w="1622" w:type="dxa"/>
            <w:tcBorders>
              <w:top w:val="nil"/>
              <w:left w:val="nil"/>
              <w:bottom w:val="nil"/>
              <w:right w:val="nil"/>
            </w:tcBorders>
            <w:shd w:val="clear" w:color="auto" w:fill="auto"/>
            <w:noWrap/>
            <w:vAlign w:val="bottom"/>
          </w:tcPr>
          <w:p w14:paraId="2887D571" w14:textId="77777777" w:rsidR="00F45470" w:rsidRPr="006D7609" w:rsidRDefault="00F45470" w:rsidP="008E55E5">
            <w:pPr>
              <w:jc w:val="center"/>
              <w:rPr>
                <w:color w:val="000000"/>
                <w:sz w:val="20"/>
                <w:szCs w:val="20"/>
                <w:lang w:val="en-GB" w:eastAsia="es-ES"/>
              </w:rPr>
            </w:pPr>
            <w:r w:rsidRPr="006D7609">
              <w:rPr>
                <w:color w:val="000000"/>
                <w:sz w:val="20"/>
                <w:szCs w:val="20"/>
                <w:lang w:val="en-GB" w:eastAsia="es-ES"/>
              </w:rPr>
              <w:t>8.38±0.38</w:t>
            </w:r>
          </w:p>
        </w:tc>
      </w:tr>
      <w:tr w:rsidR="00F45470" w:rsidRPr="006D7609" w14:paraId="250A4A2B" w14:textId="77777777" w:rsidTr="008E55E5">
        <w:trPr>
          <w:trHeight w:val="288"/>
          <w:jc w:val="center"/>
        </w:trPr>
        <w:tc>
          <w:tcPr>
            <w:tcW w:w="1374" w:type="dxa"/>
            <w:vMerge/>
            <w:tcBorders>
              <w:left w:val="nil"/>
              <w:right w:val="nil"/>
            </w:tcBorders>
          </w:tcPr>
          <w:p w14:paraId="64F71440" w14:textId="77777777" w:rsidR="00F45470" w:rsidRPr="006D7609" w:rsidRDefault="00F45470" w:rsidP="008E55E5">
            <w:pPr>
              <w:rPr>
                <w:color w:val="000000"/>
                <w:sz w:val="20"/>
                <w:szCs w:val="20"/>
                <w:lang w:val="en-GB" w:eastAsia="es-ES"/>
              </w:rPr>
            </w:pPr>
          </w:p>
        </w:tc>
        <w:tc>
          <w:tcPr>
            <w:tcW w:w="1374" w:type="dxa"/>
            <w:vMerge/>
            <w:tcBorders>
              <w:top w:val="nil"/>
              <w:left w:val="nil"/>
              <w:bottom w:val="single" w:sz="4" w:space="0" w:color="000000"/>
              <w:right w:val="nil"/>
            </w:tcBorders>
            <w:vAlign w:val="center"/>
            <w:hideMark/>
          </w:tcPr>
          <w:p w14:paraId="75D0CAD1" w14:textId="77777777" w:rsidR="00F45470" w:rsidRPr="006D7609" w:rsidRDefault="00F45470" w:rsidP="008E55E5">
            <w:pPr>
              <w:rPr>
                <w:color w:val="000000"/>
                <w:sz w:val="20"/>
                <w:szCs w:val="20"/>
                <w:lang w:val="en-GB" w:eastAsia="es-ES"/>
              </w:rPr>
            </w:pPr>
          </w:p>
        </w:tc>
        <w:tc>
          <w:tcPr>
            <w:tcW w:w="707" w:type="dxa"/>
            <w:tcBorders>
              <w:top w:val="nil"/>
              <w:left w:val="nil"/>
              <w:bottom w:val="single" w:sz="4" w:space="0" w:color="auto"/>
              <w:right w:val="nil"/>
            </w:tcBorders>
            <w:shd w:val="clear" w:color="auto" w:fill="auto"/>
            <w:noWrap/>
            <w:vAlign w:val="bottom"/>
          </w:tcPr>
          <w:p w14:paraId="66019F85" w14:textId="77777777" w:rsidR="00F45470" w:rsidRPr="006D7609" w:rsidRDefault="00F45470" w:rsidP="008E55E5">
            <w:pPr>
              <w:rPr>
                <w:color w:val="000000"/>
                <w:sz w:val="20"/>
                <w:szCs w:val="20"/>
                <w:lang w:val="en-GB" w:eastAsia="es-ES"/>
              </w:rPr>
            </w:pPr>
            <w:r w:rsidRPr="006D7609">
              <w:rPr>
                <w:color w:val="000000"/>
                <w:sz w:val="20"/>
                <w:szCs w:val="20"/>
                <w:lang w:val="en-GB" w:eastAsia="es-ES"/>
              </w:rPr>
              <w:t>tot</w:t>
            </w:r>
          </w:p>
        </w:tc>
        <w:tc>
          <w:tcPr>
            <w:tcW w:w="380" w:type="dxa"/>
            <w:tcBorders>
              <w:top w:val="nil"/>
              <w:left w:val="nil"/>
              <w:bottom w:val="single" w:sz="4" w:space="0" w:color="auto"/>
              <w:right w:val="nil"/>
            </w:tcBorders>
            <w:shd w:val="clear" w:color="auto" w:fill="auto"/>
            <w:noWrap/>
            <w:vAlign w:val="bottom"/>
          </w:tcPr>
          <w:p w14:paraId="6751AB39" w14:textId="77777777" w:rsidR="00F45470" w:rsidRPr="006D7609" w:rsidRDefault="00F45470" w:rsidP="008E55E5">
            <w:pPr>
              <w:jc w:val="right"/>
              <w:rPr>
                <w:color w:val="000000"/>
                <w:sz w:val="20"/>
                <w:szCs w:val="20"/>
                <w:lang w:val="en-GB" w:eastAsia="es-ES"/>
              </w:rPr>
            </w:pPr>
            <w:r w:rsidRPr="006D7609">
              <w:rPr>
                <w:color w:val="000000"/>
                <w:sz w:val="20"/>
                <w:szCs w:val="20"/>
                <w:lang w:val="en-GB" w:eastAsia="es-ES"/>
              </w:rPr>
              <w:t>24</w:t>
            </w:r>
          </w:p>
        </w:tc>
        <w:tc>
          <w:tcPr>
            <w:tcW w:w="1622" w:type="dxa"/>
            <w:tcBorders>
              <w:top w:val="nil"/>
              <w:left w:val="nil"/>
              <w:bottom w:val="single" w:sz="4" w:space="0" w:color="auto"/>
              <w:right w:val="nil"/>
            </w:tcBorders>
            <w:shd w:val="clear" w:color="auto" w:fill="auto"/>
            <w:noWrap/>
            <w:vAlign w:val="bottom"/>
          </w:tcPr>
          <w:p w14:paraId="432297DA" w14:textId="77777777" w:rsidR="00F45470" w:rsidRPr="006D7609" w:rsidRDefault="00F45470" w:rsidP="008E55E5">
            <w:pPr>
              <w:jc w:val="center"/>
              <w:rPr>
                <w:color w:val="000000"/>
                <w:sz w:val="20"/>
                <w:szCs w:val="20"/>
                <w:lang w:val="en-GB" w:eastAsia="es-ES"/>
              </w:rPr>
            </w:pPr>
            <w:r w:rsidRPr="006D7609">
              <w:rPr>
                <w:color w:val="000000"/>
                <w:sz w:val="20"/>
                <w:szCs w:val="20"/>
                <w:lang w:val="en-GB" w:eastAsia="es-ES"/>
              </w:rPr>
              <w:t>-19.34 ±0.36</w:t>
            </w:r>
          </w:p>
        </w:tc>
        <w:tc>
          <w:tcPr>
            <w:tcW w:w="1622" w:type="dxa"/>
            <w:tcBorders>
              <w:top w:val="nil"/>
              <w:left w:val="nil"/>
              <w:bottom w:val="single" w:sz="4" w:space="0" w:color="auto"/>
              <w:right w:val="nil"/>
            </w:tcBorders>
            <w:shd w:val="clear" w:color="auto" w:fill="auto"/>
            <w:noWrap/>
            <w:vAlign w:val="bottom"/>
          </w:tcPr>
          <w:p w14:paraId="2128607C" w14:textId="77777777" w:rsidR="00F45470" w:rsidRPr="006D7609" w:rsidRDefault="00F45470" w:rsidP="008E55E5">
            <w:pPr>
              <w:jc w:val="center"/>
              <w:rPr>
                <w:color w:val="000000"/>
                <w:sz w:val="20"/>
                <w:szCs w:val="20"/>
                <w:lang w:val="en-GB" w:eastAsia="es-ES"/>
              </w:rPr>
            </w:pPr>
            <w:r w:rsidRPr="006D7609">
              <w:rPr>
                <w:color w:val="000000"/>
                <w:sz w:val="20"/>
                <w:szCs w:val="20"/>
                <w:lang w:val="en-GB" w:eastAsia="es-ES"/>
              </w:rPr>
              <w:t>8.23±0.50</w:t>
            </w:r>
          </w:p>
        </w:tc>
      </w:tr>
      <w:tr w:rsidR="00F45470" w:rsidRPr="006D7609" w14:paraId="65C804BD" w14:textId="77777777" w:rsidTr="008E55E5">
        <w:trPr>
          <w:trHeight w:val="288"/>
          <w:jc w:val="center"/>
        </w:trPr>
        <w:tc>
          <w:tcPr>
            <w:tcW w:w="1374" w:type="dxa"/>
            <w:vMerge/>
            <w:tcBorders>
              <w:left w:val="nil"/>
              <w:right w:val="nil"/>
            </w:tcBorders>
          </w:tcPr>
          <w:p w14:paraId="16CC1449" w14:textId="77777777" w:rsidR="00F45470" w:rsidRPr="006D7609" w:rsidRDefault="00F45470" w:rsidP="008E55E5">
            <w:pPr>
              <w:jc w:val="center"/>
              <w:rPr>
                <w:color w:val="000000"/>
                <w:sz w:val="20"/>
                <w:szCs w:val="20"/>
                <w:lang w:val="en-GB" w:eastAsia="es-ES"/>
              </w:rPr>
            </w:pPr>
          </w:p>
        </w:tc>
        <w:tc>
          <w:tcPr>
            <w:tcW w:w="1374" w:type="dxa"/>
            <w:vMerge w:val="restart"/>
            <w:tcBorders>
              <w:top w:val="nil"/>
              <w:left w:val="nil"/>
              <w:bottom w:val="single" w:sz="4" w:space="0" w:color="000000"/>
              <w:right w:val="nil"/>
            </w:tcBorders>
            <w:shd w:val="clear" w:color="auto" w:fill="auto"/>
            <w:noWrap/>
            <w:vAlign w:val="center"/>
            <w:hideMark/>
          </w:tcPr>
          <w:p w14:paraId="2E3304FE" w14:textId="77777777" w:rsidR="00F45470" w:rsidRPr="006D7609" w:rsidRDefault="00F45470" w:rsidP="008E55E5">
            <w:pPr>
              <w:jc w:val="center"/>
              <w:rPr>
                <w:color w:val="000000"/>
                <w:sz w:val="20"/>
                <w:szCs w:val="20"/>
                <w:lang w:val="en-GB" w:eastAsia="es-ES"/>
              </w:rPr>
            </w:pPr>
            <w:r w:rsidRPr="006D7609">
              <w:rPr>
                <w:color w:val="000000"/>
                <w:sz w:val="20"/>
                <w:szCs w:val="20"/>
                <w:lang w:val="en-GB" w:eastAsia="es-ES"/>
              </w:rPr>
              <w:t>GSA06-South</w:t>
            </w:r>
          </w:p>
        </w:tc>
        <w:tc>
          <w:tcPr>
            <w:tcW w:w="707" w:type="dxa"/>
            <w:tcBorders>
              <w:top w:val="nil"/>
              <w:left w:val="nil"/>
              <w:bottom w:val="nil"/>
              <w:right w:val="nil"/>
            </w:tcBorders>
            <w:shd w:val="clear" w:color="auto" w:fill="auto"/>
            <w:noWrap/>
            <w:vAlign w:val="bottom"/>
          </w:tcPr>
          <w:p w14:paraId="76536142" w14:textId="77777777" w:rsidR="00F45470" w:rsidRPr="006D7609" w:rsidRDefault="00F45470" w:rsidP="008E55E5">
            <w:pPr>
              <w:rPr>
                <w:color w:val="000000"/>
                <w:sz w:val="20"/>
                <w:szCs w:val="20"/>
                <w:lang w:val="en-GB" w:eastAsia="es-ES"/>
              </w:rPr>
            </w:pPr>
            <w:proofErr w:type="spellStart"/>
            <w:r w:rsidRPr="006D7609">
              <w:rPr>
                <w:color w:val="000000"/>
                <w:sz w:val="20"/>
                <w:szCs w:val="20"/>
                <w:lang w:val="en-GB" w:eastAsia="es-ES"/>
              </w:rPr>
              <w:t>juv</w:t>
            </w:r>
            <w:proofErr w:type="spellEnd"/>
          </w:p>
        </w:tc>
        <w:tc>
          <w:tcPr>
            <w:tcW w:w="380" w:type="dxa"/>
            <w:tcBorders>
              <w:top w:val="nil"/>
              <w:left w:val="nil"/>
              <w:bottom w:val="nil"/>
              <w:right w:val="nil"/>
            </w:tcBorders>
            <w:shd w:val="clear" w:color="auto" w:fill="auto"/>
            <w:noWrap/>
            <w:vAlign w:val="bottom"/>
          </w:tcPr>
          <w:p w14:paraId="77C70AC6" w14:textId="77777777" w:rsidR="00F45470" w:rsidRPr="006D7609" w:rsidRDefault="00F45470" w:rsidP="008E55E5">
            <w:pPr>
              <w:jc w:val="right"/>
              <w:rPr>
                <w:color w:val="000000"/>
                <w:sz w:val="20"/>
                <w:szCs w:val="20"/>
                <w:lang w:val="en-GB" w:eastAsia="es-ES"/>
              </w:rPr>
            </w:pPr>
            <w:r w:rsidRPr="006D7609">
              <w:rPr>
                <w:color w:val="000000"/>
                <w:sz w:val="20"/>
                <w:szCs w:val="20"/>
                <w:lang w:val="en-GB" w:eastAsia="es-ES"/>
              </w:rPr>
              <w:t>6</w:t>
            </w:r>
          </w:p>
        </w:tc>
        <w:tc>
          <w:tcPr>
            <w:tcW w:w="1622" w:type="dxa"/>
            <w:tcBorders>
              <w:top w:val="nil"/>
              <w:left w:val="nil"/>
              <w:bottom w:val="nil"/>
              <w:right w:val="nil"/>
            </w:tcBorders>
            <w:shd w:val="clear" w:color="auto" w:fill="auto"/>
            <w:noWrap/>
            <w:vAlign w:val="bottom"/>
          </w:tcPr>
          <w:p w14:paraId="29F53A0E" w14:textId="77777777" w:rsidR="00F45470" w:rsidRPr="006D7609" w:rsidRDefault="00F45470" w:rsidP="008E55E5">
            <w:pPr>
              <w:jc w:val="center"/>
              <w:rPr>
                <w:color w:val="000000"/>
                <w:sz w:val="20"/>
                <w:szCs w:val="20"/>
                <w:lang w:val="en-GB" w:eastAsia="es-ES"/>
              </w:rPr>
            </w:pPr>
            <w:r w:rsidRPr="006D7609">
              <w:rPr>
                <w:color w:val="000000"/>
                <w:sz w:val="20"/>
                <w:szCs w:val="20"/>
                <w:lang w:val="en-GB" w:eastAsia="es-ES"/>
              </w:rPr>
              <w:t>-18.97 ±0.59</w:t>
            </w:r>
          </w:p>
        </w:tc>
        <w:tc>
          <w:tcPr>
            <w:tcW w:w="1622" w:type="dxa"/>
            <w:tcBorders>
              <w:top w:val="nil"/>
              <w:left w:val="nil"/>
              <w:bottom w:val="nil"/>
              <w:right w:val="nil"/>
            </w:tcBorders>
            <w:shd w:val="clear" w:color="auto" w:fill="auto"/>
            <w:noWrap/>
            <w:vAlign w:val="bottom"/>
          </w:tcPr>
          <w:p w14:paraId="3FC0E2C2" w14:textId="77777777" w:rsidR="00F45470" w:rsidRPr="006D7609" w:rsidRDefault="00F45470" w:rsidP="008E55E5">
            <w:pPr>
              <w:jc w:val="center"/>
              <w:rPr>
                <w:color w:val="000000"/>
                <w:sz w:val="20"/>
                <w:szCs w:val="20"/>
                <w:lang w:val="en-GB" w:eastAsia="es-ES"/>
              </w:rPr>
            </w:pPr>
            <w:r w:rsidRPr="006D7609">
              <w:rPr>
                <w:color w:val="000000"/>
                <w:sz w:val="20"/>
                <w:szCs w:val="20"/>
                <w:lang w:val="en-GB" w:eastAsia="es-ES"/>
              </w:rPr>
              <w:t>8.30±0.33</w:t>
            </w:r>
          </w:p>
        </w:tc>
      </w:tr>
      <w:tr w:rsidR="00F45470" w:rsidRPr="006D7609" w14:paraId="668281AA" w14:textId="77777777" w:rsidTr="008E55E5">
        <w:trPr>
          <w:trHeight w:val="288"/>
          <w:jc w:val="center"/>
        </w:trPr>
        <w:tc>
          <w:tcPr>
            <w:tcW w:w="1374" w:type="dxa"/>
            <w:vMerge/>
            <w:tcBorders>
              <w:left w:val="nil"/>
              <w:right w:val="nil"/>
            </w:tcBorders>
          </w:tcPr>
          <w:p w14:paraId="456AC5D0" w14:textId="77777777" w:rsidR="00F45470" w:rsidRPr="006D7609" w:rsidRDefault="00F45470" w:rsidP="008E55E5">
            <w:pPr>
              <w:rPr>
                <w:color w:val="000000"/>
                <w:sz w:val="20"/>
                <w:szCs w:val="20"/>
                <w:lang w:val="en-GB" w:eastAsia="es-ES"/>
              </w:rPr>
            </w:pPr>
          </w:p>
        </w:tc>
        <w:tc>
          <w:tcPr>
            <w:tcW w:w="1374" w:type="dxa"/>
            <w:vMerge/>
            <w:tcBorders>
              <w:top w:val="nil"/>
              <w:left w:val="nil"/>
              <w:bottom w:val="single" w:sz="4" w:space="0" w:color="000000"/>
              <w:right w:val="nil"/>
            </w:tcBorders>
            <w:vAlign w:val="center"/>
            <w:hideMark/>
          </w:tcPr>
          <w:p w14:paraId="2C339FC5" w14:textId="77777777" w:rsidR="00F45470" w:rsidRPr="006D7609" w:rsidRDefault="00F45470" w:rsidP="008E55E5">
            <w:pPr>
              <w:rPr>
                <w:color w:val="000000"/>
                <w:sz w:val="20"/>
                <w:szCs w:val="20"/>
                <w:lang w:val="en-GB" w:eastAsia="es-ES"/>
              </w:rPr>
            </w:pPr>
          </w:p>
        </w:tc>
        <w:tc>
          <w:tcPr>
            <w:tcW w:w="707" w:type="dxa"/>
            <w:tcBorders>
              <w:top w:val="nil"/>
              <w:left w:val="nil"/>
              <w:bottom w:val="nil"/>
              <w:right w:val="nil"/>
            </w:tcBorders>
            <w:shd w:val="clear" w:color="auto" w:fill="auto"/>
            <w:noWrap/>
            <w:vAlign w:val="bottom"/>
          </w:tcPr>
          <w:p w14:paraId="53850EEC" w14:textId="77777777" w:rsidR="00F45470" w:rsidRPr="006D7609" w:rsidRDefault="00F45470" w:rsidP="008E55E5">
            <w:pPr>
              <w:rPr>
                <w:color w:val="000000"/>
                <w:sz w:val="20"/>
                <w:szCs w:val="20"/>
                <w:lang w:val="en-GB" w:eastAsia="es-ES"/>
              </w:rPr>
            </w:pPr>
            <w:r w:rsidRPr="006D7609">
              <w:rPr>
                <w:color w:val="000000"/>
                <w:sz w:val="20"/>
                <w:szCs w:val="20"/>
                <w:lang w:val="en-GB" w:eastAsia="es-ES"/>
              </w:rPr>
              <w:t>ad</w:t>
            </w:r>
          </w:p>
        </w:tc>
        <w:tc>
          <w:tcPr>
            <w:tcW w:w="380" w:type="dxa"/>
            <w:tcBorders>
              <w:top w:val="nil"/>
              <w:left w:val="nil"/>
              <w:bottom w:val="nil"/>
              <w:right w:val="nil"/>
            </w:tcBorders>
            <w:shd w:val="clear" w:color="auto" w:fill="auto"/>
            <w:noWrap/>
            <w:vAlign w:val="bottom"/>
          </w:tcPr>
          <w:p w14:paraId="329A6314" w14:textId="77777777" w:rsidR="00F45470" w:rsidRPr="006D7609" w:rsidRDefault="00F45470" w:rsidP="008E55E5">
            <w:pPr>
              <w:jc w:val="right"/>
              <w:rPr>
                <w:color w:val="000000"/>
                <w:sz w:val="20"/>
                <w:szCs w:val="20"/>
                <w:lang w:val="en-GB" w:eastAsia="es-ES"/>
              </w:rPr>
            </w:pPr>
            <w:r w:rsidRPr="006D7609">
              <w:rPr>
                <w:color w:val="000000"/>
                <w:sz w:val="20"/>
                <w:szCs w:val="20"/>
                <w:lang w:val="en-GB" w:eastAsia="es-ES"/>
              </w:rPr>
              <w:t>16</w:t>
            </w:r>
          </w:p>
        </w:tc>
        <w:tc>
          <w:tcPr>
            <w:tcW w:w="1622" w:type="dxa"/>
            <w:tcBorders>
              <w:top w:val="nil"/>
              <w:left w:val="nil"/>
              <w:bottom w:val="nil"/>
              <w:right w:val="nil"/>
            </w:tcBorders>
            <w:shd w:val="clear" w:color="auto" w:fill="auto"/>
            <w:noWrap/>
            <w:vAlign w:val="bottom"/>
          </w:tcPr>
          <w:p w14:paraId="67D7CCF5" w14:textId="77777777" w:rsidR="00F45470" w:rsidRPr="006D7609" w:rsidRDefault="00F45470" w:rsidP="008E55E5">
            <w:pPr>
              <w:jc w:val="center"/>
              <w:rPr>
                <w:color w:val="000000"/>
                <w:sz w:val="20"/>
                <w:szCs w:val="20"/>
                <w:lang w:val="en-GB" w:eastAsia="es-ES"/>
              </w:rPr>
            </w:pPr>
            <w:r w:rsidRPr="006D7609">
              <w:rPr>
                <w:color w:val="000000"/>
                <w:sz w:val="20"/>
                <w:szCs w:val="20"/>
                <w:lang w:val="en-GB" w:eastAsia="es-ES"/>
              </w:rPr>
              <w:t>-18.85 ±0.30</w:t>
            </w:r>
          </w:p>
        </w:tc>
        <w:tc>
          <w:tcPr>
            <w:tcW w:w="1622" w:type="dxa"/>
            <w:tcBorders>
              <w:top w:val="nil"/>
              <w:left w:val="nil"/>
              <w:bottom w:val="nil"/>
              <w:right w:val="nil"/>
            </w:tcBorders>
            <w:shd w:val="clear" w:color="auto" w:fill="auto"/>
            <w:noWrap/>
            <w:vAlign w:val="bottom"/>
          </w:tcPr>
          <w:p w14:paraId="5CDEB2E9" w14:textId="77777777" w:rsidR="00F45470" w:rsidRPr="006D7609" w:rsidRDefault="00F45470" w:rsidP="008E55E5">
            <w:pPr>
              <w:jc w:val="center"/>
              <w:rPr>
                <w:color w:val="000000"/>
                <w:sz w:val="20"/>
                <w:szCs w:val="20"/>
                <w:lang w:val="en-GB" w:eastAsia="es-ES"/>
              </w:rPr>
            </w:pPr>
            <w:r w:rsidRPr="006D7609">
              <w:rPr>
                <w:color w:val="000000"/>
                <w:sz w:val="20"/>
                <w:szCs w:val="20"/>
                <w:lang w:val="en-GB" w:eastAsia="es-ES"/>
              </w:rPr>
              <w:t>8.11±0.24</w:t>
            </w:r>
          </w:p>
        </w:tc>
      </w:tr>
      <w:tr w:rsidR="00F45470" w:rsidRPr="006D7609" w14:paraId="2C686DE5" w14:textId="77777777" w:rsidTr="008E55E5">
        <w:trPr>
          <w:trHeight w:val="288"/>
          <w:jc w:val="center"/>
        </w:trPr>
        <w:tc>
          <w:tcPr>
            <w:tcW w:w="1374" w:type="dxa"/>
            <w:vMerge/>
            <w:tcBorders>
              <w:left w:val="nil"/>
              <w:bottom w:val="single" w:sz="4" w:space="0" w:color="000000"/>
              <w:right w:val="nil"/>
            </w:tcBorders>
          </w:tcPr>
          <w:p w14:paraId="37B53B9D" w14:textId="77777777" w:rsidR="00F45470" w:rsidRPr="006D7609" w:rsidRDefault="00F45470" w:rsidP="008E55E5">
            <w:pPr>
              <w:rPr>
                <w:color w:val="000000"/>
                <w:sz w:val="20"/>
                <w:szCs w:val="20"/>
                <w:lang w:val="en-GB" w:eastAsia="es-ES"/>
              </w:rPr>
            </w:pPr>
          </w:p>
        </w:tc>
        <w:tc>
          <w:tcPr>
            <w:tcW w:w="1374" w:type="dxa"/>
            <w:vMerge/>
            <w:tcBorders>
              <w:top w:val="nil"/>
              <w:left w:val="nil"/>
              <w:bottom w:val="single" w:sz="4" w:space="0" w:color="000000"/>
              <w:right w:val="nil"/>
            </w:tcBorders>
            <w:vAlign w:val="center"/>
            <w:hideMark/>
          </w:tcPr>
          <w:p w14:paraId="3EBCBC3E" w14:textId="77777777" w:rsidR="00F45470" w:rsidRPr="006D7609" w:rsidRDefault="00F45470" w:rsidP="008E55E5">
            <w:pPr>
              <w:rPr>
                <w:color w:val="000000"/>
                <w:sz w:val="20"/>
                <w:szCs w:val="20"/>
                <w:lang w:val="en-GB" w:eastAsia="es-ES"/>
              </w:rPr>
            </w:pPr>
          </w:p>
        </w:tc>
        <w:tc>
          <w:tcPr>
            <w:tcW w:w="707" w:type="dxa"/>
            <w:tcBorders>
              <w:top w:val="nil"/>
              <w:left w:val="nil"/>
              <w:bottom w:val="single" w:sz="4" w:space="0" w:color="auto"/>
              <w:right w:val="nil"/>
            </w:tcBorders>
            <w:shd w:val="clear" w:color="auto" w:fill="auto"/>
            <w:noWrap/>
            <w:vAlign w:val="bottom"/>
          </w:tcPr>
          <w:p w14:paraId="698E77EE" w14:textId="77777777" w:rsidR="00F45470" w:rsidRPr="006D7609" w:rsidRDefault="00F45470" w:rsidP="008E55E5">
            <w:pPr>
              <w:rPr>
                <w:color w:val="000000"/>
                <w:sz w:val="20"/>
                <w:szCs w:val="20"/>
                <w:lang w:val="en-GB" w:eastAsia="es-ES"/>
              </w:rPr>
            </w:pPr>
            <w:r w:rsidRPr="006D7609">
              <w:rPr>
                <w:color w:val="000000"/>
                <w:sz w:val="20"/>
                <w:szCs w:val="20"/>
                <w:lang w:val="en-GB" w:eastAsia="es-ES"/>
              </w:rPr>
              <w:t>tot</w:t>
            </w:r>
          </w:p>
        </w:tc>
        <w:tc>
          <w:tcPr>
            <w:tcW w:w="380" w:type="dxa"/>
            <w:tcBorders>
              <w:top w:val="nil"/>
              <w:left w:val="nil"/>
              <w:bottom w:val="single" w:sz="4" w:space="0" w:color="auto"/>
              <w:right w:val="nil"/>
            </w:tcBorders>
            <w:shd w:val="clear" w:color="auto" w:fill="auto"/>
            <w:noWrap/>
            <w:vAlign w:val="bottom"/>
          </w:tcPr>
          <w:p w14:paraId="199BC466" w14:textId="77777777" w:rsidR="00F45470" w:rsidRPr="006D7609" w:rsidRDefault="00F45470" w:rsidP="008E55E5">
            <w:pPr>
              <w:jc w:val="right"/>
              <w:rPr>
                <w:color w:val="000000"/>
                <w:sz w:val="20"/>
                <w:szCs w:val="20"/>
                <w:lang w:val="en-GB" w:eastAsia="es-ES"/>
              </w:rPr>
            </w:pPr>
            <w:r w:rsidRPr="006D7609">
              <w:rPr>
                <w:color w:val="000000"/>
                <w:sz w:val="20"/>
                <w:szCs w:val="20"/>
                <w:lang w:val="en-GB" w:eastAsia="es-ES"/>
              </w:rPr>
              <w:t>22</w:t>
            </w:r>
          </w:p>
        </w:tc>
        <w:tc>
          <w:tcPr>
            <w:tcW w:w="1622" w:type="dxa"/>
            <w:tcBorders>
              <w:top w:val="nil"/>
              <w:left w:val="nil"/>
              <w:bottom w:val="single" w:sz="4" w:space="0" w:color="auto"/>
              <w:right w:val="nil"/>
            </w:tcBorders>
            <w:shd w:val="clear" w:color="auto" w:fill="auto"/>
            <w:noWrap/>
            <w:vAlign w:val="bottom"/>
          </w:tcPr>
          <w:p w14:paraId="07CA35DB" w14:textId="77777777" w:rsidR="00F45470" w:rsidRPr="006D7609" w:rsidRDefault="00F45470" w:rsidP="008E55E5">
            <w:pPr>
              <w:jc w:val="center"/>
              <w:rPr>
                <w:color w:val="000000"/>
                <w:sz w:val="20"/>
                <w:szCs w:val="20"/>
                <w:lang w:val="en-GB" w:eastAsia="es-ES"/>
              </w:rPr>
            </w:pPr>
            <w:r w:rsidRPr="006D7609">
              <w:rPr>
                <w:color w:val="000000"/>
                <w:sz w:val="20"/>
                <w:szCs w:val="20"/>
                <w:lang w:val="en-GB" w:eastAsia="es-ES"/>
              </w:rPr>
              <w:t>-18.88 ±0.39</w:t>
            </w:r>
          </w:p>
        </w:tc>
        <w:tc>
          <w:tcPr>
            <w:tcW w:w="1622" w:type="dxa"/>
            <w:tcBorders>
              <w:top w:val="nil"/>
              <w:left w:val="nil"/>
              <w:bottom w:val="single" w:sz="4" w:space="0" w:color="auto"/>
              <w:right w:val="nil"/>
            </w:tcBorders>
            <w:shd w:val="clear" w:color="auto" w:fill="auto"/>
            <w:noWrap/>
            <w:vAlign w:val="bottom"/>
          </w:tcPr>
          <w:p w14:paraId="7380B9E5" w14:textId="77777777" w:rsidR="00F45470" w:rsidRPr="006D7609" w:rsidRDefault="00F45470" w:rsidP="008E55E5">
            <w:pPr>
              <w:jc w:val="center"/>
              <w:rPr>
                <w:color w:val="000000"/>
                <w:sz w:val="20"/>
                <w:szCs w:val="20"/>
                <w:lang w:val="en-GB" w:eastAsia="es-ES"/>
              </w:rPr>
            </w:pPr>
            <w:r w:rsidRPr="006D7609">
              <w:rPr>
                <w:color w:val="000000"/>
                <w:sz w:val="20"/>
                <w:szCs w:val="20"/>
                <w:lang w:val="en-GB" w:eastAsia="es-ES"/>
              </w:rPr>
              <w:t>8.17±0.27</w:t>
            </w:r>
          </w:p>
        </w:tc>
      </w:tr>
      <w:tr w:rsidR="00F45470" w:rsidRPr="006D7609" w14:paraId="3E795CB5" w14:textId="77777777" w:rsidTr="008E55E5">
        <w:trPr>
          <w:trHeight w:val="71"/>
          <w:jc w:val="center"/>
        </w:trPr>
        <w:tc>
          <w:tcPr>
            <w:tcW w:w="1374" w:type="dxa"/>
            <w:vMerge w:val="restart"/>
            <w:tcBorders>
              <w:left w:val="nil"/>
              <w:right w:val="nil"/>
            </w:tcBorders>
            <w:vAlign w:val="center"/>
          </w:tcPr>
          <w:p w14:paraId="3D4CACA7" w14:textId="77777777" w:rsidR="00F45470" w:rsidRPr="006D7609" w:rsidRDefault="00F45470" w:rsidP="008E55E5">
            <w:pPr>
              <w:jc w:val="center"/>
              <w:rPr>
                <w:color w:val="000000"/>
                <w:sz w:val="20"/>
                <w:szCs w:val="20"/>
                <w:lang w:val="en-GB" w:eastAsia="es-ES"/>
              </w:rPr>
            </w:pPr>
            <w:r w:rsidRPr="006D7609">
              <w:rPr>
                <w:color w:val="000000"/>
                <w:sz w:val="20"/>
                <w:szCs w:val="20"/>
                <w:lang w:val="en-GB" w:eastAsia="es-ES"/>
              </w:rPr>
              <w:t>Sardine</w:t>
            </w:r>
          </w:p>
        </w:tc>
        <w:tc>
          <w:tcPr>
            <w:tcW w:w="1374" w:type="dxa"/>
            <w:tcBorders>
              <w:top w:val="nil"/>
              <w:left w:val="nil"/>
              <w:bottom w:val="single" w:sz="4" w:space="0" w:color="000000"/>
              <w:right w:val="nil"/>
            </w:tcBorders>
            <w:shd w:val="clear" w:color="auto" w:fill="auto"/>
            <w:vAlign w:val="center"/>
            <w:hideMark/>
          </w:tcPr>
          <w:p w14:paraId="418860EE" w14:textId="77777777" w:rsidR="00F45470" w:rsidRPr="006D7609" w:rsidRDefault="00F45470" w:rsidP="008E55E5">
            <w:pPr>
              <w:jc w:val="center"/>
              <w:rPr>
                <w:color w:val="000000"/>
                <w:sz w:val="20"/>
                <w:szCs w:val="20"/>
                <w:lang w:val="en-GB" w:eastAsia="es-ES"/>
              </w:rPr>
            </w:pPr>
            <w:r w:rsidRPr="006D7609">
              <w:rPr>
                <w:color w:val="000000"/>
                <w:sz w:val="20"/>
                <w:szCs w:val="20"/>
                <w:lang w:val="en-GB" w:eastAsia="es-ES"/>
              </w:rPr>
              <w:t>GSA07</w:t>
            </w:r>
          </w:p>
        </w:tc>
        <w:tc>
          <w:tcPr>
            <w:tcW w:w="707" w:type="dxa"/>
            <w:tcBorders>
              <w:left w:val="nil"/>
              <w:bottom w:val="single" w:sz="4" w:space="0" w:color="auto"/>
              <w:right w:val="nil"/>
            </w:tcBorders>
            <w:shd w:val="clear" w:color="auto" w:fill="auto"/>
            <w:noWrap/>
            <w:vAlign w:val="bottom"/>
            <w:hideMark/>
          </w:tcPr>
          <w:p w14:paraId="27FB5145" w14:textId="77777777" w:rsidR="00F45470" w:rsidRPr="006D7609" w:rsidRDefault="00F45470" w:rsidP="008E55E5">
            <w:pPr>
              <w:rPr>
                <w:color w:val="000000"/>
                <w:sz w:val="20"/>
                <w:szCs w:val="20"/>
                <w:lang w:val="en-GB" w:eastAsia="es-ES"/>
              </w:rPr>
            </w:pPr>
            <w:proofErr w:type="spellStart"/>
            <w:r w:rsidRPr="006D7609">
              <w:rPr>
                <w:color w:val="000000"/>
                <w:sz w:val="20"/>
                <w:szCs w:val="20"/>
                <w:lang w:val="en-GB" w:eastAsia="es-ES"/>
              </w:rPr>
              <w:t>juv</w:t>
            </w:r>
            <w:proofErr w:type="spellEnd"/>
          </w:p>
        </w:tc>
        <w:tc>
          <w:tcPr>
            <w:tcW w:w="380" w:type="dxa"/>
            <w:tcBorders>
              <w:left w:val="nil"/>
              <w:bottom w:val="single" w:sz="4" w:space="0" w:color="auto"/>
              <w:right w:val="nil"/>
            </w:tcBorders>
            <w:shd w:val="clear" w:color="auto" w:fill="auto"/>
            <w:noWrap/>
            <w:vAlign w:val="bottom"/>
            <w:hideMark/>
          </w:tcPr>
          <w:p w14:paraId="6F69907E" w14:textId="77777777" w:rsidR="00F45470" w:rsidRPr="006D7609" w:rsidRDefault="00F45470" w:rsidP="008E55E5">
            <w:pPr>
              <w:jc w:val="right"/>
              <w:rPr>
                <w:color w:val="000000"/>
                <w:sz w:val="20"/>
                <w:szCs w:val="20"/>
                <w:lang w:val="en-GB" w:eastAsia="es-ES"/>
              </w:rPr>
            </w:pPr>
            <w:r w:rsidRPr="006D7609">
              <w:rPr>
                <w:color w:val="000000"/>
                <w:sz w:val="20"/>
                <w:szCs w:val="20"/>
                <w:lang w:val="en-GB" w:eastAsia="es-ES"/>
              </w:rPr>
              <w:t>38</w:t>
            </w:r>
          </w:p>
        </w:tc>
        <w:tc>
          <w:tcPr>
            <w:tcW w:w="1622" w:type="dxa"/>
            <w:tcBorders>
              <w:left w:val="nil"/>
              <w:bottom w:val="single" w:sz="4" w:space="0" w:color="auto"/>
              <w:right w:val="nil"/>
            </w:tcBorders>
            <w:shd w:val="clear" w:color="auto" w:fill="auto"/>
            <w:noWrap/>
            <w:vAlign w:val="bottom"/>
            <w:hideMark/>
          </w:tcPr>
          <w:p w14:paraId="3FD9161A" w14:textId="77777777" w:rsidR="00F45470" w:rsidRPr="006D7609" w:rsidRDefault="00F45470" w:rsidP="008E55E5">
            <w:pPr>
              <w:jc w:val="center"/>
              <w:rPr>
                <w:color w:val="000000"/>
                <w:sz w:val="20"/>
                <w:szCs w:val="20"/>
                <w:lang w:val="en-GB" w:eastAsia="es-ES"/>
              </w:rPr>
            </w:pPr>
            <w:r w:rsidRPr="006D7609">
              <w:rPr>
                <w:color w:val="000000"/>
                <w:sz w:val="20"/>
                <w:szCs w:val="20"/>
                <w:lang w:val="en-GB" w:eastAsia="es-ES"/>
              </w:rPr>
              <w:t>-19.33 ±0.70</w:t>
            </w:r>
          </w:p>
        </w:tc>
        <w:tc>
          <w:tcPr>
            <w:tcW w:w="1622" w:type="dxa"/>
            <w:tcBorders>
              <w:left w:val="nil"/>
              <w:bottom w:val="single" w:sz="4" w:space="0" w:color="auto"/>
              <w:right w:val="nil"/>
            </w:tcBorders>
            <w:shd w:val="clear" w:color="auto" w:fill="auto"/>
            <w:noWrap/>
            <w:vAlign w:val="bottom"/>
            <w:hideMark/>
          </w:tcPr>
          <w:p w14:paraId="0631C5AE" w14:textId="77777777" w:rsidR="00F45470" w:rsidRPr="006D7609" w:rsidRDefault="00F45470" w:rsidP="008E55E5">
            <w:pPr>
              <w:jc w:val="center"/>
              <w:rPr>
                <w:color w:val="000000"/>
                <w:sz w:val="20"/>
                <w:szCs w:val="20"/>
                <w:lang w:val="en-GB" w:eastAsia="es-ES"/>
              </w:rPr>
            </w:pPr>
            <w:r w:rsidRPr="006D7609">
              <w:rPr>
                <w:color w:val="000000"/>
                <w:sz w:val="20"/>
                <w:szCs w:val="20"/>
                <w:lang w:val="en-GB" w:eastAsia="es-ES"/>
              </w:rPr>
              <w:t>7.75±0.34</w:t>
            </w:r>
          </w:p>
        </w:tc>
      </w:tr>
      <w:tr w:rsidR="00F45470" w:rsidRPr="006D7609" w14:paraId="1910D091" w14:textId="77777777" w:rsidTr="008E55E5">
        <w:trPr>
          <w:trHeight w:val="288"/>
          <w:jc w:val="center"/>
        </w:trPr>
        <w:tc>
          <w:tcPr>
            <w:tcW w:w="1374" w:type="dxa"/>
            <w:vMerge/>
            <w:tcBorders>
              <w:left w:val="nil"/>
              <w:right w:val="nil"/>
            </w:tcBorders>
          </w:tcPr>
          <w:p w14:paraId="50E663F2" w14:textId="77777777" w:rsidR="00F45470" w:rsidRPr="006D7609" w:rsidRDefault="00F45470" w:rsidP="008E55E5">
            <w:pPr>
              <w:jc w:val="center"/>
              <w:rPr>
                <w:color w:val="000000"/>
                <w:sz w:val="20"/>
                <w:szCs w:val="20"/>
                <w:lang w:val="en-GB" w:eastAsia="es-ES"/>
              </w:rPr>
            </w:pPr>
          </w:p>
        </w:tc>
        <w:tc>
          <w:tcPr>
            <w:tcW w:w="1374" w:type="dxa"/>
            <w:vMerge w:val="restart"/>
            <w:tcBorders>
              <w:top w:val="nil"/>
              <w:left w:val="nil"/>
              <w:bottom w:val="single" w:sz="4" w:space="0" w:color="000000"/>
              <w:right w:val="nil"/>
            </w:tcBorders>
            <w:shd w:val="clear" w:color="auto" w:fill="auto"/>
            <w:noWrap/>
            <w:vAlign w:val="center"/>
            <w:hideMark/>
          </w:tcPr>
          <w:p w14:paraId="31950CBD" w14:textId="77777777" w:rsidR="00F45470" w:rsidRPr="006D7609" w:rsidRDefault="00F45470" w:rsidP="008E55E5">
            <w:pPr>
              <w:jc w:val="center"/>
              <w:rPr>
                <w:color w:val="000000"/>
                <w:sz w:val="20"/>
                <w:szCs w:val="20"/>
                <w:lang w:val="en-GB" w:eastAsia="es-ES"/>
              </w:rPr>
            </w:pPr>
            <w:r w:rsidRPr="006D7609">
              <w:rPr>
                <w:color w:val="000000"/>
                <w:sz w:val="20"/>
                <w:szCs w:val="20"/>
                <w:lang w:val="en-GB" w:eastAsia="es-ES"/>
              </w:rPr>
              <w:t>GSA06-North</w:t>
            </w:r>
          </w:p>
        </w:tc>
        <w:tc>
          <w:tcPr>
            <w:tcW w:w="707" w:type="dxa"/>
            <w:tcBorders>
              <w:top w:val="single" w:sz="4" w:space="0" w:color="auto"/>
              <w:left w:val="nil"/>
              <w:bottom w:val="nil"/>
              <w:right w:val="nil"/>
            </w:tcBorders>
            <w:shd w:val="clear" w:color="auto" w:fill="auto"/>
            <w:noWrap/>
            <w:vAlign w:val="bottom"/>
          </w:tcPr>
          <w:p w14:paraId="3E166FA0" w14:textId="77777777" w:rsidR="00F45470" w:rsidRPr="006D7609" w:rsidRDefault="00F45470" w:rsidP="008E55E5">
            <w:pPr>
              <w:rPr>
                <w:color w:val="000000"/>
                <w:sz w:val="20"/>
                <w:szCs w:val="20"/>
                <w:lang w:val="en-GB" w:eastAsia="es-ES"/>
              </w:rPr>
            </w:pPr>
            <w:proofErr w:type="spellStart"/>
            <w:r w:rsidRPr="006D7609">
              <w:rPr>
                <w:color w:val="000000"/>
                <w:sz w:val="20"/>
                <w:szCs w:val="20"/>
                <w:lang w:val="en-GB" w:eastAsia="es-ES"/>
              </w:rPr>
              <w:t>juv</w:t>
            </w:r>
            <w:proofErr w:type="spellEnd"/>
          </w:p>
        </w:tc>
        <w:tc>
          <w:tcPr>
            <w:tcW w:w="380" w:type="dxa"/>
            <w:tcBorders>
              <w:top w:val="single" w:sz="4" w:space="0" w:color="auto"/>
              <w:left w:val="nil"/>
              <w:bottom w:val="nil"/>
              <w:right w:val="nil"/>
            </w:tcBorders>
            <w:shd w:val="clear" w:color="auto" w:fill="auto"/>
            <w:noWrap/>
            <w:vAlign w:val="bottom"/>
          </w:tcPr>
          <w:p w14:paraId="7DC5131B" w14:textId="77777777" w:rsidR="00F45470" w:rsidRPr="006D7609" w:rsidRDefault="00F45470" w:rsidP="008E55E5">
            <w:pPr>
              <w:jc w:val="right"/>
              <w:rPr>
                <w:color w:val="000000"/>
                <w:sz w:val="20"/>
                <w:szCs w:val="20"/>
                <w:lang w:val="en-GB" w:eastAsia="es-ES"/>
              </w:rPr>
            </w:pPr>
            <w:r w:rsidRPr="006D7609">
              <w:rPr>
                <w:color w:val="000000"/>
                <w:sz w:val="20"/>
                <w:szCs w:val="20"/>
                <w:lang w:val="en-GB" w:eastAsia="es-ES"/>
              </w:rPr>
              <w:t>12</w:t>
            </w:r>
          </w:p>
        </w:tc>
        <w:tc>
          <w:tcPr>
            <w:tcW w:w="1622" w:type="dxa"/>
            <w:tcBorders>
              <w:top w:val="single" w:sz="4" w:space="0" w:color="auto"/>
              <w:left w:val="nil"/>
              <w:bottom w:val="nil"/>
              <w:right w:val="nil"/>
            </w:tcBorders>
            <w:shd w:val="clear" w:color="auto" w:fill="auto"/>
            <w:noWrap/>
            <w:vAlign w:val="bottom"/>
          </w:tcPr>
          <w:p w14:paraId="0C7AE5AD" w14:textId="77777777" w:rsidR="00F45470" w:rsidRPr="006D7609" w:rsidRDefault="00F45470" w:rsidP="008E55E5">
            <w:pPr>
              <w:jc w:val="center"/>
              <w:rPr>
                <w:color w:val="000000"/>
                <w:sz w:val="20"/>
                <w:szCs w:val="20"/>
                <w:lang w:val="en-GB" w:eastAsia="es-ES"/>
              </w:rPr>
            </w:pPr>
            <w:r w:rsidRPr="006D7609">
              <w:rPr>
                <w:color w:val="000000"/>
                <w:sz w:val="20"/>
                <w:szCs w:val="20"/>
                <w:lang w:val="en-GB" w:eastAsia="es-ES"/>
              </w:rPr>
              <w:t>-19.94 ±0.77</w:t>
            </w:r>
          </w:p>
        </w:tc>
        <w:tc>
          <w:tcPr>
            <w:tcW w:w="1622" w:type="dxa"/>
            <w:tcBorders>
              <w:top w:val="single" w:sz="4" w:space="0" w:color="auto"/>
              <w:left w:val="nil"/>
              <w:bottom w:val="nil"/>
              <w:right w:val="nil"/>
            </w:tcBorders>
            <w:shd w:val="clear" w:color="auto" w:fill="auto"/>
            <w:noWrap/>
            <w:vAlign w:val="bottom"/>
          </w:tcPr>
          <w:p w14:paraId="61C9E2DB" w14:textId="77777777" w:rsidR="00F45470" w:rsidRPr="006D7609" w:rsidRDefault="00F45470" w:rsidP="008E55E5">
            <w:pPr>
              <w:jc w:val="center"/>
              <w:rPr>
                <w:color w:val="000000"/>
                <w:sz w:val="20"/>
                <w:szCs w:val="20"/>
                <w:lang w:val="en-GB" w:eastAsia="es-ES"/>
              </w:rPr>
            </w:pPr>
            <w:r w:rsidRPr="006D7609">
              <w:rPr>
                <w:color w:val="000000"/>
                <w:sz w:val="20"/>
                <w:szCs w:val="20"/>
                <w:lang w:val="en-GB" w:eastAsia="es-ES"/>
              </w:rPr>
              <w:t>8.74±0.17</w:t>
            </w:r>
          </w:p>
        </w:tc>
      </w:tr>
      <w:tr w:rsidR="00F45470" w:rsidRPr="006D7609" w14:paraId="4E5A7E51" w14:textId="77777777" w:rsidTr="008E55E5">
        <w:trPr>
          <w:trHeight w:val="104"/>
          <w:jc w:val="center"/>
        </w:trPr>
        <w:tc>
          <w:tcPr>
            <w:tcW w:w="1374" w:type="dxa"/>
            <w:vMerge/>
            <w:tcBorders>
              <w:left w:val="nil"/>
              <w:right w:val="nil"/>
            </w:tcBorders>
          </w:tcPr>
          <w:p w14:paraId="351DF875" w14:textId="77777777" w:rsidR="00F45470" w:rsidRPr="006D7609" w:rsidRDefault="00F45470" w:rsidP="008E55E5">
            <w:pPr>
              <w:rPr>
                <w:color w:val="000000"/>
                <w:sz w:val="20"/>
                <w:szCs w:val="20"/>
                <w:lang w:val="en-GB" w:eastAsia="es-ES"/>
              </w:rPr>
            </w:pPr>
          </w:p>
        </w:tc>
        <w:tc>
          <w:tcPr>
            <w:tcW w:w="1374" w:type="dxa"/>
            <w:vMerge/>
            <w:tcBorders>
              <w:top w:val="nil"/>
              <w:left w:val="nil"/>
              <w:bottom w:val="single" w:sz="4" w:space="0" w:color="000000"/>
              <w:right w:val="nil"/>
            </w:tcBorders>
            <w:vAlign w:val="center"/>
            <w:hideMark/>
          </w:tcPr>
          <w:p w14:paraId="59D179AB" w14:textId="77777777" w:rsidR="00F45470" w:rsidRPr="006D7609" w:rsidRDefault="00F45470" w:rsidP="008E55E5">
            <w:pPr>
              <w:rPr>
                <w:color w:val="000000"/>
                <w:sz w:val="20"/>
                <w:szCs w:val="20"/>
                <w:lang w:val="en-GB" w:eastAsia="es-ES"/>
              </w:rPr>
            </w:pPr>
          </w:p>
        </w:tc>
        <w:tc>
          <w:tcPr>
            <w:tcW w:w="707" w:type="dxa"/>
            <w:tcBorders>
              <w:top w:val="nil"/>
              <w:left w:val="nil"/>
              <w:bottom w:val="nil"/>
              <w:right w:val="nil"/>
            </w:tcBorders>
            <w:shd w:val="clear" w:color="auto" w:fill="auto"/>
            <w:noWrap/>
            <w:vAlign w:val="bottom"/>
          </w:tcPr>
          <w:p w14:paraId="543574CE" w14:textId="77777777" w:rsidR="00F45470" w:rsidRPr="006D7609" w:rsidRDefault="00F45470" w:rsidP="008E55E5">
            <w:pPr>
              <w:rPr>
                <w:color w:val="000000"/>
                <w:sz w:val="20"/>
                <w:szCs w:val="20"/>
                <w:lang w:val="en-GB" w:eastAsia="es-ES"/>
              </w:rPr>
            </w:pPr>
            <w:r w:rsidRPr="006D7609">
              <w:rPr>
                <w:color w:val="000000"/>
                <w:sz w:val="20"/>
                <w:szCs w:val="20"/>
                <w:lang w:val="en-GB" w:eastAsia="es-ES"/>
              </w:rPr>
              <w:t>ad</w:t>
            </w:r>
          </w:p>
        </w:tc>
        <w:tc>
          <w:tcPr>
            <w:tcW w:w="380" w:type="dxa"/>
            <w:tcBorders>
              <w:top w:val="nil"/>
              <w:left w:val="nil"/>
              <w:bottom w:val="nil"/>
              <w:right w:val="nil"/>
            </w:tcBorders>
            <w:shd w:val="clear" w:color="auto" w:fill="auto"/>
            <w:noWrap/>
            <w:vAlign w:val="bottom"/>
          </w:tcPr>
          <w:p w14:paraId="21CEDAF4" w14:textId="77777777" w:rsidR="00F45470" w:rsidRPr="006D7609" w:rsidRDefault="00F45470" w:rsidP="008E55E5">
            <w:pPr>
              <w:jc w:val="right"/>
              <w:rPr>
                <w:color w:val="000000"/>
                <w:sz w:val="20"/>
                <w:szCs w:val="20"/>
                <w:lang w:val="en-GB" w:eastAsia="es-ES"/>
              </w:rPr>
            </w:pPr>
            <w:r w:rsidRPr="006D7609">
              <w:rPr>
                <w:color w:val="000000"/>
                <w:sz w:val="20"/>
                <w:szCs w:val="20"/>
                <w:lang w:val="en-GB" w:eastAsia="es-ES"/>
              </w:rPr>
              <w:t>12</w:t>
            </w:r>
          </w:p>
        </w:tc>
        <w:tc>
          <w:tcPr>
            <w:tcW w:w="1622" w:type="dxa"/>
            <w:tcBorders>
              <w:top w:val="nil"/>
              <w:left w:val="nil"/>
              <w:bottom w:val="nil"/>
              <w:right w:val="nil"/>
            </w:tcBorders>
            <w:shd w:val="clear" w:color="auto" w:fill="auto"/>
            <w:noWrap/>
            <w:vAlign w:val="bottom"/>
          </w:tcPr>
          <w:p w14:paraId="17B28D7F" w14:textId="77777777" w:rsidR="00F45470" w:rsidRPr="006D7609" w:rsidRDefault="00F45470" w:rsidP="008E55E5">
            <w:pPr>
              <w:jc w:val="center"/>
              <w:rPr>
                <w:color w:val="000000"/>
                <w:sz w:val="20"/>
                <w:szCs w:val="20"/>
                <w:lang w:val="en-GB" w:eastAsia="es-ES"/>
              </w:rPr>
            </w:pPr>
            <w:r w:rsidRPr="006D7609">
              <w:rPr>
                <w:color w:val="000000"/>
                <w:sz w:val="20"/>
                <w:szCs w:val="20"/>
                <w:lang w:val="en-GB" w:eastAsia="es-ES"/>
              </w:rPr>
              <w:t>-19.32 ±0.78</w:t>
            </w:r>
          </w:p>
        </w:tc>
        <w:tc>
          <w:tcPr>
            <w:tcW w:w="1622" w:type="dxa"/>
            <w:tcBorders>
              <w:top w:val="nil"/>
              <w:left w:val="nil"/>
              <w:bottom w:val="nil"/>
              <w:right w:val="nil"/>
            </w:tcBorders>
            <w:shd w:val="clear" w:color="auto" w:fill="auto"/>
            <w:noWrap/>
            <w:vAlign w:val="bottom"/>
          </w:tcPr>
          <w:p w14:paraId="37EB0639" w14:textId="77777777" w:rsidR="00F45470" w:rsidRPr="006D7609" w:rsidRDefault="00F45470" w:rsidP="008E55E5">
            <w:pPr>
              <w:jc w:val="center"/>
              <w:rPr>
                <w:color w:val="000000"/>
                <w:sz w:val="20"/>
                <w:szCs w:val="20"/>
                <w:lang w:val="en-GB" w:eastAsia="es-ES"/>
              </w:rPr>
            </w:pPr>
            <w:r w:rsidRPr="006D7609">
              <w:rPr>
                <w:color w:val="000000"/>
                <w:sz w:val="20"/>
                <w:szCs w:val="20"/>
                <w:lang w:val="en-GB" w:eastAsia="es-ES"/>
              </w:rPr>
              <w:t>8.82±0.25</w:t>
            </w:r>
          </w:p>
        </w:tc>
      </w:tr>
      <w:tr w:rsidR="00F45470" w:rsidRPr="006D7609" w14:paraId="2C3DAEC5" w14:textId="77777777" w:rsidTr="008E55E5">
        <w:trPr>
          <w:trHeight w:val="227"/>
          <w:jc w:val="center"/>
        </w:trPr>
        <w:tc>
          <w:tcPr>
            <w:tcW w:w="1374" w:type="dxa"/>
            <w:vMerge/>
            <w:tcBorders>
              <w:left w:val="nil"/>
              <w:right w:val="nil"/>
            </w:tcBorders>
          </w:tcPr>
          <w:p w14:paraId="00ACB974" w14:textId="77777777" w:rsidR="00F45470" w:rsidRPr="006D7609" w:rsidRDefault="00F45470" w:rsidP="008E55E5">
            <w:pPr>
              <w:rPr>
                <w:color w:val="000000"/>
                <w:sz w:val="20"/>
                <w:szCs w:val="20"/>
                <w:lang w:val="en-GB" w:eastAsia="es-ES"/>
              </w:rPr>
            </w:pPr>
          </w:p>
        </w:tc>
        <w:tc>
          <w:tcPr>
            <w:tcW w:w="1374" w:type="dxa"/>
            <w:vMerge/>
            <w:tcBorders>
              <w:top w:val="nil"/>
              <w:left w:val="nil"/>
              <w:bottom w:val="single" w:sz="4" w:space="0" w:color="000000"/>
              <w:right w:val="nil"/>
            </w:tcBorders>
            <w:vAlign w:val="center"/>
            <w:hideMark/>
          </w:tcPr>
          <w:p w14:paraId="7D534A50" w14:textId="77777777" w:rsidR="00F45470" w:rsidRPr="006D7609" w:rsidRDefault="00F45470" w:rsidP="008E55E5">
            <w:pPr>
              <w:rPr>
                <w:color w:val="000000"/>
                <w:sz w:val="20"/>
                <w:szCs w:val="20"/>
                <w:lang w:val="en-GB" w:eastAsia="es-ES"/>
              </w:rPr>
            </w:pPr>
          </w:p>
        </w:tc>
        <w:tc>
          <w:tcPr>
            <w:tcW w:w="707" w:type="dxa"/>
            <w:tcBorders>
              <w:top w:val="nil"/>
              <w:left w:val="nil"/>
              <w:bottom w:val="single" w:sz="4" w:space="0" w:color="auto"/>
              <w:right w:val="nil"/>
            </w:tcBorders>
            <w:shd w:val="clear" w:color="auto" w:fill="auto"/>
            <w:noWrap/>
            <w:vAlign w:val="bottom"/>
          </w:tcPr>
          <w:p w14:paraId="7F56E196" w14:textId="77777777" w:rsidR="00F45470" w:rsidRPr="006D7609" w:rsidRDefault="00F45470" w:rsidP="008E55E5">
            <w:pPr>
              <w:rPr>
                <w:color w:val="000000"/>
                <w:sz w:val="20"/>
                <w:szCs w:val="20"/>
                <w:lang w:val="en-GB" w:eastAsia="es-ES"/>
              </w:rPr>
            </w:pPr>
            <w:r w:rsidRPr="006D7609">
              <w:rPr>
                <w:color w:val="000000"/>
                <w:sz w:val="20"/>
                <w:szCs w:val="20"/>
                <w:lang w:val="en-GB" w:eastAsia="es-ES"/>
              </w:rPr>
              <w:t>tot</w:t>
            </w:r>
          </w:p>
        </w:tc>
        <w:tc>
          <w:tcPr>
            <w:tcW w:w="380" w:type="dxa"/>
            <w:tcBorders>
              <w:top w:val="nil"/>
              <w:left w:val="nil"/>
              <w:bottom w:val="single" w:sz="4" w:space="0" w:color="auto"/>
              <w:right w:val="nil"/>
            </w:tcBorders>
            <w:shd w:val="clear" w:color="auto" w:fill="auto"/>
            <w:noWrap/>
            <w:vAlign w:val="bottom"/>
          </w:tcPr>
          <w:p w14:paraId="43192CE8" w14:textId="77777777" w:rsidR="00F45470" w:rsidRPr="006D7609" w:rsidRDefault="00F45470" w:rsidP="008E55E5">
            <w:pPr>
              <w:jc w:val="right"/>
              <w:rPr>
                <w:color w:val="000000"/>
                <w:sz w:val="20"/>
                <w:szCs w:val="20"/>
                <w:lang w:val="en-GB" w:eastAsia="es-ES"/>
              </w:rPr>
            </w:pPr>
            <w:r w:rsidRPr="006D7609">
              <w:rPr>
                <w:color w:val="000000"/>
                <w:sz w:val="20"/>
                <w:szCs w:val="20"/>
                <w:lang w:val="en-GB" w:eastAsia="es-ES"/>
              </w:rPr>
              <w:t>24</w:t>
            </w:r>
          </w:p>
        </w:tc>
        <w:tc>
          <w:tcPr>
            <w:tcW w:w="1622" w:type="dxa"/>
            <w:tcBorders>
              <w:top w:val="nil"/>
              <w:left w:val="nil"/>
              <w:bottom w:val="single" w:sz="4" w:space="0" w:color="auto"/>
              <w:right w:val="nil"/>
            </w:tcBorders>
            <w:shd w:val="clear" w:color="auto" w:fill="auto"/>
            <w:noWrap/>
            <w:vAlign w:val="bottom"/>
          </w:tcPr>
          <w:p w14:paraId="37DC8C09" w14:textId="77777777" w:rsidR="00F45470" w:rsidRPr="006D7609" w:rsidRDefault="00F45470" w:rsidP="008E55E5">
            <w:pPr>
              <w:jc w:val="center"/>
              <w:rPr>
                <w:color w:val="000000"/>
                <w:sz w:val="20"/>
                <w:szCs w:val="20"/>
                <w:lang w:val="en-GB" w:eastAsia="es-ES"/>
              </w:rPr>
            </w:pPr>
            <w:r w:rsidRPr="006D7609">
              <w:rPr>
                <w:color w:val="000000"/>
                <w:sz w:val="20"/>
                <w:szCs w:val="20"/>
                <w:lang w:val="en-GB" w:eastAsia="es-ES"/>
              </w:rPr>
              <w:t>-19.63 ±0.82</w:t>
            </w:r>
          </w:p>
        </w:tc>
        <w:tc>
          <w:tcPr>
            <w:tcW w:w="1622" w:type="dxa"/>
            <w:tcBorders>
              <w:top w:val="nil"/>
              <w:left w:val="nil"/>
              <w:bottom w:val="single" w:sz="4" w:space="0" w:color="auto"/>
              <w:right w:val="nil"/>
            </w:tcBorders>
            <w:shd w:val="clear" w:color="auto" w:fill="auto"/>
            <w:noWrap/>
            <w:vAlign w:val="bottom"/>
          </w:tcPr>
          <w:p w14:paraId="22F50140" w14:textId="77777777" w:rsidR="00F45470" w:rsidRPr="006D7609" w:rsidRDefault="00F45470" w:rsidP="008E55E5">
            <w:pPr>
              <w:jc w:val="center"/>
              <w:rPr>
                <w:color w:val="000000"/>
                <w:sz w:val="20"/>
                <w:szCs w:val="20"/>
                <w:lang w:val="en-GB" w:eastAsia="es-ES"/>
              </w:rPr>
            </w:pPr>
            <w:r w:rsidRPr="006D7609">
              <w:rPr>
                <w:color w:val="000000"/>
                <w:sz w:val="20"/>
                <w:szCs w:val="20"/>
                <w:lang w:val="en-GB" w:eastAsia="es-ES"/>
              </w:rPr>
              <w:t>8.78±0.21</w:t>
            </w:r>
          </w:p>
        </w:tc>
      </w:tr>
      <w:tr w:rsidR="00F45470" w:rsidRPr="006D7609" w14:paraId="3882D470" w14:textId="77777777" w:rsidTr="008E55E5">
        <w:trPr>
          <w:trHeight w:val="71"/>
          <w:jc w:val="center"/>
        </w:trPr>
        <w:tc>
          <w:tcPr>
            <w:tcW w:w="1374" w:type="dxa"/>
            <w:vMerge/>
            <w:tcBorders>
              <w:left w:val="nil"/>
              <w:right w:val="nil"/>
            </w:tcBorders>
          </w:tcPr>
          <w:p w14:paraId="55669016" w14:textId="77777777" w:rsidR="00F45470" w:rsidRPr="006D7609" w:rsidRDefault="00F45470" w:rsidP="008E55E5">
            <w:pPr>
              <w:jc w:val="center"/>
              <w:rPr>
                <w:color w:val="000000"/>
                <w:sz w:val="20"/>
                <w:szCs w:val="20"/>
                <w:lang w:val="en-GB" w:eastAsia="es-ES"/>
              </w:rPr>
            </w:pPr>
          </w:p>
        </w:tc>
        <w:tc>
          <w:tcPr>
            <w:tcW w:w="1374" w:type="dxa"/>
            <w:vMerge w:val="restart"/>
            <w:tcBorders>
              <w:top w:val="nil"/>
              <w:left w:val="nil"/>
              <w:right w:val="nil"/>
            </w:tcBorders>
            <w:shd w:val="clear" w:color="auto" w:fill="auto"/>
            <w:noWrap/>
            <w:vAlign w:val="center"/>
            <w:hideMark/>
          </w:tcPr>
          <w:p w14:paraId="5AB271A2" w14:textId="77777777" w:rsidR="00F45470" w:rsidRPr="006D7609" w:rsidRDefault="00F45470" w:rsidP="008E55E5">
            <w:pPr>
              <w:jc w:val="center"/>
              <w:rPr>
                <w:color w:val="000000"/>
                <w:sz w:val="20"/>
                <w:szCs w:val="20"/>
                <w:lang w:val="en-GB" w:eastAsia="es-ES"/>
              </w:rPr>
            </w:pPr>
            <w:r w:rsidRPr="006D7609">
              <w:rPr>
                <w:color w:val="000000"/>
                <w:sz w:val="20"/>
                <w:szCs w:val="20"/>
                <w:lang w:val="en-GB" w:eastAsia="es-ES"/>
              </w:rPr>
              <w:t>GSA06-South</w:t>
            </w:r>
          </w:p>
        </w:tc>
        <w:tc>
          <w:tcPr>
            <w:tcW w:w="707" w:type="dxa"/>
            <w:tcBorders>
              <w:top w:val="nil"/>
              <w:left w:val="nil"/>
              <w:right w:val="nil"/>
            </w:tcBorders>
            <w:shd w:val="clear" w:color="auto" w:fill="auto"/>
            <w:noWrap/>
            <w:vAlign w:val="bottom"/>
          </w:tcPr>
          <w:p w14:paraId="0ABE454C" w14:textId="77777777" w:rsidR="00F45470" w:rsidRPr="006D7609" w:rsidRDefault="00F45470" w:rsidP="008E55E5">
            <w:pPr>
              <w:rPr>
                <w:color w:val="000000"/>
                <w:sz w:val="20"/>
                <w:szCs w:val="20"/>
                <w:lang w:val="en-GB" w:eastAsia="es-ES"/>
              </w:rPr>
            </w:pPr>
            <w:proofErr w:type="spellStart"/>
            <w:r w:rsidRPr="006D7609">
              <w:rPr>
                <w:color w:val="000000"/>
                <w:sz w:val="20"/>
                <w:szCs w:val="20"/>
                <w:lang w:val="en-GB" w:eastAsia="es-ES"/>
              </w:rPr>
              <w:t>juv</w:t>
            </w:r>
            <w:proofErr w:type="spellEnd"/>
          </w:p>
        </w:tc>
        <w:tc>
          <w:tcPr>
            <w:tcW w:w="380" w:type="dxa"/>
            <w:tcBorders>
              <w:top w:val="nil"/>
              <w:left w:val="nil"/>
              <w:right w:val="nil"/>
            </w:tcBorders>
            <w:shd w:val="clear" w:color="auto" w:fill="auto"/>
            <w:noWrap/>
            <w:vAlign w:val="bottom"/>
          </w:tcPr>
          <w:p w14:paraId="4075283C" w14:textId="77777777" w:rsidR="00F45470" w:rsidRPr="006D7609" w:rsidRDefault="00F45470" w:rsidP="008E55E5">
            <w:pPr>
              <w:jc w:val="right"/>
              <w:rPr>
                <w:color w:val="000000"/>
                <w:sz w:val="20"/>
                <w:szCs w:val="20"/>
                <w:lang w:val="en-GB" w:eastAsia="es-ES"/>
              </w:rPr>
            </w:pPr>
            <w:r w:rsidRPr="006D7609">
              <w:rPr>
                <w:color w:val="000000"/>
                <w:sz w:val="20"/>
                <w:szCs w:val="20"/>
                <w:lang w:val="en-GB" w:eastAsia="es-ES"/>
              </w:rPr>
              <w:t>10</w:t>
            </w:r>
          </w:p>
        </w:tc>
        <w:tc>
          <w:tcPr>
            <w:tcW w:w="1622" w:type="dxa"/>
            <w:tcBorders>
              <w:top w:val="nil"/>
              <w:left w:val="nil"/>
              <w:right w:val="nil"/>
            </w:tcBorders>
            <w:shd w:val="clear" w:color="auto" w:fill="auto"/>
            <w:noWrap/>
            <w:vAlign w:val="bottom"/>
          </w:tcPr>
          <w:p w14:paraId="69956567" w14:textId="77777777" w:rsidR="00F45470" w:rsidRPr="006D7609" w:rsidRDefault="00F45470" w:rsidP="008E55E5">
            <w:pPr>
              <w:jc w:val="center"/>
              <w:rPr>
                <w:color w:val="000000"/>
                <w:sz w:val="20"/>
                <w:szCs w:val="20"/>
                <w:lang w:val="en-GB" w:eastAsia="es-ES"/>
              </w:rPr>
            </w:pPr>
            <w:r w:rsidRPr="006D7609">
              <w:rPr>
                <w:color w:val="000000"/>
                <w:sz w:val="20"/>
                <w:szCs w:val="20"/>
                <w:lang w:val="en-GB" w:eastAsia="es-ES"/>
              </w:rPr>
              <w:t>-19.18 ±0.20</w:t>
            </w:r>
          </w:p>
        </w:tc>
        <w:tc>
          <w:tcPr>
            <w:tcW w:w="1622" w:type="dxa"/>
            <w:tcBorders>
              <w:top w:val="nil"/>
              <w:left w:val="nil"/>
              <w:right w:val="nil"/>
            </w:tcBorders>
            <w:shd w:val="clear" w:color="auto" w:fill="auto"/>
            <w:noWrap/>
            <w:vAlign w:val="bottom"/>
          </w:tcPr>
          <w:p w14:paraId="236017EE" w14:textId="77777777" w:rsidR="00F45470" w:rsidRPr="006D7609" w:rsidRDefault="00F45470" w:rsidP="008E55E5">
            <w:pPr>
              <w:jc w:val="center"/>
              <w:rPr>
                <w:color w:val="000000"/>
                <w:sz w:val="20"/>
                <w:szCs w:val="20"/>
                <w:lang w:val="en-GB" w:eastAsia="es-ES"/>
              </w:rPr>
            </w:pPr>
            <w:r w:rsidRPr="006D7609">
              <w:rPr>
                <w:color w:val="000000"/>
                <w:sz w:val="20"/>
                <w:szCs w:val="20"/>
                <w:lang w:val="en-GB" w:eastAsia="es-ES"/>
              </w:rPr>
              <w:t>7.73±0.17</w:t>
            </w:r>
          </w:p>
        </w:tc>
      </w:tr>
      <w:tr w:rsidR="00F45470" w:rsidRPr="006D7609" w14:paraId="48C9E9D6" w14:textId="77777777" w:rsidTr="008E55E5">
        <w:trPr>
          <w:trHeight w:val="288"/>
          <w:jc w:val="center"/>
        </w:trPr>
        <w:tc>
          <w:tcPr>
            <w:tcW w:w="1374" w:type="dxa"/>
            <w:vMerge/>
            <w:tcBorders>
              <w:left w:val="nil"/>
              <w:right w:val="nil"/>
            </w:tcBorders>
          </w:tcPr>
          <w:p w14:paraId="0E1C9166" w14:textId="77777777" w:rsidR="00F45470" w:rsidRPr="006D7609" w:rsidRDefault="00F45470" w:rsidP="008E55E5">
            <w:pPr>
              <w:jc w:val="center"/>
              <w:rPr>
                <w:color w:val="000000"/>
                <w:sz w:val="20"/>
                <w:szCs w:val="20"/>
                <w:lang w:val="en-GB" w:eastAsia="es-ES"/>
              </w:rPr>
            </w:pPr>
          </w:p>
        </w:tc>
        <w:tc>
          <w:tcPr>
            <w:tcW w:w="1374" w:type="dxa"/>
            <w:vMerge/>
            <w:tcBorders>
              <w:left w:val="nil"/>
              <w:right w:val="nil"/>
            </w:tcBorders>
            <w:shd w:val="clear" w:color="auto" w:fill="auto"/>
            <w:noWrap/>
            <w:vAlign w:val="bottom"/>
          </w:tcPr>
          <w:p w14:paraId="7902BF2E" w14:textId="77777777" w:rsidR="00F45470" w:rsidRPr="006D7609" w:rsidRDefault="00F45470" w:rsidP="008E55E5">
            <w:pPr>
              <w:jc w:val="center"/>
              <w:rPr>
                <w:color w:val="000000"/>
                <w:sz w:val="20"/>
                <w:szCs w:val="20"/>
                <w:lang w:val="en-GB" w:eastAsia="es-ES"/>
              </w:rPr>
            </w:pPr>
          </w:p>
        </w:tc>
        <w:tc>
          <w:tcPr>
            <w:tcW w:w="707" w:type="dxa"/>
            <w:tcBorders>
              <w:top w:val="nil"/>
              <w:left w:val="nil"/>
              <w:right w:val="nil"/>
            </w:tcBorders>
            <w:shd w:val="clear" w:color="auto" w:fill="auto"/>
            <w:noWrap/>
            <w:vAlign w:val="bottom"/>
          </w:tcPr>
          <w:p w14:paraId="796D52B3" w14:textId="77777777" w:rsidR="00F45470" w:rsidRPr="006D7609" w:rsidRDefault="00F45470" w:rsidP="008E55E5">
            <w:pPr>
              <w:rPr>
                <w:color w:val="000000"/>
                <w:sz w:val="20"/>
                <w:szCs w:val="20"/>
                <w:lang w:val="en-GB" w:eastAsia="es-ES"/>
              </w:rPr>
            </w:pPr>
            <w:r w:rsidRPr="006D7609">
              <w:rPr>
                <w:color w:val="000000"/>
                <w:sz w:val="20"/>
                <w:szCs w:val="20"/>
                <w:lang w:val="en-GB" w:eastAsia="es-ES"/>
              </w:rPr>
              <w:t>ad</w:t>
            </w:r>
          </w:p>
        </w:tc>
        <w:tc>
          <w:tcPr>
            <w:tcW w:w="380" w:type="dxa"/>
            <w:tcBorders>
              <w:top w:val="nil"/>
              <w:left w:val="nil"/>
              <w:right w:val="nil"/>
            </w:tcBorders>
            <w:shd w:val="clear" w:color="auto" w:fill="auto"/>
            <w:noWrap/>
            <w:vAlign w:val="bottom"/>
          </w:tcPr>
          <w:p w14:paraId="720A9B21" w14:textId="77777777" w:rsidR="00F45470" w:rsidRPr="006D7609" w:rsidRDefault="00F45470" w:rsidP="008E55E5">
            <w:pPr>
              <w:jc w:val="right"/>
              <w:rPr>
                <w:color w:val="000000"/>
                <w:sz w:val="20"/>
                <w:szCs w:val="20"/>
                <w:lang w:val="en-GB" w:eastAsia="es-ES"/>
              </w:rPr>
            </w:pPr>
            <w:r w:rsidRPr="006D7609">
              <w:rPr>
                <w:color w:val="000000"/>
                <w:sz w:val="20"/>
                <w:szCs w:val="20"/>
                <w:lang w:val="en-GB" w:eastAsia="es-ES"/>
              </w:rPr>
              <w:t>15</w:t>
            </w:r>
          </w:p>
        </w:tc>
        <w:tc>
          <w:tcPr>
            <w:tcW w:w="1622" w:type="dxa"/>
            <w:tcBorders>
              <w:top w:val="nil"/>
              <w:left w:val="nil"/>
              <w:right w:val="nil"/>
            </w:tcBorders>
            <w:shd w:val="clear" w:color="auto" w:fill="auto"/>
            <w:noWrap/>
            <w:vAlign w:val="bottom"/>
          </w:tcPr>
          <w:p w14:paraId="1BEE35CE" w14:textId="77777777" w:rsidR="00F45470" w:rsidRPr="006D7609" w:rsidRDefault="00F45470" w:rsidP="008E55E5">
            <w:pPr>
              <w:jc w:val="center"/>
              <w:rPr>
                <w:color w:val="000000"/>
                <w:sz w:val="20"/>
                <w:szCs w:val="20"/>
                <w:lang w:val="en-GB" w:eastAsia="es-ES"/>
              </w:rPr>
            </w:pPr>
            <w:r w:rsidRPr="006D7609">
              <w:rPr>
                <w:color w:val="000000"/>
                <w:sz w:val="20"/>
                <w:szCs w:val="20"/>
                <w:lang w:val="en-GB" w:eastAsia="es-ES"/>
              </w:rPr>
              <w:t>-18.99 ±0.56</w:t>
            </w:r>
          </w:p>
        </w:tc>
        <w:tc>
          <w:tcPr>
            <w:tcW w:w="1622" w:type="dxa"/>
            <w:tcBorders>
              <w:top w:val="nil"/>
              <w:left w:val="nil"/>
              <w:right w:val="nil"/>
            </w:tcBorders>
            <w:shd w:val="clear" w:color="auto" w:fill="auto"/>
            <w:noWrap/>
            <w:vAlign w:val="bottom"/>
          </w:tcPr>
          <w:p w14:paraId="1C92DA35" w14:textId="77777777" w:rsidR="00F45470" w:rsidRPr="006D7609" w:rsidRDefault="00F45470" w:rsidP="008E55E5">
            <w:pPr>
              <w:jc w:val="center"/>
              <w:rPr>
                <w:color w:val="000000"/>
                <w:sz w:val="20"/>
                <w:szCs w:val="20"/>
                <w:lang w:val="en-GB" w:eastAsia="es-ES"/>
              </w:rPr>
            </w:pPr>
            <w:r w:rsidRPr="006D7609">
              <w:rPr>
                <w:color w:val="000000"/>
                <w:sz w:val="20"/>
                <w:szCs w:val="20"/>
                <w:lang w:val="en-GB" w:eastAsia="es-ES"/>
              </w:rPr>
              <w:t>8.49±0.22</w:t>
            </w:r>
          </w:p>
        </w:tc>
      </w:tr>
      <w:tr w:rsidR="00F45470" w:rsidRPr="006D7609" w14:paraId="0D6C92EC" w14:textId="77777777" w:rsidTr="008E55E5">
        <w:trPr>
          <w:trHeight w:val="288"/>
          <w:jc w:val="center"/>
        </w:trPr>
        <w:tc>
          <w:tcPr>
            <w:tcW w:w="1374" w:type="dxa"/>
            <w:vMerge/>
            <w:tcBorders>
              <w:left w:val="nil"/>
              <w:bottom w:val="single" w:sz="4" w:space="0" w:color="auto"/>
              <w:right w:val="nil"/>
            </w:tcBorders>
          </w:tcPr>
          <w:p w14:paraId="051C94A2" w14:textId="77777777" w:rsidR="00F45470" w:rsidRPr="006D7609" w:rsidRDefault="00F45470" w:rsidP="008E55E5">
            <w:pPr>
              <w:jc w:val="center"/>
              <w:rPr>
                <w:color w:val="000000"/>
                <w:sz w:val="20"/>
                <w:szCs w:val="20"/>
                <w:lang w:val="en-GB" w:eastAsia="es-ES"/>
              </w:rPr>
            </w:pPr>
          </w:p>
        </w:tc>
        <w:tc>
          <w:tcPr>
            <w:tcW w:w="1374" w:type="dxa"/>
            <w:vMerge/>
            <w:tcBorders>
              <w:left w:val="nil"/>
              <w:bottom w:val="single" w:sz="4" w:space="0" w:color="auto"/>
              <w:right w:val="nil"/>
            </w:tcBorders>
            <w:shd w:val="clear" w:color="auto" w:fill="auto"/>
            <w:noWrap/>
            <w:vAlign w:val="bottom"/>
          </w:tcPr>
          <w:p w14:paraId="347EAED1" w14:textId="77777777" w:rsidR="00F45470" w:rsidRPr="006D7609" w:rsidRDefault="00F45470" w:rsidP="008E55E5">
            <w:pPr>
              <w:jc w:val="center"/>
              <w:rPr>
                <w:color w:val="000000"/>
                <w:sz w:val="20"/>
                <w:szCs w:val="20"/>
                <w:lang w:val="en-GB" w:eastAsia="es-ES"/>
              </w:rPr>
            </w:pPr>
          </w:p>
        </w:tc>
        <w:tc>
          <w:tcPr>
            <w:tcW w:w="707" w:type="dxa"/>
            <w:tcBorders>
              <w:left w:val="nil"/>
              <w:bottom w:val="single" w:sz="4" w:space="0" w:color="auto"/>
              <w:right w:val="nil"/>
            </w:tcBorders>
            <w:shd w:val="clear" w:color="auto" w:fill="auto"/>
            <w:noWrap/>
            <w:vAlign w:val="bottom"/>
          </w:tcPr>
          <w:p w14:paraId="7B0568F4" w14:textId="77777777" w:rsidR="00F45470" w:rsidRPr="006D7609" w:rsidRDefault="00F45470" w:rsidP="008E55E5">
            <w:pPr>
              <w:rPr>
                <w:color w:val="000000"/>
                <w:sz w:val="20"/>
                <w:szCs w:val="20"/>
                <w:lang w:val="en-GB" w:eastAsia="es-ES"/>
              </w:rPr>
            </w:pPr>
            <w:r w:rsidRPr="006D7609">
              <w:rPr>
                <w:color w:val="000000"/>
                <w:sz w:val="20"/>
                <w:szCs w:val="20"/>
                <w:lang w:val="en-GB" w:eastAsia="es-ES"/>
              </w:rPr>
              <w:t>tot</w:t>
            </w:r>
          </w:p>
        </w:tc>
        <w:tc>
          <w:tcPr>
            <w:tcW w:w="380" w:type="dxa"/>
            <w:tcBorders>
              <w:left w:val="nil"/>
              <w:bottom w:val="single" w:sz="4" w:space="0" w:color="auto"/>
              <w:right w:val="nil"/>
            </w:tcBorders>
            <w:shd w:val="clear" w:color="auto" w:fill="auto"/>
            <w:noWrap/>
            <w:vAlign w:val="bottom"/>
          </w:tcPr>
          <w:p w14:paraId="19986176" w14:textId="77777777" w:rsidR="00F45470" w:rsidRPr="006D7609" w:rsidRDefault="00F45470" w:rsidP="008E55E5">
            <w:pPr>
              <w:jc w:val="right"/>
              <w:rPr>
                <w:color w:val="000000"/>
                <w:sz w:val="20"/>
                <w:szCs w:val="20"/>
                <w:lang w:val="en-GB" w:eastAsia="es-ES"/>
              </w:rPr>
            </w:pPr>
            <w:r w:rsidRPr="006D7609">
              <w:rPr>
                <w:color w:val="000000"/>
                <w:sz w:val="20"/>
                <w:szCs w:val="20"/>
                <w:lang w:val="en-GB" w:eastAsia="es-ES"/>
              </w:rPr>
              <w:t>25</w:t>
            </w:r>
          </w:p>
        </w:tc>
        <w:tc>
          <w:tcPr>
            <w:tcW w:w="1622" w:type="dxa"/>
            <w:tcBorders>
              <w:left w:val="nil"/>
              <w:bottom w:val="single" w:sz="4" w:space="0" w:color="auto"/>
              <w:right w:val="nil"/>
            </w:tcBorders>
            <w:shd w:val="clear" w:color="auto" w:fill="auto"/>
            <w:noWrap/>
            <w:vAlign w:val="bottom"/>
          </w:tcPr>
          <w:p w14:paraId="05DFB96C" w14:textId="77777777" w:rsidR="00F45470" w:rsidRPr="006D7609" w:rsidRDefault="00F45470" w:rsidP="008E55E5">
            <w:pPr>
              <w:jc w:val="center"/>
              <w:rPr>
                <w:color w:val="000000"/>
                <w:sz w:val="20"/>
                <w:szCs w:val="20"/>
                <w:lang w:val="en-GB" w:eastAsia="es-ES"/>
              </w:rPr>
            </w:pPr>
            <w:r w:rsidRPr="006D7609">
              <w:rPr>
                <w:color w:val="000000"/>
                <w:sz w:val="20"/>
                <w:szCs w:val="20"/>
                <w:lang w:val="en-GB" w:eastAsia="es-ES"/>
              </w:rPr>
              <w:t>-19.06 ±0.46</w:t>
            </w:r>
          </w:p>
        </w:tc>
        <w:tc>
          <w:tcPr>
            <w:tcW w:w="1622" w:type="dxa"/>
            <w:tcBorders>
              <w:left w:val="nil"/>
              <w:bottom w:val="single" w:sz="4" w:space="0" w:color="auto"/>
              <w:right w:val="nil"/>
            </w:tcBorders>
            <w:shd w:val="clear" w:color="auto" w:fill="auto"/>
            <w:noWrap/>
            <w:vAlign w:val="bottom"/>
          </w:tcPr>
          <w:p w14:paraId="72D917A2" w14:textId="77777777" w:rsidR="00F45470" w:rsidRPr="006D7609" w:rsidRDefault="00F45470" w:rsidP="008E55E5">
            <w:pPr>
              <w:jc w:val="center"/>
              <w:rPr>
                <w:color w:val="000000"/>
                <w:sz w:val="20"/>
                <w:szCs w:val="20"/>
                <w:lang w:val="en-GB" w:eastAsia="es-ES"/>
              </w:rPr>
            </w:pPr>
            <w:r w:rsidRPr="006D7609">
              <w:rPr>
                <w:color w:val="000000"/>
                <w:sz w:val="20"/>
                <w:szCs w:val="20"/>
                <w:lang w:val="en-GB" w:eastAsia="es-ES"/>
              </w:rPr>
              <w:t>8.18±0.43</w:t>
            </w:r>
          </w:p>
        </w:tc>
      </w:tr>
    </w:tbl>
    <w:p w14:paraId="34BBEC13" w14:textId="77777777" w:rsidR="00F45470" w:rsidRPr="006D7609" w:rsidRDefault="00F45470" w:rsidP="00F45470">
      <w:pPr>
        <w:widowControl w:val="0"/>
        <w:autoSpaceDE w:val="0"/>
        <w:autoSpaceDN w:val="0"/>
        <w:adjustRightInd w:val="0"/>
        <w:rPr>
          <w:lang w:val="en-GB"/>
        </w:rPr>
      </w:pPr>
    </w:p>
    <w:p w14:paraId="285C6680" w14:textId="1563FF87" w:rsidR="00F45470" w:rsidRPr="006D7609" w:rsidRDefault="00F45470" w:rsidP="00F45470">
      <w:pPr>
        <w:widowControl w:val="0"/>
        <w:autoSpaceDE w:val="0"/>
        <w:autoSpaceDN w:val="0"/>
        <w:adjustRightInd w:val="0"/>
        <w:rPr>
          <w:rFonts w:ascii="Helvetica" w:hAnsi="Helvetica" w:cs="Helvetica"/>
          <w:sz w:val="20"/>
          <w:szCs w:val="20"/>
          <w:lang w:val="en-GB"/>
        </w:rPr>
      </w:pPr>
      <w:r w:rsidRPr="006D7609">
        <w:rPr>
          <w:rFonts w:ascii="Helvetica" w:hAnsi="Helvetica" w:cs="Helvetica"/>
          <w:b/>
          <w:bCs/>
          <w:lang w:val="en-GB"/>
        </w:rPr>
        <w:t>Table S0</w:t>
      </w:r>
      <w:r w:rsidR="00C55031">
        <w:rPr>
          <w:rFonts w:ascii="Helvetica" w:hAnsi="Helvetica" w:cs="Helvetica"/>
          <w:b/>
          <w:bCs/>
          <w:lang w:val="en-GB"/>
        </w:rPr>
        <w:t>8</w:t>
      </w:r>
      <w:r w:rsidRPr="006D7609">
        <w:rPr>
          <w:rFonts w:ascii="Helvetica" w:hAnsi="Helvetica" w:cs="Helvetica"/>
          <w:b/>
          <w:bCs/>
          <w:lang w:val="en-GB"/>
        </w:rPr>
        <w:t>.</w:t>
      </w:r>
      <w:r w:rsidRPr="006D7609">
        <w:rPr>
          <w:rFonts w:ascii="Helvetica" w:hAnsi="Helvetica" w:cs="Helvetica"/>
          <w:lang w:val="en-GB"/>
        </w:rPr>
        <w:t xml:space="preserve"> </w:t>
      </w:r>
      <w:r w:rsidRPr="006D7609">
        <w:rPr>
          <w:rFonts w:ascii="Helvetica" w:hAnsi="Helvetica" w:cs="Helvetica"/>
          <w:sz w:val="20"/>
          <w:szCs w:val="20"/>
          <w:lang w:val="en-GB"/>
        </w:rPr>
        <w:t xml:space="preserve">Mean </w:t>
      </w:r>
      <w:r w:rsidRPr="006D7609">
        <w:rPr>
          <w:rFonts w:ascii="Helvetica" w:hAnsi="Helvetica" w:cs="Helvetica"/>
          <w:i/>
          <w:iCs/>
          <w:sz w:val="20"/>
          <w:szCs w:val="20"/>
          <w:lang w:val="en-GB"/>
        </w:rPr>
        <w:t>δ</w:t>
      </w:r>
      <w:r w:rsidRPr="006D7609">
        <w:rPr>
          <w:rFonts w:ascii="Helvetica" w:hAnsi="Helvetica" w:cs="Helvetica"/>
          <w:sz w:val="20"/>
          <w:szCs w:val="20"/>
          <w:vertAlign w:val="superscript"/>
          <w:lang w:val="en-GB"/>
        </w:rPr>
        <w:t>13</w:t>
      </w:r>
      <w:r w:rsidRPr="006D7609">
        <w:rPr>
          <w:rFonts w:ascii="Helvetica" w:hAnsi="Helvetica" w:cs="Helvetica"/>
          <w:sz w:val="20"/>
          <w:szCs w:val="20"/>
          <w:lang w:val="en-GB"/>
        </w:rPr>
        <w:t xml:space="preserve">C and </w:t>
      </w:r>
      <w:r w:rsidRPr="006D7609">
        <w:rPr>
          <w:rFonts w:ascii="Helvetica" w:hAnsi="Helvetica" w:cs="Helvetica"/>
          <w:i/>
          <w:iCs/>
          <w:sz w:val="20"/>
          <w:szCs w:val="20"/>
          <w:lang w:val="en-GB"/>
        </w:rPr>
        <w:t>δ</w:t>
      </w:r>
      <w:r w:rsidRPr="006D7609">
        <w:rPr>
          <w:rFonts w:ascii="Helvetica" w:hAnsi="Helvetica" w:cs="Helvetica"/>
          <w:sz w:val="20"/>
          <w:szCs w:val="20"/>
          <w:vertAlign w:val="superscript"/>
          <w:lang w:val="en-GB"/>
        </w:rPr>
        <w:t>15</w:t>
      </w:r>
      <w:r w:rsidRPr="006D7609">
        <w:rPr>
          <w:rFonts w:ascii="Helvetica" w:hAnsi="Helvetica" w:cs="Helvetica"/>
          <w:sz w:val="20"/>
          <w:szCs w:val="20"/>
          <w:lang w:val="en-GB"/>
        </w:rPr>
        <w:t>N values (and standard deviation</w:t>
      </w:r>
      <w:r w:rsidR="0066176E">
        <w:rPr>
          <w:rFonts w:ascii="Helvetica" w:hAnsi="Helvetica" w:cs="Helvetica"/>
          <w:sz w:val="20"/>
          <w:szCs w:val="20"/>
          <w:lang w:val="en-GB"/>
        </w:rPr>
        <w:t>s</w:t>
      </w:r>
      <w:r w:rsidRPr="006D7609">
        <w:rPr>
          <w:rFonts w:ascii="Helvetica" w:hAnsi="Helvetica" w:cs="Helvetica"/>
          <w:sz w:val="20"/>
          <w:szCs w:val="20"/>
          <w:lang w:val="en-GB"/>
        </w:rPr>
        <w:t xml:space="preserve">, </w:t>
      </w:r>
      <w:r w:rsidRPr="006D7609">
        <w:rPr>
          <w:rFonts w:ascii="Helvetica" w:hAnsi="Helvetica" w:cs="Helvetica"/>
          <w:i/>
          <w:iCs/>
          <w:sz w:val="20"/>
          <w:szCs w:val="20"/>
          <w:lang w:val="en-GB"/>
        </w:rPr>
        <w:t>SD</w:t>
      </w:r>
      <w:r w:rsidRPr="006D7609">
        <w:rPr>
          <w:rFonts w:ascii="Helvetica" w:hAnsi="Helvetica" w:cs="Helvetica"/>
          <w:sz w:val="20"/>
          <w:szCs w:val="20"/>
          <w:lang w:val="en-GB"/>
        </w:rPr>
        <w:t xml:space="preserve">) obtained for </w:t>
      </w:r>
      <w:r w:rsidRPr="006D7609">
        <w:rPr>
          <w:rFonts w:ascii="Helvetica" w:hAnsi="Helvetica" w:cs="Helvetica"/>
          <w:i/>
          <w:iCs/>
          <w:sz w:val="20"/>
          <w:szCs w:val="20"/>
          <w:lang w:val="en-GB"/>
        </w:rPr>
        <w:t>N</w:t>
      </w:r>
      <w:r w:rsidRPr="006D7609">
        <w:rPr>
          <w:rFonts w:ascii="Helvetica" w:hAnsi="Helvetica" w:cs="Helvetica"/>
          <w:sz w:val="20"/>
          <w:szCs w:val="20"/>
          <w:lang w:val="en-GB"/>
        </w:rPr>
        <w:t xml:space="preserve"> number of anchovy (</w:t>
      </w:r>
      <w:proofErr w:type="spellStart"/>
      <w:r w:rsidRPr="006D7609">
        <w:rPr>
          <w:rFonts w:ascii="Helvetica" w:hAnsi="Helvetica" w:cs="Helvetica"/>
          <w:i/>
          <w:iCs/>
          <w:sz w:val="20"/>
          <w:szCs w:val="20"/>
          <w:lang w:val="en-GB"/>
        </w:rPr>
        <w:t>Engraulis</w:t>
      </w:r>
      <w:proofErr w:type="spellEnd"/>
      <w:r w:rsidRPr="006D7609">
        <w:rPr>
          <w:rFonts w:ascii="Helvetica" w:hAnsi="Helvetica" w:cs="Helvetica"/>
          <w:i/>
          <w:iCs/>
          <w:sz w:val="20"/>
          <w:szCs w:val="20"/>
          <w:lang w:val="en-GB"/>
        </w:rPr>
        <w:t xml:space="preserve"> </w:t>
      </w:r>
      <w:proofErr w:type="spellStart"/>
      <w:r w:rsidRPr="006D7609">
        <w:rPr>
          <w:rFonts w:ascii="Helvetica" w:hAnsi="Helvetica" w:cs="Helvetica"/>
          <w:i/>
          <w:iCs/>
          <w:sz w:val="20"/>
          <w:szCs w:val="20"/>
          <w:lang w:val="en-GB"/>
        </w:rPr>
        <w:t>encrasicolus</w:t>
      </w:r>
      <w:proofErr w:type="spellEnd"/>
      <w:r w:rsidRPr="006D7609">
        <w:rPr>
          <w:rFonts w:ascii="Helvetica" w:hAnsi="Helvetica" w:cs="Helvetica"/>
          <w:sz w:val="20"/>
          <w:szCs w:val="20"/>
          <w:lang w:val="en-GB"/>
        </w:rPr>
        <w:t>) and sardine (</w:t>
      </w:r>
      <w:proofErr w:type="spellStart"/>
      <w:r w:rsidRPr="006D7609">
        <w:rPr>
          <w:rFonts w:ascii="Helvetica" w:hAnsi="Helvetica" w:cs="Helvetica"/>
          <w:i/>
          <w:iCs/>
          <w:sz w:val="20"/>
          <w:szCs w:val="20"/>
          <w:lang w:val="en-GB"/>
        </w:rPr>
        <w:t>Sardina</w:t>
      </w:r>
      <w:proofErr w:type="spellEnd"/>
      <w:r w:rsidRPr="006D7609">
        <w:rPr>
          <w:rFonts w:ascii="Helvetica" w:hAnsi="Helvetica" w:cs="Helvetica"/>
          <w:i/>
          <w:iCs/>
          <w:sz w:val="20"/>
          <w:szCs w:val="20"/>
          <w:lang w:val="en-GB"/>
        </w:rPr>
        <w:t xml:space="preserve"> pilchardus</w:t>
      </w:r>
      <w:r w:rsidRPr="006D7609">
        <w:rPr>
          <w:rFonts w:ascii="Helvetica" w:hAnsi="Helvetica" w:cs="Helvetica"/>
          <w:sz w:val="20"/>
          <w:szCs w:val="20"/>
          <w:lang w:val="en-GB"/>
        </w:rPr>
        <w:t>) samples, analy</w:t>
      </w:r>
      <w:r w:rsidR="00731668">
        <w:rPr>
          <w:rFonts w:ascii="Helvetica" w:hAnsi="Helvetica" w:cs="Helvetica"/>
          <w:sz w:val="20"/>
          <w:szCs w:val="20"/>
          <w:lang w:val="en-GB"/>
        </w:rPr>
        <w:t>s</w:t>
      </w:r>
      <w:r w:rsidRPr="006D7609">
        <w:rPr>
          <w:rFonts w:ascii="Helvetica" w:hAnsi="Helvetica" w:cs="Helvetica"/>
          <w:sz w:val="20"/>
          <w:szCs w:val="20"/>
          <w:lang w:val="en-GB"/>
        </w:rPr>
        <w:t>ed per area and stage (</w:t>
      </w:r>
      <w:proofErr w:type="spellStart"/>
      <w:r w:rsidRPr="006D7609">
        <w:rPr>
          <w:rFonts w:ascii="Helvetica" w:hAnsi="Helvetica" w:cs="Helvetica"/>
          <w:i/>
          <w:iCs/>
          <w:sz w:val="20"/>
          <w:szCs w:val="20"/>
          <w:lang w:val="en-GB"/>
        </w:rPr>
        <w:t>juv</w:t>
      </w:r>
      <w:proofErr w:type="spellEnd"/>
      <w:r w:rsidRPr="006D7609">
        <w:rPr>
          <w:rFonts w:ascii="Helvetica" w:hAnsi="Helvetica" w:cs="Helvetica"/>
          <w:sz w:val="20"/>
          <w:szCs w:val="20"/>
          <w:lang w:val="en-GB"/>
        </w:rPr>
        <w:t xml:space="preserve">: juveniles; </w:t>
      </w:r>
      <w:r w:rsidRPr="006D7609">
        <w:rPr>
          <w:rFonts w:ascii="Helvetica" w:hAnsi="Helvetica" w:cs="Helvetica"/>
          <w:i/>
          <w:iCs/>
          <w:sz w:val="20"/>
          <w:szCs w:val="20"/>
          <w:lang w:val="en-GB"/>
        </w:rPr>
        <w:t>ad</w:t>
      </w:r>
      <w:r w:rsidRPr="006D7609">
        <w:rPr>
          <w:rFonts w:ascii="Helvetica" w:hAnsi="Helvetica" w:cs="Helvetica"/>
          <w:sz w:val="20"/>
          <w:szCs w:val="20"/>
          <w:lang w:val="en-GB"/>
        </w:rPr>
        <w:t xml:space="preserve">: adults; </w:t>
      </w:r>
      <w:r w:rsidRPr="006D7609">
        <w:rPr>
          <w:rFonts w:ascii="Helvetica" w:hAnsi="Helvetica" w:cs="Helvetica"/>
          <w:i/>
          <w:iCs/>
          <w:sz w:val="20"/>
          <w:szCs w:val="20"/>
          <w:lang w:val="en-GB"/>
        </w:rPr>
        <w:t>tot</w:t>
      </w:r>
      <w:r w:rsidRPr="006D7609">
        <w:rPr>
          <w:rFonts w:ascii="Helvetica" w:hAnsi="Helvetica" w:cs="Helvetica"/>
          <w:sz w:val="20"/>
          <w:szCs w:val="20"/>
          <w:lang w:val="en-GB"/>
        </w:rPr>
        <w:t>: total).</w:t>
      </w:r>
    </w:p>
    <w:p w14:paraId="010057B4" w14:textId="05313464" w:rsidR="00F45470" w:rsidRPr="006D7609" w:rsidRDefault="00F45470" w:rsidP="00F45470">
      <w:pPr>
        <w:widowControl w:val="0"/>
        <w:autoSpaceDE w:val="0"/>
        <w:autoSpaceDN w:val="0"/>
        <w:adjustRightInd w:val="0"/>
        <w:rPr>
          <w:rFonts w:ascii="Helvetica" w:hAnsi="Helvetica" w:cs="Helvetica"/>
          <w:sz w:val="20"/>
          <w:szCs w:val="20"/>
          <w:lang w:val="en-GB"/>
        </w:rPr>
      </w:pPr>
    </w:p>
    <w:p w14:paraId="3C7AAC66" w14:textId="77777777" w:rsidR="00F45470" w:rsidRPr="006D7609" w:rsidRDefault="00F45470" w:rsidP="00F45470">
      <w:pPr>
        <w:widowControl w:val="0"/>
        <w:autoSpaceDE w:val="0"/>
        <w:autoSpaceDN w:val="0"/>
        <w:adjustRightInd w:val="0"/>
        <w:rPr>
          <w:rFonts w:ascii="Helvetica" w:hAnsi="Helvetica" w:cs="Helvetica"/>
          <w:sz w:val="20"/>
          <w:szCs w:val="20"/>
          <w:lang w:val="en-GB"/>
        </w:rPr>
        <w:sectPr w:rsidR="00F45470" w:rsidRPr="006D7609" w:rsidSect="005A53A1">
          <w:pgSz w:w="11906" w:h="16838"/>
          <w:pgMar w:top="1134" w:right="1134" w:bottom="1134" w:left="1134" w:header="709" w:footer="709" w:gutter="0"/>
          <w:cols w:space="708"/>
          <w:docGrid w:linePitch="360"/>
        </w:sectPr>
      </w:pPr>
    </w:p>
    <w:p w14:paraId="7BAACF44" w14:textId="63A5C865" w:rsidR="00047D55" w:rsidRPr="00A67426" w:rsidRDefault="00010044" w:rsidP="00010044">
      <w:pPr>
        <w:widowControl w:val="0"/>
        <w:autoSpaceDE w:val="0"/>
        <w:autoSpaceDN w:val="0"/>
        <w:adjustRightInd w:val="0"/>
        <w:rPr>
          <w:b/>
          <w:bCs/>
          <w:lang w:val="en-GB"/>
        </w:rPr>
      </w:pPr>
      <w:r w:rsidRPr="00A67426">
        <w:rPr>
          <w:b/>
          <w:bCs/>
          <w:lang w:val="en-GB"/>
        </w:rPr>
        <w:lastRenderedPageBreak/>
        <w:t>a</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1"/>
        <w:gridCol w:w="2267"/>
        <w:gridCol w:w="725"/>
        <w:gridCol w:w="620"/>
        <w:gridCol w:w="360"/>
        <w:gridCol w:w="6"/>
      </w:tblGrid>
      <w:tr w:rsidR="00010044" w:rsidRPr="00C53659" w14:paraId="2EC65707" w14:textId="77777777" w:rsidTr="00BE3910">
        <w:trPr>
          <w:jc w:val="center"/>
        </w:trPr>
        <w:tc>
          <w:tcPr>
            <w:tcW w:w="1011" w:type="dxa"/>
            <w:tcBorders>
              <w:bottom w:val="single" w:sz="8" w:space="0" w:color="auto"/>
            </w:tcBorders>
          </w:tcPr>
          <w:p w14:paraId="77564AC8" w14:textId="112A358E" w:rsidR="00010044" w:rsidRPr="0088466A" w:rsidRDefault="0088466A" w:rsidP="00BE3910">
            <w:pPr>
              <w:rPr>
                <w:b/>
                <w:bCs/>
                <w:sz w:val="20"/>
                <w:szCs w:val="20"/>
                <w:lang w:val="en-GB"/>
              </w:rPr>
            </w:pPr>
            <w:r w:rsidRPr="0088466A">
              <w:rPr>
                <w:b/>
                <w:bCs/>
                <w:i/>
                <w:iCs/>
                <w:sz w:val="20"/>
                <w:szCs w:val="20"/>
                <w:lang w:val="en-GB"/>
              </w:rPr>
              <w:t>δ</w:t>
            </w:r>
            <w:r w:rsidRPr="0088466A">
              <w:rPr>
                <w:b/>
                <w:bCs/>
                <w:sz w:val="20"/>
                <w:szCs w:val="20"/>
                <w:vertAlign w:val="superscript"/>
                <w:lang w:val="en-GB"/>
              </w:rPr>
              <w:t>15</w:t>
            </w:r>
            <w:r w:rsidRPr="0088466A">
              <w:rPr>
                <w:b/>
                <w:bCs/>
                <w:sz w:val="20"/>
                <w:szCs w:val="20"/>
                <w:lang w:val="en-GB"/>
              </w:rPr>
              <w:t>N</w:t>
            </w:r>
          </w:p>
        </w:tc>
        <w:tc>
          <w:tcPr>
            <w:tcW w:w="2267" w:type="dxa"/>
            <w:tcBorders>
              <w:bottom w:val="single" w:sz="8" w:space="0" w:color="auto"/>
            </w:tcBorders>
          </w:tcPr>
          <w:p w14:paraId="447FD564" w14:textId="77777777" w:rsidR="00010044" w:rsidRPr="00C53659" w:rsidRDefault="00010044" w:rsidP="00BE3910">
            <w:pPr>
              <w:rPr>
                <w:sz w:val="20"/>
                <w:szCs w:val="20"/>
                <w:lang w:val="en-GB"/>
              </w:rPr>
            </w:pPr>
          </w:p>
        </w:tc>
        <w:tc>
          <w:tcPr>
            <w:tcW w:w="725" w:type="dxa"/>
            <w:tcBorders>
              <w:bottom w:val="single" w:sz="8" w:space="0" w:color="auto"/>
            </w:tcBorders>
          </w:tcPr>
          <w:p w14:paraId="772A252E" w14:textId="77777777" w:rsidR="00010044" w:rsidRPr="00C53659" w:rsidRDefault="00010044" w:rsidP="00BE3910">
            <w:pPr>
              <w:jc w:val="center"/>
              <w:rPr>
                <w:b/>
                <w:bCs/>
                <w:sz w:val="20"/>
                <w:szCs w:val="20"/>
                <w:lang w:val="en-GB"/>
              </w:rPr>
            </w:pPr>
            <w:r w:rsidRPr="00C53659">
              <w:rPr>
                <w:b/>
                <w:bCs/>
                <w:sz w:val="20"/>
                <w:szCs w:val="20"/>
                <w:lang w:val="en-GB"/>
              </w:rPr>
              <w:t>D</w:t>
            </w:r>
            <w:r w:rsidRPr="00C53659">
              <w:rPr>
                <w:b/>
                <w:bCs/>
                <w:sz w:val="20"/>
                <w:szCs w:val="20"/>
                <w:vertAlign w:val="superscript"/>
                <w:lang w:val="en-GB"/>
              </w:rPr>
              <w:t xml:space="preserve">2 </w:t>
            </w:r>
            <w:r w:rsidRPr="00C53659">
              <w:rPr>
                <w:b/>
                <w:bCs/>
                <w:sz w:val="20"/>
                <w:szCs w:val="20"/>
                <w:lang w:val="en-GB"/>
              </w:rPr>
              <w:t>%</w:t>
            </w:r>
          </w:p>
        </w:tc>
        <w:tc>
          <w:tcPr>
            <w:tcW w:w="986" w:type="dxa"/>
            <w:gridSpan w:val="3"/>
            <w:tcBorders>
              <w:bottom w:val="single" w:sz="8" w:space="0" w:color="auto"/>
            </w:tcBorders>
          </w:tcPr>
          <w:p w14:paraId="26E15D55" w14:textId="77777777" w:rsidR="00010044" w:rsidRPr="00C53659" w:rsidRDefault="00010044" w:rsidP="00BE3910">
            <w:pPr>
              <w:jc w:val="center"/>
              <w:rPr>
                <w:b/>
                <w:bCs/>
                <w:sz w:val="20"/>
                <w:szCs w:val="20"/>
                <w:lang w:val="en-GB"/>
              </w:rPr>
            </w:pPr>
            <w:r w:rsidRPr="00C53659">
              <w:rPr>
                <w:b/>
                <w:bCs/>
                <w:sz w:val="20"/>
                <w:szCs w:val="20"/>
                <w:lang w:val="en-GB"/>
              </w:rPr>
              <w:t>AIC</w:t>
            </w:r>
          </w:p>
        </w:tc>
      </w:tr>
      <w:tr w:rsidR="00010044" w:rsidRPr="00C53659" w14:paraId="32E9E51D" w14:textId="77777777" w:rsidTr="00BE3910">
        <w:trPr>
          <w:jc w:val="center"/>
        </w:trPr>
        <w:tc>
          <w:tcPr>
            <w:tcW w:w="3278" w:type="dxa"/>
            <w:gridSpan w:val="2"/>
            <w:tcBorders>
              <w:top w:val="single" w:sz="8" w:space="0" w:color="auto"/>
              <w:bottom w:val="single" w:sz="4" w:space="0" w:color="auto"/>
            </w:tcBorders>
            <w:vAlign w:val="center"/>
          </w:tcPr>
          <w:p w14:paraId="0A057685" w14:textId="77777777" w:rsidR="00010044" w:rsidRPr="00C53659" w:rsidRDefault="00010044" w:rsidP="00BE3910">
            <w:pPr>
              <w:rPr>
                <w:bCs/>
                <w:sz w:val="20"/>
                <w:szCs w:val="20"/>
                <w:lang w:val="en-GB"/>
              </w:rPr>
            </w:pPr>
            <w:r w:rsidRPr="00C53659">
              <w:rPr>
                <w:bCs/>
                <w:sz w:val="20"/>
                <w:szCs w:val="20"/>
                <w:lang w:val="en-GB"/>
              </w:rPr>
              <w:t>anchovy</w:t>
            </w:r>
          </w:p>
        </w:tc>
        <w:tc>
          <w:tcPr>
            <w:tcW w:w="725" w:type="dxa"/>
            <w:tcBorders>
              <w:top w:val="single" w:sz="8" w:space="0" w:color="auto"/>
              <w:bottom w:val="single" w:sz="4" w:space="0" w:color="auto"/>
            </w:tcBorders>
          </w:tcPr>
          <w:p w14:paraId="0EA09107" w14:textId="77777777" w:rsidR="00010044" w:rsidRPr="00C53659" w:rsidRDefault="00010044" w:rsidP="00BE3910">
            <w:pPr>
              <w:jc w:val="center"/>
              <w:rPr>
                <w:b/>
                <w:sz w:val="20"/>
                <w:szCs w:val="20"/>
                <w:lang w:val="en-GB"/>
              </w:rPr>
            </w:pPr>
          </w:p>
        </w:tc>
        <w:tc>
          <w:tcPr>
            <w:tcW w:w="986" w:type="dxa"/>
            <w:gridSpan w:val="3"/>
            <w:tcBorders>
              <w:top w:val="single" w:sz="8" w:space="0" w:color="auto"/>
              <w:bottom w:val="single" w:sz="4" w:space="0" w:color="auto"/>
            </w:tcBorders>
          </w:tcPr>
          <w:p w14:paraId="40E882AC" w14:textId="77777777" w:rsidR="00010044" w:rsidRPr="00C53659" w:rsidRDefault="00010044" w:rsidP="00BE3910">
            <w:pPr>
              <w:rPr>
                <w:b/>
                <w:sz w:val="20"/>
                <w:szCs w:val="20"/>
                <w:lang w:val="en-GB"/>
              </w:rPr>
            </w:pPr>
          </w:p>
        </w:tc>
      </w:tr>
      <w:tr w:rsidR="00010044" w:rsidRPr="00C53659" w14:paraId="6D1FB8C1" w14:textId="77777777" w:rsidTr="00BE3910">
        <w:trPr>
          <w:jc w:val="center"/>
        </w:trPr>
        <w:tc>
          <w:tcPr>
            <w:tcW w:w="1011" w:type="dxa"/>
            <w:tcBorders>
              <w:top w:val="single" w:sz="4" w:space="0" w:color="auto"/>
            </w:tcBorders>
          </w:tcPr>
          <w:p w14:paraId="52076133" w14:textId="77777777" w:rsidR="00010044" w:rsidRPr="00C53659" w:rsidRDefault="00010044" w:rsidP="00BE3910">
            <w:pPr>
              <w:rPr>
                <w:b/>
                <w:sz w:val="20"/>
                <w:szCs w:val="20"/>
                <w:lang w:val="en-GB"/>
              </w:rPr>
            </w:pPr>
            <w:r w:rsidRPr="00C53659">
              <w:rPr>
                <w:b/>
                <w:sz w:val="20"/>
                <w:szCs w:val="20"/>
                <w:lang w:val="en-GB"/>
              </w:rPr>
              <w:t>Model 1</w:t>
            </w:r>
          </w:p>
        </w:tc>
        <w:tc>
          <w:tcPr>
            <w:tcW w:w="2267" w:type="dxa"/>
            <w:tcBorders>
              <w:top w:val="single" w:sz="4" w:space="0" w:color="auto"/>
            </w:tcBorders>
          </w:tcPr>
          <w:p w14:paraId="0028CF4D" w14:textId="77777777" w:rsidR="00010044" w:rsidRPr="00C53659" w:rsidRDefault="00010044" w:rsidP="00BE3910">
            <w:pPr>
              <w:rPr>
                <w:b/>
                <w:sz w:val="20"/>
                <w:szCs w:val="20"/>
                <w:lang w:val="en-GB"/>
              </w:rPr>
            </w:pPr>
            <w:r w:rsidRPr="00C53659">
              <w:rPr>
                <w:b/>
                <w:sz w:val="20"/>
                <w:szCs w:val="20"/>
                <w:lang w:val="en-GB"/>
              </w:rPr>
              <w:t>1*+ Lat*</w:t>
            </w:r>
          </w:p>
        </w:tc>
        <w:tc>
          <w:tcPr>
            <w:tcW w:w="725" w:type="dxa"/>
            <w:tcBorders>
              <w:top w:val="single" w:sz="4" w:space="0" w:color="auto"/>
            </w:tcBorders>
          </w:tcPr>
          <w:p w14:paraId="38A5746C" w14:textId="77777777" w:rsidR="00010044" w:rsidRPr="00C53659" w:rsidRDefault="00010044" w:rsidP="00BE3910">
            <w:pPr>
              <w:jc w:val="center"/>
              <w:rPr>
                <w:b/>
                <w:sz w:val="20"/>
                <w:szCs w:val="20"/>
                <w:lang w:val="en-GB"/>
              </w:rPr>
            </w:pPr>
            <w:r w:rsidRPr="00C53659">
              <w:rPr>
                <w:b/>
                <w:sz w:val="20"/>
                <w:szCs w:val="20"/>
                <w:lang w:val="en-GB"/>
              </w:rPr>
              <w:t>70.6</w:t>
            </w:r>
          </w:p>
        </w:tc>
        <w:tc>
          <w:tcPr>
            <w:tcW w:w="986" w:type="dxa"/>
            <w:gridSpan w:val="3"/>
            <w:tcBorders>
              <w:top w:val="single" w:sz="4" w:space="0" w:color="auto"/>
            </w:tcBorders>
          </w:tcPr>
          <w:p w14:paraId="3E701699" w14:textId="77777777" w:rsidR="00010044" w:rsidRPr="00C53659" w:rsidRDefault="00010044" w:rsidP="00BE3910">
            <w:pPr>
              <w:jc w:val="center"/>
              <w:rPr>
                <w:b/>
                <w:sz w:val="20"/>
                <w:szCs w:val="20"/>
                <w:lang w:val="en-GB"/>
              </w:rPr>
            </w:pPr>
            <w:r w:rsidRPr="00C53659">
              <w:rPr>
                <w:b/>
                <w:sz w:val="20"/>
                <w:szCs w:val="20"/>
                <w:lang w:val="en-GB"/>
              </w:rPr>
              <w:t>79.65</w:t>
            </w:r>
          </w:p>
        </w:tc>
      </w:tr>
      <w:tr w:rsidR="00010044" w:rsidRPr="00C53659" w14:paraId="7A3998E4" w14:textId="77777777" w:rsidTr="00BE3910">
        <w:trPr>
          <w:jc w:val="center"/>
        </w:trPr>
        <w:tc>
          <w:tcPr>
            <w:tcW w:w="1011" w:type="dxa"/>
          </w:tcPr>
          <w:p w14:paraId="74FFC7C2" w14:textId="77777777" w:rsidR="00010044" w:rsidRPr="00C53659" w:rsidRDefault="00010044" w:rsidP="00BE3910">
            <w:pPr>
              <w:rPr>
                <w:sz w:val="20"/>
                <w:szCs w:val="20"/>
                <w:lang w:val="en-GB"/>
              </w:rPr>
            </w:pPr>
            <w:r w:rsidRPr="00C53659">
              <w:rPr>
                <w:sz w:val="20"/>
                <w:szCs w:val="20"/>
                <w:lang w:val="en-GB"/>
              </w:rPr>
              <w:t>Model 2</w:t>
            </w:r>
          </w:p>
        </w:tc>
        <w:tc>
          <w:tcPr>
            <w:tcW w:w="2267" w:type="dxa"/>
          </w:tcPr>
          <w:p w14:paraId="139F633A" w14:textId="77777777" w:rsidR="00010044" w:rsidRPr="00C53659" w:rsidRDefault="00010044" w:rsidP="00BE3910">
            <w:pPr>
              <w:rPr>
                <w:sz w:val="20"/>
                <w:szCs w:val="20"/>
                <w:lang w:val="en-GB"/>
              </w:rPr>
            </w:pPr>
            <w:r w:rsidRPr="00C53659">
              <w:rPr>
                <w:sz w:val="20"/>
                <w:szCs w:val="20"/>
                <w:lang w:val="en-GB"/>
              </w:rPr>
              <w:t>1*+ TL +L* + D + A</w:t>
            </w:r>
          </w:p>
        </w:tc>
        <w:tc>
          <w:tcPr>
            <w:tcW w:w="725" w:type="dxa"/>
          </w:tcPr>
          <w:p w14:paraId="64AE6463" w14:textId="77777777" w:rsidR="00010044" w:rsidRPr="00C53659" w:rsidRDefault="00010044" w:rsidP="00BE3910">
            <w:pPr>
              <w:jc w:val="center"/>
              <w:rPr>
                <w:sz w:val="20"/>
                <w:szCs w:val="20"/>
                <w:lang w:val="en-GB"/>
              </w:rPr>
            </w:pPr>
            <w:r w:rsidRPr="00C53659">
              <w:rPr>
                <w:sz w:val="20"/>
                <w:szCs w:val="20"/>
                <w:lang w:val="en-GB"/>
              </w:rPr>
              <w:t>73.0</w:t>
            </w:r>
          </w:p>
        </w:tc>
        <w:tc>
          <w:tcPr>
            <w:tcW w:w="986" w:type="dxa"/>
            <w:gridSpan w:val="3"/>
          </w:tcPr>
          <w:p w14:paraId="114E0C46" w14:textId="77777777" w:rsidR="00010044" w:rsidRPr="00C53659" w:rsidRDefault="00010044" w:rsidP="00BE3910">
            <w:pPr>
              <w:jc w:val="center"/>
              <w:rPr>
                <w:sz w:val="20"/>
                <w:szCs w:val="20"/>
                <w:lang w:val="en-GB"/>
              </w:rPr>
            </w:pPr>
            <w:r w:rsidRPr="00C53659">
              <w:rPr>
                <w:sz w:val="20"/>
                <w:szCs w:val="20"/>
                <w:lang w:val="en-GB"/>
              </w:rPr>
              <w:t>83.10</w:t>
            </w:r>
          </w:p>
        </w:tc>
      </w:tr>
      <w:tr w:rsidR="00010044" w:rsidRPr="00C53659" w14:paraId="3C503939" w14:textId="77777777" w:rsidTr="00BE3910">
        <w:trPr>
          <w:jc w:val="center"/>
        </w:trPr>
        <w:tc>
          <w:tcPr>
            <w:tcW w:w="1011" w:type="dxa"/>
          </w:tcPr>
          <w:p w14:paraId="0EAB5D44" w14:textId="77777777" w:rsidR="00010044" w:rsidRPr="00C53659" w:rsidRDefault="00010044" w:rsidP="00BE3910">
            <w:pPr>
              <w:rPr>
                <w:sz w:val="20"/>
                <w:szCs w:val="20"/>
                <w:lang w:val="en-GB"/>
              </w:rPr>
            </w:pPr>
            <w:r w:rsidRPr="00C53659">
              <w:rPr>
                <w:sz w:val="20"/>
                <w:szCs w:val="20"/>
                <w:lang w:val="en-GB"/>
              </w:rPr>
              <w:t>Model 3</w:t>
            </w:r>
          </w:p>
        </w:tc>
        <w:tc>
          <w:tcPr>
            <w:tcW w:w="2267" w:type="dxa"/>
          </w:tcPr>
          <w:p w14:paraId="5F25A5AF" w14:textId="77777777" w:rsidR="00010044" w:rsidRPr="00C53659" w:rsidRDefault="00010044" w:rsidP="00BE3910">
            <w:pPr>
              <w:rPr>
                <w:sz w:val="20"/>
                <w:szCs w:val="20"/>
                <w:lang w:val="en-GB"/>
              </w:rPr>
            </w:pPr>
            <w:r w:rsidRPr="00C53659">
              <w:rPr>
                <w:sz w:val="20"/>
                <w:szCs w:val="20"/>
                <w:lang w:val="en-GB"/>
              </w:rPr>
              <w:t>1*+ Lat * + D + A</w:t>
            </w:r>
          </w:p>
        </w:tc>
        <w:tc>
          <w:tcPr>
            <w:tcW w:w="725" w:type="dxa"/>
          </w:tcPr>
          <w:p w14:paraId="42521C51" w14:textId="77777777" w:rsidR="00010044" w:rsidRPr="00C53659" w:rsidRDefault="00010044" w:rsidP="00BE3910">
            <w:pPr>
              <w:jc w:val="center"/>
              <w:rPr>
                <w:sz w:val="20"/>
                <w:szCs w:val="20"/>
                <w:lang w:val="en-GB"/>
              </w:rPr>
            </w:pPr>
            <w:r w:rsidRPr="00C53659">
              <w:rPr>
                <w:sz w:val="20"/>
                <w:szCs w:val="20"/>
                <w:lang w:val="en-GB"/>
              </w:rPr>
              <w:t>72.4</w:t>
            </w:r>
          </w:p>
        </w:tc>
        <w:tc>
          <w:tcPr>
            <w:tcW w:w="986" w:type="dxa"/>
            <w:gridSpan w:val="3"/>
          </w:tcPr>
          <w:p w14:paraId="63151EEC" w14:textId="77777777" w:rsidR="00010044" w:rsidRPr="00C53659" w:rsidRDefault="00010044" w:rsidP="00BE3910">
            <w:pPr>
              <w:jc w:val="center"/>
              <w:rPr>
                <w:sz w:val="20"/>
                <w:szCs w:val="20"/>
                <w:lang w:val="en-GB"/>
              </w:rPr>
            </w:pPr>
            <w:r w:rsidRPr="00C53659">
              <w:rPr>
                <w:sz w:val="20"/>
                <w:szCs w:val="20"/>
                <w:lang w:val="en-GB"/>
              </w:rPr>
              <w:t>82.08</w:t>
            </w:r>
          </w:p>
        </w:tc>
      </w:tr>
      <w:tr w:rsidR="00010044" w:rsidRPr="00C53659" w14:paraId="2E1C8E5B" w14:textId="77777777" w:rsidTr="00BE3910">
        <w:trPr>
          <w:jc w:val="center"/>
        </w:trPr>
        <w:tc>
          <w:tcPr>
            <w:tcW w:w="1011" w:type="dxa"/>
          </w:tcPr>
          <w:p w14:paraId="6CB0125A" w14:textId="77777777" w:rsidR="00010044" w:rsidRPr="00C53659" w:rsidRDefault="00010044" w:rsidP="00BE3910">
            <w:pPr>
              <w:rPr>
                <w:sz w:val="20"/>
                <w:szCs w:val="20"/>
                <w:lang w:val="en-GB"/>
              </w:rPr>
            </w:pPr>
            <w:r w:rsidRPr="00C53659">
              <w:rPr>
                <w:sz w:val="20"/>
                <w:szCs w:val="20"/>
                <w:lang w:val="en-GB"/>
              </w:rPr>
              <w:t>Model 4</w:t>
            </w:r>
          </w:p>
        </w:tc>
        <w:tc>
          <w:tcPr>
            <w:tcW w:w="2267" w:type="dxa"/>
          </w:tcPr>
          <w:p w14:paraId="39BCEDF2" w14:textId="77777777" w:rsidR="00010044" w:rsidRPr="00C53659" w:rsidRDefault="00010044" w:rsidP="00BE3910">
            <w:pPr>
              <w:rPr>
                <w:sz w:val="20"/>
                <w:szCs w:val="20"/>
                <w:lang w:val="en-GB"/>
              </w:rPr>
            </w:pPr>
            <w:r w:rsidRPr="00C53659">
              <w:rPr>
                <w:sz w:val="20"/>
                <w:szCs w:val="20"/>
                <w:lang w:val="en-GB"/>
              </w:rPr>
              <w:t>1*+ Lat * + D</w:t>
            </w:r>
          </w:p>
        </w:tc>
        <w:tc>
          <w:tcPr>
            <w:tcW w:w="725" w:type="dxa"/>
          </w:tcPr>
          <w:p w14:paraId="20014272" w14:textId="77777777" w:rsidR="00010044" w:rsidRPr="00C53659" w:rsidRDefault="00010044" w:rsidP="00BE3910">
            <w:pPr>
              <w:jc w:val="center"/>
              <w:rPr>
                <w:sz w:val="20"/>
                <w:szCs w:val="20"/>
                <w:lang w:val="en-GB"/>
              </w:rPr>
            </w:pPr>
            <w:r w:rsidRPr="00C53659">
              <w:rPr>
                <w:sz w:val="20"/>
                <w:szCs w:val="20"/>
                <w:lang w:val="en-GB"/>
              </w:rPr>
              <w:t>72.1</w:t>
            </w:r>
          </w:p>
        </w:tc>
        <w:tc>
          <w:tcPr>
            <w:tcW w:w="986" w:type="dxa"/>
            <w:gridSpan w:val="3"/>
          </w:tcPr>
          <w:p w14:paraId="6B5EC79C" w14:textId="77777777" w:rsidR="00010044" w:rsidRPr="00C53659" w:rsidRDefault="00010044" w:rsidP="00BE3910">
            <w:pPr>
              <w:jc w:val="center"/>
              <w:rPr>
                <w:sz w:val="20"/>
                <w:szCs w:val="20"/>
                <w:lang w:val="en-GB"/>
              </w:rPr>
            </w:pPr>
            <w:r w:rsidRPr="00C53659">
              <w:rPr>
                <w:sz w:val="20"/>
                <w:szCs w:val="20"/>
                <w:lang w:val="en-GB"/>
              </w:rPr>
              <w:t>81.21</w:t>
            </w:r>
          </w:p>
        </w:tc>
      </w:tr>
      <w:tr w:rsidR="00010044" w:rsidRPr="00C53659" w14:paraId="679D719C" w14:textId="77777777" w:rsidTr="00BE3910">
        <w:trPr>
          <w:jc w:val="center"/>
        </w:trPr>
        <w:tc>
          <w:tcPr>
            <w:tcW w:w="1011" w:type="dxa"/>
            <w:tcBorders>
              <w:bottom w:val="single" w:sz="4" w:space="0" w:color="auto"/>
            </w:tcBorders>
          </w:tcPr>
          <w:p w14:paraId="188DF514" w14:textId="77777777" w:rsidR="00010044" w:rsidRPr="00C53659" w:rsidRDefault="00010044" w:rsidP="00BE3910">
            <w:pPr>
              <w:rPr>
                <w:sz w:val="20"/>
                <w:szCs w:val="20"/>
                <w:lang w:val="en-GB"/>
              </w:rPr>
            </w:pPr>
            <w:r w:rsidRPr="00C53659">
              <w:rPr>
                <w:sz w:val="20"/>
                <w:szCs w:val="20"/>
                <w:lang w:val="en-GB"/>
              </w:rPr>
              <w:t>Model 5</w:t>
            </w:r>
          </w:p>
        </w:tc>
        <w:tc>
          <w:tcPr>
            <w:tcW w:w="2267" w:type="dxa"/>
            <w:tcBorders>
              <w:bottom w:val="single" w:sz="4" w:space="0" w:color="auto"/>
            </w:tcBorders>
          </w:tcPr>
          <w:p w14:paraId="18FFC6B3" w14:textId="77777777" w:rsidR="00010044" w:rsidRPr="00C53659" w:rsidRDefault="00010044" w:rsidP="00BE3910">
            <w:pPr>
              <w:rPr>
                <w:sz w:val="20"/>
                <w:szCs w:val="20"/>
                <w:lang w:val="en-GB"/>
              </w:rPr>
            </w:pPr>
            <w:r w:rsidRPr="00C53659">
              <w:rPr>
                <w:sz w:val="20"/>
                <w:szCs w:val="20"/>
                <w:lang w:val="en-GB"/>
              </w:rPr>
              <w:t>1*+D*</w:t>
            </w:r>
          </w:p>
        </w:tc>
        <w:tc>
          <w:tcPr>
            <w:tcW w:w="725" w:type="dxa"/>
            <w:tcBorders>
              <w:bottom w:val="single" w:sz="4" w:space="0" w:color="auto"/>
            </w:tcBorders>
          </w:tcPr>
          <w:p w14:paraId="277690FA" w14:textId="77777777" w:rsidR="00010044" w:rsidRPr="00C53659" w:rsidRDefault="00010044" w:rsidP="00BE3910">
            <w:pPr>
              <w:jc w:val="center"/>
              <w:rPr>
                <w:sz w:val="20"/>
                <w:szCs w:val="20"/>
                <w:lang w:val="en-GB"/>
              </w:rPr>
            </w:pPr>
            <w:r w:rsidRPr="00C53659">
              <w:rPr>
                <w:sz w:val="20"/>
                <w:szCs w:val="20"/>
                <w:lang w:val="en-GB"/>
              </w:rPr>
              <w:t>54.6</w:t>
            </w:r>
          </w:p>
        </w:tc>
        <w:tc>
          <w:tcPr>
            <w:tcW w:w="986" w:type="dxa"/>
            <w:gridSpan w:val="3"/>
            <w:tcBorders>
              <w:bottom w:val="single" w:sz="4" w:space="0" w:color="auto"/>
            </w:tcBorders>
          </w:tcPr>
          <w:p w14:paraId="0AA49965" w14:textId="77777777" w:rsidR="00010044" w:rsidRPr="00C53659" w:rsidRDefault="00010044" w:rsidP="00BE3910">
            <w:pPr>
              <w:jc w:val="center"/>
              <w:rPr>
                <w:sz w:val="20"/>
                <w:szCs w:val="20"/>
                <w:lang w:val="en-GB"/>
              </w:rPr>
            </w:pPr>
            <w:r w:rsidRPr="00C53659">
              <w:rPr>
                <w:sz w:val="20"/>
                <w:szCs w:val="20"/>
                <w:lang w:val="en-GB"/>
              </w:rPr>
              <w:t>118.75</w:t>
            </w:r>
          </w:p>
        </w:tc>
      </w:tr>
      <w:tr w:rsidR="00010044" w:rsidRPr="00C53659" w14:paraId="4ADF7389" w14:textId="77777777" w:rsidTr="00BE3910">
        <w:trPr>
          <w:gridAfter w:val="1"/>
          <w:wAfter w:w="6" w:type="dxa"/>
          <w:jc w:val="center"/>
        </w:trPr>
        <w:tc>
          <w:tcPr>
            <w:tcW w:w="3278" w:type="dxa"/>
            <w:gridSpan w:val="2"/>
            <w:tcBorders>
              <w:top w:val="single" w:sz="4" w:space="0" w:color="auto"/>
              <w:bottom w:val="single" w:sz="4" w:space="0" w:color="auto"/>
            </w:tcBorders>
            <w:vAlign w:val="center"/>
          </w:tcPr>
          <w:p w14:paraId="1E1C572C" w14:textId="77777777" w:rsidR="00010044" w:rsidRPr="00C53659" w:rsidRDefault="00010044" w:rsidP="00BE3910">
            <w:pPr>
              <w:rPr>
                <w:bCs/>
                <w:sz w:val="20"/>
                <w:szCs w:val="20"/>
                <w:lang w:val="en-GB"/>
              </w:rPr>
            </w:pPr>
            <w:r w:rsidRPr="00C53659">
              <w:rPr>
                <w:bCs/>
                <w:sz w:val="20"/>
                <w:szCs w:val="20"/>
                <w:lang w:val="en-GB"/>
              </w:rPr>
              <w:t>sardine</w:t>
            </w:r>
          </w:p>
        </w:tc>
        <w:tc>
          <w:tcPr>
            <w:tcW w:w="1345" w:type="dxa"/>
            <w:gridSpan w:val="2"/>
            <w:tcBorders>
              <w:top w:val="single" w:sz="4" w:space="0" w:color="auto"/>
              <w:bottom w:val="single" w:sz="4" w:space="0" w:color="auto"/>
            </w:tcBorders>
          </w:tcPr>
          <w:p w14:paraId="4049033C" w14:textId="77777777" w:rsidR="00010044" w:rsidRPr="00C53659" w:rsidRDefault="00010044" w:rsidP="00BE3910">
            <w:pPr>
              <w:rPr>
                <w:b/>
                <w:sz w:val="20"/>
                <w:szCs w:val="20"/>
                <w:lang w:val="en-GB"/>
              </w:rPr>
            </w:pPr>
          </w:p>
        </w:tc>
        <w:tc>
          <w:tcPr>
            <w:tcW w:w="360" w:type="dxa"/>
            <w:tcBorders>
              <w:top w:val="single" w:sz="4" w:space="0" w:color="auto"/>
              <w:bottom w:val="single" w:sz="4" w:space="0" w:color="auto"/>
            </w:tcBorders>
          </w:tcPr>
          <w:p w14:paraId="4C0DDCE1" w14:textId="77777777" w:rsidR="00010044" w:rsidRPr="00C53659" w:rsidRDefault="00010044" w:rsidP="00BE3910">
            <w:pPr>
              <w:rPr>
                <w:b/>
                <w:sz w:val="20"/>
                <w:szCs w:val="20"/>
                <w:lang w:val="en-GB"/>
              </w:rPr>
            </w:pPr>
          </w:p>
        </w:tc>
      </w:tr>
      <w:tr w:rsidR="00010044" w:rsidRPr="00C53659" w14:paraId="45D62B52" w14:textId="77777777" w:rsidTr="00BE3910">
        <w:trPr>
          <w:jc w:val="center"/>
        </w:trPr>
        <w:tc>
          <w:tcPr>
            <w:tcW w:w="1011" w:type="dxa"/>
            <w:tcBorders>
              <w:top w:val="single" w:sz="4" w:space="0" w:color="auto"/>
            </w:tcBorders>
          </w:tcPr>
          <w:p w14:paraId="796039C4" w14:textId="77777777" w:rsidR="00010044" w:rsidRPr="00C53659" w:rsidRDefault="00010044" w:rsidP="00BE3910">
            <w:pPr>
              <w:rPr>
                <w:b/>
                <w:bCs/>
                <w:sz w:val="20"/>
                <w:szCs w:val="20"/>
                <w:lang w:val="en-GB"/>
              </w:rPr>
            </w:pPr>
            <w:r w:rsidRPr="00C53659">
              <w:rPr>
                <w:b/>
                <w:bCs/>
                <w:sz w:val="20"/>
                <w:szCs w:val="20"/>
                <w:lang w:val="en-GB"/>
              </w:rPr>
              <w:t>Model 1</w:t>
            </w:r>
          </w:p>
        </w:tc>
        <w:tc>
          <w:tcPr>
            <w:tcW w:w="2267" w:type="dxa"/>
            <w:tcBorders>
              <w:top w:val="single" w:sz="4" w:space="0" w:color="auto"/>
            </w:tcBorders>
          </w:tcPr>
          <w:p w14:paraId="7B94FCBA" w14:textId="77777777" w:rsidR="00010044" w:rsidRPr="00C53659" w:rsidRDefault="00010044" w:rsidP="00BE3910">
            <w:pPr>
              <w:rPr>
                <w:b/>
                <w:sz w:val="20"/>
                <w:szCs w:val="20"/>
                <w:lang w:val="en-GB"/>
              </w:rPr>
            </w:pPr>
            <w:r w:rsidRPr="00C53659">
              <w:rPr>
                <w:b/>
                <w:sz w:val="20"/>
                <w:szCs w:val="20"/>
                <w:lang w:val="en-GB"/>
              </w:rPr>
              <w:t>1*+ TL*+ A *</w:t>
            </w:r>
          </w:p>
        </w:tc>
        <w:tc>
          <w:tcPr>
            <w:tcW w:w="725" w:type="dxa"/>
            <w:tcBorders>
              <w:top w:val="single" w:sz="4" w:space="0" w:color="auto"/>
            </w:tcBorders>
          </w:tcPr>
          <w:p w14:paraId="1DB05466" w14:textId="77777777" w:rsidR="00010044" w:rsidRPr="00C53659" w:rsidRDefault="00010044" w:rsidP="00BE3910">
            <w:pPr>
              <w:jc w:val="center"/>
              <w:rPr>
                <w:b/>
                <w:sz w:val="20"/>
                <w:szCs w:val="20"/>
                <w:lang w:val="en-GB"/>
              </w:rPr>
            </w:pPr>
            <w:r w:rsidRPr="00C53659">
              <w:rPr>
                <w:b/>
                <w:sz w:val="20"/>
                <w:szCs w:val="20"/>
                <w:lang w:val="en-GB"/>
              </w:rPr>
              <w:t>67.4</w:t>
            </w:r>
          </w:p>
        </w:tc>
        <w:tc>
          <w:tcPr>
            <w:tcW w:w="986" w:type="dxa"/>
            <w:gridSpan w:val="3"/>
            <w:tcBorders>
              <w:top w:val="single" w:sz="4" w:space="0" w:color="auto"/>
            </w:tcBorders>
          </w:tcPr>
          <w:p w14:paraId="10A28508" w14:textId="77777777" w:rsidR="00010044" w:rsidRPr="00C53659" w:rsidRDefault="00010044" w:rsidP="00BE3910">
            <w:pPr>
              <w:jc w:val="center"/>
              <w:rPr>
                <w:b/>
                <w:sz w:val="20"/>
                <w:szCs w:val="20"/>
                <w:lang w:val="en-GB"/>
              </w:rPr>
            </w:pPr>
            <w:r w:rsidRPr="00C53659">
              <w:rPr>
                <w:b/>
                <w:sz w:val="20"/>
                <w:szCs w:val="20"/>
                <w:lang w:val="en-GB"/>
              </w:rPr>
              <w:t>52.36</w:t>
            </w:r>
          </w:p>
        </w:tc>
      </w:tr>
      <w:tr w:rsidR="00010044" w:rsidRPr="00C53659" w14:paraId="53A51ECB" w14:textId="77777777" w:rsidTr="00BE3910">
        <w:trPr>
          <w:jc w:val="center"/>
        </w:trPr>
        <w:tc>
          <w:tcPr>
            <w:tcW w:w="1011" w:type="dxa"/>
          </w:tcPr>
          <w:p w14:paraId="4448B118" w14:textId="77777777" w:rsidR="00010044" w:rsidRPr="00C53659" w:rsidRDefault="00010044" w:rsidP="00BE3910">
            <w:pPr>
              <w:rPr>
                <w:sz w:val="20"/>
                <w:szCs w:val="20"/>
                <w:lang w:val="en-GB"/>
              </w:rPr>
            </w:pPr>
            <w:r w:rsidRPr="00C53659">
              <w:rPr>
                <w:sz w:val="20"/>
                <w:szCs w:val="20"/>
                <w:lang w:val="en-GB"/>
              </w:rPr>
              <w:t>Model 2</w:t>
            </w:r>
          </w:p>
        </w:tc>
        <w:tc>
          <w:tcPr>
            <w:tcW w:w="2267" w:type="dxa"/>
          </w:tcPr>
          <w:p w14:paraId="33BECA6C" w14:textId="77777777" w:rsidR="00010044" w:rsidRPr="00C53659" w:rsidRDefault="00010044" w:rsidP="00BE3910">
            <w:pPr>
              <w:rPr>
                <w:sz w:val="20"/>
                <w:szCs w:val="20"/>
                <w:lang w:val="en-GB"/>
              </w:rPr>
            </w:pPr>
            <w:r w:rsidRPr="00C53659">
              <w:rPr>
                <w:sz w:val="20"/>
                <w:szCs w:val="20"/>
                <w:lang w:val="en-GB"/>
              </w:rPr>
              <w:t>1*+ TL*+Lat + D + A*</w:t>
            </w:r>
          </w:p>
        </w:tc>
        <w:tc>
          <w:tcPr>
            <w:tcW w:w="725" w:type="dxa"/>
          </w:tcPr>
          <w:p w14:paraId="39686FDF" w14:textId="77777777" w:rsidR="00010044" w:rsidRPr="00C53659" w:rsidRDefault="00010044" w:rsidP="00BE3910">
            <w:pPr>
              <w:jc w:val="center"/>
              <w:rPr>
                <w:sz w:val="20"/>
                <w:szCs w:val="20"/>
                <w:lang w:val="en-GB"/>
              </w:rPr>
            </w:pPr>
            <w:r w:rsidRPr="00C53659">
              <w:rPr>
                <w:sz w:val="20"/>
                <w:szCs w:val="20"/>
                <w:lang w:val="en-GB"/>
              </w:rPr>
              <w:t>71.9</w:t>
            </w:r>
          </w:p>
        </w:tc>
        <w:tc>
          <w:tcPr>
            <w:tcW w:w="986" w:type="dxa"/>
            <w:gridSpan w:val="3"/>
          </w:tcPr>
          <w:p w14:paraId="7698814B" w14:textId="77777777" w:rsidR="00010044" w:rsidRPr="00C53659" w:rsidRDefault="00010044" w:rsidP="00BE3910">
            <w:pPr>
              <w:jc w:val="center"/>
              <w:rPr>
                <w:sz w:val="20"/>
                <w:szCs w:val="20"/>
                <w:lang w:val="en-GB"/>
              </w:rPr>
            </w:pPr>
            <w:r w:rsidRPr="00C53659">
              <w:rPr>
                <w:sz w:val="20"/>
                <w:szCs w:val="20"/>
                <w:lang w:val="en-GB"/>
              </w:rPr>
              <w:t>46.88</w:t>
            </w:r>
          </w:p>
        </w:tc>
      </w:tr>
      <w:tr w:rsidR="00010044" w:rsidRPr="00C53659" w14:paraId="294FB1A0" w14:textId="77777777" w:rsidTr="00BE3910">
        <w:trPr>
          <w:jc w:val="center"/>
        </w:trPr>
        <w:tc>
          <w:tcPr>
            <w:tcW w:w="1011" w:type="dxa"/>
          </w:tcPr>
          <w:p w14:paraId="009B3807" w14:textId="77777777" w:rsidR="00010044" w:rsidRPr="00C53659" w:rsidRDefault="00010044" w:rsidP="00BE3910">
            <w:pPr>
              <w:rPr>
                <w:sz w:val="20"/>
                <w:szCs w:val="20"/>
                <w:lang w:val="en-GB"/>
              </w:rPr>
            </w:pPr>
            <w:r w:rsidRPr="00C53659">
              <w:rPr>
                <w:sz w:val="20"/>
                <w:szCs w:val="20"/>
                <w:lang w:val="en-GB"/>
              </w:rPr>
              <w:t>Model 3</w:t>
            </w:r>
          </w:p>
        </w:tc>
        <w:tc>
          <w:tcPr>
            <w:tcW w:w="2267" w:type="dxa"/>
          </w:tcPr>
          <w:p w14:paraId="5DC115B2" w14:textId="77777777" w:rsidR="00010044" w:rsidRPr="00C53659" w:rsidRDefault="00010044" w:rsidP="00BE3910">
            <w:pPr>
              <w:rPr>
                <w:sz w:val="20"/>
                <w:szCs w:val="20"/>
                <w:lang w:val="en-GB"/>
              </w:rPr>
            </w:pPr>
            <w:r w:rsidRPr="00C53659">
              <w:rPr>
                <w:sz w:val="20"/>
                <w:szCs w:val="20"/>
                <w:lang w:val="en-GB"/>
              </w:rPr>
              <w:t>1*+ TL*+Lat + A*</w:t>
            </w:r>
          </w:p>
        </w:tc>
        <w:tc>
          <w:tcPr>
            <w:tcW w:w="725" w:type="dxa"/>
          </w:tcPr>
          <w:p w14:paraId="536A2D7F" w14:textId="77777777" w:rsidR="00010044" w:rsidRPr="00C53659" w:rsidRDefault="00010044" w:rsidP="00BE3910">
            <w:pPr>
              <w:jc w:val="center"/>
              <w:rPr>
                <w:sz w:val="20"/>
                <w:szCs w:val="20"/>
                <w:lang w:val="en-GB"/>
              </w:rPr>
            </w:pPr>
            <w:r w:rsidRPr="00C53659">
              <w:rPr>
                <w:sz w:val="20"/>
                <w:szCs w:val="20"/>
                <w:lang w:val="en-GB"/>
              </w:rPr>
              <w:t>71.5</w:t>
            </w:r>
          </w:p>
        </w:tc>
        <w:tc>
          <w:tcPr>
            <w:tcW w:w="986" w:type="dxa"/>
            <w:gridSpan w:val="3"/>
          </w:tcPr>
          <w:p w14:paraId="2B6052A8" w14:textId="77777777" w:rsidR="00010044" w:rsidRPr="00C53659" w:rsidRDefault="00010044" w:rsidP="00BE3910">
            <w:pPr>
              <w:jc w:val="center"/>
              <w:rPr>
                <w:sz w:val="20"/>
                <w:szCs w:val="20"/>
                <w:lang w:val="en-GB"/>
              </w:rPr>
            </w:pPr>
            <w:r w:rsidRPr="00C53659">
              <w:rPr>
                <w:sz w:val="20"/>
                <w:szCs w:val="20"/>
                <w:lang w:val="en-GB"/>
              </w:rPr>
              <w:t>46.11</w:t>
            </w:r>
          </w:p>
        </w:tc>
      </w:tr>
      <w:tr w:rsidR="00010044" w:rsidRPr="00C53659" w14:paraId="61A31B77" w14:textId="77777777" w:rsidTr="00BE3910">
        <w:trPr>
          <w:jc w:val="center"/>
        </w:trPr>
        <w:tc>
          <w:tcPr>
            <w:tcW w:w="1011" w:type="dxa"/>
          </w:tcPr>
          <w:p w14:paraId="715E229C" w14:textId="77777777" w:rsidR="00010044" w:rsidRPr="00C53659" w:rsidRDefault="00010044" w:rsidP="00BE3910">
            <w:pPr>
              <w:rPr>
                <w:sz w:val="20"/>
                <w:szCs w:val="20"/>
                <w:lang w:val="en-GB"/>
              </w:rPr>
            </w:pPr>
            <w:r w:rsidRPr="00C53659">
              <w:rPr>
                <w:sz w:val="20"/>
                <w:szCs w:val="20"/>
                <w:lang w:val="en-GB"/>
              </w:rPr>
              <w:t>Model 4</w:t>
            </w:r>
          </w:p>
        </w:tc>
        <w:tc>
          <w:tcPr>
            <w:tcW w:w="2267" w:type="dxa"/>
          </w:tcPr>
          <w:p w14:paraId="4362B28F" w14:textId="77777777" w:rsidR="00010044" w:rsidRPr="00C53659" w:rsidRDefault="00010044" w:rsidP="00BE3910">
            <w:pPr>
              <w:rPr>
                <w:sz w:val="20"/>
                <w:szCs w:val="20"/>
                <w:lang w:val="en-GB"/>
              </w:rPr>
            </w:pPr>
            <w:r w:rsidRPr="00C53659">
              <w:rPr>
                <w:sz w:val="20"/>
                <w:szCs w:val="20"/>
                <w:lang w:val="en-GB"/>
              </w:rPr>
              <w:t>1*+ TL</w:t>
            </w:r>
          </w:p>
        </w:tc>
        <w:tc>
          <w:tcPr>
            <w:tcW w:w="725" w:type="dxa"/>
          </w:tcPr>
          <w:p w14:paraId="3C68E367" w14:textId="77777777" w:rsidR="00010044" w:rsidRPr="00C53659" w:rsidRDefault="00010044" w:rsidP="00BE3910">
            <w:pPr>
              <w:jc w:val="center"/>
              <w:rPr>
                <w:sz w:val="20"/>
                <w:szCs w:val="20"/>
                <w:lang w:val="en-GB"/>
              </w:rPr>
            </w:pPr>
            <w:r w:rsidRPr="00C53659">
              <w:rPr>
                <w:sz w:val="20"/>
                <w:szCs w:val="20"/>
                <w:lang w:val="en-GB"/>
              </w:rPr>
              <w:t>22.9</w:t>
            </w:r>
          </w:p>
        </w:tc>
        <w:tc>
          <w:tcPr>
            <w:tcW w:w="986" w:type="dxa"/>
            <w:gridSpan w:val="3"/>
          </w:tcPr>
          <w:p w14:paraId="1EE8BCE3" w14:textId="77777777" w:rsidR="00010044" w:rsidRPr="00C53659" w:rsidRDefault="00010044" w:rsidP="00BE3910">
            <w:pPr>
              <w:jc w:val="center"/>
              <w:rPr>
                <w:sz w:val="20"/>
                <w:szCs w:val="20"/>
                <w:lang w:val="en-GB"/>
              </w:rPr>
            </w:pPr>
            <w:r w:rsidRPr="00C53659">
              <w:rPr>
                <w:sz w:val="20"/>
                <w:szCs w:val="20"/>
                <w:lang w:val="en-GB"/>
              </w:rPr>
              <w:t>125.94</w:t>
            </w:r>
          </w:p>
        </w:tc>
      </w:tr>
      <w:tr w:rsidR="00010044" w:rsidRPr="00C53659" w14:paraId="2467A7BE" w14:textId="77777777" w:rsidTr="00BE3910">
        <w:trPr>
          <w:jc w:val="center"/>
        </w:trPr>
        <w:tc>
          <w:tcPr>
            <w:tcW w:w="1011" w:type="dxa"/>
            <w:tcBorders>
              <w:bottom w:val="single" w:sz="8" w:space="0" w:color="auto"/>
            </w:tcBorders>
          </w:tcPr>
          <w:p w14:paraId="49619D9D" w14:textId="77777777" w:rsidR="00010044" w:rsidRPr="00C53659" w:rsidRDefault="00010044" w:rsidP="00BE3910">
            <w:pPr>
              <w:rPr>
                <w:sz w:val="20"/>
                <w:szCs w:val="20"/>
                <w:lang w:val="en-GB"/>
              </w:rPr>
            </w:pPr>
            <w:r w:rsidRPr="00C53659">
              <w:rPr>
                <w:sz w:val="20"/>
                <w:szCs w:val="20"/>
                <w:lang w:val="en-GB"/>
              </w:rPr>
              <w:t>Model 5</w:t>
            </w:r>
          </w:p>
        </w:tc>
        <w:tc>
          <w:tcPr>
            <w:tcW w:w="2267" w:type="dxa"/>
            <w:tcBorders>
              <w:bottom w:val="single" w:sz="8" w:space="0" w:color="auto"/>
            </w:tcBorders>
          </w:tcPr>
          <w:p w14:paraId="40E873C4" w14:textId="77777777" w:rsidR="00010044" w:rsidRPr="00C53659" w:rsidRDefault="00010044" w:rsidP="00BE3910">
            <w:pPr>
              <w:rPr>
                <w:sz w:val="20"/>
                <w:szCs w:val="20"/>
                <w:lang w:val="en-GB"/>
              </w:rPr>
            </w:pPr>
            <w:r w:rsidRPr="00C53659">
              <w:rPr>
                <w:sz w:val="20"/>
                <w:szCs w:val="20"/>
                <w:lang w:val="en-GB"/>
              </w:rPr>
              <w:t>1*+ A</w:t>
            </w:r>
          </w:p>
        </w:tc>
        <w:tc>
          <w:tcPr>
            <w:tcW w:w="725" w:type="dxa"/>
            <w:tcBorders>
              <w:bottom w:val="single" w:sz="8" w:space="0" w:color="auto"/>
            </w:tcBorders>
          </w:tcPr>
          <w:p w14:paraId="30ADF6FA" w14:textId="77777777" w:rsidR="00010044" w:rsidRPr="00C53659" w:rsidRDefault="00010044" w:rsidP="00BE3910">
            <w:pPr>
              <w:jc w:val="center"/>
              <w:rPr>
                <w:sz w:val="20"/>
                <w:szCs w:val="20"/>
                <w:lang w:val="en-GB"/>
              </w:rPr>
            </w:pPr>
            <w:r w:rsidRPr="00C53659">
              <w:rPr>
                <w:sz w:val="20"/>
                <w:szCs w:val="20"/>
                <w:lang w:val="en-GB"/>
              </w:rPr>
              <w:t>61.7</w:t>
            </w:r>
          </w:p>
        </w:tc>
        <w:tc>
          <w:tcPr>
            <w:tcW w:w="986" w:type="dxa"/>
            <w:gridSpan w:val="3"/>
            <w:tcBorders>
              <w:bottom w:val="single" w:sz="8" w:space="0" w:color="auto"/>
            </w:tcBorders>
          </w:tcPr>
          <w:p w14:paraId="1CE8A752" w14:textId="77777777" w:rsidR="00010044" w:rsidRPr="00C53659" w:rsidRDefault="00010044" w:rsidP="00BE3910">
            <w:pPr>
              <w:jc w:val="center"/>
              <w:rPr>
                <w:sz w:val="20"/>
                <w:szCs w:val="20"/>
                <w:lang w:val="en-GB"/>
              </w:rPr>
            </w:pPr>
            <w:r w:rsidRPr="00C53659">
              <w:rPr>
                <w:sz w:val="20"/>
                <w:szCs w:val="20"/>
                <w:lang w:val="en-GB"/>
              </w:rPr>
              <w:t>64.46</w:t>
            </w:r>
          </w:p>
        </w:tc>
      </w:tr>
    </w:tbl>
    <w:p w14:paraId="6561E335" w14:textId="74E0549B" w:rsidR="00010044" w:rsidRDefault="00010044" w:rsidP="00A70ACA">
      <w:pPr>
        <w:widowControl w:val="0"/>
        <w:autoSpaceDE w:val="0"/>
        <w:autoSpaceDN w:val="0"/>
        <w:adjustRightInd w:val="0"/>
        <w:jc w:val="center"/>
        <w:rPr>
          <w:rFonts w:ascii="Helvetica" w:hAnsi="Helvetica" w:cs="Helvetica"/>
          <w:b/>
          <w:bCs/>
          <w:lang w:val="en-GB"/>
        </w:rPr>
      </w:pPr>
    </w:p>
    <w:p w14:paraId="5D1AC002" w14:textId="506A063D" w:rsidR="00010044" w:rsidRDefault="00010044" w:rsidP="00010044">
      <w:pPr>
        <w:widowControl w:val="0"/>
        <w:autoSpaceDE w:val="0"/>
        <w:autoSpaceDN w:val="0"/>
        <w:adjustRightInd w:val="0"/>
        <w:rPr>
          <w:b/>
          <w:bCs/>
          <w:lang w:val="en-GB"/>
        </w:rPr>
      </w:pPr>
      <w:r w:rsidRPr="00A67426">
        <w:rPr>
          <w:b/>
          <w:bCs/>
          <w:lang w:val="en-GB"/>
        </w:rPr>
        <w:t>b</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1"/>
        <w:gridCol w:w="2267"/>
        <w:gridCol w:w="725"/>
        <w:gridCol w:w="620"/>
        <w:gridCol w:w="360"/>
        <w:gridCol w:w="6"/>
      </w:tblGrid>
      <w:tr w:rsidR="0088466A" w:rsidRPr="00C53659" w14:paraId="3F41B6A2" w14:textId="77777777" w:rsidTr="007B4B06">
        <w:trPr>
          <w:jc w:val="center"/>
        </w:trPr>
        <w:tc>
          <w:tcPr>
            <w:tcW w:w="1011" w:type="dxa"/>
            <w:tcBorders>
              <w:bottom w:val="single" w:sz="8" w:space="0" w:color="auto"/>
            </w:tcBorders>
          </w:tcPr>
          <w:p w14:paraId="64A91FF0" w14:textId="32D6591E" w:rsidR="0088466A" w:rsidRPr="00C53659" w:rsidRDefault="0088466A" w:rsidP="007B4B06">
            <w:pPr>
              <w:rPr>
                <w:sz w:val="20"/>
                <w:szCs w:val="20"/>
                <w:lang w:val="en-GB"/>
              </w:rPr>
            </w:pPr>
            <w:r w:rsidRPr="0088466A">
              <w:rPr>
                <w:b/>
                <w:bCs/>
                <w:i/>
                <w:iCs/>
                <w:sz w:val="20"/>
                <w:szCs w:val="20"/>
                <w:lang w:val="en-GB"/>
              </w:rPr>
              <w:t>δ</w:t>
            </w:r>
            <w:r>
              <w:rPr>
                <w:b/>
                <w:bCs/>
                <w:sz w:val="20"/>
                <w:szCs w:val="20"/>
                <w:vertAlign w:val="superscript"/>
                <w:lang w:val="en-GB"/>
              </w:rPr>
              <w:t>13</w:t>
            </w:r>
            <w:r>
              <w:rPr>
                <w:b/>
                <w:bCs/>
                <w:sz w:val="20"/>
                <w:szCs w:val="20"/>
                <w:lang w:val="en-GB"/>
              </w:rPr>
              <w:t>C</w:t>
            </w:r>
          </w:p>
        </w:tc>
        <w:tc>
          <w:tcPr>
            <w:tcW w:w="2267" w:type="dxa"/>
            <w:tcBorders>
              <w:bottom w:val="single" w:sz="8" w:space="0" w:color="auto"/>
            </w:tcBorders>
          </w:tcPr>
          <w:p w14:paraId="473B3718" w14:textId="77777777" w:rsidR="0088466A" w:rsidRPr="00C53659" w:rsidRDefault="0088466A" w:rsidP="007B4B06">
            <w:pPr>
              <w:rPr>
                <w:sz w:val="20"/>
                <w:szCs w:val="20"/>
                <w:lang w:val="en-GB"/>
              </w:rPr>
            </w:pPr>
          </w:p>
        </w:tc>
        <w:tc>
          <w:tcPr>
            <w:tcW w:w="725" w:type="dxa"/>
            <w:tcBorders>
              <w:bottom w:val="single" w:sz="8" w:space="0" w:color="auto"/>
            </w:tcBorders>
          </w:tcPr>
          <w:p w14:paraId="45BD65B1" w14:textId="77777777" w:rsidR="0088466A" w:rsidRPr="00C53659" w:rsidRDefault="0088466A" w:rsidP="007B4B06">
            <w:pPr>
              <w:jc w:val="center"/>
              <w:rPr>
                <w:b/>
                <w:bCs/>
                <w:sz w:val="20"/>
                <w:szCs w:val="20"/>
                <w:lang w:val="en-GB"/>
              </w:rPr>
            </w:pPr>
            <w:r w:rsidRPr="00C53659">
              <w:rPr>
                <w:b/>
                <w:bCs/>
                <w:sz w:val="20"/>
                <w:szCs w:val="20"/>
                <w:lang w:val="en-GB"/>
              </w:rPr>
              <w:t>D</w:t>
            </w:r>
            <w:r w:rsidRPr="00C53659">
              <w:rPr>
                <w:b/>
                <w:bCs/>
                <w:sz w:val="20"/>
                <w:szCs w:val="20"/>
                <w:vertAlign w:val="superscript"/>
                <w:lang w:val="en-GB"/>
              </w:rPr>
              <w:t xml:space="preserve">2 </w:t>
            </w:r>
            <w:r w:rsidRPr="00C53659">
              <w:rPr>
                <w:b/>
                <w:bCs/>
                <w:sz w:val="20"/>
                <w:szCs w:val="20"/>
                <w:lang w:val="en-GB"/>
              </w:rPr>
              <w:t>%</w:t>
            </w:r>
          </w:p>
        </w:tc>
        <w:tc>
          <w:tcPr>
            <w:tcW w:w="986" w:type="dxa"/>
            <w:gridSpan w:val="3"/>
            <w:tcBorders>
              <w:bottom w:val="single" w:sz="8" w:space="0" w:color="auto"/>
            </w:tcBorders>
          </w:tcPr>
          <w:p w14:paraId="0DF30634" w14:textId="77777777" w:rsidR="0088466A" w:rsidRPr="00C53659" w:rsidRDefault="0088466A" w:rsidP="007B4B06">
            <w:pPr>
              <w:jc w:val="center"/>
              <w:rPr>
                <w:b/>
                <w:bCs/>
                <w:sz w:val="20"/>
                <w:szCs w:val="20"/>
                <w:lang w:val="en-GB"/>
              </w:rPr>
            </w:pPr>
            <w:r w:rsidRPr="00C53659">
              <w:rPr>
                <w:b/>
                <w:bCs/>
                <w:sz w:val="20"/>
                <w:szCs w:val="20"/>
                <w:lang w:val="en-GB"/>
              </w:rPr>
              <w:t>AIC</w:t>
            </w:r>
          </w:p>
        </w:tc>
      </w:tr>
      <w:tr w:rsidR="0088466A" w:rsidRPr="00C53659" w14:paraId="481F1B11" w14:textId="77777777" w:rsidTr="007B4B06">
        <w:trPr>
          <w:jc w:val="center"/>
        </w:trPr>
        <w:tc>
          <w:tcPr>
            <w:tcW w:w="3278" w:type="dxa"/>
            <w:gridSpan w:val="2"/>
            <w:tcBorders>
              <w:top w:val="single" w:sz="8" w:space="0" w:color="auto"/>
              <w:bottom w:val="single" w:sz="4" w:space="0" w:color="auto"/>
            </w:tcBorders>
            <w:vAlign w:val="center"/>
          </w:tcPr>
          <w:p w14:paraId="5708321A" w14:textId="77777777" w:rsidR="0088466A" w:rsidRPr="00CB39B4" w:rsidRDefault="0088466A" w:rsidP="007B4B06">
            <w:pPr>
              <w:rPr>
                <w:b/>
                <w:sz w:val="20"/>
                <w:szCs w:val="20"/>
                <w:lang w:val="en-GB"/>
              </w:rPr>
            </w:pPr>
            <w:r w:rsidRPr="00CB39B4">
              <w:rPr>
                <w:b/>
                <w:sz w:val="20"/>
                <w:szCs w:val="20"/>
                <w:lang w:val="en-GB"/>
              </w:rPr>
              <w:t>anchovy</w:t>
            </w:r>
          </w:p>
        </w:tc>
        <w:tc>
          <w:tcPr>
            <w:tcW w:w="725" w:type="dxa"/>
            <w:tcBorders>
              <w:top w:val="single" w:sz="8" w:space="0" w:color="auto"/>
              <w:bottom w:val="single" w:sz="4" w:space="0" w:color="auto"/>
            </w:tcBorders>
          </w:tcPr>
          <w:p w14:paraId="7076F3B2" w14:textId="77777777" w:rsidR="0088466A" w:rsidRPr="00C53659" w:rsidRDefault="0088466A" w:rsidP="007B4B06">
            <w:pPr>
              <w:jc w:val="center"/>
              <w:rPr>
                <w:b/>
                <w:sz w:val="20"/>
                <w:szCs w:val="20"/>
                <w:lang w:val="en-GB"/>
              </w:rPr>
            </w:pPr>
          </w:p>
        </w:tc>
        <w:tc>
          <w:tcPr>
            <w:tcW w:w="986" w:type="dxa"/>
            <w:gridSpan w:val="3"/>
            <w:tcBorders>
              <w:top w:val="single" w:sz="8" w:space="0" w:color="auto"/>
              <w:bottom w:val="single" w:sz="4" w:space="0" w:color="auto"/>
            </w:tcBorders>
          </w:tcPr>
          <w:p w14:paraId="1E6FF538" w14:textId="77777777" w:rsidR="0088466A" w:rsidRPr="00C53659" w:rsidRDefault="0088466A" w:rsidP="007B4B06">
            <w:pPr>
              <w:rPr>
                <w:b/>
                <w:sz w:val="20"/>
                <w:szCs w:val="20"/>
                <w:lang w:val="en-GB"/>
              </w:rPr>
            </w:pPr>
          </w:p>
        </w:tc>
      </w:tr>
      <w:tr w:rsidR="0088466A" w:rsidRPr="00C53659" w14:paraId="13614860" w14:textId="77777777" w:rsidTr="007B4B06">
        <w:trPr>
          <w:jc w:val="center"/>
        </w:trPr>
        <w:tc>
          <w:tcPr>
            <w:tcW w:w="1011" w:type="dxa"/>
            <w:tcBorders>
              <w:top w:val="single" w:sz="4" w:space="0" w:color="auto"/>
            </w:tcBorders>
          </w:tcPr>
          <w:p w14:paraId="6C5E3E14" w14:textId="77777777" w:rsidR="0088466A" w:rsidRPr="00C53659" w:rsidRDefault="0088466A" w:rsidP="007B4B06">
            <w:pPr>
              <w:rPr>
                <w:b/>
                <w:sz w:val="20"/>
                <w:szCs w:val="20"/>
                <w:lang w:val="en-GB"/>
              </w:rPr>
            </w:pPr>
            <w:r w:rsidRPr="00C53659">
              <w:rPr>
                <w:b/>
                <w:sz w:val="20"/>
                <w:szCs w:val="20"/>
                <w:lang w:val="en-GB"/>
              </w:rPr>
              <w:t>Model 1</w:t>
            </w:r>
          </w:p>
        </w:tc>
        <w:tc>
          <w:tcPr>
            <w:tcW w:w="2267" w:type="dxa"/>
            <w:tcBorders>
              <w:top w:val="single" w:sz="4" w:space="0" w:color="auto"/>
            </w:tcBorders>
          </w:tcPr>
          <w:p w14:paraId="76807C79" w14:textId="77777777" w:rsidR="0088466A" w:rsidRPr="00C53659" w:rsidRDefault="0088466A" w:rsidP="007B4B06">
            <w:pPr>
              <w:rPr>
                <w:b/>
                <w:sz w:val="20"/>
                <w:szCs w:val="20"/>
                <w:lang w:val="en-GB"/>
              </w:rPr>
            </w:pPr>
            <w:r w:rsidRPr="00C53659">
              <w:rPr>
                <w:b/>
                <w:sz w:val="20"/>
                <w:szCs w:val="20"/>
                <w:lang w:val="en-GB"/>
              </w:rPr>
              <w:t xml:space="preserve">1*+ Lat* + </w:t>
            </w:r>
            <w:r w:rsidRPr="00E60131">
              <w:rPr>
                <w:b/>
                <w:sz w:val="20"/>
                <w:szCs w:val="20"/>
                <w:lang w:val="en-GB"/>
              </w:rPr>
              <w:t>TL*+ D*</w:t>
            </w:r>
          </w:p>
        </w:tc>
        <w:tc>
          <w:tcPr>
            <w:tcW w:w="725" w:type="dxa"/>
            <w:tcBorders>
              <w:top w:val="single" w:sz="4" w:space="0" w:color="auto"/>
            </w:tcBorders>
          </w:tcPr>
          <w:p w14:paraId="3A342DDC" w14:textId="77777777" w:rsidR="0088466A" w:rsidRPr="00C53659" w:rsidRDefault="0088466A" w:rsidP="007B4B06">
            <w:pPr>
              <w:jc w:val="center"/>
              <w:rPr>
                <w:b/>
                <w:sz w:val="20"/>
                <w:szCs w:val="20"/>
                <w:lang w:val="en-GB"/>
              </w:rPr>
            </w:pPr>
            <w:r w:rsidRPr="00C53659">
              <w:rPr>
                <w:b/>
                <w:sz w:val="20"/>
                <w:szCs w:val="20"/>
                <w:lang w:val="en-GB"/>
              </w:rPr>
              <w:t>53.2</w:t>
            </w:r>
          </w:p>
        </w:tc>
        <w:tc>
          <w:tcPr>
            <w:tcW w:w="986" w:type="dxa"/>
            <w:gridSpan w:val="3"/>
            <w:tcBorders>
              <w:top w:val="single" w:sz="4" w:space="0" w:color="auto"/>
            </w:tcBorders>
          </w:tcPr>
          <w:p w14:paraId="7ED02D28" w14:textId="77777777" w:rsidR="0088466A" w:rsidRPr="00C53659" w:rsidRDefault="0088466A" w:rsidP="007B4B06">
            <w:pPr>
              <w:jc w:val="center"/>
              <w:rPr>
                <w:b/>
                <w:sz w:val="20"/>
                <w:szCs w:val="20"/>
                <w:lang w:val="en-GB"/>
              </w:rPr>
            </w:pPr>
            <w:r w:rsidRPr="00C53659">
              <w:rPr>
                <w:b/>
                <w:sz w:val="20"/>
                <w:szCs w:val="20"/>
                <w:lang w:val="en-GB"/>
              </w:rPr>
              <w:t>71.57</w:t>
            </w:r>
          </w:p>
        </w:tc>
      </w:tr>
      <w:tr w:rsidR="0088466A" w:rsidRPr="00C53659" w14:paraId="3C0E58F8" w14:textId="77777777" w:rsidTr="007B4B06">
        <w:trPr>
          <w:jc w:val="center"/>
        </w:trPr>
        <w:tc>
          <w:tcPr>
            <w:tcW w:w="1011" w:type="dxa"/>
          </w:tcPr>
          <w:p w14:paraId="162253A2" w14:textId="77777777" w:rsidR="0088466A" w:rsidRPr="00C53659" w:rsidRDefault="0088466A" w:rsidP="007B4B06">
            <w:pPr>
              <w:rPr>
                <w:sz w:val="20"/>
                <w:szCs w:val="20"/>
                <w:lang w:val="en-GB"/>
              </w:rPr>
            </w:pPr>
            <w:r w:rsidRPr="00C53659">
              <w:rPr>
                <w:sz w:val="20"/>
                <w:szCs w:val="20"/>
                <w:lang w:val="en-GB"/>
              </w:rPr>
              <w:t>Model 2</w:t>
            </w:r>
          </w:p>
        </w:tc>
        <w:tc>
          <w:tcPr>
            <w:tcW w:w="2267" w:type="dxa"/>
          </w:tcPr>
          <w:p w14:paraId="3DEF2FA4" w14:textId="77777777" w:rsidR="0088466A" w:rsidRPr="00C53659" w:rsidRDefault="0088466A" w:rsidP="007B4B06">
            <w:pPr>
              <w:rPr>
                <w:sz w:val="20"/>
                <w:szCs w:val="20"/>
                <w:lang w:val="en-GB"/>
              </w:rPr>
            </w:pPr>
            <w:r w:rsidRPr="00C53659">
              <w:rPr>
                <w:sz w:val="20"/>
                <w:szCs w:val="20"/>
                <w:lang w:val="en-GB"/>
              </w:rPr>
              <w:t>1*+ TL* + Lat + D* + A</w:t>
            </w:r>
          </w:p>
        </w:tc>
        <w:tc>
          <w:tcPr>
            <w:tcW w:w="725" w:type="dxa"/>
          </w:tcPr>
          <w:p w14:paraId="1C036C7D" w14:textId="77777777" w:rsidR="0088466A" w:rsidRPr="00C53659" w:rsidRDefault="0088466A" w:rsidP="007B4B06">
            <w:pPr>
              <w:jc w:val="center"/>
              <w:rPr>
                <w:sz w:val="20"/>
                <w:szCs w:val="20"/>
                <w:lang w:val="en-GB"/>
              </w:rPr>
            </w:pPr>
            <w:r w:rsidRPr="00C53659">
              <w:rPr>
                <w:sz w:val="20"/>
                <w:szCs w:val="20"/>
                <w:lang w:val="en-GB"/>
              </w:rPr>
              <w:t>53.3</w:t>
            </w:r>
          </w:p>
        </w:tc>
        <w:tc>
          <w:tcPr>
            <w:tcW w:w="986" w:type="dxa"/>
            <w:gridSpan w:val="3"/>
          </w:tcPr>
          <w:p w14:paraId="4A65BCF1" w14:textId="77777777" w:rsidR="0088466A" w:rsidRPr="00C53659" w:rsidRDefault="0088466A" w:rsidP="007B4B06">
            <w:pPr>
              <w:jc w:val="center"/>
              <w:rPr>
                <w:sz w:val="20"/>
                <w:szCs w:val="20"/>
                <w:lang w:val="en-GB"/>
              </w:rPr>
            </w:pPr>
            <w:r w:rsidRPr="00C53659">
              <w:rPr>
                <w:sz w:val="20"/>
                <w:szCs w:val="20"/>
                <w:lang w:val="en-GB"/>
              </w:rPr>
              <w:t>75.26</w:t>
            </w:r>
          </w:p>
        </w:tc>
      </w:tr>
      <w:tr w:rsidR="0088466A" w:rsidRPr="00C53659" w14:paraId="15110DA4" w14:textId="77777777" w:rsidTr="007B4B06">
        <w:trPr>
          <w:jc w:val="center"/>
        </w:trPr>
        <w:tc>
          <w:tcPr>
            <w:tcW w:w="1011" w:type="dxa"/>
          </w:tcPr>
          <w:p w14:paraId="0D77FFC2" w14:textId="77777777" w:rsidR="0088466A" w:rsidRPr="00C53659" w:rsidRDefault="0088466A" w:rsidP="007B4B06">
            <w:pPr>
              <w:rPr>
                <w:sz w:val="20"/>
                <w:szCs w:val="20"/>
                <w:lang w:val="en-GB"/>
              </w:rPr>
            </w:pPr>
            <w:r w:rsidRPr="00C53659">
              <w:rPr>
                <w:sz w:val="20"/>
                <w:szCs w:val="20"/>
                <w:lang w:val="en-GB"/>
              </w:rPr>
              <w:t>Model 3</w:t>
            </w:r>
          </w:p>
        </w:tc>
        <w:tc>
          <w:tcPr>
            <w:tcW w:w="2267" w:type="dxa"/>
          </w:tcPr>
          <w:p w14:paraId="4F9B6AE6" w14:textId="77777777" w:rsidR="0088466A" w:rsidRPr="00C53659" w:rsidRDefault="0088466A" w:rsidP="007B4B06">
            <w:pPr>
              <w:rPr>
                <w:sz w:val="20"/>
                <w:szCs w:val="20"/>
                <w:lang w:val="en-GB"/>
              </w:rPr>
            </w:pPr>
            <w:r w:rsidRPr="00C53659">
              <w:rPr>
                <w:sz w:val="20"/>
                <w:szCs w:val="20"/>
                <w:lang w:val="en-GB"/>
              </w:rPr>
              <w:t>1*+ Lat * + D* + TL*</w:t>
            </w:r>
          </w:p>
        </w:tc>
        <w:tc>
          <w:tcPr>
            <w:tcW w:w="725" w:type="dxa"/>
          </w:tcPr>
          <w:p w14:paraId="1860E6F4" w14:textId="77777777" w:rsidR="0088466A" w:rsidRPr="00C53659" w:rsidRDefault="0088466A" w:rsidP="007B4B06">
            <w:pPr>
              <w:jc w:val="center"/>
              <w:rPr>
                <w:sz w:val="20"/>
                <w:szCs w:val="20"/>
                <w:lang w:val="en-GB"/>
              </w:rPr>
            </w:pPr>
            <w:r w:rsidRPr="00C53659">
              <w:rPr>
                <w:sz w:val="20"/>
                <w:szCs w:val="20"/>
                <w:lang w:val="en-GB"/>
              </w:rPr>
              <w:t>53.2</w:t>
            </w:r>
          </w:p>
        </w:tc>
        <w:tc>
          <w:tcPr>
            <w:tcW w:w="986" w:type="dxa"/>
            <w:gridSpan w:val="3"/>
          </w:tcPr>
          <w:p w14:paraId="5888D99C" w14:textId="77777777" w:rsidR="0088466A" w:rsidRPr="00C53659" w:rsidRDefault="0088466A" w:rsidP="007B4B06">
            <w:pPr>
              <w:jc w:val="center"/>
              <w:rPr>
                <w:sz w:val="20"/>
                <w:szCs w:val="20"/>
                <w:lang w:val="en-GB"/>
              </w:rPr>
            </w:pPr>
            <w:r w:rsidRPr="00C53659">
              <w:rPr>
                <w:sz w:val="20"/>
                <w:szCs w:val="20"/>
                <w:lang w:val="en-GB"/>
              </w:rPr>
              <w:t>76.52</w:t>
            </w:r>
          </w:p>
        </w:tc>
      </w:tr>
      <w:tr w:rsidR="0088466A" w:rsidRPr="00C53659" w14:paraId="2198FCA0" w14:textId="77777777" w:rsidTr="007B4B06">
        <w:trPr>
          <w:jc w:val="center"/>
        </w:trPr>
        <w:tc>
          <w:tcPr>
            <w:tcW w:w="1011" w:type="dxa"/>
          </w:tcPr>
          <w:p w14:paraId="4A45097F" w14:textId="77777777" w:rsidR="0088466A" w:rsidRPr="00C53659" w:rsidRDefault="0088466A" w:rsidP="007B4B06">
            <w:pPr>
              <w:rPr>
                <w:sz w:val="20"/>
                <w:szCs w:val="20"/>
                <w:lang w:val="en-GB"/>
              </w:rPr>
            </w:pPr>
            <w:r w:rsidRPr="00C53659">
              <w:rPr>
                <w:sz w:val="20"/>
                <w:szCs w:val="20"/>
                <w:lang w:val="en-GB"/>
              </w:rPr>
              <w:t>Model 4</w:t>
            </w:r>
          </w:p>
        </w:tc>
        <w:tc>
          <w:tcPr>
            <w:tcW w:w="2267" w:type="dxa"/>
          </w:tcPr>
          <w:p w14:paraId="558A1A76" w14:textId="77777777" w:rsidR="0088466A" w:rsidRPr="00C53659" w:rsidRDefault="0088466A" w:rsidP="007B4B06">
            <w:pPr>
              <w:rPr>
                <w:sz w:val="20"/>
                <w:szCs w:val="20"/>
                <w:lang w:val="en-GB"/>
              </w:rPr>
            </w:pPr>
            <w:r w:rsidRPr="00C53659">
              <w:rPr>
                <w:sz w:val="20"/>
                <w:szCs w:val="20"/>
                <w:lang w:val="en-GB"/>
              </w:rPr>
              <w:t xml:space="preserve">1*+ Lat * </w:t>
            </w:r>
          </w:p>
        </w:tc>
        <w:tc>
          <w:tcPr>
            <w:tcW w:w="725" w:type="dxa"/>
          </w:tcPr>
          <w:p w14:paraId="2E260C17" w14:textId="77777777" w:rsidR="0088466A" w:rsidRPr="00C53659" w:rsidRDefault="0088466A" w:rsidP="007B4B06">
            <w:pPr>
              <w:jc w:val="center"/>
              <w:rPr>
                <w:sz w:val="20"/>
                <w:szCs w:val="20"/>
                <w:lang w:val="en-GB"/>
              </w:rPr>
            </w:pPr>
            <w:r w:rsidRPr="00C53659">
              <w:rPr>
                <w:sz w:val="20"/>
                <w:szCs w:val="20"/>
                <w:lang w:val="en-GB"/>
              </w:rPr>
              <w:t>47.9</w:t>
            </w:r>
          </w:p>
        </w:tc>
        <w:tc>
          <w:tcPr>
            <w:tcW w:w="986" w:type="dxa"/>
            <w:gridSpan w:val="3"/>
          </w:tcPr>
          <w:p w14:paraId="04AAA56D" w14:textId="77777777" w:rsidR="0088466A" w:rsidRPr="00C53659" w:rsidRDefault="0088466A" w:rsidP="007B4B06">
            <w:pPr>
              <w:jc w:val="center"/>
              <w:rPr>
                <w:sz w:val="20"/>
                <w:szCs w:val="20"/>
                <w:lang w:val="en-GB"/>
              </w:rPr>
            </w:pPr>
            <w:r w:rsidRPr="00C53659">
              <w:rPr>
                <w:sz w:val="20"/>
                <w:szCs w:val="20"/>
                <w:lang w:val="en-GB"/>
              </w:rPr>
              <w:t>94.41</w:t>
            </w:r>
          </w:p>
        </w:tc>
      </w:tr>
      <w:tr w:rsidR="0088466A" w:rsidRPr="00C53659" w14:paraId="39204F7D" w14:textId="77777777" w:rsidTr="007B4B06">
        <w:trPr>
          <w:jc w:val="center"/>
        </w:trPr>
        <w:tc>
          <w:tcPr>
            <w:tcW w:w="1011" w:type="dxa"/>
            <w:tcBorders>
              <w:bottom w:val="single" w:sz="4" w:space="0" w:color="auto"/>
            </w:tcBorders>
          </w:tcPr>
          <w:p w14:paraId="0520382E" w14:textId="77777777" w:rsidR="0088466A" w:rsidRPr="00C53659" w:rsidRDefault="0088466A" w:rsidP="007B4B06">
            <w:pPr>
              <w:rPr>
                <w:sz w:val="20"/>
                <w:szCs w:val="20"/>
                <w:lang w:val="en-GB"/>
              </w:rPr>
            </w:pPr>
            <w:r w:rsidRPr="00C53659">
              <w:rPr>
                <w:sz w:val="20"/>
                <w:szCs w:val="20"/>
                <w:lang w:val="en-GB"/>
              </w:rPr>
              <w:t>Model 5</w:t>
            </w:r>
          </w:p>
        </w:tc>
        <w:tc>
          <w:tcPr>
            <w:tcW w:w="2267" w:type="dxa"/>
            <w:tcBorders>
              <w:bottom w:val="single" w:sz="4" w:space="0" w:color="auto"/>
            </w:tcBorders>
          </w:tcPr>
          <w:p w14:paraId="4017FD13" w14:textId="77777777" w:rsidR="0088466A" w:rsidRPr="00C53659" w:rsidRDefault="0088466A" w:rsidP="007B4B06">
            <w:pPr>
              <w:rPr>
                <w:sz w:val="20"/>
                <w:szCs w:val="20"/>
                <w:lang w:val="en-GB"/>
              </w:rPr>
            </w:pPr>
            <w:r w:rsidRPr="00C53659">
              <w:rPr>
                <w:sz w:val="20"/>
                <w:szCs w:val="20"/>
                <w:lang w:val="en-GB"/>
              </w:rPr>
              <w:t>1*+D*</w:t>
            </w:r>
          </w:p>
        </w:tc>
        <w:tc>
          <w:tcPr>
            <w:tcW w:w="725" w:type="dxa"/>
            <w:tcBorders>
              <w:bottom w:val="single" w:sz="4" w:space="0" w:color="auto"/>
            </w:tcBorders>
          </w:tcPr>
          <w:p w14:paraId="73549CDD" w14:textId="77777777" w:rsidR="0088466A" w:rsidRPr="00C53659" w:rsidRDefault="0088466A" w:rsidP="007B4B06">
            <w:pPr>
              <w:jc w:val="center"/>
              <w:rPr>
                <w:sz w:val="20"/>
                <w:szCs w:val="20"/>
                <w:lang w:val="en-GB"/>
              </w:rPr>
            </w:pPr>
            <w:r w:rsidRPr="00C53659">
              <w:rPr>
                <w:sz w:val="20"/>
                <w:szCs w:val="20"/>
                <w:lang w:val="en-GB"/>
              </w:rPr>
              <w:t>16.1</w:t>
            </w:r>
          </w:p>
        </w:tc>
        <w:tc>
          <w:tcPr>
            <w:tcW w:w="986" w:type="dxa"/>
            <w:gridSpan w:val="3"/>
            <w:tcBorders>
              <w:bottom w:val="single" w:sz="4" w:space="0" w:color="auto"/>
            </w:tcBorders>
          </w:tcPr>
          <w:p w14:paraId="1012B7C2" w14:textId="77777777" w:rsidR="0088466A" w:rsidRPr="00C53659" w:rsidRDefault="0088466A" w:rsidP="007B4B06">
            <w:pPr>
              <w:jc w:val="center"/>
              <w:rPr>
                <w:sz w:val="20"/>
                <w:szCs w:val="20"/>
                <w:lang w:val="en-GB"/>
              </w:rPr>
            </w:pPr>
            <w:r w:rsidRPr="00C53659">
              <w:rPr>
                <w:sz w:val="20"/>
                <w:szCs w:val="20"/>
                <w:lang w:val="en-GB"/>
              </w:rPr>
              <w:t>73.56</w:t>
            </w:r>
          </w:p>
        </w:tc>
      </w:tr>
      <w:tr w:rsidR="0088466A" w:rsidRPr="00C53659" w14:paraId="3C2EB77D" w14:textId="77777777" w:rsidTr="007B4B06">
        <w:trPr>
          <w:gridAfter w:val="1"/>
          <w:wAfter w:w="6" w:type="dxa"/>
          <w:jc w:val="center"/>
        </w:trPr>
        <w:tc>
          <w:tcPr>
            <w:tcW w:w="3278" w:type="dxa"/>
            <w:gridSpan w:val="2"/>
            <w:tcBorders>
              <w:top w:val="single" w:sz="4" w:space="0" w:color="auto"/>
              <w:bottom w:val="single" w:sz="4" w:space="0" w:color="auto"/>
            </w:tcBorders>
            <w:vAlign w:val="center"/>
          </w:tcPr>
          <w:p w14:paraId="2796493A" w14:textId="77777777" w:rsidR="0088466A" w:rsidRPr="00CB39B4" w:rsidRDefault="0088466A" w:rsidP="007B4B06">
            <w:pPr>
              <w:rPr>
                <w:b/>
                <w:sz w:val="20"/>
                <w:szCs w:val="20"/>
                <w:lang w:val="en-GB"/>
              </w:rPr>
            </w:pPr>
            <w:r w:rsidRPr="00CB39B4">
              <w:rPr>
                <w:b/>
                <w:sz w:val="20"/>
                <w:szCs w:val="20"/>
                <w:lang w:val="en-GB"/>
              </w:rPr>
              <w:t>sardine</w:t>
            </w:r>
          </w:p>
        </w:tc>
        <w:tc>
          <w:tcPr>
            <w:tcW w:w="1345" w:type="dxa"/>
            <w:gridSpan w:val="2"/>
            <w:tcBorders>
              <w:top w:val="single" w:sz="4" w:space="0" w:color="auto"/>
              <w:bottom w:val="single" w:sz="4" w:space="0" w:color="auto"/>
            </w:tcBorders>
          </w:tcPr>
          <w:p w14:paraId="4B83EF3D" w14:textId="77777777" w:rsidR="0088466A" w:rsidRPr="00C53659" w:rsidRDefault="0088466A" w:rsidP="007B4B06">
            <w:pPr>
              <w:rPr>
                <w:b/>
                <w:sz w:val="20"/>
                <w:szCs w:val="20"/>
                <w:lang w:val="en-GB"/>
              </w:rPr>
            </w:pPr>
          </w:p>
        </w:tc>
        <w:tc>
          <w:tcPr>
            <w:tcW w:w="360" w:type="dxa"/>
            <w:tcBorders>
              <w:top w:val="single" w:sz="4" w:space="0" w:color="auto"/>
              <w:bottom w:val="single" w:sz="4" w:space="0" w:color="auto"/>
            </w:tcBorders>
          </w:tcPr>
          <w:p w14:paraId="1F7DE7B4" w14:textId="77777777" w:rsidR="0088466A" w:rsidRPr="00C53659" w:rsidRDefault="0088466A" w:rsidP="007B4B06">
            <w:pPr>
              <w:rPr>
                <w:b/>
                <w:sz w:val="20"/>
                <w:szCs w:val="20"/>
                <w:lang w:val="en-GB"/>
              </w:rPr>
            </w:pPr>
          </w:p>
        </w:tc>
      </w:tr>
      <w:tr w:rsidR="0088466A" w:rsidRPr="00C53659" w14:paraId="3B7BE01F" w14:textId="77777777" w:rsidTr="007B4B06">
        <w:trPr>
          <w:jc w:val="center"/>
        </w:trPr>
        <w:tc>
          <w:tcPr>
            <w:tcW w:w="1011" w:type="dxa"/>
            <w:tcBorders>
              <w:top w:val="single" w:sz="4" w:space="0" w:color="auto"/>
            </w:tcBorders>
          </w:tcPr>
          <w:p w14:paraId="6741FABE" w14:textId="77777777" w:rsidR="0088466A" w:rsidRPr="00C53659" w:rsidRDefault="0088466A" w:rsidP="007B4B06">
            <w:pPr>
              <w:rPr>
                <w:b/>
                <w:bCs/>
                <w:sz w:val="20"/>
                <w:szCs w:val="20"/>
                <w:lang w:val="en-GB"/>
              </w:rPr>
            </w:pPr>
            <w:r w:rsidRPr="00C53659">
              <w:rPr>
                <w:b/>
                <w:bCs/>
                <w:sz w:val="20"/>
                <w:szCs w:val="20"/>
                <w:lang w:val="en-GB"/>
              </w:rPr>
              <w:t>Model 1</w:t>
            </w:r>
          </w:p>
        </w:tc>
        <w:tc>
          <w:tcPr>
            <w:tcW w:w="2267" w:type="dxa"/>
            <w:tcBorders>
              <w:top w:val="single" w:sz="4" w:space="0" w:color="auto"/>
            </w:tcBorders>
          </w:tcPr>
          <w:p w14:paraId="693D3E09" w14:textId="77777777" w:rsidR="0088466A" w:rsidRPr="00C53659" w:rsidRDefault="0088466A" w:rsidP="007B4B06">
            <w:pPr>
              <w:rPr>
                <w:b/>
                <w:sz w:val="20"/>
                <w:szCs w:val="20"/>
                <w:lang w:val="en-GB"/>
              </w:rPr>
            </w:pPr>
            <w:r w:rsidRPr="00C53659">
              <w:rPr>
                <w:b/>
                <w:sz w:val="20"/>
                <w:szCs w:val="20"/>
                <w:lang w:val="en-GB"/>
              </w:rPr>
              <w:t>1*+ D*</w:t>
            </w:r>
          </w:p>
        </w:tc>
        <w:tc>
          <w:tcPr>
            <w:tcW w:w="725" w:type="dxa"/>
            <w:tcBorders>
              <w:top w:val="single" w:sz="4" w:space="0" w:color="auto"/>
            </w:tcBorders>
          </w:tcPr>
          <w:p w14:paraId="6D81D880" w14:textId="77777777" w:rsidR="0088466A" w:rsidRPr="00C53659" w:rsidRDefault="0088466A" w:rsidP="007B4B06">
            <w:pPr>
              <w:jc w:val="center"/>
              <w:rPr>
                <w:b/>
                <w:sz w:val="20"/>
                <w:szCs w:val="20"/>
                <w:lang w:val="en-GB"/>
              </w:rPr>
            </w:pPr>
            <w:r w:rsidRPr="00C53659">
              <w:rPr>
                <w:b/>
                <w:sz w:val="20"/>
                <w:szCs w:val="20"/>
                <w:lang w:val="en-GB"/>
              </w:rPr>
              <w:t>28.0</w:t>
            </w:r>
          </w:p>
        </w:tc>
        <w:tc>
          <w:tcPr>
            <w:tcW w:w="986" w:type="dxa"/>
            <w:gridSpan w:val="3"/>
            <w:tcBorders>
              <w:top w:val="single" w:sz="4" w:space="0" w:color="auto"/>
            </w:tcBorders>
          </w:tcPr>
          <w:p w14:paraId="295BA2A8" w14:textId="77777777" w:rsidR="0088466A" w:rsidRPr="00C53659" w:rsidRDefault="0088466A" w:rsidP="007B4B06">
            <w:pPr>
              <w:jc w:val="center"/>
              <w:rPr>
                <w:b/>
                <w:sz w:val="20"/>
                <w:szCs w:val="20"/>
                <w:lang w:val="en-GB"/>
              </w:rPr>
            </w:pPr>
            <w:r w:rsidRPr="00C53659">
              <w:rPr>
                <w:b/>
                <w:sz w:val="20"/>
                <w:szCs w:val="20"/>
                <w:lang w:val="en-GB"/>
              </w:rPr>
              <w:t>167.44</w:t>
            </w:r>
          </w:p>
        </w:tc>
      </w:tr>
      <w:tr w:rsidR="0088466A" w:rsidRPr="00C53659" w14:paraId="0AC24A78" w14:textId="77777777" w:rsidTr="007B4B06">
        <w:trPr>
          <w:jc w:val="center"/>
        </w:trPr>
        <w:tc>
          <w:tcPr>
            <w:tcW w:w="1011" w:type="dxa"/>
          </w:tcPr>
          <w:p w14:paraId="1A51DDFB" w14:textId="77777777" w:rsidR="0088466A" w:rsidRPr="00C53659" w:rsidRDefault="0088466A" w:rsidP="007B4B06">
            <w:pPr>
              <w:rPr>
                <w:sz w:val="20"/>
                <w:szCs w:val="20"/>
                <w:lang w:val="en-GB"/>
              </w:rPr>
            </w:pPr>
            <w:r w:rsidRPr="00C53659">
              <w:rPr>
                <w:sz w:val="20"/>
                <w:szCs w:val="20"/>
                <w:lang w:val="en-GB"/>
              </w:rPr>
              <w:t>Model 2</w:t>
            </w:r>
          </w:p>
        </w:tc>
        <w:tc>
          <w:tcPr>
            <w:tcW w:w="2267" w:type="dxa"/>
          </w:tcPr>
          <w:p w14:paraId="51BD9C0E" w14:textId="77777777" w:rsidR="0088466A" w:rsidRPr="00C53659" w:rsidRDefault="0088466A" w:rsidP="007B4B06">
            <w:pPr>
              <w:rPr>
                <w:sz w:val="20"/>
                <w:szCs w:val="20"/>
                <w:lang w:val="en-GB"/>
              </w:rPr>
            </w:pPr>
            <w:r w:rsidRPr="00C53659">
              <w:rPr>
                <w:sz w:val="20"/>
                <w:szCs w:val="20"/>
                <w:lang w:val="en-GB"/>
              </w:rPr>
              <w:t>1*+ TL +Lat + D* + A</w:t>
            </w:r>
          </w:p>
        </w:tc>
        <w:tc>
          <w:tcPr>
            <w:tcW w:w="725" w:type="dxa"/>
          </w:tcPr>
          <w:p w14:paraId="7218B5ED" w14:textId="77777777" w:rsidR="0088466A" w:rsidRPr="00C53659" w:rsidRDefault="0088466A" w:rsidP="007B4B06">
            <w:pPr>
              <w:jc w:val="center"/>
              <w:rPr>
                <w:sz w:val="20"/>
                <w:szCs w:val="20"/>
                <w:lang w:val="en-GB"/>
              </w:rPr>
            </w:pPr>
            <w:r w:rsidRPr="00C53659">
              <w:rPr>
                <w:sz w:val="20"/>
                <w:szCs w:val="20"/>
                <w:lang w:val="en-GB"/>
              </w:rPr>
              <w:t>30.9</w:t>
            </w:r>
          </w:p>
        </w:tc>
        <w:tc>
          <w:tcPr>
            <w:tcW w:w="986" w:type="dxa"/>
            <w:gridSpan w:val="3"/>
          </w:tcPr>
          <w:p w14:paraId="39083411" w14:textId="77777777" w:rsidR="0088466A" w:rsidRPr="00C53659" w:rsidRDefault="0088466A" w:rsidP="007B4B06">
            <w:pPr>
              <w:jc w:val="center"/>
              <w:rPr>
                <w:sz w:val="20"/>
                <w:szCs w:val="20"/>
                <w:lang w:val="en-GB"/>
              </w:rPr>
            </w:pPr>
            <w:r w:rsidRPr="00C53659">
              <w:rPr>
                <w:sz w:val="20"/>
                <w:szCs w:val="20"/>
                <w:lang w:val="en-GB"/>
              </w:rPr>
              <w:t>172.14</w:t>
            </w:r>
          </w:p>
        </w:tc>
      </w:tr>
      <w:tr w:rsidR="0088466A" w:rsidRPr="00C53659" w14:paraId="06B2FC26" w14:textId="77777777" w:rsidTr="007B4B06">
        <w:trPr>
          <w:jc w:val="center"/>
        </w:trPr>
        <w:tc>
          <w:tcPr>
            <w:tcW w:w="1011" w:type="dxa"/>
          </w:tcPr>
          <w:p w14:paraId="5AAF8C59" w14:textId="77777777" w:rsidR="0088466A" w:rsidRPr="00C53659" w:rsidRDefault="0088466A" w:rsidP="007B4B06">
            <w:pPr>
              <w:rPr>
                <w:sz w:val="20"/>
                <w:szCs w:val="20"/>
                <w:lang w:val="en-GB"/>
              </w:rPr>
            </w:pPr>
            <w:r w:rsidRPr="00C53659">
              <w:rPr>
                <w:sz w:val="20"/>
                <w:szCs w:val="20"/>
                <w:lang w:val="en-GB"/>
              </w:rPr>
              <w:t>Model 3</w:t>
            </w:r>
          </w:p>
        </w:tc>
        <w:tc>
          <w:tcPr>
            <w:tcW w:w="2267" w:type="dxa"/>
          </w:tcPr>
          <w:p w14:paraId="1BA8195C" w14:textId="77777777" w:rsidR="0088466A" w:rsidRPr="00C53659" w:rsidRDefault="0088466A" w:rsidP="007B4B06">
            <w:pPr>
              <w:rPr>
                <w:sz w:val="20"/>
                <w:szCs w:val="20"/>
                <w:lang w:val="en-GB"/>
              </w:rPr>
            </w:pPr>
            <w:r w:rsidRPr="00C53659">
              <w:rPr>
                <w:sz w:val="20"/>
                <w:szCs w:val="20"/>
                <w:lang w:val="en-GB"/>
              </w:rPr>
              <w:t>1*+ D* + Lat + A</w:t>
            </w:r>
          </w:p>
        </w:tc>
        <w:tc>
          <w:tcPr>
            <w:tcW w:w="725" w:type="dxa"/>
          </w:tcPr>
          <w:p w14:paraId="1AE1AEE6" w14:textId="77777777" w:rsidR="0088466A" w:rsidRPr="00C53659" w:rsidRDefault="0088466A" w:rsidP="007B4B06">
            <w:pPr>
              <w:jc w:val="center"/>
              <w:rPr>
                <w:sz w:val="20"/>
                <w:szCs w:val="20"/>
                <w:lang w:val="en-GB"/>
              </w:rPr>
            </w:pPr>
            <w:r w:rsidRPr="00C53659">
              <w:rPr>
                <w:sz w:val="20"/>
                <w:szCs w:val="20"/>
                <w:lang w:val="en-GB"/>
              </w:rPr>
              <w:t>29.4</w:t>
            </w:r>
          </w:p>
        </w:tc>
        <w:tc>
          <w:tcPr>
            <w:tcW w:w="986" w:type="dxa"/>
            <w:gridSpan w:val="3"/>
          </w:tcPr>
          <w:p w14:paraId="5EFF642D" w14:textId="77777777" w:rsidR="0088466A" w:rsidRPr="00C53659" w:rsidRDefault="0088466A" w:rsidP="007B4B06">
            <w:pPr>
              <w:jc w:val="center"/>
              <w:rPr>
                <w:sz w:val="20"/>
                <w:szCs w:val="20"/>
                <w:lang w:val="en-GB"/>
              </w:rPr>
            </w:pPr>
            <w:r w:rsidRPr="00C53659">
              <w:rPr>
                <w:sz w:val="20"/>
                <w:szCs w:val="20"/>
                <w:lang w:val="en-GB"/>
              </w:rPr>
              <w:t>179.56</w:t>
            </w:r>
          </w:p>
        </w:tc>
      </w:tr>
      <w:tr w:rsidR="0088466A" w:rsidRPr="00C53659" w14:paraId="6C298883" w14:textId="77777777" w:rsidTr="007B4B06">
        <w:trPr>
          <w:jc w:val="center"/>
        </w:trPr>
        <w:tc>
          <w:tcPr>
            <w:tcW w:w="1011" w:type="dxa"/>
          </w:tcPr>
          <w:p w14:paraId="1B800391" w14:textId="77777777" w:rsidR="0088466A" w:rsidRPr="00C53659" w:rsidRDefault="0088466A" w:rsidP="007B4B06">
            <w:pPr>
              <w:rPr>
                <w:sz w:val="20"/>
                <w:szCs w:val="20"/>
                <w:lang w:val="en-GB"/>
              </w:rPr>
            </w:pPr>
            <w:r w:rsidRPr="00C53659">
              <w:rPr>
                <w:sz w:val="20"/>
                <w:szCs w:val="20"/>
                <w:lang w:val="en-GB"/>
              </w:rPr>
              <w:t>Model 4</w:t>
            </w:r>
          </w:p>
        </w:tc>
        <w:tc>
          <w:tcPr>
            <w:tcW w:w="2267" w:type="dxa"/>
          </w:tcPr>
          <w:p w14:paraId="19158946" w14:textId="77777777" w:rsidR="0088466A" w:rsidRPr="00C53659" w:rsidRDefault="0088466A" w:rsidP="007B4B06">
            <w:pPr>
              <w:rPr>
                <w:sz w:val="20"/>
                <w:szCs w:val="20"/>
                <w:lang w:val="en-GB"/>
              </w:rPr>
            </w:pPr>
            <w:r w:rsidRPr="00C53659">
              <w:rPr>
                <w:sz w:val="20"/>
                <w:szCs w:val="20"/>
                <w:lang w:val="en-GB"/>
              </w:rPr>
              <w:t>1*+ D* + Lat</w:t>
            </w:r>
          </w:p>
        </w:tc>
        <w:tc>
          <w:tcPr>
            <w:tcW w:w="725" w:type="dxa"/>
          </w:tcPr>
          <w:p w14:paraId="6A4013BA" w14:textId="77777777" w:rsidR="0088466A" w:rsidRPr="00C53659" w:rsidRDefault="0088466A" w:rsidP="007B4B06">
            <w:pPr>
              <w:jc w:val="center"/>
              <w:rPr>
                <w:sz w:val="20"/>
                <w:szCs w:val="20"/>
                <w:lang w:val="en-GB"/>
              </w:rPr>
            </w:pPr>
            <w:r w:rsidRPr="00C53659">
              <w:rPr>
                <w:sz w:val="20"/>
                <w:szCs w:val="20"/>
                <w:lang w:val="en-GB"/>
              </w:rPr>
              <w:t>29.0</w:t>
            </w:r>
          </w:p>
        </w:tc>
        <w:tc>
          <w:tcPr>
            <w:tcW w:w="986" w:type="dxa"/>
            <w:gridSpan w:val="3"/>
          </w:tcPr>
          <w:p w14:paraId="3741A37B" w14:textId="77777777" w:rsidR="0088466A" w:rsidRPr="00C53659" w:rsidRDefault="0088466A" w:rsidP="007B4B06">
            <w:pPr>
              <w:jc w:val="center"/>
              <w:rPr>
                <w:sz w:val="20"/>
                <w:szCs w:val="20"/>
                <w:lang w:val="en-GB"/>
              </w:rPr>
            </w:pPr>
            <w:r w:rsidRPr="00C53659">
              <w:rPr>
                <w:sz w:val="20"/>
                <w:szCs w:val="20"/>
                <w:lang w:val="en-GB"/>
              </w:rPr>
              <w:t>168.31</w:t>
            </w:r>
          </w:p>
        </w:tc>
      </w:tr>
      <w:tr w:rsidR="0088466A" w:rsidRPr="00C53659" w14:paraId="2309693D" w14:textId="77777777" w:rsidTr="007B4B06">
        <w:trPr>
          <w:jc w:val="center"/>
        </w:trPr>
        <w:tc>
          <w:tcPr>
            <w:tcW w:w="1011" w:type="dxa"/>
            <w:tcBorders>
              <w:bottom w:val="single" w:sz="8" w:space="0" w:color="auto"/>
            </w:tcBorders>
          </w:tcPr>
          <w:p w14:paraId="1066F9D6" w14:textId="77777777" w:rsidR="0088466A" w:rsidRPr="00C53659" w:rsidRDefault="0088466A" w:rsidP="007B4B06">
            <w:pPr>
              <w:rPr>
                <w:sz w:val="20"/>
                <w:szCs w:val="20"/>
                <w:lang w:val="en-GB"/>
              </w:rPr>
            </w:pPr>
            <w:r w:rsidRPr="00C53659">
              <w:rPr>
                <w:sz w:val="20"/>
                <w:szCs w:val="20"/>
                <w:lang w:val="en-GB"/>
              </w:rPr>
              <w:t>Model 5</w:t>
            </w:r>
          </w:p>
        </w:tc>
        <w:tc>
          <w:tcPr>
            <w:tcW w:w="2267" w:type="dxa"/>
            <w:tcBorders>
              <w:bottom w:val="single" w:sz="8" w:space="0" w:color="auto"/>
            </w:tcBorders>
          </w:tcPr>
          <w:p w14:paraId="598B3E1D" w14:textId="77777777" w:rsidR="0088466A" w:rsidRPr="00C53659" w:rsidRDefault="0088466A" w:rsidP="007B4B06">
            <w:pPr>
              <w:rPr>
                <w:sz w:val="20"/>
                <w:szCs w:val="20"/>
                <w:lang w:val="en-GB"/>
              </w:rPr>
            </w:pPr>
            <w:r w:rsidRPr="00C53659">
              <w:rPr>
                <w:sz w:val="20"/>
                <w:szCs w:val="20"/>
                <w:lang w:val="en-GB"/>
              </w:rPr>
              <w:t>1*+ Lat*</w:t>
            </w:r>
          </w:p>
        </w:tc>
        <w:tc>
          <w:tcPr>
            <w:tcW w:w="725" w:type="dxa"/>
            <w:tcBorders>
              <w:bottom w:val="single" w:sz="8" w:space="0" w:color="auto"/>
            </w:tcBorders>
          </w:tcPr>
          <w:p w14:paraId="4DDAC14A" w14:textId="77777777" w:rsidR="0088466A" w:rsidRPr="00C53659" w:rsidRDefault="0088466A" w:rsidP="007B4B06">
            <w:pPr>
              <w:jc w:val="center"/>
              <w:rPr>
                <w:sz w:val="20"/>
                <w:szCs w:val="20"/>
                <w:lang w:val="en-GB"/>
              </w:rPr>
            </w:pPr>
            <w:r w:rsidRPr="00C53659">
              <w:rPr>
                <w:sz w:val="20"/>
                <w:szCs w:val="20"/>
                <w:lang w:val="en-GB"/>
              </w:rPr>
              <w:t>9.51</w:t>
            </w:r>
          </w:p>
        </w:tc>
        <w:tc>
          <w:tcPr>
            <w:tcW w:w="986" w:type="dxa"/>
            <w:gridSpan w:val="3"/>
            <w:tcBorders>
              <w:bottom w:val="single" w:sz="8" w:space="0" w:color="auto"/>
            </w:tcBorders>
          </w:tcPr>
          <w:p w14:paraId="5C361D28" w14:textId="77777777" w:rsidR="0088466A" w:rsidRPr="00C53659" w:rsidRDefault="0088466A" w:rsidP="007B4B06">
            <w:pPr>
              <w:jc w:val="center"/>
              <w:rPr>
                <w:sz w:val="20"/>
                <w:szCs w:val="20"/>
                <w:lang w:val="en-GB"/>
              </w:rPr>
            </w:pPr>
            <w:r w:rsidRPr="00C53659">
              <w:rPr>
                <w:sz w:val="20"/>
                <w:szCs w:val="20"/>
                <w:lang w:val="en-GB"/>
              </w:rPr>
              <w:t>169.17</w:t>
            </w:r>
          </w:p>
        </w:tc>
      </w:tr>
    </w:tbl>
    <w:p w14:paraId="0E7E349F" w14:textId="44D84B95" w:rsidR="0088466A" w:rsidRDefault="0088466A" w:rsidP="00010044">
      <w:pPr>
        <w:widowControl w:val="0"/>
        <w:autoSpaceDE w:val="0"/>
        <w:autoSpaceDN w:val="0"/>
        <w:adjustRightInd w:val="0"/>
        <w:rPr>
          <w:b/>
          <w:bCs/>
          <w:lang w:val="en-GB"/>
        </w:rPr>
      </w:pPr>
    </w:p>
    <w:p w14:paraId="25EA05B1" w14:textId="21444474" w:rsidR="0088466A" w:rsidRDefault="0088466A" w:rsidP="00010044">
      <w:pPr>
        <w:widowControl w:val="0"/>
        <w:autoSpaceDE w:val="0"/>
        <w:autoSpaceDN w:val="0"/>
        <w:adjustRightInd w:val="0"/>
        <w:rPr>
          <w:b/>
          <w:bCs/>
          <w:lang w:val="en-GB"/>
        </w:rPr>
      </w:pPr>
      <w:r>
        <w:rPr>
          <w:b/>
          <w:bCs/>
          <w:lang w:val="en-GB"/>
        </w:rPr>
        <w:t>c</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1"/>
        <w:gridCol w:w="2267"/>
        <w:gridCol w:w="725"/>
        <w:gridCol w:w="620"/>
        <w:gridCol w:w="360"/>
        <w:gridCol w:w="6"/>
      </w:tblGrid>
      <w:tr w:rsidR="0088466A" w:rsidRPr="006D7609" w14:paraId="59C0EA99" w14:textId="77777777" w:rsidTr="007B4B06">
        <w:trPr>
          <w:jc w:val="center"/>
        </w:trPr>
        <w:tc>
          <w:tcPr>
            <w:tcW w:w="1011" w:type="dxa"/>
            <w:tcBorders>
              <w:bottom w:val="single" w:sz="8" w:space="0" w:color="auto"/>
            </w:tcBorders>
          </w:tcPr>
          <w:p w14:paraId="7F7D6EA4" w14:textId="77777777" w:rsidR="0088466A" w:rsidRPr="006D7609" w:rsidRDefault="0088466A" w:rsidP="007B4B06">
            <w:pPr>
              <w:rPr>
                <w:sz w:val="20"/>
                <w:szCs w:val="20"/>
                <w:lang w:val="en-GB"/>
              </w:rPr>
            </w:pPr>
          </w:p>
        </w:tc>
        <w:tc>
          <w:tcPr>
            <w:tcW w:w="2267" w:type="dxa"/>
            <w:tcBorders>
              <w:bottom w:val="single" w:sz="8" w:space="0" w:color="auto"/>
            </w:tcBorders>
          </w:tcPr>
          <w:p w14:paraId="0A0A7999" w14:textId="77777777" w:rsidR="0088466A" w:rsidRPr="006D7609" w:rsidRDefault="0088466A" w:rsidP="007B4B06">
            <w:pPr>
              <w:rPr>
                <w:sz w:val="20"/>
                <w:szCs w:val="20"/>
                <w:lang w:val="en-GB"/>
              </w:rPr>
            </w:pPr>
          </w:p>
        </w:tc>
        <w:tc>
          <w:tcPr>
            <w:tcW w:w="725" w:type="dxa"/>
            <w:tcBorders>
              <w:bottom w:val="single" w:sz="8" w:space="0" w:color="auto"/>
            </w:tcBorders>
          </w:tcPr>
          <w:p w14:paraId="4EE7AB56" w14:textId="77777777" w:rsidR="0088466A" w:rsidRPr="006D7609" w:rsidRDefault="0088466A" w:rsidP="007B4B06">
            <w:pPr>
              <w:jc w:val="center"/>
              <w:rPr>
                <w:b/>
                <w:bCs/>
                <w:sz w:val="20"/>
                <w:szCs w:val="20"/>
                <w:lang w:val="en-GB"/>
              </w:rPr>
            </w:pPr>
            <w:r w:rsidRPr="006D7609">
              <w:rPr>
                <w:b/>
                <w:bCs/>
                <w:sz w:val="20"/>
                <w:szCs w:val="20"/>
                <w:lang w:val="en-GB"/>
              </w:rPr>
              <w:t>D</w:t>
            </w:r>
            <w:r w:rsidRPr="006D7609">
              <w:rPr>
                <w:b/>
                <w:bCs/>
                <w:sz w:val="20"/>
                <w:szCs w:val="20"/>
                <w:vertAlign w:val="superscript"/>
                <w:lang w:val="en-GB"/>
              </w:rPr>
              <w:t xml:space="preserve">2 </w:t>
            </w:r>
            <w:r w:rsidRPr="006D7609">
              <w:rPr>
                <w:b/>
                <w:bCs/>
                <w:sz w:val="20"/>
                <w:szCs w:val="20"/>
                <w:lang w:val="en-GB"/>
              </w:rPr>
              <w:t>%</w:t>
            </w:r>
          </w:p>
        </w:tc>
        <w:tc>
          <w:tcPr>
            <w:tcW w:w="986" w:type="dxa"/>
            <w:gridSpan w:val="3"/>
            <w:tcBorders>
              <w:bottom w:val="single" w:sz="8" w:space="0" w:color="auto"/>
            </w:tcBorders>
          </w:tcPr>
          <w:p w14:paraId="28A4EA65" w14:textId="77777777" w:rsidR="0088466A" w:rsidRPr="006D7609" w:rsidRDefault="0088466A" w:rsidP="007B4B06">
            <w:pPr>
              <w:jc w:val="center"/>
              <w:rPr>
                <w:b/>
                <w:bCs/>
                <w:sz w:val="20"/>
                <w:szCs w:val="20"/>
                <w:lang w:val="en-GB"/>
              </w:rPr>
            </w:pPr>
            <w:r w:rsidRPr="006D7609">
              <w:rPr>
                <w:b/>
                <w:bCs/>
                <w:sz w:val="20"/>
                <w:szCs w:val="20"/>
                <w:lang w:val="en-GB"/>
              </w:rPr>
              <w:t>AIC</w:t>
            </w:r>
          </w:p>
        </w:tc>
      </w:tr>
      <w:tr w:rsidR="0088466A" w:rsidRPr="006D7609" w14:paraId="7F2D0B93" w14:textId="77777777" w:rsidTr="007B4B06">
        <w:trPr>
          <w:jc w:val="center"/>
        </w:trPr>
        <w:tc>
          <w:tcPr>
            <w:tcW w:w="3278" w:type="dxa"/>
            <w:gridSpan w:val="2"/>
            <w:tcBorders>
              <w:top w:val="single" w:sz="8" w:space="0" w:color="auto"/>
              <w:bottom w:val="single" w:sz="4" w:space="0" w:color="auto"/>
            </w:tcBorders>
            <w:vAlign w:val="center"/>
          </w:tcPr>
          <w:p w14:paraId="58F4DB7A" w14:textId="77777777" w:rsidR="0088466A" w:rsidRPr="004D1126" w:rsidRDefault="0088466A" w:rsidP="007B4B06">
            <w:pPr>
              <w:rPr>
                <w:b/>
                <w:sz w:val="20"/>
                <w:szCs w:val="20"/>
                <w:lang w:val="en-GB"/>
              </w:rPr>
            </w:pPr>
            <w:r w:rsidRPr="004D1126">
              <w:rPr>
                <w:b/>
                <w:sz w:val="20"/>
                <w:szCs w:val="20"/>
                <w:lang w:val="en-GB"/>
              </w:rPr>
              <w:t>anchovy</w:t>
            </w:r>
          </w:p>
        </w:tc>
        <w:tc>
          <w:tcPr>
            <w:tcW w:w="725" w:type="dxa"/>
            <w:tcBorders>
              <w:top w:val="single" w:sz="8" w:space="0" w:color="auto"/>
              <w:bottom w:val="single" w:sz="4" w:space="0" w:color="auto"/>
            </w:tcBorders>
          </w:tcPr>
          <w:p w14:paraId="4494C6BD" w14:textId="77777777" w:rsidR="0088466A" w:rsidRPr="006D7609" w:rsidRDefault="0088466A" w:rsidP="007B4B06">
            <w:pPr>
              <w:jc w:val="center"/>
              <w:rPr>
                <w:b/>
                <w:sz w:val="20"/>
                <w:szCs w:val="20"/>
                <w:lang w:val="en-GB"/>
              </w:rPr>
            </w:pPr>
          </w:p>
        </w:tc>
        <w:tc>
          <w:tcPr>
            <w:tcW w:w="986" w:type="dxa"/>
            <w:gridSpan w:val="3"/>
            <w:tcBorders>
              <w:top w:val="single" w:sz="8" w:space="0" w:color="auto"/>
              <w:bottom w:val="single" w:sz="4" w:space="0" w:color="auto"/>
            </w:tcBorders>
          </w:tcPr>
          <w:p w14:paraId="1A991E53" w14:textId="77777777" w:rsidR="0088466A" w:rsidRPr="006D7609" w:rsidRDefault="0088466A" w:rsidP="007B4B06">
            <w:pPr>
              <w:rPr>
                <w:b/>
                <w:sz w:val="20"/>
                <w:szCs w:val="20"/>
                <w:lang w:val="en-GB"/>
              </w:rPr>
            </w:pPr>
          </w:p>
        </w:tc>
      </w:tr>
      <w:tr w:rsidR="0088466A" w:rsidRPr="006D7609" w14:paraId="623A3062" w14:textId="77777777" w:rsidTr="007B4B06">
        <w:trPr>
          <w:jc w:val="center"/>
        </w:trPr>
        <w:tc>
          <w:tcPr>
            <w:tcW w:w="1011" w:type="dxa"/>
            <w:tcBorders>
              <w:top w:val="single" w:sz="4" w:space="0" w:color="auto"/>
            </w:tcBorders>
          </w:tcPr>
          <w:p w14:paraId="7E21F3CB" w14:textId="77777777" w:rsidR="0088466A" w:rsidRPr="006D7609" w:rsidRDefault="0088466A" w:rsidP="007B4B06">
            <w:pPr>
              <w:rPr>
                <w:b/>
                <w:sz w:val="20"/>
                <w:szCs w:val="20"/>
                <w:lang w:val="en-GB"/>
              </w:rPr>
            </w:pPr>
            <w:r w:rsidRPr="006D7609">
              <w:rPr>
                <w:b/>
                <w:sz w:val="20"/>
                <w:szCs w:val="20"/>
                <w:lang w:val="en-GB"/>
              </w:rPr>
              <w:t>Model 1</w:t>
            </w:r>
          </w:p>
        </w:tc>
        <w:tc>
          <w:tcPr>
            <w:tcW w:w="2267" w:type="dxa"/>
            <w:tcBorders>
              <w:top w:val="single" w:sz="4" w:space="0" w:color="auto"/>
            </w:tcBorders>
          </w:tcPr>
          <w:p w14:paraId="7792BA70" w14:textId="77777777" w:rsidR="0088466A" w:rsidRPr="006D7609" w:rsidRDefault="0088466A" w:rsidP="007B4B06">
            <w:pPr>
              <w:rPr>
                <w:b/>
                <w:sz w:val="20"/>
                <w:szCs w:val="20"/>
                <w:lang w:val="en-GB"/>
              </w:rPr>
            </w:pPr>
            <w:r w:rsidRPr="006D7609">
              <w:rPr>
                <w:b/>
                <w:sz w:val="20"/>
                <w:szCs w:val="20"/>
                <w:lang w:val="en-GB"/>
              </w:rPr>
              <w:t>1*+Lat*+TL*+</w:t>
            </w:r>
            <w:proofErr w:type="spellStart"/>
            <w:r w:rsidRPr="006D7609">
              <w:rPr>
                <w:b/>
                <w:sz w:val="20"/>
                <w:szCs w:val="20"/>
                <w:lang w:val="en-GB"/>
              </w:rPr>
              <w:t>Lat:TL</w:t>
            </w:r>
            <w:proofErr w:type="spellEnd"/>
            <w:r w:rsidRPr="006D7609">
              <w:rPr>
                <w:b/>
                <w:sz w:val="20"/>
                <w:szCs w:val="20"/>
                <w:lang w:val="en-GB"/>
              </w:rPr>
              <w:t>*</w:t>
            </w:r>
          </w:p>
        </w:tc>
        <w:tc>
          <w:tcPr>
            <w:tcW w:w="725" w:type="dxa"/>
            <w:tcBorders>
              <w:top w:val="single" w:sz="4" w:space="0" w:color="auto"/>
            </w:tcBorders>
          </w:tcPr>
          <w:p w14:paraId="53075917" w14:textId="77777777" w:rsidR="0088466A" w:rsidRPr="006D7609" w:rsidRDefault="0088466A" w:rsidP="007B4B06">
            <w:pPr>
              <w:jc w:val="center"/>
              <w:rPr>
                <w:b/>
                <w:sz w:val="20"/>
                <w:szCs w:val="20"/>
                <w:lang w:val="en-GB"/>
              </w:rPr>
            </w:pPr>
            <w:r w:rsidRPr="006D7609">
              <w:rPr>
                <w:b/>
                <w:sz w:val="20"/>
                <w:szCs w:val="20"/>
                <w:lang w:val="en-GB"/>
              </w:rPr>
              <w:t>50.6</w:t>
            </w:r>
          </w:p>
        </w:tc>
        <w:tc>
          <w:tcPr>
            <w:tcW w:w="986" w:type="dxa"/>
            <w:gridSpan w:val="3"/>
            <w:tcBorders>
              <w:top w:val="single" w:sz="4" w:space="0" w:color="auto"/>
            </w:tcBorders>
          </w:tcPr>
          <w:p w14:paraId="5BF1B1AD" w14:textId="77777777" w:rsidR="0088466A" w:rsidRPr="006D7609" w:rsidRDefault="0088466A" w:rsidP="007B4B06">
            <w:pPr>
              <w:jc w:val="center"/>
              <w:rPr>
                <w:b/>
                <w:sz w:val="20"/>
                <w:szCs w:val="20"/>
                <w:lang w:val="en-GB"/>
              </w:rPr>
            </w:pPr>
            <w:r w:rsidRPr="006D7609">
              <w:rPr>
                <w:b/>
                <w:sz w:val="20"/>
                <w:szCs w:val="20"/>
                <w:lang w:val="en-GB"/>
              </w:rPr>
              <w:t>97.31</w:t>
            </w:r>
          </w:p>
        </w:tc>
      </w:tr>
      <w:tr w:rsidR="0088466A" w:rsidRPr="006D7609" w14:paraId="563667FB" w14:textId="77777777" w:rsidTr="007B4B06">
        <w:trPr>
          <w:jc w:val="center"/>
        </w:trPr>
        <w:tc>
          <w:tcPr>
            <w:tcW w:w="1011" w:type="dxa"/>
          </w:tcPr>
          <w:p w14:paraId="6D5F0713" w14:textId="77777777" w:rsidR="0088466A" w:rsidRPr="006D7609" w:rsidRDefault="0088466A" w:rsidP="007B4B06">
            <w:pPr>
              <w:rPr>
                <w:sz w:val="20"/>
                <w:szCs w:val="20"/>
                <w:lang w:val="en-GB"/>
              </w:rPr>
            </w:pPr>
            <w:r w:rsidRPr="006D7609">
              <w:rPr>
                <w:sz w:val="20"/>
                <w:szCs w:val="20"/>
                <w:lang w:val="en-GB"/>
              </w:rPr>
              <w:t>Model 2</w:t>
            </w:r>
          </w:p>
        </w:tc>
        <w:tc>
          <w:tcPr>
            <w:tcW w:w="2267" w:type="dxa"/>
          </w:tcPr>
          <w:p w14:paraId="719F5E2F" w14:textId="77777777" w:rsidR="0088466A" w:rsidRPr="006D7609" w:rsidRDefault="0088466A" w:rsidP="007B4B06">
            <w:pPr>
              <w:rPr>
                <w:sz w:val="20"/>
                <w:szCs w:val="20"/>
                <w:lang w:val="en-GB"/>
              </w:rPr>
            </w:pPr>
            <w:r w:rsidRPr="006D7609">
              <w:rPr>
                <w:sz w:val="20"/>
                <w:szCs w:val="20"/>
                <w:lang w:val="en-GB"/>
              </w:rPr>
              <w:t>1*+</w:t>
            </w:r>
            <w:proofErr w:type="spellStart"/>
            <w:r w:rsidRPr="006D7609">
              <w:rPr>
                <w:sz w:val="20"/>
                <w:szCs w:val="20"/>
                <w:lang w:val="en-GB"/>
              </w:rPr>
              <w:t>Lat+TL</w:t>
            </w:r>
            <w:proofErr w:type="spellEnd"/>
          </w:p>
        </w:tc>
        <w:tc>
          <w:tcPr>
            <w:tcW w:w="725" w:type="dxa"/>
          </w:tcPr>
          <w:p w14:paraId="09ED1BB3" w14:textId="77777777" w:rsidR="0088466A" w:rsidRPr="006D7609" w:rsidRDefault="0088466A" w:rsidP="007B4B06">
            <w:pPr>
              <w:jc w:val="center"/>
              <w:rPr>
                <w:sz w:val="20"/>
                <w:szCs w:val="20"/>
                <w:lang w:val="en-GB"/>
              </w:rPr>
            </w:pPr>
            <w:r w:rsidRPr="006D7609">
              <w:rPr>
                <w:sz w:val="20"/>
                <w:szCs w:val="20"/>
                <w:lang w:val="en-GB"/>
              </w:rPr>
              <w:t>19.7</w:t>
            </w:r>
          </w:p>
        </w:tc>
        <w:tc>
          <w:tcPr>
            <w:tcW w:w="986" w:type="dxa"/>
            <w:gridSpan w:val="3"/>
          </w:tcPr>
          <w:p w14:paraId="684C67C9" w14:textId="77777777" w:rsidR="0088466A" w:rsidRPr="006D7609" w:rsidRDefault="0088466A" w:rsidP="007B4B06">
            <w:pPr>
              <w:jc w:val="center"/>
              <w:rPr>
                <w:sz w:val="20"/>
                <w:szCs w:val="20"/>
                <w:lang w:val="en-GB"/>
              </w:rPr>
            </w:pPr>
            <w:r w:rsidRPr="006D7609">
              <w:rPr>
                <w:sz w:val="20"/>
                <w:szCs w:val="20"/>
                <w:lang w:val="en-GB"/>
              </w:rPr>
              <w:t>122.88</w:t>
            </w:r>
          </w:p>
        </w:tc>
      </w:tr>
      <w:tr w:rsidR="0088466A" w:rsidRPr="006D7609" w14:paraId="6AB43EB3" w14:textId="77777777" w:rsidTr="007B4B06">
        <w:trPr>
          <w:jc w:val="center"/>
        </w:trPr>
        <w:tc>
          <w:tcPr>
            <w:tcW w:w="1011" w:type="dxa"/>
          </w:tcPr>
          <w:p w14:paraId="003FD97C" w14:textId="77777777" w:rsidR="0088466A" w:rsidRPr="006D7609" w:rsidRDefault="0088466A" w:rsidP="007B4B06">
            <w:pPr>
              <w:rPr>
                <w:sz w:val="20"/>
                <w:szCs w:val="20"/>
                <w:lang w:val="en-GB"/>
              </w:rPr>
            </w:pPr>
            <w:r w:rsidRPr="006D7609">
              <w:rPr>
                <w:sz w:val="20"/>
                <w:szCs w:val="20"/>
                <w:lang w:val="en-GB"/>
              </w:rPr>
              <w:t>Model 3</w:t>
            </w:r>
          </w:p>
        </w:tc>
        <w:tc>
          <w:tcPr>
            <w:tcW w:w="2267" w:type="dxa"/>
          </w:tcPr>
          <w:p w14:paraId="2C872099" w14:textId="77777777" w:rsidR="0088466A" w:rsidRPr="006D7609" w:rsidRDefault="0088466A" w:rsidP="007B4B06">
            <w:pPr>
              <w:rPr>
                <w:sz w:val="20"/>
                <w:szCs w:val="20"/>
                <w:lang w:val="en-GB"/>
              </w:rPr>
            </w:pPr>
            <w:r w:rsidRPr="006D7609">
              <w:rPr>
                <w:sz w:val="20"/>
                <w:szCs w:val="20"/>
                <w:lang w:val="en-GB"/>
              </w:rPr>
              <w:t>1*+</w:t>
            </w:r>
            <w:proofErr w:type="spellStart"/>
            <w:r w:rsidRPr="006D7609">
              <w:rPr>
                <w:sz w:val="20"/>
                <w:szCs w:val="20"/>
                <w:lang w:val="en-GB"/>
              </w:rPr>
              <w:t>Lat+TL</w:t>
            </w:r>
            <w:proofErr w:type="spellEnd"/>
            <w:r w:rsidRPr="006D7609">
              <w:rPr>
                <w:sz w:val="20"/>
                <w:szCs w:val="20"/>
                <w:lang w:val="en-GB"/>
              </w:rPr>
              <w:t>*+D*</w:t>
            </w:r>
          </w:p>
        </w:tc>
        <w:tc>
          <w:tcPr>
            <w:tcW w:w="725" w:type="dxa"/>
          </w:tcPr>
          <w:p w14:paraId="56FA4A0D" w14:textId="77777777" w:rsidR="0088466A" w:rsidRPr="006D7609" w:rsidRDefault="0088466A" w:rsidP="007B4B06">
            <w:pPr>
              <w:jc w:val="center"/>
              <w:rPr>
                <w:sz w:val="20"/>
                <w:szCs w:val="20"/>
                <w:lang w:val="en-GB"/>
              </w:rPr>
            </w:pPr>
            <w:r w:rsidRPr="006D7609">
              <w:rPr>
                <w:sz w:val="20"/>
                <w:szCs w:val="20"/>
                <w:lang w:val="en-GB"/>
              </w:rPr>
              <w:t>30.2</w:t>
            </w:r>
          </w:p>
        </w:tc>
        <w:tc>
          <w:tcPr>
            <w:tcW w:w="986" w:type="dxa"/>
            <w:gridSpan w:val="3"/>
          </w:tcPr>
          <w:p w14:paraId="5AF7ACFD" w14:textId="77777777" w:rsidR="0088466A" w:rsidRPr="006D7609" w:rsidRDefault="0088466A" w:rsidP="007B4B06">
            <w:pPr>
              <w:jc w:val="center"/>
              <w:rPr>
                <w:sz w:val="20"/>
                <w:szCs w:val="20"/>
                <w:lang w:val="en-GB"/>
              </w:rPr>
            </w:pPr>
            <w:r w:rsidRPr="006D7609">
              <w:rPr>
                <w:sz w:val="20"/>
                <w:szCs w:val="20"/>
                <w:lang w:val="en-GB"/>
              </w:rPr>
              <w:t>113.87</w:t>
            </w:r>
          </w:p>
        </w:tc>
      </w:tr>
      <w:tr w:rsidR="0088466A" w:rsidRPr="006D7609" w14:paraId="23FA10CF" w14:textId="77777777" w:rsidTr="007B4B06">
        <w:trPr>
          <w:jc w:val="center"/>
        </w:trPr>
        <w:tc>
          <w:tcPr>
            <w:tcW w:w="1011" w:type="dxa"/>
          </w:tcPr>
          <w:p w14:paraId="1FD63C3C" w14:textId="77777777" w:rsidR="0088466A" w:rsidRPr="006D7609" w:rsidRDefault="0088466A" w:rsidP="007B4B06">
            <w:pPr>
              <w:rPr>
                <w:sz w:val="20"/>
                <w:szCs w:val="20"/>
                <w:lang w:val="en-GB"/>
              </w:rPr>
            </w:pPr>
            <w:r w:rsidRPr="006D7609">
              <w:rPr>
                <w:sz w:val="20"/>
                <w:szCs w:val="20"/>
                <w:lang w:val="en-GB"/>
              </w:rPr>
              <w:t>Model 4</w:t>
            </w:r>
          </w:p>
        </w:tc>
        <w:tc>
          <w:tcPr>
            <w:tcW w:w="2267" w:type="dxa"/>
          </w:tcPr>
          <w:p w14:paraId="78D19027" w14:textId="77777777" w:rsidR="0088466A" w:rsidRPr="006D7609" w:rsidRDefault="0088466A" w:rsidP="007B4B06">
            <w:pPr>
              <w:rPr>
                <w:sz w:val="20"/>
                <w:szCs w:val="20"/>
                <w:lang w:val="en-GB"/>
              </w:rPr>
            </w:pPr>
            <w:r w:rsidRPr="006D7609">
              <w:rPr>
                <w:sz w:val="20"/>
                <w:szCs w:val="20"/>
                <w:lang w:val="en-GB"/>
              </w:rPr>
              <w:t>1*+D*+Lat</w:t>
            </w:r>
          </w:p>
        </w:tc>
        <w:tc>
          <w:tcPr>
            <w:tcW w:w="725" w:type="dxa"/>
          </w:tcPr>
          <w:p w14:paraId="1A941784" w14:textId="77777777" w:rsidR="0088466A" w:rsidRPr="006D7609" w:rsidRDefault="0088466A" w:rsidP="007B4B06">
            <w:pPr>
              <w:jc w:val="center"/>
              <w:rPr>
                <w:sz w:val="20"/>
                <w:szCs w:val="20"/>
                <w:lang w:val="en-GB"/>
              </w:rPr>
            </w:pPr>
            <w:r w:rsidRPr="006D7609">
              <w:rPr>
                <w:sz w:val="20"/>
                <w:szCs w:val="20"/>
                <w:lang w:val="en-GB"/>
              </w:rPr>
              <w:t>23.0</w:t>
            </w:r>
          </w:p>
        </w:tc>
        <w:tc>
          <w:tcPr>
            <w:tcW w:w="986" w:type="dxa"/>
            <w:gridSpan w:val="3"/>
          </w:tcPr>
          <w:p w14:paraId="3E56D36F" w14:textId="77777777" w:rsidR="0088466A" w:rsidRPr="006D7609" w:rsidRDefault="0088466A" w:rsidP="007B4B06">
            <w:pPr>
              <w:jc w:val="center"/>
              <w:rPr>
                <w:sz w:val="20"/>
                <w:szCs w:val="20"/>
                <w:lang w:val="en-GB"/>
              </w:rPr>
            </w:pPr>
            <w:r w:rsidRPr="006D7609">
              <w:rPr>
                <w:sz w:val="20"/>
                <w:szCs w:val="20"/>
                <w:lang w:val="en-GB"/>
              </w:rPr>
              <w:t>116.25</w:t>
            </w:r>
          </w:p>
        </w:tc>
      </w:tr>
      <w:tr w:rsidR="0088466A" w:rsidRPr="006D7609" w14:paraId="246F52D0" w14:textId="77777777" w:rsidTr="007B4B06">
        <w:trPr>
          <w:jc w:val="center"/>
        </w:trPr>
        <w:tc>
          <w:tcPr>
            <w:tcW w:w="1011" w:type="dxa"/>
            <w:tcBorders>
              <w:bottom w:val="single" w:sz="4" w:space="0" w:color="auto"/>
            </w:tcBorders>
          </w:tcPr>
          <w:p w14:paraId="4B63939D" w14:textId="77777777" w:rsidR="0088466A" w:rsidRPr="006D7609" w:rsidRDefault="0088466A" w:rsidP="007B4B06">
            <w:pPr>
              <w:rPr>
                <w:sz w:val="20"/>
                <w:szCs w:val="20"/>
                <w:lang w:val="en-GB"/>
              </w:rPr>
            </w:pPr>
            <w:r w:rsidRPr="006D7609">
              <w:rPr>
                <w:sz w:val="20"/>
                <w:szCs w:val="20"/>
                <w:lang w:val="en-GB"/>
              </w:rPr>
              <w:t>Model 5</w:t>
            </w:r>
          </w:p>
        </w:tc>
        <w:tc>
          <w:tcPr>
            <w:tcW w:w="2267" w:type="dxa"/>
            <w:tcBorders>
              <w:bottom w:val="single" w:sz="4" w:space="0" w:color="auto"/>
            </w:tcBorders>
          </w:tcPr>
          <w:p w14:paraId="4622D3A3" w14:textId="77777777" w:rsidR="0088466A" w:rsidRPr="006D7609" w:rsidRDefault="0088466A" w:rsidP="007B4B06">
            <w:pPr>
              <w:rPr>
                <w:sz w:val="20"/>
                <w:szCs w:val="20"/>
                <w:lang w:val="en-GB"/>
              </w:rPr>
            </w:pPr>
            <w:r w:rsidRPr="006D7609">
              <w:rPr>
                <w:sz w:val="20"/>
                <w:szCs w:val="20"/>
                <w:lang w:val="en-GB"/>
              </w:rPr>
              <w:t>1*+D*+TL*</w:t>
            </w:r>
          </w:p>
        </w:tc>
        <w:tc>
          <w:tcPr>
            <w:tcW w:w="725" w:type="dxa"/>
            <w:tcBorders>
              <w:bottom w:val="single" w:sz="4" w:space="0" w:color="auto"/>
            </w:tcBorders>
          </w:tcPr>
          <w:p w14:paraId="411DF9BE" w14:textId="77777777" w:rsidR="0088466A" w:rsidRPr="006D7609" w:rsidRDefault="0088466A" w:rsidP="007B4B06">
            <w:pPr>
              <w:jc w:val="center"/>
              <w:rPr>
                <w:sz w:val="20"/>
                <w:szCs w:val="20"/>
                <w:lang w:val="en-GB"/>
              </w:rPr>
            </w:pPr>
            <w:r w:rsidRPr="006D7609">
              <w:rPr>
                <w:sz w:val="20"/>
                <w:szCs w:val="20"/>
                <w:lang w:val="en-GB"/>
              </w:rPr>
              <w:t>30.1</w:t>
            </w:r>
          </w:p>
        </w:tc>
        <w:tc>
          <w:tcPr>
            <w:tcW w:w="986" w:type="dxa"/>
            <w:gridSpan w:val="3"/>
            <w:tcBorders>
              <w:bottom w:val="single" w:sz="4" w:space="0" w:color="auto"/>
            </w:tcBorders>
          </w:tcPr>
          <w:p w14:paraId="3602CC95" w14:textId="77777777" w:rsidR="0088466A" w:rsidRPr="006D7609" w:rsidRDefault="0088466A" w:rsidP="007B4B06">
            <w:pPr>
              <w:jc w:val="center"/>
              <w:rPr>
                <w:sz w:val="20"/>
                <w:szCs w:val="20"/>
                <w:lang w:val="en-GB"/>
              </w:rPr>
            </w:pPr>
            <w:r w:rsidRPr="006D7609">
              <w:rPr>
                <w:sz w:val="20"/>
                <w:szCs w:val="20"/>
                <w:lang w:val="en-GB"/>
              </w:rPr>
              <w:t>112.08</w:t>
            </w:r>
          </w:p>
        </w:tc>
      </w:tr>
      <w:tr w:rsidR="0088466A" w:rsidRPr="006D7609" w14:paraId="2F15BFDC" w14:textId="77777777" w:rsidTr="007B4B06">
        <w:trPr>
          <w:gridAfter w:val="1"/>
          <w:wAfter w:w="6" w:type="dxa"/>
          <w:jc w:val="center"/>
        </w:trPr>
        <w:tc>
          <w:tcPr>
            <w:tcW w:w="3278" w:type="dxa"/>
            <w:gridSpan w:val="2"/>
            <w:tcBorders>
              <w:top w:val="single" w:sz="4" w:space="0" w:color="auto"/>
              <w:bottom w:val="single" w:sz="4" w:space="0" w:color="auto"/>
            </w:tcBorders>
            <w:vAlign w:val="center"/>
          </w:tcPr>
          <w:p w14:paraId="5DC8B181" w14:textId="77777777" w:rsidR="0088466A" w:rsidRPr="004D1126" w:rsidRDefault="0088466A" w:rsidP="007B4B06">
            <w:pPr>
              <w:rPr>
                <w:b/>
                <w:sz w:val="20"/>
                <w:szCs w:val="20"/>
                <w:lang w:val="en-GB"/>
              </w:rPr>
            </w:pPr>
            <w:r w:rsidRPr="004D1126">
              <w:rPr>
                <w:b/>
                <w:sz w:val="20"/>
                <w:szCs w:val="20"/>
                <w:lang w:val="en-GB"/>
              </w:rPr>
              <w:t>sardine</w:t>
            </w:r>
          </w:p>
        </w:tc>
        <w:tc>
          <w:tcPr>
            <w:tcW w:w="1345" w:type="dxa"/>
            <w:gridSpan w:val="2"/>
            <w:tcBorders>
              <w:top w:val="single" w:sz="4" w:space="0" w:color="auto"/>
              <w:bottom w:val="single" w:sz="4" w:space="0" w:color="auto"/>
            </w:tcBorders>
          </w:tcPr>
          <w:p w14:paraId="774E87B0" w14:textId="77777777" w:rsidR="0088466A" w:rsidRPr="006D7609" w:rsidRDefault="0088466A" w:rsidP="007B4B06">
            <w:pPr>
              <w:rPr>
                <w:b/>
                <w:sz w:val="20"/>
                <w:szCs w:val="20"/>
                <w:lang w:val="en-GB"/>
              </w:rPr>
            </w:pPr>
          </w:p>
        </w:tc>
        <w:tc>
          <w:tcPr>
            <w:tcW w:w="360" w:type="dxa"/>
            <w:tcBorders>
              <w:top w:val="single" w:sz="4" w:space="0" w:color="auto"/>
              <w:bottom w:val="single" w:sz="4" w:space="0" w:color="auto"/>
            </w:tcBorders>
          </w:tcPr>
          <w:p w14:paraId="1AB8655F" w14:textId="77777777" w:rsidR="0088466A" w:rsidRPr="006D7609" w:rsidRDefault="0088466A" w:rsidP="007B4B06">
            <w:pPr>
              <w:rPr>
                <w:b/>
                <w:sz w:val="20"/>
                <w:szCs w:val="20"/>
                <w:lang w:val="en-GB"/>
              </w:rPr>
            </w:pPr>
          </w:p>
        </w:tc>
      </w:tr>
      <w:tr w:rsidR="0088466A" w:rsidRPr="006D7609" w14:paraId="726BE292" w14:textId="77777777" w:rsidTr="007B4B06">
        <w:trPr>
          <w:jc w:val="center"/>
        </w:trPr>
        <w:tc>
          <w:tcPr>
            <w:tcW w:w="1011" w:type="dxa"/>
            <w:tcBorders>
              <w:top w:val="single" w:sz="4" w:space="0" w:color="auto"/>
            </w:tcBorders>
          </w:tcPr>
          <w:p w14:paraId="706E264C" w14:textId="77777777" w:rsidR="0088466A" w:rsidRPr="006D7609" w:rsidRDefault="0088466A" w:rsidP="007B4B06">
            <w:pPr>
              <w:rPr>
                <w:b/>
                <w:bCs/>
                <w:sz w:val="20"/>
                <w:szCs w:val="20"/>
                <w:lang w:val="en-GB"/>
              </w:rPr>
            </w:pPr>
            <w:r w:rsidRPr="006D7609">
              <w:rPr>
                <w:b/>
                <w:bCs/>
                <w:sz w:val="20"/>
                <w:szCs w:val="20"/>
                <w:lang w:val="en-GB"/>
              </w:rPr>
              <w:t>Model 1</w:t>
            </w:r>
          </w:p>
        </w:tc>
        <w:tc>
          <w:tcPr>
            <w:tcW w:w="2267" w:type="dxa"/>
            <w:tcBorders>
              <w:top w:val="single" w:sz="4" w:space="0" w:color="auto"/>
            </w:tcBorders>
          </w:tcPr>
          <w:p w14:paraId="4CC02779" w14:textId="77777777" w:rsidR="0088466A" w:rsidRPr="006D7609" w:rsidRDefault="0088466A" w:rsidP="007B4B06">
            <w:pPr>
              <w:rPr>
                <w:b/>
                <w:sz w:val="20"/>
                <w:szCs w:val="20"/>
                <w:lang w:val="en-GB"/>
              </w:rPr>
            </w:pPr>
            <w:r w:rsidRPr="006D7609">
              <w:rPr>
                <w:b/>
                <w:sz w:val="20"/>
                <w:szCs w:val="20"/>
                <w:lang w:val="en-GB"/>
              </w:rPr>
              <w:t>1*+L*+TL*+L:TL*</w:t>
            </w:r>
          </w:p>
        </w:tc>
        <w:tc>
          <w:tcPr>
            <w:tcW w:w="725" w:type="dxa"/>
            <w:tcBorders>
              <w:top w:val="single" w:sz="4" w:space="0" w:color="auto"/>
            </w:tcBorders>
          </w:tcPr>
          <w:p w14:paraId="02B71C29" w14:textId="77777777" w:rsidR="0088466A" w:rsidRPr="006D7609" w:rsidRDefault="0088466A" w:rsidP="007B4B06">
            <w:pPr>
              <w:jc w:val="center"/>
              <w:rPr>
                <w:b/>
                <w:sz w:val="20"/>
                <w:szCs w:val="20"/>
                <w:lang w:val="en-GB"/>
              </w:rPr>
            </w:pPr>
            <w:r w:rsidRPr="006D7609">
              <w:rPr>
                <w:b/>
                <w:sz w:val="20"/>
                <w:szCs w:val="20"/>
                <w:lang w:val="en-GB"/>
              </w:rPr>
              <w:t>66.3</w:t>
            </w:r>
          </w:p>
        </w:tc>
        <w:tc>
          <w:tcPr>
            <w:tcW w:w="986" w:type="dxa"/>
            <w:gridSpan w:val="3"/>
            <w:tcBorders>
              <w:top w:val="single" w:sz="4" w:space="0" w:color="auto"/>
            </w:tcBorders>
          </w:tcPr>
          <w:p w14:paraId="45C00425" w14:textId="77777777" w:rsidR="0088466A" w:rsidRPr="006D7609" w:rsidRDefault="0088466A" w:rsidP="007B4B06">
            <w:pPr>
              <w:jc w:val="center"/>
              <w:rPr>
                <w:b/>
                <w:sz w:val="20"/>
                <w:szCs w:val="20"/>
                <w:lang w:val="en-GB"/>
              </w:rPr>
            </w:pPr>
            <w:r w:rsidRPr="006D7609">
              <w:rPr>
                <w:b/>
                <w:sz w:val="20"/>
                <w:szCs w:val="20"/>
                <w:lang w:val="en-GB"/>
              </w:rPr>
              <w:t>70.03</w:t>
            </w:r>
          </w:p>
        </w:tc>
      </w:tr>
      <w:tr w:rsidR="0088466A" w:rsidRPr="006D7609" w14:paraId="7D6BFB8A" w14:textId="77777777" w:rsidTr="007B4B06">
        <w:trPr>
          <w:jc w:val="center"/>
        </w:trPr>
        <w:tc>
          <w:tcPr>
            <w:tcW w:w="1011" w:type="dxa"/>
          </w:tcPr>
          <w:p w14:paraId="2FDFF7CC" w14:textId="77777777" w:rsidR="0088466A" w:rsidRPr="006D7609" w:rsidRDefault="0088466A" w:rsidP="007B4B06">
            <w:pPr>
              <w:rPr>
                <w:sz w:val="20"/>
                <w:szCs w:val="20"/>
                <w:lang w:val="en-GB"/>
              </w:rPr>
            </w:pPr>
            <w:r w:rsidRPr="006D7609">
              <w:rPr>
                <w:sz w:val="20"/>
                <w:szCs w:val="20"/>
                <w:lang w:val="en-GB"/>
              </w:rPr>
              <w:t>Model 2</w:t>
            </w:r>
          </w:p>
        </w:tc>
        <w:tc>
          <w:tcPr>
            <w:tcW w:w="2267" w:type="dxa"/>
          </w:tcPr>
          <w:p w14:paraId="3E321138" w14:textId="77777777" w:rsidR="0088466A" w:rsidRPr="006D7609" w:rsidRDefault="0088466A" w:rsidP="007B4B06">
            <w:pPr>
              <w:rPr>
                <w:sz w:val="20"/>
                <w:szCs w:val="20"/>
                <w:lang w:val="en-GB"/>
              </w:rPr>
            </w:pPr>
            <w:r w:rsidRPr="006D7609">
              <w:rPr>
                <w:sz w:val="20"/>
                <w:szCs w:val="20"/>
                <w:lang w:val="en-GB"/>
              </w:rPr>
              <w:t>1*+D+L*+TL</w:t>
            </w:r>
          </w:p>
        </w:tc>
        <w:tc>
          <w:tcPr>
            <w:tcW w:w="725" w:type="dxa"/>
          </w:tcPr>
          <w:p w14:paraId="21CB6F75" w14:textId="77777777" w:rsidR="0088466A" w:rsidRPr="006D7609" w:rsidRDefault="0088466A" w:rsidP="007B4B06">
            <w:pPr>
              <w:jc w:val="center"/>
              <w:rPr>
                <w:sz w:val="20"/>
                <w:szCs w:val="20"/>
                <w:lang w:val="en-GB"/>
              </w:rPr>
            </w:pPr>
            <w:r w:rsidRPr="006D7609">
              <w:rPr>
                <w:sz w:val="20"/>
                <w:szCs w:val="20"/>
                <w:lang w:val="en-GB"/>
              </w:rPr>
              <w:t>36.4</w:t>
            </w:r>
          </w:p>
        </w:tc>
        <w:tc>
          <w:tcPr>
            <w:tcW w:w="986" w:type="dxa"/>
            <w:gridSpan w:val="3"/>
          </w:tcPr>
          <w:p w14:paraId="147F9461" w14:textId="77777777" w:rsidR="0088466A" w:rsidRPr="006D7609" w:rsidRDefault="0088466A" w:rsidP="007B4B06">
            <w:pPr>
              <w:jc w:val="center"/>
              <w:rPr>
                <w:sz w:val="20"/>
                <w:szCs w:val="20"/>
                <w:lang w:val="en-GB"/>
              </w:rPr>
            </w:pPr>
            <w:r w:rsidRPr="006D7609">
              <w:rPr>
                <w:sz w:val="20"/>
                <w:szCs w:val="20"/>
                <w:lang w:val="en-GB"/>
              </w:rPr>
              <w:t>92.37</w:t>
            </w:r>
          </w:p>
        </w:tc>
      </w:tr>
      <w:tr w:rsidR="0088466A" w:rsidRPr="006D7609" w14:paraId="3DFD4A28" w14:textId="77777777" w:rsidTr="007B4B06">
        <w:trPr>
          <w:jc w:val="center"/>
        </w:trPr>
        <w:tc>
          <w:tcPr>
            <w:tcW w:w="1011" w:type="dxa"/>
          </w:tcPr>
          <w:p w14:paraId="329DE714" w14:textId="77777777" w:rsidR="0088466A" w:rsidRPr="006D7609" w:rsidRDefault="0088466A" w:rsidP="007B4B06">
            <w:pPr>
              <w:rPr>
                <w:sz w:val="20"/>
                <w:szCs w:val="20"/>
                <w:lang w:val="en-GB"/>
              </w:rPr>
            </w:pPr>
            <w:r w:rsidRPr="006D7609">
              <w:rPr>
                <w:sz w:val="20"/>
                <w:szCs w:val="20"/>
                <w:lang w:val="en-GB"/>
              </w:rPr>
              <w:t>Model 3</w:t>
            </w:r>
          </w:p>
        </w:tc>
        <w:tc>
          <w:tcPr>
            <w:tcW w:w="2267" w:type="dxa"/>
          </w:tcPr>
          <w:p w14:paraId="6EB6AD2D" w14:textId="77777777" w:rsidR="0088466A" w:rsidRPr="006D7609" w:rsidRDefault="0088466A" w:rsidP="007B4B06">
            <w:pPr>
              <w:rPr>
                <w:sz w:val="20"/>
                <w:szCs w:val="20"/>
                <w:lang w:val="en-GB"/>
              </w:rPr>
            </w:pPr>
            <w:r w:rsidRPr="006D7609">
              <w:rPr>
                <w:sz w:val="20"/>
                <w:szCs w:val="20"/>
                <w:lang w:val="en-GB"/>
              </w:rPr>
              <w:t>1*+D+TL*+L*+A*</w:t>
            </w:r>
          </w:p>
        </w:tc>
        <w:tc>
          <w:tcPr>
            <w:tcW w:w="725" w:type="dxa"/>
          </w:tcPr>
          <w:p w14:paraId="711E790D" w14:textId="77777777" w:rsidR="0088466A" w:rsidRPr="006D7609" w:rsidRDefault="0088466A" w:rsidP="007B4B06">
            <w:pPr>
              <w:jc w:val="center"/>
              <w:rPr>
                <w:sz w:val="20"/>
                <w:szCs w:val="20"/>
                <w:lang w:val="en-GB"/>
              </w:rPr>
            </w:pPr>
            <w:r w:rsidRPr="006D7609">
              <w:rPr>
                <w:sz w:val="20"/>
                <w:szCs w:val="20"/>
                <w:lang w:val="en-GB"/>
              </w:rPr>
              <w:t>58.1</w:t>
            </w:r>
          </w:p>
        </w:tc>
        <w:tc>
          <w:tcPr>
            <w:tcW w:w="986" w:type="dxa"/>
            <w:gridSpan w:val="3"/>
          </w:tcPr>
          <w:p w14:paraId="3916E288" w14:textId="77777777" w:rsidR="0088466A" w:rsidRPr="006D7609" w:rsidRDefault="0088466A" w:rsidP="007B4B06">
            <w:pPr>
              <w:jc w:val="center"/>
              <w:rPr>
                <w:sz w:val="20"/>
                <w:szCs w:val="20"/>
                <w:lang w:val="en-GB"/>
              </w:rPr>
            </w:pPr>
            <w:r w:rsidRPr="006D7609">
              <w:rPr>
                <w:sz w:val="20"/>
                <w:szCs w:val="20"/>
                <w:lang w:val="en-GB"/>
              </w:rPr>
              <w:t>72.23</w:t>
            </w:r>
          </w:p>
        </w:tc>
      </w:tr>
      <w:tr w:rsidR="0088466A" w:rsidRPr="006D7609" w14:paraId="6031762D" w14:textId="77777777" w:rsidTr="007B4B06">
        <w:trPr>
          <w:jc w:val="center"/>
        </w:trPr>
        <w:tc>
          <w:tcPr>
            <w:tcW w:w="1011" w:type="dxa"/>
          </w:tcPr>
          <w:p w14:paraId="3912B6B3" w14:textId="77777777" w:rsidR="0088466A" w:rsidRPr="006D7609" w:rsidRDefault="0088466A" w:rsidP="007B4B06">
            <w:pPr>
              <w:rPr>
                <w:sz w:val="20"/>
                <w:szCs w:val="20"/>
                <w:lang w:val="en-GB"/>
              </w:rPr>
            </w:pPr>
            <w:r w:rsidRPr="006D7609">
              <w:rPr>
                <w:sz w:val="20"/>
                <w:szCs w:val="20"/>
                <w:lang w:val="en-GB"/>
              </w:rPr>
              <w:t>Model 4</w:t>
            </w:r>
          </w:p>
        </w:tc>
        <w:tc>
          <w:tcPr>
            <w:tcW w:w="2267" w:type="dxa"/>
          </w:tcPr>
          <w:p w14:paraId="1DF7C686" w14:textId="77777777" w:rsidR="0088466A" w:rsidRPr="006D7609" w:rsidRDefault="0088466A" w:rsidP="007B4B06">
            <w:pPr>
              <w:rPr>
                <w:sz w:val="20"/>
                <w:szCs w:val="20"/>
                <w:lang w:val="en-GB"/>
              </w:rPr>
            </w:pPr>
            <w:r w:rsidRPr="006D7609">
              <w:rPr>
                <w:sz w:val="20"/>
                <w:szCs w:val="20"/>
                <w:lang w:val="en-GB"/>
              </w:rPr>
              <w:t>1*+ TL+L*</w:t>
            </w:r>
          </w:p>
        </w:tc>
        <w:tc>
          <w:tcPr>
            <w:tcW w:w="725" w:type="dxa"/>
          </w:tcPr>
          <w:p w14:paraId="4587BFD2" w14:textId="77777777" w:rsidR="0088466A" w:rsidRPr="006D7609" w:rsidRDefault="0088466A" w:rsidP="007B4B06">
            <w:pPr>
              <w:jc w:val="center"/>
              <w:rPr>
                <w:sz w:val="20"/>
                <w:szCs w:val="20"/>
                <w:lang w:val="en-GB"/>
              </w:rPr>
            </w:pPr>
            <w:r w:rsidRPr="006D7609">
              <w:rPr>
                <w:sz w:val="20"/>
                <w:szCs w:val="20"/>
                <w:lang w:val="en-GB"/>
              </w:rPr>
              <w:t>34.0</w:t>
            </w:r>
          </w:p>
        </w:tc>
        <w:tc>
          <w:tcPr>
            <w:tcW w:w="986" w:type="dxa"/>
            <w:gridSpan w:val="3"/>
          </w:tcPr>
          <w:p w14:paraId="03D6BD86" w14:textId="77777777" w:rsidR="0088466A" w:rsidRPr="006D7609" w:rsidRDefault="0088466A" w:rsidP="007B4B06">
            <w:pPr>
              <w:jc w:val="center"/>
              <w:rPr>
                <w:sz w:val="20"/>
                <w:szCs w:val="20"/>
                <w:lang w:val="en-GB"/>
              </w:rPr>
            </w:pPr>
            <w:r w:rsidRPr="006D7609">
              <w:rPr>
                <w:sz w:val="20"/>
                <w:szCs w:val="20"/>
                <w:lang w:val="en-GB"/>
              </w:rPr>
              <w:t>92.17</w:t>
            </w:r>
          </w:p>
        </w:tc>
      </w:tr>
      <w:tr w:rsidR="0088466A" w:rsidRPr="006D7609" w14:paraId="3E3179A3" w14:textId="77777777" w:rsidTr="007B4B06">
        <w:trPr>
          <w:jc w:val="center"/>
        </w:trPr>
        <w:tc>
          <w:tcPr>
            <w:tcW w:w="1011" w:type="dxa"/>
            <w:tcBorders>
              <w:bottom w:val="single" w:sz="8" w:space="0" w:color="auto"/>
            </w:tcBorders>
          </w:tcPr>
          <w:p w14:paraId="648F7489" w14:textId="77777777" w:rsidR="0088466A" w:rsidRPr="006D7609" w:rsidRDefault="0088466A" w:rsidP="007B4B06">
            <w:pPr>
              <w:rPr>
                <w:sz w:val="20"/>
                <w:szCs w:val="20"/>
                <w:lang w:val="en-GB"/>
              </w:rPr>
            </w:pPr>
            <w:r w:rsidRPr="006D7609">
              <w:rPr>
                <w:sz w:val="20"/>
                <w:szCs w:val="20"/>
                <w:lang w:val="en-GB"/>
              </w:rPr>
              <w:t>Model 5</w:t>
            </w:r>
          </w:p>
        </w:tc>
        <w:tc>
          <w:tcPr>
            <w:tcW w:w="2267" w:type="dxa"/>
            <w:tcBorders>
              <w:bottom w:val="single" w:sz="8" w:space="0" w:color="auto"/>
            </w:tcBorders>
          </w:tcPr>
          <w:p w14:paraId="6E76A3F4" w14:textId="77777777" w:rsidR="0088466A" w:rsidRPr="006D7609" w:rsidRDefault="0088466A" w:rsidP="007B4B06">
            <w:pPr>
              <w:rPr>
                <w:sz w:val="20"/>
                <w:szCs w:val="20"/>
                <w:lang w:val="en-GB"/>
              </w:rPr>
            </w:pPr>
            <w:r w:rsidRPr="006D7609">
              <w:rPr>
                <w:sz w:val="20"/>
                <w:szCs w:val="20"/>
                <w:lang w:val="en-GB"/>
              </w:rPr>
              <w:t>1*+D*+TL</w:t>
            </w:r>
          </w:p>
        </w:tc>
        <w:tc>
          <w:tcPr>
            <w:tcW w:w="725" w:type="dxa"/>
            <w:tcBorders>
              <w:bottom w:val="single" w:sz="8" w:space="0" w:color="auto"/>
            </w:tcBorders>
          </w:tcPr>
          <w:p w14:paraId="587CAEF7" w14:textId="77777777" w:rsidR="0088466A" w:rsidRPr="006D7609" w:rsidRDefault="0088466A" w:rsidP="007B4B06">
            <w:pPr>
              <w:jc w:val="center"/>
              <w:rPr>
                <w:sz w:val="20"/>
                <w:szCs w:val="20"/>
                <w:lang w:val="en-GB"/>
              </w:rPr>
            </w:pPr>
            <w:r w:rsidRPr="006D7609">
              <w:rPr>
                <w:sz w:val="20"/>
                <w:szCs w:val="20"/>
                <w:lang w:val="en-GB"/>
              </w:rPr>
              <w:t>28.5</w:t>
            </w:r>
          </w:p>
        </w:tc>
        <w:tc>
          <w:tcPr>
            <w:tcW w:w="986" w:type="dxa"/>
            <w:gridSpan w:val="3"/>
            <w:tcBorders>
              <w:bottom w:val="single" w:sz="8" w:space="0" w:color="auto"/>
            </w:tcBorders>
          </w:tcPr>
          <w:p w14:paraId="42512627" w14:textId="77777777" w:rsidR="0088466A" w:rsidRPr="006D7609" w:rsidRDefault="0088466A" w:rsidP="007B4B06">
            <w:pPr>
              <w:jc w:val="center"/>
              <w:rPr>
                <w:sz w:val="20"/>
                <w:szCs w:val="20"/>
                <w:lang w:val="en-GB"/>
              </w:rPr>
            </w:pPr>
            <w:r w:rsidRPr="006D7609">
              <w:rPr>
                <w:sz w:val="20"/>
                <w:szCs w:val="20"/>
                <w:lang w:val="en-GB"/>
              </w:rPr>
              <w:t>96.70</w:t>
            </w:r>
          </w:p>
        </w:tc>
      </w:tr>
    </w:tbl>
    <w:p w14:paraId="5302D6CE" w14:textId="7A012D69" w:rsidR="0088466A" w:rsidRDefault="0088466A" w:rsidP="00010044">
      <w:pPr>
        <w:widowControl w:val="0"/>
        <w:autoSpaceDE w:val="0"/>
        <w:autoSpaceDN w:val="0"/>
        <w:adjustRightInd w:val="0"/>
        <w:rPr>
          <w:b/>
          <w:bCs/>
          <w:lang w:val="en-GB"/>
        </w:rPr>
      </w:pPr>
    </w:p>
    <w:p w14:paraId="06A7F7F6" w14:textId="77777777" w:rsidR="00010044" w:rsidRDefault="00010044" w:rsidP="00A70ACA">
      <w:pPr>
        <w:widowControl w:val="0"/>
        <w:autoSpaceDE w:val="0"/>
        <w:autoSpaceDN w:val="0"/>
        <w:adjustRightInd w:val="0"/>
        <w:jc w:val="center"/>
        <w:rPr>
          <w:rFonts w:ascii="Helvetica" w:hAnsi="Helvetica" w:cs="Helvetica"/>
          <w:b/>
          <w:bCs/>
          <w:lang w:val="en-GB"/>
        </w:rPr>
      </w:pPr>
    </w:p>
    <w:p w14:paraId="1F07B54A" w14:textId="72536AC0" w:rsidR="00C55031" w:rsidRDefault="00C55031" w:rsidP="00A70ACA">
      <w:pPr>
        <w:widowControl w:val="0"/>
        <w:autoSpaceDE w:val="0"/>
        <w:autoSpaceDN w:val="0"/>
        <w:adjustRightInd w:val="0"/>
        <w:jc w:val="center"/>
        <w:rPr>
          <w:rFonts w:ascii="Helvetica" w:hAnsi="Helvetica" w:cs="Helvetica"/>
          <w:sz w:val="20"/>
          <w:szCs w:val="20"/>
          <w:lang w:val="en-GB"/>
        </w:rPr>
      </w:pPr>
      <w:r w:rsidRPr="006D7609">
        <w:rPr>
          <w:rFonts w:ascii="Helvetica" w:hAnsi="Helvetica" w:cs="Helvetica"/>
          <w:b/>
          <w:bCs/>
          <w:lang w:val="en-GB"/>
        </w:rPr>
        <w:t>Table S</w:t>
      </w:r>
      <w:r w:rsidR="0088466A">
        <w:rPr>
          <w:rFonts w:ascii="Helvetica" w:hAnsi="Helvetica" w:cs="Helvetica"/>
          <w:b/>
          <w:bCs/>
          <w:lang w:val="en-GB"/>
        </w:rPr>
        <w:t>09</w:t>
      </w:r>
      <w:r w:rsidRPr="006D7609">
        <w:rPr>
          <w:rFonts w:ascii="Helvetica" w:hAnsi="Helvetica" w:cs="Helvetica"/>
          <w:b/>
          <w:bCs/>
          <w:lang w:val="en-GB"/>
        </w:rPr>
        <w:t>.</w:t>
      </w:r>
      <w:r w:rsidRPr="006D7609">
        <w:rPr>
          <w:rFonts w:ascii="Helvetica" w:hAnsi="Helvetica" w:cs="Helvetica"/>
          <w:lang w:val="en-GB"/>
        </w:rPr>
        <w:t xml:space="preserve"> </w:t>
      </w:r>
      <w:r w:rsidR="00D50FDE">
        <w:rPr>
          <w:rFonts w:ascii="Helvetica" w:hAnsi="Helvetica" w:cs="Helvetica"/>
          <w:sz w:val="20"/>
          <w:szCs w:val="20"/>
          <w:lang w:val="en-GB"/>
        </w:rPr>
        <w:t xml:space="preserve">Comparison of the most </w:t>
      </w:r>
      <w:r w:rsidR="00D50FDE" w:rsidRPr="00D50FDE">
        <w:rPr>
          <w:rFonts w:ascii="Helvetica" w:hAnsi="Helvetica" w:cs="Helvetica"/>
          <w:sz w:val="20"/>
          <w:szCs w:val="20"/>
          <w:lang w:val="en-GB"/>
        </w:rPr>
        <w:t xml:space="preserve">relevant GAMs tested for </w:t>
      </w:r>
      <w:r w:rsidR="0088466A" w:rsidRPr="00D50FDE">
        <w:rPr>
          <w:rFonts w:ascii="Helvetica" w:hAnsi="Helvetica" w:cs="Helvetica"/>
          <w:b/>
          <w:bCs/>
          <w:sz w:val="20"/>
          <w:szCs w:val="20"/>
          <w:lang w:val="en-GB"/>
        </w:rPr>
        <w:t>(a)</w:t>
      </w:r>
      <w:r w:rsidR="0088466A">
        <w:rPr>
          <w:rFonts w:ascii="Helvetica" w:hAnsi="Helvetica" w:cs="Helvetica"/>
          <w:sz w:val="20"/>
          <w:szCs w:val="20"/>
          <w:lang w:val="en-GB"/>
        </w:rPr>
        <w:t xml:space="preserve"> </w:t>
      </w:r>
      <w:r w:rsidR="00D50FDE" w:rsidRPr="006D7609">
        <w:rPr>
          <w:rFonts w:ascii="Helvetica" w:hAnsi="Helvetica" w:cs="Helvetica"/>
          <w:i/>
          <w:iCs/>
          <w:sz w:val="20"/>
          <w:szCs w:val="20"/>
          <w:lang w:val="en-GB"/>
        </w:rPr>
        <w:t>δ</w:t>
      </w:r>
      <w:r w:rsidR="00D50FDE" w:rsidRPr="006D7609">
        <w:rPr>
          <w:rFonts w:ascii="Helvetica" w:hAnsi="Helvetica" w:cs="Helvetica"/>
          <w:sz w:val="20"/>
          <w:szCs w:val="20"/>
          <w:vertAlign w:val="superscript"/>
          <w:lang w:val="en-GB"/>
        </w:rPr>
        <w:t>15</w:t>
      </w:r>
      <w:r w:rsidR="00D50FDE" w:rsidRPr="006D7609">
        <w:rPr>
          <w:rFonts w:ascii="Helvetica" w:hAnsi="Helvetica" w:cs="Helvetica"/>
          <w:sz w:val="20"/>
          <w:szCs w:val="20"/>
          <w:lang w:val="en-GB"/>
        </w:rPr>
        <w:t>N</w:t>
      </w:r>
      <w:r w:rsidR="0088466A">
        <w:rPr>
          <w:rFonts w:ascii="Helvetica" w:hAnsi="Helvetica" w:cs="Helvetica"/>
          <w:sz w:val="20"/>
          <w:szCs w:val="20"/>
          <w:lang w:val="en-GB"/>
        </w:rPr>
        <w:t xml:space="preserve">, </w:t>
      </w:r>
      <w:r w:rsidR="0088466A" w:rsidRPr="00D50FDE">
        <w:rPr>
          <w:rFonts w:ascii="Helvetica" w:hAnsi="Helvetica" w:cs="Helvetica"/>
          <w:b/>
          <w:bCs/>
          <w:sz w:val="20"/>
          <w:szCs w:val="20"/>
          <w:lang w:val="en-GB"/>
        </w:rPr>
        <w:t>(</w:t>
      </w:r>
      <w:r w:rsidR="0088466A">
        <w:rPr>
          <w:rFonts w:ascii="Helvetica" w:hAnsi="Helvetica" w:cs="Helvetica"/>
          <w:b/>
          <w:bCs/>
          <w:sz w:val="20"/>
          <w:szCs w:val="20"/>
          <w:lang w:val="en-GB"/>
        </w:rPr>
        <w:t>b</w:t>
      </w:r>
      <w:r w:rsidR="0088466A" w:rsidRPr="00D50FDE">
        <w:rPr>
          <w:rFonts w:ascii="Helvetica" w:hAnsi="Helvetica" w:cs="Helvetica"/>
          <w:b/>
          <w:bCs/>
          <w:sz w:val="20"/>
          <w:szCs w:val="20"/>
          <w:lang w:val="en-GB"/>
        </w:rPr>
        <w:t>)</w:t>
      </w:r>
      <w:r w:rsidR="0088466A">
        <w:rPr>
          <w:rFonts w:ascii="Helvetica" w:hAnsi="Helvetica" w:cs="Helvetica"/>
          <w:sz w:val="20"/>
          <w:szCs w:val="20"/>
          <w:lang w:val="en-GB"/>
        </w:rPr>
        <w:t xml:space="preserve"> for </w:t>
      </w:r>
      <w:r w:rsidR="0088466A" w:rsidRPr="006D7609">
        <w:rPr>
          <w:rFonts w:ascii="Helvetica" w:hAnsi="Helvetica" w:cs="Helvetica"/>
          <w:i/>
          <w:iCs/>
          <w:sz w:val="20"/>
          <w:szCs w:val="20"/>
          <w:lang w:val="en-GB"/>
        </w:rPr>
        <w:t>δ</w:t>
      </w:r>
      <w:r w:rsidR="0088466A">
        <w:rPr>
          <w:rFonts w:ascii="Helvetica" w:hAnsi="Helvetica" w:cs="Helvetica"/>
          <w:sz w:val="20"/>
          <w:szCs w:val="20"/>
          <w:vertAlign w:val="superscript"/>
          <w:lang w:val="en-GB"/>
        </w:rPr>
        <w:t>13</w:t>
      </w:r>
      <w:r w:rsidR="0088466A">
        <w:rPr>
          <w:rFonts w:ascii="Helvetica" w:hAnsi="Helvetica" w:cs="Helvetica"/>
          <w:sz w:val="20"/>
          <w:szCs w:val="20"/>
          <w:lang w:val="en-GB"/>
        </w:rPr>
        <w:t xml:space="preserve">C, and </w:t>
      </w:r>
      <w:r w:rsidR="0088466A" w:rsidRPr="00D50FDE">
        <w:rPr>
          <w:rFonts w:ascii="Helvetica" w:hAnsi="Helvetica" w:cs="Helvetica"/>
          <w:b/>
          <w:bCs/>
          <w:sz w:val="20"/>
          <w:szCs w:val="20"/>
          <w:lang w:val="en-GB"/>
        </w:rPr>
        <w:t>(</w:t>
      </w:r>
      <w:r w:rsidR="0088466A">
        <w:rPr>
          <w:rFonts w:ascii="Helvetica" w:hAnsi="Helvetica" w:cs="Helvetica"/>
          <w:b/>
          <w:bCs/>
          <w:sz w:val="20"/>
          <w:szCs w:val="20"/>
          <w:lang w:val="en-GB"/>
        </w:rPr>
        <w:t>c</w:t>
      </w:r>
      <w:r w:rsidR="0088466A" w:rsidRPr="00D50FDE">
        <w:rPr>
          <w:rFonts w:ascii="Helvetica" w:hAnsi="Helvetica" w:cs="Helvetica"/>
          <w:b/>
          <w:bCs/>
          <w:sz w:val="20"/>
          <w:szCs w:val="20"/>
          <w:lang w:val="en-GB"/>
        </w:rPr>
        <w:t>)</w:t>
      </w:r>
      <w:r w:rsidR="0088466A">
        <w:rPr>
          <w:rFonts w:ascii="Helvetica" w:hAnsi="Helvetica" w:cs="Helvetica"/>
          <w:sz w:val="20"/>
          <w:szCs w:val="20"/>
          <w:lang w:val="en-GB"/>
        </w:rPr>
        <w:t xml:space="preserve"> for the </w:t>
      </w:r>
      <w:r w:rsidR="0088466A" w:rsidRPr="006D7609">
        <w:rPr>
          <w:rFonts w:ascii="Helvetica" w:hAnsi="Helvetica" w:cs="Helvetica"/>
          <w:sz w:val="20"/>
          <w:szCs w:val="20"/>
          <w:lang w:val="en-GB"/>
        </w:rPr>
        <w:t>Shannon diversity index</w:t>
      </w:r>
      <w:r w:rsidR="0088466A">
        <w:rPr>
          <w:rFonts w:ascii="Helvetica" w:hAnsi="Helvetica" w:cs="Helvetica"/>
          <w:sz w:val="20"/>
          <w:szCs w:val="20"/>
          <w:lang w:val="en-GB"/>
        </w:rPr>
        <w:t xml:space="preserve"> (</w:t>
      </w:r>
      <w:r w:rsidR="0088466A" w:rsidRPr="0088466A">
        <w:rPr>
          <w:rFonts w:ascii="Helvetica" w:hAnsi="Helvetica" w:cs="Helvetica"/>
          <w:i/>
          <w:iCs/>
          <w:sz w:val="20"/>
          <w:szCs w:val="20"/>
          <w:lang w:val="en-GB"/>
        </w:rPr>
        <w:t>H</w:t>
      </w:r>
      <w:r w:rsidR="0088466A">
        <w:rPr>
          <w:rFonts w:ascii="Helvetica" w:hAnsi="Helvetica" w:cs="Helvetica"/>
          <w:sz w:val="20"/>
          <w:szCs w:val="20"/>
          <w:lang w:val="en-GB"/>
        </w:rPr>
        <w:t>’)</w:t>
      </w:r>
      <w:r w:rsidR="00D50FDE" w:rsidRPr="00D50FDE">
        <w:rPr>
          <w:rFonts w:ascii="Helvetica" w:hAnsi="Helvetica" w:cs="Helvetica"/>
          <w:sz w:val="20"/>
          <w:szCs w:val="20"/>
          <w:lang w:val="en-GB"/>
        </w:rPr>
        <w:t xml:space="preserve"> of anchovy and sardine</w:t>
      </w:r>
      <w:r w:rsidR="0088466A">
        <w:rPr>
          <w:rFonts w:ascii="Helvetica" w:hAnsi="Helvetica" w:cs="Helvetica"/>
          <w:sz w:val="20"/>
          <w:szCs w:val="20"/>
          <w:lang w:val="en-GB"/>
        </w:rPr>
        <w:t xml:space="preserve"> (the corresponding numerical summaries are presented in Table 2)</w:t>
      </w:r>
      <w:r w:rsidR="00D50FDE" w:rsidRPr="00D50FDE">
        <w:rPr>
          <w:rFonts w:ascii="Helvetica" w:hAnsi="Helvetica" w:cs="Helvetica"/>
          <w:sz w:val="20"/>
          <w:szCs w:val="20"/>
          <w:lang w:val="en-GB"/>
        </w:rPr>
        <w:t xml:space="preserve">. Explanatory variable acronyms are: D = depth (m), Lat = latitude, TL = total length </w:t>
      </w:r>
      <w:r w:rsidR="00890149">
        <w:rPr>
          <w:rFonts w:ascii="Helvetica" w:hAnsi="Helvetica" w:cs="Helvetica"/>
          <w:sz w:val="20"/>
          <w:szCs w:val="20"/>
          <w:lang w:val="en-GB"/>
        </w:rPr>
        <w:t xml:space="preserve">of fish </w:t>
      </w:r>
      <w:r w:rsidR="00D50FDE" w:rsidRPr="00D50FDE">
        <w:rPr>
          <w:rFonts w:ascii="Helvetica" w:hAnsi="Helvetica" w:cs="Helvetica"/>
          <w:sz w:val="20"/>
          <w:szCs w:val="20"/>
          <w:lang w:val="en-GB"/>
        </w:rPr>
        <w:t>(cm), A = area. Statistics acronyms are: AIC = Akaike Information Criterion, D</w:t>
      </w:r>
      <w:r w:rsidR="00D50FDE" w:rsidRPr="00890149">
        <w:rPr>
          <w:rFonts w:ascii="Helvetica" w:hAnsi="Helvetica" w:cs="Helvetica"/>
          <w:sz w:val="20"/>
          <w:szCs w:val="20"/>
          <w:vertAlign w:val="superscript"/>
          <w:lang w:val="en-GB"/>
        </w:rPr>
        <w:t>2</w:t>
      </w:r>
      <w:r w:rsidR="00D50FDE" w:rsidRPr="00D50FDE">
        <w:rPr>
          <w:rFonts w:ascii="Helvetica" w:hAnsi="Helvetica" w:cs="Helvetica"/>
          <w:sz w:val="20"/>
          <w:szCs w:val="20"/>
          <w:lang w:val="en-GB"/>
        </w:rPr>
        <w:t xml:space="preserve"> = deviance explained. Significant predictors are indicated with ‘*’. The best </w:t>
      </w:r>
      <w:r w:rsidR="00890149" w:rsidRPr="006D7609">
        <w:rPr>
          <w:rFonts w:ascii="Helvetica" w:hAnsi="Helvetica" w:cs="Helvetica"/>
          <w:i/>
          <w:iCs/>
          <w:sz w:val="20"/>
          <w:szCs w:val="20"/>
          <w:lang w:val="en-GB"/>
        </w:rPr>
        <w:t>δ</w:t>
      </w:r>
      <w:r w:rsidR="00890149" w:rsidRPr="006D7609">
        <w:rPr>
          <w:rFonts w:ascii="Helvetica" w:hAnsi="Helvetica" w:cs="Helvetica"/>
          <w:sz w:val="20"/>
          <w:szCs w:val="20"/>
          <w:vertAlign w:val="superscript"/>
          <w:lang w:val="en-GB"/>
        </w:rPr>
        <w:t>15</w:t>
      </w:r>
      <w:r w:rsidR="00890149" w:rsidRPr="006D7609">
        <w:rPr>
          <w:rFonts w:ascii="Helvetica" w:hAnsi="Helvetica" w:cs="Helvetica"/>
          <w:sz w:val="20"/>
          <w:szCs w:val="20"/>
          <w:lang w:val="en-GB"/>
        </w:rPr>
        <w:t>N</w:t>
      </w:r>
      <w:r w:rsidR="00890149" w:rsidRPr="00D50FDE">
        <w:rPr>
          <w:rFonts w:ascii="Helvetica" w:hAnsi="Helvetica" w:cs="Helvetica"/>
          <w:sz w:val="20"/>
          <w:szCs w:val="20"/>
          <w:lang w:val="en-GB"/>
        </w:rPr>
        <w:t xml:space="preserve"> </w:t>
      </w:r>
      <w:r w:rsidR="00890149">
        <w:rPr>
          <w:rFonts w:ascii="Helvetica" w:hAnsi="Helvetica" w:cs="Helvetica"/>
          <w:sz w:val="20"/>
          <w:szCs w:val="20"/>
          <w:lang w:val="en-GB"/>
        </w:rPr>
        <w:t xml:space="preserve">GAM </w:t>
      </w:r>
      <w:r w:rsidR="00D50FDE" w:rsidRPr="00D50FDE">
        <w:rPr>
          <w:rFonts w:ascii="Helvetica" w:hAnsi="Helvetica" w:cs="Helvetica"/>
          <w:sz w:val="20"/>
          <w:szCs w:val="20"/>
          <w:lang w:val="en-GB"/>
        </w:rPr>
        <w:t>model is highlighted in bold.</w:t>
      </w:r>
      <w:r w:rsidR="00890149" w:rsidRPr="00890149">
        <w:rPr>
          <w:rFonts w:ascii="Helvetica" w:hAnsi="Helvetica" w:cs="Helvetica"/>
          <w:b/>
          <w:bCs/>
          <w:sz w:val="20"/>
          <w:szCs w:val="20"/>
          <w:lang w:val="en-GB"/>
        </w:rPr>
        <w:t xml:space="preserve"> </w:t>
      </w:r>
    </w:p>
    <w:p w14:paraId="1C841435" w14:textId="1207FBB1" w:rsidR="00E60131" w:rsidRDefault="00E60131" w:rsidP="00A70ACA">
      <w:pPr>
        <w:widowControl w:val="0"/>
        <w:autoSpaceDE w:val="0"/>
        <w:autoSpaceDN w:val="0"/>
        <w:adjustRightInd w:val="0"/>
        <w:jc w:val="center"/>
        <w:rPr>
          <w:rFonts w:ascii="Helvetica" w:hAnsi="Helvetica" w:cs="Helvetica"/>
          <w:sz w:val="20"/>
          <w:szCs w:val="20"/>
          <w:lang w:val="en-GB"/>
        </w:rPr>
      </w:pPr>
    </w:p>
    <w:p w14:paraId="4810ABF0" w14:textId="77777777" w:rsidR="00E60131" w:rsidRDefault="00E60131" w:rsidP="00E60131">
      <w:pPr>
        <w:widowControl w:val="0"/>
        <w:autoSpaceDE w:val="0"/>
        <w:autoSpaceDN w:val="0"/>
        <w:adjustRightInd w:val="0"/>
        <w:rPr>
          <w:rFonts w:ascii="Helvetica" w:hAnsi="Helvetica" w:cs="Helvetica"/>
          <w:b/>
          <w:bCs/>
          <w:lang w:val="en-GB"/>
        </w:rPr>
      </w:pPr>
    </w:p>
    <w:p w14:paraId="1ABBC6A1" w14:textId="30BFC5B6" w:rsidR="00E60131" w:rsidRDefault="00E60131" w:rsidP="00E60131">
      <w:pPr>
        <w:widowControl w:val="0"/>
        <w:autoSpaceDE w:val="0"/>
        <w:autoSpaceDN w:val="0"/>
        <w:adjustRightInd w:val="0"/>
        <w:rPr>
          <w:rFonts w:ascii="Helvetica" w:hAnsi="Helvetica" w:cs="Helvetica"/>
          <w:b/>
          <w:bCs/>
          <w:lang w:val="en-GB"/>
        </w:rPr>
        <w:sectPr w:rsidR="00E60131" w:rsidSect="005A53A1">
          <w:pgSz w:w="11906" w:h="16838"/>
          <w:pgMar w:top="1134" w:right="1134" w:bottom="1134" w:left="1134" w:header="709" w:footer="709" w:gutter="0"/>
          <w:cols w:space="708"/>
          <w:docGrid w:linePitch="360"/>
        </w:sectPr>
      </w:pPr>
    </w:p>
    <w:p w14:paraId="0030CCC4" w14:textId="77777777" w:rsidR="00624C2A" w:rsidRPr="006D7609" w:rsidRDefault="00624C2A" w:rsidP="00277966">
      <w:pPr>
        <w:widowControl w:val="0"/>
        <w:autoSpaceDE w:val="0"/>
        <w:autoSpaceDN w:val="0"/>
        <w:adjustRightInd w:val="0"/>
        <w:rPr>
          <w:rFonts w:ascii="Helvetica" w:hAnsi="Helvetica" w:cs="Helvetica"/>
          <w:sz w:val="20"/>
          <w:szCs w:val="20"/>
          <w:lang w:val="en-GB"/>
        </w:rPr>
      </w:pPr>
    </w:p>
    <w:tbl>
      <w:tblPr>
        <w:tblW w:w="10760" w:type="dxa"/>
        <w:jc w:val="center"/>
        <w:tblLayout w:type="fixed"/>
        <w:tblLook w:val="04A0" w:firstRow="1" w:lastRow="0" w:firstColumn="1" w:lastColumn="0" w:noHBand="0" w:noVBand="1"/>
      </w:tblPr>
      <w:tblGrid>
        <w:gridCol w:w="1516"/>
        <w:gridCol w:w="740"/>
        <w:gridCol w:w="236"/>
        <w:gridCol w:w="1216"/>
        <w:gridCol w:w="1416"/>
        <w:gridCol w:w="271"/>
        <w:gridCol w:w="1216"/>
        <w:gridCol w:w="1216"/>
        <w:gridCol w:w="271"/>
        <w:gridCol w:w="1316"/>
        <w:gridCol w:w="1346"/>
      </w:tblGrid>
      <w:tr w:rsidR="00624C2A" w:rsidRPr="006D7609" w14:paraId="15F60653" w14:textId="77777777" w:rsidTr="00315C72">
        <w:trPr>
          <w:trHeight w:val="320"/>
          <w:jc w:val="center"/>
        </w:trPr>
        <w:tc>
          <w:tcPr>
            <w:tcW w:w="1516" w:type="dxa"/>
            <w:tcBorders>
              <w:top w:val="nil"/>
              <w:left w:val="nil"/>
              <w:bottom w:val="nil"/>
              <w:right w:val="nil"/>
            </w:tcBorders>
            <w:shd w:val="clear" w:color="auto" w:fill="auto"/>
            <w:noWrap/>
            <w:vAlign w:val="bottom"/>
            <w:hideMark/>
          </w:tcPr>
          <w:p w14:paraId="6B2C19B2" w14:textId="77777777" w:rsidR="00624C2A" w:rsidRPr="006D7609" w:rsidRDefault="00624C2A" w:rsidP="00315C72">
            <w:pPr>
              <w:rPr>
                <w:sz w:val="20"/>
                <w:szCs w:val="20"/>
                <w:lang w:val="en-GB"/>
              </w:rPr>
            </w:pPr>
          </w:p>
        </w:tc>
        <w:tc>
          <w:tcPr>
            <w:tcW w:w="740" w:type="dxa"/>
            <w:tcBorders>
              <w:top w:val="nil"/>
              <w:left w:val="nil"/>
              <w:bottom w:val="nil"/>
              <w:right w:val="nil"/>
            </w:tcBorders>
            <w:shd w:val="clear" w:color="auto" w:fill="auto"/>
            <w:noWrap/>
            <w:vAlign w:val="bottom"/>
            <w:hideMark/>
          </w:tcPr>
          <w:p w14:paraId="15E2BF19" w14:textId="77777777" w:rsidR="00624C2A" w:rsidRPr="006D7609" w:rsidRDefault="00624C2A" w:rsidP="00315C72">
            <w:pPr>
              <w:rPr>
                <w:sz w:val="20"/>
                <w:szCs w:val="20"/>
                <w:lang w:val="en-GB"/>
              </w:rPr>
            </w:pPr>
          </w:p>
        </w:tc>
        <w:tc>
          <w:tcPr>
            <w:tcW w:w="236" w:type="dxa"/>
            <w:tcBorders>
              <w:top w:val="nil"/>
              <w:left w:val="nil"/>
              <w:bottom w:val="nil"/>
              <w:right w:val="nil"/>
            </w:tcBorders>
            <w:shd w:val="clear" w:color="auto" w:fill="auto"/>
            <w:noWrap/>
            <w:vAlign w:val="bottom"/>
            <w:hideMark/>
          </w:tcPr>
          <w:p w14:paraId="36C9E67E" w14:textId="77777777" w:rsidR="00624C2A" w:rsidRPr="006D7609" w:rsidRDefault="00624C2A" w:rsidP="00315C72">
            <w:pPr>
              <w:rPr>
                <w:sz w:val="20"/>
                <w:szCs w:val="20"/>
                <w:lang w:val="en-GB"/>
              </w:rPr>
            </w:pPr>
          </w:p>
        </w:tc>
        <w:tc>
          <w:tcPr>
            <w:tcW w:w="2632" w:type="dxa"/>
            <w:gridSpan w:val="2"/>
            <w:tcBorders>
              <w:top w:val="nil"/>
              <w:left w:val="nil"/>
              <w:bottom w:val="nil"/>
              <w:right w:val="nil"/>
            </w:tcBorders>
            <w:shd w:val="clear" w:color="auto" w:fill="auto"/>
            <w:noWrap/>
            <w:vAlign w:val="bottom"/>
            <w:hideMark/>
          </w:tcPr>
          <w:p w14:paraId="7A9C4364" w14:textId="77777777" w:rsidR="00624C2A" w:rsidRPr="006D7609" w:rsidRDefault="00624C2A" w:rsidP="00315C72">
            <w:pPr>
              <w:jc w:val="center"/>
              <w:rPr>
                <w:color w:val="000000"/>
                <w:sz w:val="20"/>
                <w:szCs w:val="20"/>
                <w:lang w:val="en-GB"/>
              </w:rPr>
            </w:pPr>
            <w:r w:rsidRPr="006D7609">
              <w:rPr>
                <w:color w:val="000000"/>
                <w:sz w:val="20"/>
                <w:szCs w:val="20"/>
                <w:lang w:val="en-GB"/>
              </w:rPr>
              <w:t>GSA07</w:t>
            </w:r>
          </w:p>
        </w:tc>
        <w:tc>
          <w:tcPr>
            <w:tcW w:w="271" w:type="dxa"/>
            <w:tcBorders>
              <w:top w:val="nil"/>
              <w:left w:val="nil"/>
              <w:bottom w:val="nil"/>
              <w:right w:val="nil"/>
            </w:tcBorders>
            <w:shd w:val="clear" w:color="auto" w:fill="auto"/>
            <w:noWrap/>
            <w:vAlign w:val="bottom"/>
            <w:hideMark/>
          </w:tcPr>
          <w:p w14:paraId="57D24871" w14:textId="77777777" w:rsidR="00624C2A" w:rsidRPr="006D7609" w:rsidRDefault="00624C2A" w:rsidP="00315C72">
            <w:pPr>
              <w:jc w:val="center"/>
              <w:rPr>
                <w:color w:val="000000"/>
                <w:sz w:val="20"/>
                <w:szCs w:val="20"/>
                <w:lang w:val="en-GB"/>
              </w:rPr>
            </w:pPr>
          </w:p>
        </w:tc>
        <w:tc>
          <w:tcPr>
            <w:tcW w:w="2432" w:type="dxa"/>
            <w:gridSpan w:val="2"/>
            <w:tcBorders>
              <w:top w:val="nil"/>
              <w:left w:val="nil"/>
              <w:bottom w:val="nil"/>
              <w:right w:val="nil"/>
            </w:tcBorders>
            <w:shd w:val="clear" w:color="auto" w:fill="auto"/>
            <w:noWrap/>
            <w:vAlign w:val="bottom"/>
            <w:hideMark/>
          </w:tcPr>
          <w:p w14:paraId="3931ED4B" w14:textId="77777777" w:rsidR="00624C2A" w:rsidRPr="006D7609" w:rsidRDefault="00624C2A" w:rsidP="00315C72">
            <w:pPr>
              <w:jc w:val="center"/>
              <w:rPr>
                <w:color w:val="000000"/>
                <w:sz w:val="20"/>
                <w:szCs w:val="20"/>
                <w:lang w:val="en-GB"/>
              </w:rPr>
            </w:pPr>
            <w:r w:rsidRPr="006D7609">
              <w:rPr>
                <w:color w:val="000000"/>
                <w:sz w:val="20"/>
                <w:szCs w:val="20"/>
                <w:lang w:val="en-GB"/>
              </w:rPr>
              <w:t>GSA06-North</w:t>
            </w:r>
          </w:p>
        </w:tc>
        <w:tc>
          <w:tcPr>
            <w:tcW w:w="271" w:type="dxa"/>
            <w:tcBorders>
              <w:top w:val="nil"/>
              <w:left w:val="nil"/>
              <w:bottom w:val="nil"/>
              <w:right w:val="nil"/>
            </w:tcBorders>
            <w:shd w:val="clear" w:color="auto" w:fill="auto"/>
            <w:noWrap/>
            <w:vAlign w:val="bottom"/>
            <w:hideMark/>
          </w:tcPr>
          <w:p w14:paraId="4B6932B5" w14:textId="77777777" w:rsidR="00624C2A" w:rsidRPr="006D7609" w:rsidRDefault="00624C2A" w:rsidP="00315C72">
            <w:pPr>
              <w:jc w:val="center"/>
              <w:rPr>
                <w:color w:val="000000"/>
                <w:sz w:val="20"/>
                <w:szCs w:val="20"/>
                <w:lang w:val="en-GB"/>
              </w:rPr>
            </w:pPr>
          </w:p>
        </w:tc>
        <w:tc>
          <w:tcPr>
            <w:tcW w:w="2662" w:type="dxa"/>
            <w:gridSpan w:val="2"/>
            <w:tcBorders>
              <w:top w:val="nil"/>
              <w:left w:val="nil"/>
              <w:bottom w:val="nil"/>
              <w:right w:val="nil"/>
            </w:tcBorders>
            <w:shd w:val="clear" w:color="auto" w:fill="auto"/>
            <w:noWrap/>
            <w:vAlign w:val="bottom"/>
            <w:hideMark/>
          </w:tcPr>
          <w:p w14:paraId="1DCB2924" w14:textId="77777777" w:rsidR="00624C2A" w:rsidRPr="006D7609" w:rsidRDefault="00624C2A" w:rsidP="00315C72">
            <w:pPr>
              <w:jc w:val="center"/>
              <w:rPr>
                <w:color w:val="000000"/>
                <w:sz w:val="20"/>
                <w:szCs w:val="20"/>
                <w:lang w:val="en-GB"/>
              </w:rPr>
            </w:pPr>
            <w:r w:rsidRPr="006D7609">
              <w:rPr>
                <w:color w:val="000000"/>
                <w:sz w:val="20"/>
                <w:szCs w:val="20"/>
                <w:lang w:val="en-GB"/>
              </w:rPr>
              <w:t>GSA06-South</w:t>
            </w:r>
          </w:p>
        </w:tc>
      </w:tr>
      <w:tr w:rsidR="00624C2A" w:rsidRPr="006D7609" w14:paraId="102DDCF8" w14:textId="77777777" w:rsidTr="00315C72">
        <w:trPr>
          <w:trHeight w:val="320"/>
          <w:jc w:val="center"/>
        </w:trPr>
        <w:tc>
          <w:tcPr>
            <w:tcW w:w="1516" w:type="dxa"/>
            <w:tcBorders>
              <w:top w:val="nil"/>
              <w:left w:val="nil"/>
              <w:bottom w:val="nil"/>
              <w:right w:val="nil"/>
            </w:tcBorders>
            <w:shd w:val="clear" w:color="auto" w:fill="auto"/>
            <w:noWrap/>
            <w:vAlign w:val="bottom"/>
            <w:hideMark/>
          </w:tcPr>
          <w:p w14:paraId="1A5D5321" w14:textId="77777777" w:rsidR="00624C2A" w:rsidRPr="006D7609" w:rsidRDefault="00624C2A" w:rsidP="00315C72">
            <w:pPr>
              <w:rPr>
                <w:sz w:val="20"/>
                <w:szCs w:val="20"/>
                <w:lang w:val="en-GB"/>
              </w:rPr>
            </w:pPr>
          </w:p>
        </w:tc>
        <w:tc>
          <w:tcPr>
            <w:tcW w:w="740" w:type="dxa"/>
            <w:tcBorders>
              <w:top w:val="nil"/>
              <w:left w:val="nil"/>
              <w:bottom w:val="nil"/>
              <w:right w:val="nil"/>
            </w:tcBorders>
            <w:shd w:val="clear" w:color="auto" w:fill="auto"/>
            <w:noWrap/>
            <w:vAlign w:val="bottom"/>
            <w:hideMark/>
          </w:tcPr>
          <w:p w14:paraId="094ADC94" w14:textId="77777777" w:rsidR="00624C2A" w:rsidRPr="006D7609" w:rsidRDefault="00624C2A" w:rsidP="00315C72">
            <w:pPr>
              <w:rPr>
                <w:sz w:val="20"/>
                <w:szCs w:val="20"/>
                <w:lang w:val="en-GB"/>
              </w:rPr>
            </w:pPr>
          </w:p>
        </w:tc>
        <w:tc>
          <w:tcPr>
            <w:tcW w:w="236" w:type="dxa"/>
            <w:tcBorders>
              <w:top w:val="nil"/>
              <w:left w:val="nil"/>
              <w:bottom w:val="single" w:sz="4" w:space="0" w:color="auto"/>
              <w:right w:val="nil"/>
            </w:tcBorders>
            <w:shd w:val="clear" w:color="auto" w:fill="auto"/>
            <w:noWrap/>
            <w:vAlign w:val="bottom"/>
            <w:hideMark/>
          </w:tcPr>
          <w:p w14:paraId="17FCC71A" w14:textId="77777777" w:rsidR="00624C2A" w:rsidRPr="006D7609" w:rsidRDefault="00624C2A" w:rsidP="00315C72">
            <w:pPr>
              <w:rPr>
                <w:sz w:val="20"/>
                <w:szCs w:val="20"/>
                <w:lang w:val="en-GB"/>
              </w:rPr>
            </w:pPr>
          </w:p>
        </w:tc>
        <w:tc>
          <w:tcPr>
            <w:tcW w:w="1216" w:type="dxa"/>
            <w:tcBorders>
              <w:top w:val="nil"/>
              <w:left w:val="nil"/>
              <w:bottom w:val="single" w:sz="4" w:space="0" w:color="auto"/>
              <w:right w:val="nil"/>
            </w:tcBorders>
            <w:shd w:val="clear" w:color="auto" w:fill="auto"/>
            <w:noWrap/>
            <w:vAlign w:val="bottom"/>
            <w:hideMark/>
          </w:tcPr>
          <w:p w14:paraId="576EDFCD" w14:textId="77777777" w:rsidR="00624C2A" w:rsidRPr="006D7609" w:rsidRDefault="00624C2A" w:rsidP="00315C72">
            <w:pPr>
              <w:rPr>
                <w:i/>
                <w:iCs/>
                <w:color w:val="000000"/>
                <w:sz w:val="20"/>
                <w:szCs w:val="20"/>
                <w:lang w:val="en-GB"/>
              </w:rPr>
            </w:pPr>
            <w:proofErr w:type="spellStart"/>
            <w:r w:rsidRPr="006D7609">
              <w:rPr>
                <w:i/>
                <w:iCs/>
                <w:color w:val="000000"/>
                <w:sz w:val="20"/>
                <w:szCs w:val="20"/>
                <w:lang w:val="en-GB"/>
              </w:rPr>
              <w:t>E.enc</w:t>
            </w:r>
            <w:proofErr w:type="spellEnd"/>
          </w:p>
        </w:tc>
        <w:tc>
          <w:tcPr>
            <w:tcW w:w="1416" w:type="dxa"/>
            <w:tcBorders>
              <w:top w:val="nil"/>
              <w:left w:val="nil"/>
              <w:bottom w:val="single" w:sz="4" w:space="0" w:color="auto"/>
              <w:right w:val="nil"/>
            </w:tcBorders>
            <w:shd w:val="clear" w:color="auto" w:fill="auto"/>
            <w:noWrap/>
            <w:vAlign w:val="bottom"/>
            <w:hideMark/>
          </w:tcPr>
          <w:p w14:paraId="538C8D85" w14:textId="77777777" w:rsidR="00624C2A" w:rsidRPr="006D7609" w:rsidRDefault="00624C2A" w:rsidP="00315C72">
            <w:pPr>
              <w:rPr>
                <w:i/>
                <w:iCs/>
                <w:color w:val="000000"/>
                <w:sz w:val="20"/>
                <w:szCs w:val="20"/>
                <w:lang w:val="en-GB"/>
              </w:rPr>
            </w:pPr>
            <w:proofErr w:type="spellStart"/>
            <w:r w:rsidRPr="006D7609">
              <w:rPr>
                <w:i/>
                <w:iCs/>
                <w:color w:val="000000"/>
                <w:sz w:val="20"/>
                <w:szCs w:val="20"/>
                <w:lang w:val="en-GB"/>
              </w:rPr>
              <w:t>S.pil</w:t>
            </w:r>
            <w:proofErr w:type="spellEnd"/>
          </w:p>
        </w:tc>
        <w:tc>
          <w:tcPr>
            <w:tcW w:w="271" w:type="dxa"/>
            <w:tcBorders>
              <w:top w:val="nil"/>
              <w:left w:val="nil"/>
              <w:bottom w:val="single" w:sz="4" w:space="0" w:color="auto"/>
              <w:right w:val="nil"/>
            </w:tcBorders>
            <w:shd w:val="clear" w:color="auto" w:fill="auto"/>
            <w:noWrap/>
            <w:vAlign w:val="bottom"/>
            <w:hideMark/>
          </w:tcPr>
          <w:p w14:paraId="521DFD2F" w14:textId="77777777" w:rsidR="00624C2A" w:rsidRPr="006D7609" w:rsidRDefault="00624C2A" w:rsidP="00315C72">
            <w:pPr>
              <w:rPr>
                <w:i/>
                <w:iCs/>
                <w:color w:val="000000"/>
                <w:sz w:val="20"/>
                <w:szCs w:val="20"/>
                <w:lang w:val="en-GB"/>
              </w:rPr>
            </w:pPr>
            <w:r w:rsidRPr="006D7609">
              <w:rPr>
                <w:i/>
                <w:iCs/>
                <w:color w:val="000000"/>
                <w:sz w:val="20"/>
                <w:szCs w:val="20"/>
                <w:lang w:val="en-GB"/>
              </w:rPr>
              <w:t> </w:t>
            </w:r>
          </w:p>
        </w:tc>
        <w:tc>
          <w:tcPr>
            <w:tcW w:w="1216" w:type="dxa"/>
            <w:tcBorders>
              <w:top w:val="nil"/>
              <w:left w:val="nil"/>
              <w:bottom w:val="single" w:sz="4" w:space="0" w:color="auto"/>
              <w:right w:val="nil"/>
            </w:tcBorders>
            <w:shd w:val="clear" w:color="auto" w:fill="auto"/>
            <w:noWrap/>
            <w:vAlign w:val="bottom"/>
            <w:hideMark/>
          </w:tcPr>
          <w:p w14:paraId="6386D40E" w14:textId="77777777" w:rsidR="00624C2A" w:rsidRPr="006D7609" w:rsidRDefault="00624C2A" w:rsidP="00315C72">
            <w:pPr>
              <w:rPr>
                <w:i/>
                <w:iCs/>
                <w:color w:val="000000"/>
                <w:sz w:val="20"/>
                <w:szCs w:val="20"/>
                <w:lang w:val="en-GB"/>
              </w:rPr>
            </w:pPr>
            <w:proofErr w:type="spellStart"/>
            <w:r w:rsidRPr="006D7609">
              <w:rPr>
                <w:i/>
                <w:iCs/>
                <w:color w:val="000000"/>
                <w:sz w:val="20"/>
                <w:szCs w:val="20"/>
                <w:lang w:val="en-GB"/>
              </w:rPr>
              <w:t>E.enc</w:t>
            </w:r>
            <w:proofErr w:type="spellEnd"/>
          </w:p>
        </w:tc>
        <w:tc>
          <w:tcPr>
            <w:tcW w:w="1216" w:type="dxa"/>
            <w:tcBorders>
              <w:top w:val="nil"/>
              <w:left w:val="nil"/>
              <w:bottom w:val="single" w:sz="4" w:space="0" w:color="auto"/>
              <w:right w:val="nil"/>
            </w:tcBorders>
            <w:shd w:val="clear" w:color="auto" w:fill="auto"/>
            <w:noWrap/>
            <w:vAlign w:val="bottom"/>
            <w:hideMark/>
          </w:tcPr>
          <w:p w14:paraId="46821113" w14:textId="77777777" w:rsidR="00624C2A" w:rsidRPr="006D7609" w:rsidRDefault="00624C2A" w:rsidP="00315C72">
            <w:pPr>
              <w:rPr>
                <w:i/>
                <w:iCs/>
                <w:color w:val="000000"/>
                <w:sz w:val="20"/>
                <w:szCs w:val="20"/>
                <w:lang w:val="en-GB"/>
              </w:rPr>
            </w:pPr>
            <w:proofErr w:type="spellStart"/>
            <w:r w:rsidRPr="006D7609">
              <w:rPr>
                <w:i/>
                <w:iCs/>
                <w:color w:val="000000"/>
                <w:sz w:val="20"/>
                <w:szCs w:val="20"/>
                <w:lang w:val="en-GB"/>
              </w:rPr>
              <w:t>S.pil</w:t>
            </w:r>
            <w:proofErr w:type="spellEnd"/>
          </w:p>
        </w:tc>
        <w:tc>
          <w:tcPr>
            <w:tcW w:w="271" w:type="dxa"/>
            <w:tcBorders>
              <w:top w:val="nil"/>
              <w:left w:val="nil"/>
              <w:bottom w:val="single" w:sz="4" w:space="0" w:color="auto"/>
              <w:right w:val="nil"/>
            </w:tcBorders>
            <w:shd w:val="clear" w:color="auto" w:fill="auto"/>
            <w:noWrap/>
            <w:vAlign w:val="bottom"/>
            <w:hideMark/>
          </w:tcPr>
          <w:p w14:paraId="06D5E6A3" w14:textId="77777777" w:rsidR="00624C2A" w:rsidRPr="006D7609" w:rsidRDefault="00624C2A" w:rsidP="00315C72">
            <w:pPr>
              <w:rPr>
                <w:i/>
                <w:iCs/>
                <w:color w:val="000000"/>
                <w:sz w:val="20"/>
                <w:szCs w:val="20"/>
                <w:lang w:val="en-GB"/>
              </w:rPr>
            </w:pPr>
            <w:r w:rsidRPr="006D7609">
              <w:rPr>
                <w:i/>
                <w:iCs/>
                <w:color w:val="000000"/>
                <w:sz w:val="20"/>
                <w:szCs w:val="20"/>
                <w:lang w:val="en-GB"/>
              </w:rPr>
              <w:t> </w:t>
            </w:r>
          </w:p>
        </w:tc>
        <w:tc>
          <w:tcPr>
            <w:tcW w:w="1316" w:type="dxa"/>
            <w:tcBorders>
              <w:top w:val="nil"/>
              <w:left w:val="nil"/>
              <w:bottom w:val="single" w:sz="4" w:space="0" w:color="auto"/>
              <w:right w:val="nil"/>
            </w:tcBorders>
            <w:shd w:val="clear" w:color="auto" w:fill="auto"/>
            <w:noWrap/>
            <w:vAlign w:val="bottom"/>
            <w:hideMark/>
          </w:tcPr>
          <w:p w14:paraId="56FDC1CC" w14:textId="77777777" w:rsidR="00624C2A" w:rsidRPr="006D7609" w:rsidRDefault="00624C2A" w:rsidP="00315C72">
            <w:pPr>
              <w:rPr>
                <w:i/>
                <w:iCs/>
                <w:color w:val="000000"/>
                <w:sz w:val="20"/>
                <w:szCs w:val="20"/>
                <w:lang w:val="en-GB"/>
              </w:rPr>
            </w:pPr>
            <w:proofErr w:type="spellStart"/>
            <w:r w:rsidRPr="006D7609">
              <w:rPr>
                <w:i/>
                <w:iCs/>
                <w:color w:val="000000"/>
                <w:sz w:val="20"/>
                <w:szCs w:val="20"/>
                <w:lang w:val="en-GB"/>
              </w:rPr>
              <w:t>E.enc</w:t>
            </w:r>
            <w:proofErr w:type="spellEnd"/>
          </w:p>
        </w:tc>
        <w:tc>
          <w:tcPr>
            <w:tcW w:w="1346" w:type="dxa"/>
            <w:tcBorders>
              <w:top w:val="nil"/>
              <w:left w:val="nil"/>
              <w:bottom w:val="single" w:sz="4" w:space="0" w:color="auto"/>
              <w:right w:val="nil"/>
            </w:tcBorders>
            <w:shd w:val="clear" w:color="auto" w:fill="auto"/>
            <w:noWrap/>
            <w:vAlign w:val="bottom"/>
            <w:hideMark/>
          </w:tcPr>
          <w:p w14:paraId="60008CFE" w14:textId="77777777" w:rsidR="00624C2A" w:rsidRPr="006D7609" w:rsidRDefault="00624C2A" w:rsidP="00315C72">
            <w:pPr>
              <w:rPr>
                <w:i/>
                <w:iCs/>
                <w:color w:val="000000"/>
                <w:sz w:val="20"/>
                <w:szCs w:val="20"/>
                <w:lang w:val="en-GB"/>
              </w:rPr>
            </w:pPr>
            <w:proofErr w:type="spellStart"/>
            <w:r w:rsidRPr="006D7609">
              <w:rPr>
                <w:i/>
                <w:iCs/>
                <w:color w:val="000000"/>
                <w:sz w:val="20"/>
                <w:szCs w:val="20"/>
                <w:lang w:val="en-GB"/>
              </w:rPr>
              <w:t>S.pil</w:t>
            </w:r>
            <w:proofErr w:type="spellEnd"/>
          </w:p>
        </w:tc>
      </w:tr>
      <w:tr w:rsidR="00624C2A" w:rsidRPr="006D7609" w14:paraId="735929E9" w14:textId="77777777" w:rsidTr="0029218A">
        <w:trPr>
          <w:trHeight w:val="80"/>
          <w:jc w:val="center"/>
        </w:trPr>
        <w:tc>
          <w:tcPr>
            <w:tcW w:w="1516" w:type="dxa"/>
            <w:tcBorders>
              <w:top w:val="nil"/>
              <w:left w:val="nil"/>
              <w:bottom w:val="nil"/>
              <w:right w:val="nil"/>
            </w:tcBorders>
            <w:shd w:val="clear" w:color="auto" w:fill="auto"/>
            <w:noWrap/>
            <w:vAlign w:val="center"/>
            <w:hideMark/>
          </w:tcPr>
          <w:p w14:paraId="4A82D0C3" w14:textId="77777777" w:rsidR="00624C2A" w:rsidRPr="006D7609" w:rsidRDefault="00624C2A" w:rsidP="00315C72">
            <w:pPr>
              <w:rPr>
                <w:sz w:val="20"/>
                <w:szCs w:val="20"/>
                <w:lang w:val="en-GB"/>
              </w:rPr>
            </w:pPr>
          </w:p>
        </w:tc>
        <w:tc>
          <w:tcPr>
            <w:tcW w:w="740" w:type="dxa"/>
            <w:tcBorders>
              <w:top w:val="nil"/>
              <w:left w:val="nil"/>
              <w:bottom w:val="nil"/>
              <w:right w:val="single" w:sz="4" w:space="0" w:color="auto"/>
            </w:tcBorders>
            <w:shd w:val="clear" w:color="auto" w:fill="auto"/>
            <w:noWrap/>
            <w:vAlign w:val="bottom"/>
            <w:hideMark/>
          </w:tcPr>
          <w:p w14:paraId="178FAB4C" w14:textId="77777777" w:rsidR="00624C2A" w:rsidRPr="006D7609" w:rsidRDefault="00624C2A" w:rsidP="00315C72">
            <w:pPr>
              <w:jc w:val="center"/>
              <w:rPr>
                <w:sz w:val="20"/>
                <w:szCs w:val="20"/>
                <w:lang w:val="en-GB"/>
              </w:rPr>
            </w:pPr>
          </w:p>
        </w:tc>
        <w:tc>
          <w:tcPr>
            <w:tcW w:w="236" w:type="dxa"/>
            <w:tcBorders>
              <w:top w:val="single" w:sz="4" w:space="0" w:color="auto"/>
              <w:left w:val="single" w:sz="4" w:space="0" w:color="auto"/>
              <w:bottom w:val="nil"/>
              <w:right w:val="nil"/>
            </w:tcBorders>
            <w:shd w:val="clear" w:color="auto" w:fill="auto"/>
            <w:noWrap/>
            <w:vAlign w:val="bottom"/>
            <w:hideMark/>
          </w:tcPr>
          <w:p w14:paraId="7DAB5002" w14:textId="77777777" w:rsidR="00624C2A" w:rsidRPr="006D7609" w:rsidRDefault="00624C2A" w:rsidP="00315C72">
            <w:pPr>
              <w:rPr>
                <w:sz w:val="20"/>
                <w:szCs w:val="20"/>
                <w:lang w:val="en-GB"/>
              </w:rPr>
            </w:pPr>
          </w:p>
        </w:tc>
        <w:tc>
          <w:tcPr>
            <w:tcW w:w="1216" w:type="dxa"/>
            <w:tcBorders>
              <w:top w:val="single" w:sz="4" w:space="0" w:color="auto"/>
              <w:left w:val="nil"/>
              <w:right w:val="nil"/>
            </w:tcBorders>
            <w:shd w:val="clear" w:color="auto" w:fill="auto"/>
            <w:noWrap/>
            <w:vAlign w:val="bottom"/>
            <w:hideMark/>
          </w:tcPr>
          <w:p w14:paraId="30294EEB" w14:textId="77777777" w:rsidR="00624C2A" w:rsidRPr="006D7609" w:rsidRDefault="00624C2A" w:rsidP="00315C72">
            <w:pPr>
              <w:rPr>
                <w:sz w:val="20"/>
                <w:szCs w:val="20"/>
                <w:lang w:val="en-GB"/>
              </w:rPr>
            </w:pPr>
          </w:p>
        </w:tc>
        <w:tc>
          <w:tcPr>
            <w:tcW w:w="1416" w:type="dxa"/>
            <w:tcBorders>
              <w:top w:val="single" w:sz="4" w:space="0" w:color="auto"/>
              <w:left w:val="nil"/>
              <w:bottom w:val="nil"/>
              <w:right w:val="nil"/>
            </w:tcBorders>
            <w:shd w:val="clear" w:color="auto" w:fill="auto"/>
            <w:noWrap/>
            <w:vAlign w:val="bottom"/>
            <w:hideMark/>
          </w:tcPr>
          <w:p w14:paraId="3BC56051" w14:textId="77777777" w:rsidR="00624C2A" w:rsidRPr="006D7609" w:rsidRDefault="00624C2A" w:rsidP="00315C72">
            <w:pPr>
              <w:rPr>
                <w:sz w:val="20"/>
                <w:szCs w:val="20"/>
                <w:lang w:val="en-GB"/>
              </w:rPr>
            </w:pPr>
          </w:p>
        </w:tc>
        <w:tc>
          <w:tcPr>
            <w:tcW w:w="271" w:type="dxa"/>
            <w:tcBorders>
              <w:top w:val="single" w:sz="4" w:space="0" w:color="auto"/>
              <w:left w:val="nil"/>
              <w:bottom w:val="nil"/>
              <w:right w:val="nil"/>
            </w:tcBorders>
            <w:shd w:val="clear" w:color="auto" w:fill="auto"/>
            <w:noWrap/>
            <w:vAlign w:val="bottom"/>
            <w:hideMark/>
          </w:tcPr>
          <w:p w14:paraId="1E0CE030" w14:textId="77777777" w:rsidR="00624C2A" w:rsidRPr="006D7609" w:rsidRDefault="00624C2A" w:rsidP="00315C72">
            <w:pPr>
              <w:rPr>
                <w:sz w:val="20"/>
                <w:szCs w:val="20"/>
                <w:lang w:val="en-GB"/>
              </w:rPr>
            </w:pPr>
          </w:p>
        </w:tc>
        <w:tc>
          <w:tcPr>
            <w:tcW w:w="1216" w:type="dxa"/>
            <w:tcBorders>
              <w:top w:val="single" w:sz="4" w:space="0" w:color="auto"/>
              <w:left w:val="nil"/>
              <w:bottom w:val="nil"/>
              <w:right w:val="nil"/>
            </w:tcBorders>
            <w:shd w:val="clear" w:color="auto" w:fill="auto"/>
            <w:noWrap/>
            <w:vAlign w:val="bottom"/>
            <w:hideMark/>
          </w:tcPr>
          <w:p w14:paraId="6F016654" w14:textId="77777777" w:rsidR="00624C2A" w:rsidRPr="006D7609" w:rsidRDefault="00624C2A" w:rsidP="00315C72">
            <w:pPr>
              <w:rPr>
                <w:sz w:val="20"/>
                <w:szCs w:val="20"/>
                <w:lang w:val="en-GB"/>
              </w:rPr>
            </w:pPr>
          </w:p>
        </w:tc>
        <w:tc>
          <w:tcPr>
            <w:tcW w:w="1216" w:type="dxa"/>
            <w:tcBorders>
              <w:top w:val="single" w:sz="4" w:space="0" w:color="auto"/>
              <w:left w:val="nil"/>
              <w:bottom w:val="nil"/>
              <w:right w:val="nil"/>
            </w:tcBorders>
            <w:shd w:val="clear" w:color="auto" w:fill="auto"/>
            <w:noWrap/>
            <w:vAlign w:val="bottom"/>
            <w:hideMark/>
          </w:tcPr>
          <w:p w14:paraId="23BF9D01" w14:textId="77777777" w:rsidR="00624C2A" w:rsidRPr="006D7609" w:rsidRDefault="00624C2A" w:rsidP="00315C72">
            <w:pPr>
              <w:rPr>
                <w:sz w:val="20"/>
                <w:szCs w:val="20"/>
                <w:lang w:val="en-GB"/>
              </w:rPr>
            </w:pPr>
          </w:p>
        </w:tc>
        <w:tc>
          <w:tcPr>
            <w:tcW w:w="271" w:type="dxa"/>
            <w:tcBorders>
              <w:top w:val="single" w:sz="4" w:space="0" w:color="auto"/>
              <w:left w:val="nil"/>
              <w:bottom w:val="nil"/>
              <w:right w:val="nil"/>
            </w:tcBorders>
            <w:shd w:val="clear" w:color="auto" w:fill="auto"/>
            <w:noWrap/>
            <w:vAlign w:val="bottom"/>
            <w:hideMark/>
          </w:tcPr>
          <w:p w14:paraId="08F6E5D7" w14:textId="77777777" w:rsidR="00624C2A" w:rsidRPr="006D7609" w:rsidRDefault="00624C2A" w:rsidP="00315C72">
            <w:pPr>
              <w:rPr>
                <w:sz w:val="20"/>
                <w:szCs w:val="20"/>
                <w:lang w:val="en-GB"/>
              </w:rPr>
            </w:pPr>
          </w:p>
        </w:tc>
        <w:tc>
          <w:tcPr>
            <w:tcW w:w="1316" w:type="dxa"/>
            <w:tcBorders>
              <w:top w:val="single" w:sz="4" w:space="0" w:color="auto"/>
              <w:left w:val="nil"/>
              <w:bottom w:val="nil"/>
              <w:right w:val="nil"/>
            </w:tcBorders>
            <w:shd w:val="clear" w:color="auto" w:fill="auto"/>
            <w:noWrap/>
            <w:vAlign w:val="bottom"/>
            <w:hideMark/>
          </w:tcPr>
          <w:p w14:paraId="02DC1E9C" w14:textId="77777777" w:rsidR="00624C2A" w:rsidRPr="006D7609" w:rsidRDefault="00624C2A" w:rsidP="00315C72">
            <w:pPr>
              <w:rPr>
                <w:sz w:val="20"/>
                <w:szCs w:val="20"/>
                <w:lang w:val="en-GB"/>
              </w:rPr>
            </w:pPr>
          </w:p>
        </w:tc>
        <w:tc>
          <w:tcPr>
            <w:tcW w:w="1346" w:type="dxa"/>
            <w:tcBorders>
              <w:top w:val="single" w:sz="4" w:space="0" w:color="auto"/>
              <w:left w:val="nil"/>
              <w:bottom w:val="nil"/>
              <w:right w:val="single" w:sz="4" w:space="0" w:color="auto"/>
            </w:tcBorders>
            <w:shd w:val="clear" w:color="auto" w:fill="auto"/>
            <w:noWrap/>
            <w:vAlign w:val="bottom"/>
            <w:hideMark/>
          </w:tcPr>
          <w:p w14:paraId="518EEE4F" w14:textId="77777777" w:rsidR="00624C2A" w:rsidRPr="006D7609" w:rsidRDefault="00624C2A" w:rsidP="00315C72">
            <w:pPr>
              <w:rPr>
                <w:sz w:val="20"/>
                <w:szCs w:val="20"/>
                <w:lang w:val="en-GB"/>
              </w:rPr>
            </w:pPr>
          </w:p>
        </w:tc>
      </w:tr>
      <w:tr w:rsidR="00624C2A" w:rsidRPr="006D7609" w14:paraId="57259EE2" w14:textId="77777777" w:rsidTr="0029218A">
        <w:trPr>
          <w:trHeight w:val="320"/>
          <w:jc w:val="center"/>
        </w:trPr>
        <w:tc>
          <w:tcPr>
            <w:tcW w:w="1516" w:type="dxa"/>
            <w:vMerge w:val="restart"/>
            <w:tcBorders>
              <w:top w:val="nil"/>
              <w:left w:val="nil"/>
              <w:bottom w:val="nil"/>
              <w:right w:val="nil"/>
            </w:tcBorders>
            <w:shd w:val="clear" w:color="auto" w:fill="auto"/>
            <w:noWrap/>
            <w:vAlign w:val="center"/>
            <w:hideMark/>
          </w:tcPr>
          <w:p w14:paraId="3EA9BEFD" w14:textId="77777777" w:rsidR="00624C2A" w:rsidRPr="006D7609" w:rsidRDefault="00624C2A" w:rsidP="00315C72">
            <w:pPr>
              <w:jc w:val="center"/>
              <w:rPr>
                <w:color w:val="000000"/>
                <w:sz w:val="20"/>
                <w:szCs w:val="20"/>
                <w:lang w:val="en-GB"/>
              </w:rPr>
            </w:pPr>
            <w:r w:rsidRPr="006D7609">
              <w:rPr>
                <w:color w:val="000000"/>
                <w:sz w:val="20"/>
                <w:szCs w:val="20"/>
                <w:lang w:val="en-GB"/>
              </w:rPr>
              <w:t>GSA07</w:t>
            </w:r>
          </w:p>
        </w:tc>
        <w:tc>
          <w:tcPr>
            <w:tcW w:w="740" w:type="dxa"/>
            <w:tcBorders>
              <w:top w:val="nil"/>
              <w:left w:val="nil"/>
              <w:bottom w:val="nil"/>
              <w:right w:val="single" w:sz="4" w:space="0" w:color="auto"/>
            </w:tcBorders>
            <w:shd w:val="clear" w:color="auto" w:fill="auto"/>
            <w:noWrap/>
            <w:vAlign w:val="bottom"/>
            <w:hideMark/>
          </w:tcPr>
          <w:p w14:paraId="1110C6C1" w14:textId="77777777" w:rsidR="00624C2A" w:rsidRPr="006D7609" w:rsidRDefault="00624C2A" w:rsidP="00315C72">
            <w:pPr>
              <w:rPr>
                <w:i/>
                <w:iCs/>
                <w:color w:val="000000"/>
                <w:sz w:val="20"/>
                <w:szCs w:val="20"/>
                <w:lang w:val="en-GB"/>
              </w:rPr>
            </w:pPr>
            <w:proofErr w:type="spellStart"/>
            <w:r w:rsidRPr="006D7609">
              <w:rPr>
                <w:i/>
                <w:iCs/>
                <w:color w:val="000000"/>
                <w:sz w:val="20"/>
                <w:szCs w:val="20"/>
                <w:lang w:val="en-GB"/>
              </w:rPr>
              <w:t>E.enc</w:t>
            </w:r>
            <w:proofErr w:type="spellEnd"/>
          </w:p>
        </w:tc>
        <w:tc>
          <w:tcPr>
            <w:tcW w:w="236" w:type="dxa"/>
            <w:tcBorders>
              <w:top w:val="nil"/>
              <w:left w:val="nil"/>
              <w:bottom w:val="nil"/>
              <w:right w:val="nil"/>
            </w:tcBorders>
            <w:shd w:val="clear" w:color="auto" w:fill="auto"/>
            <w:noWrap/>
            <w:vAlign w:val="bottom"/>
            <w:hideMark/>
          </w:tcPr>
          <w:p w14:paraId="4BA5A198" w14:textId="77777777" w:rsidR="00624C2A" w:rsidRPr="006D7609" w:rsidRDefault="00624C2A" w:rsidP="00315C72">
            <w:pPr>
              <w:rPr>
                <w:color w:val="000000"/>
                <w:sz w:val="20"/>
                <w:szCs w:val="20"/>
                <w:lang w:val="en-GB"/>
              </w:rPr>
            </w:pPr>
          </w:p>
        </w:tc>
        <w:tc>
          <w:tcPr>
            <w:tcW w:w="1216" w:type="dxa"/>
            <w:tcBorders>
              <w:top w:val="nil"/>
              <w:left w:val="nil"/>
              <w:bottom w:val="nil"/>
              <w:right w:val="nil"/>
              <w:tl2br w:val="single" w:sz="4" w:space="0" w:color="auto"/>
              <w:tr2bl w:val="single" w:sz="4" w:space="0" w:color="auto"/>
            </w:tcBorders>
            <w:shd w:val="clear" w:color="auto" w:fill="auto"/>
            <w:noWrap/>
            <w:vAlign w:val="bottom"/>
            <w:hideMark/>
          </w:tcPr>
          <w:p w14:paraId="2C352900" w14:textId="77777777" w:rsidR="00624C2A" w:rsidRPr="006D7609" w:rsidRDefault="00624C2A" w:rsidP="00315C72">
            <w:pPr>
              <w:rPr>
                <w:color w:val="000000"/>
                <w:sz w:val="20"/>
                <w:szCs w:val="20"/>
                <w:lang w:val="en-GB"/>
              </w:rPr>
            </w:pPr>
            <w:r w:rsidRPr="006D7609">
              <w:rPr>
                <w:color w:val="000000"/>
                <w:sz w:val="20"/>
                <w:szCs w:val="20"/>
                <w:lang w:val="en-GB"/>
              </w:rPr>
              <w:t> </w:t>
            </w:r>
          </w:p>
        </w:tc>
        <w:tc>
          <w:tcPr>
            <w:tcW w:w="1416" w:type="dxa"/>
            <w:tcBorders>
              <w:top w:val="nil"/>
              <w:left w:val="nil"/>
              <w:right w:val="nil"/>
            </w:tcBorders>
            <w:shd w:val="clear" w:color="auto" w:fill="auto"/>
            <w:noWrap/>
            <w:vAlign w:val="bottom"/>
          </w:tcPr>
          <w:p w14:paraId="0E72A43E" w14:textId="77777777" w:rsidR="00624C2A" w:rsidRPr="006D7609" w:rsidRDefault="00624C2A" w:rsidP="00315C72">
            <w:pPr>
              <w:jc w:val="center"/>
              <w:rPr>
                <w:color w:val="000000" w:themeColor="text1"/>
                <w:sz w:val="20"/>
                <w:szCs w:val="20"/>
                <w:lang w:val="en-GB"/>
              </w:rPr>
            </w:pPr>
            <w:r w:rsidRPr="006D7609">
              <w:rPr>
                <w:color w:val="000000" w:themeColor="text1"/>
                <w:sz w:val="20"/>
                <w:szCs w:val="20"/>
                <w:lang w:val="en-GB"/>
              </w:rPr>
              <w:t>3.09</w:t>
            </w:r>
          </w:p>
          <w:p w14:paraId="5F139DB0" w14:textId="77777777" w:rsidR="00624C2A" w:rsidRPr="006D7609" w:rsidRDefault="00624C2A" w:rsidP="00315C72">
            <w:pPr>
              <w:jc w:val="right"/>
              <w:rPr>
                <w:color w:val="808080"/>
                <w:sz w:val="20"/>
                <w:szCs w:val="20"/>
                <w:lang w:val="en-GB"/>
              </w:rPr>
            </w:pPr>
            <w:r w:rsidRPr="006D7609">
              <w:rPr>
                <w:color w:val="000000" w:themeColor="text1"/>
                <w:sz w:val="20"/>
                <w:szCs w:val="20"/>
                <w:lang w:val="en-GB"/>
              </w:rPr>
              <w:t>(0.00-13.93)</w:t>
            </w:r>
          </w:p>
        </w:tc>
        <w:tc>
          <w:tcPr>
            <w:tcW w:w="271" w:type="dxa"/>
            <w:tcBorders>
              <w:top w:val="nil"/>
              <w:left w:val="nil"/>
              <w:bottom w:val="nil"/>
              <w:right w:val="nil"/>
            </w:tcBorders>
            <w:shd w:val="clear" w:color="auto" w:fill="auto"/>
            <w:noWrap/>
            <w:vAlign w:val="bottom"/>
            <w:hideMark/>
          </w:tcPr>
          <w:p w14:paraId="0E954780" w14:textId="77777777" w:rsidR="00624C2A" w:rsidRPr="006D7609" w:rsidRDefault="00624C2A" w:rsidP="00315C72">
            <w:pPr>
              <w:jc w:val="right"/>
              <w:rPr>
                <w:color w:val="808080"/>
                <w:sz w:val="20"/>
                <w:szCs w:val="20"/>
                <w:lang w:val="en-GB"/>
              </w:rPr>
            </w:pPr>
          </w:p>
        </w:tc>
        <w:tc>
          <w:tcPr>
            <w:tcW w:w="1216" w:type="dxa"/>
            <w:tcBorders>
              <w:top w:val="nil"/>
              <w:left w:val="nil"/>
              <w:bottom w:val="nil"/>
              <w:right w:val="nil"/>
            </w:tcBorders>
            <w:shd w:val="clear" w:color="auto" w:fill="auto"/>
            <w:noWrap/>
            <w:vAlign w:val="center"/>
            <w:hideMark/>
          </w:tcPr>
          <w:p w14:paraId="0FE4B5D2" w14:textId="77777777" w:rsidR="00624C2A" w:rsidRPr="006D7609" w:rsidRDefault="00624C2A" w:rsidP="00315C72">
            <w:pPr>
              <w:ind w:left="-110" w:right="-104"/>
              <w:jc w:val="center"/>
              <w:rPr>
                <w:sz w:val="20"/>
                <w:szCs w:val="20"/>
                <w:lang w:val="en-GB"/>
              </w:rPr>
            </w:pPr>
            <w:r w:rsidRPr="006D7609">
              <w:rPr>
                <w:sz w:val="20"/>
                <w:szCs w:val="20"/>
                <w:lang w:val="en-GB"/>
              </w:rPr>
              <w:t>0.00</w:t>
            </w:r>
          </w:p>
          <w:p w14:paraId="541FF53B" w14:textId="77777777" w:rsidR="00624C2A" w:rsidRPr="006D7609" w:rsidRDefault="00624C2A" w:rsidP="00315C72">
            <w:pPr>
              <w:jc w:val="center"/>
              <w:rPr>
                <w:color w:val="000000"/>
                <w:sz w:val="20"/>
                <w:szCs w:val="20"/>
                <w:lang w:val="en-GB"/>
              </w:rPr>
            </w:pPr>
            <w:r w:rsidRPr="006D7609">
              <w:rPr>
                <w:sz w:val="20"/>
                <w:szCs w:val="20"/>
                <w:lang w:val="en-GB"/>
              </w:rPr>
              <w:t>(0.00-0.01)</w:t>
            </w:r>
          </w:p>
        </w:tc>
        <w:tc>
          <w:tcPr>
            <w:tcW w:w="1216" w:type="dxa"/>
            <w:tcBorders>
              <w:top w:val="nil"/>
              <w:left w:val="nil"/>
              <w:bottom w:val="nil"/>
              <w:right w:val="nil"/>
            </w:tcBorders>
            <w:shd w:val="clear" w:color="auto" w:fill="auto"/>
            <w:noWrap/>
            <w:vAlign w:val="bottom"/>
          </w:tcPr>
          <w:p w14:paraId="690FBE42" w14:textId="77777777" w:rsidR="00624C2A" w:rsidRPr="006D7609" w:rsidRDefault="00624C2A" w:rsidP="00315C72">
            <w:pPr>
              <w:rPr>
                <w:color w:val="000000"/>
                <w:sz w:val="20"/>
                <w:szCs w:val="20"/>
                <w:lang w:val="en-GB"/>
              </w:rPr>
            </w:pPr>
          </w:p>
        </w:tc>
        <w:tc>
          <w:tcPr>
            <w:tcW w:w="271" w:type="dxa"/>
            <w:tcBorders>
              <w:top w:val="nil"/>
              <w:left w:val="nil"/>
              <w:bottom w:val="nil"/>
              <w:right w:val="nil"/>
            </w:tcBorders>
            <w:shd w:val="clear" w:color="auto" w:fill="auto"/>
            <w:noWrap/>
            <w:vAlign w:val="bottom"/>
            <w:hideMark/>
          </w:tcPr>
          <w:p w14:paraId="1C02E469" w14:textId="77777777" w:rsidR="00624C2A" w:rsidRPr="006D7609" w:rsidRDefault="00624C2A" w:rsidP="00315C72">
            <w:pPr>
              <w:rPr>
                <w:color w:val="000000"/>
                <w:sz w:val="20"/>
                <w:szCs w:val="20"/>
                <w:lang w:val="en-GB"/>
              </w:rPr>
            </w:pPr>
          </w:p>
        </w:tc>
        <w:tc>
          <w:tcPr>
            <w:tcW w:w="1316" w:type="dxa"/>
            <w:tcBorders>
              <w:top w:val="nil"/>
              <w:left w:val="nil"/>
              <w:bottom w:val="nil"/>
              <w:right w:val="nil"/>
            </w:tcBorders>
            <w:shd w:val="clear" w:color="auto" w:fill="auto"/>
            <w:noWrap/>
            <w:vAlign w:val="center"/>
            <w:hideMark/>
          </w:tcPr>
          <w:p w14:paraId="36016258" w14:textId="77777777" w:rsidR="00624C2A" w:rsidRPr="006D7609" w:rsidRDefault="00624C2A" w:rsidP="00315C72">
            <w:pPr>
              <w:jc w:val="center"/>
              <w:rPr>
                <w:color w:val="000000"/>
                <w:sz w:val="20"/>
                <w:szCs w:val="20"/>
                <w:lang w:val="en-GB"/>
              </w:rPr>
            </w:pPr>
            <w:r w:rsidRPr="006D7609">
              <w:rPr>
                <w:sz w:val="20"/>
                <w:szCs w:val="20"/>
                <w:lang w:val="en-GB"/>
              </w:rPr>
              <w:t>0</w:t>
            </w:r>
          </w:p>
        </w:tc>
        <w:tc>
          <w:tcPr>
            <w:tcW w:w="1346" w:type="dxa"/>
            <w:tcBorders>
              <w:top w:val="nil"/>
              <w:left w:val="nil"/>
              <w:bottom w:val="nil"/>
              <w:right w:val="single" w:sz="4" w:space="0" w:color="auto"/>
            </w:tcBorders>
            <w:shd w:val="clear" w:color="auto" w:fill="auto"/>
            <w:noWrap/>
            <w:vAlign w:val="center"/>
          </w:tcPr>
          <w:p w14:paraId="6E268768" w14:textId="77777777" w:rsidR="00624C2A" w:rsidRPr="006D7609" w:rsidRDefault="00624C2A" w:rsidP="00315C72">
            <w:pPr>
              <w:jc w:val="center"/>
              <w:rPr>
                <w:color w:val="000000"/>
                <w:sz w:val="20"/>
                <w:szCs w:val="20"/>
                <w:lang w:val="en-GB"/>
              </w:rPr>
            </w:pPr>
          </w:p>
        </w:tc>
      </w:tr>
      <w:tr w:rsidR="00624C2A" w:rsidRPr="006D7609" w14:paraId="572BC1A8" w14:textId="77777777" w:rsidTr="0029218A">
        <w:trPr>
          <w:trHeight w:val="320"/>
          <w:jc w:val="center"/>
        </w:trPr>
        <w:tc>
          <w:tcPr>
            <w:tcW w:w="1516" w:type="dxa"/>
            <w:vMerge/>
            <w:tcBorders>
              <w:top w:val="nil"/>
              <w:left w:val="nil"/>
              <w:bottom w:val="nil"/>
              <w:right w:val="nil"/>
            </w:tcBorders>
            <w:vAlign w:val="center"/>
            <w:hideMark/>
          </w:tcPr>
          <w:p w14:paraId="594D38EA" w14:textId="77777777" w:rsidR="00624C2A" w:rsidRPr="006D7609" w:rsidRDefault="00624C2A" w:rsidP="00315C72">
            <w:pPr>
              <w:rPr>
                <w:color w:val="000000"/>
                <w:sz w:val="20"/>
                <w:szCs w:val="20"/>
                <w:lang w:val="en-GB"/>
              </w:rPr>
            </w:pPr>
          </w:p>
        </w:tc>
        <w:tc>
          <w:tcPr>
            <w:tcW w:w="740" w:type="dxa"/>
            <w:tcBorders>
              <w:top w:val="nil"/>
              <w:left w:val="nil"/>
              <w:bottom w:val="nil"/>
              <w:right w:val="single" w:sz="4" w:space="0" w:color="auto"/>
            </w:tcBorders>
            <w:shd w:val="clear" w:color="auto" w:fill="auto"/>
            <w:noWrap/>
            <w:vAlign w:val="bottom"/>
            <w:hideMark/>
          </w:tcPr>
          <w:p w14:paraId="028D49AB" w14:textId="77777777" w:rsidR="00624C2A" w:rsidRPr="006D7609" w:rsidRDefault="00624C2A" w:rsidP="00315C72">
            <w:pPr>
              <w:rPr>
                <w:i/>
                <w:iCs/>
                <w:color w:val="000000"/>
                <w:sz w:val="20"/>
                <w:szCs w:val="20"/>
                <w:lang w:val="en-GB"/>
              </w:rPr>
            </w:pPr>
            <w:proofErr w:type="spellStart"/>
            <w:r w:rsidRPr="006D7609">
              <w:rPr>
                <w:i/>
                <w:iCs/>
                <w:color w:val="000000"/>
                <w:sz w:val="20"/>
                <w:szCs w:val="20"/>
                <w:lang w:val="en-GB"/>
              </w:rPr>
              <w:t>S.pil</w:t>
            </w:r>
            <w:proofErr w:type="spellEnd"/>
          </w:p>
        </w:tc>
        <w:tc>
          <w:tcPr>
            <w:tcW w:w="236" w:type="dxa"/>
            <w:tcBorders>
              <w:top w:val="nil"/>
              <w:left w:val="nil"/>
              <w:bottom w:val="nil"/>
              <w:right w:val="nil"/>
            </w:tcBorders>
            <w:shd w:val="clear" w:color="auto" w:fill="auto"/>
            <w:noWrap/>
            <w:vAlign w:val="bottom"/>
            <w:hideMark/>
          </w:tcPr>
          <w:p w14:paraId="014FE4BD" w14:textId="77777777" w:rsidR="00624C2A" w:rsidRPr="006D7609" w:rsidRDefault="00624C2A" w:rsidP="00315C72">
            <w:pPr>
              <w:rPr>
                <w:color w:val="000000"/>
                <w:sz w:val="20"/>
                <w:szCs w:val="20"/>
                <w:lang w:val="en-GB"/>
              </w:rPr>
            </w:pPr>
          </w:p>
        </w:tc>
        <w:tc>
          <w:tcPr>
            <w:tcW w:w="1216" w:type="dxa"/>
            <w:tcBorders>
              <w:top w:val="nil"/>
              <w:left w:val="nil"/>
              <w:bottom w:val="nil"/>
              <w:right w:val="nil"/>
            </w:tcBorders>
            <w:shd w:val="clear" w:color="auto" w:fill="auto"/>
            <w:noWrap/>
            <w:vAlign w:val="bottom"/>
          </w:tcPr>
          <w:p w14:paraId="7106E24E" w14:textId="77777777" w:rsidR="00624C2A" w:rsidRPr="006D7609" w:rsidRDefault="00624C2A" w:rsidP="00315C72">
            <w:pPr>
              <w:jc w:val="center"/>
              <w:rPr>
                <w:color w:val="000000" w:themeColor="text1"/>
                <w:sz w:val="20"/>
                <w:szCs w:val="20"/>
                <w:lang w:val="en-GB"/>
              </w:rPr>
            </w:pPr>
            <w:r w:rsidRPr="006D7609">
              <w:rPr>
                <w:color w:val="000000" w:themeColor="text1"/>
                <w:sz w:val="20"/>
                <w:szCs w:val="20"/>
                <w:lang w:val="en-GB"/>
              </w:rPr>
              <w:t xml:space="preserve">4.39 </w:t>
            </w:r>
          </w:p>
          <w:p w14:paraId="3024AB4A" w14:textId="77777777" w:rsidR="00624C2A" w:rsidRPr="006D7609" w:rsidRDefault="00624C2A" w:rsidP="00315C72">
            <w:pPr>
              <w:jc w:val="right"/>
              <w:rPr>
                <w:i/>
                <w:iCs/>
                <w:color w:val="808080"/>
                <w:sz w:val="20"/>
                <w:szCs w:val="20"/>
                <w:lang w:val="en-GB"/>
              </w:rPr>
            </w:pPr>
            <w:r w:rsidRPr="006D7609">
              <w:rPr>
                <w:color w:val="000000" w:themeColor="text1"/>
                <w:sz w:val="20"/>
                <w:szCs w:val="20"/>
                <w:lang w:val="en-GB"/>
              </w:rPr>
              <w:t>(0.00-19.61)</w:t>
            </w:r>
          </w:p>
        </w:tc>
        <w:tc>
          <w:tcPr>
            <w:tcW w:w="1416" w:type="dxa"/>
            <w:tcBorders>
              <w:top w:val="nil"/>
              <w:left w:val="nil"/>
              <w:bottom w:val="nil"/>
              <w:right w:val="nil"/>
              <w:tl2br w:val="single" w:sz="4" w:space="0" w:color="auto"/>
              <w:tr2bl w:val="single" w:sz="4" w:space="0" w:color="auto"/>
            </w:tcBorders>
            <w:shd w:val="clear" w:color="auto" w:fill="auto"/>
            <w:noWrap/>
            <w:vAlign w:val="bottom"/>
            <w:hideMark/>
          </w:tcPr>
          <w:p w14:paraId="09CBFE58" w14:textId="77777777" w:rsidR="00624C2A" w:rsidRPr="006D7609" w:rsidRDefault="00624C2A" w:rsidP="00315C72">
            <w:pPr>
              <w:rPr>
                <w:color w:val="000000"/>
                <w:sz w:val="20"/>
                <w:szCs w:val="20"/>
                <w:lang w:val="en-GB"/>
              </w:rPr>
            </w:pPr>
            <w:r w:rsidRPr="006D7609">
              <w:rPr>
                <w:color w:val="000000"/>
                <w:sz w:val="20"/>
                <w:szCs w:val="20"/>
                <w:lang w:val="en-GB"/>
              </w:rPr>
              <w:t> </w:t>
            </w:r>
          </w:p>
        </w:tc>
        <w:tc>
          <w:tcPr>
            <w:tcW w:w="271" w:type="dxa"/>
            <w:tcBorders>
              <w:top w:val="nil"/>
              <w:left w:val="nil"/>
              <w:bottom w:val="nil"/>
              <w:right w:val="nil"/>
            </w:tcBorders>
            <w:shd w:val="clear" w:color="auto" w:fill="auto"/>
            <w:noWrap/>
            <w:vAlign w:val="bottom"/>
            <w:hideMark/>
          </w:tcPr>
          <w:p w14:paraId="71E91BE1" w14:textId="77777777" w:rsidR="00624C2A" w:rsidRPr="006D7609" w:rsidRDefault="00624C2A" w:rsidP="00315C72">
            <w:pPr>
              <w:rPr>
                <w:color w:val="000000"/>
                <w:sz w:val="20"/>
                <w:szCs w:val="20"/>
                <w:lang w:val="en-GB"/>
              </w:rPr>
            </w:pPr>
          </w:p>
        </w:tc>
        <w:tc>
          <w:tcPr>
            <w:tcW w:w="1216" w:type="dxa"/>
            <w:tcBorders>
              <w:top w:val="nil"/>
              <w:left w:val="nil"/>
              <w:bottom w:val="nil"/>
              <w:right w:val="nil"/>
            </w:tcBorders>
            <w:shd w:val="clear" w:color="auto" w:fill="auto"/>
            <w:noWrap/>
            <w:vAlign w:val="bottom"/>
          </w:tcPr>
          <w:p w14:paraId="16DF837F" w14:textId="77777777" w:rsidR="00624C2A" w:rsidRPr="006D7609" w:rsidRDefault="00624C2A" w:rsidP="00315C72">
            <w:pPr>
              <w:rPr>
                <w:color w:val="000000"/>
                <w:sz w:val="20"/>
                <w:szCs w:val="20"/>
                <w:lang w:val="en-GB"/>
              </w:rPr>
            </w:pPr>
          </w:p>
        </w:tc>
        <w:tc>
          <w:tcPr>
            <w:tcW w:w="1216" w:type="dxa"/>
            <w:tcBorders>
              <w:top w:val="nil"/>
              <w:left w:val="nil"/>
              <w:bottom w:val="nil"/>
              <w:right w:val="nil"/>
            </w:tcBorders>
            <w:shd w:val="clear" w:color="auto" w:fill="auto"/>
            <w:noWrap/>
            <w:vAlign w:val="center"/>
          </w:tcPr>
          <w:p w14:paraId="17C46340" w14:textId="77777777" w:rsidR="00624C2A" w:rsidRPr="006D7609" w:rsidRDefault="00624C2A" w:rsidP="00315C72">
            <w:pPr>
              <w:jc w:val="center"/>
              <w:rPr>
                <w:color w:val="000000"/>
                <w:sz w:val="20"/>
                <w:szCs w:val="20"/>
                <w:lang w:val="en-GB"/>
              </w:rPr>
            </w:pPr>
            <w:r w:rsidRPr="006D7609">
              <w:rPr>
                <w:sz w:val="20"/>
                <w:szCs w:val="20"/>
                <w:lang w:val="en-GB"/>
              </w:rPr>
              <w:t>0</w:t>
            </w:r>
          </w:p>
        </w:tc>
        <w:tc>
          <w:tcPr>
            <w:tcW w:w="271" w:type="dxa"/>
            <w:tcBorders>
              <w:top w:val="nil"/>
              <w:left w:val="nil"/>
              <w:bottom w:val="nil"/>
              <w:right w:val="nil"/>
            </w:tcBorders>
            <w:shd w:val="clear" w:color="auto" w:fill="auto"/>
            <w:noWrap/>
            <w:vAlign w:val="bottom"/>
            <w:hideMark/>
          </w:tcPr>
          <w:p w14:paraId="642045FF" w14:textId="77777777" w:rsidR="00624C2A" w:rsidRPr="006D7609" w:rsidRDefault="00624C2A" w:rsidP="00315C72">
            <w:pPr>
              <w:jc w:val="right"/>
              <w:rPr>
                <w:color w:val="000000"/>
                <w:sz w:val="20"/>
                <w:szCs w:val="20"/>
                <w:lang w:val="en-GB"/>
              </w:rPr>
            </w:pPr>
          </w:p>
        </w:tc>
        <w:tc>
          <w:tcPr>
            <w:tcW w:w="1316" w:type="dxa"/>
            <w:tcBorders>
              <w:top w:val="nil"/>
              <w:left w:val="nil"/>
              <w:bottom w:val="nil"/>
              <w:right w:val="nil"/>
            </w:tcBorders>
            <w:shd w:val="clear" w:color="auto" w:fill="auto"/>
            <w:noWrap/>
            <w:vAlign w:val="bottom"/>
          </w:tcPr>
          <w:p w14:paraId="452A26DF" w14:textId="77777777" w:rsidR="00624C2A" w:rsidRPr="006D7609" w:rsidRDefault="00624C2A" w:rsidP="00315C72">
            <w:pPr>
              <w:rPr>
                <w:color w:val="000000"/>
                <w:sz w:val="20"/>
                <w:szCs w:val="20"/>
                <w:lang w:val="en-GB"/>
              </w:rPr>
            </w:pPr>
          </w:p>
        </w:tc>
        <w:tc>
          <w:tcPr>
            <w:tcW w:w="1346" w:type="dxa"/>
            <w:tcBorders>
              <w:top w:val="nil"/>
              <w:left w:val="nil"/>
              <w:bottom w:val="nil"/>
              <w:right w:val="single" w:sz="4" w:space="0" w:color="auto"/>
            </w:tcBorders>
            <w:shd w:val="clear" w:color="auto" w:fill="auto"/>
            <w:noWrap/>
            <w:vAlign w:val="center"/>
          </w:tcPr>
          <w:p w14:paraId="7D220DAD" w14:textId="77777777" w:rsidR="00624C2A" w:rsidRPr="006D7609" w:rsidRDefault="00624C2A" w:rsidP="00315C72">
            <w:pPr>
              <w:ind w:left="-110" w:right="-104"/>
              <w:jc w:val="center"/>
              <w:rPr>
                <w:sz w:val="20"/>
                <w:szCs w:val="20"/>
                <w:lang w:val="en-GB"/>
              </w:rPr>
            </w:pPr>
            <w:r w:rsidRPr="006D7609">
              <w:rPr>
                <w:sz w:val="20"/>
                <w:szCs w:val="20"/>
                <w:lang w:val="en-GB"/>
              </w:rPr>
              <w:t>28.17</w:t>
            </w:r>
          </w:p>
          <w:p w14:paraId="1E73AFCB" w14:textId="77777777" w:rsidR="00624C2A" w:rsidRPr="006D7609" w:rsidRDefault="00624C2A" w:rsidP="00315C72">
            <w:pPr>
              <w:jc w:val="center"/>
              <w:rPr>
                <w:color w:val="000000"/>
                <w:sz w:val="20"/>
                <w:szCs w:val="20"/>
                <w:lang w:val="en-GB"/>
              </w:rPr>
            </w:pPr>
            <w:r w:rsidRPr="006D7609">
              <w:rPr>
                <w:sz w:val="20"/>
                <w:szCs w:val="20"/>
                <w:lang w:val="en-GB"/>
              </w:rPr>
              <w:t>(10.44-44.44)</w:t>
            </w:r>
          </w:p>
        </w:tc>
      </w:tr>
      <w:tr w:rsidR="00624C2A" w:rsidRPr="006D7609" w14:paraId="626F39E4" w14:textId="77777777" w:rsidTr="0029218A">
        <w:trPr>
          <w:trHeight w:val="240"/>
          <w:jc w:val="center"/>
        </w:trPr>
        <w:tc>
          <w:tcPr>
            <w:tcW w:w="1516" w:type="dxa"/>
            <w:tcBorders>
              <w:top w:val="nil"/>
              <w:left w:val="nil"/>
              <w:bottom w:val="nil"/>
              <w:right w:val="nil"/>
            </w:tcBorders>
            <w:shd w:val="clear" w:color="auto" w:fill="auto"/>
            <w:noWrap/>
            <w:vAlign w:val="center"/>
            <w:hideMark/>
          </w:tcPr>
          <w:p w14:paraId="44B12BBD" w14:textId="77777777" w:rsidR="00624C2A" w:rsidRPr="006D7609" w:rsidRDefault="00624C2A" w:rsidP="00315C72">
            <w:pPr>
              <w:jc w:val="right"/>
              <w:rPr>
                <w:color w:val="000000"/>
                <w:sz w:val="20"/>
                <w:szCs w:val="20"/>
                <w:lang w:val="en-GB"/>
              </w:rPr>
            </w:pPr>
          </w:p>
        </w:tc>
        <w:tc>
          <w:tcPr>
            <w:tcW w:w="740" w:type="dxa"/>
            <w:tcBorders>
              <w:top w:val="nil"/>
              <w:left w:val="nil"/>
              <w:bottom w:val="nil"/>
              <w:right w:val="single" w:sz="4" w:space="0" w:color="auto"/>
            </w:tcBorders>
            <w:shd w:val="clear" w:color="auto" w:fill="auto"/>
            <w:noWrap/>
            <w:vAlign w:val="bottom"/>
            <w:hideMark/>
          </w:tcPr>
          <w:p w14:paraId="5BE7C61A" w14:textId="77777777" w:rsidR="00624C2A" w:rsidRPr="006D7609" w:rsidRDefault="00624C2A" w:rsidP="00315C72">
            <w:pPr>
              <w:rPr>
                <w:i/>
                <w:iCs/>
                <w:color w:val="000000"/>
                <w:sz w:val="20"/>
                <w:szCs w:val="20"/>
                <w:lang w:val="en-GB"/>
              </w:rPr>
            </w:pPr>
            <w:r w:rsidRPr="006D7609">
              <w:rPr>
                <w:i/>
                <w:iCs/>
                <w:color w:val="000000"/>
                <w:sz w:val="20"/>
                <w:szCs w:val="20"/>
                <w:lang w:val="en-GB"/>
              </w:rPr>
              <w:t> </w:t>
            </w:r>
          </w:p>
        </w:tc>
        <w:tc>
          <w:tcPr>
            <w:tcW w:w="236" w:type="dxa"/>
            <w:tcBorders>
              <w:top w:val="nil"/>
              <w:left w:val="nil"/>
              <w:bottom w:val="nil"/>
              <w:right w:val="nil"/>
            </w:tcBorders>
            <w:shd w:val="clear" w:color="auto" w:fill="auto"/>
            <w:noWrap/>
            <w:vAlign w:val="bottom"/>
            <w:hideMark/>
          </w:tcPr>
          <w:p w14:paraId="65A7C87B" w14:textId="77777777" w:rsidR="00624C2A" w:rsidRPr="006D7609" w:rsidRDefault="00624C2A" w:rsidP="00315C72">
            <w:pPr>
              <w:rPr>
                <w:color w:val="000000"/>
                <w:sz w:val="20"/>
                <w:szCs w:val="20"/>
                <w:lang w:val="en-GB"/>
              </w:rPr>
            </w:pPr>
          </w:p>
        </w:tc>
        <w:tc>
          <w:tcPr>
            <w:tcW w:w="1216" w:type="dxa"/>
            <w:tcBorders>
              <w:top w:val="nil"/>
              <w:left w:val="nil"/>
              <w:bottom w:val="nil"/>
              <w:right w:val="nil"/>
            </w:tcBorders>
            <w:shd w:val="clear" w:color="auto" w:fill="auto"/>
            <w:noWrap/>
            <w:vAlign w:val="bottom"/>
          </w:tcPr>
          <w:p w14:paraId="70C30C3E" w14:textId="77777777" w:rsidR="00624C2A" w:rsidRPr="006D7609" w:rsidRDefault="00624C2A" w:rsidP="00315C72">
            <w:pPr>
              <w:rPr>
                <w:sz w:val="20"/>
                <w:szCs w:val="20"/>
                <w:lang w:val="en-GB"/>
              </w:rPr>
            </w:pPr>
          </w:p>
        </w:tc>
        <w:tc>
          <w:tcPr>
            <w:tcW w:w="1416" w:type="dxa"/>
            <w:tcBorders>
              <w:top w:val="nil"/>
              <w:left w:val="nil"/>
              <w:bottom w:val="nil"/>
              <w:right w:val="nil"/>
            </w:tcBorders>
            <w:shd w:val="clear" w:color="auto" w:fill="auto"/>
            <w:noWrap/>
            <w:vAlign w:val="bottom"/>
          </w:tcPr>
          <w:p w14:paraId="05B9A681" w14:textId="77777777" w:rsidR="00624C2A" w:rsidRPr="006D7609" w:rsidRDefault="00624C2A" w:rsidP="00315C72">
            <w:pPr>
              <w:rPr>
                <w:sz w:val="20"/>
                <w:szCs w:val="20"/>
                <w:lang w:val="en-GB"/>
              </w:rPr>
            </w:pPr>
          </w:p>
        </w:tc>
        <w:tc>
          <w:tcPr>
            <w:tcW w:w="271" w:type="dxa"/>
            <w:tcBorders>
              <w:top w:val="nil"/>
              <w:left w:val="nil"/>
              <w:bottom w:val="nil"/>
              <w:right w:val="nil"/>
            </w:tcBorders>
            <w:shd w:val="clear" w:color="auto" w:fill="auto"/>
            <w:noWrap/>
            <w:vAlign w:val="bottom"/>
            <w:hideMark/>
          </w:tcPr>
          <w:p w14:paraId="3E355FA1" w14:textId="77777777" w:rsidR="00624C2A" w:rsidRPr="006D7609" w:rsidRDefault="00624C2A" w:rsidP="00315C72">
            <w:pPr>
              <w:rPr>
                <w:sz w:val="20"/>
                <w:szCs w:val="20"/>
                <w:lang w:val="en-GB"/>
              </w:rPr>
            </w:pPr>
          </w:p>
        </w:tc>
        <w:tc>
          <w:tcPr>
            <w:tcW w:w="1216" w:type="dxa"/>
            <w:tcBorders>
              <w:top w:val="nil"/>
              <w:left w:val="nil"/>
              <w:right w:val="nil"/>
            </w:tcBorders>
            <w:shd w:val="clear" w:color="auto" w:fill="auto"/>
            <w:noWrap/>
            <w:vAlign w:val="bottom"/>
            <w:hideMark/>
          </w:tcPr>
          <w:p w14:paraId="20A2893E" w14:textId="77777777" w:rsidR="00624C2A" w:rsidRPr="006D7609" w:rsidRDefault="00624C2A" w:rsidP="00315C72">
            <w:pPr>
              <w:rPr>
                <w:sz w:val="20"/>
                <w:szCs w:val="20"/>
                <w:lang w:val="en-GB"/>
              </w:rPr>
            </w:pPr>
          </w:p>
        </w:tc>
        <w:tc>
          <w:tcPr>
            <w:tcW w:w="1216" w:type="dxa"/>
            <w:tcBorders>
              <w:top w:val="nil"/>
              <w:left w:val="nil"/>
              <w:bottom w:val="nil"/>
              <w:right w:val="nil"/>
            </w:tcBorders>
            <w:shd w:val="clear" w:color="auto" w:fill="auto"/>
            <w:noWrap/>
            <w:vAlign w:val="bottom"/>
            <w:hideMark/>
          </w:tcPr>
          <w:p w14:paraId="1677DCA1" w14:textId="77777777" w:rsidR="00624C2A" w:rsidRPr="006D7609" w:rsidRDefault="00624C2A" w:rsidP="00315C72">
            <w:pPr>
              <w:rPr>
                <w:sz w:val="20"/>
                <w:szCs w:val="20"/>
                <w:lang w:val="en-GB"/>
              </w:rPr>
            </w:pPr>
          </w:p>
        </w:tc>
        <w:tc>
          <w:tcPr>
            <w:tcW w:w="271" w:type="dxa"/>
            <w:tcBorders>
              <w:top w:val="nil"/>
              <w:left w:val="nil"/>
              <w:bottom w:val="nil"/>
              <w:right w:val="nil"/>
            </w:tcBorders>
            <w:shd w:val="clear" w:color="auto" w:fill="auto"/>
            <w:noWrap/>
            <w:vAlign w:val="bottom"/>
            <w:hideMark/>
          </w:tcPr>
          <w:p w14:paraId="0F57BC72" w14:textId="77777777" w:rsidR="00624C2A" w:rsidRPr="006D7609" w:rsidRDefault="00624C2A" w:rsidP="00315C72">
            <w:pPr>
              <w:rPr>
                <w:sz w:val="20"/>
                <w:szCs w:val="20"/>
                <w:lang w:val="en-GB"/>
              </w:rPr>
            </w:pPr>
          </w:p>
        </w:tc>
        <w:tc>
          <w:tcPr>
            <w:tcW w:w="1316" w:type="dxa"/>
            <w:tcBorders>
              <w:top w:val="nil"/>
              <w:left w:val="nil"/>
              <w:bottom w:val="nil"/>
              <w:right w:val="nil"/>
            </w:tcBorders>
            <w:shd w:val="clear" w:color="auto" w:fill="auto"/>
            <w:noWrap/>
            <w:vAlign w:val="bottom"/>
          </w:tcPr>
          <w:p w14:paraId="33E51E7B" w14:textId="77777777" w:rsidR="00624C2A" w:rsidRPr="006D7609" w:rsidRDefault="00624C2A" w:rsidP="00315C72">
            <w:pPr>
              <w:rPr>
                <w:sz w:val="20"/>
                <w:szCs w:val="20"/>
                <w:lang w:val="en-GB"/>
              </w:rPr>
            </w:pPr>
          </w:p>
        </w:tc>
        <w:tc>
          <w:tcPr>
            <w:tcW w:w="1346" w:type="dxa"/>
            <w:tcBorders>
              <w:top w:val="nil"/>
              <w:left w:val="nil"/>
              <w:bottom w:val="nil"/>
              <w:right w:val="single" w:sz="4" w:space="0" w:color="auto"/>
            </w:tcBorders>
            <w:shd w:val="clear" w:color="auto" w:fill="auto"/>
            <w:noWrap/>
            <w:vAlign w:val="center"/>
          </w:tcPr>
          <w:p w14:paraId="77CF2FF1" w14:textId="77777777" w:rsidR="00624C2A" w:rsidRPr="006D7609" w:rsidRDefault="00624C2A" w:rsidP="00315C72">
            <w:pPr>
              <w:jc w:val="center"/>
              <w:rPr>
                <w:sz w:val="20"/>
                <w:szCs w:val="20"/>
                <w:lang w:val="en-GB"/>
              </w:rPr>
            </w:pPr>
          </w:p>
        </w:tc>
      </w:tr>
      <w:tr w:rsidR="00624C2A" w:rsidRPr="006D7609" w14:paraId="2281D37B" w14:textId="77777777" w:rsidTr="0029218A">
        <w:trPr>
          <w:trHeight w:val="320"/>
          <w:jc w:val="center"/>
        </w:trPr>
        <w:tc>
          <w:tcPr>
            <w:tcW w:w="1516" w:type="dxa"/>
            <w:vMerge w:val="restart"/>
            <w:tcBorders>
              <w:top w:val="nil"/>
              <w:left w:val="nil"/>
              <w:bottom w:val="nil"/>
              <w:right w:val="nil"/>
            </w:tcBorders>
            <w:shd w:val="clear" w:color="auto" w:fill="auto"/>
            <w:noWrap/>
            <w:vAlign w:val="center"/>
            <w:hideMark/>
          </w:tcPr>
          <w:p w14:paraId="600CDE15" w14:textId="77777777" w:rsidR="00624C2A" w:rsidRPr="006D7609" w:rsidRDefault="00624C2A" w:rsidP="00315C72">
            <w:pPr>
              <w:jc w:val="center"/>
              <w:rPr>
                <w:color w:val="000000"/>
                <w:sz w:val="20"/>
                <w:szCs w:val="20"/>
                <w:lang w:val="en-GB"/>
              </w:rPr>
            </w:pPr>
            <w:r w:rsidRPr="006D7609">
              <w:rPr>
                <w:color w:val="000000"/>
                <w:sz w:val="20"/>
                <w:szCs w:val="20"/>
                <w:lang w:val="en-GB"/>
              </w:rPr>
              <w:t>GSA06-North</w:t>
            </w:r>
          </w:p>
        </w:tc>
        <w:tc>
          <w:tcPr>
            <w:tcW w:w="740" w:type="dxa"/>
            <w:tcBorders>
              <w:top w:val="nil"/>
              <w:left w:val="nil"/>
              <w:bottom w:val="nil"/>
              <w:right w:val="single" w:sz="4" w:space="0" w:color="auto"/>
            </w:tcBorders>
            <w:shd w:val="clear" w:color="auto" w:fill="auto"/>
            <w:noWrap/>
            <w:vAlign w:val="bottom"/>
            <w:hideMark/>
          </w:tcPr>
          <w:p w14:paraId="68B0A7F0" w14:textId="77777777" w:rsidR="00624C2A" w:rsidRPr="006D7609" w:rsidRDefault="00624C2A" w:rsidP="00315C72">
            <w:pPr>
              <w:rPr>
                <w:i/>
                <w:iCs/>
                <w:color w:val="000000"/>
                <w:sz w:val="20"/>
                <w:szCs w:val="20"/>
                <w:lang w:val="en-GB"/>
              </w:rPr>
            </w:pPr>
            <w:proofErr w:type="spellStart"/>
            <w:r w:rsidRPr="006D7609">
              <w:rPr>
                <w:i/>
                <w:iCs/>
                <w:color w:val="000000"/>
                <w:sz w:val="20"/>
                <w:szCs w:val="20"/>
                <w:lang w:val="en-GB"/>
              </w:rPr>
              <w:t>E.enc</w:t>
            </w:r>
            <w:proofErr w:type="spellEnd"/>
          </w:p>
        </w:tc>
        <w:tc>
          <w:tcPr>
            <w:tcW w:w="236" w:type="dxa"/>
            <w:tcBorders>
              <w:top w:val="nil"/>
              <w:left w:val="nil"/>
              <w:bottom w:val="nil"/>
              <w:right w:val="nil"/>
            </w:tcBorders>
            <w:shd w:val="clear" w:color="auto" w:fill="auto"/>
            <w:noWrap/>
            <w:vAlign w:val="bottom"/>
            <w:hideMark/>
          </w:tcPr>
          <w:p w14:paraId="5C2799FF" w14:textId="77777777" w:rsidR="00624C2A" w:rsidRPr="006D7609" w:rsidRDefault="00624C2A" w:rsidP="00315C72">
            <w:pPr>
              <w:rPr>
                <w:color w:val="000000"/>
                <w:sz w:val="20"/>
                <w:szCs w:val="20"/>
                <w:lang w:val="en-GB"/>
              </w:rPr>
            </w:pPr>
          </w:p>
        </w:tc>
        <w:tc>
          <w:tcPr>
            <w:tcW w:w="1216" w:type="dxa"/>
            <w:tcBorders>
              <w:top w:val="nil"/>
              <w:left w:val="nil"/>
              <w:bottom w:val="nil"/>
              <w:right w:val="nil"/>
            </w:tcBorders>
            <w:shd w:val="clear" w:color="auto" w:fill="auto"/>
            <w:noWrap/>
            <w:vAlign w:val="bottom"/>
          </w:tcPr>
          <w:p w14:paraId="764BB67B" w14:textId="77777777" w:rsidR="00624C2A" w:rsidRPr="006D7609" w:rsidRDefault="00624C2A" w:rsidP="00315C72">
            <w:pPr>
              <w:ind w:left="-110" w:right="-104"/>
              <w:jc w:val="center"/>
              <w:rPr>
                <w:sz w:val="20"/>
                <w:szCs w:val="20"/>
                <w:lang w:val="en-GB"/>
              </w:rPr>
            </w:pPr>
            <w:r w:rsidRPr="006D7609">
              <w:rPr>
                <w:sz w:val="20"/>
                <w:szCs w:val="20"/>
                <w:lang w:val="en-GB"/>
              </w:rPr>
              <w:t>0.00</w:t>
            </w:r>
          </w:p>
          <w:p w14:paraId="51A48DA2" w14:textId="77777777" w:rsidR="00624C2A" w:rsidRPr="006D7609" w:rsidRDefault="00624C2A" w:rsidP="00315C72">
            <w:pPr>
              <w:jc w:val="right"/>
              <w:rPr>
                <w:i/>
                <w:iCs/>
                <w:color w:val="000000"/>
                <w:sz w:val="20"/>
                <w:szCs w:val="20"/>
                <w:lang w:val="en-GB"/>
              </w:rPr>
            </w:pPr>
            <w:r w:rsidRPr="006D7609">
              <w:rPr>
                <w:sz w:val="20"/>
                <w:szCs w:val="20"/>
                <w:lang w:val="en-GB"/>
              </w:rPr>
              <w:t>(0.00-0.01)</w:t>
            </w:r>
          </w:p>
        </w:tc>
        <w:tc>
          <w:tcPr>
            <w:tcW w:w="1416" w:type="dxa"/>
            <w:tcBorders>
              <w:top w:val="nil"/>
              <w:left w:val="nil"/>
              <w:bottom w:val="nil"/>
              <w:right w:val="nil"/>
            </w:tcBorders>
            <w:shd w:val="clear" w:color="auto" w:fill="auto"/>
            <w:noWrap/>
            <w:vAlign w:val="bottom"/>
          </w:tcPr>
          <w:p w14:paraId="30DA70EB" w14:textId="77777777" w:rsidR="00624C2A" w:rsidRPr="006D7609" w:rsidRDefault="00624C2A" w:rsidP="00315C72">
            <w:pPr>
              <w:rPr>
                <w:color w:val="000000"/>
                <w:sz w:val="20"/>
                <w:szCs w:val="20"/>
                <w:lang w:val="en-GB"/>
              </w:rPr>
            </w:pPr>
          </w:p>
        </w:tc>
        <w:tc>
          <w:tcPr>
            <w:tcW w:w="271" w:type="dxa"/>
            <w:tcBorders>
              <w:top w:val="nil"/>
              <w:left w:val="nil"/>
              <w:bottom w:val="nil"/>
              <w:right w:val="nil"/>
            </w:tcBorders>
            <w:shd w:val="clear" w:color="auto" w:fill="auto"/>
            <w:noWrap/>
            <w:vAlign w:val="bottom"/>
            <w:hideMark/>
          </w:tcPr>
          <w:p w14:paraId="472AC4E2" w14:textId="77777777" w:rsidR="00624C2A" w:rsidRPr="006D7609" w:rsidRDefault="00624C2A" w:rsidP="00315C72">
            <w:pPr>
              <w:rPr>
                <w:color w:val="000000"/>
                <w:sz w:val="20"/>
                <w:szCs w:val="20"/>
                <w:lang w:val="en-GB"/>
              </w:rPr>
            </w:pPr>
          </w:p>
        </w:tc>
        <w:tc>
          <w:tcPr>
            <w:tcW w:w="1216" w:type="dxa"/>
            <w:tcBorders>
              <w:top w:val="nil"/>
              <w:left w:val="nil"/>
              <w:bottom w:val="nil"/>
              <w:right w:val="nil"/>
              <w:tl2br w:val="single" w:sz="4" w:space="0" w:color="auto"/>
              <w:tr2bl w:val="single" w:sz="4" w:space="0" w:color="auto"/>
            </w:tcBorders>
            <w:shd w:val="clear" w:color="auto" w:fill="auto"/>
            <w:noWrap/>
            <w:vAlign w:val="bottom"/>
            <w:hideMark/>
          </w:tcPr>
          <w:p w14:paraId="4ECFDFF4" w14:textId="77777777" w:rsidR="00624C2A" w:rsidRPr="006D7609" w:rsidRDefault="00624C2A" w:rsidP="00315C72">
            <w:pPr>
              <w:rPr>
                <w:color w:val="000000"/>
                <w:sz w:val="20"/>
                <w:szCs w:val="20"/>
                <w:lang w:val="en-GB"/>
              </w:rPr>
            </w:pPr>
            <w:r w:rsidRPr="006D7609">
              <w:rPr>
                <w:color w:val="000000"/>
                <w:sz w:val="20"/>
                <w:szCs w:val="20"/>
                <w:lang w:val="en-GB"/>
              </w:rPr>
              <w:t> </w:t>
            </w:r>
          </w:p>
        </w:tc>
        <w:tc>
          <w:tcPr>
            <w:tcW w:w="1216" w:type="dxa"/>
            <w:tcBorders>
              <w:top w:val="nil"/>
              <w:left w:val="nil"/>
              <w:right w:val="nil"/>
            </w:tcBorders>
            <w:shd w:val="clear" w:color="auto" w:fill="auto"/>
            <w:noWrap/>
            <w:vAlign w:val="bottom"/>
          </w:tcPr>
          <w:p w14:paraId="17CF62EB" w14:textId="77777777" w:rsidR="00624C2A" w:rsidRPr="006D7609" w:rsidRDefault="00624C2A" w:rsidP="00315C72">
            <w:pPr>
              <w:jc w:val="center"/>
              <w:rPr>
                <w:color w:val="000000" w:themeColor="text1"/>
                <w:sz w:val="20"/>
                <w:szCs w:val="20"/>
                <w:lang w:val="en-GB"/>
              </w:rPr>
            </w:pPr>
            <w:r w:rsidRPr="006D7609">
              <w:rPr>
                <w:color w:val="000000" w:themeColor="text1"/>
                <w:sz w:val="20"/>
                <w:szCs w:val="20"/>
                <w:lang w:val="en-GB"/>
              </w:rPr>
              <w:t>2.59</w:t>
            </w:r>
          </w:p>
          <w:p w14:paraId="0A128B98" w14:textId="77777777" w:rsidR="00624C2A" w:rsidRPr="006D7609" w:rsidRDefault="00624C2A" w:rsidP="00315C72">
            <w:pPr>
              <w:jc w:val="right"/>
              <w:rPr>
                <w:color w:val="808080"/>
                <w:sz w:val="20"/>
                <w:szCs w:val="20"/>
                <w:lang w:val="en-GB"/>
              </w:rPr>
            </w:pPr>
            <w:r w:rsidRPr="006D7609">
              <w:rPr>
                <w:color w:val="000000" w:themeColor="text1"/>
                <w:sz w:val="20"/>
                <w:szCs w:val="20"/>
                <w:lang w:val="en-GB"/>
              </w:rPr>
              <w:t>(0.00-22.12)</w:t>
            </w:r>
          </w:p>
        </w:tc>
        <w:tc>
          <w:tcPr>
            <w:tcW w:w="271" w:type="dxa"/>
            <w:tcBorders>
              <w:top w:val="nil"/>
              <w:left w:val="nil"/>
              <w:bottom w:val="nil"/>
              <w:right w:val="nil"/>
            </w:tcBorders>
            <w:shd w:val="clear" w:color="auto" w:fill="auto"/>
            <w:noWrap/>
            <w:vAlign w:val="bottom"/>
            <w:hideMark/>
          </w:tcPr>
          <w:p w14:paraId="0481FEDE" w14:textId="77777777" w:rsidR="00624C2A" w:rsidRPr="006D7609" w:rsidRDefault="00624C2A" w:rsidP="00315C72">
            <w:pPr>
              <w:jc w:val="right"/>
              <w:rPr>
                <w:color w:val="808080"/>
                <w:sz w:val="20"/>
                <w:szCs w:val="20"/>
                <w:lang w:val="en-GB"/>
              </w:rPr>
            </w:pPr>
          </w:p>
        </w:tc>
        <w:tc>
          <w:tcPr>
            <w:tcW w:w="1316" w:type="dxa"/>
            <w:tcBorders>
              <w:top w:val="nil"/>
              <w:left w:val="nil"/>
              <w:bottom w:val="nil"/>
              <w:right w:val="nil"/>
            </w:tcBorders>
            <w:shd w:val="clear" w:color="auto" w:fill="auto"/>
            <w:noWrap/>
            <w:vAlign w:val="bottom"/>
          </w:tcPr>
          <w:p w14:paraId="0A1B4A6B" w14:textId="77777777" w:rsidR="00624C2A" w:rsidRPr="006D7609" w:rsidRDefault="00624C2A" w:rsidP="00315C72">
            <w:pPr>
              <w:ind w:left="-110" w:right="-104"/>
              <w:jc w:val="center"/>
              <w:rPr>
                <w:sz w:val="20"/>
                <w:szCs w:val="20"/>
                <w:lang w:val="en-GB"/>
              </w:rPr>
            </w:pPr>
            <w:r w:rsidRPr="006D7609">
              <w:rPr>
                <w:sz w:val="20"/>
                <w:szCs w:val="20"/>
                <w:lang w:val="en-GB"/>
              </w:rPr>
              <w:t>11.07</w:t>
            </w:r>
          </w:p>
          <w:p w14:paraId="54028E16" w14:textId="77777777" w:rsidR="00624C2A" w:rsidRPr="006D7609" w:rsidRDefault="00624C2A" w:rsidP="00315C72">
            <w:pPr>
              <w:jc w:val="right"/>
              <w:rPr>
                <w:color w:val="000000"/>
                <w:sz w:val="20"/>
                <w:szCs w:val="20"/>
                <w:lang w:val="en-GB"/>
              </w:rPr>
            </w:pPr>
            <w:r w:rsidRPr="006D7609">
              <w:rPr>
                <w:sz w:val="20"/>
                <w:szCs w:val="20"/>
                <w:lang w:val="en-GB"/>
              </w:rPr>
              <w:t>(0.61-27.67)</w:t>
            </w:r>
          </w:p>
        </w:tc>
        <w:tc>
          <w:tcPr>
            <w:tcW w:w="1346" w:type="dxa"/>
            <w:tcBorders>
              <w:top w:val="nil"/>
              <w:left w:val="nil"/>
              <w:bottom w:val="nil"/>
              <w:right w:val="single" w:sz="4" w:space="0" w:color="auto"/>
            </w:tcBorders>
            <w:shd w:val="clear" w:color="auto" w:fill="auto"/>
            <w:noWrap/>
            <w:vAlign w:val="center"/>
          </w:tcPr>
          <w:p w14:paraId="0111CA12" w14:textId="77777777" w:rsidR="00624C2A" w:rsidRPr="006D7609" w:rsidRDefault="00624C2A" w:rsidP="00315C72">
            <w:pPr>
              <w:jc w:val="center"/>
              <w:rPr>
                <w:color w:val="000000"/>
                <w:sz w:val="20"/>
                <w:szCs w:val="20"/>
                <w:lang w:val="en-GB"/>
              </w:rPr>
            </w:pPr>
          </w:p>
        </w:tc>
      </w:tr>
      <w:tr w:rsidR="00624C2A" w:rsidRPr="006D7609" w14:paraId="779C4361" w14:textId="77777777" w:rsidTr="0029218A">
        <w:trPr>
          <w:trHeight w:val="320"/>
          <w:jc w:val="center"/>
        </w:trPr>
        <w:tc>
          <w:tcPr>
            <w:tcW w:w="1516" w:type="dxa"/>
            <w:vMerge/>
            <w:tcBorders>
              <w:top w:val="nil"/>
              <w:left w:val="nil"/>
              <w:bottom w:val="nil"/>
              <w:right w:val="nil"/>
            </w:tcBorders>
            <w:vAlign w:val="center"/>
            <w:hideMark/>
          </w:tcPr>
          <w:p w14:paraId="699ADF56" w14:textId="77777777" w:rsidR="00624C2A" w:rsidRPr="006D7609" w:rsidRDefault="00624C2A" w:rsidP="00315C72">
            <w:pPr>
              <w:rPr>
                <w:color w:val="000000"/>
                <w:sz w:val="20"/>
                <w:szCs w:val="20"/>
                <w:lang w:val="en-GB"/>
              </w:rPr>
            </w:pPr>
          </w:p>
        </w:tc>
        <w:tc>
          <w:tcPr>
            <w:tcW w:w="740" w:type="dxa"/>
            <w:tcBorders>
              <w:top w:val="nil"/>
              <w:left w:val="nil"/>
              <w:bottom w:val="nil"/>
              <w:right w:val="single" w:sz="4" w:space="0" w:color="auto"/>
            </w:tcBorders>
            <w:shd w:val="clear" w:color="auto" w:fill="auto"/>
            <w:noWrap/>
            <w:vAlign w:val="bottom"/>
            <w:hideMark/>
          </w:tcPr>
          <w:p w14:paraId="7576E0C9" w14:textId="77777777" w:rsidR="00624C2A" w:rsidRPr="006D7609" w:rsidRDefault="00624C2A" w:rsidP="00315C72">
            <w:pPr>
              <w:rPr>
                <w:i/>
                <w:iCs/>
                <w:color w:val="000000"/>
                <w:sz w:val="20"/>
                <w:szCs w:val="20"/>
                <w:lang w:val="en-GB"/>
              </w:rPr>
            </w:pPr>
            <w:proofErr w:type="spellStart"/>
            <w:r w:rsidRPr="006D7609">
              <w:rPr>
                <w:i/>
                <w:iCs/>
                <w:color w:val="000000"/>
                <w:sz w:val="20"/>
                <w:szCs w:val="20"/>
                <w:lang w:val="en-GB"/>
              </w:rPr>
              <w:t>S.pil</w:t>
            </w:r>
            <w:proofErr w:type="spellEnd"/>
          </w:p>
        </w:tc>
        <w:tc>
          <w:tcPr>
            <w:tcW w:w="236" w:type="dxa"/>
            <w:tcBorders>
              <w:top w:val="nil"/>
              <w:left w:val="nil"/>
              <w:bottom w:val="nil"/>
              <w:right w:val="nil"/>
            </w:tcBorders>
            <w:shd w:val="clear" w:color="auto" w:fill="auto"/>
            <w:noWrap/>
            <w:vAlign w:val="bottom"/>
            <w:hideMark/>
          </w:tcPr>
          <w:p w14:paraId="6C9A6ECF" w14:textId="77777777" w:rsidR="00624C2A" w:rsidRPr="006D7609" w:rsidRDefault="00624C2A" w:rsidP="00315C72">
            <w:pPr>
              <w:rPr>
                <w:color w:val="000000"/>
                <w:sz w:val="20"/>
                <w:szCs w:val="20"/>
                <w:lang w:val="en-GB"/>
              </w:rPr>
            </w:pPr>
          </w:p>
        </w:tc>
        <w:tc>
          <w:tcPr>
            <w:tcW w:w="1216" w:type="dxa"/>
            <w:tcBorders>
              <w:top w:val="nil"/>
              <w:left w:val="nil"/>
              <w:bottom w:val="nil"/>
              <w:right w:val="nil"/>
            </w:tcBorders>
            <w:shd w:val="clear" w:color="auto" w:fill="auto"/>
            <w:noWrap/>
            <w:vAlign w:val="bottom"/>
          </w:tcPr>
          <w:p w14:paraId="7B99FBB3" w14:textId="77777777" w:rsidR="00624C2A" w:rsidRPr="006D7609" w:rsidRDefault="00624C2A" w:rsidP="00315C72">
            <w:pPr>
              <w:rPr>
                <w:color w:val="000000"/>
                <w:sz w:val="20"/>
                <w:szCs w:val="20"/>
                <w:lang w:val="en-GB"/>
              </w:rPr>
            </w:pPr>
          </w:p>
        </w:tc>
        <w:tc>
          <w:tcPr>
            <w:tcW w:w="1416" w:type="dxa"/>
            <w:tcBorders>
              <w:top w:val="nil"/>
              <w:left w:val="nil"/>
              <w:bottom w:val="nil"/>
              <w:right w:val="nil"/>
            </w:tcBorders>
            <w:shd w:val="clear" w:color="auto" w:fill="auto"/>
            <w:noWrap/>
            <w:vAlign w:val="center"/>
          </w:tcPr>
          <w:p w14:paraId="5D59EFA5" w14:textId="77777777" w:rsidR="00624C2A" w:rsidRPr="006D7609" w:rsidRDefault="00624C2A" w:rsidP="00315C72">
            <w:pPr>
              <w:jc w:val="center"/>
              <w:rPr>
                <w:i/>
                <w:iCs/>
                <w:color w:val="000000"/>
                <w:sz w:val="20"/>
                <w:szCs w:val="20"/>
                <w:lang w:val="en-GB"/>
              </w:rPr>
            </w:pPr>
            <w:r w:rsidRPr="006D7609">
              <w:rPr>
                <w:sz w:val="20"/>
                <w:szCs w:val="20"/>
                <w:lang w:val="en-GB"/>
              </w:rPr>
              <w:t>0</w:t>
            </w:r>
          </w:p>
        </w:tc>
        <w:tc>
          <w:tcPr>
            <w:tcW w:w="271" w:type="dxa"/>
            <w:tcBorders>
              <w:top w:val="nil"/>
              <w:left w:val="nil"/>
              <w:bottom w:val="nil"/>
              <w:right w:val="nil"/>
            </w:tcBorders>
            <w:shd w:val="clear" w:color="auto" w:fill="auto"/>
            <w:noWrap/>
            <w:vAlign w:val="bottom"/>
            <w:hideMark/>
          </w:tcPr>
          <w:p w14:paraId="5E4B8340" w14:textId="77777777" w:rsidR="00624C2A" w:rsidRPr="006D7609" w:rsidRDefault="00624C2A" w:rsidP="00315C72">
            <w:pPr>
              <w:jc w:val="right"/>
              <w:rPr>
                <w:i/>
                <w:iCs/>
                <w:color w:val="000000"/>
                <w:sz w:val="20"/>
                <w:szCs w:val="20"/>
                <w:lang w:val="en-GB"/>
              </w:rPr>
            </w:pPr>
          </w:p>
        </w:tc>
        <w:tc>
          <w:tcPr>
            <w:tcW w:w="1216" w:type="dxa"/>
            <w:tcBorders>
              <w:top w:val="nil"/>
              <w:left w:val="nil"/>
              <w:bottom w:val="nil"/>
              <w:right w:val="nil"/>
            </w:tcBorders>
            <w:shd w:val="clear" w:color="auto" w:fill="auto"/>
            <w:noWrap/>
            <w:vAlign w:val="bottom"/>
          </w:tcPr>
          <w:p w14:paraId="11F72730" w14:textId="77777777" w:rsidR="00624C2A" w:rsidRPr="006D7609" w:rsidRDefault="00624C2A" w:rsidP="00315C72">
            <w:pPr>
              <w:jc w:val="center"/>
              <w:rPr>
                <w:color w:val="000000" w:themeColor="text1"/>
                <w:sz w:val="20"/>
                <w:szCs w:val="20"/>
                <w:lang w:val="en-GB"/>
              </w:rPr>
            </w:pPr>
            <w:r w:rsidRPr="006D7609">
              <w:rPr>
                <w:color w:val="000000" w:themeColor="text1"/>
                <w:sz w:val="20"/>
                <w:szCs w:val="20"/>
                <w:lang w:val="en-GB"/>
              </w:rPr>
              <w:t>2.42</w:t>
            </w:r>
          </w:p>
          <w:p w14:paraId="51A7165B" w14:textId="77777777" w:rsidR="00624C2A" w:rsidRPr="006D7609" w:rsidRDefault="00624C2A" w:rsidP="00315C72">
            <w:pPr>
              <w:jc w:val="right"/>
              <w:rPr>
                <w:i/>
                <w:iCs/>
                <w:color w:val="808080"/>
                <w:sz w:val="20"/>
                <w:szCs w:val="20"/>
                <w:lang w:val="en-GB"/>
              </w:rPr>
            </w:pPr>
            <w:r w:rsidRPr="006D7609">
              <w:rPr>
                <w:color w:val="000000" w:themeColor="text1"/>
                <w:sz w:val="20"/>
                <w:szCs w:val="20"/>
                <w:lang w:val="en-GB"/>
              </w:rPr>
              <w:t>(0.00-18.63</w:t>
            </w:r>
          </w:p>
        </w:tc>
        <w:tc>
          <w:tcPr>
            <w:tcW w:w="1216" w:type="dxa"/>
            <w:tcBorders>
              <w:top w:val="nil"/>
              <w:left w:val="nil"/>
              <w:bottom w:val="nil"/>
              <w:right w:val="nil"/>
              <w:tl2br w:val="single" w:sz="4" w:space="0" w:color="auto"/>
              <w:tr2bl w:val="single" w:sz="4" w:space="0" w:color="auto"/>
            </w:tcBorders>
            <w:shd w:val="clear" w:color="auto" w:fill="auto"/>
            <w:noWrap/>
            <w:vAlign w:val="bottom"/>
            <w:hideMark/>
          </w:tcPr>
          <w:p w14:paraId="12118A90" w14:textId="77777777" w:rsidR="00624C2A" w:rsidRPr="006D7609" w:rsidRDefault="00624C2A" w:rsidP="00315C72">
            <w:pPr>
              <w:rPr>
                <w:color w:val="000000"/>
                <w:sz w:val="20"/>
                <w:szCs w:val="20"/>
                <w:lang w:val="en-GB"/>
              </w:rPr>
            </w:pPr>
            <w:r w:rsidRPr="006D7609">
              <w:rPr>
                <w:color w:val="000000"/>
                <w:sz w:val="20"/>
                <w:szCs w:val="20"/>
                <w:lang w:val="en-GB"/>
              </w:rPr>
              <w:t> </w:t>
            </w:r>
          </w:p>
        </w:tc>
        <w:tc>
          <w:tcPr>
            <w:tcW w:w="271" w:type="dxa"/>
            <w:tcBorders>
              <w:top w:val="nil"/>
              <w:left w:val="nil"/>
              <w:bottom w:val="nil"/>
              <w:right w:val="nil"/>
            </w:tcBorders>
            <w:shd w:val="clear" w:color="auto" w:fill="auto"/>
            <w:noWrap/>
            <w:vAlign w:val="bottom"/>
            <w:hideMark/>
          </w:tcPr>
          <w:p w14:paraId="45FD6033" w14:textId="77777777" w:rsidR="00624C2A" w:rsidRPr="006D7609" w:rsidRDefault="00624C2A" w:rsidP="00315C72">
            <w:pPr>
              <w:rPr>
                <w:color w:val="000000"/>
                <w:sz w:val="20"/>
                <w:szCs w:val="20"/>
                <w:lang w:val="en-GB"/>
              </w:rPr>
            </w:pPr>
          </w:p>
        </w:tc>
        <w:tc>
          <w:tcPr>
            <w:tcW w:w="1316" w:type="dxa"/>
            <w:tcBorders>
              <w:top w:val="nil"/>
              <w:left w:val="nil"/>
              <w:bottom w:val="nil"/>
              <w:right w:val="nil"/>
            </w:tcBorders>
            <w:shd w:val="clear" w:color="auto" w:fill="auto"/>
            <w:noWrap/>
            <w:vAlign w:val="bottom"/>
          </w:tcPr>
          <w:p w14:paraId="24604C9C" w14:textId="77777777" w:rsidR="00624C2A" w:rsidRPr="006D7609" w:rsidRDefault="00624C2A" w:rsidP="00315C72">
            <w:pPr>
              <w:rPr>
                <w:color w:val="000000"/>
                <w:sz w:val="20"/>
                <w:szCs w:val="20"/>
                <w:lang w:val="en-GB"/>
              </w:rPr>
            </w:pPr>
          </w:p>
        </w:tc>
        <w:tc>
          <w:tcPr>
            <w:tcW w:w="1346" w:type="dxa"/>
            <w:tcBorders>
              <w:top w:val="nil"/>
              <w:left w:val="nil"/>
              <w:bottom w:val="nil"/>
              <w:right w:val="single" w:sz="4" w:space="0" w:color="auto"/>
            </w:tcBorders>
            <w:shd w:val="clear" w:color="auto" w:fill="auto"/>
            <w:noWrap/>
            <w:vAlign w:val="center"/>
          </w:tcPr>
          <w:p w14:paraId="1D67CC79" w14:textId="77777777" w:rsidR="00624C2A" w:rsidRPr="006D7609" w:rsidRDefault="00624C2A" w:rsidP="00315C72">
            <w:pPr>
              <w:ind w:left="-110" w:right="-104"/>
              <w:jc w:val="center"/>
              <w:rPr>
                <w:sz w:val="20"/>
                <w:szCs w:val="20"/>
                <w:lang w:val="en-GB"/>
              </w:rPr>
            </w:pPr>
            <w:r w:rsidRPr="006D7609">
              <w:rPr>
                <w:sz w:val="20"/>
                <w:szCs w:val="20"/>
                <w:lang w:val="en-GB"/>
              </w:rPr>
              <w:t>0.00</w:t>
            </w:r>
          </w:p>
          <w:p w14:paraId="321C0298" w14:textId="77777777" w:rsidR="00624C2A" w:rsidRPr="006D7609" w:rsidRDefault="00624C2A" w:rsidP="00315C72">
            <w:pPr>
              <w:jc w:val="center"/>
              <w:rPr>
                <w:color w:val="000000"/>
                <w:sz w:val="20"/>
                <w:szCs w:val="20"/>
                <w:lang w:val="en-GB"/>
              </w:rPr>
            </w:pPr>
            <w:r w:rsidRPr="006D7609">
              <w:rPr>
                <w:sz w:val="20"/>
                <w:szCs w:val="20"/>
                <w:lang w:val="en-GB"/>
              </w:rPr>
              <w:t>(0.00-5.86)</w:t>
            </w:r>
          </w:p>
        </w:tc>
      </w:tr>
      <w:tr w:rsidR="00624C2A" w:rsidRPr="006D7609" w14:paraId="45660BCF" w14:textId="77777777" w:rsidTr="0029218A">
        <w:trPr>
          <w:trHeight w:val="300"/>
          <w:jc w:val="center"/>
        </w:trPr>
        <w:tc>
          <w:tcPr>
            <w:tcW w:w="1516" w:type="dxa"/>
            <w:tcBorders>
              <w:top w:val="nil"/>
              <w:left w:val="nil"/>
              <w:bottom w:val="nil"/>
              <w:right w:val="nil"/>
            </w:tcBorders>
            <w:shd w:val="clear" w:color="auto" w:fill="auto"/>
            <w:noWrap/>
            <w:vAlign w:val="center"/>
            <w:hideMark/>
          </w:tcPr>
          <w:p w14:paraId="40D1C8FD" w14:textId="77777777" w:rsidR="00624C2A" w:rsidRPr="006D7609" w:rsidRDefault="00624C2A" w:rsidP="00315C72">
            <w:pPr>
              <w:jc w:val="right"/>
              <w:rPr>
                <w:color w:val="000000"/>
                <w:sz w:val="20"/>
                <w:szCs w:val="20"/>
                <w:lang w:val="en-GB"/>
              </w:rPr>
            </w:pPr>
          </w:p>
        </w:tc>
        <w:tc>
          <w:tcPr>
            <w:tcW w:w="740" w:type="dxa"/>
            <w:tcBorders>
              <w:top w:val="nil"/>
              <w:left w:val="nil"/>
              <w:bottom w:val="nil"/>
              <w:right w:val="single" w:sz="4" w:space="0" w:color="auto"/>
            </w:tcBorders>
            <w:shd w:val="clear" w:color="auto" w:fill="auto"/>
            <w:noWrap/>
            <w:vAlign w:val="bottom"/>
            <w:hideMark/>
          </w:tcPr>
          <w:p w14:paraId="4B18695A" w14:textId="77777777" w:rsidR="00624C2A" w:rsidRPr="006D7609" w:rsidRDefault="00624C2A" w:rsidP="00315C72">
            <w:pPr>
              <w:rPr>
                <w:i/>
                <w:iCs/>
                <w:color w:val="000000"/>
                <w:sz w:val="20"/>
                <w:szCs w:val="20"/>
                <w:lang w:val="en-GB"/>
              </w:rPr>
            </w:pPr>
            <w:r w:rsidRPr="006D7609">
              <w:rPr>
                <w:i/>
                <w:iCs/>
                <w:color w:val="000000"/>
                <w:sz w:val="20"/>
                <w:szCs w:val="20"/>
                <w:lang w:val="en-GB"/>
              </w:rPr>
              <w:t> </w:t>
            </w:r>
          </w:p>
        </w:tc>
        <w:tc>
          <w:tcPr>
            <w:tcW w:w="236" w:type="dxa"/>
            <w:tcBorders>
              <w:top w:val="nil"/>
              <w:left w:val="nil"/>
              <w:bottom w:val="nil"/>
              <w:right w:val="nil"/>
            </w:tcBorders>
            <w:shd w:val="clear" w:color="auto" w:fill="auto"/>
            <w:noWrap/>
            <w:vAlign w:val="bottom"/>
            <w:hideMark/>
          </w:tcPr>
          <w:p w14:paraId="028E7A90" w14:textId="77777777" w:rsidR="00624C2A" w:rsidRPr="006D7609" w:rsidRDefault="00624C2A" w:rsidP="00315C72">
            <w:pPr>
              <w:rPr>
                <w:color w:val="000000"/>
                <w:sz w:val="20"/>
                <w:szCs w:val="20"/>
                <w:lang w:val="en-GB"/>
              </w:rPr>
            </w:pPr>
          </w:p>
        </w:tc>
        <w:tc>
          <w:tcPr>
            <w:tcW w:w="1216" w:type="dxa"/>
            <w:tcBorders>
              <w:top w:val="nil"/>
              <w:left w:val="nil"/>
              <w:bottom w:val="nil"/>
              <w:right w:val="nil"/>
            </w:tcBorders>
            <w:shd w:val="clear" w:color="auto" w:fill="auto"/>
            <w:noWrap/>
            <w:vAlign w:val="bottom"/>
          </w:tcPr>
          <w:p w14:paraId="2F00AA20" w14:textId="77777777" w:rsidR="00624C2A" w:rsidRPr="006D7609" w:rsidRDefault="00624C2A" w:rsidP="00315C72">
            <w:pPr>
              <w:rPr>
                <w:sz w:val="20"/>
                <w:szCs w:val="20"/>
                <w:lang w:val="en-GB"/>
              </w:rPr>
            </w:pPr>
          </w:p>
        </w:tc>
        <w:tc>
          <w:tcPr>
            <w:tcW w:w="1416" w:type="dxa"/>
            <w:tcBorders>
              <w:top w:val="nil"/>
              <w:left w:val="nil"/>
              <w:bottom w:val="nil"/>
              <w:right w:val="nil"/>
            </w:tcBorders>
            <w:shd w:val="clear" w:color="auto" w:fill="auto"/>
            <w:noWrap/>
            <w:vAlign w:val="bottom"/>
          </w:tcPr>
          <w:p w14:paraId="478B4FDD" w14:textId="77777777" w:rsidR="00624C2A" w:rsidRPr="006D7609" w:rsidRDefault="00624C2A" w:rsidP="00315C72">
            <w:pPr>
              <w:rPr>
                <w:sz w:val="20"/>
                <w:szCs w:val="20"/>
                <w:lang w:val="en-GB"/>
              </w:rPr>
            </w:pPr>
          </w:p>
        </w:tc>
        <w:tc>
          <w:tcPr>
            <w:tcW w:w="271" w:type="dxa"/>
            <w:tcBorders>
              <w:top w:val="nil"/>
              <w:left w:val="nil"/>
              <w:bottom w:val="nil"/>
              <w:right w:val="nil"/>
            </w:tcBorders>
            <w:shd w:val="clear" w:color="auto" w:fill="auto"/>
            <w:noWrap/>
            <w:vAlign w:val="bottom"/>
            <w:hideMark/>
          </w:tcPr>
          <w:p w14:paraId="4683B1A5" w14:textId="77777777" w:rsidR="00624C2A" w:rsidRPr="006D7609" w:rsidRDefault="00624C2A" w:rsidP="00315C72">
            <w:pPr>
              <w:rPr>
                <w:sz w:val="20"/>
                <w:szCs w:val="20"/>
                <w:lang w:val="en-GB"/>
              </w:rPr>
            </w:pPr>
          </w:p>
        </w:tc>
        <w:tc>
          <w:tcPr>
            <w:tcW w:w="1216" w:type="dxa"/>
            <w:tcBorders>
              <w:top w:val="nil"/>
              <w:left w:val="nil"/>
              <w:bottom w:val="nil"/>
              <w:right w:val="nil"/>
            </w:tcBorders>
            <w:shd w:val="clear" w:color="auto" w:fill="auto"/>
            <w:noWrap/>
            <w:vAlign w:val="bottom"/>
          </w:tcPr>
          <w:p w14:paraId="4542D10C" w14:textId="77777777" w:rsidR="00624C2A" w:rsidRPr="006D7609" w:rsidRDefault="00624C2A" w:rsidP="00315C72">
            <w:pPr>
              <w:rPr>
                <w:sz w:val="20"/>
                <w:szCs w:val="20"/>
                <w:lang w:val="en-GB"/>
              </w:rPr>
            </w:pPr>
          </w:p>
        </w:tc>
        <w:tc>
          <w:tcPr>
            <w:tcW w:w="1216" w:type="dxa"/>
            <w:tcBorders>
              <w:top w:val="nil"/>
              <w:left w:val="nil"/>
              <w:bottom w:val="nil"/>
              <w:right w:val="nil"/>
            </w:tcBorders>
            <w:shd w:val="clear" w:color="auto" w:fill="auto"/>
            <w:noWrap/>
            <w:vAlign w:val="bottom"/>
            <w:hideMark/>
          </w:tcPr>
          <w:p w14:paraId="2F5A857D" w14:textId="77777777" w:rsidR="00624C2A" w:rsidRPr="006D7609" w:rsidRDefault="00624C2A" w:rsidP="00315C72">
            <w:pPr>
              <w:rPr>
                <w:sz w:val="20"/>
                <w:szCs w:val="20"/>
                <w:lang w:val="en-GB"/>
              </w:rPr>
            </w:pPr>
          </w:p>
        </w:tc>
        <w:tc>
          <w:tcPr>
            <w:tcW w:w="271" w:type="dxa"/>
            <w:tcBorders>
              <w:top w:val="nil"/>
              <w:left w:val="nil"/>
              <w:bottom w:val="nil"/>
              <w:right w:val="nil"/>
            </w:tcBorders>
            <w:shd w:val="clear" w:color="auto" w:fill="auto"/>
            <w:noWrap/>
            <w:vAlign w:val="bottom"/>
            <w:hideMark/>
          </w:tcPr>
          <w:p w14:paraId="3EBFD4DE" w14:textId="77777777" w:rsidR="00624C2A" w:rsidRPr="006D7609" w:rsidRDefault="00624C2A" w:rsidP="00315C72">
            <w:pPr>
              <w:rPr>
                <w:sz w:val="20"/>
                <w:szCs w:val="20"/>
                <w:lang w:val="en-GB"/>
              </w:rPr>
            </w:pPr>
          </w:p>
        </w:tc>
        <w:tc>
          <w:tcPr>
            <w:tcW w:w="1316" w:type="dxa"/>
            <w:tcBorders>
              <w:top w:val="nil"/>
              <w:left w:val="nil"/>
              <w:right w:val="nil"/>
            </w:tcBorders>
            <w:shd w:val="clear" w:color="auto" w:fill="auto"/>
            <w:noWrap/>
            <w:vAlign w:val="bottom"/>
          </w:tcPr>
          <w:p w14:paraId="605614EC" w14:textId="77777777" w:rsidR="00624C2A" w:rsidRPr="006D7609" w:rsidRDefault="00624C2A" w:rsidP="00315C72">
            <w:pPr>
              <w:rPr>
                <w:sz w:val="20"/>
                <w:szCs w:val="20"/>
                <w:lang w:val="en-GB"/>
              </w:rPr>
            </w:pPr>
          </w:p>
        </w:tc>
        <w:tc>
          <w:tcPr>
            <w:tcW w:w="1346" w:type="dxa"/>
            <w:tcBorders>
              <w:top w:val="nil"/>
              <w:left w:val="nil"/>
              <w:bottom w:val="nil"/>
              <w:right w:val="single" w:sz="4" w:space="0" w:color="auto"/>
            </w:tcBorders>
            <w:shd w:val="clear" w:color="auto" w:fill="auto"/>
            <w:noWrap/>
            <w:vAlign w:val="bottom"/>
          </w:tcPr>
          <w:p w14:paraId="616D9E7D" w14:textId="77777777" w:rsidR="00624C2A" w:rsidRPr="006D7609" w:rsidRDefault="00624C2A" w:rsidP="00315C72">
            <w:pPr>
              <w:rPr>
                <w:sz w:val="20"/>
                <w:szCs w:val="20"/>
                <w:lang w:val="en-GB"/>
              </w:rPr>
            </w:pPr>
          </w:p>
        </w:tc>
      </w:tr>
      <w:tr w:rsidR="00624C2A" w:rsidRPr="006D7609" w14:paraId="40B9C30F" w14:textId="77777777" w:rsidTr="0029218A">
        <w:trPr>
          <w:trHeight w:val="320"/>
          <w:jc w:val="center"/>
        </w:trPr>
        <w:tc>
          <w:tcPr>
            <w:tcW w:w="1516" w:type="dxa"/>
            <w:vMerge w:val="restart"/>
            <w:tcBorders>
              <w:top w:val="nil"/>
              <w:left w:val="nil"/>
              <w:bottom w:val="nil"/>
              <w:right w:val="nil"/>
            </w:tcBorders>
            <w:shd w:val="clear" w:color="auto" w:fill="auto"/>
            <w:noWrap/>
            <w:vAlign w:val="center"/>
            <w:hideMark/>
          </w:tcPr>
          <w:p w14:paraId="76DFDB56" w14:textId="77777777" w:rsidR="00624C2A" w:rsidRPr="006D7609" w:rsidRDefault="00624C2A" w:rsidP="00315C72">
            <w:pPr>
              <w:jc w:val="center"/>
              <w:rPr>
                <w:color w:val="000000"/>
                <w:sz w:val="20"/>
                <w:szCs w:val="20"/>
                <w:lang w:val="en-GB"/>
              </w:rPr>
            </w:pPr>
            <w:r w:rsidRPr="006D7609">
              <w:rPr>
                <w:color w:val="000000"/>
                <w:sz w:val="20"/>
                <w:szCs w:val="20"/>
                <w:lang w:val="en-GB"/>
              </w:rPr>
              <w:t>GSA06-South</w:t>
            </w:r>
          </w:p>
        </w:tc>
        <w:tc>
          <w:tcPr>
            <w:tcW w:w="740" w:type="dxa"/>
            <w:tcBorders>
              <w:top w:val="nil"/>
              <w:left w:val="nil"/>
              <w:bottom w:val="nil"/>
              <w:right w:val="single" w:sz="4" w:space="0" w:color="auto"/>
            </w:tcBorders>
            <w:shd w:val="clear" w:color="auto" w:fill="auto"/>
            <w:noWrap/>
            <w:vAlign w:val="bottom"/>
            <w:hideMark/>
          </w:tcPr>
          <w:p w14:paraId="04EE7BF7" w14:textId="77777777" w:rsidR="00624C2A" w:rsidRPr="006D7609" w:rsidRDefault="00624C2A" w:rsidP="00315C72">
            <w:pPr>
              <w:rPr>
                <w:i/>
                <w:iCs/>
                <w:color w:val="000000"/>
                <w:sz w:val="20"/>
                <w:szCs w:val="20"/>
                <w:lang w:val="en-GB"/>
              </w:rPr>
            </w:pPr>
            <w:proofErr w:type="spellStart"/>
            <w:r w:rsidRPr="006D7609">
              <w:rPr>
                <w:i/>
                <w:iCs/>
                <w:color w:val="000000"/>
                <w:sz w:val="20"/>
                <w:szCs w:val="20"/>
                <w:lang w:val="en-GB"/>
              </w:rPr>
              <w:t>E.enc</w:t>
            </w:r>
            <w:proofErr w:type="spellEnd"/>
          </w:p>
        </w:tc>
        <w:tc>
          <w:tcPr>
            <w:tcW w:w="236" w:type="dxa"/>
            <w:tcBorders>
              <w:top w:val="nil"/>
              <w:left w:val="nil"/>
              <w:bottom w:val="nil"/>
              <w:right w:val="nil"/>
            </w:tcBorders>
            <w:shd w:val="clear" w:color="auto" w:fill="auto"/>
            <w:noWrap/>
            <w:vAlign w:val="bottom"/>
            <w:hideMark/>
          </w:tcPr>
          <w:p w14:paraId="4C1660D0" w14:textId="77777777" w:rsidR="00624C2A" w:rsidRPr="006D7609" w:rsidRDefault="00624C2A" w:rsidP="00315C72">
            <w:pPr>
              <w:rPr>
                <w:color w:val="000000"/>
                <w:sz w:val="20"/>
                <w:szCs w:val="20"/>
                <w:lang w:val="en-GB"/>
              </w:rPr>
            </w:pPr>
          </w:p>
        </w:tc>
        <w:tc>
          <w:tcPr>
            <w:tcW w:w="1216" w:type="dxa"/>
            <w:tcBorders>
              <w:top w:val="nil"/>
              <w:left w:val="nil"/>
              <w:bottom w:val="nil"/>
              <w:right w:val="nil"/>
            </w:tcBorders>
            <w:shd w:val="clear" w:color="auto" w:fill="auto"/>
            <w:noWrap/>
            <w:vAlign w:val="center"/>
          </w:tcPr>
          <w:p w14:paraId="118CDA3E" w14:textId="77777777" w:rsidR="00624C2A" w:rsidRPr="006D7609" w:rsidRDefault="00624C2A" w:rsidP="00315C72">
            <w:pPr>
              <w:jc w:val="center"/>
              <w:rPr>
                <w:i/>
                <w:iCs/>
                <w:color w:val="000000"/>
                <w:sz w:val="20"/>
                <w:szCs w:val="20"/>
                <w:lang w:val="en-GB"/>
              </w:rPr>
            </w:pPr>
            <w:r w:rsidRPr="006D7609">
              <w:rPr>
                <w:sz w:val="20"/>
                <w:szCs w:val="20"/>
                <w:lang w:val="en-GB"/>
              </w:rPr>
              <w:t>0</w:t>
            </w:r>
          </w:p>
        </w:tc>
        <w:tc>
          <w:tcPr>
            <w:tcW w:w="1416" w:type="dxa"/>
            <w:tcBorders>
              <w:top w:val="nil"/>
              <w:left w:val="nil"/>
              <w:bottom w:val="nil"/>
              <w:right w:val="nil"/>
            </w:tcBorders>
            <w:shd w:val="clear" w:color="auto" w:fill="auto"/>
            <w:noWrap/>
            <w:vAlign w:val="bottom"/>
          </w:tcPr>
          <w:p w14:paraId="639D255C" w14:textId="77777777" w:rsidR="00624C2A" w:rsidRPr="006D7609" w:rsidRDefault="00624C2A" w:rsidP="00315C72">
            <w:pPr>
              <w:rPr>
                <w:color w:val="000000"/>
                <w:sz w:val="20"/>
                <w:szCs w:val="20"/>
                <w:lang w:val="en-GB"/>
              </w:rPr>
            </w:pPr>
          </w:p>
        </w:tc>
        <w:tc>
          <w:tcPr>
            <w:tcW w:w="271" w:type="dxa"/>
            <w:tcBorders>
              <w:top w:val="nil"/>
              <w:left w:val="nil"/>
              <w:bottom w:val="nil"/>
              <w:right w:val="nil"/>
            </w:tcBorders>
            <w:shd w:val="clear" w:color="auto" w:fill="auto"/>
            <w:noWrap/>
            <w:vAlign w:val="bottom"/>
            <w:hideMark/>
          </w:tcPr>
          <w:p w14:paraId="1EAF140A" w14:textId="77777777" w:rsidR="00624C2A" w:rsidRPr="006D7609" w:rsidRDefault="00624C2A" w:rsidP="00315C72">
            <w:pPr>
              <w:rPr>
                <w:color w:val="000000"/>
                <w:sz w:val="20"/>
                <w:szCs w:val="20"/>
                <w:lang w:val="en-GB"/>
              </w:rPr>
            </w:pPr>
          </w:p>
        </w:tc>
        <w:tc>
          <w:tcPr>
            <w:tcW w:w="1216" w:type="dxa"/>
            <w:tcBorders>
              <w:top w:val="nil"/>
              <w:left w:val="nil"/>
              <w:bottom w:val="nil"/>
              <w:right w:val="nil"/>
            </w:tcBorders>
            <w:shd w:val="clear" w:color="auto" w:fill="auto"/>
            <w:noWrap/>
            <w:vAlign w:val="center"/>
          </w:tcPr>
          <w:p w14:paraId="3DA08066" w14:textId="77777777" w:rsidR="00624C2A" w:rsidRPr="006D7609" w:rsidRDefault="00624C2A" w:rsidP="00315C72">
            <w:pPr>
              <w:ind w:left="-111" w:right="-107"/>
              <w:jc w:val="center"/>
              <w:rPr>
                <w:sz w:val="20"/>
                <w:szCs w:val="20"/>
                <w:lang w:val="en-GB"/>
              </w:rPr>
            </w:pPr>
            <w:r w:rsidRPr="006D7609">
              <w:rPr>
                <w:sz w:val="20"/>
                <w:szCs w:val="20"/>
                <w:lang w:val="en-GB"/>
              </w:rPr>
              <w:t>17.96</w:t>
            </w:r>
          </w:p>
          <w:p w14:paraId="516AAECE" w14:textId="77777777" w:rsidR="00624C2A" w:rsidRPr="006D7609" w:rsidRDefault="00624C2A" w:rsidP="00315C72">
            <w:pPr>
              <w:jc w:val="right"/>
              <w:rPr>
                <w:i/>
                <w:iCs/>
                <w:color w:val="000000"/>
                <w:sz w:val="20"/>
                <w:szCs w:val="20"/>
                <w:lang w:val="en-GB"/>
              </w:rPr>
            </w:pPr>
            <w:r w:rsidRPr="006D7609">
              <w:rPr>
                <w:sz w:val="20"/>
                <w:szCs w:val="20"/>
                <w:lang w:val="en-GB"/>
              </w:rPr>
              <w:t>(1.06-46.45)</w:t>
            </w:r>
          </w:p>
        </w:tc>
        <w:tc>
          <w:tcPr>
            <w:tcW w:w="1216" w:type="dxa"/>
            <w:tcBorders>
              <w:top w:val="nil"/>
              <w:left w:val="nil"/>
              <w:bottom w:val="nil"/>
              <w:right w:val="nil"/>
            </w:tcBorders>
            <w:shd w:val="clear" w:color="auto" w:fill="auto"/>
            <w:noWrap/>
            <w:vAlign w:val="bottom"/>
          </w:tcPr>
          <w:p w14:paraId="04C1084E" w14:textId="77777777" w:rsidR="00624C2A" w:rsidRPr="006D7609" w:rsidRDefault="00624C2A" w:rsidP="00315C72">
            <w:pPr>
              <w:rPr>
                <w:color w:val="000000"/>
                <w:sz w:val="20"/>
                <w:szCs w:val="20"/>
                <w:lang w:val="en-GB"/>
              </w:rPr>
            </w:pPr>
          </w:p>
        </w:tc>
        <w:tc>
          <w:tcPr>
            <w:tcW w:w="271" w:type="dxa"/>
            <w:tcBorders>
              <w:top w:val="nil"/>
              <w:left w:val="nil"/>
              <w:bottom w:val="nil"/>
              <w:right w:val="nil"/>
            </w:tcBorders>
            <w:shd w:val="clear" w:color="auto" w:fill="auto"/>
            <w:noWrap/>
            <w:vAlign w:val="bottom"/>
            <w:hideMark/>
          </w:tcPr>
          <w:p w14:paraId="7C684849" w14:textId="77777777" w:rsidR="00624C2A" w:rsidRPr="006D7609" w:rsidRDefault="00624C2A" w:rsidP="00315C72">
            <w:pPr>
              <w:rPr>
                <w:color w:val="000000"/>
                <w:sz w:val="20"/>
                <w:szCs w:val="20"/>
                <w:lang w:val="en-GB"/>
              </w:rPr>
            </w:pPr>
          </w:p>
        </w:tc>
        <w:tc>
          <w:tcPr>
            <w:tcW w:w="1316" w:type="dxa"/>
            <w:tcBorders>
              <w:top w:val="nil"/>
              <w:left w:val="nil"/>
              <w:bottom w:val="nil"/>
              <w:right w:val="nil"/>
              <w:tl2br w:val="single" w:sz="4" w:space="0" w:color="auto"/>
              <w:tr2bl w:val="single" w:sz="4" w:space="0" w:color="auto"/>
            </w:tcBorders>
            <w:shd w:val="clear" w:color="auto" w:fill="auto"/>
            <w:noWrap/>
            <w:vAlign w:val="bottom"/>
            <w:hideMark/>
          </w:tcPr>
          <w:p w14:paraId="47AA2250" w14:textId="77777777" w:rsidR="00624C2A" w:rsidRPr="006D7609" w:rsidRDefault="00624C2A" w:rsidP="00315C72">
            <w:pPr>
              <w:rPr>
                <w:color w:val="000000"/>
                <w:sz w:val="20"/>
                <w:szCs w:val="20"/>
                <w:lang w:val="en-GB"/>
              </w:rPr>
            </w:pPr>
            <w:r w:rsidRPr="006D7609">
              <w:rPr>
                <w:color w:val="000000"/>
                <w:sz w:val="20"/>
                <w:szCs w:val="20"/>
                <w:lang w:val="en-GB"/>
              </w:rPr>
              <w:t> </w:t>
            </w:r>
          </w:p>
        </w:tc>
        <w:tc>
          <w:tcPr>
            <w:tcW w:w="1346" w:type="dxa"/>
            <w:tcBorders>
              <w:top w:val="nil"/>
              <w:left w:val="nil"/>
              <w:right w:val="single" w:sz="4" w:space="0" w:color="auto"/>
            </w:tcBorders>
            <w:shd w:val="clear" w:color="auto" w:fill="auto"/>
            <w:noWrap/>
            <w:vAlign w:val="bottom"/>
          </w:tcPr>
          <w:p w14:paraId="64F33266" w14:textId="77777777" w:rsidR="00624C2A" w:rsidRPr="006D7609" w:rsidRDefault="00624C2A" w:rsidP="00315C72">
            <w:pPr>
              <w:jc w:val="center"/>
              <w:rPr>
                <w:color w:val="000000" w:themeColor="text1"/>
                <w:sz w:val="20"/>
                <w:szCs w:val="20"/>
                <w:lang w:val="en-GB"/>
              </w:rPr>
            </w:pPr>
            <w:r w:rsidRPr="006D7609">
              <w:rPr>
                <w:color w:val="000000" w:themeColor="text1"/>
                <w:sz w:val="20"/>
                <w:szCs w:val="20"/>
                <w:lang w:val="en-GB"/>
              </w:rPr>
              <w:t>27.53</w:t>
            </w:r>
          </w:p>
          <w:p w14:paraId="60E15D00" w14:textId="77777777" w:rsidR="00624C2A" w:rsidRPr="006D7609" w:rsidRDefault="00624C2A" w:rsidP="00315C72">
            <w:pPr>
              <w:jc w:val="right"/>
              <w:rPr>
                <w:color w:val="808080"/>
                <w:sz w:val="20"/>
                <w:szCs w:val="20"/>
                <w:lang w:val="en-GB"/>
              </w:rPr>
            </w:pPr>
            <w:r w:rsidRPr="006D7609">
              <w:rPr>
                <w:color w:val="000000" w:themeColor="text1"/>
                <w:sz w:val="20"/>
                <w:szCs w:val="20"/>
                <w:lang w:val="en-GB"/>
              </w:rPr>
              <w:t>(12.92-39.72)</w:t>
            </w:r>
          </w:p>
        </w:tc>
      </w:tr>
      <w:tr w:rsidR="00624C2A" w:rsidRPr="006D7609" w14:paraId="486B880C" w14:textId="77777777" w:rsidTr="0029218A">
        <w:trPr>
          <w:trHeight w:val="320"/>
          <w:jc w:val="center"/>
        </w:trPr>
        <w:tc>
          <w:tcPr>
            <w:tcW w:w="1516" w:type="dxa"/>
            <w:vMerge/>
            <w:tcBorders>
              <w:top w:val="nil"/>
              <w:left w:val="nil"/>
              <w:bottom w:val="nil"/>
              <w:right w:val="nil"/>
            </w:tcBorders>
            <w:vAlign w:val="center"/>
            <w:hideMark/>
          </w:tcPr>
          <w:p w14:paraId="317CEC2B" w14:textId="77777777" w:rsidR="00624C2A" w:rsidRPr="006D7609" w:rsidRDefault="00624C2A" w:rsidP="00315C72">
            <w:pPr>
              <w:rPr>
                <w:color w:val="000000"/>
                <w:sz w:val="20"/>
                <w:szCs w:val="20"/>
                <w:lang w:val="en-GB"/>
              </w:rPr>
            </w:pPr>
          </w:p>
        </w:tc>
        <w:tc>
          <w:tcPr>
            <w:tcW w:w="740" w:type="dxa"/>
            <w:tcBorders>
              <w:top w:val="nil"/>
              <w:left w:val="nil"/>
              <w:bottom w:val="nil"/>
              <w:right w:val="single" w:sz="4" w:space="0" w:color="auto"/>
            </w:tcBorders>
            <w:shd w:val="clear" w:color="auto" w:fill="auto"/>
            <w:noWrap/>
            <w:vAlign w:val="bottom"/>
            <w:hideMark/>
          </w:tcPr>
          <w:p w14:paraId="207CFFAB" w14:textId="77777777" w:rsidR="00624C2A" w:rsidRPr="006D7609" w:rsidRDefault="00624C2A" w:rsidP="00315C72">
            <w:pPr>
              <w:rPr>
                <w:i/>
                <w:iCs/>
                <w:color w:val="000000"/>
                <w:sz w:val="20"/>
                <w:szCs w:val="20"/>
                <w:lang w:val="en-GB"/>
              </w:rPr>
            </w:pPr>
            <w:proofErr w:type="spellStart"/>
            <w:r w:rsidRPr="006D7609">
              <w:rPr>
                <w:i/>
                <w:iCs/>
                <w:color w:val="000000"/>
                <w:sz w:val="20"/>
                <w:szCs w:val="20"/>
                <w:lang w:val="en-GB"/>
              </w:rPr>
              <w:t>S.pil</w:t>
            </w:r>
            <w:proofErr w:type="spellEnd"/>
          </w:p>
        </w:tc>
        <w:tc>
          <w:tcPr>
            <w:tcW w:w="236" w:type="dxa"/>
            <w:tcBorders>
              <w:top w:val="nil"/>
              <w:left w:val="nil"/>
              <w:bottom w:val="single" w:sz="4" w:space="0" w:color="auto"/>
              <w:right w:val="nil"/>
            </w:tcBorders>
            <w:shd w:val="clear" w:color="auto" w:fill="auto"/>
            <w:noWrap/>
            <w:vAlign w:val="bottom"/>
            <w:hideMark/>
          </w:tcPr>
          <w:p w14:paraId="766918FC" w14:textId="77777777" w:rsidR="00624C2A" w:rsidRPr="006D7609" w:rsidRDefault="00624C2A" w:rsidP="00315C72">
            <w:pPr>
              <w:rPr>
                <w:color w:val="000000"/>
                <w:sz w:val="20"/>
                <w:szCs w:val="20"/>
                <w:lang w:val="en-GB"/>
              </w:rPr>
            </w:pPr>
          </w:p>
        </w:tc>
        <w:tc>
          <w:tcPr>
            <w:tcW w:w="1216" w:type="dxa"/>
            <w:tcBorders>
              <w:top w:val="nil"/>
              <w:left w:val="nil"/>
              <w:bottom w:val="single" w:sz="4" w:space="0" w:color="auto"/>
              <w:right w:val="nil"/>
            </w:tcBorders>
            <w:shd w:val="clear" w:color="auto" w:fill="auto"/>
            <w:noWrap/>
            <w:vAlign w:val="bottom"/>
          </w:tcPr>
          <w:p w14:paraId="38F081E5" w14:textId="77777777" w:rsidR="00624C2A" w:rsidRPr="006D7609" w:rsidRDefault="00624C2A" w:rsidP="00315C72">
            <w:pPr>
              <w:rPr>
                <w:color w:val="000000"/>
                <w:sz w:val="20"/>
                <w:szCs w:val="20"/>
                <w:lang w:val="en-GB"/>
              </w:rPr>
            </w:pPr>
          </w:p>
        </w:tc>
        <w:tc>
          <w:tcPr>
            <w:tcW w:w="1416" w:type="dxa"/>
            <w:tcBorders>
              <w:top w:val="nil"/>
              <w:left w:val="nil"/>
              <w:bottom w:val="single" w:sz="4" w:space="0" w:color="auto"/>
              <w:right w:val="nil"/>
            </w:tcBorders>
            <w:shd w:val="clear" w:color="auto" w:fill="auto"/>
            <w:noWrap/>
            <w:vAlign w:val="center"/>
          </w:tcPr>
          <w:p w14:paraId="7DB3FBE3" w14:textId="77777777" w:rsidR="00624C2A" w:rsidRPr="006D7609" w:rsidRDefault="00624C2A" w:rsidP="00315C72">
            <w:pPr>
              <w:ind w:left="-111" w:right="-107"/>
              <w:jc w:val="center"/>
              <w:rPr>
                <w:sz w:val="20"/>
                <w:szCs w:val="20"/>
                <w:lang w:val="en-GB"/>
              </w:rPr>
            </w:pPr>
            <w:r w:rsidRPr="006D7609">
              <w:rPr>
                <w:sz w:val="20"/>
                <w:szCs w:val="20"/>
                <w:lang w:val="en-GB"/>
              </w:rPr>
              <w:t>30.16</w:t>
            </w:r>
          </w:p>
          <w:p w14:paraId="7CD34187" w14:textId="77777777" w:rsidR="00624C2A" w:rsidRPr="006D7609" w:rsidRDefault="00624C2A" w:rsidP="00315C72">
            <w:pPr>
              <w:jc w:val="center"/>
              <w:rPr>
                <w:i/>
                <w:iCs/>
                <w:color w:val="000000"/>
                <w:sz w:val="20"/>
                <w:szCs w:val="20"/>
                <w:lang w:val="en-GB"/>
              </w:rPr>
            </w:pPr>
            <w:r w:rsidRPr="006D7609">
              <w:rPr>
                <w:sz w:val="20"/>
                <w:szCs w:val="20"/>
                <w:lang w:val="en-GB"/>
              </w:rPr>
              <w:t>(10.53-47.81)</w:t>
            </w:r>
          </w:p>
        </w:tc>
        <w:tc>
          <w:tcPr>
            <w:tcW w:w="271" w:type="dxa"/>
            <w:tcBorders>
              <w:top w:val="nil"/>
              <w:left w:val="nil"/>
              <w:bottom w:val="single" w:sz="4" w:space="0" w:color="auto"/>
              <w:right w:val="nil"/>
            </w:tcBorders>
            <w:shd w:val="clear" w:color="auto" w:fill="auto"/>
            <w:noWrap/>
            <w:vAlign w:val="bottom"/>
          </w:tcPr>
          <w:p w14:paraId="4F85C0DE" w14:textId="77777777" w:rsidR="00624C2A" w:rsidRPr="006D7609" w:rsidRDefault="00624C2A" w:rsidP="00315C72">
            <w:pPr>
              <w:jc w:val="right"/>
              <w:rPr>
                <w:i/>
                <w:iCs/>
                <w:color w:val="000000"/>
                <w:sz w:val="20"/>
                <w:szCs w:val="20"/>
                <w:lang w:val="en-GB"/>
              </w:rPr>
            </w:pPr>
          </w:p>
        </w:tc>
        <w:tc>
          <w:tcPr>
            <w:tcW w:w="1216" w:type="dxa"/>
            <w:tcBorders>
              <w:top w:val="nil"/>
              <w:left w:val="nil"/>
              <w:bottom w:val="single" w:sz="4" w:space="0" w:color="auto"/>
              <w:right w:val="nil"/>
            </w:tcBorders>
            <w:shd w:val="clear" w:color="auto" w:fill="auto"/>
            <w:noWrap/>
            <w:vAlign w:val="bottom"/>
          </w:tcPr>
          <w:p w14:paraId="5944E2FB" w14:textId="77777777" w:rsidR="00624C2A" w:rsidRPr="006D7609" w:rsidRDefault="00624C2A" w:rsidP="00315C72">
            <w:pPr>
              <w:rPr>
                <w:color w:val="000000"/>
                <w:sz w:val="20"/>
                <w:szCs w:val="20"/>
                <w:lang w:val="en-GB"/>
              </w:rPr>
            </w:pPr>
          </w:p>
        </w:tc>
        <w:tc>
          <w:tcPr>
            <w:tcW w:w="1216" w:type="dxa"/>
            <w:tcBorders>
              <w:top w:val="nil"/>
              <w:left w:val="nil"/>
              <w:bottom w:val="single" w:sz="4" w:space="0" w:color="auto"/>
              <w:right w:val="nil"/>
            </w:tcBorders>
            <w:shd w:val="clear" w:color="auto" w:fill="auto"/>
            <w:noWrap/>
            <w:vAlign w:val="center"/>
          </w:tcPr>
          <w:p w14:paraId="42C4AB53" w14:textId="77777777" w:rsidR="00624C2A" w:rsidRPr="006D7609" w:rsidRDefault="00624C2A" w:rsidP="00315C72">
            <w:pPr>
              <w:ind w:left="-110" w:right="-104"/>
              <w:jc w:val="center"/>
              <w:rPr>
                <w:sz w:val="20"/>
                <w:szCs w:val="20"/>
                <w:lang w:val="en-GB"/>
              </w:rPr>
            </w:pPr>
            <w:r w:rsidRPr="006D7609">
              <w:rPr>
                <w:sz w:val="20"/>
                <w:szCs w:val="20"/>
                <w:lang w:val="en-GB"/>
              </w:rPr>
              <w:t>0.00</w:t>
            </w:r>
          </w:p>
          <w:p w14:paraId="0DED5776" w14:textId="77777777" w:rsidR="00624C2A" w:rsidRPr="006D7609" w:rsidRDefault="00624C2A" w:rsidP="00315C72">
            <w:pPr>
              <w:jc w:val="center"/>
              <w:rPr>
                <w:i/>
                <w:iCs/>
                <w:color w:val="000000"/>
                <w:sz w:val="20"/>
                <w:szCs w:val="20"/>
                <w:lang w:val="en-GB"/>
              </w:rPr>
            </w:pPr>
            <w:r w:rsidRPr="006D7609">
              <w:rPr>
                <w:sz w:val="20"/>
                <w:szCs w:val="20"/>
                <w:lang w:val="en-GB"/>
              </w:rPr>
              <w:t>(0.00-4.90)</w:t>
            </w:r>
          </w:p>
        </w:tc>
        <w:tc>
          <w:tcPr>
            <w:tcW w:w="271" w:type="dxa"/>
            <w:tcBorders>
              <w:top w:val="nil"/>
              <w:left w:val="nil"/>
              <w:bottom w:val="single" w:sz="4" w:space="0" w:color="auto"/>
              <w:right w:val="nil"/>
            </w:tcBorders>
            <w:shd w:val="clear" w:color="auto" w:fill="auto"/>
            <w:noWrap/>
            <w:vAlign w:val="bottom"/>
          </w:tcPr>
          <w:p w14:paraId="65410835" w14:textId="77777777" w:rsidR="00624C2A" w:rsidRPr="006D7609" w:rsidRDefault="00624C2A" w:rsidP="00315C72">
            <w:pPr>
              <w:jc w:val="right"/>
              <w:rPr>
                <w:i/>
                <w:iCs/>
                <w:color w:val="000000"/>
                <w:sz w:val="20"/>
                <w:szCs w:val="20"/>
                <w:lang w:val="en-GB"/>
              </w:rPr>
            </w:pPr>
          </w:p>
        </w:tc>
        <w:tc>
          <w:tcPr>
            <w:tcW w:w="1316" w:type="dxa"/>
            <w:tcBorders>
              <w:top w:val="nil"/>
              <w:left w:val="nil"/>
              <w:bottom w:val="single" w:sz="4" w:space="0" w:color="auto"/>
              <w:right w:val="nil"/>
            </w:tcBorders>
            <w:shd w:val="clear" w:color="auto" w:fill="auto"/>
            <w:noWrap/>
            <w:vAlign w:val="bottom"/>
          </w:tcPr>
          <w:p w14:paraId="0AE4B7E4" w14:textId="77777777" w:rsidR="00624C2A" w:rsidRPr="006D7609" w:rsidRDefault="00624C2A" w:rsidP="00315C72">
            <w:pPr>
              <w:jc w:val="center"/>
              <w:rPr>
                <w:color w:val="000000" w:themeColor="text1"/>
                <w:sz w:val="20"/>
                <w:szCs w:val="20"/>
                <w:lang w:val="en-GB"/>
              </w:rPr>
            </w:pPr>
            <w:r w:rsidRPr="006D7609">
              <w:rPr>
                <w:color w:val="000000" w:themeColor="text1"/>
                <w:sz w:val="20"/>
                <w:szCs w:val="20"/>
                <w:lang w:val="en-GB"/>
              </w:rPr>
              <w:t>54.80</w:t>
            </w:r>
          </w:p>
          <w:p w14:paraId="036F691E" w14:textId="77777777" w:rsidR="00624C2A" w:rsidRPr="006D7609" w:rsidRDefault="00624C2A" w:rsidP="00315C72">
            <w:pPr>
              <w:jc w:val="right"/>
              <w:rPr>
                <w:i/>
                <w:iCs/>
                <w:color w:val="808080"/>
                <w:sz w:val="20"/>
                <w:szCs w:val="20"/>
                <w:lang w:val="en-GB"/>
              </w:rPr>
            </w:pPr>
            <w:r w:rsidRPr="006D7609">
              <w:rPr>
                <w:color w:val="000000" w:themeColor="text1"/>
                <w:sz w:val="20"/>
                <w:szCs w:val="20"/>
                <w:lang w:val="en-GB"/>
              </w:rPr>
              <w:t>(25.72-79.31)</w:t>
            </w:r>
          </w:p>
        </w:tc>
        <w:tc>
          <w:tcPr>
            <w:tcW w:w="1346"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bottom"/>
            <w:hideMark/>
          </w:tcPr>
          <w:p w14:paraId="64205BB8" w14:textId="77777777" w:rsidR="00624C2A" w:rsidRPr="006D7609" w:rsidRDefault="00624C2A" w:rsidP="00315C72">
            <w:pPr>
              <w:rPr>
                <w:color w:val="000000"/>
                <w:sz w:val="20"/>
                <w:szCs w:val="20"/>
                <w:lang w:val="en-GB"/>
              </w:rPr>
            </w:pPr>
            <w:r w:rsidRPr="006D7609">
              <w:rPr>
                <w:color w:val="000000"/>
                <w:sz w:val="20"/>
                <w:szCs w:val="20"/>
                <w:lang w:val="en-GB"/>
              </w:rPr>
              <w:t> </w:t>
            </w:r>
          </w:p>
        </w:tc>
      </w:tr>
    </w:tbl>
    <w:p w14:paraId="604F04E8" w14:textId="77777777" w:rsidR="00624C2A" w:rsidRPr="006D7609" w:rsidRDefault="00624C2A" w:rsidP="00624C2A">
      <w:pPr>
        <w:widowControl w:val="0"/>
        <w:autoSpaceDE w:val="0"/>
        <w:autoSpaceDN w:val="0"/>
        <w:adjustRightInd w:val="0"/>
        <w:jc w:val="center"/>
        <w:rPr>
          <w:rFonts w:ascii="Helvetica" w:hAnsi="Helvetica" w:cs="Helvetica"/>
          <w:sz w:val="20"/>
          <w:szCs w:val="20"/>
          <w:lang w:val="en-GB"/>
        </w:rPr>
      </w:pPr>
    </w:p>
    <w:p w14:paraId="527C1C3C" w14:textId="6AE97BE4" w:rsidR="00624C2A" w:rsidRPr="006D7609" w:rsidRDefault="00624C2A" w:rsidP="00624C2A">
      <w:pPr>
        <w:widowControl w:val="0"/>
        <w:autoSpaceDE w:val="0"/>
        <w:autoSpaceDN w:val="0"/>
        <w:adjustRightInd w:val="0"/>
        <w:jc w:val="center"/>
        <w:rPr>
          <w:rFonts w:ascii="Helvetica" w:hAnsi="Helvetica" w:cs="Helvetica"/>
          <w:sz w:val="20"/>
          <w:szCs w:val="20"/>
          <w:lang w:val="en-GB"/>
        </w:rPr>
      </w:pPr>
      <w:r w:rsidRPr="006D7609">
        <w:rPr>
          <w:rFonts w:ascii="Helvetica" w:hAnsi="Helvetica" w:cs="Helvetica"/>
          <w:b/>
          <w:bCs/>
          <w:lang w:val="en-GB"/>
        </w:rPr>
        <w:t xml:space="preserve">Table </w:t>
      </w:r>
      <w:r>
        <w:rPr>
          <w:rFonts w:ascii="Helvetica" w:hAnsi="Helvetica" w:cs="Helvetica"/>
          <w:b/>
          <w:bCs/>
          <w:lang w:val="en-GB"/>
        </w:rPr>
        <w:t>S</w:t>
      </w:r>
      <w:r w:rsidR="002A195B">
        <w:rPr>
          <w:rFonts w:ascii="Helvetica" w:hAnsi="Helvetica" w:cs="Helvetica"/>
          <w:b/>
          <w:bCs/>
          <w:lang w:val="en-GB"/>
        </w:rPr>
        <w:t>10</w:t>
      </w:r>
      <w:r w:rsidRPr="006D7609">
        <w:rPr>
          <w:rFonts w:ascii="Helvetica" w:hAnsi="Helvetica" w:cs="Helvetica"/>
          <w:b/>
          <w:bCs/>
          <w:lang w:val="en-GB"/>
        </w:rPr>
        <w:t>.</w:t>
      </w:r>
      <w:r w:rsidRPr="006D7609">
        <w:rPr>
          <w:rFonts w:ascii="Helvetica" w:hAnsi="Helvetica" w:cs="Helvetica"/>
          <w:lang w:val="en-GB"/>
        </w:rPr>
        <w:t xml:space="preserve"> </w:t>
      </w:r>
      <w:r w:rsidRPr="006D7609">
        <w:rPr>
          <w:rFonts w:ascii="Helvetica" w:hAnsi="Helvetica" w:cs="Helvetica"/>
          <w:sz w:val="20"/>
          <w:szCs w:val="20"/>
          <w:lang w:val="en-GB"/>
        </w:rPr>
        <w:t>Paired comparisons of the median isotopic standard ellipses area overlap of anchovy and sardine between sampling areas. The SEA</w:t>
      </w:r>
      <w:r w:rsidRPr="006D7609">
        <w:rPr>
          <w:rFonts w:ascii="Helvetica" w:hAnsi="Helvetica" w:cs="Helvetica"/>
          <w:sz w:val="20"/>
          <w:szCs w:val="20"/>
          <w:vertAlign w:val="subscript"/>
          <w:lang w:val="en-GB"/>
        </w:rPr>
        <w:t>B</w:t>
      </w:r>
      <w:r w:rsidRPr="006D7609">
        <w:rPr>
          <w:rFonts w:ascii="Helvetica" w:hAnsi="Helvetica" w:cs="Helvetica"/>
          <w:sz w:val="20"/>
          <w:szCs w:val="20"/>
          <w:lang w:val="en-GB"/>
        </w:rPr>
        <w:t xml:space="preserve"> overlap should be read as the percentage of the sampling area of the rows versus the sampling area of the columns. 25% and 75% percentiles are given in parenthesis.</w:t>
      </w:r>
    </w:p>
    <w:p w14:paraId="65808FBD" w14:textId="19F16390" w:rsidR="00624C2A" w:rsidRDefault="00624C2A" w:rsidP="00A70ACA">
      <w:pPr>
        <w:widowControl w:val="0"/>
        <w:autoSpaceDE w:val="0"/>
        <w:autoSpaceDN w:val="0"/>
        <w:adjustRightInd w:val="0"/>
        <w:jc w:val="center"/>
        <w:rPr>
          <w:rFonts w:ascii="Helvetica" w:hAnsi="Helvetica" w:cs="Helvetica"/>
          <w:b/>
          <w:bCs/>
          <w:lang w:val="en-GB"/>
        </w:rPr>
      </w:pPr>
    </w:p>
    <w:p w14:paraId="51AD72DE" w14:textId="77777777" w:rsidR="00AE28C3" w:rsidRDefault="00AE28C3" w:rsidP="00A70ACA">
      <w:pPr>
        <w:widowControl w:val="0"/>
        <w:autoSpaceDE w:val="0"/>
        <w:autoSpaceDN w:val="0"/>
        <w:adjustRightInd w:val="0"/>
        <w:jc w:val="center"/>
        <w:rPr>
          <w:rFonts w:ascii="Helvetica" w:hAnsi="Helvetica" w:cs="Helvetica"/>
          <w:b/>
          <w:bCs/>
          <w:lang w:val="en-GB"/>
        </w:rPr>
        <w:sectPr w:rsidR="00AE28C3" w:rsidSect="005A53A1">
          <w:pgSz w:w="11906" w:h="16838"/>
          <w:pgMar w:top="1134" w:right="1134" w:bottom="1134" w:left="1134" w:header="709" w:footer="709" w:gutter="0"/>
          <w:cols w:space="708"/>
          <w:docGrid w:linePitch="360"/>
        </w:sectPr>
      </w:pPr>
    </w:p>
    <w:p w14:paraId="122B1860" w14:textId="17A44090" w:rsidR="00AE28C3" w:rsidRDefault="00AE28C3" w:rsidP="00AE28C3">
      <w:pPr>
        <w:widowControl w:val="0"/>
        <w:autoSpaceDE w:val="0"/>
        <w:autoSpaceDN w:val="0"/>
        <w:adjustRightInd w:val="0"/>
        <w:rPr>
          <w:rFonts w:ascii="Helvetica" w:hAnsi="Helvetica" w:cs="Helvetica"/>
          <w:b/>
          <w:bCs/>
          <w:lang w:val="en-GB"/>
        </w:rPr>
      </w:pPr>
      <w:r>
        <w:rPr>
          <w:rFonts w:ascii="Helvetica" w:hAnsi="Helvetica" w:cs="Helvetica"/>
          <w:b/>
          <w:bCs/>
          <w:lang w:val="en-GB"/>
        </w:rPr>
        <w:lastRenderedPageBreak/>
        <w:t>References</w:t>
      </w:r>
    </w:p>
    <w:p w14:paraId="44A62208" w14:textId="77777777" w:rsidR="00AE28C3" w:rsidRDefault="00AE28C3" w:rsidP="00AE28C3">
      <w:pPr>
        <w:widowControl w:val="0"/>
        <w:autoSpaceDE w:val="0"/>
        <w:autoSpaceDN w:val="0"/>
        <w:adjustRightInd w:val="0"/>
        <w:rPr>
          <w:lang w:val="en-GB"/>
        </w:rPr>
      </w:pPr>
    </w:p>
    <w:p w14:paraId="34746E9D" w14:textId="77777777" w:rsidR="00AE28C3" w:rsidRPr="00BE285D" w:rsidRDefault="00AE28C3" w:rsidP="00AE28C3">
      <w:pPr>
        <w:widowControl w:val="0"/>
        <w:autoSpaceDE w:val="0"/>
        <w:autoSpaceDN w:val="0"/>
        <w:adjustRightInd w:val="0"/>
        <w:ind w:left="640" w:hanging="640"/>
        <w:rPr>
          <w:noProof/>
          <w:lang w:val="en-GB"/>
        </w:rPr>
      </w:pPr>
      <w:r>
        <w:rPr>
          <w:lang w:val="en-GB"/>
        </w:rPr>
        <w:fldChar w:fldCharType="begin" w:fldLock="1"/>
      </w:r>
      <w:r>
        <w:rPr>
          <w:lang w:val="en-GB"/>
        </w:rPr>
        <w:instrText xml:space="preserve">ADDIN Mendeley Bibliography CSL_BIBLIOGRAPHY </w:instrText>
      </w:r>
      <w:r>
        <w:rPr>
          <w:lang w:val="en-GB"/>
        </w:rPr>
        <w:fldChar w:fldCharType="separate"/>
      </w:r>
      <w:r w:rsidRPr="00BE285D">
        <w:rPr>
          <w:noProof/>
          <w:lang w:val="en-GB"/>
        </w:rPr>
        <w:t>1.</w:t>
      </w:r>
      <w:r w:rsidRPr="00BE285D">
        <w:rPr>
          <w:noProof/>
          <w:lang w:val="en-GB"/>
        </w:rPr>
        <w:tab/>
        <w:t xml:space="preserve">Bachiller, E. &amp; Irigoien, X. Allometric relations and consequences for feeding in small pelagic fish in the Bay of Biscay. </w:t>
      </w:r>
      <w:r w:rsidRPr="00BE285D">
        <w:rPr>
          <w:i/>
          <w:iCs/>
          <w:noProof/>
          <w:lang w:val="en-GB"/>
        </w:rPr>
        <w:t>ICES J. Mar. Sci.</w:t>
      </w:r>
      <w:r w:rsidRPr="00BE285D">
        <w:rPr>
          <w:noProof/>
          <w:lang w:val="en-GB"/>
        </w:rPr>
        <w:t xml:space="preserve"> </w:t>
      </w:r>
      <w:r w:rsidRPr="00BE285D">
        <w:rPr>
          <w:b/>
          <w:bCs/>
          <w:noProof/>
          <w:lang w:val="en-GB"/>
        </w:rPr>
        <w:t>70</w:t>
      </w:r>
      <w:r w:rsidRPr="00BE285D">
        <w:rPr>
          <w:noProof/>
          <w:lang w:val="en-GB"/>
        </w:rPr>
        <w:t>, 232–243 (2013).</w:t>
      </w:r>
    </w:p>
    <w:p w14:paraId="71C4517A" w14:textId="77777777" w:rsidR="00AE28C3" w:rsidRPr="00BE285D" w:rsidRDefault="00AE28C3" w:rsidP="00AE28C3">
      <w:pPr>
        <w:widowControl w:val="0"/>
        <w:autoSpaceDE w:val="0"/>
        <w:autoSpaceDN w:val="0"/>
        <w:adjustRightInd w:val="0"/>
        <w:ind w:left="640" w:hanging="640"/>
        <w:rPr>
          <w:noProof/>
          <w:lang w:val="en-GB"/>
        </w:rPr>
      </w:pPr>
      <w:r w:rsidRPr="00BE285D">
        <w:rPr>
          <w:noProof/>
          <w:lang w:val="en-GB"/>
        </w:rPr>
        <w:t>2.</w:t>
      </w:r>
      <w:r w:rsidRPr="00BE285D">
        <w:rPr>
          <w:noProof/>
          <w:lang w:val="en-GB"/>
        </w:rPr>
        <w:tab/>
        <w:t xml:space="preserve">Hallegraeff, G. </w:t>
      </w:r>
      <w:r w:rsidRPr="00BE285D">
        <w:rPr>
          <w:i/>
          <w:iCs/>
          <w:noProof/>
          <w:lang w:val="en-GB"/>
        </w:rPr>
        <w:t>Manual on harmful marine microalgae</w:t>
      </w:r>
      <w:r w:rsidRPr="00BE285D">
        <w:rPr>
          <w:noProof/>
          <w:lang w:val="en-GB"/>
        </w:rPr>
        <w:t xml:space="preserve">. </w:t>
      </w:r>
      <w:r w:rsidRPr="00BE285D">
        <w:rPr>
          <w:i/>
          <w:iCs/>
          <w:noProof/>
          <w:lang w:val="en-GB"/>
        </w:rPr>
        <w:t>Monogr. Oceanogr. Methodol</w:t>
      </w:r>
      <w:r w:rsidRPr="00BE285D">
        <w:rPr>
          <w:noProof/>
          <w:lang w:val="en-GB"/>
        </w:rPr>
        <w:t xml:space="preserve"> </w:t>
      </w:r>
      <w:r w:rsidRPr="00BE285D">
        <w:rPr>
          <w:b/>
          <w:bCs/>
          <w:noProof/>
          <w:lang w:val="en-GB"/>
        </w:rPr>
        <w:t>11</w:t>
      </w:r>
      <w:r w:rsidRPr="00BE285D">
        <w:rPr>
          <w:noProof/>
          <w:lang w:val="en-GB"/>
        </w:rPr>
        <w:t>, (UNESCO Publishing, 2003).</w:t>
      </w:r>
    </w:p>
    <w:p w14:paraId="1376AA5D" w14:textId="77777777" w:rsidR="00AE28C3" w:rsidRPr="00BE285D" w:rsidRDefault="00AE28C3" w:rsidP="00AE28C3">
      <w:pPr>
        <w:widowControl w:val="0"/>
        <w:autoSpaceDE w:val="0"/>
        <w:autoSpaceDN w:val="0"/>
        <w:adjustRightInd w:val="0"/>
        <w:ind w:left="640" w:hanging="640"/>
        <w:rPr>
          <w:noProof/>
          <w:lang w:val="en-GB"/>
        </w:rPr>
      </w:pPr>
      <w:r w:rsidRPr="00BE285D">
        <w:rPr>
          <w:noProof/>
          <w:lang w:val="en-GB"/>
        </w:rPr>
        <w:t>3.</w:t>
      </w:r>
      <w:r w:rsidRPr="00BE285D">
        <w:rPr>
          <w:noProof/>
          <w:lang w:val="en-GB"/>
        </w:rPr>
        <w:tab/>
        <w:t xml:space="preserve">Vila, M. &amp; Masó, M. Phytoplankton functional groups and harmful algal species in anthropogenically impacted waters of the NW Mediterranean Sea. </w:t>
      </w:r>
      <w:r w:rsidRPr="00BE285D">
        <w:rPr>
          <w:i/>
          <w:iCs/>
          <w:noProof/>
          <w:lang w:val="en-GB"/>
        </w:rPr>
        <w:t>Sci. Mar.</w:t>
      </w:r>
      <w:r w:rsidRPr="00BE285D">
        <w:rPr>
          <w:noProof/>
          <w:lang w:val="en-GB"/>
        </w:rPr>
        <w:t xml:space="preserve"> </w:t>
      </w:r>
      <w:r w:rsidRPr="00BE285D">
        <w:rPr>
          <w:b/>
          <w:bCs/>
          <w:noProof/>
          <w:lang w:val="en-GB"/>
        </w:rPr>
        <w:t>69</w:t>
      </w:r>
      <w:r w:rsidRPr="00BE285D">
        <w:rPr>
          <w:noProof/>
          <w:lang w:val="en-GB"/>
        </w:rPr>
        <w:t>, 31–45 (2005).</w:t>
      </w:r>
    </w:p>
    <w:p w14:paraId="4A725AC5" w14:textId="77777777" w:rsidR="00AE28C3" w:rsidRPr="00BE285D" w:rsidRDefault="00AE28C3" w:rsidP="00AE28C3">
      <w:pPr>
        <w:widowControl w:val="0"/>
        <w:autoSpaceDE w:val="0"/>
        <w:autoSpaceDN w:val="0"/>
        <w:adjustRightInd w:val="0"/>
        <w:ind w:left="640" w:hanging="640"/>
        <w:rPr>
          <w:noProof/>
          <w:lang w:val="en-GB"/>
        </w:rPr>
      </w:pPr>
      <w:r w:rsidRPr="00BE285D">
        <w:rPr>
          <w:noProof/>
          <w:lang w:val="en-GB"/>
        </w:rPr>
        <w:t>4.</w:t>
      </w:r>
      <w:r w:rsidRPr="00BE285D">
        <w:rPr>
          <w:noProof/>
          <w:lang w:val="en-GB"/>
        </w:rPr>
        <w:tab/>
        <w:t xml:space="preserve">Smayda, T. J. </w:t>
      </w:r>
      <w:r w:rsidRPr="00BE285D">
        <w:rPr>
          <w:i/>
          <w:iCs/>
          <w:noProof/>
          <w:lang w:val="en-GB"/>
        </w:rPr>
        <w:t>Harmful algal bloom communities in Scottish coastal water: Relationship to fish farming and regional comparisons - A review</w:t>
      </w:r>
      <w:r w:rsidRPr="00BE285D">
        <w:rPr>
          <w:noProof/>
          <w:lang w:val="en-GB"/>
        </w:rPr>
        <w:t>. (2006).</w:t>
      </w:r>
    </w:p>
    <w:p w14:paraId="20111F1F" w14:textId="77777777" w:rsidR="00AE28C3" w:rsidRPr="00BE285D" w:rsidRDefault="00AE28C3" w:rsidP="00AE28C3">
      <w:pPr>
        <w:widowControl w:val="0"/>
        <w:autoSpaceDE w:val="0"/>
        <w:autoSpaceDN w:val="0"/>
        <w:adjustRightInd w:val="0"/>
        <w:ind w:left="640" w:hanging="640"/>
        <w:rPr>
          <w:noProof/>
          <w:lang w:val="en-GB"/>
        </w:rPr>
      </w:pPr>
      <w:r w:rsidRPr="00BE285D">
        <w:rPr>
          <w:noProof/>
          <w:lang w:val="en-GB"/>
        </w:rPr>
        <w:t>5.</w:t>
      </w:r>
      <w:r w:rsidRPr="00BE285D">
        <w:rPr>
          <w:noProof/>
          <w:lang w:val="en-GB"/>
        </w:rPr>
        <w:tab/>
        <w:t xml:space="preserve">Lassus, P., Chomerat, N., Hess, P. &amp; Nezan, E. </w:t>
      </w:r>
      <w:r w:rsidRPr="00BE285D">
        <w:rPr>
          <w:i/>
          <w:iCs/>
          <w:noProof/>
          <w:lang w:val="en-GB"/>
        </w:rPr>
        <w:t>Toxic and harmful microalgae of the World Ocean</w:t>
      </w:r>
      <w:r w:rsidRPr="00BE285D">
        <w:rPr>
          <w:noProof/>
          <w:lang w:val="en-GB"/>
        </w:rPr>
        <w:t>. (International Society for the Study of Harmful Algae / Intergovernmental Oceanographic Commission of UNESCO, 2016).</w:t>
      </w:r>
    </w:p>
    <w:p w14:paraId="4BE39CC9" w14:textId="77777777" w:rsidR="00AE28C3" w:rsidRPr="00BE285D" w:rsidRDefault="00AE28C3" w:rsidP="00AE28C3">
      <w:pPr>
        <w:widowControl w:val="0"/>
        <w:autoSpaceDE w:val="0"/>
        <w:autoSpaceDN w:val="0"/>
        <w:adjustRightInd w:val="0"/>
        <w:ind w:left="640" w:hanging="640"/>
        <w:rPr>
          <w:noProof/>
        </w:rPr>
      </w:pPr>
      <w:r w:rsidRPr="00BE285D">
        <w:rPr>
          <w:noProof/>
          <w:lang w:val="en-GB"/>
        </w:rPr>
        <w:t>6.</w:t>
      </w:r>
      <w:r w:rsidRPr="00BE285D">
        <w:rPr>
          <w:noProof/>
          <w:lang w:val="en-GB"/>
        </w:rPr>
        <w:tab/>
        <w:t xml:space="preserve">Percopo, I., Siano, R., Cerino, F., Sarno, D. &amp; Zingone, A. Phytoplankton diversity during the spring bloom in the northwestern Mediterranean Sea. </w:t>
      </w:r>
      <w:r w:rsidRPr="00BE285D">
        <w:rPr>
          <w:i/>
          <w:iCs/>
          <w:noProof/>
          <w:lang w:val="en-GB"/>
        </w:rPr>
        <w:t>Bot. Mar.</w:t>
      </w:r>
      <w:r w:rsidRPr="00BE285D">
        <w:rPr>
          <w:noProof/>
          <w:lang w:val="en-GB"/>
        </w:rPr>
        <w:t xml:space="preserve"> </w:t>
      </w:r>
      <w:r w:rsidRPr="00BE285D">
        <w:rPr>
          <w:b/>
          <w:bCs/>
          <w:noProof/>
          <w:lang w:val="en-GB"/>
        </w:rPr>
        <w:t>54</w:t>
      </w:r>
      <w:r w:rsidRPr="00BE285D">
        <w:rPr>
          <w:noProof/>
          <w:lang w:val="en-GB"/>
        </w:rPr>
        <w:t>, 243–267 (2011).</w:t>
      </w:r>
    </w:p>
    <w:p w14:paraId="76921B0D" w14:textId="7602B185" w:rsidR="00AE28C3" w:rsidRPr="006D7609" w:rsidRDefault="00AE28C3" w:rsidP="00AE28C3">
      <w:pPr>
        <w:widowControl w:val="0"/>
        <w:autoSpaceDE w:val="0"/>
        <w:autoSpaceDN w:val="0"/>
        <w:adjustRightInd w:val="0"/>
        <w:rPr>
          <w:rFonts w:ascii="Helvetica" w:hAnsi="Helvetica" w:cs="Helvetica"/>
          <w:b/>
          <w:bCs/>
          <w:lang w:val="en-GB"/>
        </w:rPr>
      </w:pPr>
      <w:r>
        <w:rPr>
          <w:lang w:val="en-GB"/>
        </w:rPr>
        <w:fldChar w:fldCharType="end"/>
      </w:r>
    </w:p>
    <w:sectPr w:rsidR="00AE28C3" w:rsidRPr="006D7609" w:rsidSect="005A53A1">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CB0FCB" w14:textId="77777777" w:rsidR="00CB32B6" w:rsidRDefault="00CB32B6" w:rsidP="00972755">
      <w:r>
        <w:separator/>
      </w:r>
    </w:p>
  </w:endnote>
  <w:endnote w:type="continuationSeparator" w:id="0">
    <w:p w14:paraId="144A2542" w14:textId="77777777" w:rsidR="00CB32B6" w:rsidRDefault="00CB32B6" w:rsidP="009727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968709867"/>
      <w:docPartObj>
        <w:docPartGallery w:val="Page Numbers (Bottom of Page)"/>
        <w:docPartUnique/>
      </w:docPartObj>
    </w:sdtPr>
    <w:sdtEndPr>
      <w:rPr>
        <w:rStyle w:val="PageNumber"/>
      </w:rPr>
    </w:sdtEndPr>
    <w:sdtContent>
      <w:p w14:paraId="655DE5AF" w14:textId="0E458A7F" w:rsidR="00315C72" w:rsidRDefault="00315C72" w:rsidP="003E51F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5A350C2" w14:textId="77777777" w:rsidR="00315C72" w:rsidRDefault="00315C72" w:rsidP="00186D8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9CCD82" w14:textId="6DDE2214" w:rsidR="00315C72" w:rsidRPr="00905243" w:rsidRDefault="00315C72" w:rsidP="00BE5919">
    <w:pPr>
      <w:pStyle w:val="Footer"/>
      <w:jc w:val="right"/>
      <w:rPr>
        <w:rFonts w:ascii="Helvetica" w:hAnsi="Helvetica" w:cs="Helvetica"/>
        <w:b/>
        <w:bCs/>
        <w:sz w:val="20"/>
        <w:szCs w:val="20"/>
      </w:rPr>
    </w:pPr>
    <w:r w:rsidRPr="00905243">
      <w:rPr>
        <w:rFonts w:ascii="Helvetica" w:hAnsi="Helvetica" w:cs="Helvetica"/>
        <w:b/>
        <w:bCs/>
        <w:color w:val="5B9BD5" w:themeColor="accent1"/>
        <w:sz w:val="20"/>
        <w:szCs w:val="20"/>
      </w:rPr>
      <w:fldChar w:fldCharType="begin"/>
    </w:r>
    <w:r w:rsidRPr="00905243">
      <w:rPr>
        <w:rFonts w:ascii="Helvetica" w:hAnsi="Helvetica" w:cs="Helvetica"/>
        <w:b/>
        <w:bCs/>
        <w:color w:val="5B9BD5" w:themeColor="accent1"/>
        <w:sz w:val="20"/>
        <w:szCs w:val="20"/>
      </w:rPr>
      <w:instrText xml:space="preserve"> PAGE  \* Arabic  \* MERGEFORMAT </w:instrText>
    </w:r>
    <w:r w:rsidRPr="00905243">
      <w:rPr>
        <w:rFonts w:ascii="Helvetica" w:hAnsi="Helvetica" w:cs="Helvetica"/>
        <w:b/>
        <w:bCs/>
        <w:color w:val="5B9BD5" w:themeColor="accent1"/>
        <w:sz w:val="20"/>
        <w:szCs w:val="20"/>
      </w:rPr>
      <w:fldChar w:fldCharType="separate"/>
    </w:r>
    <w:r w:rsidR="007E7CF6">
      <w:rPr>
        <w:rFonts w:ascii="Helvetica" w:hAnsi="Helvetica" w:cs="Helvetica"/>
        <w:b/>
        <w:bCs/>
        <w:noProof/>
        <w:color w:val="5B9BD5" w:themeColor="accent1"/>
        <w:sz w:val="20"/>
        <w:szCs w:val="20"/>
      </w:rPr>
      <w:t>34</w:t>
    </w:r>
    <w:r w:rsidRPr="00905243">
      <w:rPr>
        <w:rFonts w:ascii="Helvetica" w:hAnsi="Helvetica" w:cs="Helvetica"/>
        <w:b/>
        <w:bCs/>
        <w:color w:val="5B9BD5" w:themeColor="accent1"/>
        <w:sz w:val="20"/>
        <w:szCs w:val="20"/>
      </w:rPr>
      <w:fldChar w:fldCharType="end"/>
    </w:r>
    <w:r w:rsidRPr="00905243">
      <w:rPr>
        <w:rFonts w:ascii="Helvetica" w:hAnsi="Helvetica" w:cs="Helvetica"/>
        <w:b/>
        <w:bCs/>
        <w:color w:val="5B9BD5" w:themeColor="accent1"/>
        <w:sz w:val="20"/>
        <w:szCs w:val="20"/>
      </w:rPr>
      <w:t>/</w:t>
    </w:r>
    <w:r w:rsidRPr="00905243">
      <w:rPr>
        <w:rFonts w:ascii="Helvetica" w:hAnsi="Helvetica" w:cs="Helvetica"/>
        <w:b/>
        <w:bCs/>
        <w:color w:val="5B9BD5" w:themeColor="accent1"/>
        <w:sz w:val="20"/>
        <w:szCs w:val="20"/>
      </w:rPr>
      <w:fldChar w:fldCharType="begin"/>
    </w:r>
    <w:r w:rsidRPr="00905243">
      <w:rPr>
        <w:rFonts w:ascii="Helvetica" w:hAnsi="Helvetica" w:cs="Helvetica"/>
        <w:b/>
        <w:bCs/>
        <w:color w:val="5B9BD5" w:themeColor="accent1"/>
        <w:sz w:val="20"/>
        <w:szCs w:val="20"/>
      </w:rPr>
      <w:instrText xml:space="preserve"> NUMPAGES  \* Arabic  \* MERGEFORMAT </w:instrText>
    </w:r>
    <w:r w:rsidRPr="00905243">
      <w:rPr>
        <w:rFonts w:ascii="Helvetica" w:hAnsi="Helvetica" w:cs="Helvetica"/>
        <w:b/>
        <w:bCs/>
        <w:color w:val="5B9BD5" w:themeColor="accent1"/>
        <w:sz w:val="20"/>
        <w:szCs w:val="20"/>
      </w:rPr>
      <w:fldChar w:fldCharType="separate"/>
    </w:r>
    <w:r w:rsidR="007E7CF6">
      <w:rPr>
        <w:rFonts w:ascii="Helvetica" w:hAnsi="Helvetica" w:cs="Helvetica"/>
        <w:b/>
        <w:bCs/>
        <w:noProof/>
        <w:color w:val="5B9BD5" w:themeColor="accent1"/>
        <w:sz w:val="20"/>
        <w:szCs w:val="20"/>
      </w:rPr>
      <w:t>37</w:t>
    </w:r>
    <w:r w:rsidRPr="00905243">
      <w:rPr>
        <w:rFonts w:ascii="Helvetica" w:hAnsi="Helvetica" w:cs="Helvetica"/>
        <w:b/>
        <w:bCs/>
        <w:color w:val="5B9BD5" w:themeColor="accen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F24CD5" w14:textId="77777777" w:rsidR="00CB32B6" w:rsidRDefault="00CB32B6" w:rsidP="00972755">
      <w:r>
        <w:separator/>
      </w:r>
    </w:p>
  </w:footnote>
  <w:footnote w:type="continuationSeparator" w:id="0">
    <w:p w14:paraId="324A3D0C" w14:textId="77777777" w:rsidR="00CB32B6" w:rsidRDefault="00CB32B6" w:rsidP="009727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5" type="#_x0000_t75" style="width:1574.05pt;height:895.4pt;visibility:visible;mso-wrap-style:square" o:bullet="t">
        <v:imagedata r:id="rId1" o:title=""/>
      </v:shape>
    </w:pict>
  </w:numPicBullet>
  <w:abstractNum w:abstractNumId="0" w15:restartNumberingAfterBreak="0">
    <w:nsid w:val="03120432"/>
    <w:multiLevelType w:val="multilevel"/>
    <w:tmpl w:val="AF9A41F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63E1922"/>
    <w:multiLevelType w:val="hybridMultilevel"/>
    <w:tmpl w:val="B2A60450"/>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0BFB5141"/>
    <w:multiLevelType w:val="hybridMultilevel"/>
    <w:tmpl w:val="79EA89D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322DB0"/>
    <w:multiLevelType w:val="hybridMultilevel"/>
    <w:tmpl w:val="3ABCB172"/>
    <w:lvl w:ilvl="0" w:tplc="E5466758">
      <w:start w:val="5"/>
      <w:numFmt w:val="bullet"/>
      <w:lvlText w:val="-"/>
      <w:lvlJc w:val="left"/>
      <w:pPr>
        <w:ind w:left="644" w:hanging="360"/>
      </w:pPr>
      <w:rPr>
        <w:rFonts w:ascii="Times New Roman" w:eastAsia="Calibri" w:hAnsi="Times New Roman" w:cs="Times New Roman" w:hint="default"/>
      </w:rPr>
    </w:lvl>
    <w:lvl w:ilvl="1" w:tplc="08090003">
      <w:start w:val="1"/>
      <w:numFmt w:val="bullet"/>
      <w:lvlText w:val="o"/>
      <w:lvlJc w:val="left"/>
      <w:pPr>
        <w:ind w:left="1364" w:hanging="360"/>
      </w:pPr>
      <w:rPr>
        <w:rFonts w:ascii="Courier New" w:hAnsi="Courier New" w:cs="Courier New" w:hint="default"/>
      </w:rPr>
    </w:lvl>
    <w:lvl w:ilvl="2" w:tplc="08090005">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4" w15:restartNumberingAfterBreak="0">
    <w:nsid w:val="1A723BCC"/>
    <w:multiLevelType w:val="hybridMultilevel"/>
    <w:tmpl w:val="8034C632"/>
    <w:lvl w:ilvl="0" w:tplc="BA26CF70">
      <w:start w:val="6"/>
      <w:numFmt w:val="bullet"/>
      <w:lvlText w:val="-"/>
      <w:lvlJc w:val="left"/>
      <w:pPr>
        <w:ind w:left="720" w:hanging="360"/>
      </w:pPr>
      <w:rPr>
        <w:rFonts w:ascii="Times New Roman" w:eastAsia="Calibri"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1B21713C"/>
    <w:multiLevelType w:val="hybridMultilevel"/>
    <w:tmpl w:val="7376053E"/>
    <w:lvl w:ilvl="0" w:tplc="5E74F7D4">
      <w:start w:val="1"/>
      <w:numFmt w:val="decimal"/>
      <w:lvlText w:val="%1."/>
      <w:lvlJc w:val="left"/>
      <w:pPr>
        <w:ind w:left="720" w:hanging="360"/>
      </w:pPr>
      <w:rPr>
        <w:lang w:val="en-US"/>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6" w15:restartNumberingAfterBreak="0">
    <w:nsid w:val="315F583B"/>
    <w:multiLevelType w:val="hybridMultilevel"/>
    <w:tmpl w:val="9C28305A"/>
    <w:lvl w:ilvl="0" w:tplc="32D0BF54">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3341698"/>
    <w:multiLevelType w:val="hybridMultilevel"/>
    <w:tmpl w:val="058C3D36"/>
    <w:lvl w:ilvl="0" w:tplc="D1E01D18">
      <w:start w:val="1"/>
      <w:numFmt w:val="bullet"/>
      <w:lvlText w:val=""/>
      <w:lvlPicBulletId w:val="0"/>
      <w:lvlJc w:val="left"/>
      <w:pPr>
        <w:tabs>
          <w:tab w:val="num" w:pos="720"/>
        </w:tabs>
        <w:ind w:left="720" w:hanging="360"/>
      </w:pPr>
      <w:rPr>
        <w:rFonts w:ascii="Symbol" w:hAnsi="Symbol" w:hint="default"/>
      </w:rPr>
    </w:lvl>
    <w:lvl w:ilvl="1" w:tplc="9606100E" w:tentative="1">
      <w:start w:val="1"/>
      <w:numFmt w:val="bullet"/>
      <w:lvlText w:val=""/>
      <w:lvlJc w:val="left"/>
      <w:pPr>
        <w:tabs>
          <w:tab w:val="num" w:pos="1440"/>
        </w:tabs>
        <w:ind w:left="1440" w:hanging="360"/>
      </w:pPr>
      <w:rPr>
        <w:rFonts w:ascii="Symbol" w:hAnsi="Symbol" w:hint="default"/>
      </w:rPr>
    </w:lvl>
    <w:lvl w:ilvl="2" w:tplc="5F884D36" w:tentative="1">
      <w:start w:val="1"/>
      <w:numFmt w:val="bullet"/>
      <w:lvlText w:val=""/>
      <w:lvlJc w:val="left"/>
      <w:pPr>
        <w:tabs>
          <w:tab w:val="num" w:pos="2160"/>
        </w:tabs>
        <w:ind w:left="2160" w:hanging="360"/>
      </w:pPr>
      <w:rPr>
        <w:rFonts w:ascii="Symbol" w:hAnsi="Symbol" w:hint="default"/>
      </w:rPr>
    </w:lvl>
    <w:lvl w:ilvl="3" w:tplc="A0D6DAFC" w:tentative="1">
      <w:start w:val="1"/>
      <w:numFmt w:val="bullet"/>
      <w:lvlText w:val=""/>
      <w:lvlJc w:val="left"/>
      <w:pPr>
        <w:tabs>
          <w:tab w:val="num" w:pos="2880"/>
        </w:tabs>
        <w:ind w:left="2880" w:hanging="360"/>
      </w:pPr>
      <w:rPr>
        <w:rFonts w:ascii="Symbol" w:hAnsi="Symbol" w:hint="default"/>
      </w:rPr>
    </w:lvl>
    <w:lvl w:ilvl="4" w:tplc="985443D6" w:tentative="1">
      <w:start w:val="1"/>
      <w:numFmt w:val="bullet"/>
      <w:lvlText w:val=""/>
      <w:lvlJc w:val="left"/>
      <w:pPr>
        <w:tabs>
          <w:tab w:val="num" w:pos="3600"/>
        </w:tabs>
        <w:ind w:left="3600" w:hanging="360"/>
      </w:pPr>
      <w:rPr>
        <w:rFonts w:ascii="Symbol" w:hAnsi="Symbol" w:hint="default"/>
      </w:rPr>
    </w:lvl>
    <w:lvl w:ilvl="5" w:tplc="BB3C807E" w:tentative="1">
      <w:start w:val="1"/>
      <w:numFmt w:val="bullet"/>
      <w:lvlText w:val=""/>
      <w:lvlJc w:val="left"/>
      <w:pPr>
        <w:tabs>
          <w:tab w:val="num" w:pos="4320"/>
        </w:tabs>
        <w:ind w:left="4320" w:hanging="360"/>
      </w:pPr>
      <w:rPr>
        <w:rFonts w:ascii="Symbol" w:hAnsi="Symbol" w:hint="default"/>
      </w:rPr>
    </w:lvl>
    <w:lvl w:ilvl="6" w:tplc="DA42BAF8" w:tentative="1">
      <w:start w:val="1"/>
      <w:numFmt w:val="bullet"/>
      <w:lvlText w:val=""/>
      <w:lvlJc w:val="left"/>
      <w:pPr>
        <w:tabs>
          <w:tab w:val="num" w:pos="5040"/>
        </w:tabs>
        <w:ind w:left="5040" w:hanging="360"/>
      </w:pPr>
      <w:rPr>
        <w:rFonts w:ascii="Symbol" w:hAnsi="Symbol" w:hint="default"/>
      </w:rPr>
    </w:lvl>
    <w:lvl w:ilvl="7" w:tplc="75748354" w:tentative="1">
      <w:start w:val="1"/>
      <w:numFmt w:val="bullet"/>
      <w:lvlText w:val=""/>
      <w:lvlJc w:val="left"/>
      <w:pPr>
        <w:tabs>
          <w:tab w:val="num" w:pos="5760"/>
        </w:tabs>
        <w:ind w:left="5760" w:hanging="360"/>
      </w:pPr>
      <w:rPr>
        <w:rFonts w:ascii="Symbol" w:hAnsi="Symbol" w:hint="default"/>
      </w:rPr>
    </w:lvl>
    <w:lvl w:ilvl="8" w:tplc="9F60D6F4"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5107102"/>
    <w:multiLevelType w:val="hybridMultilevel"/>
    <w:tmpl w:val="388E2B1E"/>
    <w:lvl w:ilvl="0" w:tplc="D00E38E6">
      <w:start w:val="3"/>
      <w:numFmt w:val="bullet"/>
      <w:lvlText w:val="-"/>
      <w:lvlJc w:val="left"/>
      <w:pPr>
        <w:ind w:left="1069" w:hanging="360"/>
      </w:pPr>
      <w:rPr>
        <w:rFonts w:ascii="Times New Roman" w:eastAsia="Calibri" w:hAnsi="Times New Roman" w:cs="Times New Roman" w:hint="default"/>
      </w:rPr>
    </w:lvl>
    <w:lvl w:ilvl="1" w:tplc="0C0A0003">
      <w:start w:val="1"/>
      <w:numFmt w:val="bullet"/>
      <w:lvlText w:val="o"/>
      <w:lvlJc w:val="left"/>
      <w:pPr>
        <w:ind w:left="1789" w:hanging="360"/>
      </w:pPr>
      <w:rPr>
        <w:rFonts w:ascii="Courier New" w:hAnsi="Courier New" w:cs="Courier New" w:hint="default"/>
      </w:rPr>
    </w:lvl>
    <w:lvl w:ilvl="2" w:tplc="0C0A0005">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9" w15:restartNumberingAfterBreak="0">
    <w:nsid w:val="3EE051D4"/>
    <w:multiLevelType w:val="hybridMultilevel"/>
    <w:tmpl w:val="5768897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06513EA"/>
    <w:multiLevelType w:val="hybridMultilevel"/>
    <w:tmpl w:val="E34A082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3AB3C5E"/>
    <w:multiLevelType w:val="hybridMultilevel"/>
    <w:tmpl w:val="DB223DF8"/>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4F8E307F"/>
    <w:multiLevelType w:val="hybridMultilevel"/>
    <w:tmpl w:val="9544DB68"/>
    <w:lvl w:ilvl="0" w:tplc="BF629292">
      <w:start w:val="3"/>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59444250"/>
    <w:multiLevelType w:val="hybridMultilevel"/>
    <w:tmpl w:val="12D606A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2A17A6C"/>
    <w:multiLevelType w:val="hybridMultilevel"/>
    <w:tmpl w:val="EA5C85EA"/>
    <w:lvl w:ilvl="0" w:tplc="965485DC">
      <w:numFmt w:val="bullet"/>
      <w:lvlText w:val="-"/>
      <w:lvlJc w:val="left"/>
      <w:pPr>
        <w:ind w:left="1069" w:hanging="360"/>
      </w:pPr>
      <w:rPr>
        <w:rFonts w:ascii="Times New Roman" w:eastAsia="Calibri" w:hAnsi="Times New Roman" w:cs="Times New Roman"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15" w15:restartNumberingAfterBreak="0">
    <w:nsid w:val="644902AC"/>
    <w:multiLevelType w:val="hybridMultilevel"/>
    <w:tmpl w:val="12D606A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9941F40"/>
    <w:multiLevelType w:val="hybridMultilevel"/>
    <w:tmpl w:val="A8F2BC3C"/>
    <w:lvl w:ilvl="0" w:tplc="CA86131E">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FA967CC"/>
    <w:multiLevelType w:val="hybridMultilevel"/>
    <w:tmpl w:val="5ADC15B0"/>
    <w:lvl w:ilvl="0" w:tplc="DABAD3EA">
      <w:start w:val="19"/>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E4B4E67"/>
    <w:multiLevelType w:val="hybridMultilevel"/>
    <w:tmpl w:val="6EB6D79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8"/>
  </w:num>
  <w:num w:numId="3">
    <w:abstractNumId w:val="12"/>
  </w:num>
  <w:num w:numId="4">
    <w:abstractNumId w:val="14"/>
  </w:num>
  <w:num w:numId="5">
    <w:abstractNumId w:val="1"/>
  </w:num>
  <w:num w:numId="6">
    <w:abstractNumId w:val="4"/>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num>
  <w:num w:numId="9">
    <w:abstractNumId w:val="11"/>
  </w:num>
  <w:num w:numId="10">
    <w:abstractNumId w:val="16"/>
  </w:num>
  <w:num w:numId="11">
    <w:abstractNumId w:val="6"/>
  </w:num>
  <w:num w:numId="12">
    <w:abstractNumId w:val="17"/>
  </w:num>
  <w:num w:numId="13">
    <w:abstractNumId w:val="10"/>
  </w:num>
  <w:num w:numId="14">
    <w:abstractNumId w:val="9"/>
  </w:num>
  <w:num w:numId="15">
    <w:abstractNumId w:val="2"/>
  </w:num>
  <w:num w:numId="16">
    <w:abstractNumId w:val="3"/>
  </w:num>
  <w:num w:numId="17">
    <w:abstractNumId w:val="7"/>
  </w:num>
  <w:num w:numId="18">
    <w:abstractNumId w:val="13"/>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removeDateAndTime/>
  <w:proofState w:spelling="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3AE5"/>
    <w:rsid w:val="00000362"/>
    <w:rsid w:val="00002F56"/>
    <w:rsid w:val="00002FE4"/>
    <w:rsid w:val="0000337C"/>
    <w:rsid w:val="0000388C"/>
    <w:rsid w:val="00003919"/>
    <w:rsid w:val="00003D14"/>
    <w:rsid w:val="00003F57"/>
    <w:rsid w:val="00004228"/>
    <w:rsid w:val="000044E5"/>
    <w:rsid w:val="000050FE"/>
    <w:rsid w:val="00005613"/>
    <w:rsid w:val="00005EA8"/>
    <w:rsid w:val="0000617C"/>
    <w:rsid w:val="000068CA"/>
    <w:rsid w:val="000072A6"/>
    <w:rsid w:val="000073BD"/>
    <w:rsid w:val="00010044"/>
    <w:rsid w:val="0001112A"/>
    <w:rsid w:val="00011D81"/>
    <w:rsid w:val="000121BD"/>
    <w:rsid w:val="00012395"/>
    <w:rsid w:val="000127BA"/>
    <w:rsid w:val="00012C9D"/>
    <w:rsid w:val="00013446"/>
    <w:rsid w:val="00013D20"/>
    <w:rsid w:val="00015E74"/>
    <w:rsid w:val="00016368"/>
    <w:rsid w:val="0002078A"/>
    <w:rsid w:val="00020BF8"/>
    <w:rsid w:val="00020F98"/>
    <w:rsid w:val="000211C1"/>
    <w:rsid w:val="00021DFE"/>
    <w:rsid w:val="00021E90"/>
    <w:rsid w:val="0002227F"/>
    <w:rsid w:val="00022F4F"/>
    <w:rsid w:val="00023861"/>
    <w:rsid w:val="00023A9F"/>
    <w:rsid w:val="00023AE5"/>
    <w:rsid w:val="00024861"/>
    <w:rsid w:val="000249B0"/>
    <w:rsid w:val="00024C36"/>
    <w:rsid w:val="000252E4"/>
    <w:rsid w:val="00025F9E"/>
    <w:rsid w:val="00026165"/>
    <w:rsid w:val="000275D0"/>
    <w:rsid w:val="000308E8"/>
    <w:rsid w:val="00030BA4"/>
    <w:rsid w:val="00031C1E"/>
    <w:rsid w:val="00031C2D"/>
    <w:rsid w:val="00032925"/>
    <w:rsid w:val="00032B48"/>
    <w:rsid w:val="00033266"/>
    <w:rsid w:val="000333C8"/>
    <w:rsid w:val="0003406F"/>
    <w:rsid w:val="00034207"/>
    <w:rsid w:val="000350E2"/>
    <w:rsid w:val="00035378"/>
    <w:rsid w:val="0003580B"/>
    <w:rsid w:val="00036A21"/>
    <w:rsid w:val="00036C20"/>
    <w:rsid w:val="00037B81"/>
    <w:rsid w:val="00037CC8"/>
    <w:rsid w:val="000416A6"/>
    <w:rsid w:val="00042863"/>
    <w:rsid w:val="00042A4A"/>
    <w:rsid w:val="00042BD1"/>
    <w:rsid w:val="00042F99"/>
    <w:rsid w:val="00042FE0"/>
    <w:rsid w:val="0004313D"/>
    <w:rsid w:val="00043BA8"/>
    <w:rsid w:val="000441A0"/>
    <w:rsid w:val="00044647"/>
    <w:rsid w:val="000448D8"/>
    <w:rsid w:val="00044A07"/>
    <w:rsid w:val="00044F4E"/>
    <w:rsid w:val="00045690"/>
    <w:rsid w:val="00046792"/>
    <w:rsid w:val="00047657"/>
    <w:rsid w:val="00047A4C"/>
    <w:rsid w:val="00047D55"/>
    <w:rsid w:val="00047FF0"/>
    <w:rsid w:val="0005071A"/>
    <w:rsid w:val="00050F71"/>
    <w:rsid w:val="00050FB7"/>
    <w:rsid w:val="000518A7"/>
    <w:rsid w:val="00052D45"/>
    <w:rsid w:val="00052FEC"/>
    <w:rsid w:val="00053BC3"/>
    <w:rsid w:val="00053FA4"/>
    <w:rsid w:val="00054063"/>
    <w:rsid w:val="000543F6"/>
    <w:rsid w:val="00055192"/>
    <w:rsid w:val="00056A12"/>
    <w:rsid w:val="00061036"/>
    <w:rsid w:val="000612DD"/>
    <w:rsid w:val="00061C8C"/>
    <w:rsid w:val="00063473"/>
    <w:rsid w:val="000636AB"/>
    <w:rsid w:val="00063DFE"/>
    <w:rsid w:val="00064137"/>
    <w:rsid w:val="00064E39"/>
    <w:rsid w:val="00065212"/>
    <w:rsid w:val="00065C0A"/>
    <w:rsid w:val="000664E4"/>
    <w:rsid w:val="00070533"/>
    <w:rsid w:val="000709A3"/>
    <w:rsid w:val="00070D33"/>
    <w:rsid w:val="00071022"/>
    <w:rsid w:val="0007253C"/>
    <w:rsid w:val="0007260B"/>
    <w:rsid w:val="00072668"/>
    <w:rsid w:val="0007297B"/>
    <w:rsid w:val="00073BEF"/>
    <w:rsid w:val="000743C2"/>
    <w:rsid w:val="000749BA"/>
    <w:rsid w:val="00075422"/>
    <w:rsid w:val="00075F97"/>
    <w:rsid w:val="00076C0E"/>
    <w:rsid w:val="00076C2D"/>
    <w:rsid w:val="00077B7E"/>
    <w:rsid w:val="0008072B"/>
    <w:rsid w:val="000823E5"/>
    <w:rsid w:val="00082B22"/>
    <w:rsid w:val="00083F78"/>
    <w:rsid w:val="000844CC"/>
    <w:rsid w:val="00084E26"/>
    <w:rsid w:val="00084ECA"/>
    <w:rsid w:val="000858F8"/>
    <w:rsid w:val="000868B9"/>
    <w:rsid w:val="00086C84"/>
    <w:rsid w:val="00086D2B"/>
    <w:rsid w:val="00087237"/>
    <w:rsid w:val="000872CB"/>
    <w:rsid w:val="0008768B"/>
    <w:rsid w:val="000876CE"/>
    <w:rsid w:val="000877D7"/>
    <w:rsid w:val="000905BC"/>
    <w:rsid w:val="00090858"/>
    <w:rsid w:val="000908A5"/>
    <w:rsid w:val="00091143"/>
    <w:rsid w:val="000912B9"/>
    <w:rsid w:val="000914B5"/>
    <w:rsid w:val="00092E2C"/>
    <w:rsid w:val="00093505"/>
    <w:rsid w:val="00093560"/>
    <w:rsid w:val="000958C7"/>
    <w:rsid w:val="00095D48"/>
    <w:rsid w:val="000960C6"/>
    <w:rsid w:val="00096D2D"/>
    <w:rsid w:val="0009779D"/>
    <w:rsid w:val="00097A15"/>
    <w:rsid w:val="000A0011"/>
    <w:rsid w:val="000A00EE"/>
    <w:rsid w:val="000A0229"/>
    <w:rsid w:val="000A089C"/>
    <w:rsid w:val="000A1567"/>
    <w:rsid w:val="000A1AB2"/>
    <w:rsid w:val="000A1BAF"/>
    <w:rsid w:val="000A1E34"/>
    <w:rsid w:val="000A22B4"/>
    <w:rsid w:val="000A27F5"/>
    <w:rsid w:val="000A2EB7"/>
    <w:rsid w:val="000A3019"/>
    <w:rsid w:val="000A320F"/>
    <w:rsid w:val="000A35A8"/>
    <w:rsid w:val="000A37A6"/>
    <w:rsid w:val="000A399A"/>
    <w:rsid w:val="000A44BA"/>
    <w:rsid w:val="000A4B75"/>
    <w:rsid w:val="000A500F"/>
    <w:rsid w:val="000A56FE"/>
    <w:rsid w:val="000A5A81"/>
    <w:rsid w:val="000A63EF"/>
    <w:rsid w:val="000A68CE"/>
    <w:rsid w:val="000A7683"/>
    <w:rsid w:val="000A7A69"/>
    <w:rsid w:val="000A7BD8"/>
    <w:rsid w:val="000B0D7E"/>
    <w:rsid w:val="000B2654"/>
    <w:rsid w:val="000B2F8C"/>
    <w:rsid w:val="000B3DFC"/>
    <w:rsid w:val="000B5345"/>
    <w:rsid w:val="000B59E9"/>
    <w:rsid w:val="000B69D5"/>
    <w:rsid w:val="000B6A4A"/>
    <w:rsid w:val="000B73A9"/>
    <w:rsid w:val="000B73FB"/>
    <w:rsid w:val="000B785B"/>
    <w:rsid w:val="000B7C56"/>
    <w:rsid w:val="000C01F3"/>
    <w:rsid w:val="000C04FE"/>
    <w:rsid w:val="000C0664"/>
    <w:rsid w:val="000C0824"/>
    <w:rsid w:val="000C136A"/>
    <w:rsid w:val="000C1DC7"/>
    <w:rsid w:val="000C2BE5"/>
    <w:rsid w:val="000C30A9"/>
    <w:rsid w:val="000C35D2"/>
    <w:rsid w:val="000C3F62"/>
    <w:rsid w:val="000C432A"/>
    <w:rsid w:val="000C4880"/>
    <w:rsid w:val="000C5795"/>
    <w:rsid w:val="000C5AD1"/>
    <w:rsid w:val="000C63FB"/>
    <w:rsid w:val="000C659A"/>
    <w:rsid w:val="000C68B4"/>
    <w:rsid w:val="000C6C27"/>
    <w:rsid w:val="000C7681"/>
    <w:rsid w:val="000D0FED"/>
    <w:rsid w:val="000D243C"/>
    <w:rsid w:val="000D26EA"/>
    <w:rsid w:val="000D44B9"/>
    <w:rsid w:val="000D4825"/>
    <w:rsid w:val="000D4884"/>
    <w:rsid w:val="000D4ECB"/>
    <w:rsid w:val="000D5B2D"/>
    <w:rsid w:val="000D6D99"/>
    <w:rsid w:val="000D7283"/>
    <w:rsid w:val="000E027B"/>
    <w:rsid w:val="000E0AE8"/>
    <w:rsid w:val="000E0B90"/>
    <w:rsid w:val="000E1253"/>
    <w:rsid w:val="000E1CCC"/>
    <w:rsid w:val="000E2281"/>
    <w:rsid w:val="000E2327"/>
    <w:rsid w:val="000E4F5D"/>
    <w:rsid w:val="000E5363"/>
    <w:rsid w:val="000E598B"/>
    <w:rsid w:val="000E5EF3"/>
    <w:rsid w:val="000E6575"/>
    <w:rsid w:val="000E7174"/>
    <w:rsid w:val="000E76BD"/>
    <w:rsid w:val="000E7AE6"/>
    <w:rsid w:val="000F0616"/>
    <w:rsid w:val="000F0683"/>
    <w:rsid w:val="000F168F"/>
    <w:rsid w:val="000F1CA8"/>
    <w:rsid w:val="000F2F92"/>
    <w:rsid w:val="000F3038"/>
    <w:rsid w:val="000F34EF"/>
    <w:rsid w:val="000F3533"/>
    <w:rsid w:val="000F430F"/>
    <w:rsid w:val="000F44E2"/>
    <w:rsid w:val="000F45C0"/>
    <w:rsid w:val="000F4826"/>
    <w:rsid w:val="000F4D43"/>
    <w:rsid w:val="000F5439"/>
    <w:rsid w:val="000F58BB"/>
    <w:rsid w:val="000F5EF8"/>
    <w:rsid w:val="000F7D4D"/>
    <w:rsid w:val="000F7E83"/>
    <w:rsid w:val="00100A53"/>
    <w:rsid w:val="00100AA9"/>
    <w:rsid w:val="00100B3F"/>
    <w:rsid w:val="00100C6D"/>
    <w:rsid w:val="0010151D"/>
    <w:rsid w:val="00102274"/>
    <w:rsid w:val="001026B5"/>
    <w:rsid w:val="0010302E"/>
    <w:rsid w:val="001030C3"/>
    <w:rsid w:val="001053C7"/>
    <w:rsid w:val="00105930"/>
    <w:rsid w:val="00106780"/>
    <w:rsid w:val="00106F7E"/>
    <w:rsid w:val="00107A86"/>
    <w:rsid w:val="00111213"/>
    <w:rsid w:val="00111BBB"/>
    <w:rsid w:val="00111D73"/>
    <w:rsid w:val="00111E10"/>
    <w:rsid w:val="001122A8"/>
    <w:rsid w:val="001122FD"/>
    <w:rsid w:val="00112C5F"/>
    <w:rsid w:val="00112F7E"/>
    <w:rsid w:val="00113A9B"/>
    <w:rsid w:val="00114845"/>
    <w:rsid w:val="00114963"/>
    <w:rsid w:val="00116464"/>
    <w:rsid w:val="00116C39"/>
    <w:rsid w:val="00116C5F"/>
    <w:rsid w:val="001172B9"/>
    <w:rsid w:val="001202E3"/>
    <w:rsid w:val="0012036F"/>
    <w:rsid w:val="001208BF"/>
    <w:rsid w:val="00120ECC"/>
    <w:rsid w:val="001212D2"/>
    <w:rsid w:val="00121F5D"/>
    <w:rsid w:val="00122369"/>
    <w:rsid w:val="00123768"/>
    <w:rsid w:val="00123FA4"/>
    <w:rsid w:val="00124AC1"/>
    <w:rsid w:val="00124E90"/>
    <w:rsid w:val="00125797"/>
    <w:rsid w:val="001266CB"/>
    <w:rsid w:val="00127ABD"/>
    <w:rsid w:val="00131AC4"/>
    <w:rsid w:val="00131E80"/>
    <w:rsid w:val="00132129"/>
    <w:rsid w:val="00132435"/>
    <w:rsid w:val="00132CE6"/>
    <w:rsid w:val="001338E4"/>
    <w:rsid w:val="00133ECC"/>
    <w:rsid w:val="00134675"/>
    <w:rsid w:val="001353D9"/>
    <w:rsid w:val="00135BD2"/>
    <w:rsid w:val="00136C85"/>
    <w:rsid w:val="00137C5C"/>
    <w:rsid w:val="0014043E"/>
    <w:rsid w:val="001404CE"/>
    <w:rsid w:val="001406A6"/>
    <w:rsid w:val="00140DA1"/>
    <w:rsid w:val="00141085"/>
    <w:rsid w:val="00141A73"/>
    <w:rsid w:val="001438D5"/>
    <w:rsid w:val="00144202"/>
    <w:rsid w:val="0014453E"/>
    <w:rsid w:val="00144E75"/>
    <w:rsid w:val="001457DF"/>
    <w:rsid w:val="00146411"/>
    <w:rsid w:val="001464BD"/>
    <w:rsid w:val="001501C1"/>
    <w:rsid w:val="00151A8A"/>
    <w:rsid w:val="00151AD3"/>
    <w:rsid w:val="0015354D"/>
    <w:rsid w:val="00153A66"/>
    <w:rsid w:val="00155EEB"/>
    <w:rsid w:val="00156264"/>
    <w:rsid w:val="00156366"/>
    <w:rsid w:val="00156B0A"/>
    <w:rsid w:val="00156B39"/>
    <w:rsid w:val="00156E3E"/>
    <w:rsid w:val="00157212"/>
    <w:rsid w:val="00157FAF"/>
    <w:rsid w:val="00160163"/>
    <w:rsid w:val="0016087A"/>
    <w:rsid w:val="00161164"/>
    <w:rsid w:val="001619A8"/>
    <w:rsid w:val="00161C73"/>
    <w:rsid w:val="0016210C"/>
    <w:rsid w:val="001621D9"/>
    <w:rsid w:val="0016428E"/>
    <w:rsid w:val="00165682"/>
    <w:rsid w:val="00165B92"/>
    <w:rsid w:val="00166CB2"/>
    <w:rsid w:val="001676E4"/>
    <w:rsid w:val="00172378"/>
    <w:rsid w:val="00172505"/>
    <w:rsid w:val="00172A00"/>
    <w:rsid w:val="00172B97"/>
    <w:rsid w:val="001732C5"/>
    <w:rsid w:val="00174400"/>
    <w:rsid w:val="00175135"/>
    <w:rsid w:val="00176071"/>
    <w:rsid w:val="00176572"/>
    <w:rsid w:val="00176AD3"/>
    <w:rsid w:val="00176AD5"/>
    <w:rsid w:val="00176D8C"/>
    <w:rsid w:val="00177323"/>
    <w:rsid w:val="0017764C"/>
    <w:rsid w:val="00177D2F"/>
    <w:rsid w:val="00180263"/>
    <w:rsid w:val="00182915"/>
    <w:rsid w:val="00182E67"/>
    <w:rsid w:val="00183159"/>
    <w:rsid w:val="00183267"/>
    <w:rsid w:val="0018358B"/>
    <w:rsid w:val="0018384C"/>
    <w:rsid w:val="00183DE1"/>
    <w:rsid w:val="001847E0"/>
    <w:rsid w:val="00185AEE"/>
    <w:rsid w:val="00186562"/>
    <w:rsid w:val="00186D8B"/>
    <w:rsid w:val="0018748C"/>
    <w:rsid w:val="0018761B"/>
    <w:rsid w:val="0018770E"/>
    <w:rsid w:val="001879CC"/>
    <w:rsid w:val="00187A92"/>
    <w:rsid w:val="00187E7A"/>
    <w:rsid w:val="0019114C"/>
    <w:rsid w:val="001912EF"/>
    <w:rsid w:val="001924FB"/>
    <w:rsid w:val="00192E13"/>
    <w:rsid w:val="00193562"/>
    <w:rsid w:val="00193619"/>
    <w:rsid w:val="001940FD"/>
    <w:rsid w:val="0019523D"/>
    <w:rsid w:val="00195904"/>
    <w:rsid w:val="00195E1A"/>
    <w:rsid w:val="00196722"/>
    <w:rsid w:val="00197AB8"/>
    <w:rsid w:val="00197B82"/>
    <w:rsid w:val="00197DCA"/>
    <w:rsid w:val="001A0A47"/>
    <w:rsid w:val="001A1232"/>
    <w:rsid w:val="001A1AF6"/>
    <w:rsid w:val="001A1BBF"/>
    <w:rsid w:val="001A24FA"/>
    <w:rsid w:val="001A2882"/>
    <w:rsid w:val="001A4300"/>
    <w:rsid w:val="001A60BD"/>
    <w:rsid w:val="001A6AF4"/>
    <w:rsid w:val="001A6F37"/>
    <w:rsid w:val="001A7BFD"/>
    <w:rsid w:val="001A7C1C"/>
    <w:rsid w:val="001A7EE0"/>
    <w:rsid w:val="001B0345"/>
    <w:rsid w:val="001B1964"/>
    <w:rsid w:val="001B1B35"/>
    <w:rsid w:val="001B1E57"/>
    <w:rsid w:val="001B1F50"/>
    <w:rsid w:val="001B2AD0"/>
    <w:rsid w:val="001B2BE1"/>
    <w:rsid w:val="001B2CCA"/>
    <w:rsid w:val="001B3177"/>
    <w:rsid w:val="001B3B36"/>
    <w:rsid w:val="001B3C8B"/>
    <w:rsid w:val="001B46C8"/>
    <w:rsid w:val="001B5A70"/>
    <w:rsid w:val="001B67C0"/>
    <w:rsid w:val="001C057B"/>
    <w:rsid w:val="001C0837"/>
    <w:rsid w:val="001C0CA0"/>
    <w:rsid w:val="001C17BB"/>
    <w:rsid w:val="001C1E9E"/>
    <w:rsid w:val="001C2570"/>
    <w:rsid w:val="001C263A"/>
    <w:rsid w:val="001C2F52"/>
    <w:rsid w:val="001C4DC0"/>
    <w:rsid w:val="001C54FD"/>
    <w:rsid w:val="001C5F84"/>
    <w:rsid w:val="001C628F"/>
    <w:rsid w:val="001C668E"/>
    <w:rsid w:val="001C6859"/>
    <w:rsid w:val="001C6D19"/>
    <w:rsid w:val="001D1149"/>
    <w:rsid w:val="001D11D0"/>
    <w:rsid w:val="001D17DC"/>
    <w:rsid w:val="001D18E4"/>
    <w:rsid w:val="001D1F6B"/>
    <w:rsid w:val="001D20AA"/>
    <w:rsid w:val="001D214A"/>
    <w:rsid w:val="001D2D1C"/>
    <w:rsid w:val="001D33F0"/>
    <w:rsid w:val="001D34D8"/>
    <w:rsid w:val="001D4843"/>
    <w:rsid w:val="001D4B9E"/>
    <w:rsid w:val="001D5159"/>
    <w:rsid w:val="001D591C"/>
    <w:rsid w:val="001D5BCF"/>
    <w:rsid w:val="001D6080"/>
    <w:rsid w:val="001D6D69"/>
    <w:rsid w:val="001E015D"/>
    <w:rsid w:val="001E102D"/>
    <w:rsid w:val="001E2F20"/>
    <w:rsid w:val="001E39EA"/>
    <w:rsid w:val="001E4CB1"/>
    <w:rsid w:val="001E50EE"/>
    <w:rsid w:val="001E556A"/>
    <w:rsid w:val="001E569D"/>
    <w:rsid w:val="001E6097"/>
    <w:rsid w:val="001E64B8"/>
    <w:rsid w:val="001E6E71"/>
    <w:rsid w:val="001E74E9"/>
    <w:rsid w:val="001E7B15"/>
    <w:rsid w:val="001E7B5E"/>
    <w:rsid w:val="001E7C33"/>
    <w:rsid w:val="001E7ECB"/>
    <w:rsid w:val="001F02AA"/>
    <w:rsid w:val="001F0CAE"/>
    <w:rsid w:val="001F1111"/>
    <w:rsid w:val="001F12A2"/>
    <w:rsid w:val="001F1520"/>
    <w:rsid w:val="001F19BD"/>
    <w:rsid w:val="001F2295"/>
    <w:rsid w:val="001F3387"/>
    <w:rsid w:val="001F3875"/>
    <w:rsid w:val="001F3F65"/>
    <w:rsid w:val="001F43A9"/>
    <w:rsid w:val="001F5062"/>
    <w:rsid w:val="001F58FD"/>
    <w:rsid w:val="001F665C"/>
    <w:rsid w:val="001F6CD5"/>
    <w:rsid w:val="0020146A"/>
    <w:rsid w:val="00201C4C"/>
    <w:rsid w:val="00202E7C"/>
    <w:rsid w:val="00203D48"/>
    <w:rsid w:val="002046B6"/>
    <w:rsid w:val="00204B64"/>
    <w:rsid w:val="00204CF1"/>
    <w:rsid w:val="00205080"/>
    <w:rsid w:val="00205470"/>
    <w:rsid w:val="002059AF"/>
    <w:rsid w:val="00206779"/>
    <w:rsid w:val="00206D4D"/>
    <w:rsid w:val="00206DF8"/>
    <w:rsid w:val="0020718C"/>
    <w:rsid w:val="0020725D"/>
    <w:rsid w:val="00207A2B"/>
    <w:rsid w:val="0021048B"/>
    <w:rsid w:val="00212541"/>
    <w:rsid w:val="00212E7F"/>
    <w:rsid w:val="00213616"/>
    <w:rsid w:val="00214433"/>
    <w:rsid w:val="00214891"/>
    <w:rsid w:val="0021490F"/>
    <w:rsid w:val="00214988"/>
    <w:rsid w:val="00216CA3"/>
    <w:rsid w:val="00216CF1"/>
    <w:rsid w:val="00216DFA"/>
    <w:rsid w:val="00217042"/>
    <w:rsid w:val="0021727F"/>
    <w:rsid w:val="00217395"/>
    <w:rsid w:val="002175DF"/>
    <w:rsid w:val="0022242F"/>
    <w:rsid w:val="002224CD"/>
    <w:rsid w:val="00222D3B"/>
    <w:rsid w:val="002234AF"/>
    <w:rsid w:val="00223716"/>
    <w:rsid w:val="00223B7C"/>
    <w:rsid w:val="00223E83"/>
    <w:rsid w:val="002243C7"/>
    <w:rsid w:val="0022466E"/>
    <w:rsid w:val="0022470B"/>
    <w:rsid w:val="00224A5E"/>
    <w:rsid w:val="002259B2"/>
    <w:rsid w:val="002262AB"/>
    <w:rsid w:val="0022713B"/>
    <w:rsid w:val="00227D0C"/>
    <w:rsid w:val="0023035B"/>
    <w:rsid w:val="002314FA"/>
    <w:rsid w:val="00232FA4"/>
    <w:rsid w:val="0023334C"/>
    <w:rsid w:val="00234660"/>
    <w:rsid w:val="00235435"/>
    <w:rsid w:val="00236174"/>
    <w:rsid w:val="00236838"/>
    <w:rsid w:val="00236EE4"/>
    <w:rsid w:val="00237AF5"/>
    <w:rsid w:val="002402C1"/>
    <w:rsid w:val="002403B3"/>
    <w:rsid w:val="00240A18"/>
    <w:rsid w:val="00240CE3"/>
    <w:rsid w:val="0024105A"/>
    <w:rsid w:val="0024145E"/>
    <w:rsid w:val="00242C34"/>
    <w:rsid w:val="00244381"/>
    <w:rsid w:val="00244A5C"/>
    <w:rsid w:val="00245551"/>
    <w:rsid w:val="002456A0"/>
    <w:rsid w:val="00245734"/>
    <w:rsid w:val="00245F4C"/>
    <w:rsid w:val="00247576"/>
    <w:rsid w:val="00247961"/>
    <w:rsid w:val="00247974"/>
    <w:rsid w:val="00250FAF"/>
    <w:rsid w:val="0025182F"/>
    <w:rsid w:val="0025298F"/>
    <w:rsid w:val="00252C0C"/>
    <w:rsid w:val="00252D22"/>
    <w:rsid w:val="002533F0"/>
    <w:rsid w:val="0025386A"/>
    <w:rsid w:val="00254602"/>
    <w:rsid w:val="002551B2"/>
    <w:rsid w:val="002560A0"/>
    <w:rsid w:val="00256EBF"/>
    <w:rsid w:val="0025710B"/>
    <w:rsid w:val="00257D21"/>
    <w:rsid w:val="00257F2A"/>
    <w:rsid w:val="002609B9"/>
    <w:rsid w:val="00260BE7"/>
    <w:rsid w:val="002610AA"/>
    <w:rsid w:val="002614C9"/>
    <w:rsid w:val="00261A16"/>
    <w:rsid w:val="00261D34"/>
    <w:rsid w:val="00261F7B"/>
    <w:rsid w:val="00261FAC"/>
    <w:rsid w:val="002620B2"/>
    <w:rsid w:val="00262302"/>
    <w:rsid w:val="00263DCA"/>
    <w:rsid w:val="00265D28"/>
    <w:rsid w:val="002662AC"/>
    <w:rsid w:val="002662D4"/>
    <w:rsid w:val="00266A4B"/>
    <w:rsid w:val="00267040"/>
    <w:rsid w:val="00270335"/>
    <w:rsid w:val="00270ECB"/>
    <w:rsid w:val="0027147E"/>
    <w:rsid w:val="00272122"/>
    <w:rsid w:val="00272C5C"/>
    <w:rsid w:val="002730BE"/>
    <w:rsid w:val="00273171"/>
    <w:rsid w:val="002744FE"/>
    <w:rsid w:val="0027531C"/>
    <w:rsid w:val="0027691E"/>
    <w:rsid w:val="00276953"/>
    <w:rsid w:val="00276A87"/>
    <w:rsid w:val="00277966"/>
    <w:rsid w:val="0028045A"/>
    <w:rsid w:val="002805CC"/>
    <w:rsid w:val="002810D3"/>
    <w:rsid w:val="00281A1F"/>
    <w:rsid w:val="00281C20"/>
    <w:rsid w:val="00281D1D"/>
    <w:rsid w:val="002822E1"/>
    <w:rsid w:val="002837BF"/>
    <w:rsid w:val="00283911"/>
    <w:rsid w:val="00283FE5"/>
    <w:rsid w:val="00284E26"/>
    <w:rsid w:val="002861CC"/>
    <w:rsid w:val="0028651C"/>
    <w:rsid w:val="00287155"/>
    <w:rsid w:val="0028769B"/>
    <w:rsid w:val="00287B26"/>
    <w:rsid w:val="00287C12"/>
    <w:rsid w:val="00287EF9"/>
    <w:rsid w:val="002906A9"/>
    <w:rsid w:val="00291D4F"/>
    <w:rsid w:val="0029218A"/>
    <w:rsid w:val="00293C21"/>
    <w:rsid w:val="00294F36"/>
    <w:rsid w:val="00295361"/>
    <w:rsid w:val="00295BA5"/>
    <w:rsid w:val="00296074"/>
    <w:rsid w:val="002961D8"/>
    <w:rsid w:val="0029653A"/>
    <w:rsid w:val="002A0AED"/>
    <w:rsid w:val="002A12C2"/>
    <w:rsid w:val="002A162E"/>
    <w:rsid w:val="002A195B"/>
    <w:rsid w:val="002A1B37"/>
    <w:rsid w:val="002A1ECF"/>
    <w:rsid w:val="002A1F7B"/>
    <w:rsid w:val="002A2013"/>
    <w:rsid w:val="002A25D7"/>
    <w:rsid w:val="002A3AB9"/>
    <w:rsid w:val="002A3BA8"/>
    <w:rsid w:val="002A4448"/>
    <w:rsid w:val="002A4A95"/>
    <w:rsid w:val="002A4CCD"/>
    <w:rsid w:val="002A4EEE"/>
    <w:rsid w:val="002A5AF3"/>
    <w:rsid w:val="002A62E8"/>
    <w:rsid w:val="002A6A7B"/>
    <w:rsid w:val="002A7EC3"/>
    <w:rsid w:val="002A7F69"/>
    <w:rsid w:val="002B0425"/>
    <w:rsid w:val="002B074F"/>
    <w:rsid w:val="002B0D26"/>
    <w:rsid w:val="002B2652"/>
    <w:rsid w:val="002B2D92"/>
    <w:rsid w:val="002B31B6"/>
    <w:rsid w:val="002B365D"/>
    <w:rsid w:val="002B3678"/>
    <w:rsid w:val="002B40EC"/>
    <w:rsid w:val="002B454A"/>
    <w:rsid w:val="002B4DFB"/>
    <w:rsid w:val="002B4E53"/>
    <w:rsid w:val="002B5387"/>
    <w:rsid w:val="002B5862"/>
    <w:rsid w:val="002B6121"/>
    <w:rsid w:val="002B6246"/>
    <w:rsid w:val="002B64F7"/>
    <w:rsid w:val="002B7557"/>
    <w:rsid w:val="002C04CC"/>
    <w:rsid w:val="002C1AF6"/>
    <w:rsid w:val="002C1FD7"/>
    <w:rsid w:val="002C2211"/>
    <w:rsid w:val="002C24E4"/>
    <w:rsid w:val="002C2B9A"/>
    <w:rsid w:val="002C35CA"/>
    <w:rsid w:val="002C366E"/>
    <w:rsid w:val="002C3B07"/>
    <w:rsid w:val="002C3C78"/>
    <w:rsid w:val="002C410E"/>
    <w:rsid w:val="002C5E92"/>
    <w:rsid w:val="002C64F7"/>
    <w:rsid w:val="002C73AF"/>
    <w:rsid w:val="002C7402"/>
    <w:rsid w:val="002C7A66"/>
    <w:rsid w:val="002D0CFA"/>
    <w:rsid w:val="002D1474"/>
    <w:rsid w:val="002D1E95"/>
    <w:rsid w:val="002D2C9F"/>
    <w:rsid w:val="002D323A"/>
    <w:rsid w:val="002D336A"/>
    <w:rsid w:val="002D3581"/>
    <w:rsid w:val="002D4918"/>
    <w:rsid w:val="002D49AA"/>
    <w:rsid w:val="002D4CDA"/>
    <w:rsid w:val="002D4E4F"/>
    <w:rsid w:val="002D51CA"/>
    <w:rsid w:val="002D5DE0"/>
    <w:rsid w:val="002D6D19"/>
    <w:rsid w:val="002D7569"/>
    <w:rsid w:val="002E0E40"/>
    <w:rsid w:val="002E1D5A"/>
    <w:rsid w:val="002E25B2"/>
    <w:rsid w:val="002E2BF6"/>
    <w:rsid w:val="002E2FEF"/>
    <w:rsid w:val="002E301D"/>
    <w:rsid w:val="002E514D"/>
    <w:rsid w:val="002E5686"/>
    <w:rsid w:val="002E59D6"/>
    <w:rsid w:val="002E61E6"/>
    <w:rsid w:val="002E62F6"/>
    <w:rsid w:val="002E6409"/>
    <w:rsid w:val="002E6A1E"/>
    <w:rsid w:val="002E6B4D"/>
    <w:rsid w:val="002E6F61"/>
    <w:rsid w:val="002E76B0"/>
    <w:rsid w:val="002E79D6"/>
    <w:rsid w:val="002F08B9"/>
    <w:rsid w:val="002F0945"/>
    <w:rsid w:val="002F136D"/>
    <w:rsid w:val="002F13C4"/>
    <w:rsid w:val="002F26E8"/>
    <w:rsid w:val="002F4085"/>
    <w:rsid w:val="002F44A9"/>
    <w:rsid w:val="002F527B"/>
    <w:rsid w:val="002F5D20"/>
    <w:rsid w:val="002F60EB"/>
    <w:rsid w:val="002F6C6B"/>
    <w:rsid w:val="002F730C"/>
    <w:rsid w:val="0030081A"/>
    <w:rsid w:val="00300F34"/>
    <w:rsid w:val="003028C4"/>
    <w:rsid w:val="003038D6"/>
    <w:rsid w:val="003039E9"/>
    <w:rsid w:val="00303AB7"/>
    <w:rsid w:val="0030485E"/>
    <w:rsid w:val="00305A4E"/>
    <w:rsid w:val="00305A9D"/>
    <w:rsid w:val="00305AE1"/>
    <w:rsid w:val="00305DED"/>
    <w:rsid w:val="0030673D"/>
    <w:rsid w:val="00307445"/>
    <w:rsid w:val="003075A2"/>
    <w:rsid w:val="00307F1A"/>
    <w:rsid w:val="00310D1D"/>
    <w:rsid w:val="00310E24"/>
    <w:rsid w:val="003113FD"/>
    <w:rsid w:val="00312A7A"/>
    <w:rsid w:val="00313655"/>
    <w:rsid w:val="00313CA8"/>
    <w:rsid w:val="00315637"/>
    <w:rsid w:val="00315C72"/>
    <w:rsid w:val="00315DDC"/>
    <w:rsid w:val="00316716"/>
    <w:rsid w:val="00316E22"/>
    <w:rsid w:val="00316E37"/>
    <w:rsid w:val="003170FB"/>
    <w:rsid w:val="00320186"/>
    <w:rsid w:val="0032050A"/>
    <w:rsid w:val="0032282A"/>
    <w:rsid w:val="00322BCD"/>
    <w:rsid w:val="00322EA2"/>
    <w:rsid w:val="00323E3F"/>
    <w:rsid w:val="00324E27"/>
    <w:rsid w:val="003254E0"/>
    <w:rsid w:val="00325652"/>
    <w:rsid w:val="00325716"/>
    <w:rsid w:val="00325E0A"/>
    <w:rsid w:val="0032653A"/>
    <w:rsid w:val="00326552"/>
    <w:rsid w:val="003265FB"/>
    <w:rsid w:val="003273C6"/>
    <w:rsid w:val="00327826"/>
    <w:rsid w:val="0033078B"/>
    <w:rsid w:val="003317B4"/>
    <w:rsid w:val="003319FA"/>
    <w:rsid w:val="003321C4"/>
    <w:rsid w:val="00332240"/>
    <w:rsid w:val="00332473"/>
    <w:rsid w:val="003324D7"/>
    <w:rsid w:val="003328C4"/>
    <w:rsid w:val="003329C3"/>
    <w:rsid w:val="00332E64"/>
    <w:rsid w:val="00334F77"/>
    <w:rsid w:val="00335DCC"/>
    <w:rsid w:val="00335E34"/>
    <w:rsid w:val="0033635B"/>
    <w:rsid w:val="0033660D"/>
    <w:rsid w:val="00336AE7"/>
    <w:rsid w:val="0033729E"/>
    <w:rsid w:val="00337CEF"/>
    <w:rsid w:val="0034123B"/>
    <w:rsid w:val="003415C3"/>
    <w:rsid w:val="003430A8"/>
    <w:rsid w:val="0034318A"/>
    <w:rsid w:val="0034349E"/>
    <w:rsid w:val="00343890"/>
    <w:rsid w:val="00343A13"/>
    <w:rsid w:val="00343FAF"/>
    <w:rsid w:val="0034444B"/>
    <w:rsid w:val="00344580"/>
    <w:rsid w:val="00344B69"/>
    <w:rsid w:val="00345028"/>
    <w:rsid w:val="00345350"/>
    <w:rsid w:val="003454D3"/>
    <w:rsid w:val="003457B0"/>
    <w:rsid w:val="003458B9"/>
    <w:rsid w:val="00345DF1"/>
    <w:rsid w:val="00345EE8"/>
    <w:rsid w:val="003505A6"/>
    <w:rsid w:val="0035062A"/>
    <w:rsid w:val="00350BC5"/>
    <w:rsid w:val="003511FB"/>
    <w:rsid w:val="00352472"/>
    <w:rsid w:val="0035326F"/>
    <w:rsid w:val="00353E69"/>
    <w:rsid w:val="00354349"/>
    <w:rsid w:val="00355BB9"/>
    <w:rsid w:val="00356323"/>
    <w:rsid w:val="00357E07"/>
    <w:rsid w:val="003613CB"/>
    <w:rsid w:val="0036160B"/>
    <w:rsid w:val="00361A19"/>
    <w:rsid w:val="00361F68"/>
    <w:rsid w:val="00362095"/>
    <w:rsid w:val="00362226"/>
    <w:rsid w:val="0036285A"/>
    <w:rsid w:val="00362AB4"/>
    <w:rsid w:val="00362E75"/>
    <w:rsid w:val="00363436"/>
    <w:rsid w:val="0036415F"/>
    <w:rsid w:val="0036441D"/>
    <w:rsid w:val="00364853"/>
    <w:rsid w:val="00364856"/>
    <w:rsid w:val="00364A97"/>
    <w:rsid w:val="00364B89"/>
    <w:rsid w:val="00364BC2"/>
    <w:rsid w:val="003650FE"/>
    <w:rsid w:val="003651CD"/>
    <w:rsid w:val="00367797"/>
    <w:rsid w:val="00370714"/>
    <w:rsid w:val="0037133E"/>
    <w:rsid w:val="003718CF"/>
    <w:rsid w:val="00371A82"/>
    <w:rsid w:val="0037222F"/>
    <w:rsid w:val="003736FF"/>
    <w:rsid w:val="0037380D"/>
    <w:rsid w:val="0037381D"/>
    <w:rsid w:val="00373B4E"/>
    <w:rsid w:val="00374086"/>
    <w:rsid w:val="003742A1"/>
    <w:rsid w:val="00374D94"/>
    <w:rsid w:val="00375282"/>
    <w:rsid w:val="00375DBB"/>
    <w:rsid w:val="00377432"/>
    <w:rsid w:val="003777D3"/>
    <w:rsid w:val="00377BD3"/>
    <w:rsid w:val="003805B0"/>
    <w:rsid w:val="00380812"/>
    <w:rsid w:val="00380DE3"/>
    <w:rsid w:val="00382CEE"/>
    <w:rsid w:val="00383D3D"/>
    <w:rsid w:val="003841BD"/>
    <w:rsid w:val="003845F6"/>
    <w:rsid w:val="0038482D"/>
    <w:rsid w:val="00385ED3"/>
    <w:rsid w:val="00386883"/>
    <w:rsid w:val="00386B0A"/>
    <w:rsid w:val="00387D35"/>
    <w:rsid w:val="00390B2F"/>
    <w:rsid w:val="00390EB4"/>
    <w:rsid w:val="00391107"/>
    <w:rsid w:val="00391404"/>
    <w:rsid w:val="00391695"/>
    <w:rsid w:val="003916A0"/>
    <w:rsid w:val="00391A04"/>
    <w:rsid w:val="003922C5"/>
    <w:rsid w:val="00392338"/>
    <w:rsid w:val="00392FB9"/>
    <w:rsid w:val="00394375"/>
    <w:rsid w:val="00394C3B"/>
    <w:rsid w:val="00394C47"/>
    <w:rsid w:val="0039621C"/>
    <w:rsid w:val="003968FE"/>
    <w:rsid w:val="00396F58"/>
    <w:rsid w:val="00397B95"/>
    <w:rsid w:val="00397E88"/>
    <w:rsid w:val="003A1203"/>
    <w:rsid w:val="003A124B"/>
    <w:rsid w:val="003A1C1B"/>
    <w:rsid w:val="003A1CBA"/>
    <w:rsid w:val="003A3FCE"/>
    <w:rsid w:val="003A4993"/>
    <w:rsid w:val="003A52D9"/>
    <w:rsid w:val="003A59C9"/>
    <w:rsid w:val="003A5B1F"/>
    <w:rsid w:val="003A5EB8"/>
    <w:rsid w:val="003A632E"/>
    <w:rsid w:val="003A7BA6"/>
    <w:rsid w:val="003B06D1"/>
    <w:rsid w:val="003B0A66"/>
    <w:rsid w:val="003B24CC"/>
    <w:rsid w:val="003B2CA0"/>
    <w:rsid w:val="003B3352"/>
    <w:rsid w:val="003B356A"/>
    <w:rsid w:val="003B35A0"/>
    <w:rsid w:val="003B4674"/>
    <w:rsid w:val="003B47DE"/>
    <w:rsid w:val="003B5DB0"/>
    <w:rsid w:val="003B60F9"/>
    <w:rsid w:val="003B625A"/>
    <w:rsid w:val="003B6D9A"/>
    <w:rsid w:val="003B7329"/>
    <w:rsid w:val="003C0829"/>
    <w:rsid w:val="003C091B"/>
    <w:rsid w:val="003C093B"/>
    <w:rsid w:val="003C098D"/>
    <w:rsid w:val="003C0BD5"/>
    <w:rsid w:val="003C1623"/>
    <w:rsid w:val="003C1739"/>
    <w:rsid w:val="003C1E7C"/>
    <w:rsid w:val="003C21A3"/>
    <w:rsid w:val="003C2A50"/>
    <w:rsid w:val="003C2CF3"/>
    <w:rsid w:val="003C3397"/>
    <w:rsid w:val="003C3A38"/>
    <w:rsid w:val="003C4C8C"/>
    <w:rsid w:val="003C51CA"/>
    <w:rsid w:val="003C569B"/>
    <w:rsid w:val="003C5E3F"/>
    <w:rsid w:val="003C60AD"/>
    <w:rsid w:val="003C74F6"/>
    <w:rsid w:val="003C777D"/>
    <w:rsid w:val="003D0993"/>
    <w:rsid w:val="003D0C35"/>
    <w:rsid w:val="003D0E31"/>
    <w:rsid w:val="003D25E6"/>
    <w:rsid w:val="003D270E"/>
    <w:rsid w:val="003D2AE9"/>
    <w:rsid w:val="003D3D09"/>
    <w:rsid w:val="003D588A"/>
    <w:rsid w:val="003D5895"/>
    <w:rsid w:val="003D67A8"/>
    <w:rsid w:val="003E049B"/>
    <w:rsid w:val="003E0D0A"/>
    <w:rsid w:val="003E151C"/>
    <w:rsid w:val="003E1B83"/>
    <w:rsid w:val="003E1CCD"/>
    <w:rsid w:val="003E1DAF"/>
    <w:rsid w:val="003E1FD7"/>
    <w:rsid w:val="003E1FF8"/>
    <w:rsid w:val="003E232F"/>
    <w:rsid w:val="003E2E76"/>
    <w:rsid w:val="003E37FD"/>
    <w:rsid w:val="003E39C5"/>
    <w:rsid w:val="003E45A5"/>
    <w:rsid w:val="003E51F9"/>
    <w:rsid w:val="003E5F4D"/>
    <w:rsid w:val="003E6462"/>
    <w:rsid w:val="003E66AA"/>
    <w:rsid w:val="003E6A71"/>
    <w:rsid w:val="003E6CFA"/>
    <w:rsid w:val="003E7BBE"/>
    <w:rsid w:val="003E7CDD"/>
    <w:rsid w:val="003F047D"/>
    <w:rsid w:val="003F0E0F"/>
    <w:rsid w:val="003F114E"/>
    <w:rsid w:val="003F1BC7"/>
    <w:rsid w:val="003F2359"/>
    <w:rsid w:val="003F2433"/>
    <w:rsid w:val="003F28D2"/>
    <w:rsid w:val="003F3114"/>
    <w:rsid w:val="003F45DD"/>
    <w:rsid w:val="003F4B07"/>
    <w:rsid w:val="003F4DA3"/>
    <w:rsid w:val="003F4F4D"/>
    <w:rsid w:val="003F74B5"/>
    <w:rsid w:val="003F79CC"/>
    <w:rsid w:val="003F7B28"/>
    <w:rsid w:val="00401AD3"/>
    <w:rsid w:val="004021AD"/>
    <w:rsid w:val="00402210"/>
    <w:rsid w:val="004042D4"/>
    <w:rsid w:val="00404407"/>
    <w:rsid w:val="004047BC"/>
    <w:rsid w:val="0040517E"/>
    <w:rsid w:val="00405817"/>
    <w:rsid w:val="00405E10"/>
    <w:rsid w:val="00405EB1"/>
    <w:rsid w:val="00406747"/>
    <w:rsid w:val="004071BB"/>
    <w:rsid w:val="00407249"/>
    <w:rsid w:val="00410041"/>
    <w:rsid w:val="00410BD1"/>
    <w:rsid w:val="00410EBF"/>
    <w:rsid w:val="00411087"/>
    <w:rsid w:val="004119BB"/>
    <w:rsid w:val="004129A8"/>
    <w:rsid w:val="004129AC"/>
    <w:rsid w:val="00412FE8"/>
    <w:rsid w:val="0041332D"/>
    <w:rsid w:val="00413A1A"/>
    <w:rsid w:val="00413A7F"/>
    <w:rsid w:val="00413F0C"/>
    <w:rsid w:val="004164BE"/>
    <w:rsid w:val="00416EFC"/>
    <w:rsid w:val="00417068"/>
    <w:rsid w:val="004178D9"/>
    <w:rsid w:val="00421357"/>
    <w:rsid w:val="004218FB"/>
    <w:rsid w:val="004219E1"/>
    <w:rsid w:val="00421B67"/>
    <w:rsid w:val="00422D34"/>
    <w:rsid w:val="00422FF6"/>
    <w:rsid w:val="0042358A"/>
    <w:rsid w:val="00423918"/>
    <w:rsid w:val="00427123"/>
    <w:rsid w:val="0042766F"/>
    <w:rsid w:val="0042778C"/>
    <w:rsid w:val="004307E7"/>
    <w:rsid w:val="004312FA"/>
    <w:rsid w:val="004313B2"/>
    <w:rsid w:val="00431B0F"/>
    <w:rsid w:val="00432191"/>
    <w:rsid w:val="0043263A"/>
    <w:rsid w:val="004328A8"/>
    <w:rsid w:val="00432A41"/>
    <w:rsid w:val="004334FB"/>
    <w:rsid w:val="0043370C"/>
    <w:rsid w:val="004337C7"/>
    <w:rsid w:val="004338F3"/>
    <w:rsid w:val="00433ABB"/>
    <w:rsid w:val="00433DAA"/>
    <w:rsid w:val="00434375"/>
    <w:rsid w:val="004353D5"/>
    <w:rsid w:val="00436259"/>
    <w:rsid w:val="00436824"/>
    <w:rsid w:val="00436D7E"/>
    <w:rsid w:val="0043774B"/>
    <w:rsid w:val="00440945"/>
    <w:rsid w:val="00440DE8"/>
    <w:rsid w:val="004418D3"/>
    <w:rsid w:val="00442BD5"/>
    <w:rsid w:val="00442C69"/>
    <w:rsid w:val="004453D2"/>
    <w:rsid w:val="004453EC"/>
    <w:rsid w:val="004455AF"/>
    <w:rsid w:val="00446366"/>
    <w:rsid w:val="00446B69"/>
    <w:rsid w:val="00446C0C"/>
    <w:rsid w:val="00446F52"/>
    <w:rsid w:val="00447B0A"/>
    <w:rsid w:val="0045007F"/>
    <w:rsid w:val="00450A1E"/>
    <w:rsid w:val="00450D81"/>
    <w:rsid w:val="004513DF"/>
    <w:rsid w:val="00451F6A"/>
    <w:rsid w:val="00452C06"/>
    <w:rsid w:val="004533AA"/>
    <w:rsid w:val="00453426"/>
    <w:rsid w:val="0045400A"/>
    <w:rsid w:val="00454BFF"/>
    <w:rsid w:val="00454E28"/>
    <w:rsid w:val="00455F8E"/>
    <w:rsid w:val="00456ABB"/>
    <w:rsid w:val="00456EC4"/>
    <w:rsid w:val="00460377"/>
    <w:rsid w:val="00460B59"/>
    <w:rsid w:val="00460DC6"/>
    <w:rsid w:val="004622CC"/>
    <w:rsid w:val="004643D0"/>
    <w:rsid w:val="004648A7"/>
    <w:rsid w:val="00464C31"/>
    <w:rsid w:val="004662FA"/>
    <w:rsid w:val="00466446"/>
    <w:rsid w:val="004666B4"/>
    <w:rsid w:val="00467B4B"/>
    <w:rsid w:val="0047064D"/>
    <w:rsid w:val="00471ABD"/>
    <w:rsid w:val="00471E20"/>
    <w:rsid w:val="00472B52"/>
    <w:rsid w:val="004733FC"/>
    <w:rsid w:val="0047505A"/>
    <w:rsid w:val="00476C0D"/>
    <w:rsid w:val="00477DD5"/>
    <w:rsid w:val="00477E7E"/>
    <w:rsid w:val="00477EBF"/>
    <w:rsid w:val="00480E4B"/>
    <w:rsid w:val="004814B2"/>
    <w:rsid w:val="00481BFF"/>
    <w:rsid w:val="00481D05"/>
    <w:rsid w:val="004820C2"/>
    <w:rsid w:val="00482BE8"/>
    <w:rsid w:val="00483065"/>
    <w:rsid w:val="0048344A"/>
    <w:rsid w:val="00483569"/>
    <w:rsid w:val="00483957"/>
    <w:rsid w:val="0048440E"/>
    <w:rsid w:val="0048486C"/>
    <w:rsid w:val="004849E2"/>
    <w:rsid w:val="00484BB0"/>
    <w:rsid w:val="00484C1C"/>
    <w:rsid w:val="00484C6A"/>
    <w:rsid w:val="004850F3"/>
    <w:rsid w:val="0048525B"/>
    <w:rsid w:val="00485605"/>
    <w:rsid w:val="00485A79"/>
    <w:rsid w:val="00486157"/>
    <w:rsid w:val="00486BC4"/>
    <w:rsid w:val="004904E3"/>
    <w:rsid w:val="00490CA7"/>
    <w:rsid w:val="00493AF1"/>
    <w:rsid w:val="004979BC"/>
    <w:rsid w:val="00497B2A"/>
    <w:rsid w:val="004A00D3"/>
    <w:rsid w:val="004A067A"/>
    <w:rsid w:val="004A0F3B"/>
    <w:rsid w:val="004A105A"/>
    <w:rsid w:val="004A3222"/>
    <w:rsid w:val="004A3BAF"/>
    <w:rsid w:val="004A444C"/>
    <w:rsid w:val="004A4659"/>
    <w:rsid w:val="004A481B"/>
    <w:rsid w:val="004A4F0B"/>
    <w:rsid w:val="004A5956"/>
    <w:rsid w:val="004A6946"/>
    <w:rsid w:val="004A6C85"/>
    <w:rsid w:val="004A782F"/>
    <w:rsid w:val="004A7E45"/>
    <w:rsid w:val="004B1010"/>
    <w:rsid w:val="004B1EF5"/>
    <w:rsid w:val="004B23BC"/>
    <w:rsid w:val="004B2B84"/>
    <w:rsid w:val="004B33A5"/>
    <w:rsid w:val="004B36E5"/>
    <w:rsid w:val="004B4EF0"/>
    <w:rsid w:val="004B519D"/>
    <w:rsid w:val="004B59E1"/>
    <w:rsid w:val="004B7D4C"/>
    <w:rsid w:val="004C1D2C"/>
    <w:rsid w:val="004C1FF3"/>
    <w:rsid w:val="004C2C33"/>
    <w:rsid w:val="004C2F85"/>
    <w:rsid w:val="004C30E1"/>
    <w:rsid w:val="004C3669"/>
    <w:rsid w:val="004C4579"/>
    <w:rsid w:val="004C4A27"/>
    <w:rsid w:val="004C4B41"/>
    <w:rsid w:val="004C4FEF"/>
    <w:rsid w:val="004C57EA"/>
    <w:rsid w:val="004C628C"/>
    <w:rsid w:val="004C6949"/>
    <w:rsid w:val="004C6F09"/>
    <w:rsid w:val="004C70E7"/>
    <w:rsid w:val="004C7428"/>
    <w:rsid w:val="004C772B"/>
    <w:rsid w:val="004C7FC7"/>
    <w:rsid w:val="004D069F"/>
    <w:rsid w:val="004D0EDF"/>
    <w:rsid w:val="004D1077"/>
    <w:rsid w:val="004D1126"/>
    <w:rsid w:val="004D16DE"/>
    <w:rsid w:val="004D19B5"/>
    <w:rsid w:val="004D1E88"/>
    <w:rsid w:val="004D4534"/>
    <w:rsid w:val="004D52AB"/>
    <w:rsid w:val="004D5949"/>
    <w:rsid w:val="004D5982"/>
    <w:rsid w:val="004D5C72"/>
    <w:rsid w:val="004D5DE1"/>
    <w:rsid w:val="004D614E"/>
    <w:rsid w:val="004D631B"/>
    <w:rsid w:val="004D641B"/>
    <w:rsid w:val="004D6A19"/>
    <w:rsid w:val="004D7189"/>
    <w:rsid w:val="004D71EE"/>
    <w:rsid w:val="004D74E4"/>
    <w:rsid w:val="004E0126"/>
    <w:rsid w:val="004E0358"/>
    <w:rsid w:val="004E03E4"/>
    <w:rsid w:val="004E087C"/>
    <w:rsid w:val="004E0FD6"/>
    <w:rsid w:val="004E11FF"/>
    <w:rsid w:val="004E128C"/>
    <w:rsid w:val="004E349D"/>
    <w:rsid w:val="004E34D1"/>
    <w:rsid w:val="004E375C"/>
    <w:rsid w:val="004E3A41"/>
    <w:rsid w:val="004E4025"/>
    <w:rsid w:val="004E457A"/>
    <w:rsid w:val="004E4A9A"/>
    <w:rsid w:val="004E4E0E"/>
    <w:rsid w:val="004E555B"/>
    <w:rsid w:val="004E5819"/>
    <w:rsid w:val="004E6948"/>
    <w:rsid w:val="004E6F64"/>
    <w:rsid w:val="004E748F"/>
    <w:rsid w:val="004E7C51"/>
    <w:rsid w:val="004F035F"/>
    <w:rsid w:val="004F04FA"/>
    <w:rsid w:val="004F071C"/>
    <w:rsid w:val="004F185E"/>
    <w:rsid w:val="004F1FA3"/>
    <w:rsid w:val="004F20BD"/>
    <w:rsid w:val="004F253D"/>
    <w:rsid w:val="004F25F5"/>
    <w:rsid w:val="004F2CA3"/>
    <w:rsid w:val="004F30CA"/>
    <w:rsid w:val="004F3FB4"/>
    <w:rsid w:val="004F4A25"/>
    <w:rsid w:val="004F4D0C"/>
    <w:rsid w:val="004F4E67"/>
    <w:rsid w:val="004F56A1"/>
    <w:rsid w:val="004F5869"/>
    <w:rsid w:val="004F6578"/>
    <w:rsid w:val="004F775F"/>
    <w:rsid w:val="00500344"/>
    <w:rsid w:val="00500B45"/>
    <w:rsid w:val="00501AB3"/>
    <w:rsid w:val="0050229E"/>
    <w:rsid w:val="005035E3"/>
    <w:rsid w:val="00503632"/>
    <w:rsid w:val="005042B8"/>
    <w:rsid w:val="00504615"/>
    <w:rsid w:val="0050465B"/>
    <w:rsid w:val="005047CF"/>
    <w:rsid w:val="00505026"/>
    <w:rsid w:val="005063D4"/>
    <w:rsid w:val="005065E9"/>
    <w:rsid w:val="00506860"/>
    <w:rsid w:val="005069ED"/>
    <w:rsid w:val="00506B5C"/>
    <w:rsid w:val="00507602"/>
    <w:rsid w:val="0050763D"/>
    <w:rsid w:val="00507CBA"/>
    <w:rsid w:val="0051030B"/>
    <w:rsid w:val="005107B8"/>
    <w:rsid w:val="00510869"/>
    <w:rsid w:val="00510AB8"/>
    <w:rsid w:val="00511317"/>
    <w:rsid w:val="00511ACD"/>
    <w:rsid w:val="00512B0F"/>
    <w:rsid w:val="00512CA4"/>
    <w:rsid w:val="005136C1"/>
    <w:rsid w:val="00513756"/>
    <w:rsid w:val="005144F8"/>
    <w:rsid w:val="00514651"/>
    <w:rsid w:val="00515102"/>
    <w:rsid w:val="005152B8"/>
    <w:rsid w:val="00515F1E"/>
    <w:rsid w:val="0051618E"/>
    <w:rsid w:val="0051682D"/>
    <w:rsid w:val="00516F6B"/>
    <w:rsid w:val="00517096"/>
    <w:rsid w:val="0051793B"/>
    <w:rsid w:val="00517BC4"/>
    <w:rsid w:val="00521B1A"/>
    <w:rsid w:val="00521FEA"/>
    <w:rsid w:val="00522053"/>
    <w:rsid w:val="00522B8E"/>
    <w:rsid w:val="00522F66"/>
    <w:rsid w:val="00523855"/>
    <w:rsid w:val="005245C1"/>
    <w:rsid w:val="00524756"/>
    <w:rsid w:val="00524F08"/>
    <w:rsid w:val="00525236"/>
    <w:rsid w:val="00525DFE"/>
    <w:rsid w:val="00526A18"/>
    <w:rsid w:val="0052737B"/>
    <w:rsid w:val="00527833"/>
    <w:rsid w:val="005301D0"/>
    <w:rsid w:val="00530322"/>
    <w:rsid w:val="00530D07"/>
    <w:rsid w:val="005314E8"/>
    <w:rsid w:val="005315BE"/>
    <w:rsid w:val="00532457"/>
    <w:rsid w:val="00532563"/>
    <w:rsid w:val="00532ACC"/>
    <w:rsid w:val="00533495"/>
    <w:rsid w:val="0053357D"/>
    <w:rsid w:val="00533C17"/>
    <w:rsid w:val="00534419"/>
    <w:rsid w:val="00534607"/>
    <w:rsid w:val="005348FC"/>
    <w:rsid w:val="0053579F"/>
    <w:rsid w:val="005357C7"/>
    <w:rsid w:val="005359B1"/>
    <w:rsid w:val="005361A4"/>
    <w:rsid w:val="00536D93"/>
    <w:rsid w:val="00537720"/>
    <w:rsid w:val="00540510"/>
    <w:rsid w:val="0054054A"/>
    <w:rsid w:val="00540595"/>
    <w:rsid w:val="00541119"/>
    <w:rsid w:val="00541609"/>
    <w:rsid w:val="00541786"/>
    <w:rsid w:val="00541E28"/>
    <w:rsid w:val="00542AD0"/>
    <w:rsid w:val="00542B04"/>
    <w:rsid w:val="005432FC"/>
    <w:rsid w:val="00543AE2"/>
    <w:rsid w:val="005444A7"/>
    <w:rsid w:val="00544EE7"/>
    <w:rsid w:val="0054563E"/>
    <w:rsid w:val="00545660"/>
    <w:rsid w:val="00545869"/>
    <w:rsid w:val="005466CC"/>
    <w:rsid w:val="005470A2"/>
    <w:rsid w:val="005506CD"/>
    <w:rsid w:val="00551036"/>
    <w:rsid w:val="005520AE"/>
    <w:rsid w:val="00552666"/>
    <w:rsid w:val="00552899"/>
    <w:rsid w:val="00552ADB"/>
    <w:rsid w:val="00552C11"/>
    <w:rsid w:val="00552CF5"/>
    <w:rsid w:val="00554721"/>
    <w:rsid w:val="005549B7"/>
    <w:rsid w:val="005558F4"/>
    <w:rsid w:val="0055691F"/>
    <w:rsid w:val="00557A25"/>
    <w:rsid w:val="00557E99"/>
    <w:rsid w:val="00560066"/>
    <w:rsid w:val="005602BC"/>
    <w:rsid w:val="005609E5"/>
    <w:rsid w:val="00560DA3"/>
    <w:rsid w:val="00561485"/>
    <w:rsid w:val="00561635"/>
    <w:rsid w:val="0056237F"/>
    <w:rsid w:val="0056238E"/>
    <w:rsid w:val="00562FD4"/>
    <w:rsid w:val="00564436"/>
    <w:rsid w:val="00565A2C"/>
    <w:rsid w:val="00565BE4"/>
    <w:rsid w:val="00566578"/>
    <w:rsid w:val="00566F03"/>
    <w:rsid w:val="005672B7"/>
    <w:rsid w:val="00567536"/>
    <w:rsid w:val="00567696"/>
    <w:rsid w:val="00570139"/>
    <w:rsid w:val="0057031C"/>
    <w:rsid w:val="00570485"/>
    <w:rsid w:val="0057119D"/>
    <w:rsid w:val="00571DF1"/>
    <w:rsid w:val="005722AF"/>
    <w:rsid w:val="00572780"/>
    <w:rsid w:val="0057294F"/>
    <w:rsid w:val="00572DFF"/>
    <w:rsid w:val="00573482"/>
    <w:rsid w:val="00573A8E"/>
    <w:rsid w:val="0057470E"/>
    <w:rsid w:val="005762AD"/>
    <w:rsid w:val="005767DC"/>
    <w:rsid w:val="0057754E"/>
    <w:rsid w:val="00580757"/>
    <w:rsid w:val="00581FF9"/>
    <w:rsid w:val="00582175"/>
    <w:rsid w:val="00582319"/>
    <w:rsid w:val="00582DDA"/>
    <w:rsid w:val="00582E77"/>
    <w:rsid w:val="00582E97"/>
    <w:rsid w:val="005839BD"/>
    <w:rsid w:val="00583AB9"/>
    <w:rsid w:val="00583C57"/>
    <w:rsid w:val="00584F95"/>
    <w:rsid w:val="00585A14"/>
    <w:rsid w:val="0058660D"/>
    <w:rsid w:val="0058748C"/>
    <w:rsid w:val="005901B9"/>
    <w:rsid w:val="00590259"/>
    <w:rsid w:val="00590644"/>
    <w:rsid w:val="00591417"/>
    <w:rsid w:val="00592344"/>
    <w:rsid w:val="00592BA0"/>
    <w:rsid w:val="00593730"/>
    <w:rsid w:val="00595070"/>
    <w:rsid w:val="00596719"/>
    <w:rsid w:val="005979C2"/>
    <w:rsid w:val="005A062E"/>
    <w:rsid w:val="005A0DE4"/>
    <w:rsid w:val="005A0FE6"/>
    <w:rsid w:val="005A1F8B"/>
    <w:rsid w:val="005A3191"/>
    <w:rsid w:val="005A4539"/>
    <w:rsid w:val="005A4AB2"/>
    <w:rsid w:val="005A53A1"/>
    <w:rsid w:val="005A600F"/>
    <w:rsid w:val="005A68D1"/>
    <w:rsid w:val="005A6B4A"/>
    <w:rsid w:val="005A7B9A"/>
    <w:rsid w:val="005A7DA4"/>
    <w:rsid w:val="005A7EE1"/>
    <w:rsid w:val="005B04E8"/>
    <w:rsid w:val="005B119B"/>
    <w:rsid w:val="005B1F14"/>
    <w:rsid w:val="005B2318"/>
    <w:rsid w:val="005B2D9C"/>
    <w:rsid w:val="005B316F"/>
    <w:rsid w:val="005B40CC"/>
    <w:rsid w:val="005B531E"/>
    <w:rsid w:val="005B5351"/>
    <w:rsid w:val="005B6293"/>
    <w:rsid w:val="005B6C8B"/>
    <w:rsid w:val="005B7E59"/>
    <w:rsid w:val="005C07AE"/>
    <w:rsid w:val="005C1704"/>
    <w:rsid w:val="005C2151"/>
    <w:rsid w:val="005C272E"/>
    <w:rsid w:val="005C2E41"/>
    <w:rsid w:val="005C303B"/>
    <w:rsid w:val="005C3C14"/>
    <w:rsid w:val="005C6A28"/>
    <w:rsid w:val="005C7201"/>
    <w:rsid w:val="005C75D1"/>
    <w:rsid w:val="005C75F5"/>
    <w:rsid w:val="005C7A65"/>
    <w:rsid w:val="005D10DF"/>
    <w:rsid w:val="005D28C7"/>
    <w:rsid w:val="005D2CC8"/>
    <w:rsid w:val="005D2D07"/>
    <w:rsid w:val="005D2D28"/>
    <w:rsid w:val="005D2DA1"/>
    <w:rsid w:val="005D4EC6"/>
    <w:rsid w:val="005D4F4D"/>
    <w:rsid w:val="005D4FA7"/>
    <w:rsid w:val="005D54A1"/>
    <w:rsid w:val="005D5CFF"/>
    <w:rsid w:val="005D5D8D"/>
    <w:rsid w:val="005D60D7"/>
    <w:rsid w:val="005D69AA"/>
    <w:rsid w:val="005D766F"/>
    <w:rsid w:val="005D767F"/>
    <w:rsid w:val="005E03FF"/>
    <w:rsid w:val="005E0C95"/>
    <w:rsid w:val="005E1463"/>
    <w:rsid w:val="005E205E"/>
    <w:rsid w:val="005E337C"/>
    <w:rsid w:val="005E35C5"/>
    <w:rsid w:val="005E35EC"/>
    <w:rsid w:val="005E375B"/>
    <w:rsid w:val="005E49AE"/>
    <w:rsid w:val="005E5F0F"/>
    <w:rsid w:val="005E6443"/>
    <w:rsid w:val="005E6CBF"/>
    <w:rsid w:val="005E7724"/>
    <w:rsid w:val="005E7B39"/>
    <w:rsid w:val="005E7C6C"/>
    <w:rsid w:val="005E7D1C"/>
    <w:rsid w:val="005F012C"/>
    <w:rsid w:val="005F0B2D"/>
    <w:rsid w:val="005F0D76"/>
    <w:rsid w:val="005F1183"/>
    <w:rsid w:val="005F207D"/>
    <w:rsid w:val="005F2D69"/>
    <w:rsid w:val="005F38F9"/>
    <w:rsid w:val="005F4054"/>
    <w:rsid w:val="005F4316"/>
    <w:rsid w:val="005F439B"/>
    <w:rsid w:val="005F47DD"/>
    <w:rsid w:val="005F4BCC"/>
    <w:rsid w:val="005F4E92"/>
    <w:rsid w:val="005F5F92"/>
    <w:rsid w:val="005F6AA2"/>
    <w:rsid w:val="005F6AD0"/>
    <w:rsid w:val="00601A53"/>
    <w:rsid w:val="00601CB5"/>
    <w:rsid w:val="006021C8"/>
    <w:rsid w:val="006024FD"/>
    <w:rsid w:val="0060313B"/>
    <w:rsid w:val="006032D9"/>
    <w:rsid w:val="00604D03"/>
    <w:rsid w:val="006055F2"/>
    <w:rsid w:val="006059D8"/>
    <w:rsid w:val="00605C57"/>
    <w:rsid w:val="0060624E"/>
    <w:rsid w:val="00606CA2"/>
    <w:rsid w:val="006074C0"/>
    <w:rsid w:val="00607538"/>
    <w:rsid w:val="006077BC"/>
    <w:rsid w:val="00607A7F"/>
    <w:rsid w:val="00611E71"/>
    <w:rsid w:val="00612A93"/>
    <w:rsid w:val="00612B15"/>
    <w:rsid w:val="00613B1D"/>
    <w:rsid w:val="00614081"/>
    <w:rsid w:val="006142E3"/>
    <w:rsid w:val="00614A54"/>
    <w:rsid w:val="00614DB3"/>
    <w:rsid w:val="006164AB"/>
    <w:rsid w:val="006169FA"/>
    <w:rsid w:val="00616E84"/>
    <w:rsid w:val="00617B84"/>
    <w:rsid w:val="0062312F"/>
    <w:rsid w:val="006231A6"/>
    <w:rsid w:val="00624C2A"/>
    <w:rsid w:val="00625C29"/>
    <w:rsid w:val="0062652E"/>
    <w:rsid w:val="006266F2"/>
    <w:rsid w:val="0062699F"/>
    <w:rsid w:val="006272B3"/>
    <w:rsid w:val="00627BFF"/>
    <w:rsid w:val="00627F92"/>
    <w:rsid w:val="00631120"/>
    <w:rsid w:val="00631F04"/>
    <w:rsid w:val="006331A1"/>
    <w:rsid w:val="0063390A"/>
    <w:rsid w:val="00634358"/>
    <w:rsid w:val="00634440"/>
    <w:rsid w:val="00634E01"/>
    <w:rsid w:val="006356E1"/>
    <w:rsid w:val="00636277"/>
    <w:rsid w:val="0063657C"/>
    <w:rsid w:val="00637CCB"/>
    <w:rsid w:val="00637CCC"/>
    <w:rsid w:val="00640AD3"/>
    <w:rsid w:val="0064181F"/>
    <w:rsid w:val="006431A5"/>
    <w:rsid w:val="00643372"/>
    <w:rsid w:val="00643AB6"/>
    <w:rsid w:val="00643AB9"/>
    <w:rsid w:val="0064439D"/>
    <w:rsid w:val="00644757"/>
    <w:rsid w:val="00644970"/>
    <w:rsid w:val="006449DD"/>
    <w:rsid w:val="006467FC"/>
    <w:rsid w:val="00647449"/>
    <w:rsid w:val="00647463"/>
    <w:rsid w:val="00647627"/>
    <w:rsid w:val="00647B3A"/>
    <w:rsid w:val="00650332"/>
    <w:rsid w:val="00650D66"/>
    <w:rsid w:val="006512CE"/>
    <w:rsid w:val="00651E4C"/>
    <w:rsid w:val="006532ED"/>
    <w:rsid w:val="006533B3"/>
    <w:rsid w:val="00653C04"/>
    <w:rsid w:val="006540FD"/>
    <w:rsid w:val="0065489D"/>
    <w:rsid w:val="0065598C"/>
    <w:rsid w:val="006560B7"/>
    <w:rsid w:val="00656F7E"/>
    <w:rsid w:val="0065700A"/>
    <w:rsid w:val="00657F05"/>
    <w:rsid w:val="00660D6C"/>
    <w:rsid w:val="0066125D"/>
    <w:rsid w:val="0066176E"/>
    <w:rsid w:val="006620F7"/>
    <w:rsid w:val="006630E0"/>
    <w:rsid w:val="00663619"/>
    <w:rsid w:val="00664791"/>
    <w:rsid w:val="00664B49"/>
    <w:rsid w:val="00664C19"/>
    <w:rsid w:val="00664DDF"/>
    <w:rsid w:val="00665345"/>
    <w:rsid w:val="0066539D"/>
    <w:rsid w:val="00665553"/>
    <w:rsid w:val="00666A09"/>
    <w:rsid w:val="00666DBA"/>
    <w:rsid w:val="00667ADE"/>
    <w:rsid w:val="00667D74"/>
    <w:rsid w:val="00667E04"/>
    <w:rsid w:val="0067036A"/>
    <w:rsid w:val="006718FB"/>
    <w:rsid w:val="006719AA"/>
    <w:rsid w:val="00671D5F"/>
    <w:rsid w:val="00671E4E"/>
    <w:rsid w:val="00672832"/>
    <w:rsid w:val="0067293B"/>
    <w:rsid w:val="00672BCF"/>
    <w:rsid w:val="00673A6D"/>
    <w:rsid w:val="00673A7D"/>
    <w:rsid w:val="006741E8"/>
    <w:rsid w:val="006745F7"/>
    <w:rsid w:val="00674DA1"/>
    <w:rsid w:val="006752C2"/>
    <w:rsid w:val="006754A3"/>
    <w:rsid w:val="0067577D"/>
    <w:rsid w:val="00675D09"/>
    <w:rsid w:val="0067605C"/>
    <w:rsid w:val="00677FEA"/>
    <w:rsid w:val="00680062"/>
    <w:rsid w:val="006820C7"/>
    <w:rsid w:val="006821EB"/>
    <w:rsid w:val="00682EF5"/>
    <w:rsid w:val="00683BF1"/>
    <w:rsid w:val="00684196"/>
    <w:rsid w:val="006841C8"/>
    <w:rsid w:val="00686366"/>
    <w:rsid w:val="0068642C"/>
    <w:rsid w:val="00686EC0"/>
    <w:rsid w:val="00686EDF"/>
    <w:rsid w:val="00687422"/>
    <w:rsid w:val="00687F59"/>
    <w:rsid w:val="006904A3"/>
    <w:rsid w:val="006906F4"/>
    <w:rsid w:val="0069070E"/>
    <w:rsid w:val="0069077A"/>
    <w:rsid w:val="00690B86"/>
    <w:rsid w:val="00690F9B"/>
    <w:rsid w:val="00691F4F"/>
    <w:rsid w:val="00692777"/>
    <w:rsid w:val="0069286D"/>
    <w:rsid w:val="00693B7E"/>
    <w:rsid w:val="00695019"/>
    <w:rsid w:val="006952AA"/>
    <w:rsid w:val="00696890"/>
    <w:rsid w:val="00697626"/>
    <w:rsid w:val="00697FE6"/>
    <w:rsid w:val="006A0731"/>
    <w:rsid w:val="006A08C2"/>
    <w:rsid w:val="006A0932"/>
    <w:rsid w:val="006A120E"/>
    <w:rsid w:val="006A23FC"/>
    <w:rsid w:val="006A304B"/>
    <w:rsid w:val="006A3C53"/>
    <w:rsid w:val="006A5B62"/>
    <w:rsid w:val="006A5DEF"/>
    <w:rsid w:val="006A6EC4"/>
    <w:rsid w:val="006B02C6"/>
    <w:rsid w:val="006B1334"/>
    <w:rsid w:val="006B1A2E"/>
    <w:rsid w:val="006B25AC"/>
    <w:rsid w:val="006B34AD"/>
    <w:rsid w:val="006B3674"/>
    <w:rsid w:val="006B4031"/>
    <w:rsid w:val="006B6181"/>
    <w:rsid w:val="006B619E"/>
    <w:rsid w:val="006B79FA"/>
    <w:rsid w:val="006B7A7D"/>
    <w:rsid w:val="006C0FFA"/>
    <w:rsid w:val="006C17AA"/>
    <w:rsid w:val="006C2FB7"/>
    <w:rsid w:val="006C2FC4"/>
    <w:rsid w:val="006C303F"/>
    <w:rsid w:val="006C33F3"/>
    <w:rsid w:val="006C3677"/>
    <w:rsid w:val="006C39DE"/>
    <w:rsid w:val="006C3ABF"/>
    <w:rsid w:val="006C3D1B"/>
    <w:rsid w:val="006C4FC3"/>
    <w:rsid w:val="006C5501"/>
    <w:rsid w:val="006C5890"/>
    <w:rsid w:val="006C5B5E"/>
    <w:rsid w:val="006C6166"/>
    <w:rsid w:val="006C725D"/>
    <w:rsid w:val="006C792E"/>
    <w:rsid w:val="006D0E51"/>
    <w:rsid w:val="006D10D3"/>
    <w:rsid w:val="006D1573"/>
    <w:rsid w:val="006D2054"/>
    <w:rsid w:val="006D28D2"/>
    <w:rsid w:val="006D3009"/>
    <w:rsid w:val="006D3BD8"/>
    <w:rsid w:val="006D3C0F"/>
    <w:rsid w:val="006D3EC7"/>
    <w:rsid w:val="006D456E"/>
    <w:rsid w:val="006D4785"/>
    <w:rsid w:val="006D4A7B"/>
    <w:rsid w:val="006D4FA0"/>
    <w:rsid w:val="006D6149"/>
    <w:rsid w:val="006D6D6C"/>
    <w:rsid w:val="006D73B8"/>
    <w:rsid w:val="006D7609"/>
    <w:rsid w:val="006D7997"/>
    <w:rsid w:val="006E0456"/>
    <w:rsid w:val="006E077C"/>
    <w:rsid w:val="006E0838"/>
    <w:rsid w:val="006E09CC"/>
    <w:rsid w:val="006E0F17"/>
    <w:rsid w:val="006E1E27"/>
    <w:rsid w:val="006E298D"/>
    <w:rsid w:val="006E3604"/>
    <w:rsid w:val="006E39FB"/>
    <w:rsid w:val="006E3B53"/>
    <w:rsid w:val="006E3DE7"/>
    <w:rsid w:val="006E4A33"/>
    <w:rsid w:val="006E5254"/>
    <w:rsid w:val="006E6E95"/>
    <w:rsid w:val="006E7791"/>
    <w:rsid w:val="006F040F"/>
    <w:rsid w:val="006F10E9"/>
    <w:rsid w:val="006F1C8B"/>
    <w:rsid w:val="006F26D0"/>
    <w:rsid w:val="006F2764"/>
    <w:rsid w:val="006F3040"/>
    <w:rsid w:val="006F34D5"/>
    <w:rsid w:val="006F56FB"/>
    <w:rsid w:val="006F5968"/>
    <w:rsid w:val="006F7EE6"/>
    <w:rsid w:val="00700CD7"/>
    <w:rsid w:val="007012D9"/>
    <w:rsid w:val="00701AC0"/>
    <w:rsid w:val="00701CE2"/>
    <w:rsid w:val="00701F86"/>
    <w:rsid w:val="00702A10"/>
    <w:rsid w:val="00702E83"/>
    <w:rsid w:val="00702FE0"/>
    <w:rsid w:val="00703333"/>
    <w:rsid w:val="0070344A"/>
    <w:rsid w:val="007039A4"/>
    <w:rsid w:val="00704781"/>
    <w:rsid w:val="00705355"/>
    <w:rsid w:val="00705654"/>
    <w:rsid w:val="00705E1B"/>
    <w:rsid w:val="00706C3B"/>
    <w:rsid w:val="00707381"/>
    <w:rsid w:val="007079FE"/>
    <w:rsid w:val="007101E2"/>
    <w:rsid w:val="0071044E"/>
    <w:rsid w:val="007120DF"/>
    <w:rsid w:val="0071235D"/>
    <w:rsid w:val="007125BD"/>
    <w:rsid w:val="007126F1"/>
    <w:rsid w:val="00713587"/>
    <w:rsid w:val="007135D0"/>
    <w:rsid w:val="00713B1F"/>
    <w:rsid w:val="007140E8"/>
    <w:rsid w:val="00714355"/>
    <w:rsid w:val="0071471A"/>
    <w:rsid w:val="00714D8D"/>
    <w:rsid w:val="00715675"/>
    <w:rsid w:val="00715DE8"/>
    <w:rsid w:val="007168F6"/>
    <w:rsid w:val="00716E90"/>
    <w:rsid w:val="00717005"/>
    <w:rsid w:val="00717253"/>
    <w:rsid w:val="00717951"/>
    <w:rsid w:val="00717BCC"/>
    <w:rsid w:val="00720F7D"/>
    <w:rsid w:val="00720FF6"/>
    <w:rsid w:val="00721051"/>
    <w:rsid w:val="007210CF"/>
    <w:rsid w:val="00721114"/>
    <w:rsid w:val="00723896"/>
    <w:rsid w:val="00725224"/>
    <w:rsid w:val="00725603"/>
    <w:rsid w:val="00725636"/>
    <w:rsid w:val="00725CEC"/>
    <w:rsid w:val="00725F59"/>
    <w:rsid w:val="00726212"/>
    <w:rsid w:val="00726710"/>
    <w:rsid w:val="00726CFE"/>
    <w:rsid w:val="00726DB5"/>
    <w:rsid w:val="0072730F"/>
    <w:rsid w:val="0073019B"/>
    <w:rsid w:val="007308A4"/>
    <w:rsid w:val="00730BAD"/>
    <w:rsid w:val="00731668"/>
    <w:rsid w:val="0073197B"/>
    <w:rsid w:val="00731B4C"/>
    <w:rsid w:val="00731E31"/>
    <w:rsid w:val="00732271"/>
    <w:rsid w:val="007323C1"/>
    <w:rsid w:val="0073263E"/>
    <w:rsid w:val="00732A02"/>
    <w:rsid w:val="00732ABE"/>
    <w:rsid w:val="00732DC7"/>
    <w:rsid w:val="007330BD"/>
    <w:rsid w:val="00733BC9"/>
    <w:rsid w:val="007366F6"/>
    <w:rsid w:val="0073695F"/>
    <w:rsid w:val="00737AFE"/>
    <w:rsid w:val="00737E41"/>
    <w:rsid w:val="0074091E"/>
    <w:rsid w:val="00741B13"/>
    <w:rsid w:val="00741CD4"/>
    <w:rsid w:val="00741DB8"/>
    <w:rsid w:val="00741FC7"/>
    <w:rsid w:val="00742386"/>
    <w:rsid w:val="00742C8E"/>
    <w:rsid w:val="00742D10"/>
    <w:rsid w:val="00742DE2"/>
    <w:rsid w:val="00742E04"/>
    <w:rsid w:val="007433EB"/>
    <w:rsid w:val="00743757"/>
    <w:rsid w:val="00743B82"/>
    <w:rsid w:val="00743C72"/>
    <w:rsid w:val="00744CE6"/>
    <w:rsid w:val="00745B53"/>
    <w:rsid w:val="00746364"/>
    <w:rsid w:val="007463E0"/>
    <w:rsid w:val="00746508"/>
    <w:rsid w:val="007472ED"/>
    <w:rsid w:val="00747643"/>
    <w:rsid w:val="00747919"/>
    <w:rsid w:val="00751670"/>
    <w:rsid w:val="00751E8B"/>
    <w:rsid w:val="00751F39"/>
    <w:rsid w:val="007537F6"/>
    <w:rsid w:val="00753AB1"/>
    <w:rsid w:val="0075427A"/>
    <w:rsid w:val="00754B41"/>
    <w:rsid w:val="00755B8F"/>
    <w:rsid w:val="007560EB"/>
    <w:rsid w:val="00756CB7"/>
    <w:rsid w:val="007578B8"/>
    <w:rsid w:val="00760883"/>
    <w:rsid w:val="007611AC"/>
    <w:rsid w:val="0076132B"/>
    <w:rsid w:val="00761678"/>
    <w:rsid w:val="0076175D"/>
    <w:rsid w:val="00761A3F"/>
    <w:rsid w:val="00761C44"/>
    <w:rsid w:val="007625EA"/>
    <w:rsid w:val="00762B75"/>
    <w:rsid w:val="007638BF"/>
    <w:rsid w:val="007640CC"/>
    <w:rsid w:val="007649F5"/>
    <w:rsid w:val="00765A81"/>
    <w:rsid w:val="00766606"/>
    <w:rsid w:val="00766717"/>
    <w:rsid w:val="00766A95"/>
    <w:rsid w:val="00766ECD"/>
    <w:rsid w:val="0076713B"/>
    <w:rsid w:val="00770B0C"/>
    <w:rsid w:val="00770E87"/>
    <w:rsid w:val="00771088"/>
    <w:rsid w:val="007712FD"/>
    <w:rsid w:val="007715E3"/>
    <w:rsid w:val="007725EF"/>
    <w:rsid w:val="00773B87"/>
    <w:rsid w:val="00773EFE"/>
    <w:rsid w:val="00774D1A"/>
    <w:rsid w:val="007753B7"/>
    <w:rsid w:val="00775424"/>
    <w:rsid w:val="007762D0"/>
    <w:rsid w:val="007766BE"/>
    <w:rsid w:val="00776F71"/>
    <w:rsid w:val="00777189"/>
    <w:rsid w:val="00777C8E"/>
    <w:rsid w:val="00777D9B"/>
    <w:rsid w:val="0078040C"/>
    <w:rsid w:val="007805B2"/>
    <w:rsid w:val="007805D5"/>
    <w:rsid w:val="007807F1"/>
    <w:rsid w:val="00780888"/>
    <w:rsid w:val="00781C39"/>
    <w:rsid w:val="00782179"/>
    <w:rsid w:val="0078340A"/>
    <w:rsid w:val="00783D8F"/>
    <w:rsid w:val="00783E56"/>
    <w:rsid w:val="00784406"/>
    <w:rsid w:val="00784862"/>
    <w:rsid w:val="00786240"/>
    <w:rsid w:val="00786C10"/>
    <w:rsid w:val="007874F0"/>
    <w:rsid w:val="00787C0A"/>
    <w:rsid w:val="00787F32"/>
    <w:rsid w:val="007904C0"/>
    <w:rsid w:val="00791446"/>
    <w:rsid w:val="00791AF3"/>
    <w:rsid w:val="00792924"/>
    <w:rsid w:val="00792FE1"/>
    <w:rsid w:val="007935A0"/>
    <w:rsid w:val="00793B3B"/>
    <w:rsid w:val="007945EB"/>
    <w:rsid w:val="00794AB1"/>
    <w:rsid w:val="00794CB4"/>
    <w:rsid w:val="00794F0D"/>
    <w:rsid w:val="00794F18"/>
    <w:rsid w:val="00795816"/>
    <w:rsid w:val="00795F8A"/>
    <w:rsid w:val="00795FFC"/>
    <w:rsid w:val="007961BF"/>
    <w:rsid w:val="007967AC"/>
    <w:rsid w:val="007978CA"/>
    <w:rsid w:val="007A178A"/>
    <w:rsid w:val="007A1CAF"/>
    <w:rsid w:val="007A21C5"/>
    <w:rsid w:val="007A3428"/>
    <w:rsid w:val="007A4B7F"/>
    <w:rsid w:val="007A5291"/>
    <w:rsid w:val="007A6089"/>
    <w:rsid w:val="007A640A"/>
    <w:rsid w:val="007A64AB"/>
    <w:rsid w:val="007A6C2C"/>
    <w:rsid w:val="007A791E"/>
    <w:rsid w:val="007A7D9F"/>
    <w:rsid w:val="007B0BEF"/>
    <w:rsid w:val="007B13FF"/>
    <w:rsid w:val="007B18F8"/>
    <w:rsid w:val="007B28F6"/>
    <w:rsid w:val="007B30E1"/>
    <w:rsid w:val="007B33FD"/>
    <w:rsid w:val="007B3D55"/>
    <w:rsid w:val="007B55D2"/>
    <w:rsid w:val="007B6664"/>
    <w:rsid w:val="007B69D4"/>
    <w:rsid w:val="007B6C74"/>
    <w:rsid w:val="007B6DC9"/>
    <w:rsid w:val="007B766C"/>
    <w:rsid w:val="007B7E08"/>
    <w:rsid w:val="007C010C"/>
    <w:rsid w:val="007C0642"/>
    <w:rsid w:val="007C2053"/>
    <w:rsid w:val="007C32CD"/>
    <w:rsid w:val="007C5D8B"/>
    <w:rsid w:val="007C6459"/>
    <w:rsid w:val="007C6F0E"/>
    <w:rsid w:val="007C74C7"/>
    <w:rsid w:val="007C78B7"/>
    <w:rsid w:val="007C7C30"/>
    <w:rsid w:val="007D05F4"/>
    <w:rsid w:val="007D08C1"/>
    <w:rsid w:val="007D0A3E"/>
    <w:rsid w:val="007D1BDF"/>
    <w:rsid w:val="007D1E6F"/>
    <w:rsid w:val="007D2B9F"/>
    <w:rsid w:val="007D38E5"/>
    <w:rsid w:val="007D4CC5"/>
    <w:rsid w:val="007D56CC"/>
    <w:rsid w:val="007D6324"/>
    <w:rsid w:val="007D67BA"/>
    <w:rsid w:val="007D6F7E"/>
    <w:rsid w:val="007E00A6"/>
    <w:rsid w:val="007E05B8"/>
    <w:rsid w:val="007E06D6"/>
    <w:rsid w:val="007E1ADD"/>
    <w:rsid w:val="007E222F"/>
    <w:rsid w:val="007E22E7"/>
    <w:rsid w:val="007E25E8"/>
    <w:rsid w:val="007E2F85"/>
    <w:rsid w:val="007E348E"/>
    <w:rsid w:val="007E4792"/>
    <w:rsid w:val="007E489C"/>
    <w:rsid w:val="007E6337"/>
    <w:rsid w:val="007E682F"/>
    <w:rsid w:val="007E6A2D"/>
    <w:rsid w:val="007E7CF6"/>
    <w:rsid w:val="007E7D74"/>
    <w:rsid w:val="007F0569"/>
    <w:rsid w:val="007F0A94"/>
    <w:rsid w:val="007F0E76"/>
    <w:rsid w:val="007F1B9E"/>
    <w:rsid w:val="007F4B3F"/>
    <w:rsid w:val="007F4D12"/>
    <w:rsid w:val="007F5C9A"/>
    <w:rsid w:val="007F62BB"/>
    <w:rsid w:val="007F6937"/>
    <w:rsid w:val="007F6B8C"/>
    <w:rsid w:val="007F7A35"/>
    <w:rsid w:val="007F7FF1"/>
    <w:rsid w:val="00800367"/>
    <w:rsid w:val="00800A21"/>
    <w:rsid w:val="00800AB6"/>
    <w:rsid w:val="00800C01"/>
    <w:rsid w:val="00801202"/>
    <w:rsid w:val="00801A70"/>
    <w:rsid w:val="00803878"/>
    <w:rsid w:val="008044E4"/>
    <w:rsid w:val="00804C49"/>
    <w:rsid w:val="00804E9A"/>
    <w:rsid w:val="008059F6"/>
    <w:rsid w:val="00805D52"/>
    <w:rsid w:val="00806876"/>
    <w:rsid w:val="0080751C"/>
    <w:rsid w:val="00807830"/>
    <w:rsid w:val="00807C29"/>
    <w:rsid w:val="00810135"/>
    <w:rsid w:val="00810539"/>
    <w:rsid w:val="00810A46"/>
    <w:rsid w:val="00810BD6"/>
    <w:rsid w:val="0081112A"/>
    <w:rsid w:val="00811238"/>
    <w:rsid w:val="0081173D"/>
    <w:rsid w:val="00811C6D"/>
    <w:rsid w:val="0081258E"/>
    <w:rsid w:val="008128B5"/>
    <w:rsid w:val="00812961"/>
    <w:rsid w:val="00812AF4"/>
    <w:rsid w:val="00812DA9"/>
    <w:rsid w:val="00812F22"/>
    <w:rsid w:val="00812F32"/>
    <w:rsid w:val="00814667"/>
    <w:rsid w:val="008148EB"/>
    <w:rsid w:val="00814AC0"/>
    <w:rsid w:val="00815039"/>
    <w:rsid w:val="00815724"/>
    <w:rsid w:val="008166F4"/>
    <w:rsid w:val="00816810"/>
    <w:rsid w:val="00816864"/>
    <w:rsid w:val="00816A66"/>
    <w:rsid w:val="008172BD"/>
    <w:rsid w:val="00817FD6"/>
    <w:rsid w:val="00820387"/>
    <w:rsid w:val="00820445"/>
    <w:rsid w:val="00820502"/>
    <w:rsid w:val="00821AA0"/>
    <w:rsid w:val="0082271B"/>
    <w:rsid w:val="0082277D"/>
    <w:rsid w:val="00822B5B"/>
    <w:rsid w:val="00822F93"/>
    <w:rsid w:val="008231FC"/>
    <w:rsid w:val="00823C3D"/>
    <w:rsid w:val="00823E60"/>
    <w:rsid w:val="0082480E"/>
    <w:rsid w:val="0082481A"/>
    <w:rsid w:val="008252F9"/>
    <w:rsid w:val="008266F8"/>
    <w:rsid w:val="00826875"/>
    <w:rsid w:val="00826BD1"/>
    <w:rsid w:val="00830797"/>
    <w:rsid w:val="00830FE3"/>
    <w:rsid w:val="00831CEF"/>
    <w:rsid w:val="00831F8B"/>
    <w:rsid w:val="008321F2"/>
    <w:rsid w:val="0083223F"/>
    <w:rsid w:val="0083441D"/>
    <w:rsid w:val="0083500A"/>
    <w:rsid w:val="008358D0"/>
    <w:rsid w:val="008363D4"/>
    <w:rsid w:val="00837977"/>
    <w:rsid w:val="00837985"/>
    <w:rsid w:val="0084113E"/>
    <w:rsid w:val="008425DD"/>
    <w:rsid w:val="0084316D"/>
    <w:rsid w:val="008434BF"/>
    <w:rsid w:val="008442C6"/>
    <w:rsid w:val="00844D92"/>
    <w:rsid w:val="00844E36"/>
    <w:rsid w:val="00844FCF"/>
    <w:rsid w:val="0084502C"/>
    <w:rsid w:val="00845ED3"/>
    <w:rsid w:val="008462E5"/>
    <w:rsid w:val="00846D1A"/>
    <w:rsid w:val="00847C60"/>
    <w:rsid w:val="00850052"/>
    <w:rsid w:val="0085025C"/>
    <w:rsid w:val="008510C3"/>
    <w:rsid w:val="008526E4"/>
    <w:rsid w:val="0085328A"/>
    <w:rsid w:val="0085590E"/>
    <w:rsid w:val="008561F3"/>
    <w:rsid w:val="00856BD2"/>
    <w:rsid w:val="00857691"/>
    <w:rsid w:val="00857938"/>
    <w:rsid w:val="0086037A"/>
    <w:rsid w:val="008603DF"/>
    <w:rsid w:val="00860EEF"/>
    <w:rsid w:val="00861393"/>
    <w:rsid w:val="00861DC3"/>
    <w:rsid w:val="00862018"/>
    <w:rsid w:val="00862252"/>
    <w:rsid w:val="00863336"/>
    <w:rsid w:val="008635CC"/>
    <w:rsid w:val="00864368"/>
    <w:rsid w:val="00864941"/>
    <w:rsid w:val="00864B06"/>
    <w:rsid w:val="00864C98"/>
    <w:rsid w:val="00864D4F"/>
    <w:rsid w:val="00864D65"/>
    <w:rsid w:val="00866270"/>
    <w:rsid w:val="00866314"/>
    <w:rsid w:val="0086665D"/>
    <w:rsid w:val="008667CD"/>
    <w:rsid w:val="00867380"/>
    <w:rsid w:val="008676AC"/>
    <w:rsid w:val="00867721"/>
    <w:rsid w:val="00867BD2"/>
    <w:rsid w:val="008707D4"/>
    <w:rsid w:val="00870E5F"/>
    <w:rsid w:val="00871A66"/>
    <w:rsid w:val="00871B60"/>
    <w:rsid w:val="00871FE3"/>
    <w:rsid w:val="0087238D"/>
    <w:rsid w:val="008728A3"/>
    <w:rsid w:val="00872EA1"/>
    <w:rsid w:val="00872F07"/>
    <w:rsid w:val="00873ED9"/>
    <w:rsid w:val="00874736"/>
    <w:rsid w:val="008749FD"/>
    <w:rsid w:val="00874E2B"/>
    <w:rsid w:val="00875C6B"/>
    <w:rsid w:val="008772F4"/>
    <w:rsid w:val="00881306"/>
    <w:rsid w:val="008813D7"/>
    <w:rsid w:val="0088152C"/>
    <w:rsid w:val="00881714"/>
    <w:rsid w:val="00882D93"/>
    <w:rsid w:val="00883058"/>
    <w:rsid w:val="0088466A"/>
    <w:rsid w:val="00884695"/>
    <w:rsid w:val="008850A1"/>
    <w:rsid w:val="008857DA"/>
    <w:rsid w:val="00885DCF"/>
    <w:rsid w:val="008867AD"/>
    <w:rsid w:val="00886C3D"/>
    <w:rsid w:val="00886CBD"/>
    <w:rsid w:val="0088730A"/>
    <w:rsid w:val="00887344"/>
    <w:rsid w:val="0088765D"/>
    <w:rsid w:val="00887B63"/>
    <w:rsid w:val="00887E3C"/>
    <w:rsid w:val="00890149"/>
    <w:rsid w:val="00890A9E"/>
    <w:rsid w:val="00890AB3"/>
    <w:rsid w:val="00890D53"/>
    <w:rsid w:val="00890F17"/>
    <w:rsid w:val="008916A9"/>
    <w:rsid w:val="00891E78"/>
    <w:rsid w:val="008930A5"/>
    <w:rsid w:val="008930BD"/>
    <w:rsid w:val="00895BD7"/>
    <w:rsid w:val="00895CCE"/>
    <w:rsid w:val="00895EB1"/>
    <w:rsid w:val="0089604E"/>
    <w:rsid w:val="0089607A"/>
    <w:rsid w:val="0089633E"/>
    <w:rsid w:val="008969AD"/>
    <w:rsid w:val="00896FE2"/>
    <w:rsid w:val="008970D6"/>
    <w:rsid w:val="008977F6"/>
    <w:rsid w:val="00897FD0"/>
    <w:rsid w:val="008A00D2"/>
    <w:rsid w:val="008A0502"/>
    <w:rsid w:val="008A0C56"/>
    <w:rsid w:val="008A0F3A"/>
    <w:rsid w:val="008A18BB"/>
    <w:rsid w:val="008A1B0E"/>
    <w:rsid w:val="008A289E"/>
    <w:rsid w:val="008A3150"/>
    <w:rsid w:val="008A3943"/>
    <w:rsid w:val="008A3A1C"/>
    <w:rsid w:val="008A4A33"/>
    <w:rsid w:val="008A5B9B"/>
    <w:rsid w:val="008A5E71"/>
    <w:rsid w:val="008A5F66"/>
    <w:rsid w:val="008A6F89"/>
    <w:rsid w:val="008A7D25"/>
    <w:rsid w:val="008B01F1"/>
    <w:rsid w:val="008B0485"/>
    <w:rsid w:val="008B0A68"/>
    <w:rsid w:val="008B0AE1"/>
    <w:rsid w:val="008B0B62"/>
    <w:rsid w:val="008B0BCF"/>
    <w:rsid w:val="008B134C"/>
    <w:rsid w:val="008B1398"/>
    <w:rsid w:val="008B1ADE"/>
    <w:rsid w:val="008B1D16"/>
    <w:rsid w:val="008B28CD"/>
    <w:rsid w:val="008B44B3"/>
    <w:rsid w:val="008B4FF2"/>
    <w:rsid w:val="008B5225"/>
    <w:rsid w:val="008B5CA7"/>
    <w:rsid w:val="008B6419"/>
    <w:rsid w:val="008B6A94"/>
    <w:rsid w:val="008B72C8"/>
    <w:rsid w:val="008B7458"/>
    <w:rsid w:val="008C011B"/>
    <w:rsid w:val="008C0668"/>
    <w:rsid w:val="008C0919"/>
    <w:rsid w:val="008C0D73"/>
    <w:rsid w:val="008C126D"/>
    <w:rsid w:val="008C159F"/>
    <w:rsid w:val="008C1CD2"/>
    <w:rsid w:val="008C1FD3"/>
    <w:rsid w:val="008C233F"/>
    <w:rsid w:val="008C2FE4"/>
    <w:rsid w:val="008C3291"/>
    <w:rsid w:val="008C4818"/>
    <w:rsid w:val="008C49E7"/>
    <w:rsid w:val="008C4CAC"/>
    <w:rsid w:val="008C5929"/>
    <w:rsid w:val="008C6516"/>
    <w:rsid w:val="008C6B25"/>
    <w:rsid w:val="008C7C3F"/>
    <w:rsid w:val="008C7C6B"/>
    <w:rsid w:val="008C7E65"/>
    <w:rsid w:val="008D2454"/>
    <w:rsid w:val="008D3785"/>
    <w:rsid w:val="008D3AD3"/>
    <w:rsid w:val="008D6440"/>
    <w:rsid w:val="008D7AD9"/>
    <w:rsid w:val="008E0131"/>
    <w:rsid w:val="008E0E1F"/>
    <w:rsid w:val="008E0EF5"/>
    <w:rsid w:val="008E55E5"/>
    <w:rsid w:val="008E5926"/>
    <w:rsid w:val="008E633A"/>
    <w:rsid w:val="008E640C"/>
    <w:rsid w:val="008E6AFF"/>
    <w:rsid w:val="008E7709"/>
    <w:rsid w:val="008E7CF3"/>
    <w:rsid w:val="008F03F4"/>
    <w:rsid w:val="008F16D9"/>
    <w:rsid w:val="008F1A95"/>
    <w:rsid w:val="008F1DB1"/>
    <w:rsid w:val="008F2894"/>
    <w:rsid w:val="008F330E"/>
    <w:rsid w:val="008F351A"/>
    <w:rsid w:val="008F4274"/>
    <w:rsid w:val="008F53C6"/>
    <w:rsid w:val="008F5656"/>
    <w:rsid w:val="008F5702"/>
    <w:rsid w:val="008F5A77"/>
    <w:rsid w:val="008F64E0"/>
    <w:rsid w:val="008F666A"/>
    <w:rsid w:val="008F7870"/>
    <w:rsid w:val="008F7E88"/>
    <w:rsid w:val="009007A2"/>
    <w:rsid w:val="009036AE"/>
    <w:rsid w:val="009039D0"/>
    <w:rsid w:val="00903B1E"/>
    <w:rsid w:val="009043D0"/>
    <w:rsid w:val="00905243"/>
    <w:rsid w:val="00905C13"/>
    <w:rsid w:val="0090659B"/>
    <w:rsid w:val="00906730"/>
    <w:rsid w:val="0090697A"/>
    <w:rsid w:val="00907A27"/>
    <w:rsid w:val="00910379"/>
    <w:rsid w:val="00910734"/>
    <w:rsid w:val="00911247"/>
    <w:rsid w:val="009112E5"/>
    <w:rsid w:val="00911508"/>
    <w:rsid w:val="0091225A"/>
    <w:rsid w:val="009128D2"/>
    <w:rsid w:val="00912A1A"/>
    <w:rsid w:val="00913199"/>
    <w:rsid w:val="009133AF"/>
    <w:rsid w:val="00913D98"/>
    <w:rsid w:val="00913EA9"/>
    <w:rsid w:val="00913FAE"/>
    <w:rsid w:val="0091443D"/>
    <w:rsid w:val="00914AB3"/>
    <w:rsid w:val="00914E8B"/>
    <w:rsid w:val="009162B2"/>
    <w:rsid w:val="009173EA"/>
    <w:rsid w:val="00917500"/>
    <w:rsid w:val="00917805"/>
    <w:rsid w:val="0092133E"/>
    <w:rsid w:val="00921359"/>
    <w:rsid w:val="00922926"/>
    <w:rsid w:val="00922A63"/>
    <w:rsid w:val="00922B7F"/>
    <w:rsid w:val="00924102"/>
    <w:rsid w:val="00924312"/>
    <w:rsid w:val="00924FA4"/>
    <w:rsid w:val="009258B8"/>
    <w:rsid w:val="00925D7E"/>
    <w:rsid w:val="0092691C"/>
    <w:rsid w:val="00927686"/>
    <w:rsid w:val="009301C2"/>
    <w:rsid w:val="00931071"/>
    <w:rsid w:val="00931612"/>
    <w:rsid w:val="0093186B"/>
    <w:rsid w:val="00932B2D"/>
    <w:rsid w:val="00933D27"/>
    <w:rsid w:val="00933F02"/>
    <w:rsid w:val="00934000"/>
    <w:rsid w:val="00934323"/>
    <w:rsid w:val="009366B4"/>
    <w:rsid w:val="009373C4"/>
    <w:rsid w:val="00937779"/>
    <w:rsid w:val="00940EBB"/>
    <w:rsid w:val="00940FB8"/>
    <w:rsid w:val="009411A4"/>
    <w:rsid w:val="00942577"/>
    <w:rsid w:val="0094270D"/>
    <w:rsid w:val="00942D60"/>
    <w:rsid w:val="009434FD"/>
    <w:rsid w:val="00944944"/>
    <w:rsid w:val="00944FE5"/>
    <w:rsid w:val="00945852"/>
    <w:rsid w:val="009461C9"/>
    <w:rsid w:val="0094622E"/>
    <w:rsid w:val="009463C3"/>
    <w:rsid w:val="009463D8"/>
    <w:rsid w:val="009463EB"/>
    <w:rsid w:val="009465E9"/>
    <w:rsid w:val="00947195"/>
    <w:rsid w:val="00947868"/>
    <w:rsid w:val="009502AC"/>
    <w:rsid w:val="00950491"/>
    <w:rsid w:val="00950688"/>
    <w:rsid w:val="0095105E"/>
    <w:rsid w:val="00951C4E"/>
    <w:rsid w:val="009521D7"/>
    <w:rsid w:val="0095274C"/>
    <w:rsid w:val="00953245"/>
    <w:rsid w:val="0095366E"/>
    <w:rsid w:val="0095440E"/>
    <w:rsid w:val="00954C61"/>
    <w:rsid w:val="00954D8C"/>
    <w:rsid w:val="009552CE"/>
    <w:rsid w:val="00955510"/>
    <w:rsid w:val="00955E2F"/>
    <w:rsid w:val="00957B8F"/>
    <w:rsid w:val="00957DB8"/>
    <w:rsid w:val="00957E7A"/>
    <w:rsid w:val="00961480"/>
    <w:rsid w:val="0096260D"/>
    <w:rsid w:val="00962AEE"/>
    <w:rsid w:val="00963578"/>
    <w:rsid w:val="009636E7"/>
    <w:rsid w:val="009640C3"/>
    <w:rsid w:val="00965ADC"/>
    <w:rsid w:val="00965EDC"/>
    <w:rsid w:val="009671CA"/>
    <w:rsid w:val="00967A5D"/>
    <w:rsid w:val="00967E5D"/>
    <w:rsid w:val="00970625"/>
    <w:rsid w:val="00970D2D"/>
    <w:rsid w:val="009710E5"/>
    <w:rsid w:val="009711E7"/>
    <w:rsid w:val="009717F3"/>
    <w:rsid w:val="00971AB7"/>
    <w:rsid w:val="00972755"/>
    <w:rsid w:val="009734BF"/>
    <w:rsid w:val="009734D0"/>
    <w:rsid w:val="009736DC"/>
    <w:rsid w:val="00973ED2"/>
    <w:rsid w:val="00973F0D"/>
    <w:rsid w:val="0097485C"/>
    <w:rsid w:val="009750CA"/>
    <w:rsid w:val="00975BD6"/>
    <w:rsid w:val="00975DB5"/>
    <w:rsid w:val="00976C2B"/>
    <w:rsid w:val="00980F2E"/>
    <w:rsid w:val="00980FAA"/>
    <w:rsid w:val="00981235"/>
    <w:rsid w:val="0098146B"/>
    <w:rsid w:val="00981782"/>
    <w:rsid w:val="00981783"/>
    <w:rsid w:val="00981A44"/>
    <w:rsid w:val="009833DA"/>
    <w:rsid w:val="009838C5"/>
    <w:rsid w:val="00984DBF"/>
    <w:rsid w:val="00984E3D"/>
    <w:rsid w:val="00985556"/>
    <w:rsid w:val="00986601"/>
    <w:rsid w:val="00986F2A"/>
    <w:rsid w:val="009875E9"/>
    <w:rsid w:val="009877CD"/>
    <w:rsid w:val="009903CF"/>
    <w:rsid w:val="00990C5A"/>
    <w:rsid w:val="00990DAB"/>
    <w:rsid w:val="0099157E"/>
    <w:rsid w:val="009917C3"/>
    <w:rsid w:val="00991E35"/>
    <w:rsid w:val="009922B8"/>
    <w:rsid w:val="00992836"/>
    <w:rsid w:val="00992873"/>
    <w:rsid w:val="00993402"/>
    <w:rsid w:val="00993855"/>
    <w:rsid w:val="00993956"/>
    <w:rsid w:val="00994377"/>
    <w:rsid w:val="009943B8"/>
    <w:rsid w:val="00994D36"/>
    <w:rsid w:val="00995B45"/>
    <w:rsid w:val="00995ECB"/>
    <w:rsid w:val="00996EE5"/>
    <w:rsid w:val="00996F55"/>
    <w:rsid w:val="00997A3E"/>
    <w:rsid w:val="009A04E2"/>
    <w:rsid w:val="009A0C79"/>
    <w:rsid w:val="009A202C"/>
    <w:rsid w:val="009A22B2"/>
    <w:rsid w:val="009A4BFC"/>
    <w:rsid w:val="009A4D6B"/>
    <w:rsid w:val="009A6CE1"/>
    <w:rsid w:val="009A6D04"/>
    <w:rsid w:val="009A7869"/>
    <w:rsid w:val="009A7CCE"/>
    <w:rsid w:val="009B0124"/>
    <w:rsid w:val="009B098B"/>
    <w:rsid w:val="009B15E6"/>
    <w:rsid w:val="009B2C47"/>
    <w:rsid w:val="009B4925"/>
    <w:rsid w:val="009B5949"/>
    <w:rsid w:val="009B5F57"/>
    <w:rsid w:val="009B6340"/>
    <w:rsid w:val="009B6A62"/>
    <w:rsid w:val="009B74CF"/>
    <w:rsid w:val="009B7770"/>
    <w:rsid w:val="009C11C8"/>
    <w:rsid w:val="009C12E5"/>
    <w:rsid w:val="009C1BB0"/>
    <w:rsid w:val="009C2719"/>
    <w:rsid w:val="009C2853"/>
    <w:rsid w:val="009C2CD8"/>
    <w:rsid w:val="009C3046"/>
    <w:rsid w:val="009C3663"/>
    <w:rsid w:val="009C3E65"/>
    <w:rsid w:val="009C4B79"/>
    <w:rsid w:val="009C4B7A"/>
    <w:rsid w:val="009C523D"/>
    <w:rsid w:val="009C60C6"/>
    <w:rsid w:val="009C61E1"/>
    <w:rsid w:val="009C6369"/>
    <w:rsid w:val="009C66B9"/>
    <w:rsid w:val="009C75D7"/>
    <w:rsid w:val="009D0250"/>
    <w:rsid w:val="009D0EC2"/>
    <w:rsid w:val="009D1159"/>
    <w:rsid w:val="009D147F"/>
    <w:rsid w:val="009D1545"/>
    <w:rsid w:val="009D17A3"/>
    <w:rsid w:val="009D251A"/>
    <w:rsid w:val="009D2F73"/>
    <w:rsid w:val="009D39C2"/>
    <w:rsid w:val="009D4194"/>
    <w:rsid w:val="009D5B84"/>
    <w:rsid w:val="009D725F"/>
    <w:rsid w:val="009D7291"/>
    <w:rsid w:val="009D7351"/>
    <w:rsid w:val="009E151C"/>
    <w:rsid w:val="009E16C1"/>
    <w:rsid w:val="009E1777"/>
    <w:rsid w:val="009E2A07"/>
    <w:rsid w:val="009E2B52"/>
    <w:rsid w:val="009E2E1D"/>
    <w:rsid w:val="009E2E66"/>
    <w:rsid w:val="009E3225"/>
    <w:rsid w:val="009E35CB"/>
    <w:rsid w:val="009E392C"/>
    <w:rsid w:val="009E4A82"/>
    <w:rsid w:val="009E514E"/>
    <w:rsid w:val="009E57D4"/>
    <w:rsid w:val="009E71B9"/>
    <w:rsid w:val="009E7E23"/>
    <w:rsid w:val="009F0619"/>
    <w:rsid w:val="009F17AC"/>
    <w:rsid w:val="009F1A73"/>
    <w:rsid w:val="009F26C5"/>
    <w:rsid w:val="009F296A"/>
    <w:rsid w:val="009F2D25"/>
    <w:rsid w:val="009F4291"/>
    <w:rsid w:val="009F4C93"/>
    <w:rsid w:val="009F531B"/>
    <w:rsid w:val="009F5575"/>
    <w:rsid w:val="009F681E"/>
    <w:rsid w:val="009F6E2B"/>
    <w:rsid w:val="009F7E53"/>
    <w:rsid w:val="00A01884"/>
    <w:rsid w:val="00A0264F"/>
    <w:rsid w:val="00A02D53"/>
    <w:rsid w:val="00A02EF3"/>
    <w:rsid w:val="00A0353C"/>
    <w:rsid w:val="00A04717"/>
    <w:rsid w:val="00A04A37"/>
    <w:rsid w:val="00A04B56"/>
    <w:rsid w:val="00A0523D"/>
    <w:rsid w:val="00A0599C"/>
    <w:rsid w:val="00A05D2F"/>
    <w:rsid w:val="00A06245"/>
    <w:rsid w:val="00A06A8D"/>
    <w:rsid w:val="00A06B71"/>
    <w:rsid w:val="00A07C9C"/>
    <w:rsid w:val="00A10B41"/>
    <w:rsid w:val="00A11FD5"/>
    <w:rsid w:val="00A1204D"/>
    <w:rsid w:val="00A12155"/>
    <w:rsid w:val="00A13E39"/>
    <w:rsid w:val="00A14139"/>
    <w:rsid w:val="00A14A67"/>
    <w:rsid w:val="00A1558B"/>
    <w:rsid w:val="00A1613A"/>
    <w:rsid w:val="00A1656D"/>
    <w:rsid w:val="00A16606"/>
    <w:rsid w:val="00A1662B"/>
    <w:rsid w:val="00A16C12"/>
    <w:rsid w:val="00A17A3E"/>
    <w:rsid w:val="00A2020A"/>
    <w:rsid w:val="00A20550"/>
    <w:rsid w:val="00A20E08"/>
    <w:rsid w:val="00A2170A"/>
    <w:rsid w:val="00A22FA3"/>
    <w:rsid w:val="00A235BF"/>
    <w:rsid w:val="00A24DBF"/>
    <w:rsid w:val="00A24E21"/>
    <w:rsid w:val="00A251CB"/>
    <w:rsid w:val="00A255FE"/>
    <w:rsid w:val="00A2729E"/>
    <w:rsid w:val="00A27377"/>
    <w:rsid w:val="00A302E1"/>
    <w:rsid w:val="00A30EEB"/>
    <w:rsid w:val="00A31356"/>
    <w:rsid w:val="00A31E2D"/>
    <w:rsid w:val="00A320AE"/>
    <w:rsid w:val="00A323A6"/>
    <w:rsid w:val="00A325AC"/>
    <w:rsid w:val="00A32795"/>
    <w:rsid w:val="00A330C6"/>
    <w:rsid w:val="00A331DC"/>
    <w:rsid w:val="00A3368A"/>
    <w:rsid w:val="00A3497A"/>
    <w:rsid w:val="00A35B27"/>
    <w:rsid w:val="00A3631F"/>
    <w:rsid w:val="00A36FE5"/>
    <w:rsid w:val="00A37465"/>
    <w:rsid w:val="00A37615"/>
    <w:rsid w:val="00A37E3E"/>
    <w:rsid w:val="00A37EDC"/>
    <w:rsid w:val="00A4051A"/>
    <w:rsid w:val="00A412F5"/>
    <w:rsid w:val="00A41755"/>
    <w:rsid w:val="00A41B0B"/>
    <w:rsid w:val="00A41CEE"/>
    <w:rsid w:val="00A42EEC"/>
    <w:rsid w:val="00A435FC"/>
    <w:rsid w:val="00A43886"/>
    <w:rsid w:val="00A449F0"/>
    <w:rsid w:val="00A44A37"/>
    <w:rsid w:val="00A44F42"/>
    <w:rsid w:val="00A45A61"/>
    <w:rsid w:val="00A47344"/>
    <w:rsid w:val="00A475A9"/>
    <w:rsid w:val="00A478B9"/>
    <w:rsid w:val="00A47985"/>
    <w:rsid w:val="00A50214"/>
    <w:rsid w:val="00A50FB4"/>
    <w:rsid w:val="00A51437"/>
    <w:rsid w:val="00A518F5"/>
    <w:rsid w:val="00A51CC6"/>
    <w:rsid w:val="00A525B4"/>
    <w:rsid w:val="00A53842"/>
    <w:rsid w:val="00A549DC"/>
    <w:rsid w:val="00A54D5C"/>
    <w:rsid w:val="00A55709"/>
    <w:rsid w:val="00A56203"/>
    <w:rsid w:val="00A5680D"/>
    <w:rsid w:val="00A56E95"/>
    <w:rsid w:val="00A575BE"/>
    <w:rsid w:val="00A57EEF"/>
    <w:rsid w:val="00A6032A"/>
    <w:rsid w:val="00A60B45"/>
    <w:rsid w:val="00A615BD"/>
    <w:rsid w:val="00A61A49"/>
    <w:rsid w:val="00A61B4D"/>
    <w:rsid w:val="00A626A3"/>
    <w:rsid w:val="00A63012"/>
    <w:rsid w:val="00A63E5F"/>
    <w:rsid w:val="00A645EC"/>
    <w:rsid w:val="00A64841"/>
    <w:rsid w:val="00A64D6E"/>
    <w:rsid w:val="00A64E1B"/>
    <w:rsid w:val="00A64E8C"/>
    <w:rsid w:val="00A64E90"/>
    <w:rsid w:val="00A662EF"/>
    <w:rsid w:val="00A66354"/>
    <w:rsid w:val="00A666D1"/>
    <w:rsid w:val="00A66B8D"/>
    <w:rsid w:val="00A66C78"/>
    <w:rsid w:val="00A67426"/>
    <w:rsid w:val="00A70861"/>
    <w:rsid w:val="00A708A6"/>
    <w:rsid w:val="00A70ACA"/>
    <w:rsid w:val="00A70ACB"/>
    <w:rsid w:val="00A715F8"/>
    <w:rsid w:val="00A719C8"/>
    <w:rsid w:val="00A71AFB"/>
    <w:rsid w:val="00A7434D"/>
    <w:rsid w:val="00A74518"/>
    <w:rsid w:val="00A7497C"/>
    <w:rsid w:val="00A758E8"/>
    <w:rsid w:val="00A760BC"/>
    <w:rsid w:val="00A77051"/>
    <w:rsid w:val="00A776E6"/>
    <w:rsid w:val="00A804AC"/>
    <w:rsid w:val="00A8080F"/>
    <w:rsid w:val="00A80CF7"/>
    <w:rsid w:val="00A81720"/>
    <w:rsid w:val="00A8194E"/>
    <w:rsid w:val="00A82207"/>
    <w:rsid w:val="00A82D0C"/>
    <w:rsid w:val="00A83745"/>
    <w:rsid w:val="00A83EA6"/>
    <w:rsid w:val="00A83F54"/>
    <w:rsid w:val="00A84B67"/>
    <w:rsid w:val="00A85F86"/>
    <w:rsid w:val="00A8699C"/>
    <w:rsid w:val="00A86D8A"/>
    <w:rsid w:val="00A90824"/>
    <w:rsid w:val="00A9195F"/>
    <w:rsid w:val="00A91982"/>
    <w:rsid w:val="00A91B0C"/>
    <w:rsid w:val="00A91B24"/>
    <w:rsid w:val="00A91E36"/>
    <w:rsid w:val="00A91ED2"/>
    <w:rsid w:val="00A91F6C"/>
    <w:rsid w:val="00A920F1"/>
    <w:rsid w:val="00A9285C"/>
    <w:rsid w:val="00A928FF"/>
    <w:rsid w:val="00A92A46"/>
    <w:rsid w:val="00A92AB7"/>
    <w:rsid w:val="00A93A1C"/>
    <w:rsid w:val="00A943BD"/>
    <w:rsid w:val="00A949A4"/>
    <w:rsid w:val="00A954A5"/>
    <w:rsid w:val="00A95E74"/>
    <w:rsid w:val="00A96599"/>
    <w:rsid w:val="00AA118A"/>
    <w:rsid w:val="00AA1214"/>
    <w:rsid w:val="00AA12B5"/>
    <w:rsid w:val="00AA167D"/>
    <w:rsid w:val="00AA236B"/>
    <w:rsid w:val="00AA2658"/>
    <w:rsid w:val="00AA27DE"/>
    <w:rsid w:val="00AA2982"/>
    <w:rsid w:val="00AA44D1"/>
    <w:rsid w:val="00AA44FF"/>
    <w:rsid w:val="00AA469A"/>
    <w:rsid w:val="00AA50E9"/>
    <w:rsid w:val="00AA5A61"/>
    <w:rsid w:val="00AA5AE5"/>
    <w:rsid w:val="00AA63C6"/>
    <w:rsid w:val="00AA6FEA"/>
    <w:rsid w:val="00AA7A21"/>
    <w:rsid w:val="00AB05DC"/>
    <w:rsid w:val="00AB191F"/>
    <w:rsid w:val="00AB1A5D"/>
    <w:rsid w:val="00AB3918"/>
    <w:rsid w:val="00AB3FF8"/>
    <w:rsid w:val="00AB4004"/>
    <w:rsid w:val="00AB4677"/>
    <w:rsid w:val="00AB53C3"/>
    <w:rsid w:val="00AB5D1D"/>
    <w:rsid w:val="00AB5F5A"/>
    <w:rsid w:val="00AB6250"/>
    <w:rsid w:val="00AB651F"/>
    <w:rsid w:val="00AB7BAD"/>
    <w:rsid w:val="00AB7C16"/>
    <w:rsid w:val="00AB7D93"/>
    <w:rsid w:val="00AB7EA4"/>
    <w:rsid w:val="00AC05E9"/>
    <w:rsid w:val="00AC064A"/>
    <w:rsid w:val="00AC0CBB"/>
    <w:rsid w:val="00AC126F"/>
    <w:rsid w:val="00AC15F9"/>
    <w:rsid w:val="00AC19F2"/>
    <w:rsid w:val="00AC36DB"/>
    <w:rsid w:val="00AC3E71"/>
    <w:rsid w:val="00AC41BE"/>
    <w:rsid w:val="00AC4632"/>
    <w:rsid w:val="00AC5B5E"/>
    <w:rsid w:val="00AC5B7D"/>
    <w:rsid w:val="00AC7883"/>
    <w:rsid w:val="00AD036C"/>
    <w:rsid w:val="00AD0688"/>
    <w:rsid w:val="00AD0B14"/>
    <w:rsid w:val="00AD1965"/>
    <w:rsid w:val="00AD2356"/>
    <w:rsid w:val="00AD275A"/>
    <w:rsid w:val="00AD359B"/>
    <w:rsid w:val="00AD373D"/>
    <w:rsid w:val="00AD4747"/>
    <w:rsid w:val="00AD4BE7"/>
    <w:rsid w:val="00AD5CB8"/>
    <w:rsid w:val="00AD5E9C"/>
    <w:rsid w:val="00AD5F3B"/>
    <w:rsid w:val="00AD6FA2"/>
    <w:rsid w:val="00AE01B2"/>
    <w:rsid w:val="00AE098B"/>
    <w:rsid w:val="00AE0A67"/>
    <w:rsid w:val="00AE1704"/>
    <w:rsid w:val="00AE28C3"/>
    <w:rsid w:val="00AE2CD7"/>
    <w:rsid w:val="00AE33B0"/>
    <w:rsid w:val="00AE36DE"/>
    <w:rsid w:val="00AE3D11"/>
    <w:rsid w:val="00AE4658"/>
    <w:rsid w:val="00AE4CF3"/>
    <w:rsid w:val="00AE5B28"/>
    <w:rsid w:val="00AE7573"/>
    <w:rsid w:val="00AE76EE"/>
    <w:rsid w:val="00AF0050"/>
    <w:rsid w:val="00AF1110"/>
    <w:rsid w:val="00AF1799"/>
    <w:rsid w:val="00AF33A7"/>
    <w:rsid w:val="00AF345F"/>
    <w:rsid w:val="00AF3786"/>
    <w:rsid w:val="00AF498F"/>
    <w:rsid w:val="00AF69BF"/>
    <w:rsid w:val="00AF6B4B"/>
    <w:rsid w:val="00AF7FE2"/>
    <w:rsid w:val="00B00296"/>
    <w:rsid w:val="00B00606"/>
    <w:rsid w:val="00B00D0F"/>
    <w:rsid w:val="00B0196A"/>
    <w:rsid w:val="00B01FEF"/>
    <w:rsid w:val="00B023A3"/>
    <w:rsid w:val="00B02758"/>
    <w:rsid w:val="00B037B5"/>
    <w:rsid w:val="00B03A57"/>
    <w:rsid w:val="00B03C01"/>
    <w:rsid w:val="00B04B76"/>
    <w:rsid w:val="00B0579C"/>
    <w:rsid w:val="00B059BB"/>
    <w:rsid w:val="00B06B1F"/>
    <w:rsid w:val="00B06F1E"/>
    <w:rsid w:val="00B07569"/>
    <w:rsid w:val="00B07CF0"/>
    <w:rsid w:val="00B07E09"/>
    <w:rsid w:val="00B11AB1"/>
    <w:rsid w:val="00B134EE"/>
    <w:rsid w:val="00B13B46"/>
    <w:rsid w:val="00B13D86"/>
    <w:rsid w:val="00B1519A"/>
    <w:rsid w:val="00B15D65"/>
    <w:rsid w:val="00B15D9E"/>
    <w:rsid w:val="00B16B25"/>
    <w:rsid w:val="00B16CE6"/>
    <w:rsid w:val="00B17162"/>
    <w:rsid w:val="00B17595"/>
    <w:rsid w:val="00B17882"/>
    <w:rsid w:val="00B17AB3"/>
    <w:rsid w:val="00B17C13"/>
    <w:rsid w:val="00B20CE0"/>
    <w:rsid w:val="00B20E8A"/>
    <w:rsid w:val="00B2115E"/>
    <w:rsid w:val="00B22436"/>
    <w:rsid w:val="00B22806"/>
    <w:rsid w:val="00B240E6"/>
    <w:rsid w:val="00B24329"/>
    <w:rsid w:val="00B24DF6"/>
    <w:rsid w:val="00B25C5A"/>
    <w:rsid w:val="00B25D97"/>
    <w:rsid w:val="00B26A3F"/>
    <w:rsid w:val="00B27479"/>
    <w:rsid w:val="00B27B96"/>
    <w:rsid w:val="00B30239"/>
    <w:rsid w:val="00B30BC0"/>
    <w:rsid w:val="00B31221"/>
    <w:rsid w:val="00B31898"/>
    <w:rsid w:val="00B31AD7"/>
    <w:rsid w:val="00B333DE"/>
    <w:rsid w:val="00B337C9"/>
    <w:rsid w:val="00B33E9F"/>
    <w:rsid w:val="00B34298"/>
    <w:rsid w:val="00B34365"/>
    <w:rsid w:val="00B35A5C"/>
    <w:rsid w:val="00B35BF1"/>
    <w:rsid w:val="00B35DDE"/>
    <w:rsid w:val="00B364AD"/>
    <w:rsid w:val="00B366E3"/>
    <w:rsid w:val="00B36AE7"/>
    <w:rsid w:val="00B36C23"/>
    <w:rsid w:val="00B37482"/>
    <w:rsid w:val="00B37821"/>
    <w:rsid w:val="00B400DC"/>
    <w:rsid w:val="00B40398"/>
    <w:rsid w:val="00B407A8"/>
    <w:rsid w:val="00B40908"/>
    <w:rsid w:val="00B42455"/>
    <w:rsid w:val="00B42D7C"/>
    <w:rsid w:val="00B430B8"/>
    <w:rsid w:val="00B4316F"/>
    <w:rsid w:val="00B439CD"/>
    <w:rsid w:val="00B440F4"/>
    <w:rsid w:val="00B44477"/>
    <w:rsid w:val="00B444AF"/>
    <w:rsid w:val="00B44590"/>
    <w:rsid w:val="00B44C90"/>
    <w:rsid w:val="00B45E3E"/>
    <w:rsid w:val="00B46379"/>
    <w:rsid w:val="00B46BCD"/>
    <w:rsid w:val="00B46FDC"/>
    <w:rsid w:val="00B477BA"/>
    <w:rsid w:val="00B478BA"/>
    <w:rsid w:val="00B47A56"/>
    <w:rsid w:val="00B47BDB"/>
    <w:rsid w:val="00B5084F"/>
    <w:rsid w:val="00B50F04"/>
    <w:rsid w:val="00B51048"/>
    <w:rsid w:val="00B511D5"/>
    <w:rsid w:val="00B5170B"/>
    <w:rsid w:val="00B518A9"/>
    <w:rsid w:val="00B534B8"/>
    <w:rsid w:val="00B53893"/>
    <w:rsid w:val="00B53B6E"/>
    <w:rsid w:val="00B54652"/>
    <w:rsid w:val="00B549FF"/>
    <w:rsid w:val="00B54ADC"/>
    <w:rsid w:val="00B54CE4"/>
    <w:rsid w:val="00B54DF1"/>
    <w:rsid w:val="00B54FC8"/>
    <w:rsid w:val="00B558D1"/>
    <w:rsid w:val="00B56D5A"/>
    <w:rsid w:val="00B56FF1"/>
    <w:rsid w:val="00B57C33"/>
    <w:rsid w:val="00B57D8A"/>
    <w:rsid w:val="00B62048"/>
    <w:rsid w:val="00B622A2"/>
    <w:rsid w:val="00B62800"/>
    <w:rsid w:val="00B629C1"/>
    <w:rsid w:val="00B632E1"/>
    <w:rsid w:val="00B63D59"/>
    <w:rsid w:val="00B64A70"/>
    <w:rsid w:val="00B66B8E"/>
    <w:rsid w:val="00B67771"/>
    <w:rsid w:val="00B7039C"/>
    <w:rsid w:val="00B70BD4"/>
    <w:rsid w:val="00B71075"/>
    <w:rsid w:val="00B71447"/>
    <w:rsid w:val="00B73A37"/>
    <w:rsid w:val="00B74511"/>
    <w:rsid w:val="00B7567D"/>
    <w:rsid w:val="00B75723"/>
    <w:rsid w:val="00B75EC7"/>
    <w:rsid w:val="00B764B8"/>
    <w:rsid w:val="00B77F37"/>
    <w:rsid w:val="00B80852"/>
    <w:rsid w:val="00B80C9D"/>
    <w:rsid w:val="00B81987"/>
    <w:rsid w:val="00B82CBC"/>
    <w:rsid w:val="00B83846"/>
    <w:rsid w:val="00B83D4B"/>
    <w:rsid w:val="00B84293"/>
    <w:rsid w:val="00B86E09"/>
    <w:rsid w:val="00B877A4"/>
    <w:rsid w:val="00B87E4E"/>
    <w:rsid w:val="00B907AE"/>
    <w:rsid w:val="00B90A2B"/>
    <w:rsid w:val="00B917D8"/>
    <w:rsid w:val="00B91A35"/>
    <w:rsid w:val="00B91B05"/>
    <w:rsid w:val="00B91DF9"/>
    <w:rsid w:val="00B94410"/>
    <w:rsid w:val="00B9463F"/>
    <w:rsid w:val="00B96373"/>
    <w:rsid w:val="00B96397"/>
    <w:rsid w:val="00B967DD"/>
    <w:rsid w:val="00B96C31"/>
    <w:rsid w:val="00B97DBA"/>
    <w:rsid w:val="00BA0102"/>
    <w:rsid w:val="00BA056D"/>
    <w:rsid w:val="00BA0AC8"/>
    <w:rsid w:val="00BA2206"/>
    <w:rsid w:val="00BA2A6C"/>
    <w:rsid w:val="00BA3652"/>
    <w:rsid w:val="00BA3E2D"/>
    <w:rsid w:val="00BA49BB"/>
    <w:rsid w:val="00BA5B54"/>
    <w:rsid w:val="00BA681F"/>
    <w:rsid w:val="00BA7167"/>
    <w:rsid w:val="00BA73E5"/>
    <w:rsid w:val="00BA7639"/>
    <w:rsid w:val="00BA76D8"/>
    <w:rsid w:val="00BB0444"/>
    <w:rsid w:val="00BB166D"/>
    <w:rsid w:val="00BB1B6A"/>
    <w:rsid w:val="00BB2340"/>
    <w:rsid w:val="00BB332B"/>
    <w:rsid w:val="00BB3461"/>
    <w:rsid w:val="00BB3A6A"/>
    <w:rsid w:val="00BB47D9"/>
    <w:rsid w:val="00BB5AE7"/>
    <w:rsid w:val="00BB5C1E"/>
    <w:rsid w:val="00BB6818"/>
    <w:rsid w:val="00BB772F"/>
    <w:rsid w:val="00BB795F"/>
    <w:rsid w:val="00BB7FB5"/>
    <w:rsid w:val="00BC0989"/>
    <w:rsid w:val="00BC1272"/>
    <w:rsid w:val="00BC15D4"/>
    <w:rsid w:val="00BC250A"/>
    <w:rsid w:val="00BC261F"/>
    <w:rsid w:val="00BC39BE"/>
    <w:rsid w:val="00BC3F7F"/>
    <w:rsid w:val="00BC43D2"/>
    <w:rsid w:val="00BC467B"/>
    <w:rsid w:val="00BC4E58"/>
    <w:rsid w:val="00BC5E10"/>
    <w:rsid w:val="00BC6338"/>
    <w:rsid w:val="00BC76A2"/>
    <w:rsid w:val="00BD09C1"/>
    <w:rsid w:val="00BD19C0"/>
    <w:rsid w:val="00BD242D"/>
    <w:rsid w:val="00BD2EA2"/>
    <w:rsid w:val="00BD56EE"/>
    <w:rsid w:val="00BD632E"/>
    <w:rsid w:val="00BD66A5"/>
    <w:rsid w:val="00BD6D2C"/>
    <w:rsid w:val="00BD78B5"/>
    <w:rsid w:val="00BD7A1B"/>
    <w:rsid w:val="00BD7FEC"/>
    <w:rsid w:val="00BE00FD"/>
    <w:rsid w:val="00BE16D4"/>
    <w:rsid w:val="00BE19EB"/>
    <w:rsid w:val="00BE24CB"/>
    <w:rsid w:val="00BE24DF"/>
    <w:rsid w:val="00BE270C"/>
    <w:rsid w:val="00BE285D"/>
    <w:rsid w:val="00BE2AF1"/>
    <w:rsid w:val="00BE3910"/>
    <w:rsid w:val="00BE4439"/>
    <w:rsid w:val="00BE46A9"/>
    <w:rsid w:val="00BE4795"/>
    <w:rsid w:val="00BE50CB"/>
    <w:rsid w:val="00BE535C"/>
    <w:rsid w:val="00BE5466"/>
    <w:rsid w:val="00BE5919"/>
    <w:rsid w:val="00BE66AD"/>
    <w:rsid w:val="00BE6782"/>
    <w:rsid w:val="00BE7A8F"/>
    <w:rsid w:val="00BF0457"/>
    <w:rsid w:val="00BF0A33"/>
    <w:rsid w:val="00BF0F65"/>
    <w:rsid w:val="00BF1C05"/>
    <w:rsid w:val="00BF1CEE"/>
    <w:rsid w:val="00BF252F"/>
    <w:rsid w:val="00BF2607"/>
    <w:rsid w:val="00BF378A"/>
    <w:rsid w:val="00BF39FB"/>
    <w:rsid w:val="00BF411C"/>
    <w:rsid w:val="00BF4C5B"/>
    <w:rsid w:val="00BF4EA0"/>
    <w:rsid w:val="00BF7F55"/>
    <w:rsid w:val="00C00069"/>
    <w:rsid w:val="00C00BA6"/>
    <w:rsid w:val="00C02496"/>
    <w:rsid w:val="00C0344B"/>
    <w:rsid w:val="00C0392A"/>
    <w:rsid w:val="00C04CF0"/>
    <w:rsid w:val="00C04DF4"/>
    <w:rsid w:val="00C0565B"/>
    <w:rsid w:val="00C05FC2"/>
    <w:rsid w:val="00C061E4"/>
    <w:rsid w:val="00C065C2"/>
    <w:rsid w:val="00C074CD"/>
    <w:rsid w:val="00C077F2"/>
    <w:rsid w:val="00C07C94"/>
    <w:rsid w:val="00C10CC2"/>
    <w:rsid w:val="00C10DFA"/>
    <w:rsid w:val="00C11591"/>
    <w:rsid w:val="00C1185D"/>
    <w:rsid w:val="00C11A85"/>
    <w:rsid w:val="00C11C6D"/>
    <w:rsid w:val="00C120D3"/>
    <w:rsid w:val="00C1253F"/>
    <w:rsid w:val="00C1286C"/>
    <w:rsid w:val="00C1291E"/>
    <w:rsid w:val="00C129C3"/>
    <w:rsid w:val="00C1350F"/>
    <w:rsid w:val="00C13829"/>
    <w:rsid w:val="00C13C54"/>
    <w:rsid w:val="00C14111"/>
    <w:rsid w:val="00C15371"/>
    <w:rsid w:val="00C1561A"/>
    <w:rsid w:val="00C16680"/>
    <w:rsid w:val="00C16DEA"/>
    <w:rsid w:val="00C16E13"/>
    <w:rsid w:val="00C16FF0"/>
    <w:rsid w:val="00C17B3D"/>
    <w:rsid w:val="00C203C2"/>
    <w:rsid w:val="00C205BC"/>
    <w:rsid w:val="00C218D1"/>
    <w:rsid w:val="00C21A56"/>
    <w:rsid w:val="00C220D1"/>
    <w:rsid w:val="00C22195"/>
    <w:rsid w:val="00C22BD8"/>
    <w:rsid w:val="00C22E05"/>
    <w:rsid w:val="00C249CF"/>
    <w:rsid w:val="00C24D4A"/>
    <w:rsid w:val="00C26392"/>
    <w:rsid w:val="00C26877"/>
    <w:rsid w:val="00C270FA"/>
    <w:rsid w:val="00C2713D"/>
    <w:rsid w:val="00C27A86"/>
    <w:rsid w:val="00C27C16"/>
    <w:rsid w:val="00C27F99"/>
    <w:rsid w:val="00C3040B"/>
    <w:rsid w:val="00C31002"/>
    <w:rsid w:val="00C31457"/>
    <w:rsid w:val="00C318E6"/>
    <w:rsid w:val="00C31DFD"/>
    <w:rsid w:val="00C31EA3"/>
    <w:rsid w:val="00C33A5D"/>
    <w:rsid w:val="00C3515E"/>
    <w:rsid w:val="00C3542B"/>
    <w:rsid w:val="00C356DC"/>
    <w:rsid w:val="00C36246"/>
    <w:rsid w:val="00C36580"/>
    <w:rsid w:val="00C366F2"/>
    <w:rsid w:val="00C36DB0"/>
    <w:rsid w:val="00C379BE"/>
    <w:rsid w:val="00C37DD3"/>
    <w:rsid w:val="00C37E0A"/>
    <w:rsid w:val="00C40CBE"/>
    <w:rsid w:val="00C40EE3"/>
    <w:rsid w:val="00C41407"/>
    <w:rsid w:val="00C4555B"/>
    <w:rsid w:val="00C455EA"/>
    <w:rsid w:val="00C45B8B"/>
    <w:rsid w:val="00C45CFD"/>
    <w:rsid w:val="00C45DBE"/>
    <w:rsid w:val="00C4737C"/>
    <w:rsid w:val="00C473D1"/>
    <w:rsid w:val="00C47935"/>
    <w:rsid w:val="00C47996"/>
    <w:rsid w:val="00C47B61"/>
    <w:rsid w:val="00C47BD8"/>
    <w:rsid w:val="00C50194"/>
    <w:rsid w:val="00C50C0D"/>
    <w:rsid w:val="00C50C80"/>
    <w:rsid w:val="00C51C98"/>
    <w:rsid w:val="00C528B9"/>
    <w:rsid w:val="00C52906"/>
    <w:rsid w:val="00C52982"/>
    <w:rsid w:val="00C52D2B"/>
    <w:rsid w:val="00C5434B"/>
    <w:rsid w:val="00C5437C"/>
    <w:rsid w:val="00C54C9A"/>
    <w:rsid w:val="00C54D7C"/>
    <w:rsid w:val="00C55031"/>
    <w:rsid w:val="00C553F2"/>
    <w:rsid w:val="00C573CF"/>
    <w:rsid w:val="00C579C2"/>
    <w:rsid w:val="00C60903"/>
    <w:rsid w:val="00C612C2"/>
    <w:rsid w:val="00C61A7E"/>
    <w:rsid w:val="00C639E6"/>
    <w:rsid w:val="00C63C2B"/>
    <w:rsid w:val="00C657FF"/>
    <w:rsid w:val="00C65886"/>
    <w:rsid w:val="00C677D4"/>
    <w:rsid w:val="00C700CC"/>
    <w:rsid w:val="00C7081E"/>
    <w:rsid w:val="00C7204E"/>
    <w:rsid w:val="00C72CD5"/>
    <w:rsid w:val="00C73749"/>
    <w:rsid w:val="00C738E8"/>
    <w:rsid w:val="00C744F9"/>
    <w:rsid w:val="00C74C95"/>
    <w:rsid w:val="00C76078"/>
    <w:rsid w:val="00C76704"/>
    <w:rsid w:val="00C772D1"/>
    <w:rsid w:val="00C779F7"/>
    <w:rsid w:val="00C77DAD"/>
    <w:rsid w:val="00C80035"/>
    <w:rsid w:val="00C801A3"/>
    <w:rsid w:val="00C807EF"/>
    <w:rsid w:val="00C8114B"/>
    <w:rsid w:val="00C813B4"/>
    <w:rsid w:val="00C8270E"/>
    <w:rsid w:val="00C83210"/>
    <w:rsid w:val="00C83A69"/>
    <w:rsid w:val="00C83FBB"/>
    <w:rsid w:val="00C84C5D"/>
    <w:rsid w:val="00C84EAE"/>
    <w:rsid w:val="00C85171"/>
    <w:rsid w:val="00C85487"/>
    <w:rsid w:val="00C8575A"/>
    <w:rsid w:val="00C861C7"/>
    <w:rsid w:val="00C862B1"/>
    <w:rsid w:val="00C90414"/>
    <w:rsid w:val="00C9137B"/>
    <w:rsid w:val="00C91D4A"/>
    <w:rsid w:val="00C92340"/>
    <w:rsid w:val="00C92BC0"/>
    <w:rsid w:val="00C92D54"/>
    <w:rsid w:val="00C933E9"/>
    <w:rsid w:val="00C95687"/>
    <w:rsid w:val="00C961A9"/>
    <w:rsid w:val="00C964EA"/>
    <w:rsid w:val="00C96524"/>
    <w:rsid w:val="00C96572"/>
    <w:rsid w:val="00C96A62"/>
    <w:rsid w:val="00C97DDA"/>
    <w:rsid w:val="00CA0D0D"/>
    <w:rsid w:val="00CA219F"/>
    <w:rsid w:val="00CA23EC"/>
    <w:rsid w:val="00CA254D"/>
    <w:rsid w:val="00CA27C8"/>
    <w:rsid w:val="00CA2AC8"/>
    <w:rsid w:val="00CA2AEE"/>
    <w:rsid w:val="00CA3A27"/>
    <w:rsid w:val="00CA4352"/>
    <w:rsid w:val="00CA4479"/>
    <w:rsid w:val="00CA4C6B"/>
    <w:rsid w:val="00CA6741"/>
    <w:rsid w:val="00CB12D0"/>
    <w:rsid w:val="00CB2C1A"/>
    <w:rsid w:val="00CB2C32"/>
    <w:rsid w:val="00CB2CC0"/>
    <w:rsid w:val="00CB32B6"/>
    <w:rsid w:val="00CB39B4"/>
    <w:rsid w:val="00CB3EC8"/>
    <w:rsid w:val="00CB4420"/>
    <w:rsid w:val="00CB4464"/>
    <w:rsid w:val="00CB4B20"/>
    <w:rsid w:val="00CB508B"/>
    <w:rsid w:val="00CB5B3C"/>
    <w:rsid w:val="00CB5C48"/>
    <w:rsid w:val="00CB6110"/>
    <w:rsid w:val="00CB7495"/>
    <w:rsid w:val="00CB798F"/>
    <w:rsid w:val="00CB7AC0"/>
    <w:rsid w:val="00CC0117"/>
    <w:rsid w:val="00CC01FE"/>
    <w:rsid w:val="00CC0658"/>
    <w:rsid w:val="00CC1BF1"/>
    <w:rsid w:val="00CC213B"/>
    <w:rsid w:val="00CC25C9"/>
    <w:rsid w:val="00CC2CF6"/>
    <w:rsid w:val="00CC37E4"/>
    <w:rsid w:val="00CC3B20"/>
    <w:rsid w:val="00CC421B"/>
    <w:rsid w:val="00CC478A"/>
    <w:rsid w:val="00CC48E8"/>
    <w:rsid w:val="00CC4F67"/>
    <w:rsid w:val="00CC527B"/>
    <w:rsid w:val="00CC52D9"/>
    <w:rsid w:val="00CC5B4B"/>
    <w:rsid w:val="00CC62D0"/>
    <w:rsid w:val="00CC6494"/>
    <w:rsid w:val="00CC6A64"/>
    <w:rsid w:val="00CC6CF6"/>
    <w:rsid w:val="00CC7B8B"/>
    <w:rsid w:val="00CC7B96"/>
    <w:rsid w:val="00CC7D39"/>
    <w:rsid w:val="00CD020D"/>
    <w:rsid w:val="00CD1338"/>
    <w:rsid w:val="00CD1988"/>
    <w:rsid w:val="00CD1E85"/>
    <w:rsid w:val="00CD1EB8"/>
    <w:rsid w:val="00CD2204"/>
    <w:rsid w:val="00CD232A"/>
    <w:rsid w:val="00CD2796"/>
    <w:rsid w:val="00CD3181"/>
    <w:rsid w:val="00CD3789"/>
    <w:rsid w:val="00CD3CB3"/>
    <w:rsid w:val="00CD42CE"/>
    <w:rsid w:val="00CD532E"/>
    <w:rsid w:val="00CD66C2"/>
    <w:rsid w:val="00CD75B2"/>
    <w:rsid w:val="00CD7BD9"/>
    <w:rsid w:val="00CD7ECE"/>
    <w:rsid w:val="00CE1098"/>
    <w:rsid w:val="00CE2072"/>
    <w:rsid w:val="00CE25FD"/>
    <w:rsid w:val="00CE2924"/>
    <w:rsid w:val="00CE3631"/>
    <w:rsid w:val="00CE3655"/>
    <w:rsid w:val="00CE3FC9"/>
    <w:rsid w:val="00CE4320"/>
    <w:rsid w:val="00CE4EC3"/>
    <w:rsid w:val="00CE5053"/>
    <w:rsid w:val="00CE5336"/>
    <w:rsid w:val="00CE5626"/>
    <w:rsid w:val="00CE5697"/>
    <w:rsid w:val="00CE5F6B"/>
    <w:rsid w:val="00CE6BB1"/>
    <w:rsid w:val="00CE746C"/>
    <w:rsid w:val="00CF0291"/>
    <w:rsid w:val="00CF1D46"/>
    <w:rsid w:val="00CF28BE"/>
    <w:rsid w:val="00CF2B10"/>
    <w:rsid w:val="00CF2BB1"/>
    <w:rsid w:val="00CF2CF9"/>
    <w:rsid w:val="00CF3D47"/>
    <w:rsid w:val="00CF40F2"/>
    <w:rsid w:val="00CF4CF3"/>
    <w:rsid w:val="00CF5352"/>
    <w:rsid w:val="00CF53A4"/>
    <w:rsid w:val="00CF56BF"/>
    <w:rsid w:val="00CF617E"/>
    <w:rsid w:val="00CF6318"/>
    <w:rsid w:val="00CF650F"/>
    <w:rsid w:val="00CF6881"/>
    <w:rsid w:val="00CF69FE"/>
    <w:rsid w:val="00CF6B52"/>
    <w:rsid w:val="00CF76DF"/>
    <w:rsid w:val="00D00290"/>
    <w:rsid w:val="00D00B0D"/>
    <w:rsid w:val="00D00D6E"/>
    <w:rsid w:val="00D017AB"/>
    <w:rsid w:val="00D02488"/>
    <w:rsid w:val="00D02C2D"/>
    <w:rsid w:val="00D02D38"/>
    <w:rsid w:val="00D02F0B"/>
    <w:rsid w:val="00D0325F"/>
    <w:rsid w:val="00D03766"/>
    <w:rsid w:val="00D04CAE"/>
    <w:rsid w:val="00D04EDF"/>
    <w:rsid w:val="00D0572C"/>
    <w:rsid w:val="00D05C97"/>
    <w:rsid w:val="00D06BFF"/>
    <w:rsid w:val="00D10930"/>
    <w:rsid w:val="00D10F94"/>
    <w:rsid w:val="00D1101C"/>
    <w:rsid w:val="00D111CB"/>
    <w:rsid w:val="00D11A09"/>
    <w:rsid w:val="00D12A0F"/>
    <w:rsid w:val="00D1333C"/>
    <w:rsid w:val="00D1353C"/>
    <w:rsid w:val="00D135E7"/>
    <w:rsid w:val="00D138EB"/>
    <w:rsid w:val="00D14856"/>
    <w:rsid w:val="00D1523C"/>
    <w:rsid w:val="00D152DC"/>
    <w:rsid w:val="00D15448"/>
    <w:rsid w:val="00D15CA7"/>
    <w:rsid w:val="00D15CF3"/>
    <w:rsid w:val="00D162FC"/>
    <w:rsid w:val="00D16478"/>
    <w:rsid w:val="00D1675D"/>
    <w:rsid w:val="00D16765"/>
    <w:rsid w:val="00D16BFF"/>
    <w:rsid w:val="00D16DE8"/>
    <w:rsid w:val="00D173F7"/>
    <w:rsid w:val="00D17B5F"/>
    <w:rsid w:val="00D17D9B"/>
    <w:rsid w:val="00D2256E"/>
    <w:rsid w:val="00D23AA7"/>
    <w:rsid w:val="00D23E8D"/>
    <w:rsid w:val="00D246C1"/>
    <w:rsid w:val="00D24985"/>
    <w:rsid w:val="00D25302"/>
    <w:rsid w:val="00D256A4"/>
    <w:rsid w:val="00D25CDC"/>
    <w:rsid w:val="00D26C73"/>
    <w:rsid w:val="00D26CEC"/>
    <w:rsid w:val="00D26E3D"/>
    <w:rsid w:val="00D274B6"/>
    <w:rsid w:val="00D302D4"/>
    <w:rsid w:val="00D30907"/>
    <w:rsid w:val="00D30BD0"/>
    <w:rsid w:val="00D30C9B"/>
    <w:rsid w:val="00D30F4D"/>
    <w:rsid w:val="00D3264E"/>
    <w:rsid w:val="00D33C9D"/>
    <w:rsid w:val="00D3431C"/>
    <w:rsid w:val="00D34322"/>
    <w:rsid w:val="00D35010"/>
    <w:rsid w:val="00D3516F"/>
    <w:rsid w:val="00D35E96"/>
    <w:rsid w:val="00D37B95"/>
    <w:rsid w:val="00D401F4"/>
    <w:rsid w:val="00D40282"/>
    <w:rsid w:val="00D40572"/>
    <w:rsid w:val="00D41B7E"/>
    <w:rsid w:val="00D424E5"/>
    <w:rsid w:val="00D4250E"/>
    <w:rsid w:val="00D42D2D"/>
    <w:rsid w:val="00D43487"/>
    <w:rsid w:val="00D43782"/>
    <w:rsid w:val="00D4418F"/>
    <w:rsid w:val="00D4497F"/>
    <w:rsid w:val="00D44A59"/>
    <w:rsid w:val="00D45590"/>
    <w:rsid w:val="00D45A47"/>
    <w:rsid w:val="00D4617F"/>
    <w:rsid w:val="00D46895"/>
    <w:rsid w:val="00D46F54"/>
    <w:rsid w:val="00D47DBE"/>
    <w:rsid w:val="00D504B9"/>
    <w:rsid w:val="00D50FDE"/>
    <w:rsid w:val="00D513E2"/>
    <w:rsid w:val="00D51560"/>
    <w:rsid w:val="00D523D9"/>
    <w:rsid w:val="00D52EE6"/>
    <w:rsid w:val="00D52F6C"/>
    <w:rsid w:val="00D54A2F"/>
    <w:rsid w:val="00D557D7"/>
    <w:rsid w:val="00D572F8"/>
    <w:rsid w:val="00D57BE3"/>
    <w:rsid w:val="00D57D90"/>
    <w:rsid w:val="00D61DCD"/>
    <w:rsid w:val="00D63862"/>
    <w:rsid w:val="00D63D46"/>
    <w:rsid w:val="00D6504E"/>
    <w:rsid w:val="00D65870"/>
    <w:rsid w:val="00D65A1A"/>
    <w:rsid w:val="00D663CA"/>
    <w:rsid w:val="00D6655F"/>
    <w:rsid w:val="00D66A1A"/>
    <w:rsid w:val="00D674BE"/>
    <w:rsid w:val="00D7127F"/>
    <w:rsid w:val="00D717AC"/>
    <w:rsid w:val="00D71BCA"/>
    <w:rsid w:val="00D71FC1"/>
    <w:rsid w:val="00D7276B"/>
    <w:rsid w:val="00D72826"/>
    <w:rsid w:val="00D72981"/>
    <w:rsid w:val="00D72BD1"/>
    <w:rsid w:val="00D737A9"/>
    <w:rsid w:val="00D73986"/>
    <w:rsid w:val="00D73EF9"/>
    <w:rsid w:val="00D74117"/>
    <w:rsid w:val="00D74780"/>
    <w:rsid w:val="00D754AD"/>
    <w:rsid w:val="00D7550C"/>
    <w:rsid w:val="00D7583C"/>
    <w:rsid w:val="00D75879"/>
    <w:rsid w:val="00D75DD0"/>
    <w:rsid w:val="00D7677F"/>
    <w:rsid w:val="00D77626"/>
    <w:rsid w:val="00D776AB"/>
    <w:rsid w:val="00D80614"/>
    <w:rsid w:val="00D80647"/>
    <w:rsid w:val="00D80C38"/>
    <w:rsid w:val="00D8129C"/>
    <w:rsid w:val="00D813C3"/>
    <w:rsid w:val="00D82CE9"/>
    <w:rsid w:val="00D838CE"/>
    <w:rsid w:val="00D846C8"/>
    <w:rsid w:val="00D851AF"/>
    <w:rsid w:val="00D872A1"/>
    <w:rsid w:val="00D90DFC"/>
    <w:rsid w:val="00D91236"/>
    <w:rsid w:val="00D92808"/>
    <w:rsid w:val="00D93613"/>
    <w:rsid w:val="00D93704"/>
    <w:rsid w:val="00D94846"/>
    <w:rsid w:val="00D94DD9"/>
    <w:rsid w:val="00D94E25"/>
    <w:rsid w:val="00D95190"/>
    <w:rsid w:val="00D959F1"/>
    <w:rsid w:val="00D963B5"/>
    <w:rsid w:val="00D96B11"/>
    <w:rsid w:val="00D97443"/>
    <w:rsid w:val="00D97D71"/>
    <w:rsid w:val="00D97F9F"/>
    <w:rsid w:val="00DA0A3E"/>
    <w:rsid w:val="00DA0DBE"/>
    <w:rsid w:val="00DA1EE6"/>
    <w:rsid w:val="00DA22AA"/>
    <w:rsid w:val="00DA40B2"/>
    <w:rsid w:val="00DA4AA2"/>
    <w:rsid w:val="00DA546D"/>
    <w:rsid w:val="00DA55EE"/>
    <w:rsid w:val="00DA583D"/>
    <w:rsid w:val="00DA5C3F"/>
    <w:rsid w:val="00DA6719"/>
    <w:rsid w:val="00DA681B"/>
    <w:rsid w:val="00DA6BBC"/>
    <w:rsid w:val="00DA7AA8"/>
    <w:rsid w:val="00DB0B6C"/>
    <w:rsid w:val="00DB0E1D"/>
    <w:rsid w:val="00DB112D"/>
    <w:rsid w:val="00DB1A0E"/>
    <w:rsid w:val="00DB22EC"/>
    <w:rsid w:val="00DB3108"/>
    <w:rsid w:val="00DB3C48"/>
    <w:rsid w:val="00DB3D07"/>
    <w:rsid w:val="00DB3EE9"/>
    <w:rsid w:val="00DB4ADF"/>
    <w:rsid w:val="00DB542F"/>
    <w:rsid w:val="00DB564D"/>
    <w:rsid w:val="00DB5E0A"/>
    <w:rsid w:val="00DB6860"/>
    <w:rsid w:val="00DB6948"/>
    <w:rsid w:val="00DB6989"/>
    <w:rsid w:val="00DB6CA0"/>
    <w:rsid w:val="00DB75FC"/>
    <w:rsid w:val="00DB7EDC"/>
    <w:rsid w:val="00DC0BB0"/>
    <w:rsid w:val="00DC0CB6"/>
    <w:rsid w:val="00DC141C"/>
    <w:rsid w:val="00DC1545"/>
    <w:rsid w:val="00DC2851"/>
    <w:rsid w:val="00DC2C93"/>
    <w:rsid w:val="00DC33EE"/>
    <w:rsid w:val="00DC372C"/>
    <w:rsid w:val="00DC38BC"/>
    <w:rsid w:val="00DC4E59"/>
    <w:rsid w:val="00DC5383"/>
    <w:rsid w:val="00DC5849"/>
    <w:rsid w:val="00DC62CC"/>
    <w:rsid w:val="00DC7184"/>
    <w:rsid w:val="00DD001A"/>
    <w:rsid w:val="00DD0628"/>
    <w:rsid w:val="00DD0A2C"/>
    <w:rsid w:val="00DD131C"/>
    <w:rsid w:val="00DD1899"/>
    <w:rsid w:val="00DD2230"/>
    <w:rsid w:val="00DD38EC"/>
    <w:rsid w:val="00DD3BC2"/>
    <w:rsid w:val="00DD46BF"/>
    <w:rsid w:val="00DD4D07"/>
    <w:rsid w:val="00DD5310"/>
    <w:rsid w:val="00DD5CE8"/>
    <w:rsid w:val="00DD63D2"/>
    <w:rsid w:val="00DD694C"/>
    <w:rsid w:val="00DD6F7C"/>
    <w:rsid w:val="00DD70B4"/>
    <w:rsid w:val="00DE15ED"/>
    <w:rsid w:val="00DE2C1A"/>
    <w:rsid w:val="00DE3609"/>
    <w:rsid w:val="00DE395A"/>
    <w:rsid w:val="00DE3CBB"/>
    <w:rsid w:val="00DE40F4"/>
    <w:rsid w:val="00DE42C7"/>
    <w:rsid w:val="00DE45DD"/>
    <w:rsid w:val="00DE4869"/>
    <w:rsid w:val="00DE5020"/>
    <w:rsid w:val="00DE5C37"/>
    <w:rsid w:val="00DE5D61"/>
    <w:rsid w:val="00DE6100"/>
    <w:rsid w:val="00DE6968"/>
    <w:rsid w:val="00DE7862"/>
    <w:rsid w:val="00DE78F6"/>
    <w:rsid w:val="00DF0B88"/>
    <w:rsid w:val="00DF215E"/>
    <w:rsid w:val="00DF34E5"/>
    <w:rsid w:val="00DF4956"/>
    <w:rsid w:val="00DF4ABF"/>
    <w:rsid w:val="00DF5479"/>
    <w:rsid w:val="00DF67BE"/>
    <w:rsid w:val="00DF6800"/>
    <w:rsid w:val="00DF6BF5"/>
    <w:rsid w:val="00E00291"/>
    <w:rsid w:val="00E01270"/>
    <w:rsid w:val="00E01864"/>
    <w:rsid w:val="00E02449"/>
    <w:rsid w:val="00E02B03"/>
    <w:rsid w:val="00E04B3B"/>
    <w:rsid w:val="00E04FBC"/>
    <w:rsid w:val="00E0510D"/>
    <w:rsid w:val="00E05AD5"/>
    <w:rsid w:val="00E05E9F"/>
    <w:rsid w:val="00E06370"/>
    <w:rsid w:val="00E06F51"/>
    <w:rsid w:val="00E0703A"/>
    <w:rsid w:val="00E07377"/>
    <w:rsid w:val="00E07688"/>
    <w:rsid w:val="00E0784A"/>
    <w:rsid w:val="00E10AAA"/>
    <w:rsid w:val="00E11803"/>
    <w:rsid w:val="00E11889"/>
    <w:rsid w:val="00E12327"/>
    <w:rsid w:val="00E12E6C"/>
    <w:rsid w:val="00E13455"/>
    <w:rsid w:val="00E14419"/>
    <w:rsid w:val="00E14C98"/>
    <w:rsid w:val="00E154DF"/>
    <w:rsid w:val="00E162CA"/>
    <w:rsid w:val="00E1692C"/>
    <w:rsid w:val="00E16D5C"/>
    <w:rsid w:val="00E17A0D"/>
    <w:rsid w:val="00E17CEC"/>
    <w:rsid w:val="00E2216B"/>
    <w:rsid w:val="00E22291"/>
    <w:rsid w:val="00E23C6D"/>
    <w:rsid w:val="00E2452E"/>
    <w:rsid w:val="00E2542B"/>
    <w:rsid w:val="00E25A2C"/>
    <w:rsid w:val="00E26332"/>
    <w:rsid w:val="00E2683D"/>
    <w:rsid w:val="00E276BF"/>
    <w:rsid w:val="00E279D4"/>
    <w:rsid w:val="00E3054A"/>
    <w:rsid w:val="00E305D4"/>
    <w:rsid w:val="00E3098A"/>
    <w:rsid w:val="00E30D25"/>
    <w:rsid w:val="00E30D9E"/>
    <w:rsid w:val="00E326DF"/>
    <w:rsid w:val="00E332CF"/>
    <w:rsid w:val="00E33329"/>
    <w:rsid w:val="00E33676"/>
    <w:rsid w:val="00E34502"/>
    <w:rsid w:val="00E34841"/>
    <w:rsid w:val="00E35B9A"/>
    <w:rsid w:val="00E35F20"/>
    <w:rsid w:val="00E361F6"/>
    <w:rsid w:val="00E37EA7"/>
    <w:rsid w:val="00E414A6"/>
    <w:rsid w:val="00E41B2E"/>
    <w:rsid w:val="00E42159"/>
    <w:rsid w:val="00E4220F"/>
    <w:rsid w:val="00E42CE7"/>
    <w:rsid w:val="00E43315"/>
    <w:rsid w:val="00E4468D"/>
    <w:rsid w:val="00E44C80"/>
    <w:rsid w:val="00E44F14"/>
    <w:rsid w:val="00E4503B"/>
    <w:rsid w:val="00E460BE"/>
    <w:rsid w:val="00E47CE6"/>
    <w:rsid w:val="00E47EBE"/>
    <w:rsid w:val="00E507AD"/>
    <w:rsid w:val="00E508D5"/>
    <w:rsid w:val="00E509D8"/>
    <w:rsid w:val="00E536C3"/>
    <w:rsid w:val="00E5656A"/>
    <w:rsid w:val="00E57242"/>
    <w:rsid w:val="00E57624"/>
    <w:rsid w:val="00E57D84"/>
    <w:rsid w:val="00E60131"/>
    <w:rsid w:val="00E607CD"/>
    <w:rsid w:val="00E611E9"/>
    <w:rsid w:val="00E613C8"/>
    <w:rsid w:val="00E619A9"/>
    <w:rsid w:val="00E61F9A"/>
    <w:rsid w:val="00E61FDD"/>
    <w:rsid w:val="00E62798"/>
    <w:rsid w:val="00E627E5"/>
    <w:rsid w:val="00E62DA4"/>
    <w:rsid w:val="00E6319B"/>
    <w:rsid w:val="00E6362B"/>
    <w:rsid w:val="00E63A06"/>
    <w:rsid w:val="00E64359"/>
    <w:rsid w:val="00E6453C"/>
    <w:rsid w:val="00E64A0D"/>
    <w:rsid w:val="00E653F2"/>
    <w:rsid w:val="00E655A3"/>
    <w:rsid w:val="00E65C82"/>
    <w:rsid w:val="00E7000F"/>
    <w:rsid w:val="00E70023"/>
    <w:rsid w:val="00E70B08"/>
    <w:rsid w:val="00E70B21"/>
    <w:rsid w:val="00E71BD2"/>
    <w:rsid w:val="00E72258"/>
    <w:rsid w:val="00E7278D"/>
    <w:rsid w:val="00E757D9"/>
    <w:rsid w:val="00E76B26"/>
    <w:rsid w:val="00E76E6A"/>
    <w:rsid w:val="00E80099"/>
    <w:rsid w:val="00E8013D"/>
    <w:rsid w:val="00E814EA"/>
    <w:rsid w:val="00E8154B"/>
    <w:rsid w:val="00E82401"/>
    <w:rsid w:val="00E8247E"/>
    <w:rsid w:val="00E83081"/>
    <w:rsid w:val="00E8391A"/>
    <w:rsid w:val="00E84B8E"/>
    <w:rsid w:val="00E84E00"/>
    <w:rsid w:val="00E851FF"/>
    <w:rsid w:val="00E85BE3"/>
    <w:rsid w:val="00E860FA"/>
    <w:rsid w:val="00E86A5D"/>
    <w:rsid w:val="00E878F3"/>
    <w:rsid w:val="00E87D97"/>
    <w:rsid w:val="00E91562"/>
    <w:rsid w:val="00E91759"/>
    <w:rsid w:val="00E91A89"/>
    <w:rsid w:val="00E91C7A"/>
    <w:rsid w:val="00E91F16"/>
    <w:rsid w:val="00E93389"/>
    <w:rsid w:val="00E93808"/>
    <w:rsid w:val="00E94CC7"/>
    <w:rsid w:val="00E94CE6"/>
    <w:rsid w:val="00E94D07"/>
    <w:rsid w:val="00E97375"/>
    <w:rsid w:val="00E97A4B"/>
    <w:rsid w:val="00EA08D8"/>
    <w:rsid w:val="00EA1366"/>
    <w:rsid w:val="00EA187C"/>
    <w:rsid w:val="00EA225A"/>
    <w:rsid w:val="00EA235C"/>
    <w:rsid w:val="00EA3041"/>
    <w:rsid w:val="00EA3693"/>
    <w:rsid w:val="00EA39F3"/>
    <w:rsid w:val="00EA5300"/>
    <w:rsid w:val="00EA6124"/>
    <w:rsid w:val="00EA6DDC"/>
    <w:rsid w:val="00EA7087"/>
    <w:rsid w:val="00EB0B43"/>
    <w:rsid w:val="00EB0DDD"/>
    <w:rsid w:val="00EB1178"/>
    <w:rsid w:val="00EB1752"/>
    <w:rsid w:val="00EB2CED"/>
    <w:rsid w:val="00EB36B4"/>
    <w:rsid w:val="00EB4FFC"/>
    <w:rsid w:val="00EB514A"/>
    <w:rsid w:val="00EB5922"/>
    <w:rsid w:val="00EB5964"/>
    <w:rsid w:val="00EB5D10"/>
    <w:rsid w:val="00EB5E36"/>
    <w:rsid w:val="00EB6190"/>
    <w:rsid w:val="00EB632C"/>
    <w:rsid w:val="00EB7484"/>
    <w:rsid w:val="00EB7AA0"/>
    <w:rsid w:val="00EC2110"/>
    <w:rsid w:val="00EC27B4"/>
    <w:rsid w:val="00EC36E7"/>
    <w:rsid w:val="00EC3D8B"/>
    <w:rsid w:val="00EC4F35"/>
    <w:rsid w:val="00EC5676"/>
    <w:rsid w:val="00EC567E"/>
    <w:rsid w:val="00EC5E6F"/>
    <w:rsid w:val="00EC6EDD"/>
    <w:rsid w:val="00EC74A1"/>
    <w:rsid w:val="00EC7EDB"/>
    <w:rsid w:val="00ED0181"/>
    <w:rsid w:val="00ED0708"/>
    <w:rsid w:val="00ED0769"/>
    <w:rsid w:val="00ED0800"/>
    <w:rsid w:val="00ED0D26"/>
    <w:rsid w:val="00ED1533"/>
    <w:rsid w:val="00ED193B"/>
    <w:rsid w:val="00ED262B"/>
    <w:rsid w:val="00ED3612"/>
    <w:rsid w:val="00ED38C9"/>
    <w:rsid w:val="00ED39E0"/>
    <w:rsid w:val="00ED46BD"/>
    <w:rsid w:val="00ED49B7"/>
    <w:rsid w:val="00ED543E"/>
    <w:rsid w:val="00ED6617"/>
    <w:rsid w:val="00ED690A"/>
    <w:rsid w:val="00ED6F49"/>
    <w:rsid w:val="00ED7A08"/>
    <w:rsid w:val="00ED7D46"/>
    <w:rsid w:val="00EE046F"/>
    <w:rsid w:val="00EE06FA"/>
    <w:rsid w:val="00EE0DC0"/>
    <w:rsid w:val="00EE102C"/>
    <w:rsid w:val="00EE14D6"/>
    <w:rsid w:val="00EE197A"/>
    <w:rsid w:val="00EE236C"/>
    <w:rsid w:val="00EE243B"/>
    <w:rsid w:val="00EE2602"/>
    <w:rsid w:val="00EE2992"/>
    <w:rsid w:val="00EE2D81"/>
    <w:rsid w:val="00EE3BEF"/>
    <w:rsid w:val="00EE3C16"/>
    <w:rsid w:val="00EE4D1B"/>
    <w:rsid w:val="00EE517C"/>
    <w:rsid w:val="00EE5919"/>
    <w:rsid w:val="00EE5C8B"/>
    <w:rsid w:val="00EE7427"/>
    <w:rsid w:val="00EE7485"/>
    <w:rsid w:val="00EE74FF"/>
    <w:rsid w:val="00EE794C"/>
    <w:rsid w:val="00EF1AC5"/>
    <w:rsid w:val="00EF1C58"/>
    <w:rsid w:val="00EF3412"/>
    <w:rsid w:val="00EF37FA"/>
    <w:rsid w:val="00EF3CCE"/>
    <w:rsid w:val="00EF40F0"/>
    <w:rsid w:val="00EF506C"/>
    <w:rsid w:val="00EF56F7"/>
    <w:rsid w:val="00EF611F"/>
    <w:rsid w:val="00EF7398"/>
    <w:rsid w:val="00EF7BE6"/>
    <w:rsid w:val="00EF7DF6"/>
    <w:rsid w:val="00F00DF8"/>
    <w:rsid w:val="00F021D5"/>
    <w:rsid w:val="00F02748"/>
    <w:rsid w:val="00F03334"/>
    <w:rsid w:val="00F03A9C"/>
    <w:rsid w:val="00F03E33"/>
    <w:rsid w:val="00F0552F"/>
    <w:rsid w:val="00F05740"/>
    <w:rsid w:val="00F05901"/>
    <w:rsid w:val="00F059A9"/>
    <w:rsid w:val="00F061FF"/>
    <w:rsid w:val="00F064EE"/>
    <w:rsid w:val="00F06840"/>
    <w:rsid w:val="00F06DCE"/>
    <w:rsid w:val="00F075A0"/>
    <w:rsid w:val="00F07873"/>
    <w:rsid w:val="00F07902"/>
    <w:rsid w:val="00F10003"/>
    <w:rsid w:val="00F11DC9"/>
    <w:rsid w:val="00F13903"/>
    <w:rsid w:val="00F13C0E"/>
    <w:rsid w:val="00F13FE8"/>
    <w:rsid w:val="00F14591"/>
    <w:rsid w:val="00F163CC"/>
    <w:rsid w:val="00F168B8"/>
    <w:rsid w:val="00F16D26"/>
    <w:rsid w:val="00F16DA9"/>
    <w:rsid w:val="00F1760A"/>
    <w:rsid w:val="00F17ABE"/>
    <w:rsid w:val="00F17CA5"/>
    <w:rsid w:val="00F17F7C"/>
    <w:rsid w:val="00F2020C"/>
    <w:rsid w:val="00F2093E"/>
    <w:rsid w:val="00F21235"/>
    <w:rsid w:val="00F221EA"/>
    <w:rsid w:val="00F2313B"/>
    <w:rsid w:val="00F23280"/>
    <w:rsid w:val="00F23F49"/>
    <w:rsid w:val="00F24D0E"/>
    <w:rsid w:val="00F24DB2"/>
    <w:rsid w:val="00F24E31"/>
    <w:rsid w:val="00F2595F"/>
    <w:rsid w:val="00F25F63"/>
    <w:rsid w:val="00F2622E"/>
    <w:rsid w:val="00F26710"/>
    <w:rsid w:val="00F308C2"/>
    <w:rsid w:val="00F30D71"/>
    <w:rsid w:val="00F316C3"/>
    <w:rsid w:val="00F329B9"/>
    <w:rsid w:val="00F32C30"/>
    <w:rsid w:val="00F32DAC"/>
    <w:rsid w:val="00F32E75"/>
    <w:rsid w:val="00F33906"/>
    <w:rsid w:val="00F34438"/>
    <w:rsid w:val="00F34B18"/>
    <w:rsid w:val="00F35370"/>
    <w:rsid w:val="00F35432"/>
    <w:rsid w:val="00F35E50"/>
    <w:rsid w:val="00F367EF"/>
    <w:rsid w:val="00F36ECD"/>
    <w:rsid w:val="00F37F64"/>
    <w:rsid w:val="00F40826"/>
    <w:rsid w:val="00F40BEC"/>
    <w:rsid w:val="00F40C67"/>
    <w:rsid w:val="00F4286A"/>
    <w:rsid w:val="00F433AC"/>
    <w:rsid w:val="00F44798"/>
    <w:rsid w:val="00F44AA8"/>
    <w:rsid w:val="00F44E54"/>
    <w:rsid w:val="00F45470"/>
    <w:rsid w:val="00F469A3"/>
    <w:rsid w:val="00F472A4"/>
    <w:rsid w:val="00F4750F"/>
    <w:rsid w:val="00F5089C"/>
    <w:rsid w:val="00F533FB"/>
    <w:rsid w:val="00F53683"/>
    <w:rsid w:val="00F543D6"/>
    <w:rsid w:val="00F54C1E"/>
    <w:rsid w:val="00F55116"/>
    <w:rsid w:val="00F5559B"/>
    <w:rsid w:val="00F5649B"/>
    <w:rsid w:val="00F56652"/>
    <w:rsid w:val="00F56CD0"/>
    <w:rsid w:val="00F57659"/>
    <w:rsid w:val="00F6060F"/>
    <w:rsid w:val="00F60925"/>
    <w:rsid w:val="00F61A49"/>
    <w:rsid w:val="00F61D59"/>
    <w:rsid w:val="00F6221A"/>
    <w:rsid w:val="00F6305C"/>
    <w:rsid w:val="00F6352E"/>
    <w:rsid w:val="00F639B4"/>
    <w:rsid w:val="00F648B0"/>
    <w:rsid w:val="00F658D8"/>
    <w:rsid w:val="00F676A2"/>
    <w:rsid w:val="00F679A2"/>
    <w:rsid w:val="00F67A1D"/>
    <w:rsid w:val="00F706AE"/>
    <w:rsid w:val="00F70A5B"/>
    <w:rsid w:val="00F70D02"/>
    <w:rsid w:val="00F70F7D"/>
    <w:rsid w:val="00F710A6"/>
    <w:rsid w:val="00F7172C"/>
    <w:rsid w:val="00F73787"/>
    <w:rsid w:val="00F740FF"/>
    <w:rsid w:val="00F74FE0"/>
    <w:rsid w:val="00F75AC0"/>
    <w:rsid w:val="00F7639C"/>
    <w:rsid w:val="00F77336"/>
    <w:rsid w:val="00F80644"/>
    <w:rsid w:val="00F81470"/>
    <w:rsid w:val="00F82789"/>
    <w:rsid w:val="00F829E0"/>
    <w:rsid w:val="00F8570F"/>
    <w:rsid w:val="00F85D06"/>
    <w:rsid w:val="00F860FB"/>
    <w:rsid w:val="00F90069"/>
    <w:rsid w:val="00F92BC6"/>
    <w:rsid w:val="00F93193"/>
    <w:rsid w:val="00F9333F"/>
    <w:rsid w:val="00F9334D"/>
    <w:rsid w:val="00F9437A"/>
    <w:rsid w:val="00F94B45"/>
    <w:rsid w:val="00F953B7"/>
    <w:rsid w:val="00F9546D"/>
    <w:rsid w:val="00F95668"/>
    <w:rsid w:val="00F97AA9"/>
    <w:rsid w:val="00FA0125"/>
    <w:rsid w:val="00FA08E2"/>
    <w:rsid w:val="00FA0EC2"/>
    <w:rsid w:val="00FA1E45"/>
    <w:rsid w:val="00FA2B42"/>
    <w:rsid w:val="00FA326A"/>
    <w:rsid w:val="00FA4199"/>
    <w:rsid w:val="00FA509A"/>
    <w:rsid w:val="00FA57EB"/>
    <w:rsid w:val="00FA5F14"/>
    <w:rsid w:val="00FA686D"/>
    <w:rsid w:val="00FA7256"/>
    <w:rsid w:val="00FB03A5"/>
    <w:rsid w:val="00FB1089"/>
    <w:rsid w:val="00FB10B2"/>
    <w:rsid w:val="00FB1413"/>
    <w:rsid w:val="00FB169D"/>
    <w:rsid w:val="00FB271C"/>
    <w:rsid w:val="00FB28E5"/>
    <w:rsid w:val="00FB3390"/>
    <w:rsid w:val="00FB3397"/>
    <w:rsid w:val="00FB411C"/>
    <w:rsid w:val="00FB43AF"/>
    <w:rsid w:val="00FB5984"/>
    <w:rsid w:val="00FB6C37"/>
    <w:rsid w:val="00FB6C73"/>
    <w:rsid w:val="00FB7368"/>
    <w:rsid w:val="00FB7BDB"/>
    <w:rsid w:val="00FC092D"/>
    <w:rsid w:val="00FC0B6D"/>
    <w:rsid w:val="00FC0CDC"/>
    <w:rsid w:val="00FC1023"/>
    <w:rsid w:val="00FC179A"/>
    <w:rsid w:val="00FC1B7B"/>
    <w:rsid w:val="00FC1CBB"/>
    <w:rsid w:val="00FC253E"/>
    <w:rsid w:val="00FC2CAA"/>
    <w:rsid w:val="00FC413B"/>
    <w:rsid w:val="00FC5AFC"/>
    <w:rsid w:val="00FC5E66"/>
    <w:rsid w:val="00FC6029"/>
    <w:rsid w:val="00FC6420"/>
    <w:rsid w:val="00FC66F5"/>
    <w:rsid w:val="00FC6EDA"/>
    <w:rsid w:val="00FD1C07"/>
    <w:rsid w:val="00FD2004"/>
    <w:rsid w:val="00FD2448"/>
    <w:rsid w:val="00FD46F4"/>
    <w:rsid w:val="00FD5751"/>
    <w:rsid w:val="00FD5BA3"/>
    <w:rsid w:val="00FD66CE"/>
    <w:rsid w:val="00FD6792"/>
    <w:rsid w:val="00FD71A1"/>
    <w:rsid w:val="00FD742A"/>
    <w:rsid w:val="00FD7687"/>
    <w:rsid w:val="00FD7C7A"/>
    <w:rsid w:val="00FE0001"/>
    <w:rsid w:val="00FE0081"/>
    <w:rsid w:val="00FE00DE"/>
    <w:rsid w:val="00FE0476"/>
    <w:rsid w:val="00FE05EF"/>
    <w:rsid w:val="00FE077C"/>
    <w:rsid w:val="00FE26C8"/>
    <w:rsid w:val="00FE2BB6"/>
    <w:rsid w:val="00FE2EDD"/>
    <w:rsid w:val="00FE32A4"/>
    <w:rsid w:val="00FE33C0"/>
    <w:rsid w:val="00FE35D5"/>
    <w:rsid w:val="00FE3617"/>
    <w:rsid w:val="00FE38E3"/>
    <w:rsid w:val="00FE3F1C"/>
    <w:rsid w:val="00FE4783"/>
    <w:rsid w:val="00FE5535"/>
    <w:rsid w:val="00FE573A"/>
    <w:rsid w:val="00FE63DA"/>
    <w:rsid w:val="00FE6571"/>
    <w:rsid w:val="00FE65E0"/>
    <w:rsid w:val="00FE6AD8"/>
    <w:rsid w:val="00FF00A9"/>
    <w:rsid w:val="00FF0D16"/>
    <w:rsid w:val="00FF129F"/>
    <w:rsid w:val="00FF1832"/>
    <w:rsid w:val="00FF219B"/>
    <w:rsid w:val="00FF258F"/>
    <w:rsid w:val="00FF285E"/>
    <w:rsid w:val="00FF2D37"/>
    <w:rsid w:val="00FF2F24"/>
    <w:rsid w:val="00FF3478"/>
    <w:rsid w:val="00FF4A7C"/>
    <w:rsid w:val="00FF4AAA"/>
    <w:rsid w:val="00FF4D1B"/>
    <w:rsid w:val="00FF5C5A"/>
    <w:rsid w:val="00FF6647"/>
    <w:rsid w:val="00FF6A04"/>
    <w:rsid w:val="00FF6EF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7771B9"/>
  <w15:docId w15:val="{6723558A-2623-5345-835C-01632F92B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170B"/>
    <w:rPr>
      <w:rFonts w:eastAsia="Times New Roman"/>
      <w:sz w:val="24"/>
      <w:szCs w:val="24"/>
      <w:lang w:eastAsia="en-GB"/>
    </w:rPr>
  </w:style>
  <w:style w:type="paragraph" w:styleId="Heading1">
    <w:name w:val="heading 1"/>
    <w:basedOn w:val="Normal"/>
    <w:next w:val="Normal"/>
    <w:link w:val="Heading1Char"/>
    <w:uiPriority w:val="9"/>
    <w:qFormat/>
    <w:rsid w:val="000E1CCC"/>
    <w:pPr>
      <w:keepNext/>
      <w:spacing w:after="120" w:line="360" w:lineRule="auto"/>
      <w:outlineLvl w:val="0"/>
    </w:pPr>
    <w:rPr>
      <w:rFonts w:eastAsia="Calibri"/>
      <w:b/>
      <w:bCs/>
      <w:sz w:val="28"/>
      <w:szCs w:val="32"/>
      <w:lang w:val="nb-NO" w:eastAsia="nb-NO"/>
    </w:rPr>
  </w:style>
  <w:style w:type="paragraph" w:styleId="Heading2">
    <w:name w:val="heading 2"/>
    <w:basedOn w:val="Normal"/>
    <w:next w:val="Normal"/>
    <w:link w:val="Heading2Char"/>
    <w:uiPriority w:val="9"/>
    <w:unhideWhenUsed/>
    <w:qFormat/>
    <w:rsid w:val="000E1CCC"/>
    <w:pPr>
      <w:keepNext/>
      <w:spacing w:after="120" w:line="360" w:lineRule="auto"/>
      <w:outlineLvl w:val="1"/>
    </w:pPr>
    <w:rPr>
      <w:rFonts w:eastAsia="Calibri"/>
      <w:b/>
      <w:bCs/>
      <w:iCs/>
      <w:szCs w:val="28"/>
      <w:lang w:val="nb-NO" w:eastAsia="nb-NO"/>
    </w:rPr>
  </w:style>
  <w:style w:type="paragraph" w:styleId="Heading3">
    <w:name w:val="heading 3"/>
    <w:basedOn w:val="Normal"/>
    <w:next w:val="Normal"/>
    <w:link w:val="Heading3Char"/>
    <w:uiPriority w:val="9"/>
    <w:unhideWhenUsed/>
    <w:qFormat/>
    <w:rsid w:val="000E1CCC"/>
    <w:pPr>
      <w:keepNext/>
      <w:spacing w:after="60" w:line="360" w:lineRule="auto"/>
      <w:outlineLvl w:val="2"/>
    </w:pPr>
    <w:rPr>
      <w:b/>
      <w:bCs/>
      <w:szCs w:val="26"/>
      <w:lang w:val="nb-NO" w:eastAsia="nb-NO"/>
    </w:rPr>
  </w:style>
  <w:style w:type="paragraph" w:styleId="Heading4">
    <w:name w:val="heading 4"/>
    <w:basedOn w:val="Normal"/>
    <w:next w:val="Normal"/>
    <w:link w:val="Heading4Char"/>
    <w:uiPriority w:val="9"/>
    <w:unhideWhenUsed/>
    <w:qFormat/>
    <w:rsid w:val="000E1CCC"/>
    <w:pPr>
      <w:spacing w:after="60" w:line="360" w:lineRule="auto"/>
      <w:outlineLvl w:val="3"/>
    </w:pPr>
    <w:rPr>
      <w:iCs/>
      <w:u w:val="single"/>
      <w:lang w:eastAsia="nb-NO"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E1CCC"/>
    <w:rPr>
      <w:rFonts w:ascii="Times New Roman" w:eastAsia="Calibri" w:hAnsi="Times New Roman" w:cs="Times New Roman"/>
      <w:b/>
      <w:bCs/>
      <w:sz w:val="28"/>
      <w:szCs w:val="32"/>
      <w:lang w:eastAsia="nb-NO"/>
    </w:rPr>
  </w:style>
  <w:style w:type="character" w:customStyle="1" w:styleId="Heading2Char">
    <w:name w:val="Heading 2 Char"/>
    <w:link w:val="Heading2"/>
    <w:uiPriority w:val="9"/>
    <w:rsid w:val="000E1CCC"/>
    <w:rPr>
      <w:rFonts w:ascii="Times New Roman" w:eastAsia="Calibri" w:hAnsi="Times New Roman" w:cs="Times New Roman"/>
      <w:b/>
      <w:bCs/>
      <w:iCs/>
      <w:sz w:val="24"/>
      <w:szCs w:val="28"/>
      <w:lang w:eastAsia="nb-NO"/>
    </w:rPr>
  </w:style>
  <w:style w:type="character" w:customStyle="1" w:styleId="Heading3Char">
    <w:name w:val="Heading 3 Char"/>
    <w:link w:val="Heading3"/>
    <w:uiPriority w:val="9"/>
    <w:rsid w:val="000E1CCC"/>
    <w:rPr>
      <w:rFonts w:ascii="Times New Roman" w:eastAsia="Times New Roman" w:hAnsi="Times New Roman" w:cs="Times New Roman"/>
      <w:b/>
      <w:bCs/>
      <w:sz w:val="24"/>
      <w:szCs w:val="26"/>
      <w:lang w:eastAsia="nb-NO"/>
    </w:rPr>
  </w:style>
  <w:style w:type="character" w:customStyle="1" w:styleId="Heading4Char">
    <w:name w:val="Heading 4 Char"/>
    <w:link w:val="Heading4"/>
    <w:uiPriority w:val="9"/>
    <w:rsid w:val="000E1CCC"/>
    <w:rPr>
      <w:rFonts w:ascii="Times New Roman" w:eastAsia="Times New Roman" w:hAnsi="Times New Roman" w:cs="Times New Roman"/>
      <w:iCs/>
      <w:sz w:val="24"/>
      <w:szCs w:val="24"/>
      <w:u w:val="single"/>
      <w:lang w:val="en-US" w:bidi="en-US"/>
    </w:rPr>
  </w:style>
  <w:style w:type="paragraph" w:customStyle="1" w:styleId="figur">
    <w:name w:val="figur"/>
    <w:basedOn w:val="Normal"/>
    <w:qFormat/>
    <w:rsid w:val="000E1CCC"/>
    <w:pPr>
      <w:spacing w:before="120"/>
    </w:pPr>
    <w:rPr>
      <w:rFonts w:eastAsia="Calibri"/>
      <w:sz w:val="20"/>
      <w:szCs w:val="22"/>
      <w:lang w:val="nb-NO" w:eastAsia="nb-NO"/>
    </w:rPr>
  </w:style>
  <w:style w:type="paragraph" w:customStyle="1" w:styleId="ref">
    <w:name w:val="ref"/>
    <w:basedOn w:val="Normal"/>
    <w:autoRedefine/>
    <w:qFormat/>
    <w:rsid w:val="000E1CCC"/>
    <w:pPr>
      <w:ind w:left="709" w:hanging="709"/>
    </w:pPr>
    <w:rPr>
      <w:rFonts w:eastAsia="Calibri"/>
      <w:sz w:val="20"/>
      <w:szCs w:val="22"/>
      <w:lang w:val="en-GB" w:eastAsia="nb-NO"/>
    </w:rPr>
  </w:style>
  <w:style w:type="paragraph" w:customStyle="1" w:styleId="Tabell">
    <w:name w:val="Tabell"/>
    <w:basedOn w:val="figur"/>
    <w:qFormat/>
    <w:rsid w:val="000E1CCC"/>
    <w:pPr>
      <w:spacing w:before="0" w:after="120"/>
    </w:pPr>
    <w:rPr>
      <w:lang w:val="en-GB"/>
    </w:rPr>
  </w:style>
  <w:style w:type="paragraph" w:styleId="Header">
    <w:name w:val="header"/>
    <w:basedOn w:val="Normal"/>
    <w:link w:val="HeaderChar"/>
    <w:uiPriority w:val="99"/>
    <w:unhideWhenUsed/>
    <w:rsid w:val="00972755"/>
    <w:pPr>
      <w:tabs>
        <w:tab w:val="center" w:pos="4536"/>
        <w:tab w:val="right" w:pos="9072"/>
      </w:tabs>
      <w:spacing w:line="360" w:lineRule="auto"/>
    </w:pPr>
    <w:rPr>
      <w:rFonts w:eastAsia="Calibri"/>
      <w:szCs w:val="22"/>
      <w:lang w:val="nb-NO" w:eastAsia="nb-NO"/>
    </w:rPr>
  </w:style>
  <w:style w:type="character" w:customStyle="1" w:styleId="HeaderChar">
    <w:name w:val="Header Char"/>
    <w:link w:val="Header"/>
    <w:uiPriority w:val="99"/>
    <w:rsid w:val="00972755"/>
    <w:rPr>
      <w:rFonts w:ascii="Times New Roman" w:hAnsi="Times New Roman"/>
      <w:sz w:val="24"/>
      <w:szCs w:val="22"/>
    </w:rPr>
  </w:style>
  <w:style w:type="paragraph" w:styleId="Footer">
    <w:name w:val="footer"/>
    <w:basedOn w:val="Normal"/>
    <w:link w:val="FooterChar"/>
    <w:uiPriority w:val="99"/>
    <w:unhideWhenUsed/>
    <w:rsid w:val="00972755"/>
    <w:pPr>
      <w:tabs>
        <w:tab w:val="center" w:pos="4536"/>
        <w:tab w:val="right" w:pos="9072"/>
      </w:tabs>
      <w:spacing w:line="360" w:lineRule="auto"/>
    </w:pPr>
    <w:rPr>
      <w:rFonts w:eastAsia="Calibri"/>
      <w:szCs w:val="22"/>
      <w:lang w:val="nb-NO" w:eastAsia="nb-NO"/>
    </w:rPr>
  </w:style>
  <w:style w:type="character" w:customStyle="1" w:styleId="FooterChar">
    <w:name w:val="Footer Char"/>
    <w:link w:val="Footer"/>
    <w:uiPriority w:val="99"/>
    <w:rsid w:val="00972755"/>
    <w:rPr>
      <w:rFonts w:ascii="Times New Roman" w:hAnsi="Times New Roman"/>
      <w:sz w:val="24"/>
      <w:szCs w:val="22"/>
    </w:rPr>
  </w:style>
  <w:style w:type="character" w:styleId="Hyperlink">
    <w:name w:val="Hyperlink"/>
    <w:uiPriority w:val="99"/>
    <w:rsid w:val="00931612"/>
    <w:rPr>
      <w:color w:val="0000FF"/>
      <w:u w:val="single"/>
    </w:rPr>
  </w:style>
  <w:style w:type="character" w:styleId="CommentReference">
    <w:name w:val="annotation reference"/>
    <w:uiPriority w:val="99"/>
    <w:semiHidden/>
    <w:unhideWhenUsed/>
    <w:rsid w:val="00EE102C"/>
    <w:rPr>
      <w:sz w:val="16"/>
      <w:szCs w:val="16"/>
    </w:rPr>
  </w:style>
  <w:style w:type="paragraph" w:styleId="CommentText">
    <w:name w:val="annotation text"/>
    <w:basedOn w:val="Normal"/>
    <w:link w:val="CommentTextChar"/>
    <w:uiPriority w:val="99"/>
    <w:unhideWhenUsed/>
    <w:rsid w:val="00EE102C"/>
    <w:pPr>
      <w:spacing w:line="360" w:lineRule="auto"/>
    </w:pPr>
    <w:rPr>
      <w:rFonts w:eastAsia="Calibri"/>
      <w:sz w:val="20"/>
      <w:szCs w:val="20"/>
      <w:lang w:val="nb-NO" w:eastAsia="nb-NO"/>
    </w:rPr>
  </w:style>
  <w:style w:type="character" w:customStyle="1" w:styleId="CommentTextChar">
    <w:name w:val="Comment Text Char"/>
    <w:basedOn w:val="DefaultParagraphFont"/>
    <w:link w:val="CommentText"/>
    <w:uiPriority w:val="99"/>
    <w:rsid w:val="00EE102C"/>
  </w:style>
  <w:style w:type="paragraph" w:styleId="CommentSubject">
    <w:name w:val="annotation subject"/>
    <w:basedOn w:val="CommentText"/>
    <w:next w:val="CommentText"/>
    <w:link w:val="CommentSubjectChar"/>
    <w:uiPriority w:val="99"/>
    <w:semiHidden/>
    <w:unhideWhenUsed/>
    <w:rsid w:val="00EE102C"/>
    <w:rPr>
      <w:b/>
      <w:bCs/>
    </w:rPr>
  </w:style>
  <w:style w:type="character" w:customStyle="1" w:styleId="CommentSubjectChar">
    <w:name w:val="Comment Subject Char"/>
    <w:link w:val="CommentSubject"/>
    <w:uiPriority w:val="99"/>
    <w:semiHidden/>
    <w:rsid w:val="00EE102C"/>
    <w:rPr>
      <w:b/>
      <w:bCs/>
    </w:rPr>
  </w:style>
  <w:style w:type="paragraph" w:styleId="BalloonText">
    <w:name w:val="Balloon Text"/>
    <w:basedOn w:val="Normal"/>
    <w:link w:val="BalloonTextChar"/>
    <w:uiPriority w:val="99"/>
    <w:semiHidden/>
    <w:unhideWhenUsed/>
    <w:rsid w:val="00EE102C"/>
    <w:rPr>
      <w:rFonts w:ascii="Tahoma" w:eastAsia="Calibri" w:hAnsi="Tahoma"/>
      <w:sz w:val="16"/>
      <w:szCs w:val="16"/>
      <w:lang w:val="nb-NO" w:eastAsia="nb-NO"/>
    </w:rPr>
  </w:style>
  <w:style w:type="character" w:customStyle="1" w:styleId="BalloonTextChar">
    <w:name w:val="Balloon Text Char"/>
    <w:link w:val="BalloonText"/>
    <w:uiPriority w:val="99"/>
    <w:semiHidden/>
    <w:rsid w:val="00EE102C"/>
    <w:rPr>
      <w:rFonts w:ascii="Tahoma" w:hAnsi="Tahoma" w:cs="Tahoma"/>
      <w:sz w:val="16"/>
      <w:szCs w:val="16"/>
    </w:rPr>
  </w:style>
  <w:style w:type="character" w:styleId="LineNumber">
    <w:name w:val="line number"/>
    <w:uiPriority w:val="99"/>
    <w:semiHidden/>
    <w:unhideWhenUsed/>
    <w:rsid w:val="00CE5336"/>
  </w:style>
  <w:style w:type="paragraph" w:styleId="HTMLPreformatted">
    <w:name w:val="HTML Preformatted"/>
    <w:basedOn w:val="Normal"/>
    <w:link w:val="HTMLPreformattedChar"/>
    <w:uiPriority w:val="99"/>
    <w:semiHidden/>
    <w:unhideWhenUsed/>
    <w:rsid w:val="00801A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US"/>
    </w:rPr>
  </w:style>
  <w:style w:type="character" w:customStyle="1" w:styleId="HTMLPreformattedChar">
    <w:name w:val="HTML Preformatted Char"/>
    <w:link w:val="HTMLPreformatted"/>
    <w:uiPriority w:val="99"/>
    <w:semiHidden/>
    <w:rsid w:val="00801A70"/>
    <w:rPr>
      <w:rFonts w:ascii="Courier New" w:eastAsia="Times New Roman" w:hAnsi="Courier New" w:cs="Courier New"/>
    </w:rPr>
  </w:style>
  <w:style w:type="paragraph" w:customStyle="1" w:styleId="MTDisplayEquation">
    <w:name w:val="MTDisplayEquation"/>
    <w:basedOn w:val="Normal"/>
    <w:next w:val="Normal"/>
    <w:link w:val="MTDisplayEquationChar"/>
    <w:rsid w:val="00337CEF"/>
    <w:pPr>
      <w:tabs>
        <w:tab w:val="center" w:pos="4820"/>
        <w:tab w:val="right" w:pos="9640"/>
      </w:tabs>
      <w:spacing w:line="360" w:lineRule="auto"/>
      <w:ind w:firstLine="709"/>
    </w:pPr>
    <w:rPr>
      <w:rFonts w:eastAsia="Calibri"/>
      <w:lang w:eastAsia="nb-NO"/>
    </w:rPr>
  </w:style>
  <w:style w:type="character" w:customStyle="1" w:styleId="MTDisplayEquationChar">
    <w:name w:val="MTDisplayEquation Char"/>
    <w:link w:val="MTDisplayEquation"/>
    <w:rsid w:val="00337CEF"/>
    <w:rPr>
      <w:sz w:val="24"/>
      <w:szCs w:val="24"/>
      <w:lang w:eastAsia="nb-NO"/>
    </w:rPr>
  </w:style>
  <w:style w:type="table" w:styleId="TableGrid">
    <w:name w:val="Table Grid"/>
    <w:basedOn w:val="TableNormal"/>
    <w:uiPriority w:val="59"/>
    <w:rsid w:val="001122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129C3"/>
    <w:pPr>
      <w:spacing w:line="360" w:lineRule="auto"/>
      <w:ind w:left="720"/>
      <w:contextualSpacing/>
    </w:pPr>
    <w:rPr>
      <w:rFonts w:eastAsia="Calibri"/>
      <w:szCs w:val="22"/>
      <w:lang w:val="nb-NO" w:eastAsia="nb-NO"/>
    </w:rPr>
  </w:style>
  <w:style w:type="paragraph" w:styleId="Revision">
    <w:name w:val="Revision"/>
    <w:hidden/>
    <w:uiPriority w:val="99"/>
    <w:semiHidden/>
    <w:rsid w:val="00647627"/>
    <w:rPr>
      <w:sz w:val="24"/>
      <w:szCs w:val="22"/>
      <w:lang w:val="nb-NO" w:eastAsia="nb-NO"/>
    </w:rPr>
  </w:style>
  <w:style w:type="paragraph" w:styleId="NormalWeb">
    <w:name w:val="Normal (Web)"/>
    <w:basedOn w:val="Normal"/>
    <w:uiPriority w:val="99"/>
    <w:unhideWhenUsed/>
    <w:rsid w:val="00811238"/>
    <w:pPr>
      <w:spacing w:before="100" w:beforeAutospacing="1" w:after="100" w:afterAutospacing="1"/>
    </w:pPr>
    <w:rPr>
      <w:lang w:eastAsia="en-US"/>
    </w:rPr>
  </w:style>
  <w:style w:type="paragraph" w:styleId="PlainText">
    <w:name w:val="Plain Text"/>
    <w:basedOn w:val="Normal"/>
    <w:link w:val="PlainTextChar"/>
    <w:uiPriority w:val="99"/>
    <w:semiHidden/>
    <w:unhideWhenUsed/>
    <w:rsid w:val="004353D5"/>
    <w:rPr>
      <w:rFonts w:ascii="Calibri" w:eastAsiaTheme="minorHAnsi" w:hAnsi="Calibri" w:cs="Calibri"/>
      <w:sz w:val="22"/>
      <w:szCs w:val="22"/>
      <w:lang w:val="da-DK" w:eastAsia="en-US"/>
    </w:rPr>
  </w:style>
  <w:style w:type="character" w:customStyle="1" w:styleId="PlainTextChar">
    <w:name w:val="Plain Text Char"/>
    <w:basedOn w:val="DefaultParagraphFont"/>
    <w:link w:val="PlainText"/>
    <w:uiPriority w:val="99"/>
    <w:semiHidden/>
    <w:rsid w:val="004353D5"/>
    <w:rPr>
      <w:rFonts w:ascii="Calibri" w:eastAsiaTheme="minorHAnsi" w:hAnsi="Calibri" w:cs="Calibri"/>
      <w:sz w:val="22"/>
      <w:szCs w:val="22"/>
      <w:lang w:val="da-DK"/>
    </w:rPr>
  </w:style>
  <w:style w:type="character" w:styleId="PageNumber">
    <w:name w:val="page number"/>
    <w:basedOn w:val="DefaultParagraphFont"/>
    <w:uiPriority w:val="99"/>
    <w:semiHidden/>
    <w:unhideWhenUsed/>
    <w:rsid w:val="0037381D"/>
  </w:style>
  <w:style w:type="character" w:styleId="PlaceholderText">
    <w:name w:val="Placeholder Text"/>
    <w:basedOn w:val="DefaultParagraphFont"/>
    <w:uiPriority w:val="99"/>
    <w:semiHidden/>
    <w:rsid w:val="00CF5352"/>
    <w:rPr>
      <w:color w:val="808080"/>
    </w:rPr>
  </w:style>
  <w:style w:type="character" w:styleId="Strong">
    <w:name w:val="Strong"/>
    <w:basedOn w:val="DefaultParagraphFont"/>
    <w:uiPriority w:val="22"/>
    <w:qFormat/>
    <w:rsid w:val="0033660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259974">
      <w:bodyDiv w:val="1"/>
      <w:marLeft w:val="0"/>
      <w:marRight w:val="0"/>
      <w:marTop w:val="0"/>
      <w:marBottom w:val="0"/>
      <w:divBdr>
        <w:top w:val="none" w:sz="0" w:space="0" w:color="auto"/>
        <w:left w:val="none" w:sz="0" w:space="0" w:color="auto"/>
        <w:bottom w:val="none" w:sz="0" w:space="0" w:color="auto"/>
        <w:right w:val="none" w:sz="0" w:space="0" w:color="auto"/>
      </w:divBdr>
    </w:div>
    <w:div w:id="45228215">
      <w:bodyDiv w:val="1"/>
      <w:marLeft w:val="0"/>
      <w:marRight w:val="0"/>
      <w:marTop w:val="0"/>
      <w:marBottom w:val="0"/>
      <w:divBdr>
        <w:top w:val="none" w:sz="0" w:space="0" w:color="auto"/>
        <w:left w:val="none" w:sz="0" w:space="0" w:color="auto"/>
        <w:bottom w:val="none" w:sz="0" w:space="0" w:color="auto"/>
        <w:right w:val="none" w:sz="0" w:space="0" w:color="auto"/>
      </w:divBdr>
    </w:div>
    <w:div w:id="78601647">
      <w:bodyDiv w:val="1"/>
      <w:marLeft w:val="0"/>
      <w:marRight w:val="0"/>
      <w:marTop w:val="0"/>
      <w:marBottom w:val="0"/>
      <w:divBdr>
        <w:top w:val="none" w:sz="0" w:space="0" w:color="auto"/>
        <w:left w:val="none" w:sz="0" w:space="0" w:color="auto"/>
        <w:bottom w:val="none" w:sz="0" w:space="0" w:color="auto"/>
        <w:right w:val="none" w:sz="0" w:space="0" w:color="auto"/>
      </w:divBdr>
    </w:div>
    <w:div w:id="84113999">
      <w:bodyDiv w:val="1"/>
      <w:marLeft w:val="0"/>
      <w:marRight w:val="0"/>
      <w:marTop w:val="0"/>
      <w:marBottom w:val="0"/>
      <w:divBdr>
        <w:top w:val="none" w:sz="0" w:space="0" w:color="auto"/>
        <w:left w:val="none" w:sz="0" w:space="0" w:color="auto"/>
        <w:bottom w:val="none" w:sz="0" w:space="0" w:color="auto"/>
        <w:right w:val="none" w:sz="0" w:space="0" w:color="auto"/>
      </w:divBdr>
    </w:div>
    <w:div w:id="92478869">
      <w:bodyDiv w:val="1"/>
      <w:marLeft w:val="0"/>
      <w:marRight w:val="0"/>
      <w:marTop w:val="0"/>
      <w:marBottom w:val="0"/>
      <w:divBdr>
        <w:top w:val="none" w:sz="0" w:space="0" w:color="auto"/>
        <w:left w:val="none" w:sz="0" w:space="0" w:color="auto"/>
        <w:bottom w:val="none" w:sz="0" w:space="0" w:color="auto"/>
        <w:right w:val="none" w:sz="0" w:space="0" w:color="auto"/>
      </w:divBdr>
    </w:div>
    <w:div w:id="128479412">
      <w:bodyDiv w:val="1"/>
      <w:marLeft w:val="0"/>
      <w:marRight w:val="0"/>
      <w:marTop w:val="0"/>
      <w:marBottom w:val="0"/>
      <w:divBdr>
        <w:top w:val="none" w:sz="0" w:space="0" w:color="auto"/>
        <w:left w:val="none" w:sz="0" w:space="0" w:color="auto"/>
        <w:bottom w:val="none" w:sz="0" w:space="0" w:color="auto"/>
        <w:right w:val="none" w:sz="0" w:space="0" w:color="auto"/>
      </w:divBdr>
    </w:div>
    <w:div w:id="161623710">
      <w:bodyDiv w:val="1"/>
      <w:marLeft w:val="0"/>
      <w:marRight w:val="0"/>
      <w:marTop w:val="0"/>
      <w:marBottom w:val="0"/>
      <w:divBdr>
        <w:top w:val="none" w:sz="0" w:space="0" w:color="auto"/>
        <w:left w:val="none" w:sz="0" w:space="0" w:color="auto"/>
        <w:bottom w:val="none" w:sz="0" w:space="0" w:color="auto"/>
        <w:right w:val="none" w:sz="0" w:space="0" w:color="auto"/>
      </w:divBdr>
      <w:divsChild>
        <w:div w:id="923958400">
          <w:marLeft w:val="0"/>
          <w:marRight w:val="0"/>
          <w:marTop w:val="0"/>
          <w:marBottom w:val="0"/>
          <w:divBdr>
            <w:top w:val="none" w:sz="0" w:space="0" w:color="auto"/>
            <w:left w:val="none" w:sz="0" w:space="0" w:color="auto"/>
            <w:bottom w:val="none" w:sz="0" w:space="0" w:color="auto"/>
            <w:right w:val="none" w:sz="0" w:space="0" w:color="auto"/>
          </w:divBdr>
        </w:div>
        <w:div w:id="1527131293">
          <w:marLeft w:val="0"/>
          <w:marRight w:val="0"/>
          <w:marTop w:val="0"/>
          <w:marBottom w:val="0"/>
          <w:divBdr>
            <w:top w:val="none" w:sz="0" w:space="0" w:color="auto"/>
            <w:left w:val="none" w:sz="0" w:space="0" w:color="auto"/>
            <w:bottom w:val="none" w:sz="0" w:space="0" w:color="auto"/>
            <w:right w:val="none" w:sz="0" w:space="0" w:color="auto"/>
          </w:divBdr>
        </w:div>
      </w:divsChild>
    </w:div>
    <w:div w:id="186414085">
      <w:bodyDiv w:val="1"/>
      <w:marLeft w:val="0"/>
      <w:marRight w:val="0"/>
      <w:marTop w:val="0"/>
      <w:marBottom w:val="0"/>
      <w:divBdr>
        <w:top w:val="none" w:sz="0" w:space="0" w:color="auto"/>
        <w:left w:val="none" w:sz="0" w:space="0" w:color="auto"/>
        <w:bottom w:val="none" w:sz="0" w:space="0" w:color="auto"/>
        <w:right w:val="none" w:sz="0" w:space="0" w:color="auto"/>
      </w:divBdr>
    </w:div>
    <w:div w:id="232667678">
      <w:bodyDiv w:val="1"/>
      <w:marLeft w:val="0"/>
      <w:marRight w:val="0"/>
      <w:marTop w:val="0"/>
      <w:marBottom w:val="0"/>
      <w:divBdr>
        <w:top w:val="none" w:sz="0" w:space="0" w:color="auto"/>
        <w:left w:val="none" w:sz="0" w:space="0" w:color="auto"/>
        <w:bottom w:val="none" w:sz="0" w:space="0" w:color="auto"/>
        <w:right w:val="none" w:sz="0" w:space="0" w:color="auto"/>
      </w:divBdr>
    </w:div>
    <w:div w:id="243606946">
      <w:bodyDiv w:val="1"/>
      <w:marLeft w:val="0"/>
      <w:marRight w:val="0"/>
      <w:marTop w:val="0"/>
      <w:marBottom w:val="0"/>
      <w:divBdr>
        <w:top w:val="none" w:sz="0" w:space="0" w:color="auto"/>
        <w:left w:val="none" w:sz="0" w:space="0" w:color="auto"/>
        <w:bottom w:val="none" w:sz="0" w:space="0" w:color="auto"/>
        <w:right w:val="none" w:sz="0" w:space="0" w:color="auto"/>
      </w:divBdr>
    </w:div>
    <w:div w:id="285359627">
      <w:bodyDiv w:val="1"/>
      <w:marLeft w:val="0"/>
      <w:marRight w:val="0"/>
      <w:marTop w:val="0"/>
      <w:marBottom w:val="0"/>
      <w:divBdr>
        <w:top w:val="none" w:sz="0" w:space="0" w:color="auto"/>
        <w:left w:val="none" w:sz="0" w:space="0" w:color="auto"/>
        <w:bottom w:val="none" w:sz="0" w:space="0" w:color="auto"/>
        <w:right w:val="none" w:sz="0" w:space="0" w:color="auto"/>
      </w:divBdr>
    </w:div>
    <w:div w:id="318582907">
      <w:bodyDiv w:val="1"/>
      <w:marLeft w:val="0"/>
      <w:marRight w:val="0"/>
      <w:marTop w:val="0"/>
      <w:marBottom w:val="0"/>
      <w:divBdr>
        <w:top w:val="none" w:sz="0" w:space="0" w:color="auto"/>
        <w:left w:val="none" w:sz="0" w:space="0" w:color="auto"/>
        <w:bottom w:val="none" w:sz="0" w:space="0" w:color="auto"/>
        <w:right w:val="none" w:sz="0" w:space="0" w:color="auto"/>
      </w:divBdr>
      <w:divsChild>
        <w:div w:id="170490502">
          <w:marLeft w:val="0"/>
          <w:marRight w:val="0"/>
          <w:marTop w:val="0"/>
          <w:marBottom w:val="0"/>
          <w:divBdr>
            <w:top w:val="none" w:sz="0" w:space="0" w:color="auto"/>
            <w:left w:val="none" w:sz="0" w:space="0" w:color="auto"/>
            <w:bottom w:val="none" w:sz="0" w:space="0" w:color="auto"/>
            <w:right w:val="none" w:sz="0" w:space="0" w:color="auto"/>
          </w:divBdr>
        </w:div>
      </w:divsChild>
    </w:div>
    <w:div w:id="356657801">
      <w:bodyDiv w:val="1"/>
      <w:marLeft w:val="0"/>
      <w:marRight w:val="0"/>
      <w:marTop w:val="0"/>
      <w:marBottom w:val="0"/>
      <w:divBdr>
        <w:top w:val="none" w:sz="0" w:space="0" w:color="auto"/>
        <w:left w:val="none" w:sz="0" w:space="0" w:color="auto"/>
        <w:bottom w:val="none" w:sz="0" w:space="0" w:color="auto"/>
        <w:right w:val="none" w:sz="0" w:space="0" w:color="auto"/>
      </w:divBdr>
    </w:div>
    <w:div w:id="365985511">
      <w:bodyDiv w:val="1"/>
      <w:marLeft w:val="0"/>
      <w:marRight w:val="0"/>
      <w:marTop w:val="0"/>
      <w:marBottom w:val="0"/>
      <w:divBdr>
        <w:top w:val="none" w:sz="0" w:space="0" w:color="auto"/>
        <w:left w:val="none" w:sz="0" w:space="0" w:color="auto"/>
        <w:bottom w:val="none" w:sz="0" w:space="0" w:color="auto"/>
        <w:right w:val="none" w:sz="0" w:space="0" w:color="auto"/>
      </w:divBdr>
    </w:div>
    <w:div w:id="408699933">
      <w:bodyDiv w:val="1"/>
      <w:marLeft w:val="0"/>
      <w:marRight w:val="0"/>
      <w:marTop w:val="0"/>
      <w:marBottom w:val="0"/>
      <w:divBdr>
        <w:top w:val="none" w:sz="0" w:space="0" w:color="auto"/>
        <w:left w:val="none" w:sz="0" w:space="0" w:color="auto"/>
        <w:bottom w:val="none" w:sz="0" w:space="0" w:color="auto"/>
        <w:right w:val="none" w:sz="0" w:space="0" w:color="auto"/>
      </w:divBdr>
    </w:div>
    <w:div w:id="432828347">
      <w:bodyDiv w:val="1"/>
      <w:marLeft w:val="0"/>
      <w:marRight w:val="0"/>
      <w:marTop w:val="0"/>
      <w:marBottom w:val="0"/>
      <w:divBdr>
        <w:top w:val="none" w:sz="0" w:space="0" w:color="auto"/>
        <w:left w:val="none" w:sz="0" w:space="0" w:color="auto"/>
        <w:bottom w:val="none" w:sz="0" w:space="0" w:color="auto"/>
        <w:right w:val="none" w:sz="0" w:space="0" w:color="auto"/>
      </w:divBdr>
    </w:div>
    <w:div w:id="447824045">
      <w:bodyDiv w:val="1"/>
      <w:marLeft w:val="0"/>
      <w:marRight w:val="0"/>
      <w:marTop w:val="0"/>
      <w:marBottom w:val="0"/>
      <w:divBdr>
        <w:top w:val="none" w:sz="0" w:space="0" w:color="auto"/>
        <w:left w:val="none" w:sz="0" w:space="0" w:color="auto"/>
        <w:bottom w:val="none" w:sz="0" w:space="0" w:color="auto"/>
        <w:right w:val="none" w:sz="0" w:space="0" w:color="auto"/>
      </w:divBdr>
    </w:div>
    <w:div w:id="469592976">
      <w:bodyDiv w:val="1"/>
      <w:marLeft w:val="0"/>
      <w:marRight w:val="0"/>
      <w:marTop w:val="0"/>
      <w:marBottom w:val="0"/>
      <w:divBdr>
        <w:top w:val="none" w:sz="0" w:space="0" w:color="auto"/>
        <w:left w:val="none" w:sz="0" w:space="0" w:color="auto"/>
        <w:bottom w:val="none" w:sz="0" w:space="0" w:color="auto"/>
        <w:right w:val="none" w:sz="0" w:space="0" w:color="auto"/>
      </w:divBdr>
    </w:div>
    <w:div w:id="479003529">
      <w:bodyDiv w:val="1"/>
      <w:marLeft w:val="0"/>
      <w:marRight w:val="0"/>
      <w:marTop w:val="0"/>
      <w:marBottom w:val="0"/>
      <w:divBdr>
        <w:top w:val="none" w:sz="0" w:space="0" w:color="auto"/>
        <w:left w:val="none" w:sz="0" w:space="0" w:color="auto"/>
        <w:bottom w:val="none" w:sz="0" w:space="0" w:color="auto"/>
        <w:right w:val="none" w:sz="0" w:space="0" w:color="auto"/>
      </w:divBdr>
    </w:div>
    <w:div w:id="503977408">
      <w:bodyDiv w:val="1"/>
      <w:marLeft w:val="0"/>
      <w:marRight w:val="0"/>
      <w:marTop w:val="0"/>
      <w:marBottom w:val="0"/>
      <w:divBdr>
        <w:top w:val="none" w:sz="0" w:space="0" w:color="auto"/>
        <w:left w:val="none" w:sz="0" w:space="0" w:color="auto"/>
        <w:bottom w:val="none" w:sz="0" w:space="0" w:color="auto"/>
        <w:right w:val="none" w:sz="0" w:space="0" w:color="auto"/>
      </w:divBdr>
    </w:div>
    <w:div w:id="510994807">
      <w:bodyDiv w:val="1"/>
      <w:marLeft w:val="0"/>
      <w:marRight w:val="0"/>
      <w:marTop w:val="0"/>
      <w:marBottom w:val="0"/>
      <w:divBdr>
        <w:top w:val="none" w:sz="0" w:space="0" w:color="auto"/>
        <w:left w:val="none" w:sz="0" w:space="0" w:color="auto"/>
        <w:bottom w:val="none" w:sz="0" w:space="0" w:color="auto"/>
        <w:right w:val="none" w:sz="0" w:space="0" w:color="auto"/>
      </w:divBdr>
    </w:div>
    <w:div w:id="521239498">
      <w:bodyDiv w:val="1"/>
      <w:marLeft w:val="0"/>
      <w:marRight w:val="0"/>
      <w:marTop w:val="0"/>
      <w:marBottom w:val="0"/>
      <w:divBdr>
        <w:top w:val="none" w:sz="0" w:space="0" w:color="auto"/>
        <w:left w:val="none" w:sz="0" w:space="0" w:color="auto"/>
        <w:bottom w:val="none" w:sz="0" w:space="0" w:color="auto"/>
        <w:right w:val="none" w:sz="0" w:space="0" w:color="auto"/>
      </w:divBdr>
    </w:div>
    <w:div w:id="538275092">
      <w:bodyDiv w:val="1"/>
      <w:marLeft w:val="0"/>
      <w:marRight w:val="0"/>
      <w:marTop w:val="0"/>
      <w:marBottom w:val="0"/>
      <w:divBdr>
        <w:top w:val="none" w:sz="0" w:space="0" w:color="auto"/>
        <w:left w:val="none" w:sz="0" w:space="0" w:color="auto"/>
        <w:bottom w:val="none" w:sz="0" w:space="0" w:color="auto"/>
        <w:right w:val="none" w:sz="0" w:space="0" w:color="auto"/>
      </w:divBdr>
    </w:div>
    <w:div w:id="603341717">
      <w:bodyDiv w:val="1"/>
      <w:marLeft w:val="0"/>
      <w:marRight w:val="0"/>
      <w:marTop w:val="0"/>
      <w:marBottom w:val="0"/>
      <w:divBdr>
        <w:top w:val="none" w:sz="0" w:space="0" w:color="auto"/>
        <w:left w:val="none" w:sz="0" w:space="0" w:color="auto"/>
        <w:bottom w:val="none" w:sz="0" w:space="0" w:color="auto"/>
        <w:right w:val="none" w:sz="0" w:space="0" w:color="auto"/>
      </w:divBdr>
    </w:div>
    <w:div w:id="611673712">
      <w:bodyDiv w:val="1"/>
      <w:marLeft w:val="0"/>
      <w:marRight w:val="0"/>
      <w:marTop w:val="0"/>
      <w:marBottom w:val="0"/>
      <w:divBdr>
        <w:top w:val="none" w:sz="0" w:space="0" w:color="auto"/>
        <w:left w:val="none" w:sz="0" w:space="0" w:color="auto"/>
        <w:bottom w:val="none" w:sz="0" w:space="0" w:color="auto"/>
        <w:right w:val="none" w:sz="0" w:space="0" w:color="auto"/>
      </w:divBdr>
    </w:div>
    <w:div w:id="799297840">
      <w:bodyDiv w:val="1"/>
      <w:marLeft w:val="0"/>
      <w:marRight w:val="0"/>
      <w:marTop w:val="0"/>
      <w:marBottom w:val="0"/>
      <w:divBdr>
        <w:top w:val="none" w:sz="0" w:space="0" w:color="auto"/>
        <w:left w:val="none" w:sz="0" w:space="0" w:color="auto"/>
        <w:bottom w:val="none" w:sz="0" w:space="0" w:color="auto"/>
        <w:right w:val="none" w:sz="0" w:space="0" w:color="auto"/>
      </w:divBdr>
    </w:div>
    <w:div w:id="812601520">
      <w:bodyDiv w:val="1"/>
      <w:marLeft w:val="0"/>
      <w:marRight w:val="0"/>
      <w:marTop w:val="0"/>
      <w:marBottom w:val="0"/>
      <w:divBdr>
        <w:top w:val="none" w:sz="0" w:space="0" w:color="auto"/>
        <w:left w:val="none" w:sz="0" w:space="0" w:color="auto"/>
        <w:bottom w:val="none" w:sz="0" w:space="0" w:color="auto"/>
        <w:right w:val="none" w:sz="0" w:space="0" w:color="auto"/>
      </w:divBdr>
    </w:div>
    <w:div w:id="836387339">
      <w:bodyDiv w:val="1"/>
      <w:marLeft w:val="0"/>
      <w:marRight w:val="0"/>
      <w:marTop w:val="0"/>
      <w:marBottom w:val="0"/>
      <w:divBdr>
        <w:top w:val="none" w:sz="0" w:space="0" w:color="auto"/>
        <w:left w:val="none" w:sz="0" w:space="0" w:color="auto"/>
        <w:bottom w:val="none" w:sz="0" w:space="0" w:color="auto"/>
        <w:right w:val="none" w:sz="0" w:space="0" w:color="auto"/>
      </w:divBdr>
    </w:div>
    <w:div w:id="878053342">
      <w:bodyDiv w:val="1"/>
      <w:marLeft w:val="0"/>
      <w:marRight w:val="0"/>
      <w:marTop w:val="0"/>
      <w:marBottom w:val="0"/>
      <w:divBdr>
        <w:top w:val="none" w:sz="0" w:space="0" w:color="auto"/>
        <w:left w:val="none" w:sz="0" w:space="0" w:color="auto"/>
        <w:bottom w:val="none" w:sz="0" w:space="0" w:color="auto"/>
        <w:right w:val="none" w:sz="0" w:space="0" w:color="auto"/>
      </w:divBdr>
    </w:div>
    <w:div w:id="927688269">
      <w:bodyDiv w:val="1"/>
      <w:marLeft w:val="0"/>
      <w:marRight w:val="0"/>
      <w:marTop w:val="0"/>
      <w:marBottom w:val="0"/>
      <w:divBdr>
        <w:top w:val="none" w:sz="0" w:space="0" w:color="auto"/>
        <w:left w:val="none" w:sz="0" w:space="0" w:color="auto"/>
        <w:bottom w:val="none" w:sz="0" w:space="0" w:color="auto"/>
        <w:right w:val="none" w:sz="0" w:space="0" w:color="auto"/>
      </w:divBdr>
    </w:div>
    <w:div w:id="929697730">
      <w:bodyDiv w:val="1"/>
      <w:marLeft w:val="0"/>
      <w:marRight w:val="0"/>
      <w:marTop w:val="0"/>
      <w:marBottom w:val="0"/>
      <w:divBdr>
        <w:top w:val="none" w:sz="0" w:space="0" w:color="auto"/>
        <w:left w:val="none" w:sz="0" w:space="0" w:color="auto"/>
        <w:bottom w:val="none" w:sz="0" w:space="0" w:color="auto"/>
        <w:right w:val="none" w:sz="0" w:space="0" w:color="auto"/>
      </w:divBdr>
    </w:div>
    <w:div w:id="1005087260">
      <w:bodyDiv w:val="1"/>
      <w:marLeft w:val="0"/>
      <w:marRight w:val="0"/>
      <w:marTop w:val="0"/>
      <w:marBottom w:val="0"/>
      <w:divBdr>
        <w:top w:val="none" w:sz="0" w:space="0" w:color="auto"/>
        <w:left w:val="none" w:sz="0" w:space="0" w:color="auto"/>
        <w:bottom w:val="none" w:sz="0" w:space="0" w:color="auto"/>
        <w:right w:val="none" w:sz="0" w:space="0" w:color="auto"/>
      </w:divBdr>
    </w:div>
    <w:div w:id="1086077812">
      <w:bodyDiv w:val="1"/>
      <w:marLeft w:val="0"/>
      <w:marRight w:val="0"/>
      <w:marTop w:val="0"/>
      <w:marBottom w:val="0"/>
      <w:divBdr>
        <w:top w:val="none" w:sz="0" w:space="0" w:color="auto"/>
        <w:left w:val="none" w:sz="0" w:space="0" w:color="auto"/>
        <w:bottom w:val="none" w:sz="0" w:space="0" w:color="auto"/>
        <w:right w:val="none" w:sz="0" w:space="0" w:color="auto"/>
      </w:divBdr>
      <w:divsChild>
        <w:div w:id="1855150018">
          <w:marLeft w:val="0"/>
          <w:marRight w:val="0"/>
          <w:marTop w:val="0"/>
          <w:marBottom w:val="0"/>
          <w:divBdr>
            <w:top w:val="none" w:sz="0" w:space="0" w:color="auto"/>
            <w:left w:val="none" w:sz="0" w:space="0" w:color="auto"/>
            <w:bottom w:val="none" w:sz="0" w:space="0" w:color="auto"/>
            <w:right w:val="none" w:sz="0" w:space="0" w:color="auto"/>
          </w:divBdr>
        </w:div>
      </w:divsChild>
    </w:div>
    <w:div w:id="1140851043">
      <w:bodyDiv w:val="1"/>
      <w:marLeft w:val="0"/>
      <w:marRight w:val="0"/>
      <w:marTop w:val="0"/>
      <w:marBottom w:val="0"/>
      <w:divBdr>
        <w:top w:val="none" w:sz="0" w:space="0" w:color="auto"/>
        <w:left w:val="none" w:sz="0" w:space="0" w:color="auto"/>
        <w:bottom w:val="none" w:sz="0" w:space="0" w:color="auto"/>
        <w:right w:val="none" w:sz="0" w:space="0" w:color="auto"/>
      </w:divBdr>
    </w:div>
    <w:div w:id="1167288621">
      <w:bodyDiv w:val="1"/>
      <w:marLeft w:val="0"/>
      <w:marRight w:val="0"/>
      <w:marTop w:val="0"/>
      <w:marBottom w:val="0"/>
      <w:divBdr>
        <w:top w:val="none" w:sz="0" w:space="0" w:color="auto"/>
        <w:left w:val="none" w:sz="0" w:space="0" w:color="auto"/>
        <w:bottom w:val="none" w:sz="0" w:space="0" w:color="auto"/>
        <w:right w:val="none" w:sz="0" w:space="0" w:color="auto"/>
      </w:divBdr>
    </w:div>
    <w:div w:id="1268077529">
      <w:bodyDiv w:val="1"/>
      <w:marLeft w:val="0"/>
      <w:marRight w:val="0"/>
      <w:marTop w:val="0"/>
      <w:marBottom w:val="0"/>
      <w:divBdr>
        <w:top w:val="none" w:sz="0" w:space="0" w:color="auto"/>
        <w:left w:val="none" w:sz="0" w:space="0" w:color="auto"/>
        <w:bottom w:val="none" w:sz="0" w:space="0" w:color="auto"/>
        <w:right w:val="none" w:sz="0" w:space="0" w:color="auto"/>
      </w:divBdr>
    </w:div>
    <w:div w:id="1272316944">
      <w:bodyDiv w:val="1"/>
      <w:marLeft w:val="0"/>
      <w:marRight w:val="0"/>
      <w:marTop w:val="0"/>
      <w:marBottom w:val="0"/>
      <w:divBdr>
        <w:top w:val="none" w:sz="0" w:space="0" w:color="auto"/>
        <w:left w:val="none" w:sz="0" w:space="0" w:color="auto"/>
        <w:bottom w:val="none" w:sz="0" w:space="0" w:color="auto"/>
        <w:right w:val="none" w:sz="0" w:space="0" w:color="auto"/>
      </w:divBdr>
    </w:div>
    <w:div w:id="1288780365">
      <w:bodyDiv w:val="1"/>
      <w:marLeft w:val="0"/>
      <w:marRight w:val="0"/>
      <w:marTop w:val="0"/>
      <w:marBottom w:val="0"/>
      <w:divBdr>
        <w:top w:val="none" w:sz="0" w:space="0" w:color="auto"/>
        <w:left w:val="none" w:sz="0" w:space="0" w:color="auto"/>
        <w:bottom w:val="none" w:sz="0" w:space="0" w:color="auto"/>
        <w:right w:val="none" w:sz="0" w:space="0" w:color="auto"/>
      </w:divBdr>
    </w:div>
    <w:div w:id="1346325817">
      <w:bodyDiv w:val="1"/>
      <w:marLeft w:val="0"/>
      <w:marRight w:val="0"/>
      <w:marTop w:val="0"/>
      <w:marBottom w:val="0"/>
      <w:divBdr>
        <w:top w:val="none" w:sz="0" w:space="0" w:color="auto"/>
        <w:left w:val="none" w:sz="0" w:space="0" w:color="auto"/>
        <w:bottom w:val="none" w:sz="0" w:space="0" w:color="auto"/>
        <w:right w:val="none" w:sz="0" w:space="0" w:color="auto"/>
      </w:divBdr>
    </w:div>
    <w:div w:id="1394424867">
      <w:bodyDiv w:val="1"/>
      <w:marLeft w:val="0"/>
      <w:marRight w:val="0"/>
      <w:marTop w:val="0"/>
      <w:marBottom w:val="0"/>
      <w:divBdr>
        <w:top w:val="none" w:sz="0" w:space="0" w:color="auto"/>
        <w:left w:val="none" w:sz="0" w:space="0" w:color="auto"/>
        <w:bottom w:val="none" w:sz="0" w:space="0" w:color="auto"/>
        <w:right w:val="none" w:sz="0" w:space="0" w:color="auto"/>
      </w:divBdr>
    </w:div>
    <w:div w:id="1480074912">
      <w:bodyDiv w:val="1"/>
      <w:marLeft w:val="0"/>
      <w:marRight w:val="0"/>
      <w:marTop w:val="0"/>
      <w:marBottom w:val="0"/>
      <w:divBdr>
        <w:top w:val="none" w:sz="0" w:space="0" w:color="auto"/>
        <w:left w:val="none" w:sz="0" w:space="0" w:color="auto"/>
        <w:bottom w:val="none" w:sz="0" w:space="0" w:color="auto"/>
        <w:right w:val="none" w:sz="0" w:space="0" w:color="auto"/>
      </w:divBdr>
    </w:div>
    <w:div w:id="1489712090">
      <w:bodyDiv w:val="1"/>
      <w:marLeft w:val="0"/>
      <w:marRight w:val="0"/>
      <w:marTop w:val="0"/>
      <w:marBottom w:val="0"/>
      <w:divBdr>
        <w:top w:val="none" w:sz="0" w:space="0" w:color="auto"/>
        <w:left w:val="none" w:sz="0" w:space="0" w:color="auto"/>
        <w:bottom w:val="none" w:sz="0" w:space="0" w:color="auto"/>
        <w:right w:val="none" w:sz="0" w:space="0" w:color="auto"/>
      </w:divBdr>
    </w:div>
    <w:div w:id="1511722323">
      <w:bodyDiv w:val="1"/>
      <w:marLeft w:val="0"/>
      <w:marRight w:val="0"/>
      <w:marTop w:val="0"/>
      <w:marBottom w:val="0"/>
      <w:divBdr>
        <w:top w:val="none" w:sz="0" w:space="0" w:color="auto"/>
        <w:left w:val="none" w:sz="0" w:space="0" w:color="auto"/>
        <w:bottom w:val="none" w:sz="0" w:space="0" w:color="auto"/>
        <w:right w:val="none" w:sz="0" w:space="0" w:color="auto"/>
      </w:divBdr>
      <w:divsChild>
        <w:div w:id="268659155">
          <w:marLeft w:val="0"/>
          <w:marRight w:val="0"/>
          <w:marTop w:val="0"/>
          <w:marBottom w:val="0"/>
          <w:divBdr>
            <w:top w:val="none" w:sz="0" w:space="0" w:color="auto"/>
            <w:left w:val="none" w:sz="0" w:space="0" w:color="auto"/>
            <w:bottom w:val="none" w:sz="0" w:space="0" w:color="auto"/>
            <w:right w:val="none" w:sz="0" w:space="0" w:color="auto"/>
          </w:divBdr>
          <w:divsChild>
            <w:div w:id="330719920">
              <w:marLeft w:val="0"/>
              <w:marRight w:val="0"/>
              <w:marTop w:val="0"/>
              <w:marBottom w:val="0"/>
              <w:divBdr>
                <w:top w:val="none" w:sz="0" w:space="0" w:color="auto"/>
                <w:left w:val="none" w:sz="0" w:space="0" w:color="auto"/>
                <w:bottom w:val="none" w:sz="0" w:space="0" w:color="auto"/>
                <w:right w:val="none" w:sz="0" w:space="0" w:color="auto"/>
              </w:divBdr>
              <w:divsChild>
                <w:div w:id="150690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236325">
      <w:bodyDiv w:val="1"/>
      <w:marLeft w:val="0"/>
      <w:marRight w:val="0"/>
      <w:marTop w:val="0"/>
      <w:marBottom w:val="0"/>
      <w:divBdr>
        <w:top w:val="none" w:sz="0" w:space="0" w:color="auto"/>
        <w:left w:val="none" w:sz="0" w:space="0" w:color="auto"/>
        <w:bottom w:val="none" w:sz="0" w:space="0" w:color="auto"/>
        <w:right w:val="none" w:sz="0" w:space="0" w:color="auto"/>
      </w:divBdr>
      <w:divsChild>
        <w:div w:id="1548225799">
          <w:marLeft w:val="0"/>
          <w:marRight w:val="0"/>
          <w:marTop w:val="0"/>
          <w:marBottom w:val="0"/>
          <w:divBdr>
            <w:top w:val="none" w:sz="0" w:space="0" w:color="auto"/>
            <w:left w:val="none" w:sz="0" w:space="0" w:color="auto"/>
            <w:bottom w:val="none" w:sz="0" w:space="0" w:color="auto"/>
            <w:right w:val="none" w:sz="0" w:space="0" w:color="auto"/>
          </w:divBdr>
        </w:div>
      </w:divsChild>
    </w:div>
    <w:div w:id="1526600941">
      <w:bodyDiv w:val="1"/>
      <w:marLeft w:val="0"/>
      <w:marRight w:val="0"/>
      <w:marTop w:val="0"/>
      <w:marBottom w:val="0"/>
      <w:divBdr>
        <w:top w:val="none" w:sz="0" w:space="0" w:color="auto"/>
        <w:left w:val="none" w:sz="0" w:space="0" w:color="auto"/>
        <w:bottom w:val="none" w:sz="0" w:space="0" w:color="auto"/>
        <w:right w:val="none" w:sz="0" w:space="0" w:color="auto"/>
      </w:divBdr>
    </w:div>
    <w:div w:id="1528182638">
      <w:bodyDiv w:val="1"/>
      <w:marLeft w:val="0"/>
      <w:marRight w:val="0"/>
      <w:marTop w:val="0"/>
      <w:marBottom w:val="0"/>
      <w:divBdr>
        <w:top w:val="none" w:sz="0" w:space="0" w:color="auto"/>
        <w:left w:val="none" w:sz="0" w:space="0" w:color="auto"/>
        <w:bottom w:val="none" w:sz="0" w:space="0" w:color="auto"/>
        <w:right w:val="none" w:sz="0" w:space="0" w:color="auto"/>
      </w:divBdr>
    </w:div>
    <w:div w:id="1567566964">
      <w:bodyDiv w:val="1"/>
      <w:marLeft w:val="0"/>
      <w:marRight w:val="0"/>
      <w:marTop w:val="0"/>
      <w:marBottom w:val="0"/>
      <w:divBdr>
        <w:top w:val="none" w:sz="0" w:space="0" w:color="auto"/>
        <w:left w:val="none" w:sz="0" w:space="0" w:color="auto"/>
        <w:bottom w:val="none" w:sz="0" w:space="0" w:color="auto"/>
        <w:right w:val="none" w:sz="0" w:space="0" w:color="auto"/>
      </w:divBdr>
    </w:div>
    <w:div w:id="1576353402">
      <w:bodyDiv w:val="1"/>
      <w:marLeft w:val="0"/>
      <w:marRight w:val="0"/>
      <w:marTop w:val="0"/>
      <w:marBottom w:val="0"/>
      <w:divBdr>
        <w:top w:val="none" w:sz="0" w:space="0" w:color="auto"/>
        <w:left w:val="none" w:sz="0" w:space="0" w:color="auto"/>
        <w:bottom w:val="none" w:sz="0" w:space="0" w:color="auto"/>
        <w:right w:val="none" w:sz="0" w:space="0" w:color="auto"/>
      </w:divBdr>
    </w:div>
    <w:div w:id="1580552055">
      <w:bodyDiv w:val="1"/>
      <w:marLeft w:val="0"/>
      <w:marRight w:val="0"/>
      <w:marTop w:val="0"/>
      <w:marBottom w:val="0"/>
      <w:divBdr>
        <w:top w:val="none" w:sz="0" w:space="0" w:color="auto"/>
        <w:left w:val="none" w:sz="0" w:space="0" w:color="auto"/>
        <w:bottom w:val="none" w:sz="0" w:space="0" w:color="auto"/>
        <w:right w:val="none" w:sz="0" w:space="0" w:color="auto"/>
      </w:divBdr>
    </w:div>
    <w:div w:id="1614092389">
      <w:bodyDiv w:val="1"/>
      <w:marLeft w:val="0"/>
      <w:marRight w:val="0"/>
      <w:marTop w:val="0"/>
      <w:marBottom w:val="0"/>
      <w:divBdr>
        <w:top w:val="none" w:sz="0" w:space="0" w:color="auto"/>
        <w:left w:val="none" w:sz="0" w:space="0" w:color="auto"/>
        <w:bottom w:val="none" w:sz="0" w:space="0" w:color="auto"/>
        <w:right w:val="none" w:sz="0" w:space="0" w:color="auto"/>
      </w:divBdr>
    </w:div>
    <w:div w:id="1675648594">
      <w:bodyDiv w:val="1"/>
      <w:marLeft w:val="0"/>
      <w:marRight w:val="0"/>
      <w:marTop w:val="0"/>
      <w:marBottom w:val="0"/>
      <w:divBdr>
        <w:top w:val="none" w:sz="0" w:space="0" w:color="auto"/>
        <w:left w:val="none" w:sz="0" w:space="0" w:color="auto"/>
        <w:bottom w:val="none" w:sz="0" w:space="0" w:color="auto"/>
        <w:right w:val="none" w:sz="0" w:space="0" w:color="auto"/>
      </w:divBdr>
    </w:div>
    <w:div w:id="1705209468">
      <w:bodyDiv w:val="1"/>
      <w:marLeft w:val="0"/>
      <w:marRight w:val="0"/>
      <w:marTop w:val="0"/>
      <w:marBottom w:val="0"/>
      <w:divBdr>
        <w:top w:val="none" w:sz="0" w:space="0" w:color="auto"/>
        <w:left w:val="none" w:sz="0" w:space="0" w:color="auto"/>
        <w:bottom w:val="none" w:sz="0" w:space="0" w:color="auto"/>
        <w:right w:val="none" w:sz="0" w:space="0" w:color="auto"/>
      </w:divBdr>
    </w:div>
    <w:div w:id="1707489274">
      <w:bodyDiv w:val="1"/>
      <w:marLeft w:val="0"/>
      <w:marRight w:val="0"/>
      <w:marTop w:val="0"/>
      <w:marBottom w:val="0"/>
      <w:divBdr>
        <w:top w:val="none" w:sz="0" w:space="0" w:color="auto"/>
        <w:left w:val="none" w:sz="0" w:space="0" w:color="auto"/>
        <w:bottom w:val="none" w:sz="0" w:space="0" w:color="auto"/>
        <w:right w:val="none" w:sz="0" w:space="0" w:color="auto"/>
      </w:divBdr>
    </w:div>
    <w:div w:id="1798062517">
      <w:bodyDiv w:val="1"/>
      <w:marLeft w:val="0"/>
      <w:marRight w:val="0"/>
      <w:marTop w:val="0"/>
      <w:marBottom w:val="0"/>
      <w:divBdr>
        <w:top w:val="none" w:sz="0" w:space="0" w:color="auto"/>
        <w:left w:val="none" w:sz="0" w:space="0" w:color="auto"/>
        <w:bottom w:val="none" w:sz="0" w:space="0" w:color="auto"/>
        <w:right w:val="none" w:sz="0" w:space="0" w:color="auto"/>
      </w:divBdr>
    </w:div>
    <w:div w:id="1828786613">
      <w:bodyDiv w:val="1"/>
      <w:marLeft w:val="0"/>
      <w:marRight w:val="0"/>
      <w:marTop w:val="0"/>
      <w:marBottom w:val="0"/>
      <w:divBdr>
        <w:top w:val="none" w:sz="0" w:space="0" w:color="auto"/>
        <w:left w:val="none" w:sz="0" w:space="0" w:color="auto"/>
        <w:bottom w:val="none" w:sz="0" w:space="0" w:color="auto"/>
        <w:right w:val="none" w:sz="0" w:space="0" w:color="auto"/>
      </w:divBdr>
    </w:div>
    <w:div w:id="1919241726">
      <w:bodyDiv w:val="1"/>
      <w:marLeft w:val="0"/>
      <w:marRight w:val="0"/>
      <w:marTop w:val="0"/>
      <w:marBottom w:val="0"/>
      <w:divBdr>
        <w:top w:val="none" w:sz="0" w:space="0" w:color="auto"/>
        <w:left w:val="none" w:sz="0" w:space="0" w:color="auto"/>
        <w:bottom w:val="none" w:sz="0" w:space="0" w:color="auto"/>
        <w:right w:val="none" w:sz="0" w:space="0" w:color="auto"/>
      </w:divBdr>
    </w:div>
    <w:div w:id="1950620542">
      <w:bodyDiv w:val="1"/>
      <w:marLeft w:val="0"/>
      <w:marRight w:val="0"/>
      <w:marTop w:val="0"/>
      <w:marBottom w:val="0"/>
      <w:divBdr>
        <w:top w:val="none" w:sz="0" w:space="0" w:color="auto"/>
        <w:left w:val="none" w:sz="0" w:space="0" w:color="auto"/>
        <w:bottom w:val="none" w:sz="0" w:space="0" w:color="auto"/>
        <w:right w:val="none" w:sz="0" w:space="0" w:color="auto"/>
      </w:divBdr>
    </w:div>
    <w:div w:id="2035689976">
      <w:bodyDiv w:val="1"/>
      <w:marLeft w:val="0"/>
      <w:marRight w:val="0"/>
      <w:marTop w:val="0"/>
      <w:marBottom w:val="0"/>
      <w:divBdr>
        <w:top w:val="none" w:sz="0" w:space="0" w:color="auto"/>
        <w:left w:val="none" w:sz="0" w:space="0" w:color="auto"/>
        <w:bottom w:val="none" w:sz="0" w:space="0" w:color="auto"/>
        <w:right w:val="none" w:sz="0" w:space="0" w:color="auto"/>
      </w:divBdr>
    </w:div>
    <w:div w:id="2061129729">
      <w:bodyDiv w:val="1"/>
      <w:marLeft w:val="0"/>
      <w:marRight w:val="0"/>
      <w:marTop w:val="0"/>
      <w:marBottom w:val="0"/>
      <w:divBdr>
        <w:top w:val="none" w:sz="0" w:space="0" w:color="auto"/>
        <w:left w:val="none" w:sz="0" w:space="0" w:color="auto"/>
        <w:bottom w:val="none" w:sz="0" w:space="0" w:color="auto"/>
        <w:right w:val="none" w:sz="0" w:space="0" w:color="auto"/>
      </w:divBdr>
      <w:divsChild>
        <w:div w:id="91824610">
          <w:marLeft w:val="0"/>
          <w:marRight w:val="0"/>
          <w:marTop w:val="0"/>
          <w:marBottom w:val="0"/>
          <w:divBdr>
            <w:top w:val="none" w:sz="0" w:space="0" w:color="auto"/>
            <w:left w:val="none" w:sz="0" w:space="0" w:color="auto"/>
            <w:bottom w:val="none" w:sz="0" w:space="0" w:color="auto"/>
            <w:right w:val="none" w:sz="0" w:space="0" w:color="auto"/>
          </w:divBdr>
        </w:div>
      </w:divsChild>
    </w:div>
    <w:div w:id="2109693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emf"/><Relationship Id="rId18" Type="http://schemas.openxmlformats.org/officeDocument/2006/relationships/image" Target="media/image10.tif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tiff"/><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6.pn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B3A1EB-7AFF-4763-93F6-24F45A241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34</Pages>
  <Words>11632</Words>
  <Characters>66305</Characters>
  <Application>Microsoft Office Word</Application>
  <DocSecurity>0</DocSecurity>
  <Lines>552</Lines>
  <Paragraphs>155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Havforskningsinstituttet</Company>
  <LinksUpToDate>false</LinksUpToDate>
  <CharactersWithSpaces>77782</CharactersWithSpaces>
  <SharedDoc>false</SharedDoc>
  <HLinks>
    <vt:vector size="6" baseType="variant">
      <vt:variant>
        <vt:i4>917602</vt:i4>
      </vt:variant>
      <vt:variant>
        <vt:i4>0</vt:i4>
      </vt:variant>
      <vt:variant>
        <vt:i4>0</vt:i4>
      </vt:variant>
      <vt:variant>
        <vt:i4>5</vt:i4>
      </vt:variant>
      <vt:variant>
        <vt:lpwstr>mailto:eneko.bachiller@imr.no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enekob</dc:creator>
  <cp:lastModifiedBy>ebachiller</cp:lastModifiedBy>
  <cp:revision>2</cp:revision>
  <cp:lastPrinted>2020-10-08T07:53:00Z</cp:lastPrinted>
  <dcterms:created xsi:type="dcterms:W3CDTF">2020-10-08T08:06:00Z</dcterms:created>
  <dcterms:modified xsi:type="dcterms:W3CDTF">2020-10-08T08:06:00Z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http://www.zotero.org/styles/scientific-reports</vt:lpwstr>
  </property>
  <property fmtid="{D5CDD505-2E9C-101B-9397-08002B2CF9AE}" pid="4" name="Mendeley Recent Style Id 0_1">
    <vt:lpwstr>http://www.zotero.org/styles/chicago-author-date</vt:lpwstr>
  </property>
  <property fmtid="{D5CDD505-2E9C-101B-9397-08002B2CF9AE}" pid="5" name="Mendeley Recent Style Name 0_1">
    <vt:lpwstr>Chicago Manual of Style 17th edition (author-date)</vt:lpwstr>
  </property>
  <property fmtid="{D5CDD505-2E9C-101B-9397-08002B2CF9AE}" pid="6" name="Mendeley Recent Style Id 1_1">
    <vt:lpwstr>http://www.zotero.org/styles/frontiers-in-marine-science</vt:lpwstr>
  </property>
  <property fmtid="{D5CDD505-2E9C-101B-9397-08002B2CF9AE}" pid="7" name="Mendeley Recent Style Name 1_1">
    <vt:lpwstr>Frontiers in Marine Science</vt:lpwstr>
  </property>
  <property fmtid="{D5CDD505-2E9C-101B-9397-08002B2CF9AE}" pid="8" name="Mendeley Recent Style Id 2_1">
    <vt:lpwstr>http://www.zotero.org/styles/harvard1</vt:lpwstr>
  </property>
  <property fmtid="{D5CDD505-2E9C-101B-9397-08002B2CF9AE}" pid="9" name="Mendeley Recent Style Name 2_1">
    <vt:lpwstr>Harvard reference format 1 (deprecated)</vt:lpwstr>
  </property>
  <property fmtid="{D5CDD505-2E9C-101B-9397-08002B2CF9AE}" pid="10" name="Mendeley Recent Style Id 3_1">
    <vt:lpwstr>http://www.zotero.org/styles/ieee</vt:lpwstr>
  </property>
  <property fmtid="{D5CDD505-2E9C-101B-9397-08002B2CF9AE}" pid="11" name="Mendeley Recent Style Name 3_1">
    <vt:lpwstr>IEEE</vt:lpwstr>
  </property>
  <property fmtid="{D5CDD505-2E9C-101B-9397-08002B2CF9AE}" pid="12" name="Mendeley Recent Style Id 4_1">
    <vt:lpwstr>http://www.zotero.org/styles/journal-of-animal-ecology</vt:lpwstr>
  </property>
  <property fmtid="{D5CDD505-2E9C-101B-9397-08002B2CF9AE}" pid="13" name="Mendeley Recent Style Name 4_1">
    <vt:lpwstr>Journal of Animal Ecology</vt:lpwstr>
  </property>
  <property fmtid="{D5CDD505-2E9C-101B-9397-08002B2CF9AE}" pid="14" name="Mendeley Recent Style Id 5_1">
    <vt:lpwstr>http://www.zotero.org/styles/modern-humanities-research-association</vt:lpwstr>
  </property>
  <property fmtid="{D5CDD505-2E9C-101B-9397-08002B2CF9AE}" pid="15" name="Mendeley Recent Style Name 5_1">
    <vt:lpwstr>Modern Humanities Research Association 3rd edition (note with bibliography)</vt:lpwstr>
  </property>
  <property fmtid="{D5CDD505-2E9C-101B-9397-08002B2CF9AE}" pid="16" name="Mendeley Recent Style Id 6_1">
    <vt:lpwstr>http://www.zotero.org/styles/modern-language-association</vt:lpwstr>
  </property>
  <property fmtid="{D5CDD505-2E9C-101B-9397-08002B2CF9AE}" pid="17" name="Mendeley Recent Style Name 6_1">
    <vt:lpwstr>Modern Language Association 8th edition</vt:lpwstr>
  </property>
  <property fmtid="{D5CDD505-2E9C-101B-9397-08002B2CF9AE}" pid="18" name="Mendeley Recent Style Id 7_1">
    <vt:lpwstr>http://www.zotero.org/styles/nature</vt:lpwstr>
  </property>
  <property fmtid="{D5CDD505-2E9C-101B-9397-08002B2CF9AE}" pid="19" name="Mendeley Recent Style Name 7_1">
    <vt:lpwstr>Nature</vt:lpwstr>
  </property>
  <property fmtid="{D5CDD505-2E9C-101B-9397-08002B2CF9AE}" pid="20" name="Mendeley Recent Style Id 8_1">
    <vt:lpwstr>http://www.zotero.org/styles/plos-one</vt:lpwstr>
  </property>
  <property fmtid="{D5CDD505-2E9C-101B-9397-08002B2CF9AE}" pid="21" name="Mendeley Recent Style Name 8_1">
    <vt:lpwstr>PLOS ONE</vt:lpwstr>
  </property>
  <property fmtid="{D5CDD505-2E9C-101B-9397-08002B2CF9AE}" pid="22" name="Mendeley Recent Style Id 9_1">
    <vt:lpwstr>http://www.zotero.org/styles/scientific-reports</vt:lpwstr>
  </property>
  <property fmtid="{D5CDD505-2E9C-101B-9397-08002B2CF9AE}" pid="23" name="Mendeley Recent Style Name 9_1">
    <vt:lpwstr>Scientific Reports</vt:lpwstr>
  </property>
  <property fmtid="{D5CDD505-2E9C-101B-9397-08002B2CF9AE}" pid="24" name="MTWinEqns">
    <vt:bool>true</vt:bool>
  </property>
  <property fmtid="{D5CDD505-2E9C-101B-9397-08002B2CF9AE}" pid="25" name="Mendeley Unique User Id_1">
    <vt:lpwstr>bdd2c465-bb86-3a7d-abb8-226e84f6fc80</vt:lpwstr>
  </property>
</Properties>
</file>