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Appendix S1: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en-US"/>
        </w:rPr>
        <w:t>Main article:</w:t>
      </w: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 xml:space="preserve">Djeghri, N., P. Pondaven, M. Stockenreiter, S. Behl, J.Y.T. Huang, T. Hansen, S. Patris, G. Ucharm, H. Stibor. Isotopic and elemental compositions reveal density-dependent nutrition </w:t>
      </w: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 xml:space="preserve">pathways </w:t>
      </w: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 xml:space="preserve">in a population of mixotrophic jellyfish. </w:t>
      </w:r>
      <w:r>
        <w:rPr>
          <w:rFonts w:cs="Times New Roman" w:ascii="Times New Roman" w:hAnsi="Times New Roman"/>
          <w:i/>
          <w:color w:val="000000"/>
          <w:sz w:val="24"/>
          <w:szCs w:val="24"/>
          <w:lang w:val="en-US"/>
        </w:rPr>
        <w:t>Eco</w:t>
      </w:r>
      <w:r>
        <w:rPr>
          <w:rFonts w:cs="Times New Roman" w:ascii="Times New Roman" w:hAnsi="Times New Roman"/>
          <w:i/>
          <w:color w:val="000000"/>
          <w:sz w:val="24"/>
          <w:szCs w:val="24"/>
          <w:lang w:val="en-US"/>
        </w:rPr>
        <w:t>sphere.</w:t>
      </w:r>
    </w:p>
    <w:p>
      <w:pPr>
        <w:pStyle w:val="Normal"/>
        <w:spacing w:lineRule="auto" w:line="360"/>
        <w:ind w:left="360" w:right="0" w:hanging="0"/>
        <w:jc w:val="center"/>
        <w:rPr/>
      </w:pPr>
      <w:r>
        <w:rPr/>
        <w:drawing>
          <wp:inline distT="0" distB="5715" distL="0" distR="0">
            <wp:extent cx="3528060" cy="4700270"/>
            <wp:effectExtent l="0" t="0" r="0" b="0"/>
            <wp:docPr id="1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470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 w:before="0" w:after="160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en-US"/>
        </w:rPr>
        <w:t>Fig. S1</w:t>
      </w: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 xml:space="preserve"> Relationship between corrected δ</w:t>
      </w:r>
      <w:r>
        <w:rPr>
          <w:rFonts w:cs="Times New Roman" w:ascii="Times New Roman" w:hAnsi="Times New Roman"/>
          <w:color w:val="000000"/>
          <w:sz w:val="24"/>
          <w:szCs w:val="24"/>
          <w:vertAlign w:val="superscript"/>
          <w:lang w:val="en-US"/>
        </w:rPr>
        <w:t>13</w:t>
      </w: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>C (a), corrected δ</w:t>
      </w:r>
      <w:r>
        <w:rPr>
          <w:rFonts w:cs="Times New Roman" w:ascii="Times New Roman" w:hAnsi="Times New Roman"/>
          <w:color w:val="000000"/>
          <w:sz w:val="24"/>
          <w:szCs w:val="24"/>
          <w:vertAlign w:val="superscript"/>
          <w:lang w:val="en-US"/>
        </w:rPr>
        <w:t>15</w:t>
      </w: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 xml:space="preserve">N (b) and mass C:N ratios (c) of </w:t>
      </w:r>
      <w:r>
        <w:rPr>
          <w:rFonts w:cs="Times New Roman" w:ascii="Times New Roman" w:hAnsi="Times New Roman"/>
          <w:i/>
          <w:color w:val="000000"/>
          <w:sz w:val="24"/>
          <w:szCs w:val="24"/>
          <w:lang w:val="en-US"/>
        </w:rPr>
        <w:t xml:space="preserve">Mastigias papua etpisoni </w:t>
      </w: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>holobiont and mean mixolimnion temperature (MMT, °C) in Ongeim’l Tketau across different sampling years. Regressions have been performed on the weighted means of each year (weighted by the number of medusae sampled; n = 12, 5, 5, 10, 6 and 18 for respectively 2010, 2011, 2013, 2015, 2016 and 2018). Empty symbols are the individual data from each year; full symbols are the means of each sampling event. Dotted lines are 95 % C. I. around regressions.</w:t>
      </w:r>
    </w:p>
    <w:sectPr>
      <w:footerReference w:type="default" r:id="rId3"/>
      <w:type w:val="nextPage"/>
      <w:pgSz w:w="12240" w:h="15840"/>
      <w:pgMar w:left="1417" w:right="1417" w:header="0" w:top="1417" w:footer="708" w:bottom="1417" w:gutter="0"/>
      <w:lnNumType w:countBy="1" w:restart="continuous" w:distance="65535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  <w:p>
    <w:pPr>
      <w:pStyle w:val="Pieddepage"/>
      <w:rPr/>
    </w:pPr>
    <w:r>
      <w:rPr/>
    </w:r>
  </w:p>
</w:ftr>
</file>

<file path=word/settings.xml><?xml version="1.0" encoding="utf-8"?>
<w:settings xmlns:w="http://schemas.openxmlformats.org/wordprocessingml/2006/main">
  <w:zoom w:percent="90"/>
  <w:trackRevisions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fr-FR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Calibri" w:cs="Tahoma"/>
      <w:color w:val="auto"/>
      <w:kern w:val="0"/>
      <w:sz w:val="22"/>
      <w:szCs w:val="22"/>
      <w:lang w:val="fr-FR" w:eastAsia="en-US" w:bidi="ar-SA"/>
    </w:rPr>
  </w:style>
  <w:style w:type="character" w:styleId="DefaultParagraphFont">
    <w:name w:val="Default Paragraph Font"/>
    <w:qFormat/>
    <w:rPr/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CommentaireCar">
    <w:name w:val="Commentaire Car"/>
    <w:basedOn w:val="DefaultParagraphFont"/>
    <w:qFormat/>
    <w:rPr>
      <w:sz w:val="20"/>
      <w:szCs w:val="20"/>
    </w:rPr>
  </w:style>
  <w:style w:type="character" w:styleId="ObjetducommentaireCar">
    <w:name w:val="Objet du commentaire Car"/>
    <w:basedOn w:val="CommentaireCar"/>
    <w:qFormat/>
    <w:rPr>
      <w:b/>
      <w:bCs/>
      <w:sz w:val="20"/>
      <w:szCs w:val="20"/>
    </w:rPr>
  </w:style>
  <w:style w:type="character" w:styleId="TextedebullesCar">
    <w:name w:val="Texte de bulles Car"/>
    <w:basedOn w:val="DefaultParagraphFont"/>
    <w:qFormat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qFormat/>
    <w:rPr/>
  </w:style>
  <w:style w:type="character" w:styleId="EntteCar">
    <w:name w:val="En-tête Car"/>
    <w:basedOn w:val="DefaultParagraphFont"/>
    <w:qFormat/>
    <w:rPr/>
  </w:style>
  <w:style w:type="character" w:styleId="PieddepageCar">
    <w:name w:val="Pied de page Car"/>
    <w:basedOn w:val="DefaultParagraphFont"/>
    <w:qFormat/>
    <w:rPr/>
  </w:style>
  <w:style w:type="character" w:styleId="Numrotationdelignes">
    <w:name w:val="Numérotation de lignes"/>
    <w:rPr/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Entte">
    <w:name w:val="Head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ontenudetableau">
    <w:name w:val="Contenu de tableau"/>
    <w:basedOn w:val="Normal"/>
    <w:qFormat/>
    <w:pPr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3251</TotalTime>
  <Application>LibreOffice/5.4.4.2$Windows_X86_64 LibreOffice_project/2524958677847fb3bb44820e40380acbe820f960</Application>
  <Pages>1</Pages>
  <Words>134</Words>
  <Characters>712</Characters>
  <CharactersWithSpaces>842</CharactersWithSpaces>
  <Paragraphs>5</Paragraphs>
  <Company>IUEM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2019-12-10T10:44:00Z</dcterms:created>
  <dc:creator>djeghri</dc:creator>
  <dc:description/>
  <dc:language>fr-FR</dc:language>
  <cp:lastModifiedBy/>
  <dcterms:modified xsi:type="dcterms:W3CDTF">2020-10-07T01:01:22Z</dcterms:modified>
  <cp:revision>156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IUEM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