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7E9B7" w14:textId="4AA92E5B" w:rsidR="00931888" w:rsidRPr="0057577C" w:rsidRDefault="00931888" w:rsidP="00931888">
      <w:pPr>
        <w:pStyle w:val="Header"/>
        <w:rPr>
          <w:rFonts w:ascii="Times New Roman" w:hAnsi="Times New Roman" w:cs="Times New Roman"/>
        </w:rPr>
      </w:pPr>
      <w:r w:rsidRPr="0057577C">
        <w:rPr>
          <w:rFonts w:ascii="Times New Roman" w:hAnsi="Times New Roman" w:cs="Times New Roman"/>
          <w:b/>
          <w:lang w:val="en-GB"/>
        </w:rPr>
        <w:t>Table S1.</w:t>
      </w:r>
      <w:r w:rsidRPr="0057577C">
        <w:rPr>
          <w:rFonts w:ascii="Times New Roman" w:hAnsi="Times New Roman" w:cs="Times New Roman"/>
          <w:lang w:val="en-GB"/>
        </w:rPr>
        <w:t xml:space="preserve"> List of paleontological records of ball-shaped spicules </w:t>
      </w:r>
      <w:r w:rsidRPr="0057577C">
        <w:rPr>
          <w:rFonts w:ascii="Times New Roman" w:hAnsi="Times New Roman" w:cs="Times New Roman"/>
        </w:rPr>
        <w:t>(sterrasters, aspidasters, selenasters, rhax</w:t>
      </w:r>
      <w:r w:rsidR="007E27DB" w:rsidRPr="0057577C">
        <w:rPr>
          <w:rFonts w:ascii="Times New Roman" w:hAnsi="Times New Roman" w:cs="Times New Roman"/>
        </w:rPr>
        <w:t>e</w:t>
      </w:r>
      <w:r w:rsidRPr="0057577C">
        <w:rPr>
          <w:rFonts w:ascii="Times New Roman" w:hAnsi="Times New Roman" w:cs="Times New Roman"/>
        </w:rPr>
        <w:t>s)</w:t>
      </w:r>
      <w:r w:rsidRPr="0057577C">
        <w:rPr>
          <w:rFonts w:ascii="Times New Roman" w:hAnsi="Times New Roman" w:cs="Times New Roman"/>
          <w:lang w:val="en-GB"/>
        </w:rPr>
        <w:t xml:space="preserve">, classified from the oldest (Cambrian) to the most recent records (Miocene). Whenever the term ‘rhax’ is used in publications it entails that it is a reniform-shaped spicule. ‘?‘ means missing data or unknown identification. </w:t>
      </w:r>
      <w:r w:rsidRPr="0057577C">
        <w:rPr>
          <w:rFonts w:ascii="Times New Roman" w:hAnsi="Times New Roman" w:cs="Times New Roman"/>
        </w:rPr>
        <w:t xml:space="preserve">Colors stand for periods: </w:t>
      </w:r>
      <w:r w:rsidRPr="0057577C">
        <w:rPr>
          <w:rFonts w:ascii="Times New Roman" w:hAnsi="Times New Roman" w:cs="Times New Roman"/>
          <w:color w:val="0070C0"/>
        </w:rPr>
        <w:t>blue for Jurassic</w:t>
      </w:r>
      <w:r w:rsidRPr="0057577C">
        <w:rPr>
          <w:rFonts w:ascii="Times New Roman" w:hAnsi="Times New Roman" w:cs="Times New Roman"/>
        </w:rPr>
        <w:t xml:space="preserve">, </w:t>
      </w:r>
      <w:r w:rsidRPr="0057577C">
        <w:rPr>
          <w:rFonts w:ascii="Times New Roman" w:hAnsi="Times New Roman" w:cs="Times New Roman"/>
          <w:color w:val="00B050"/>
        </w:rPr>
        <w:t xml:space="preserve">green for Cretaceous </w:t>
      </w:r>
      <w:r w:rsidRPr="0057577C">
        <w:rPr>
          <w:rFonts w:ascii="Times New Roman" w:hAnsi="Times New Roman" w:cs="Times New Roman"/>
        </w:rPr>
        <w:t xml:space="preserve">and </w:t>
      </w:r>
      <w:r w:rsidRPr="0057577C">
        <w:rPr>
          <w:rFonts w:ascii="Times New Roman" w:hAnsi="Times New Roman" w:cs="Times New Roman"/>
          <w:color w:val="FFC000"/>
        </w:rPr>
        <w:t>light orange for Paleogene</w:t>
      </w:r>
      <w:r w:rsidRPr="0057577C">
        <w:rPr>
          <w:rFonts w:ascii="Times New Roman" w:hAnsi="Times New Roman" w:cs="Times New Roman"/>
        </w:rPr>
        <w:t xml:space="preserve">. In </w:t>
      </w:r>
      <w:r w:rsidRPr="0057577C">
        <w:rPr>
          <w:rFonts w:ascii="Times New Roman" w:hAnsi="Times New Roman" w:cs="Times New Roman"/>
          <w:color w:val="7030A0"/>
        </w:rPr>
        <w:t>purple</w:t>
      </w:r>
      <w:r w:rsidRPr="0057577C">
        <w:rPr>
          <w:rFonts w:ascii="Times New Roman" w:hAnsi="Times New Roman" w:cs="Times New Roman"/>
        </w:rPr>
        <w:t>, comments on the identifications given in the papers.</w:t>
      </w:r>
    </w:p>
    <w:p w14:paraId="3A6DD19F" w14:textId="77777777" w:rsidR="00931888" w:rsidRPr="00450533" w:rsidRDefault="00931888" w:rsidP="00931888">
      <w:pPr>
        <w:pStyle w:val="Header"/>
        <w:rPr>
          <w:lang w:val="en-GB"/>
        </w:rPr>
      </w:pPr>
    </w:p>
    <w:tbl>
      <w:tblPr>
        <w:tblStyle w:val="TableGrid"/>
        <w:tblW w:w="0" w:type="auto"/>
        <w:tblLook w:val="04A0" w:firstRow="1" w:lastRow="0" w:firstColumn="1" w:lastColumn="0" w:noHBand="0" w:noVBand="1"/>
      </w:tblPr>
      <w:tblGrid>
        <w:gridCol w:w="2014"/>
        <w:gridCol w:w="1680"/>
        <w:gridCol w:w="1488"/>
        <w:gridCol w:w="1206"/>
        <w:gridCol w:w="1286"/>
        <w:gridCol w:w="1276"/>
        <w:gridCol w:w="1326"/>
        <w:gridCol w:w="2503"/>
        <w:gridCol w:w="1397"/>
      </w:tblGrid>
      <w:tr w:rsidR="00931888" w:rsidRPr="00E11FDC" w14:paraId="61B33F41" w14:textId="77777777" w:rsidTr="00A545DD">
        <w:tc>
          <w:tcPr>
            <w:tcW w:w="2014" w:type="dxa"/>
          </w:tcPr>
          <w:p w14:paraId="5CD11763" w14:textId="77777777" w:rsidR="00931888" w:rsidRDefault="00931888" w:rsidP="009C041F">
            <w:pPr>
              <w:rPr>
                <w:rFonts w:ascii="Arial" w:hAnsi="Arial" w:cs="Arial"/>
                <w:b/>
                <w:sz w:val="20"/>
                <w:szCs w:val="20"/>
              </w:rPr>
            </w:pPr>
            <w:r>
              <w:rPr>
                <w:rFonts w:ascii="Arial" w:hAnsi="Arial" w:cs="Arial"/>
                <w:b/>
                <w:sz w:val="20"/>
                <w:szCs w:val="20"/>
              </w:rPr>
              <w:t>Epoch/Age,</w:t>
            </w:r>
          </w:p>
          <w:p w14:paraId="5C7B0FE6" w14:textId="77777777" w:rsidR="00931888" w:rsidRDefault="00931888" w:rsidP="009C041F">
            <w:pPr>
              <w:rPr>
                <w:rFonts w:ascii="Arial" w:hAnsi="Arial" w:cs="Arial"/>
                <w:b/>
                <w:sz w:val="20"/>
                <w:szCs w:val="20"/>
              </w:rPr>
            </w:pPr>
            <w:r>
              <w:rPr>
                <w:rFonts w:ascii="Arial" w:hAnsi="Arial" w:cs="Arial"/>
                <w:b/>
                <w:sz w:val="20"/>
                <w:szCs w:val="20"/>
              </w:rPr>
              <w:t>Period,</w:t>
            </w:r>
          </w:p>
          <w:p w14:paraId="781DC9B6" w14:textId="77777777" w:rsidR="00931888" w:rsidRPr="00E11FDC" w:rsidRDefault="00931888" w:rsidP="009C041F">
            <w:pPr>
              <w:rPr>
                <w:rFonts w:ascii="Arial" w:hAnsi="Arial" w:cs="Arial"/>
                <w:b/>
                <w:sz w:val="20"/>
                <w:szCs w:val="20"/>
              </w:rPr>
            </w:pPr>
            <w:r>
              <w:rPr>
                <w:rFonts w:ascii="Arial" w:hAnsi="Arial" w:cs="Arial"/>
                <w:b/>
                <w:sz w:val="20"/>
                <w:szCs w:val="20"/>
              </w:rPr>
              <w:t>Age (Ma)</w:t>
            </w:r>
          </w:p>
        </w:tc>
        <w:tc>
          <w:tcPr>
            <w:tcW w:w="1680" w:type="dxa"/>
          </w:tcPr>
          <w:p w14:paraId="29D03F2F" w14:textId="77777777" w:rsidR="00931888" w:rsidRPr="00E11FDC" w:rsidRDefault="00931888" w:rsidP="009C041F">
            <w:pPr>
              <w:rPr>
                <w:rFonts w:ascii="Arial" w:hAnsi="Arial" w:cs="Arial"/>
                <w:b/>
                <w:sz w:val="20"/>
                <w:szCs w:val="20"/>
              </w:rPr>
            </w:pPr>
            <w:r w:rsidRPr="00E11FDC">
              <w:rPr>
                <w:rFonts w:ascii="Arial" w:hAnsi="Arial" w:cs="Arial"/>
                <w:b/>
                <w:sz w:val="20"/>
                <w:szCs w:val="20"/>
              </w:rPr>
              <w:t>Locality</w:t>
            </w:r>
          </w:p>
        </w:tc>
        <w:tc>
          <w:tcPr>
            <w:tcW w:w="1488" w:type="dxa"/>
          </w:tcPr>
          <w:p w14:paraId="3514AF7D" w14:textId="77777777" w:rsidR="00931888" w:rsidRPr="00E11FDC" w:rsidRDefault="00931888" w:rsidP="009C041F">
            <w:pPr>
              <w:rPr>
                <w:rFonts w:ascii="Arial" w:hAnsi="Arial" w:cs="Arial"/>
                <w:b/>
                <w:sz w:val="20"/>
                <w:szCs w:val="20"/>
              </w:rPr>
            </w:pPr>
            <w:r w:rsidRPr="00E11FDC">
              <w:rPr>
                <w:rFonts w:ascii="Arial" w:hAnsi="Arial" w:cs="Arial"/>
                <w:b/>
                <w:sz w:val="20"/>
                <w:szCs w:val="20"/>
              </w:rPr>
              <w:t xml:space="preserve">Morphology </w:t>
            </w:r>
            <w:r>
              <w:rPr>
                <w:rFonts w:ascii="Arial" w:hAnsi="Arial" w:cs="Arial"/>
                <w:b/>
                <w:sz w:val="20"/>
                <w:szCs w:val="20"/>
              </w:rPr>
              <w:t>(illustration)</w:t>
            </w:r>
          </w:p>
        </w:tc>
        <w:tc>
          <w:tcPr>
            <w:tcW w:w="1206" w:type="dxa"/>
          </w:tcPr>
          <w:p w14:paraId="759D17D6" w14:textId="77777777" w:rsidR="00931888" w:rsidRPr="00E11FDC" w:rsidRDefault="00931888" w:rsidP="009C041F">
            <w:pPr>
              <w:rPr>
                <w:rFonts w:ascii="Arial" w:hAnsi="Arial" w:cs="Arial"/>
                <w:b/>
                <w:sz w:val="20"/>
                <w:szCs w:val="20"/>
              </w:rPr>
            </w:pPr>
            <w:r w:rsidRPr="00E11FDC">
              <w:rPr>
                <w:rFonts w:ascii="Arial" w:hAnsi="Arial" w:cs="Arial"/>
                <w:b/>
                <w:sz w:val="20"/>
                <w:szCs w:val="20"/>
              </w:rPr>
              <w:t>Abundance</w:t>
            </w:r>
            <w:r>
              <w:rPr>
                <w:rFonts w:ascii="Arial" w:hAnsi="Arial" w:cs="Arial"/>
                <w:b/>
                <w:sz w:val="20"/>
                <w:szCs w:val="20"/>
              </w:rPr>
              <w:t xml:space="preserve"> (with respect to all spicules)</w:t>
            </w:r>
          </w:p>
        </w:tc>
        <w:tc>
          <w:tcPr>
            <w:tcW w:w="1286" w:type="dxa"/>
          </w:tcPr>
          <w:p w14:paraId="26A86D3F" w14:textId="77777777" w:rsidR="00931888" w:rsidRPr="00E11FDC" w:rsidRDefault="00931888" w:rsidP="009C041F">
            <w:pPr>
              <w:rPr>
                <w:rFonts w:ascii="Arial" w:hAnsi="Arial" w:cs="Arial"/>
                <w:b/>
                <w:sz w:val="20"/>
                <w:szCs w:val="20"/>
              </w:rPr>
            </w:pPr>
            <w:r w:rsidRPr="00E11FDC">
              <w:rPr>
                <w:rFonts w:ascii="Arial" w:hAnsi="Arial" w:cs="Arial"/>
                <w:b/>
                <w:sz w:val="20"/>
                <w:szCs w:val="20"/>
              </w:rPr>
              <w:t xml:space="preserve">Size of </w:t>
            </w:r>
            <w:r>
              <w:rPr>
                <w:rFonts w:ascii="Arial" w:hAnsi="Arial" w:cs="Arial"/>
                <w:b/>
                <w:sz w:val="20"/>
                <w:szCs w:val="20"/>
              </w:rPr>
              <w:t>ball-shaped spicules</w:t>
            </w:r>
          </w:p>
          <w:p w14:paraId="2673D125" w14:textId="77777777" w:rsidR="00931888" w:rsidRPr="00E11FDC" w:rsidRDefault="00931888" w:rsidP="009C041F">
            <w:pPr>
              <w:rPr>
                <w:rFonts w:ascii="Arial" w:hAnsi="Arial" w:cs="Arial"/>
                <w:b/>
                <w:sz w:val="20"/>
                <w:szCs w:val="20"/>
              </w:rPr>
            </w:pPr>
            <w:r w:rsidRPr="00E11FDC">
              <w:rPr>
                <w:rFonts w:ascii="Arial" w:hAnsi="Arial" w:cs="Arial"/>
                <w:b/>
                <w:sz w:val="20"/>
                <w:szCs w:val="20"/>
              </w:rPr>
              <w:t>(µm)</w:t>
            </w:r>
          </w:p>
        </w:tc>
        <w:tc>
          <w:tcPr>
            <w:tcW w:w="1276" w:type="dxa"/>
          </w:tcPr>
          <w:p w14:paraId="442B4851" w14:textId="3D0AC79C" w:rsidR="00931888" w:rsidRPr="00E11FDC" w:rsidRDefault="00931888" w:rsidP="0035732C">
            <w:pPr>
              <w:rPr>
                <w:rFonts w:ascii="Arial" w:hAnsi="Arial" w:cs="Arial"/>
                <w:b/>
                <w:sz w:val="20"/>
                <w:szCs w:val="20"/>
              </w:rPr>
            </w:pPr>
            <w:r w:rsidRPr="00E11FDC">
              <w:rPr>
                <w:rFonts w:ascii="Arial" w:hAnsi="Arial" w:cs="Arial"/>
                <w:b/>
                <w:sz w:val="20"/>
                <w:szCs w:val="20"/>
              </w:rPr>
              <w:t>Siliceous or ca</w:t>
            </w:r>
            <w:r w:rsidR="0035732C">
              <w:rPr>
                <w:rFonts w:ascii="Arial" w:hAnsi="Arial" w:cs="Arial"/>
                <w:b/>
                <w:sz w:val="20"/>
                <w:szCs w:val="20"/>
              </w:rPr>
              <w:t>lcite</w:t>
            </w:r>
          </w:p>
        </w:tc>
        <w:tc>
          <w:tcPr>
            <w:tcW w:w="1326" w:type="dxa"/>
          </w:tcPr>
          <w:p w14:paraId="4B821707" w14:textId="77777777" w:rsidR="00931888" w:rsidRPr="00E11FDC" w:rsidRDefault="00931888" w:rsidP="009C041F">
            <w:pPr>
              <w:rPr>
                <w:rFonts w:ascii="Arial" w:hAnsi="Arial" w:cs="Arial"/>
                <w:b/>
                <w:sz w:val="20"/>
                <w:szCs w:val="20"/>
              </w:rPr>
            </w:pPr>
            <w:r w:rsidRPr="00E11FDC">
              <w:rPr>
                <w:rFonts w:ascii="Arial" w:hAnsi="Arial" w:cs="Arial"/>
                <w:b/>
                <w:sz w:val="20"/>
                <w:szCs w:val="20"/>
              </w:rPr>
              <w:t>Environment lithology, depth estimate</w:t>
            </w:r>
          </w:p>
        </w:tc>
        <w:tc>
          <w:tcPr>
            <w:tcW w:w="2503" w:type="dxa"/>
          </w:tcPr>
          <w:p w14:paraId="58BA4BF2" w14:textId="77777777" w:rsidR="00931888" w:rsidRDefault="00931888" w:rsidP="009C041F">
            <w:pPr>
              <w:rPr>
                <w:rFonts w:ascii="Arial" w:hAnsi="Arial" w:cs="Arial"/>
                <w:b/>
                <w:sz w:val="20"/>
                <w:szCs w:val="20"/>
              </w:rPr>
            </w:pPr>
            <w:r>
              <w:rPr>
                <w:rFonts w:ascii="Arial" w:hAnsi="Arial" w:cs="Arial"/>
                <w:b/>
                <w:sz w:val="20"/>
                <w:szCs w:val="20"/>
              </w:rPr>
              <w:t>Identification by authors</w:t>
            </w:r>
          </w:p>
          <w:p w14:paraId="7E006C09" w14:textId="77777777" w:rsidR="00931888" w:rsidRPr="00E11FDC" w:rsidRDefault="00931888" w:rsidP="009C041F">
            <w:pPr>
              <w:rPr>
                <w:rFonts w:ascii="Arial" w:hAnsi="Arial" w:cs="Arial"/>
                <w:b/>
                <w:sz w:val="20"/>
                <w:szCs w:val="20"/>
              </w:rPr>
            </w:pPr>
            <w:r w:rsidRPr="00DC0C65">
              <w:rPr>
                <w:rFonts w:ascii="Arial" w:hAnsi="Arial" w:cs="Arial"/>
                <w:b/>
                <w:color w:val="7030A0"/>
                <w:sz w:val="20"/>
                <w:szCs w:val="20"/>
              </w:rPr>
              <w:t>Revised id</w:t>
            </w:r>
            <w:r>
              <w:rPr>
                <w:rFonts w:ascii="Arial" w:hAnsi="Arial" w:cs="Arial"/>
                <w:b/>
                <w:color w:val="7030A0"/>
                <w:sz w:val="20"/>
                <w:szCs w:val="20"/>
              </w:rPr>
              <w:t xml:space="preserve"> or comments</w:t>
            </w:r>
            <w:r w:rsidRPr="00DC0C65">
              <w:rPr>
                <w:rFonts w:ascii="Arial" w:hAnsi="Arial" w:cs="Arial"/>
                <w:b/>
                <w:color w:val="7030A0"/>
                <w:sz w:val="20"/>
                <w:szCs w:val="20"/>
              </w:rPr>
              <w:t xml:space="preserve"> (this study)</w:t>
            </w:r>
          </w:p>
        </w:tc>
        <w:tc>
          <w:tcPr>
            <w:tcW w:w="1397" w:type="dxa"/>
          </w:tcPr>
          <w:p w14:paraId="713D8F66" w14:textId="77777777" w:rsidR="00931888" w:rsidRPr="00E11FDC" w:rsidRDefault="00931888" w:rsidP="009C041F">
            <w:pPr>
              <w:rPr>
                <w:rFonts w:ascii="Arial" w:hAnsi="Arial" w:cs="Arial"/>
                <w:b/>
                <w:sz w:val="20"/>
                <w:szCs w:val="20"/>
              </w:rPr>
            </w:pPr>
            <w:r w:rsidRPr="00E11FDC">
              <w:rPr>
                <w:rFonts w:ascii="Arial" w:hAnsi="Arial" w:cs="Arial"/>
                <w:b/>
                <w:sz w:val="20"/>
                <w:szCs w:val="20"/>
              </w:rPr>
              <w:t>reference</w:t>
            </w:r>
            <w:r>
              <w:rPr>
                <w:rFonts w:ascii="Arial" w:hAnsi="Arial" w:cs="Arial"/>
                <w:b/>
                <w:sz w:val="20"/>
                <w:szCs w:val="20"/>
              </w:rPr>
              <w:t>s</w:t>
            </w:r>
          </w:p>
        </w:tc>
      </w:tr>
      <w:tr w:rsidR="00931888" w:rsidRPr="00E11FDC" w14:paraId="61BC7ABA" w14:textId="77777777" w:rsidTr="00A545DD">
        <w:tc>
          <w:tcPr>
            <w:tcW w:w="2014" w:type="dxa"/>
            <w:shd w:val="clear" w:color="auto" w:fill="auto"/>
            <w:vAlign w:val="center"/>
          </w:tcPr>
          <w:p w14:paraId="348E7C8D" w14:textId="77777777" w:rsidR="00931888" w:rsidRDefault="00931888" w:rsidP="009C041F">
            <w:pPr>
              <w:rPr>
                <w:rFonts w:ascii="Arial" w:hAnsi="Arial" w:cs="Arial"/>
                <w:sz w:val="20"/>
                <w:szCs w:val="20"/>
              </w:rPr>
            </w:pPr>
            <w:r>
              <w:rPr>
                <w:rFonts w:ascii="Arial" w:hAnsi="Arial" w:cs="Arial"/>
                <w:sz w:val="20"/>
                <w:szCs w:val="20"/>
              </w:rPr>
              <w:t>Epoch</w:t>
            </w:r>
            <w:r w:rsidRPr="00E11FDC">
              <w:rPr>
                <w:rFonts w:ascii="Arial" w:hAnsi="Arial" w:cs="Arial"/>
                <w:sz w:val="20"/>
                <w:szCs w:val="20"/>
              </w:rPr>
              <w:t xml:space="preserve"> 3, </w:t>
            </w:r>
          </w:p>
          <w:p w14:paraId="594D0231" w14:textId="77777777" w:rsidR="00931888" w:rsidRPr="00E11FDC" w:rsidRDefault="00931888" w:rsidP="009C041F">
            <w:pPr>
              <w:rPr>
                <w:rFonts w:ascii="Arial" w:hAnsi="Arial" w:cs="Arial"/>
                <w:sz w:val="20"/>
                <w:szCs w:val="20"/>
              </w:rPr>
            </w:pPr>
            <w:r w:rsidRPr="00E11FDC">
              <w:rPr>
                <w:rFonts w:ascii="Arial" w:hAnsi="Arial" w:cs="Arial"/>
                <w:sz w:val="20"/>
                <w:szCs w:val="20"/>
              </w:rPr>
              <w:t>Early Cambrian (497.0)</w:t>
            </w:r>
          </w:p>
        </w:tc>
        <w:tc>
          <w:tcPr>
            <w:tcW w:w="1680" w:type="dxa"/>
            <w:shd w:val="clear" w:color="auto" w:fill="auto"/>
            <w:vAlign w:val="center"/>
          </w:tcPr>
          <w:p w14:paraId="7A59EAE3" w14:textId="77777777" w:rsidR="00931888" w:rsidRPr="00E11FDC" w:rsidRDefault="00931888" w:rsidP="009C041F">
            <w:pPr>
              <w:pStyle w:val="NormalWeb"/>
              <w:spacing w:before="0" w:beforeAutospacing="0" w:after="0" w:afterAutospacing="0"/>
              <w:rPr>
                <w:rFonts w:ascii="Arial" w:hAnsi="Arial" w:cs="Arial"/>
                <w:sz w:val="20"/>
                <w:szCs w:val="20"/>
              </w:rPr>
            </w:pPr>
            <w:r w:rsidRPr="00E11FDC">
              <w:rPr>
                <w:rFonts w:ascii="Arial" w:hAnsi="Arial" w:cs="Arial"/>
                <w:sz w:val="20"/>
                <w:szCs w:val="20"/>
              </w:rPr>
              <w:t>Archaeocyath mound of the Flinders Ranges, Wilkawillina</w:t>
            </w:r>
            <w:r>
              <w:rPr>
                <w:rFonts w:ascii="Arial" w:hAnsi="Arial" w:cs="Arial"/>
                <w:sz w:val="20"/>
                <w:szCs w:val="20"/>
              </w:rPr>
              <w:t xml:space="preserve"> Limestone, Australia</w:t>
            </w:r>
          </w:p>
        </w:tc>
        <w:tc>
          <w:tcPr>
            <w:tcW w:w="1488" w:type="dxa"/>
            <w:shd w:val="clear" w:color="auto" w:fill="auto"/>
            <w:vAlign w:val="center"/>
          </w:tcPr>
          <w:p w14:paraId="6695058B" w14:textId="77777777" w:rsidR="00931888" w:rsidRDefault="00931888" w:rsidP="009C041F">
            <w:pPr>
              <w:rPr>
                <w:rFonts w:ascii="Arial" w:hAnsi="Arial" w:cs="Arial"/>
                <w:sz w:val="20"/>
                <w:szCs w:val="20"/>
              </w:rPr>
            </w:pPr>
            <w:r>
              <w:rPr>
                <w:rFonts w:ascii="Arial" w:hAnsi="Arial" w:cs="Arial"/>
                <w:sz w:val="20"/>
                <w:szCs w:val="20"/>
              </w:rPr>
              <w:t>subpherical to reniform, surface not visible</w:t>
            </w:r>
          </w:p>
          <w:p w14:paraId="7E0281BB" w14:textId="77777777" w:rsidR="00931888" w:rsidRPr="00E11FDC" w:rsidRDefault="00931888" w:rsidP="009C041F">
            <w:pPr>
              <w:rPr>
                <w:rFonts w:ascii="Arial" w:hAnsi="Arial" w:cs="Arial"/>
                <w:sz w:val="20"/>
                <w:szCs w:val="20"/>
              </w:rPr>
            </w:pPr>
            <w:r>
              <w:rPr>
                <w:rFonts w:ascii="Arial" w:hAnsi="Arial" w:cs="Arial"/>
                <w:sz w:val="20"/>
                <w:szCs w:val="20"/>
              </w:rPr>
              <w:t>(SEM)</w:t>
            </w:r>
          </w:p>
        </w:tc>
        <w:tc>
          <w:tcPr>
            <w:tcW w:w="1206" w:type="dxa"/>
            <w:shd w:val="clear" w:color="auto" w:fill="auto"/>
            <w:vAlign w:val="center"/>
          </w:tcPr>
          <w:p w14:paraId="4137D3C7" w14:textId="77777777" w:rsidR="00931888" w:rsidRPr="00E11FDC" w:rsidRDefault="00931888" w:rsidP="009C041F">
            <w:pPr>
              <w:rPr>
                <w:rFonts w:ascii="Arial" w:eastAsia="Calibri" w:hAnsi="Arial" w:cs="Arial"/>
                <w:sz w:val="20"/>
                <w:szCs w:val="20"/>
              </w:rPr>
            </w:pPr>
            <w:r>
              <w:rPr>
                <w:rFonts w:ascii="Arial" w:eastAsia="Calibri" w:hAnsi="Arial" w:cs="Arial"/>
                <w:sz w:val="20"/>
                <w:szCs w:val="20"/>
              </w:rPr>
              <w:t>?</w:t>
            </w:r>
          </w:p>
        </w:tc>
        <w:tc>
          <w:tcPr>
            <w:tcW w:w="1286" w:type="dxa"/>
            <w:shd w:val="clear" w:color="auto" w:fill="auto"/>
            <w:vAlign w:val="center"/>
          </w:tcPr>
          <w:p w14:paraId="15C4420D" w14:textId="77777777" w:rsidR="00931888" w:rsidRDefault="00931888" w:rsidP="009C041F">
            <w:pPr>
              <w:rPr>
                <w:rFonts w:ascii="Arial" w:eastAsia="Calibri" w:hAnsi="Arial" w:cs="Arial"/>
                <w:sz w:val="20"/>
                <w:szCs w:val="20"/>
              </w:rPr>
            </w:pPr>
            <w:r>
              <w:rPr>
                <w:rFonts w:ascii="Arial" w:eastAsia="Calibri" w:hAnsi="Arial" w:cs="Arial"/>
                <w:sz w:val="20"/>
                <w:szCs w:val="20"/>
              </w:rPr>
              <w:t>~200</w:t>
            </w:r>
          </w:p>
          <w:p w14:paraId="2526AE83" w14:textId="77777777" w:rsidR="00931888" w:rsidRPr="00E11FDC" w:rsidRDefault="00931888" w:rsidP="009C041F">
            <w:pPr>
              <w:rPr>
                <w:rFonts w:ascii="Arial" w:hAnsi="Arial" w:cs="Arial"/>
                <w:sz w:val="20"/>
                <w:szCs w:val="20"/>
              </w:rPr>
            </w:pPr>
            <w:r w:rsidRPr="000439F7">
              <w:rPr>
                <w:rFonts w:ascii="Arial" w:eastAsia="Calibri" w:hAnsi="Arial" w:cs="Arial"/>
                <w:sz w:val="12"/>
                <w:szCs w:val="12"/>
              </w:rPr>
              <w:t>(measured from plate 3, figs. 3-4)</w:t>
            </w:r>
          </w:p>
        </w:tc>
        <w:tc>
          <w:tcPr>
            <w:tcW w:w="1276" w:type="dxa"/>
            <w:shd w:val="clear" w:color="auto" w:fill="auto"/>
            <w:vAlign w:val="center"/>
          </w:tcPr>
          <w:p w14:paraId="58019D7F" w14:textId="77777777" w:rsidR="00931888" w:rsidRPr="00E11FDC" w:rsidRDefault="00931888" w:rsidP="009C041F">
            <w:pPr>
              <w:rPr>
                <w:rFonts w:ascii="Arial" w:hAnsi="Arial" w:cs="Arial"/>
                <w:sz w:val="20"/>
                <w:szCs w:val="20"/>
              </w:rPr>
            </w:pPr>
            <w:r>
              <w:rPr>
                <w:rFonts w:ascii="Arial" w:hAnsi="Arial" w:cs="Arial"/>
                <w:sz w:val="20"/>
                <w:szCs w:val="20"/>
              </w:rPr>
              <w:t>recrystallized</w:t>
            </w:r>
          </w:p>
        </w:tc>
        <w:tc>
          <w:tcPr>
            <w:tcW w:w="1326" w:type="dxa"/>
            <w:shd w:val="clear" w:color="auto" w:fill="auto"/>
            <w:vAlign w:val="center"/>
          </w:tcPr>
          <w:p w14:paraId="5103FD08" w14:textId="77777777" w:rsidR="00931888" w:rsidRPr="00E11FDC" w:rsidRDefault="00931888" w:rsidP="009C041F">
            <w:pPr>
              <w:rPr>
                <w:rFonts w:ascii="Arial" w:hAnsi="Arial" w:cs="Arial"/>
                <w:sz w:val="20"/>
                <w:szCs w:val="20"/>
              </w:rPr>
            </w:pPr>
            <w:r>
              <w:rPr>
                <w:rFonts w:ascii="Arial" w:hAnsi="Arial" w:cs="Arial"/>
                <w:sz w:val="20"/>
                <w:szCs w:val="20"/>
              </w:rPr>
              <w:t>shallow</w:t>
            </w:r>
          </w:p>
        </w:tc>
        <w:tc>
          <w:tcPr>
            <w:tcW w:w="2503" w:type="dxa"/>
            <w:shd w:val="clear" w:color="auto" w:fill="auto"/>
          </w:tcPr>
          <w:p w14:paraId="210F0B54" w14:textId="77777777" w:rsidR="00931888" w:rsidRPr="00E11FDC" w:rsidRDefault="00931888" w:rsidP="009C041F">
            <w:pPr>
              <w:rPr>
                <w:rFonts w:ascii="Arial" w:hAnsi="Arial" w:cs="Arial"/>
                <w:sz w:val="20"/>
                <w:szCs w:val="20"/>
              </w:rPr>
            </w:pPr>
            <w:r w:rsidRPr="008D22B6">
              <w:rPr>
                <w:rFonts w:ascii="Arial" w:hAnsi="Arial" w:cs="Arial"/>
                <w:color w:val="7030A0"/>
                <w:sz w:val="20"/>
                <w:szCs w:val="20"/>
              </w:rPr>
              <w:t>?</w:t>
            </w:r>
            <w:r>
              <w:rPr>
                <w:rFonts w:ascii="Arial" w:hAnsi="Arial" w:cs="Arial"/>
                <w:color w:val="7030A0"/>
                <w:sz w:val="20"/>
                <w:szCs w:val="20"/>
              </w:rPr>
              <w:t xml:space="preserve"> (too little information)</w:t>
            </w:r>
          </w:p>
        </w:tc>
        <w:tc>
          <w:tcPr>
            <w:tcW w:w="1397" w:type="dxa"/>
            <w:shd w:val="clear" w:color="auto" w:fill="auto"/>
            <w:vAlign w:val="center"/>
          </w:tcPr>
          <w:p w14:paraId="59324CD0" w14:textId="77777777" w:rsidR="00931888" w:rsidRDefault="00931888" w:rsidP="009C041F">
            <w:pPr>
              <w:rPr>
                <w:rFonts w:ascii="Arial" w:eastAsia="Calibri" w:hAnsi="Arial" w:cs="Arial"/>
                <w:sz w:val="20"/>
                <w:szCs w:val="20"/>
              </w:rPr>
            </w:pPr>
            <w:r w:rsidRPr="00E11FDC">
              <w:rPr>
                <w:rFonts w:ascii="Arial" w:eastAsia="Calibri" w:hAnsi="Arial" w:cs="Arial"/>
                <w:sz w:val="20"/>
                <w:szCs w:val="20"/>
              </w:rPr>
              <w:t>Gruber &amp; Reitner (1995</w:t>
            </w:r>
            <w:r>
              <w:rPr>
                <w:rFonts w:ascii="Arial" w:eastAsia="Calibri" w:hAnsi="Arial" w:cs="Arial"/>
                <w:sz w:val="20"/>
                <w:szCs w:val="20"/>
              </w:rPr>
              <w:t>, Plate 3, figs. 3-4</w:t>
            </w:r>
            <w:r w:rsidRPr="00E11FDC">
              <w:rPr>
                <w:rFonts w:ascii="Arial" w:eastAsia="Calibri" w:hAnsi="Arial" w:cs="Arial"/>
                <w:sz w:val="20"/>
                <w:szCs w:val="20"/>
              </w:rPr>
              <w:t>)</w:t>
            </w:r>
          </w:p>
          <w:p w14:paraId="79B9A359" w14:textId="77777777" w:rsidR="00931888" w:rsidRPr="00E11FDC" w:rsidRDefault="00931888" w:rsidP="009C041F">
            <w:pPr>
              <w:rPr>
                <w:rFonts w:ascii="Arial" w:eastAsia="Calibri" w:hAnsi="Arial" w:cs="Arial"/>
                <w:sz w:val="20"/>
                <w:szCs w:val="20"/>
              </w:rPr>
            </w:pPr>
            <w:r>
              <w:rPr>
                <w:rFonts w:ascii="Arial" w:eastAsia="Calibri" w:hAnsi="Arial" w:cs="Arial"/>
                <w:sz w:val="20"/>
                <w:szCs w:val="20"/>
              </w:rPr>
              <w:t>Reitner &amp; Mehl (1995, Plate, fig.4)</w:t>
            </w:r>
          </w:p>
        </w:tc>
      </w:tr>
      <w:tr w:rsidR="00931888" w:rsidRPr="00E11FDC" w14:paraId="31B9B5AD" w14:textId="77777777" w:rsidTr="00A545DD">
        <w:tc>
          <w:tcPr>
            <w:tcW w:w="2014" w:type="dxa"/>
            <w:shd w:val="clear" w:color="auto" w:fill="auto"/>
            <w:vAlign w:val="center"/>
          </w:tcPr>
          <w:p w14:paraId="16BD12E8" w14:textId="77777777" w:rsidR="00931888" w:rsidRDefault="00931888" w:rsidP="009C041F">
            <w:pPr>
              <w:rPr>
                <w:rFonts w:ascii="Arial" w:hAnsi="Arial" w:cs="Arial"/>
                <w:sz w:val="20"/>
                <w:szCs w:val="20"/>
              </w:rPr>
            </w:pPr>
            <w:r w:rsidRPr="00E11FDC">
              <w:rPr>
                <w:rFonts w:ascii="Arial" w:hAnsi="Arial" w:cs="Arial"/>
                <w:sz w:val="20"/>
                <w:szCs w:val="20"/>
              </w:rPr>
              <w:t xml:space="preserve">Tremadocian, </w:t>
            </w:r>
          </w:p>
          <w:p w14:paraId="6E8AFFE2" w14:textId="77777777" w:rsidR="00931888" w:rsidRPr="00E11FDC" w:rsidRDefault="00931888" w:rsidP="009C041F">
            <w:pPr>
              <w:rPr>
                <w:rFonts w:ascii="Arial" w:hAnsi="Arial" w:cs="Arial"/>
                <w:sz w:val="20"/>
                <w:szCs w:val="20"/>
              </w:rPr>
            </w:pPr>
            <w:r w:rsidRPr="00E11FDC">
              <w:rPr>
                <w:rFonts w:ascii="Arial" w:hAnsi="Arial" w:cs="Arial"/>
                <w:sz w:val="20"/>
                <w:szCs w:val="20"/>
              </w:rPr>
              <w:t>Early Ordovician (</w:t>
            </w:r>
            <w:r w:rsidRPr="00E11FDC">
              <w:rPr>
                <w:rFonts w:ascii="Arial" w:eastAsia="Calibri" w:hAnsi="Arial" w:cs="Arial"/>
                <w:sz w:val="20"/>
                <w:szCs w:val="20"/>
              </w:rPr>
              <w:t>477.7)</w:t>
            </w:r>
          </w:p>
        </w:tc>
        <w:tc>
          <w:tcPr>
            <w:tcW w:w="1680" w:type="dxa"/>
            <w:shd w:val="clear" w:color="auto" w:fill="auto"/>
            <w:vAlign w:val="center"/>
          </w:tcPr>
          <w:p w14:paraId="65876461" w14:textId="77777777" w:rsidR="00931888" w:rsidRPr="00E11FDC" w:rsidRDefault="00931888" w:rsidP="009C041F">
            <w:pPr>
              <w:pStyle w:val="NormalWeb"/>
              <w:spacing w:before="0" w:beforeAutospacing="0" w:after="0" w:afterAutospacing="0"/>
              <w:rPr>
                <w:rFonts w:ascii="Arial" w:hAnsi="Arial" w:cs="Arial"/>
                <w:color w:val="000000"/>
                <w:sz w:val="20"/>
                <w:szCs w:val="20"/>
              </w:rPr>
            </w:pPr>
            <w:r w:rsidRPr="00E11FDC">
              <w:rPr>
                <w:rFonts w:ascii="Arial" w:hAnsi="Arial" w:cs="Arial"/>
                <w:sz w:val="20"/>
                <w:szCs w:val="20"/>
              </w:rPr>
              <w:t>Windfall Formation, Antelope Range, Nevada</w:t>
            </w:r>
            <w:r>
              <w:rPr>
                <w:rFonts w:ascii="Arial" w:hAnsi="Arial" w:cs="Arial"/>
                <w:sz w:val="20"/>
                <w:szCs w:val="20"/>
              </w:rPr>
              <w:t>, USA</w:t>
            </w:r>
          </w:p>
        </w:tc>
        <w:tc>
          <w:tcPr>
            <w:tcW w:w="1488" w:type="dxa"/>
            <w:shd w:val="clear" w:color="auto" w:fill="auto"/>
            <w:vAlign w:val="center"/>
          </w:tcPr>
          <w:p w14:paraId="1622D101" w14:textId="77777777" w:rsidR="00931888" w:rsidRDefault="00931888" w:rsidP="009C041F">
            <w:pPr>
              <w:rPr>
                <w:rFonts w:ascii="Arial" w:hAnsi="Arial" w:cs="Arial"/>
                <w:sz w:val="20"/>
                <w:szCs w:val="20"/>
              </w:rPr>
            </w:pPr>
            <w:r>
              <w:rPr>
                <w:rFonts w:ascii="Arial" w:hAnsi="Arial" w:cs="Arial"/>
                <w:sz w:val="20"/>
                <w:szCs w:val="20"/>
              </w:rPr>
              <w:t>“rhax”</w:t>
            </w:r>
          </w:p>
          <w:p w14:paraId="50B8DF31"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SEM)</w:t>
            </w:r>
          </w:p>
        </w:tc>
        <w:tc>
          <w:tcPr>
            <w:tcW w:w="1206" w:type="dxa"/>
            <w:shd w:val="clear" w:color="auto" w:fill="auto"/>
            <w:vAlign w:val="center"/>
          </w:tcPr>
          <w:p w14:paraId="5F572DBF" w14:textId="77777777" w:rsidR="00931888" w:rsidRPr="00E11FDC" w:rsidRDefault="00931888" w:rsidP="009C041F">
            <w:pPr>
              <w:rPr>
                <w:rFonts w:ascii="Arial" w:hAnsi="Arial" w:cs="Arial"/>
                <w:sz w:val="20"/>
                <w:szCs w:val="20"/>
              </w:rPr>
            </w:pPr>
            <w:r w:rsidRPr="00E11FDC">
              <w:rPr>
                <w:rFonts w:ascii="Arial" w:eastAsia="Calibri" w:hAnsi="Arial" w:cs="Arial"/>
                <w:sz w:val="20"/>
                <w:szCs w:val="20"/>
              </w:rPr>
              <w:t>one</w:t>
            </w:r>
          </w:p>
        </w:tc>
        <w:tc>
          <w:tcPr>
            <w:tcW w:w="1286" w:type="dxa"/>
            <w:shd w:val="clear" w:color="auto" w:fill="auto"/>
            <w:vAlign w:val="center"/>
          </w:tcPr>
          <w:p w14:paraId="2E82D526" w14:textId="77777777" w:rsidR="00931888" w:rsidRDefault="00931888" w:rsidP="009C041F">
            <w:pPr>
              <w:rPr>
                <w:rFonts w:ascii="Arial" w:hAnsi="Arial" w:cs="Arial"/>
                <w:sz w:val="20"/>
                <w:szCs w:val="20"/>
              </w:rPr>
            </w:pPr>
            <w:r>
              <w:rPr>
                <w:rFonts w:ascii="Arial" w:hAnsi="Arial" w:cs="Arial"/>
                <w:sz w:val="20"/>
                <w:szCs w:val="20"/>
              </w:rPr>
              <w:t>~1000</w:t>
            </w:r>
          </w:p>
          <w:p w14:paraId="6C37E7B2" w14:textId="77777777" w:rsidR="00931888" w:rsidRPr="000439F7" w:rsidRDefault="00931888" w:rsidP="009C041F">
            <w:pPr>
              <w:rPr>
                <w:rFonts w:ascii="Arial" w:hAnsi="Arial" w:cs="Arial"/>
                <w:sz w:val="12"/>
                <w:szCs w:val="12"/>
              </w:rPr>
            </w:pPr>
            <w:r w:rsidRPr="000439F7">
              <w:rPr>
                <w:rFonts w:ascii="Arial" w:hAnsi="Arial" w:cs="Arial"/>
                <w:sz w:val="12"/>
                <w:szCs w:val="12"/>
              </w:rPr>
              <w:t>(measured from plate 5, figs. 8-9)</w:t>
            </w:r>
          </w:p>
        </w:tc>
        <w:tc>
          <w:tcPr>
            <w:tcW w:w="1276" w:type="dxa"/>
            <w:shd w:val="clear" w:color="auto" w:fill="auto"/>
            <w:vAlign w:val="center"/>
          </w:tcPr>
          <w:p w14:paraId="37C09026" w14:textId="77777777" w:rsidR="00931888" w:rsidRPr="00E11FDC" w:rsidRDefault="00931888" w:rsidP="009C041F">
            <w:pPr>
              <w:rPr>
                <w:rFonts w:ascii="Arial" w:hAnsi="Arial" w:cs="Arial"/>
                <w:sz w:val="20"/>
                <w:szCs w:val="20"/>
              </w:rPr>
            </w:pPr>
            <w:r>
              <w:rPr>
                <w:rFonts w:ascii="Arial" w:hAnsi="Arial" w:cs="Arial"/>
                <w:sz w:val="20"/>
                <w:szCs w:val="20"/>
              </w:rPr>
              <w:t>recrystallized</w:t>
            </w:r>
          </w:p>
        </w:tc>
        <w:tc>
          <w:tcPr>
            <w:tcW w:w="1326" w:type="dxa"/>
            <w:shd w:val="clear" w:color="auto" w:fill="auto"/>
            <w:vAlign w:val="center"/>
          </w:tcPr>
          <w:p w14:paraId="7166DEA3" w14:textId="77777777" w:rsidR="00931888" w:rsidRPr="00E11FDC" w:rsidRDefault="00931888" w:rsidP="009C041F">
            <w:pPr>
              <w:rPr>
                <w:rFonts w:ascii="Arial" w:hAnsi="Arial" w:cs="Arial"/>
                <w:sz w:val="20"/>
                <w:szCs w:val="20"/>
              </w:rPr>
            </w:pPr>
            <w:r>
              <w:rPr>
                <w:rFonts w:ascii="Arial" w:hAnsi="Arial" w:cs="Arial"/>
                <w:sz w:val="20"/>
                <w:szCs w:val="20"/>
              </w:rPr>
              <w:t>outermost shelf or slope facies</w:t>
            </w:r>
          </w:p>
        </w:tc>
        <w:tc>
          <w:tcPr>
            <w:tcW w:w="2503" w:type="dxa"/>
            <w:shd w:val="clear" w:color="auto" w:fill="auto"/>
          </w:tcPr>
          <w:p w14:paraId="12781571" w14:textId="77777777" w:rsidR="00931888" w:rsidRPr="00E11FDC" w:rsidRDefault="00931888" w:rsidP="009C041F">
            <w:pPr>
              <w:rPr>
                <w:rFonts w:ascii="Arial" w:hAnsi="Arial" w:cs="Arial"/>
                <w:sz w:val="20"/>
                <w:szCs w:val="20"/>
              </w:rPr>
            </w:pPr>
            <w:r w:rsidRPr="00F47FB6">
              <w:rPr>
                <w:rFonts w:ascii="Arial" w:hAnsi="Arial" w:cs="Arial"/>
                <w:color w:val="7030A0"/>
                <w:sz w:val="20"/>
                <w:szCs w:val="20"/>
              </w:rPr>
              <w:t>?</w:t>
            </w:r>
            <w:r>
              <w:rPr>
                <w:rFonts w:ascii="Arial" w:hAnsi="Arial" w:cs="Arial"/>
                <w:color w:val="7030A0"/>
                <w:sz w:val="20"/>
                <w:szCs w:val="20"/>
              </w:rPr>
              <w:t xml:space="preserve"> (the size is too big to be a selenaster)</w:t>
            </w:r>
          </w:p>
        </w:tc>
        <w:tc>
          <w:tcPr>
            <w:tcW w:w="1397" w:type="dxa"/>
            <w:shd w:val="clear" w:color="auto" w:fill="auto"/>
            <w:vAlign w:val="center"/>
          </w:tcPr>
          <w:p w14:paraId="23DB5E34" w14:textId="77777777" w:rsidR="00931888" w:rsidRPr="00E11FDC" w:rsidRDefault="00931888" w:rsidP="009C041F">
            <w:pPr>
              <w:rPr>
                <w:rFonts w:ascii="Arial" w:hAnsi="Arial" w:cs="Arial"/>
                <w:sz w:val="20"/>
                <w:szCs w:val="20"/>
              </w:rPr>
            </w:pPr>
            <w:r w:rsidRPr="00E11FDC">
              <w:rPr>
                <w:rFonts w:ascii="Arial" w:eastAsia="Calibri" w:hAnsi="Arial" w:cs="Arial"/>
                <w:sz w:val="20"/>
                <w:szCs w:val="20"/>
              </w:rPr>
              <w:t>Kozur et al. (1996)</w:t>
            </w:r>
          </w:p>
        </w:tc>
      </w:tr>
      <w:tr w:rsidR="00931888" w:rsidRPr="00E11FDC" w14:paraId="5C78DF6E" w14:textId="77777777" w:rsidTr="00A545DD">
        <w:tc>
          <w:tcPr>
            <w:tcW w:w="2014" w:type="dxa"/>
            <w:shd w:val="clear" w:color="auto" w:fill="auto"/>
            <w:vAlign w:val="center"/>
          </w:tcPr>
          <w:p w14:paraId="3C7B7DF2" w14:textId="77777777" w:rsidR="00931888" w:rsidRPr="005279F1" w:rsidRDefault="00931888" w:rsidP="009C041F">
            <w:pPr>
              <w:rPr>
                <w:rFonts w:ascii="Arial" w:hAnsi="Arial" w:cs="Arial"/>
                <w:sz w:val="20"/>
                <w:szCs w:val="20"/>
              </w:rPr>
            </w:pPr>
            <w:r w:rsidRPr="005279F1">
              <w:rPr>
                <w:rFonts w:ascii="Arial" w:hAnsi="Arial" w:cs="Arial"/>
                <w:color w:val="000000"/>
                <w:sz w:val="20"/>
                <w:szCs w:val="20"/>
              </w:rPr>
              <w:t>Asbian-Namurian</w:t>
            </w:r>
          </w:p>
          <w:p w14:paraId="689B8D6B" w14:textId="77777777" w:rsidR="00931888" w:rsidRPr="005279F1" w:rsidRDefault="00931888" w:rsidP="009C041F">
            <w:pPr>
              <w:rPr>
                <w:rFonts w:ascii="Arial" w:hAnsi="Arial" w:cs="Arial"/>
                <w:sz w:val="20"/>
                <w:szCs w:val="20"/>
              </w:rPr>
            </w:pPr>
            <w:r w:rsidRPr="005279F1">
              <w:rPr>
                <w:rFonts w:ascii="Arial" w:hAnsi="Arial" w:cs="Arial"/>
                <w:sz w:val="20"/>
                <w:szCs w:val="20"/>
              </w:rPr>
              <w:t>Carboniferous</w:t>
            </w:r>
          </w:p>
          <w:p w14:paraId="328D4047" w14:textId="77777777" w:rsidR="00931888" w:rsidRPr="005279F1" w:rsidRDefault="00931888" w:rsidP="009C041F">
            <w:pPr>
              <w:rPr>
                <w:rFonts w:ascii="Arial" w:hAnsi="Arial" w:cs="Arial"/>
                <w:sz w:val="20"/>
                <w:szCs w:val="20"/>
              </w:rPr>
            </w:pPr>
            <w:r w:rsidRPr="005279F1">
              <w:rPr>
                <w:rFonts w:ascii="Arial" w:hAnsi="Arial" w:cs="Arial"/>
                <w:sz w:val="20"/>
                <w:szCs w:val="20"/>
              </w:rPr>
              <w:t>(346.7-313)</w:t>
            </w:r>
          </w:p>
        </w:tc>
        <w:tc>
          <w:tcPr>
            <w:tcW w:w="1680" w:type="dxa"/>
            <w:shd w:val="clear" w:color="auto" w:fill="auto"/>
            <w:vAlign w:val="center"/>
          </w:tcPr>
          <w:p w14:paraId="6FE7A7AD" w14:textId="77777777" w:rsidR="00931888" w:rsidRPr="005279F1" w:rsidRDefault="00931888" w:rsidP="009C041F">
            <w:pPr>
              <w:pStyle w:val="NormalWeb"/>
              <w:spacing w:before="0" w:beforeAutospacing="0" w:after="0" w:afterAutospacing="0"/>
              <w:rPr>
                <w:rFonts w:ascii="Arial" w:hAnsi="Arial" w:cs="Arial"/>
                <w:sz w:val="20"/>
                <w:szCs w:val="20"/>
              </w:rPr>
            </w:pPr>
            <w:r w:rsidRPr="005279F1">
              <w:rPr>
                <w:rFonts w:ascii="Arial" w:hAnsi="Arial" w:cs="Arial"/>
                <w:sz w:val="20"/>
                <w:szCs w:val="20"/>
              </w:rPr>
              <w:t>Yoredale series, Richmond, Yorkshire</w:t>
            </w:r>
          </w:p>
        </w:tc>
        <w:tc>
          <w:tcPr>
            <w:tcW w:w="1488" w:type="dxa"/>
            <w:shd w:val="clear" w:color="auto" w:fill="auto"/>
            <w:vAlign w:val="center"/>
          </w:tcPr>
          <w:p w14:paraId="2518876B" w14:textId="77777777" w:rsidR="00931888" w:rsidRPr="005279F1" w:rsidRDefault="00931888" w:rsidP="009C041F">
            <w:pPr>
              <w:rPr>
                <w:rFonts w:ascii="Arial" w:hAnsi="Arial" w:cs="Arial"/>
                <w:sz w:val="20"/>
                <w:szCs w:val="20"/>
              </w:rPr>
            </w:pPr>
            <w:r w:rsidRPr="005279F1">
              <w:rPr>
                <w:rFonts w:ascii="Arial" w:hAnsi="Arial" w:cs="Arial"/>
                <w:sz w:val="20"/>
                <w:szCs w:val="20"/>
              </w:rPr>
              <w:t>“rhax”</w:t>
            </w:r>
          </w:p>
          <w:p w14:paraId="390FD92E" w14:textId="77777777" w:rsidR="00931888" w:rsidRPr="005279F1" w:rsidRDefault="00931888" w:rsidP="009C041F">
            <w:pPr>
              <w:rPr>
                <w:rFonts w:ascii="Arial" w:hAnsi="Arial" w:cs="Arial"/>
                <w:sz w:val="20"/>
                <w:szCs w:val="20"/>
              </w:rPr>
            </w:pPr>
            <w:r w:rsidRPr="005279F1">
              <w:rPr>
                <w:rFonts w:ascii="Arial" w:hAnsi="Arial" w:cs="Arial"/>
                <w:sz w:val="20"/>
                <w:szCs w:val="20"/>
              </w:rPr>
              <w:t>(drawing)</w:t>
            </w:r>
          </w:p>
        </w:tc>
        <w:tc>
          <w:tcPr>
            <w:tcW w:w="1206" w:type="dxa"/>
            <w:shd w:val="clear" w:color="auto" w:fill="auto"/>
            <w:vAlign w:val="center"/>
          </w:tcPr>
          <w:p w14:paraId="300B943A" w14:textId="77777777" w:rsidR="00931888" w:rsidRPr="005279F1" w:rsidRDefault="00931888" w:rsidP="009C041F">
            <w:pPr>
              <w:rPr>
                <w:rFonts w:ascii="Arial" w:eastAsia="Calibri" w:hAnsi="Arial" w:cs="Arial"/>
                <w:sz w:val="20"/>
                <w:szCs w:val="20"/>
              </w:rPr>
            </w:pPr>
            <w:r w:rsidRPr="005279F1">
              <w:rPr>
                <w:rFonts w:ascii="Arial" w:eastAsia="Calibri" w:hAnsi="Arial" w:cs="Arial"/>
                <w:sz w:val="20"/>
                <w:szCs w:val="20"/>
              </w:rPr>
              <w:t>few</w:t>
            </w:r>
          </w:p>
        </w:tc>
        <w:tc>
          <w:tcPr>
            <w:tcW w:w="1286" w:type="dxa"/>
            <w:shd w:val="clear" w:color="auto" w:fill="auto"/>
            <w:vAlign w:val="center"/>
          </w:tcPr>
          <w:p w14:paraId="474238BB" w14:textId="77777777" w:rsidR="00931888" w:rsidRPr="005279F1" w:rsidRDefault="00931888" w:rsidP="009C041F">
            <w:pPr>
              <w:rPr>
                <w:rFonts w:ascii="Arial" w:hAnsi="Arial" w:cs="Arial"/>
                <w:sz w:val="20"/>
                <w:szCs w:val="20"/>
              </w:rPr>
            </w:pPr>
            <w:r w:rsidRPr="005279F1">
              <w:rPr>
                <w:rFonts w:ascii="Arial" w:hAnsi="Arial" w:cs="Arial"/>
                <w:sz w:val="20"/>
                <w:szCs w:val="20"/>
              </w:rPr>
              <w:t>130-200</w:t>
            </w:r>
          </w:p>
        </w:tc>
        <w:tc>
          <w:tcPr>
            <w:tcW w:w="1276" w:type="dxa"/>
            <w:shd w:val="clear" w:color="auto" w:fill="auto"/>
            <w:vAlign w:val="center"/>
          </w:tcPr>
          <w:p w14:paraId="52873899" w14:textId="77777777" w:rsidR="00931888" w:rsidRPr="005279F1" w:rsidRDefault="00931888" w:rsidP="009C041F">
            <w:pPr>
              <w:rPr>
                <w:rFonts w:ascii="Arial" w:hAnsi="Arial" w:cs="Arial"/>
                <w:sz w:val="20"/>
                <w:szCs w:val="20"/>
              </w:rPr>
            </w:pPr>
            <w:r w:rsidRPr="005279F1">
              <w:rPr>
                <w:rFonts w:ascii="Arial" w:hAnsi="Arial" w:cs="Arial"/>
                <w:sz w:val="20"/>
                <w:szCs w:val="20"/>
              </w:rPr>
              <w:t>?</w:t>
            </w:r>
          </w:p>
        </w:tc>
        <w:tc>
          <w:tcPr>
            <w:tcW w:w="1326" w:type="dxa"/>
            <w:shd w:val="clear" w:color="auto" w:fill="auto"/>
            <w:vAlign w:val="center"/>
          </w:tcPr>
          <w:p w14:paraId="2893172E"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2DED1222" w14:textId="77777777" w:rsidR="00931888" w:rsidRPr="0047173C" w:rsidRDefault="00931888" w:rsidP="009C041F">
            <w:pPr>
              <w:rPr>
                <w:rFonts w:ascii="Arial" w:hAnsi="Arial" w:cs="Arial"/>
                <w:i/>
                <w:strike/>
                <w:color w:val="000000" w:themeColor="text1"/>
                <w:sz w:val="20"/>
                <w:szCs w:val="20"/>
              </w:rPr>
            </w:pPr>
            <w:r w:rsidRPr="0047173C">
              <w:rPr>
                <w:rFonts w:ascii="Arial" w:hAnsi="Arial" w:cs="Arial"/>
                <w:i/>
                <w:strike/>
                <w:color w:val="000000" w:themeColor="text1"/>
                <w:sz w:val="20"/>
                <w:szCs w:val="20"/>
              </w:rPr>
              <w:t>Geodites</w:t>
            </w:r>
            <w:r w:rsidRPr="0047173C">
              <w:rPr>
                <w:rFonts w:ascii="Arial" w:hAnsi="Arial" w:cs="Arial"/>
                <w:i/>
                <w:color w:val="000000" w:themeColor="text1"/>
                <w:sz w:val="20"/>
                <w:szCs w:val="20"/>
              </w:rPr>
              <w:t xml:space="preserve"> cornatus</w:t>
            </w:r>
          </w:p>
          <w:p w14:paraId="7ADD74B2" w14:textId="77777777" w:rsidR="00931888" w:rsidRPr="00B058D4" w:rsidRDefault="00931888" w:rsidP="009C041F">
            <w:pPr>
              <w:rPr>
                <w:rFonts w:ascii="Arial" w:hAnsi="Arial" w:cs="Arial"/>
                <w:color w:val="7030A0"/>
                <w:sz w:val="20"/>
                <w:szCs w:val="20"/>
              </w:rPr>
            </w:pPr>
            <w:r w:rsidRPr="00A5425E">
              <w:rPr>
                <w:rFonts w:ascii="Arial" w:hAnsi="Arial" w:cs="Arial"/>
                <w:color w:val="7030A0"/>
                <w:sz w:val="20"/>
                <w:szCs w:val="20"/>
              </w:rPr>
              <w:t>The “rhax” are a petrosiid microstrongyle according to (Wiedenmeyer, 1994)</w:t>
            </w:r>
          </w:p>
        </w:tc>
        <w:tc>
          <w:tcPr>
            <w:tcW w:w="1397" w:type="dxa"/>
            <w:shd w:val="clear" w:color="auto" w:fill="auto"/>
            <w:vAlign w:val="center"/>
          </w:tcPr>
          <w:p w14:paraId="1CD2C268" w14:textId="77777777" w:rsidR="00931888" w:rsidRPr="00E11FDC" w:rsidRDefault="00931888" w:rsidP="009C041F">
            <w:pPr>
              <w:rPr>
                <w:rFonts w:ascii="Arial" w:eastAsia="Calibri" w:hAnsi="Arial" w:cs="Arial"/>
                <w:sz w:val="20"/>
                <w:szCs w:val="20"/>
              </w:rPr>
            </w:pPr>
            <w:r>
              <w:rPr>
                <w:rFonts w:ascii="Arial" w:eastAsia="Calibri" w:hAnsi="Arial" w:cs="Arial"/>
                <w:sz w:val="20"/>
                <w:szCs w:val="20"/>
              </w:rPr>
              <w:t>Hinde (1888)</w:t>
            </w:r>
          </w:p>
        </w:tc>
      </w:tr>
      <w:tr w:rsidR="00A545DD" w:rsidRPr="00E11FDC" w14:paraId="4FBE485A" w14:textId="77777777" w:rsidTr="00A545DD">
        <w:tc>
          <w:tcPr>
            <w:tcW w:w="2014" w:type="dxa"/>
            <w:shd w:val="clear" w:color="auto" w:fill="auto"/>
          </w:tcPr>
          <w:p w14:paraId="2BE9C744" w14:textId="77777777" w:rsidR="00A545DD" w:rsidRDefault="00A545DD" w:rsidP="00490F40">
            <w:pPr>
              <w:rPr>
                <w:rFonts w:ascii="Arial" w:hAnsi="Arial" w:cs="Arial"/>
                <w:sz w:val="20"/>
                <w:szCs w:val="20"/>
              </w:rPr>
            </w:pPr>
            <w:r w:rsidRPr="00E11FDC">
              <w:rPr>
                <w:rFonts w:ascii="Arial" w:hAnsi="Arial" w:cs="Arial"/>
                <w:sz w:val="20"/>
                <w:szCs w:val="20"/>
              </w:rPr>
              <w:t>Hettangian sup. to Sinemurien sup.</w:t>
            </w:r>
            <w:r>
              <w:rPr>
                <w:rFonts w:ascii="Arial" w:hAnsi="Arial" w:cs="Arial"/>
                <w:sz w:val="20"/>
                <w:szCs w:val="20"/>
              </w:rPr>
              <w:t>,</w:t>
            </w:r>
            <w:r w:rsidRPr="00E11FDC">
              <w:rPr>
                <w:rFonts w:ascii="Arial" w:hAnsi="Arial" w:cs="Arial"/>
                <w:sz w:val="20"/>
                <w:szCs w:val="20"/>
              </w:rPr>
              <w:t xml:space="preserve"> </w:t>
            </w:r>
          </w:p>
          <w:p w14:paraId="51B26C9E" w14:textId="428E5910" w:rsidR="00A545DD" w:rsidRPr="005279F1" w:rsidRDefault="00A545DD" w:rsidP="009C041F">
            <w:pPr>
              <w:rPr>
                <w:rFonts w:ascii="Arial" w:hAnsi="Arial" w:cs="Arial"/>
                <w:color w:val="000000"/>
                <w:sz w:val="20"/>
                <w:szCs w:val="20"/>
              </w:rPr>
            </w:pPr>
            <w:r w:rsidRPr="00E11FDC">
              <w:rPr>
                <w:rFonts w:ascii="Arial" w:hAnsi="Arial" w:cs="Arial"/>
                <w:sz w:val="20"/>
                <w:szCs w:val="20"/>
              </w:rPr>
              <w:t>Early Jurassic (199.3-190.8)</w:t>
            </w:r>
          </w:p>
        </w:tc>
        <w:tc>
          <w:tcPr>
            <w:tcW w:w="1680" w:type="dxa"/>
            <w:shd w:val="clear" w:color="auto" w:fill="8EAADB" w:themeFill="accent1" w:themeFillTint="99"/>
          </w:tcPr>
          <w:p w14:paraId="44FDC483" w14:textId="69FBA116" w:rsidR="00A545DD" w:rsidRPr="005279F1" w:rsidRDefault="00A545DD" w:rsidP="009C041F">
            <w:pPr>
              <w:pStyle w:val="NormalWeb"/>
              <w:spacing w:before="0" w:beforeAutospacing="0" w:after="0" w:afterAutospacing="0"/>
              <w:rPr>
                <w:rFonts w:ascii="Arial" w:hAnsi="Arial" w:cs="Arial"/>
                <w:sz w:val="20"/>
                <w:szCs w:val="20"/>
              </w:rPr>
            </w:pPr>
            <w:r w:rsidRPr="00E11FDC">
              <w:rPr>
                <w:rFonts w:ascii="Arial" w:hAnsi="Arial" w:cs="Arial"/>
                <w:color w:val="000000"/>
                <w:sz w:val="20"/>
                <w:szCs w:val="20"/>
              </w:rPr>
              <w:t>Allgäu formation, Northern Calcareous Alps, Austria</w:t>
            </w:r>
          </w:p>
        </w:tc>
        <w:tc>
          <w:tcPr>
            <w:tcW w:w="1488" w:type="dxa"/>
            <w:shd w:val="clear" w:color="auto" w:fill="auto"/>
          </w:tcPr>
          <w:p w14:paraId="755FC6DE" w14:textId="77777777" w:rsidR="00A545DD" w:rsidRPr="00E11FDC" w:rsidRDefault="00A545DD" w:rsidP="00490F40">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p>
          <w:p w14:paraId="5668AAA2" w14:textId="765D38D8" w:rsidR="00A545DD" w:rsidRPr="005279F1" w:rsidRDefault="00A545DD" w:rsidP="009C041F">
            <w:pPr>
              <w:rPr>
                <w:rFonts w:ascii="Arial" w:hAnsi="Arial" w:cs="Arial"/>
                <w:sz w:val="20"/>
                <w:szCs w:val="20"/>
              </w:rPr>
            </w:pPr>
            <w:r w:rsidRPr="00E11FDC">
              <w:rPr>
                <w:rFonts w:ascii="Arial" w:hAnsi="Arial" w:cs="Arial"/>
                <w:sz w:val="20"/>
                <w:szCs w:val="20"/>
              </w:rPr>
              <w:t>(not illustrated)</w:t>
            </w:r>
          </w:p>
        </w:tc>
        <w:tc>
          <w:tcPr>
            <w:tcW w:w="1206" w:type="dxa"/>
            <w:shd w:val="clear" w:color="auto" w:fill="auto"/>
          </w:tcPr>
          <w:p w14:paraId="0866E8EA" w14:textId="715A9C98" w:rsidR="00A545DD" w:rsidRPr="005279F1" w:rsidRDefault="00A545DD" w:rsidP="009C041F">
            <w:pPr>
              <w:rPr>
                <w:rFonts w:ascii="Arial" w:eastAsia="Calibri" w:hAnsi="Arial" w:cs="Arial"/>
                <w:sz w:val="20"/>
                <w:szCs w:val="20"/>
              </w:rPr>
            </w:pPr>
            <w:r w:rsidRPr="00E11FDC">
              <w:rPr>
                <w:rFonts w:ascii="Arial" w:hAnsi="Arial" w:cs="Arial"/>
                <w:sz w:val="20"/>
                <w:szCs w:val="20"/>
              </w:rPr>
              <w:t>rare</w:t>
            </w:r>
          </w:p>
        </w:tc>
        <w:tc>
          <w:tcPr>
            <w:tcW w:w="1286" w:type="dxa"/>
            <w:shd w:val="clear" w:color="auto" w:fill="auto"/>
          </w:tcPr>
          <w:p w14:paraId="6F02073C" w14:textId="3C36633D" w:rsidR="00A545DD" w:rsidRPr="005279F1" w:rsidRDefault="00A545DD" w:rsidP="009C041F">
            <w:pPr>
              <w:rPr>
                <w:rFonts w:ascii="Arial" w:hAnsi="Arial" w:cs="Arial"/>
                <w:sz w:val="20"/>
                <w:szCs w:val="20"/>
              </w:rPr>
            </w:pPr>
            <w:r w:rsidRPr="00E11FDC">
              <w:rPr>
                <w:rFonts w:ascii="Arial" w:hAnsi="Arial" w:cs="Arial"/>
                <w:sz w:val="20"/>
                <w:szCs w:val="20"/>
              </w:rPr>
              <w:t>?</w:t>
            </w:r>
          </w:p>
        </w:tc>
        <w:tc>
          <w:tcPr>
            <w:tcW w:w="1276" w:type="dxa"/>
            <w:shd w:val="clear" w:color="auto" w:fill="auto"/>
          </w:tcPr>
          <w:p w14:paraId="3BDC8BC6" w14:textId="0D89E3EB" w:rsidR="00A545DD" w:rsidRPr="005279F1" w:rsidRDefault="00A545DD" w:rsidP="009C041F">
            <w:pPr>
              <w:rPr>
                <w:rFonts w:ascii="Arial" w:hAnsi="Arial" w:cs="Arial"/>
                <w:sz w:val="20"/>
                <w:szCs w:val="20"/>
              </w:rPr>
            </w:pPr>
            <w:r w:rsidRPr="00E11FDC">
              <w:rPr>
                <w:rFonts w:ascii="Arial" w:hAnsi="Arial" w:cs="Arial"/>
                <w:sz w:val="20"/>
                <w:szCs w:val="20"/>
              </w:rPr>
              <w:t>?</w:t>
            </w:r>
          </w:p>
        </w:tc>
        <w:tc>
          <w:tcPr>
            <w:tcW w:w="1326" w:type="dxa"/>
            <w:shd w:val="clear" w:color="auto" w:fill="auto"/>
          </w:tcPr>
          <w:p w14:paraId="16EAF1E4" w14:textId="7DF97028" w:rsidR="00A545DD" w:rsidRDefault="00A545DD" w:rsidP="009C041F">
            <w:pPr>
              <w:rPr>
                <w:rFonts w:ascii="Arial" w:hAnsi="Arial" w:cs="Arial"/>
                <w:sz w:val="20"/>
                <w:szCs w:val="20"/>
              </w:rPr>
            </w:pPr>
            <w:r w:rsidRPr="00E11FDC">
              <w:rPr>
                <w:rFonts w:ascii="Arial" w:hAnsi="Arial" w:cs="Arial"/>
                <w:sz w:val="20"/>
                <w:szCs w:val="20"/>
              </w:rPr>
              <w:t>deep</w:t>
            </w:r>
          </w:p>
        </w:tc>
        <w:tc>
          <w:tcPr>
            <w:tcW w:w="2503" w:type="dxa"/>
            <w:shd w:val="clear" w:color="auto" w:fill="auto"/>
          </w:tcPr>
          <w:p w14:paraId="4E4E6BD4" w14:textId="65509ACD" w:rsidR="00A545DD" w:rsidRPr="0047173C" w:rsidRDefault="00A545DD" w:rsidP="009C041F">
            <w:pPr>
              <w:rPr>
                <w:rFonts w:ascii="Arial" w:hAnsi="Arial" w:cs="Arial"/>
                <w:i/>
                <w:strike/>
                <w:color w:val="000000" w:themeColor="text1"/>
                <w:sz w:val="20"/>
                <w:szCs w:val="20"/>
              </w:rPr>
            </w:pPr>
            <w:r>
              <w:rPr>
                <w:rFonts w:ascii="Arial" w:hAnsi="Arial" w:cs="Arial"/>
                <w:i/>
                <w:color w:val="7030A0"/>
                <w:sz w:val="20"/>
                <w:szCs w:val="20"/>
              </w:rPr>
              <w:t>Rhaxella/Rhaxelloides?</w:t>
            </w:r>
          </w:p>
        </w:tc>
        <w:tc>
          <w:tcPr>
            <w:tcW w:w="1397" w:type="dxa"/>
            <w:shd w:val="clear" w:color="auto" w:fill="auto"/>
          </w:tcPr>
          <w:p w14:paraId="318B801B" w14:textId="604F9671" w:rsidR="00A545DD" w:rsidRDefault="00A545DD" w:rsidP="009C041F">
            <w:pPr>
              <w:rPr>
                <w:rFonts w:ascii="Arial" w:eastAsia="Calibri" w:hAnsi="Arial" w:cs="Arial"/>
                <w:sz w:val="20"/>
                <w:szCs w:val="20"/>
              </w:rPr>
            </w:pPr>
            <w:r w:rsidRPr="00E11FDC">
              <w:rPr>
                <w:rFonts w:ascii="Arial" w:hAnsi="Arial" w:cs="Arial"/>
                <w:sz w:val="20"/>
                <w:szCs w:val="20"/>
              </w:rPr>
              <w:t>Mostler (1990</w:t>
            </w:r>
            <w:r>
              <w:rPr>
                <w:rFonts w:ascii="Arial" w:hAnsi="Arial" w:cs="Arial"/>
                <w:sz w:val="20"/>
                <w:szCs w:val="20"/>
              </w:rPr>
              <w:t>, p. 129</w:t>
            </w:r>
            <w:r w:rsidRPr="00E11FDC">
              <w:rPr>
                <w:rFonts w:ascii="Arial" w:hAnsi="Arial" w:cs="Arial"/>
                <w:sz w:val="20"/>
                <w:szCs w:val="20"/>
              </w:rPr>
              <w:t>)</w:t>
            </w:r>
          </w:p>
        </w:tc>
      </w:tr>
      <w:tr w:rsidR="008D1A45" w:rsidRPr="00E11FDC" w14:paraId="429098F6" w14:textId="77777777" w:rsidTr="00A545DD">
        <w:tc>
          <w:tcPr>
            <w:tcW w:w="2014" w:type="dxa"/>
            <w:shd w:val="clear" w:color="auto" w:fill="auto"/>
            <w:vAlign w:val="center"/>
          </w:tcPr>
          <w:p w14:paraId="21ED81F8" w14:textId="1B2F726E" w:rsidR="00A545DD" w:rsidRDefault="00A545DD" w:rsidP="009C041F">
            <w:pPr>
              <w:rPr>
                <w:rFonts w:ascii="Arial" w:hAnsi="Arial" w:cs="Arial"/>
                <w:color w:val="000000"/>
                <w:sz w:val="20"/>
                <w:szCs w:val="20"/>
              </w:rPr>
            </w:pPr>
            <w:r>
              <w:rPr>
                <w:rFonts w:ascii="Arial" w:hAnsi="Arial" w:cs="Arial"/>
                <w:color w:val="000000"/>
                <w:sz w:val="20"/>
                <w:szCs w:val="20"/>
              </w:rPr>
              <w:t>Late Pliensbachian</w:t>
            </w:r>
          </w:p>
          <w:p w14:paraId="4ABC8446" w14:textId="77777777" w:rsidR="008D1A45" w:rsidRDefault="00A71228" w:rsidP="009C041F">
            <w:pPr>
              <w:rPr>
                <w:rFonts w:ascii="Arial" w:hAnsi="Arial" w:cs="Arial"/>
                <w:color w:val="000000"/>
                <w:sz w:val="20"/>
                <w:szCs w:val="20"/>
              </w:rPr>
            </w:pPr>
            <w:r w:rsidRPr="00A71228">
              <w:rPr>
                <w:rFonts w:ascii="Arial" w:hAnsi="Arial" w:cs="Arial"/>
                <w:color w:val="000000"/>
                <w:sz w:val="20"/>
                <w:szCs w:val="20"/>
              </w:rPr>
              <w:t>Early Jurassic</w:t>
            </w:r>
          </w:p>
          <w:p w14:paraId="4F0BCDC0" w14:textId="307738D0" w:rsidR="00A545DD" w:rsidRDefault="00510CB8" w:rsidP="009C041F">
            <w:pPr>
              <w:rPr>
                <w:rFonts w:ascii="Arial" w:hAnsi="Arial" w:cs="Arial"/>
                <w:color w:val="000000"/>
                <w:sz w:val="20"/>
                <w:szCs w:val="20"/>
              </w:rPr>
            </w:pPr>
            <w:r>
              <w:rPr>
                <w:rFonts w:ascii="Arial" w:hAnsi="Arial" w:cs="Arial"/>
                <w:color w:val="000000"/>
                <w:sz w:val="20"/>
                <w:szCs w:val="20"/>
              </w:rPr>
              <w:t>(~1</w:t>
            </w:r>
            <w:r w:rsidR="00A545DD">
              <w:rPr>
                <w:rFonts w:ascii="Arial" w:hAnsi="Arial" w:cs="Arial"/>
                <w:color w:val="000000"/>
                <w:sz w:val="20"/>
                <w:szCs w:val="20"/>
              </w:rPr>
              <w:t>90-182)</w:t>
            </w:r>
          </w:p>
          <w:p w14:paraId="3C5BD97C" w14:textId="2F9FDAF1" w:rsidR="00A545DD" w:rsidRPr="00A71228" w:rsidRDefault="00A545DD" w:rsidP="009C041F">
            <w:pPr>
              <w:rPr>
                <w:rFonts w:ascii="Arial" w:hAnsi="Arial" w:cs="Arial"/>
                <w:color w:val="000000"/>
                <w:sz w:val="20"/>
                <w:szCs w:val="20"/>
              </w:rPr>
            </w:pPr>
          </w:p>
        </w:tc>
        <w:tc>
          <w:tcPr>
            <w:tcW w:w="1680" w:type="dxa"/>
            <w:shd w:val="clear" w:color="auto" w:fill="8EAADB" w:themeFill="accent1" w:themeFillTint="99"/>
            <w:vAlign w:val="center"/>
          </w:tcPr>
          <w:p w14:paraId="2AB33700" w14:textId="0F0E1024" w:rsidR="008D1A45" w:rsidRPr="005279F1" w:rsidRDefault="008D1A45" w:rsidP="009C041F">
            <w:pPr>
              <w:pStyle w:val="NormalWeb"/>
              <w:spacing w:before="0" w:beforeAutospacing="0" w:after="0" w:afterAutospacing="0"/>
              <w:rPr>
                <w:rFonts w:ascii="Arial" w:hAnsi="Arial" w:cs="Arial"/>
                <w:sz w:val="20"/>
                <w:szCs w:val="20"/>
              </w:rPr>
            </w:pPr>
            <w:r w:rsidRPr="005279F1">
              <w:rPr>
                <w:rFonts w:ascii="Arial" w:hAnsi="Arial" w:cs="Arial"/>
                <w:sz w:val="20"/>
                <w:szCs w:val="20"/>
              </w:rPr>
              <w:t xml:space="preserve">Huciska </w:t>
            </w:r>
            <w:r w:rsidR="005279F1">
              <w:rPr>
                <w:rFonts w:ascii="Arial" w:hAnsi="Arial" w:cs="Arial"/>
                <w:sz w:val="20"/>
                <w:szCs w:val="20"/>
              </w:rPr>
              <w:t>Limesto</w:t>
            </w:r>
            <w:r w:rsidRPr="005279F1">
              <w:rPr>
                <w:rFonts w:ascii="Arial" w:hAnsi="Arial" w:cs="Arial"/>
                <w:sz w:val="20"/>
                <w:szCs w:val="20"/>
              </w:rPr>
              <w:t xml:space="preserve">ne Formation, </w:t>
            </w:r>
            <w:r w:rsidR="005279F1" w:rsidRPr="005279F1">
              <w:rPr>
                <w:rFonts w:ascii="Arial" w:eastAsiaTheme="minorHAnsi" w:hAnsi="Arial" w:cs="Arial"/>
                <w:sz w:val="20"/>
                <w:szCs w:val="20"/>
              </w:rPr>
              <w:t>Križna</w:t>
            </w:r>
            <w:r w:rsidRPr="005279F1">
              <w:rPr>
                <w:rFonts w:ascii="Arial" w:hAnsi="Arial" w:cs="Arial"/>
                <w:sz w:val="20"/>
                <w:szCs w:val="20"/>
              </w:rPr>
              <w:t xml:space="preserve"> Unit</w:t>
            </w:r>
            <w:r w:rsidR="005279F1" w:rsidRPr="005279F1">
              <w:rPr>
                <w:rFonts w:ascii="Arial" w:hAnsi="Arial" w:cs="Arial"/>
                <w:sz w:val="20"/>
                <w:szCs w:val="20"/>
              </w:rPr>
              <w:t>, W. Carpathian</w:t>
            </w:r>
            <w:r w:rsidRPr="005279F1">
              <w:rPr>
                <w:rFonts w:ascii="Arial" w:hAnsi="Arial" w:cs="Arial"/>
                <w:sz w:val="20"/>
                <w:szCs w:val="20"/>
              </w:rPr>
              <w:t>, Poland</w:t>
            </w:r>
          </w:p>
        </w:tc>
        <w:tc>
          <w:tcPr>
            <w:tcW w:w="1488" w:type="dxa"/>
            <w:shd w:val="clear" w:color="auto" w:fill="auto"/>
            <w:vAlign w:val="center"/>
          </w:tcPr>
          <w:p w14:paraId="090B0B8D" w14:textId="1966AB76" w:rsidR="00A71228" w:rsidRDefault="00A71228" w:rsidP="009C041F">
            <w:pPr>
              <w:rPr>
                <w:rFonts w:ascii="Arial" w:hAnsi="Arial" w:cs="Arial"/>
                <w:sz w:val="20"/>
                <w:szCs w:val="20"/>
              </w:rPr>
            </w:pPr>
            <w:r>
              <w:rPr>
                <w:rFonts w:ascii="Arial" w:hAnsi="Arial" w:cs="Arial"/>
                <w:sz w:val="20"/>
                <w:szCs w:val="20"/>
              </w:rPr>
              <w:t xml:space="preserve">rhax </w:t>
            </w:r>
          </w:p>
          <w:p w14:paraId="3851C362" w14:textId="07C6C757" w:rsidR="008D1A45" w:rsidRPr="005279F1" w:rsidRDefault="00A71228" w:rsidP="009C041F">
            <w:pPr>
              <w:rPr>
                <w:rFonts w:ascii="Arial" w:hAnsi="Arial" w:cs="Arial"/>
                <w:sz w:val="20"/>
                <w:szCs w:val="20"/>
              </w:rPr>
            </w:pPr>
            <w:r>
              <w:rPr>
                <w:rFonts w:ascii="Arial" w:hAnsi="Arial" w:cs="Arial"/>
                <w:sz w:val="20"/>
                <w:szCs w:val="20"/>
              </w:rPr>
              <w:t>(SEM)</w:t>
            </w:r>
          </w:p>
        </w:tc>
        <w:tc>
          <w:tcPr>
            <w:tcW w:w="1206" w:type="dxa"/>
            <w:shd w:val="clear" w:color="auto" w:fill="auto"/>
            <w:vAlign w:val="center"/>
          </w:tcPr>
          <w:p w14:paraId="33C14BE9" w14:textId="70EC11A8" w:rsidR="008D1A45" w:rsidRPr="005279F1" w:rsidRDefault="00142BFE" w:rsidP="009C041F">
            <w:pPr>
              <w:rPr>
                <w:rFonts w:ascii="Arial" w:eastAsia="Calibri" w:hAnsi="Arial" w:cs="Arial"/>
                <w:sz w:val="20"/>
                <w:szCs w:val="20"/>
              </w:rPr>
            </w:pPr>
            <w:r>
              <w:rPr>
                <w:rFonts w:ascii="Arial" w:eastAsia="Calibri" w:hAnsi="Arial" w:cs="Arial"/>
                <w:sz w:val="20"/>
                <w:szCs w:val="20"/>
              </w:rPr>
              <w:t>?</w:t>
            </w:r>
          </w:p>
        </w:tc>
        <w:tc>
          <w:tcPr>
            <w:tcW w:w="1286" w:type="dxa"/>
            <w:shd w:val="clear" w:color="auto" w:fill="auto"/>
            <w:vAlign w:val="center"/>
          </w:tcPr>
          <w:p w14:paraId="2140C751" w14:textId="23C02A68" w:rsidR="00BF5F92" w:rsidRDefault="00BF5F92" w:rsidP="00BF5F92">
            <w:pPr>
              <w:rPr>
                <w:rFonts w:ascii="Arial" w:hAnsi="Arial" w:cs="Arial"/>
                <w:sz w:val="20"/>
                <w:szCs w:val="20"/>
              </w:rPr>
            </w:pPr>
            <w:r>
              <w:rPr>
                <w:rFonts w:ascii="Arial" w:hAnsi="Arial" w:cs="Arial"/>
                <w:sz w:val="20"/>
                <w:szCs w:val="20"/>
              </w:rPr>
              <w:t>~82-89</w:t>
            </w:r>
            <w:r>
              <w:rPr>
                <w:rFonts w:ascii="Arial" w:hAnsi="Arial" w:cs="Arial"/>
                <w:sz w:val="20"/>
                <w:szCs w:val="20"/>
              </w:rPr>
              <w:t xml:space="preserve"> </w:t>
            </w:r>
          </w:p>
          <w:p w14:paraId="4D2B32AF" w14:textId="29A1B58D" w:rsidR="00BF5F92" w:rsidRDefault="00BF5F92" w:rsidP="00BF5F92">
            <w:pPr>
              <w:rPr>
                <w:rFonts w:ascii="Arial" w:hAnsi="Arial" w:cs="Arial"/>
                <w:sz w:val="12"/>
                <w:szCs w:val="12"/>
              </w:rPr>
            </w:pPr>
            <w:r>
              <w:rPr>
                <w:rFonts w:ascii="Arial" w:hAnsi="Arial" w:cs="Arial"/>
                <w:sz w:val="12"/>
                <w:szCs w:val="12"/>
              </w:rPr>
              <w:t xml:space="preserve"> (measured from </w:t>
            </w:r>
            <w:r w:rsidRPr="000439F7">
              <w:rPr>
                <w:rFonts w:ascii="Arial" w:hAnsi="Arial" w:cs="Arial"/>
                <w:sz w:val="12"/>
                <w:szCs w:val="12"/>
              </w:rPr>
              <w:t>fig</w:t>
            </w:r>
            <w:r>
              <w:rPr>
                <w:rFonts w:ascii="Arial" w:hAnsi="Arial" w:cs="Arial"/>
                <w:sz w:val="12"/>
                <w:szCs w:val="12"/>
              </w:rPr>
              <w:t>. 8</w:t>
            </w:r>
            <w:bookmarkStart w:id="0" w:name="_GoBack"/>
            <w:bookmarkEnd w:id="0"/>
            <w:r w:rsidRPr="000439F7">
              <w:rPr>
                <w:rFonts w:ascii="Arial" w:hAnsi="Arial" w:cs="Arial"/>
                <w:sz w:val="12"/>
                <w:szCs w:val="12"/>
              </w:rPr>
              <w:t>)</w:t>
            </w:r>
          </w:p>
          <w:p w14:paraId="198A0429" w14:textId="77777777" w:rsidR="008D1A45" w:rsidRPr="005279F1" w:rsidRDefault="008D1A45" w:rsidP="009C041F">
            <w:pPr>
              <w:rPr>
                <w:rFonts w:ascii="Arial" w:hAnsi="Arial" w:cs="Arial"/>
                <w:sz w:val="20"/>
                <w:szCs w:val="20"/>
              </w:rPr>
            </w:pPr>
          </w:p>
        </w:tc>
        <w:tc>
          <w:tcPr>
            <w:tcW w:w="1276" w:type="dxa"/>
            <w:shd w:val="clear" w:color="auto" w:fill="auto"/>
            <w:vAlign w:val="center"/>
          </w:tcPr>
          <w:p w14:paraId="5ECE5C8E" w14:textId="0FE14B5D" w:rsidR="008D1A45" w:rsidRPr="005279F1" w:rsidRDefault="00490F40" w:rsidP="009C041F">
            <w:pPr>
              <w:rPr>
                <w:rFonts w:ascii="Arial" w:hAnsi="Arial" w:cs="Arial"/>
                <w:sz w:val="20"/>
                <w:szCs w:val="20"/>
              </w:rPr>
            </w:pPr>
            <w:r>
              <w:rPr>
                <w:rFonts w:ascii="Arial" w:hAnsi="Arial" w:cs="Arial"/>
                <w:sz w:val="20"/>
                <w:szCs w:val="20"/>
              </w:rPr>
              <w:t>S</w:t>
            </w:r>
            <w:r w:rsidR="00F029EF">
              <w:rPr>
                <w:rFonts w:ascii="Arial" w:hAnsi="Arial" w:cs="Arial"/>
                <w:sz w:val="20"/>
                <w:szCs w:val="20"/>
              </w:rPr>
              <w:t>iliceous</w:t>
            </w:r>
            <w:r>
              <w:rPr>
                <w:rFonts w:ascii="Arial" w:hAnsi="Arial" w:cs="Arial"/>
                <w:sz w:val="20"/>
                <w:szCs w:val="20"/>
              </w:rPr>
              <w:t xml:space="preserve"> with a few calcified</w:t>
            </w:r>
          </w:p>
        </w:tc>
        <w:tc>
          <w:tcPr>
            <w:tcW w:w="1326" w:type="dxa"/>
            <w:shd w:val="clear" w:color="auto" w:fill="auto"/>
            <w:vAlign w:val="center"/>
          </w:tcPr>
          <w:p w14:paraId="2DC18E40" w14:textId="1DDD88FC" w:rsidR="008D1A45" w:rsidRDefault="00F029EF" w:rsidP="009C041F">
            <w:pPr>
              <w:rPr>
                <w:rFonts w:ascii="Arial" w:hAnsi="Arial" w:cs="Arial"/>
                <w:sz w:val="20"/>
                <w:szCs w:val="20"/>
              </w:rPr>
            </w:pPr>
            <w:r>
              <w:rPr>
                <w:rFonts w:ascii="Arial" w:hAnsi="Arial" w:cs="Arial"/>
                <w:sz w:val="20"/>
                <w:szCs w:val="20"/>
              </w:rPr>
              <w:t>slope &lt;200 m deep</w:t>
            </w:r>
          </w:p>
        </w:tc>
        <w:tc>
          <w:tcPr>
            <w:tcW w:w="2503" w:type="dxa"/>
            <w:shd w:val="clear" w:color="auto" w:fill="auto"/>
          </w:tcPr>
          <w:p w14:paraId="757AFED8" w14:textId="3D59FE0D" w:rsidR="008D1A45" w:rsidRPr="0035732C" w:rsidRDefault="0035732C" w:rsidP="009C041F">
            <w:pPr>
              <w:rPr>
                <w:rFonts w:ascii="Arial" w:hAnsi="Arial" w:cs="Arial"/>
                <w:i/>
                <w:color w:val="000000" w:themeColor="text1"/>
                <w:sz w:val="20"/>
                <w:szCs w:val="20"/>
              </w:rPr>
            </w:pPr>
            <w:r>
              <w:rPr>
                <w:rFonts w:ascii="Arial" w:hAnsi="Arial" w:cs="Arial"/>
                <w:i/>
                <w:color w:val="7030A0"/>
                <w:sz w:val="20"/>
                <w:szCs w:val="20"/>
              </w:rPr>
              <w:t>Rhaxella</w:t>
            </w:r>
            <w:r>
              <w:rPr>
                <w:rFonts w:ascii="Arial" w:hAnsi="Arial" w:cs="Arial"/>
                <w:i/>
                <w:color w:val="7030A0"/>
                <w:sz w:val="20"/>
                <w:szCs w:val="20"/>
              </w:rPr>
              <w:t xml:space="preserve"> </w:t>
            </w:r>
            <w:r w:rsidRPr="0035732C">
              <w:rPr>
                <w:rFonts w:ascii="Arial" w:hAnsi="Arial" w:cs="Arial"/>
                <w:color w:val="7030A0"/>
                <w:sz w:val="20"/>
                <w:szCs w:val="20"/>
              </w:rPr>
              <w:t>sp.</w:t>
            </w:r>
          </w:p>
        </w:tc>
        <w:tc>
          <w:tcPr>
            <w:tcW w:w="1397" w:type="dxa"/>
            <w:shd w:val="clear" w:color="auto" w:fill="auto"/>
            <w:vAlign w:val="center"/>
          </w:tcPr>
          <w:p w14:paraId="0A8F9D42" w14:textId="4048E0BF" w:rsidR="008D1A45" w:rsidRDefault="008D1A45" w:rsidP="009C041F">
            <w:pPr>
              <w:rPr>
                <w:rFonts w:ascii="Arial" w:eastAsia="Calibri" w:hAnsi="Arial" w:cs="Arial"/>
                <w:sz w:val="20"/>
                <w:szCs w:val="20"/>
              </w:rPr>
            </w:pPr>
            <w:r>
              <w:rPr>
                <w:rFonts w:ascii="Arial" w:eastAsia="Calibri" w:hAnsi="Arial" w:cs="Arial"/>
                <w:sz w:val="20"/>
                <w:szCs w:val="20"/>
              </w:rPr>
              <w:t>Jach (2002)</w:t>
            </w:r>
          </w:p>
        </w:tc>
      </w:tr>
      <w:tr w:rsidR="00931888" w:rsidRPr="00E11FDC" w14:paraId="60121D49" w14:textId="77777777" w:rsidTr="00A545DD">
        <w:tc>
          <w:tcPr>
            <w:tcW w:w="2014" w:type="dxa"/>
            <w:shd w:val="clear" w:color="auto" w:fill="auto"/>
          </w:tcPr>
          <w:p w14:paraId="787C0FDE" w14:textId="77777777" w:rsidR="00931888" w:rsidRDefault="00931888" w:rsidP="009C041F">
            <w:pPr>
              <w:rPr>
                <w:rFonts w:ascii="Arial" w:hAnsi="Arial" w:cs="Arial"/>
                <w:sz w:val="20"/>
                <w:szCs w:val="20"/>
              </w:rPr>
            </w:pPr>
            <w:r>
              <w:rPr>
                <w:rFonts w:ascii="Arial" w:hAnsi="Arial" w:cs="Arial"/>
                <w:sz w:val="20"/>
                <w:szCs w:val="20"/>
              </w:rPr>
              <w:lastRenderedPageBreak/>
              <w:t>Late Callovian to Oxfordian</w:t>
            </w:r>
          </w:p>
          <w:p w14:paraId="4A79B215" w14:textId="77777777" w:rsidR="00931888" w:rsidRDefault="00931888" w:rsidP="009C041F">
            <w:pPr>
              <w:rPr>
                <w:rFonts w:ascii="Arial" w:hAnsi="Arial" w:cs="Arial"/>
                <w:sz w:val="20"/>
                <w:szCs w:val="20"/>
              </w:rPr>
            </w:pPr>
            <w:r>
              <w:rPr>
                <w:rFonts w:ascii="Arial" w:hAnsi="Arial" w:cs="Arial"/>
                <w:sz w:val="20"/>
                <w:szCs w:val="20"/>
              </w:rPr>
              <w:t>Middle Jurassic</w:t>
            </w:r>
          </w:p>
          <w:p w14:paraId="39B1A1FA" w14:textId="77777777" w:rsidR="00931888" w:rsidRPr="00E11FDC" w:rsidRDefault="00931888" w:rsidP="009C041F">
            <w:pPr>
              <w:rPr>
                <w:rFonts w:ascii="Arial" w:hAnsi="Arial" w:cs="Arial"/>
                <w:sz w:val="20"/>
                <w:szCs w:val="20"/>
              </w:rPr>
            </w:pPr>
            <w:r>
              <w:rPr>
                <w:rFonts w:ascii="Arial" w:hAnsi="Arial" w:cs="Arial"/>
                <w:sz w:val="20"/>
                <w:szCs w:val="20"/>
              </w:rPr>
              <w:t>(~164-157)</w:t>
            </w:r>
          </w:p>
        </w:tc>
        <w:tc>
          <w:tcPr>
            <w:tcW w:w="1680" w:type="dxa"/>
            <w:shd w:val="clear" w:color="auto" w:fill="8EAADB" w:themeFill="accent1" w:themeFillTint="99"/>
          </w:tcPr>
          <w:p w14:paraId="6E9FBF32" w14:textId="77777777" w:rsidR="00931888" w:rsidRPr="00E11FDC" w:rsidRDefault="00931888" w:rsidP="009C041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Brora Arenaceous Formation, Inner Moray Firth, Scotland, UK</w:t>
            </w:r>
          </w:p>
        </w:tc>
        <w:tc>
          <w:tcPr>
            <w:tcW w:w="1488" w:type="dxa"/>
            <w:shd w:val="clear" w:color="auto" w:fill="auto"/>
          </w:tcPr>
          <w:p w14:paraId="0176D708" w14:textId="77777777" w:rsidR="00931888" w:rsidRDefault="00931888" w:rsidP="009C041F">
            <w:pPr>
              <w:rPr>
                <w:rFonts w:ascii="Arial" w:hAnsi="Arial" w:cs="Arial"/>
                <w:sz w:val="20"/>
                <w:szCs w:val="20"/>
              </w:rPr>
            </w:pPr>
            <w:r>
              <w:rPr>
                <w:rFonts w:ascii="Arial" w:hAnsi="Arial" w:cs="Arial"/>
                <w:sz w:val="20"/>
                <w:szCs w:val="20"/>
              </w:rPr>
              <w:t>rhax moulds</w:t>
            </w:r>
          </w:p>
          <w:p w14:paraId="4723F6BE" w14:textId="77777777" w:rsidR="00931888" w:rsidRDefault="00931888" w:rsidP="009C041F">
            <w:pPr>
              <w:rPr>
                <w:rFonts w:ascii="Arial" w:hAnsi="Arial" w:cs="Arial"/>
                <w:sz w:val="20"/>
                <w:szCs w:val="20"/>
              </w:rPr>
            </w:pPr>
          </w:p>
        </w:tc>
        <w:tc>
          <w:tcPr>
            <w:tcW w:w="1206" w:type="dxa"/>
            <w:shd w:val="clear" w:color="auto" w:fill="auto"/>
          </w:tcPr>
          <w:p w14:paraId="49BDB0A3" w14:textId="77777777" w:rsidR="00931888" w:rsidRPr="00E11FDC" w:rsidRDefault="00931888" w:rsidP="009C041F">
            <w:pPr>
              <w:rPr>
                <w:rFonts w:ascii="Arial" w:hAnsi="Arial" w:cs="Arial"/>
                <w:sz w:val="20"/>
                <w:szCs w:val="20"/>
              </w:rPr>
            </w:pPr>
            <w:r>
              <w:rPr>
                <w:rFonts w:ascii="Arial" w:hAnsi="Arial" w:cs="Arial"/>
                <w:sz w:val="20"/>
                <w:szCs w:val="20"/>
              </w:rPr>
              <w:t>abundant</w:t>
            </w:r>
          </w:p>
        </w:tc>
        <w:tc>
          <w:tcPr>
            <w:tcW w:w="1286" w:type="dxa"/>
            <w:shd w:val="clear" w:color="auto" w:fill="auto"/>
          </w:tcPr>
          <w:p w14:paraId="0D2E4BD0"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shd w:val="clear" w:color="auto" w:fill="auto"/>
          </w:tcPr>
          <w:p w14:paraId="441F21EF" w14:textId="77777777" w:rsidR="00931888" w:rsidRPr="00E11FDC" w:rsidRDefault="00931888" w:rsidP="009C041F">
            <w:pPr>
              <w:rPr>
                <w:rFonts w:ascii="Arial" w:hAnsi="Arial" w:cs="Arial"/>
                <w:sz w:val="20"/>
                <w:szCs w:val="20"/>
              </w:rPr>
            </w:pPr>
            <w:r>
              <w:rPr>
                <w:rFonts w:ascii="Arial" w:hAnsi="Arial" w:cs="Arial"/>
                <w:sz w:val="20"/>
                <w:szCs w:val="20"/>
              </w:rPr>
              <w:t>usually dissolved</w:t>
            </w:r>
          </w:p>
        </w:tc>
        <w:tc>
          <w:tcPr>
            <w:tcW w:w="1326" w:type="dxa"/>
            <w:shd w:val="clear" w:color="auto" w:fill="auto"/>
          </w:tcPr>
          <w:p w14:paraId="7965B09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4D34070A" w14:textId="77777777" w:rsidR="00931888" w:rsidRPr="0047173C" w:rsidRDefault="00931888" w:rsidP="009C041F">
            <w:pPr>
              <w:rPr>
                <w:rFonts w:ascii="Arial" w:hAnsi="Arial" w:cs="Arial"/>
                <w:i/>
                <w:color w:val="000000" w:themeColor="text1"/>
                <w:sz w:val="20"/>
                <w:szCs w:val="20"/>
              </w:rPr>
            </w:pPr>
            <w:r w:rsidRPr="005C540D">
              <w:rPr>
                <w:rFonts w:ascii="Arial" w:hAnsi="Arial" w:cs="Arial"/>
                <w:i/>
                <w:color w:val="000000" w:themeColor="text1"/>
                <w:sz w:val="20"/>
                <w:szCs w:val="20"/>
              </w:rPr>
              <w:t>Rhaxella</w:t>
            </w:r>
            <w:r>
              <w:rPr>
                <w:rFonts w:ascii="Arial" w:hAnsi="Arial" w:cs="Arial"/>
                <w:i/>
                <w:color w:val="000000" w:themeColor="text1"/>
                <w:sz w:val="20"/>
                <w:szCs w:val="20"/>
              </w:rPr>
              <w:t xml:space="preserve"> perforata</w:t>
            </w:r>
          </w:p>
          <w:p w14:paraId="5FFEEC6A" w14:textId="77777777" w:rsidR="00931888" w:rsidRDefault="00931888" w:rsidP="009C041F">
            <w:pPr>
              <w:rPr>
                <w:rFonts w:ascii="Arial" w:hAnsi="Arial" w:cs="Arial"/>
                <w:i/>
                <w:color w:val="7030A0"/>
                <w:sz w:val="20"/>
                <w:szCs w:val="20"/>
              </w:rPr>
            </w:pPr>
            <w:r>
              <w:rPr>
                <w:rFonts w:ascii="Arial" w:hAnsi="Arial" w:cs="Arial"/>
                <w:i/>
                <w:color w:val="7030A0"/>
                <w:sz w:val="20"/>
                <w:szCs w:val="20"/>
              </w:rPr>
              <w:t>Rhaxella/Rhaxelloides?</w:t>
            </w:r>
          </w:p>
        </w:tc>
        <w:tc>
          <w:tcPr>
            <w:tcW w:w="1397" w:type="dxa"/>
            <w:shd w:val="clear" w:color="auto" w:fill="auto"/>
          </w:tcPr>
          <w:p w14:paraId="51C079EB" w14:textId="77777777" w:rsidR="00931888" w:rsidRPr="00E11FDC" w:rsidRDefault="00931888" w:rsidP="009C041F">
            <w:pPr>
              <w:rPr>
                <w:rFonts w:ascii="Arial" w:hAnsi="Arial" w:cs="Arial"/>
                <w:sz w:val="20"/>
                <w:szCs w:val="20"/>
              </w:rPr>
            </w:pPr>
            <w:r>
              <w:rPr>
                <w:rFonts w:ascii="Arial" w:hAnsi="Arial" w:cs="Arial"/>
                <w:sz w:val="20"/>
                <w:szCs w:val="20"/>
              </w:rPr>
              <w:t>Block Valge et al. (1994)</w:t>
            </w:r>
          </w:p>
        </w:tc>
      </w:tr>
      <w:tr w:rsidR="00931888" w:rsidRPr="00E11FDC" w14:paraId="7745D6F8" w14:textId="77777777" w:rsidTr="00A545DD">
        <w:tc>
          <w:tcPr>
            <w:tcW w:w="2014" w:type="dxa"/>
            <w:shd w:val="clear" w:color="auto" w:fill="auto"/>
          </w:tcPr>
          <w:p w14:paraId="31FA6F75" w14:textId="77777777" w:rsidR="00931888" w:rsidRPr="00E904B1" w:rsidRDefault="00931888" w:rsidP="009C041F">
            <w:pPr>
              <w:rPr>
                <w:rFonts w:ascii="Arial" w:hAnsi="Arial" w:cs="Arial"/>
                <w:sz w:val="20"/>
                <w:szCs w:val="20"/>
              </w:rPr>
            </w:pPr>
            <w:r w:rsidRPr="00E904B1">
              <w:rPr>
                <w:rFonts w:ascii="Arial" w:hAnsi="Arial" w:cs="Arial"/>
                <w:sz w:val="20"/>
                <w:szCs w:val="20"/>
              </w:rPr>
              <w:t>Callovian,</w:t>
            </w:r>
          </w:p>
          <w:p w14:paraId="6F92B198" w14:textId="77777777" w:rsidR="00931888" w:rsidRPr="00E904B1" w:rsidRDefault="00931888" w:rsidP="009C041F">
            <w:pPr>
              <w:rPr>
                <w:rFonts w:ascii="Arial" w:hAnsi="Arial" w:cs="Arial"/>
                <w:sz w:val="20"/>
                <w:szCs w:val="20"/>
              </w:rPr>
            </w:pPr>
            <w:r w:rsidRPr="00E904B1">
              <w:rPr>
                <w:rFonts w:ascii="Arial" w:hAnsi="Arial" w:cs="Arial"/>
                <w:sz w:val="20"/>
                <w:szCs w:val="20"/>
              </w:rPr>
              <w:t xml:space="preserve">Middle Jurassic </w:t>
            </w:r>
          </w:p>
          <w:p w14:paraId="69B4091B" w14:textId="77777777" w:rsidR="00931888" w:rsidRPr="00E904B1" w:rsidRDefault="00931888" w:rsidP="009C041F">
            <w:pPr>
              <w:rPr>
                <w:rFonts w:ascii="Arial" w:hAnsi="Arial" w:cs="Arial"/>
                <w:sz w:val="20"/>
                <w:szCs w:val="20"/>
              </w:rPr>
            </w:pPr>
            <w:r w:rsidRPr="00E904B1">
              <w:rPr>
                <w:rFonts w:ascii="Arial" w:hAnsi="Arial" w:cs="Arial"/>
                <w:sz w:val="20"/>
                <w:szCs w:val="20"/>
              </w:rPr>
              <w:t>(163-166)</w:t>
            </w:r>
          </w:p>
        </w:tc>
        <w:tc>
          <w:tcPr>
            <w:tcW w:w="1680" w:type="dxa"/>
            <w:shd w:val="clear" w:color="auto" w:fill="8EAADB" w:themeFill="accent1" w:themeFillTint="99"/>
          </w:tcPr>
          <w:p w14:paraId="3ACE386F" w14:textId="77777777" w:rsidR="00931888" w:rsidRPr="00E11FDC" w:rsidRDefault="00931888" w:rsidP="009C041F">
            <w:pPr>
              <w:rPr>
                <w:rFonts w:ascii="Arial" w:hAnsi="Arial" w:cs="Arial"/>
                <w:sz w:val="20"/>
                <w:szCs w:val="20"/>
                <w:lang w:val="sv-SE"/>
              </w:rPr>
            </w:pPr>
            <w:r w:rsidRPr="00E11FDC">
              <w:rPr>
                <w:rFonts w:ascii="Arial" w:hAnsi="Arial" w:cs="Arial"/>
                <w:sz w:val="20"/>
                <w:szCs w:val="20"/>
                <w:lang w:val="sv-SE"/>
              </w:rPr>
              <w:t>Mughanniyya formation, Tal el Dhahab, Jordan</w:t>
            </w:r>
          </w:p>
        </w:tc>
        <w:tc>
          <w:tcPr>
            <w:tcW w:w="1488" w:type="dxa"/>
            <w:shd w:val="clear" w:color="auto" w:fill="auto"/>
          </w:tcPr>
          <w:p w14:paraId="1457DC2F" w14:textId="77777777" w:rsidR="00931888" w:rsidRDefault="00931888" w:rsidP="009C041F">
            <w:pPr>
              <w:rPr>
                <w:rFonts w:ascii="Arial" w:hAnsi="Arial" w:cs="Arial"/>
                <w:sz w:val="20"/>
                <w:szCs w:val="20"/>
              </w:rPr>
            </w:pPr>
            <w:r>
              <w:rPr>
                <w:rFonts w:ascii="Arial" w:hAnsi="Arial" w:cs="Arial"/>
                <w:sz w:val="20"/>
                <w:szCs w:val="20"/>
              </w:rPr>
              <w:t>w</w:t>
            </w:r>
            <w:r w:rsidRPr="00E11FDC">
              <w:rPr>
                <w:rFonts w:ascii="Arial" w:hAnsi="Arial" w:cs="Arial"/>
                <w:sz w:val="20"/>
                <w:szCs w:val="20"/>
              </w:rPr>
              <w:t>hole sponge</w:t>
            </w:r>
            <w:r>
              <w:rPr>
                <w:rFonts w:ascii="Arial" w:hAnsi="Arial" w:cs="Arial"/>
                <w:sz w:val="20"/>
                <w:szCs w:val="20"/>
              </w:rPr>
              <w:t xml:space="preserve"> with ‘</w:t>
            </w:r>
            <w:r w:rsidRPr="00E11FDC">
              <w:rPr>
                <w:rFonts w:ascii="Arial" w:hAnsi="Arial" w:cs="Arial"/>
                <w:sz w:val="20"/>
                <w:szCs w:val="20"/>
              </w:rPr>
              <w:t>sterrasters</w:t>
            </w:r>
            <w:r>
              <w:rPr>
                <w:rFonts w:ascii="Arial" w:hAnsi="Arial" w:cs="Arial"/>
                <w:sz w:val="20"/>
                <w:szCs w:val="20"/>
              </w:rPr>
              <w:t xml:space="preserve">’, </w:t>
            </w:r>
            <w:r w:rsidRPr="00E11FDC">
              <w:rPr>
                <w:rFonts w:ascii="Arial" w:hAnsi="Arial" w:cs="Arial"/>
                <w:sz w:val="20"/>
                <w:szCs w:val="20"/>
              </w:rPr>
              <w:t>plagiotriaenes</w:t>
            </w:r>
            <w:r>
              <w:rPr>
                <w:rFonts w:ascii="Arial" w:hAnsi="Arial" w:cs="Arial"/>
                <w:sz w:val="20"/>
                <w:szCs w:val="20"/>
              </w:rPr>
              <w:t>, d</w:t>
            </w:r>
            <w:r w:rsidRPr="00E11FDC">
              <w:rPr>
                <w:rFonts w:ascii="Arial" w:hAnsi="Arial" w:cs="Arial"/>
                <w:sz w:val="20"/>
                <w:szCs w:val="20"/>
              </w:rPr>
              <w:t>ichotriaenes</w:t>
            </w:r>
            <w:r>
              <w:rPr>
                <w:rFonts w:ascii="Arial" w:hAnsi="Arial" w:cs="Arial"/>
                <w:sz w:val="20"/>
                <w:szCs w:val="20"/>
              </w:rPr>
              <w:t xml:space="preserve">, </w:t>
            </w:r>
            <w:r w:rsidRPr="00E11FDC">
              <w:rPr>
                <w:rFonts w:ascii="Arial" w:hAnsi="Arial" w:cs="Arial"/>
                <w:sz w:val="20"/>
                <w:szCs w:val="20"/>
              </w:rPr>
              <w:t>oxeas</w:t>
            </w:r>
            <w:r>
              <w:rPr>
                <w:rFonts w:ascii="Arial" w:hAnsi="Arial" w:cs="Arial"/>
                <w:sz w:val="20"/>
                <w:szCs w:val="20"/>
              </w:rPr>
              <w:t xml:space="preserve">, </w:t>
            </w:r>
            <w:r w:rsidRPr="00E11FDC">
              <w:rPr>
                <w:rFonts w:ascii="Arial" w:hAnsi="Arial" w:cs="Arial"/>
                <w:sz w:val="20"/>
                <w:szCs w:val="20"/>
              </w:rPr>
              <w:t>styles</w:t>
            </w:r>
          </w:p>
          <w:p w14:paraId="09A6B318" w14:textId="77777777" w:rsidR="00931888" w:rsidRPr="00E11FDC" w:rsidRDefault="00931888" w:rsidP="009C041F">
            <w:pPr>
              <w:rPr>
                <w:rFonts w:ascii="Arial" w:hAnsi="Arial" w:cs="Arial"/>
                <w:sz w:val="20"/>
                <w:szCs w:val="20"/>
              </w:rPr>
            </w:pPr>
            <w:r>
              <w:rPr>
                <w:rFonts w:ascii="Arial" w:hAnsi="Arial" w:cs="Arial"/>
                <w:sz w:val="20"/>
                <w:szCs w:val="20"/>
              </w:rPr>
              <w:t>(no SEM)</w:t>
            </w:r>
          </w:p>
        </w:tc>
        <w:tc>
          <w:tcPr>
            <w:tcW w:w="1206" w:type="dxa"/>
            <w:shd w:val="clear" w:color="auto" w:fill="auto"/>
          </w:tcPr>
          <w:p w14:paraId="5B316626"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shd w:val="clear" w:color="auto" w:fill="auto"/>
          </w:tcPr>
          <w:p w14:paraId="1128B61F" w14:textId="77777777" w:rsidR="00931888" w:rsidRPr="00E11FDC" w:rsidRDefault="00931888" w:rsidP="009C041F">
            <w:pPr>
              <w:rPr>
                <w:rFonts w:ascii="Arial" w:hAnsi="Arial" w:cs="Arial"/>
                <w:sz w:val="20"/>
                <w:szCs w:val="20"/>
              </w:rPr>
            </w:pPr>
            <w:r w:rsidRPr="00E11FDC">
              <w:rPr>
                <w:rFonts w:ascii="Arial" w:hAnsi="Arial" w:cs="Arial"/>
                <w:sz w:val="20"/>
                <w:szCs w:val="20"/>
              </w:rPr>
              <w:t>140-330</w:t>
            </w:r>
          </w:p>
          <w:p w14:paraId="61DF6F78" w14:textId="77777777" w:rsidR="00931888" w:rsidRPr="00E11FDC" w:rsidRDefault="00931888" w:rsidP="009C041F">
            <w:pPr>
              <w:rPr>
                <w:rFonts w:ascii="Arial" w:hAnsi="Arial" w:cs="Arial"/>
                <w:sz w:val="20"/>
                <w:szCs w:val="20"/>
              </w:rPr>
            </w:pPr>
          </w:p>
        </w:tc>
        <w:tc>
          <w:tcPr>
            <w:tcW w:w="1276" w:type="dxa"/>
            <w:shd w:val="clear" w:color="auto" w:fill="auto"/>
          </w:tcPr>
          <w:p w14:paraId="53C42EE0" w14:textId="77777777" w:rsidR="00931888" w:rsidRPr="00E11FDC" w:rsidRDefault="00931888" w:rsidP="009C041F">
            <w:pPr>
              <w:rPr>
                <w:rFonts w:ascii="Arial" w:hAnsi="Arial" w:cs="Arial"/>
                <w:sz w:val="20"/>
                <w:szCs w:val="20"/>
              </w:rPr>
            </w:pPr>
            <w:r>
              <w:rPr>
                <w:rFonts w:ascii="Arial" w:hAnsi="Arial" w:cs="Arial"/>
                <w:sz w:val="20"/>
                <w:szCs w:val="20"/>
              </w:rPr>
              <w:t>c</w:t>
            </w:r>
            <w:r w:rsidRPr="00E11FDC">
              <w:rPr>
                <w:rFonts w:ascii="Arial" w:hAnsi="Arial" w:cs="Arial"/>
                <w:sz w:val="20"/>
                <w:szCs w:val="20"/>
              </w:rPr>
              <w:t>alcite</w:t>
            </w:r>
            <w:r>
              <w:rPr>
                <w:rFonts w:ascii="Arial" w:hAnsi="Arial" w:cs="Arial"/>
                <w:sz w:val="20"/>
                <w:szCs w:val="20"/>
              </w:rPr>
              <w:t xml:space="preserve"> and</w:t>
            </w:r>
            <w:r w:rsidRPr="00E11FDC">
              <w:rPr>
                <w:rFonts w:ascii="Arial" w:hAnsi="Arial" w:cs="Arial"/>
                <w:sz w:val="20"/>
                <w:szCs w:val="20"/>
              </w:rPr>
              <w:t xml:space="preserve"> rare siliceous spicules</w:t>
            </w:r>
          </w:p>
        </w:tc>
        <w:tc>
          <w:tcPr>
            <w:tcW w:w="1326" w:type="dxa"/>
            <w:shd w:val="clear" w:color="auto" w:fill="auto"/>
          </w:tcPr>
          <w:p w14:paraId="284730E0" w14:textId="77777777" w:rsidR="00931888" w:rsidRPr="00E11FDC" w:rsidRDefault="00931888" w:rsidP="009C041F">
            <w:pPr>
              <w:rPr>
                <w:rFonts w:ascii="Arial" w:hAnsi="Arial" w:cs="Arial"/>
                <w:sz w:val="20"/>
                <w:szCs w:val="20"/>
              </w:rPr>
            </w:pPr>
            <w:r>
              <w:rPr>
                <w:rFonts w:ascii="Arial" w:hAnsi="Arial" w:cs="Arial"/>
                <w:sz w:val="20"/>
                <w:szCs w:val="20"/>
              </w:rPr>
              <w:t>moderate depth</w:t>
            </w:r>
          </w:p>
        </w:tc>
        <w:tc>
          <w:tcPr>
            <w:tcW w:w="2503" w:type="dxa"/>
            <w:shd w:val="clear" w:color="auto" w:fill="auto"/>
          </w:tcPr>
          <w:p w14:paraId="4E2AD19F" w14:textId="77777777" w:rsidR="00931888" w:rsidRPr="00E11FDC" w:rsidRDefault="00931888" w:rsidP="009C041F">
            <w:pPr>
              <w:rPr>
                <w:rFonts w:ascii="Arial" w:hAnsi="Arial" w:cs="Arial"/>
                <w:sz w:val="20"/>
                <w:szCs w:val="20"/>
              </w:rPr>
            </w:pPr>
            <w:r w:rsidRPr="008D68C4">
              <w:rPr>
                <w:rFonts w:ascii="Arial" w:hAnsi="Arial" w:cs="Arial"/>
                <w:i/>
                <w:sz w:val="20"/>
                <w:szCs w:val="20"/>
              </w:rPr>
              <w:t>Geoditesia jordaniensis</w:t>
            </w:r>
            <w:r>
              <w:rPr>
                <w:rFonts w:ascii="Arial" w:hAnsi="Arial" w:cs="Arial"/>
                <w:i/>
                <w:sz w:val="20"/>
                <w:szCs w:val="20"/>
              </w:rPr>
              <w:t xml:space="preserve">, </w:t>
            </w:r>
          </w:p>
          <w:p w14:paraId="5BB8AF34" w14:textId="77777777" w:rsidR="00931888" w:rsidRDefault="00931888" w:rsidP="009C041F">
            <w:pPr>
              <w:rPr>
                <w:rFonts w:ascii="Arial" w:hAnsi="Arial" w:cs="Arial"/>
                <w:sz w:val="20"/>
                <w:szCs w:val="20"/>
              </w:rPr>
            </w:pPr>
            <w:r w:rsidRPr="008D68C4">
              <w:rPr>
                <w:rFonts w:ascii="Arial" w:hAnsi="Arial" w:cs="Arial"/>
                <w:i/>
                <w:sz w:val="20"/>
                <w:szCs w:val="20"/>
              </w:rPr>
              <w:t>Geoditesia</w:t>
            </w:r>
            <w:r w:rsidRPr="00E11FDC">
              <w:rPr>
                <w:rFonts w:ascii="Arial" w:hAnsi="Arial" w:cs="Arial"/>
                <w:sz w:val="20"/>
                <w:szCs w:val="20"/>
              </w:rPr>
              <w:t xml:space="preserve"> sp.</w:t>
            </w:r>
            <w:r>
              <w:rPr>
                <w:rFonts w:ascii="Arial" w:hAnsi="Arial" w:cs="Arial"/>
                <w:sz w:val="20"/>
                <w:szCs w:val="20"/>
              </w:rPr>
              <w:t xml:space="preserve">, </w:t>
            </w:r>
            <w:r w:rsidRPr="00E11FDC">
              <w:rPr>
                <w:rFonts w:ascii="Arial" w:hAnsi="Arial" w:cs="Arial"/>
                <w:sz w:val="20"/>
                <w:szCs w:val="20"/>
              </w:rPr>
              <w:t>?</w:t>
            </w:r>
            <w:r w:rsidRPr="008D68C4">
              <w:rPr>
                <w:rFonts w:ascii="Arial" w:hAnsi="Arial" w:cs="Arial"/>
                <w:i/>
                <w:sz w:val="20"/>
                <w:szCs w:val="20"/>
              </w:rPr>
              <w:t>Geoditesia</w:t>
            </w:r>
            <w:r w:rsidRPr="00E11FDC">
              <w:rPr>
                <w:rFonts w:ascii="Arial" w:hAnsi="Arial" w:cs="Arial"/>
                <w:sz w:val="20"/>
                <w:szCs w:val="20"/>
              </w:rPr>
              <w:t xml:space="preserve"> sp.</w:t>
            </w:r>
          </w:p>
          <w:p w14:paraId="5726540D" w14:textId="77777777" w:rsidR="00931888" w:rsidRDefault="00931888" w:rsidP="009C041F">
            <w:pPr>
              <w:rPr>
                <w:rFonts w:ascii="Arial" w:hAnsi="Arial" w:cs="Arial"/>
                <w:sz w:val="20"/>
                <w:szCs w:val="20"/>
              </w:rPr>
            </w:pPr>
          </w:p>
          <w:p w14:paraId="747361B8" w14:textId="77777777" w:rsidR="00931888" w:rsidRPr="00E11FDC" w:rsidRDefault="00931888" w:rsidP="009C041F">
            <w:pPr>
              <w:rPr>
                <w:rFonts w:ascii="Arial" w:hAnsi="Arial" w:cs="Arial"/>
                <w:sz w:val="20"/>
                <w:szCs w:val="20"/>
              </w:rPr>
            </w:pPr>
            <w:r>
              <w:rPr>
                <w:rFonts w:ascii="Arial" w:hAnsi="Arial" w:cs="Arial"/>
                <w:color w:val="7030A0"/>
                <w:sz w:val="20"/>
                <w:szCs w:val="20"/>
              </w:rPr>
              <w:t>?</w:t>
            </w:r>
            <w:r w:rsidRPr="00D6279A">
              <w:rPr>
                <w:rFonts w:ascii="Arial" w:hAnsi="Arial" w:cs="Arial"/>
                <w:color w:val="7030A0"/>
                <w:sz w:val="20"/>
                <w:szCs w:val="20"/>
              </w:rPr>
              <w:t>Geodiidae</w:t>
            </w:r>
          </w:p>
        </w:tc>
        <w:tc>
          <w:tcPr>
            <w:tcW w:w="1397" w:type="dxa"/>
            <w:shd w:val="clear" w:color="auto" w:fill="auto"/>
          </w:tcPr>
          <w:p w14:paraId="0978B85F" w14:textId="77777777" w:rsidR="00931888" w:rsidRPr="00E11FDC" w:rsidRDefault="00931888" w:rsidP="009C041F">
            <w:pPr>
              <w:rPr>
                <w:rFonts w:ascii="Arial" w:hAnsi="Arial" w:cs="Arial"/>
                <w:sz w:val="20"/>
                <w:szCs w:val="20"/>
              </w:rPr>
            </w:pPr>
            <w:r w:rsidRPr="00E11FDC">
              <w:rPr>
                <w:rFonts w:ascii="Arial" w:hAnsi="Arial" w:cs="Arial"/>
                <w:sz w:val="20"/>
                <w:szCs w:val="20"/>
              </w:rPr>
              <w:t>Ungureanu et al</w:t>
            </w:r>
            <w:r>
              <w:rPr>
                <w:rFonts w:ascii="Arial" w:hAnsi="Arial" w:cs="Arial"/>
                <w:sz w:val="20"/>
                <w:szCs w:val="20"/>
              </w:rPr>
              <w:t>.</w:t>
            </w:r>
            <w:r w:rsidRPr="00E11FDC">
              <w:rPr>
                <w:rFonts w:ascii="Arial" w:hAnsi="Arial" w:cs="Arial"/>
                <w:sz w:val="20"/>
                <w:szCs w:val="20"/>
              </w:rPr>
              <w:t xml:space="preserve"> (201</w:t>
            </w:r>
            <w:r>
              <w:rPr>
                <w:rFonts w:ascii="Arial" w:hAnsi="Arial" w:cs="Arial"/>
                <w:sz w:val="20"/>
                <w:szCs w:val="20"/>
              </w:rPr>
              <w:t>8</w:t>
            </w:r>
            <w:r w:rsidRPr="00E11FDC">
              <w:rPr>
                <w:rFonts w:ascii="Arial" w:hAnsi="Arial" w:cs="Arial"/>
                <w:sz w:val="20"/>
                <w:szCs w:val="20"/>
              </w:rPr>
              <w:t>)</w:t>
            </w:r>
          </w:p>
        </w:tc>
      </w:tr>
      <w:tr w:rsidR="00931888" w:rsidRPr="00E11FDC" w14:paraId="32489757" w14:textId="77777777" w:rsidTr="00A545DD">
        <w:tc>
          <w:tcPr>
            <w:tcW w:w="2014" w:type="dxa"/>
          </w:tcPr>
          <w:p w14:paraId="4D54ECB7" w14:textId="77777777" w:rsidR="00931888" w:rsidRDefault="00931888" w:rsidP="009C041F">
            <w:pPr>
              <w:rPr>
                <w:rFonts w:ascii="Arial" w:hAnsi="Arial" w:cs="Arial"/>
                <w:sz w:val="20"/>
                <w:szCs w:val="20"/>
              </w:rPr>
            </w:pPr>
            <w:r>
              <w:rPr>
                <w:rFonts w:ascii="Arial" w:hAnsi="Arial" w:cs="Arial"/>
                <w:sz w:val="20"/>
                <w:szCs w:val="20"/>
              </w:rPr>
              <w:t>Bathonian</w:t>
            </w:r>
          </w:p>
          <w:p w14:paraId="4E0A15CD" w14:textId="77777777" w:rsidR="00931888" w:rsidRDefault="00931888" w:rsidP="009C041F">
            <w:pPr>
              <w:rPr>
                <w:rFonts w:ascii="Arial" w:hAnsi="Arial" w:cs="Arial"/>
                <w:sz w:val="20"/>
                <w:szCs w:val="20"/>
              </w:rPr>
            </w:pPr>
            <w:r>
              <w:rPr>
                <w:rFonts w:ascii="Arial" w:hAnsi="Arial" w:cs="Arial"/>
                <w:sz w:val="20"/>
                <w:szCs w:val="20"/>
              </w:rPr>
              <w:t xml:space="preserve">Middle </w:t>
            </w:r>
            <w:r w:rsidRPr="00E11FDC">
              <w:rPr>
                <w:rFonts w:ascii="Arial" w:hAnsi="Arial" w:cs="Arial"/>
                <w:sz w:val="20"/>
                <w:szCs w:val="20"/>
              </w:rPr>
              <w:t>Jurassic</w:t>
            </w:r>
          </w:p>
          <w:p w14:paraId="73F333D5" w14:textId="77777777" w:rsidR="00931888" w:rsidRPr="00E11FDC" w:rsidRDefault="00931888" w:rsidP="009C041F">
            <w:pPr>
              <w:rPr>
                <w:rFonts w:ascii="Arial" w:hAnsi="Arial" w:cs="Arial"/>
                <w:sz w:val="20"/>
                <w:szCs w:val="20"/>
              </w:rPr>
            </w:pPr>
            <w:r>
              <w:rPr>
                <w:rFonts w:ascii="Arial" w:hAnsi="Arial" w:cs="Arial"/>
                <w:sz w:val="20"/>
                <w:szCs w:val="20"/>
              </w:rPr>
              <w:t>(166.1)</w:t>
            </w:r>
          </w:p>
          <w:p w14:paraId="541874D4" w14:textId="77777777" w:rsidR="00931888" w:rsidRPr="00E11FDC" w:rsidRDefault="00931888" w:rsidP="009C041F">
            <w:pPr>
              <w:rPr>
                <w:rFonts w:ascii="Arial" w:hAnsi="Arial" w:cs="Arial"/>
                <w:sz w:val="20"/>
                <w:szCs w:val="20"/>
              </w:rPr>
            </w:pPr>
          </w:p>
        </w:tc>
        <w:tc>
          <w:tcPr>
            <w:tcW w:w="1680" w:type="dxa"/>
            <w:shd w:val="clear" w:color="auto" w:fill="8EAADB" w:themeFill="accent1" w:themeFillTint="99"/>
          </w:tcPr>
          <w:p w14:paraId="4946CBFF" w14:textId="77777777" w:rsidR="00931888" w:rsidRPr="00E11FDC" w:rsidRDefault="00931888" w:rsidP="009C041F">
            <w:pPr>
              <w:rPr>
                <w:rFonts w:ascii="Arial" w:hAnsi="Arial" w:cs="Arial"/>
                <w:sz w:val="20"/>
                <w:szCs w:val="20"/>
              </w:rPr>
            </w:pPr>
            <w:r w:rsidRPr="00E11FDC">
              <w:rPr>
                <w:rFonts w:ascii="Arial" w:hAnsi="Arial" w:cs="Arial"/>
                <w:sz w:val="20"/>
                <w:szCs w:val="20"/>
              </w:rPr>
              <w:t>Appennino Campano-Lucano Lagonegro unit, Italy</w:t>
            </w:r>
          </w:p>
        </w:tc>
        <w:tc>
          <w:tcPr>
            <w:tcW w:w="1488" w:type="dxa"/>
          </w:tcPr>
          <w:p w14:paraId="3C0CCD74" w14:textId="77777777" w:rsidR="00931888" w:rsidRPr="00E11FDC"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w:t>
            </w:r>
            <w:r w:rsidRPr="00E11FDC">
              <w:rPr>
                <w:rFonts w:ascii="Arial" w:hAnsi="Arial" w:cs="Arial"/>
                <w:sz w:val="20"/>
                <w:szCs w:val="20"/>
              </w:rPr>
              <w:t xml:space="preserve"> spherasters</w:t>
            </w:r>
          </w:p>
          <w:p w14:paraId="5232B07C"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SEM</w:t>
            </w:r>
            <w:r>
              <w:rPr>
                <w:rFonts w:ascii="Arial" w:hAnsi="Arial" w:cs="Arial"/>
                <w:sz w:val="20"/>
                <w:szCs w:val="20"/>
              </w:rPr>
              <w:t>)</w:t>
            </w:r>
          </w:p>
        </w:tc>
        <w:tc>
          <w:tcPr>
            <w:tcW w:w="1206" w:type="dxa"/>
          </w:tcPr>
          <w:p w14:paraId="7DA95A9D" w14:textId="77777777" w:rsidR="00931888" w:rsidRPr="00E11FDC" w:rsidRDefault="00931888" w:rsidP="009C041F">
            <w:pPr>
              <w:rPr>
                <w:rFonts w:ascii="Arial" w:hAnsi="Arial" w:cs="Arial"/>
                <w:sz w:val="20"/>
                <w:szCs w:val="20"/>
              </w:rPr>
            </w:pPr>
            <w:r w:rsidRPr="00E11FDC">
              <w:rPr>
                <w:rFonts w:ascii="Arial" w:hAnsi="Arial" w:cs="Arial"/>
                <w:sz w:val="20"/>
                <w:szCs w:val="20"/>
              </w:rPr>
              <w:t>rare</w:t>
            </w:r>
          </w:p>
        </w:tc>
        <w:tc>
          <w:tcPr>
            <w:tcW w:w="1286" w:type="dxa"/>
          </w:tcPr>
          <w:p w14:paraId="65062382" w14:textId="77777777" w:rsidR="00931888" w:rsidRDefault="00931888" w:rsidP="009C041F">
            <w:pPr>
              <w:rPr>
                <w:rFonts w:ascii="Arial" w:hAnsi="Arial" w:cs="Arial"/>
                <w:sz w:val="20"/>
                <w:szCs w:val="20"/>
              </w:rPr>
            </w:pPr>
            <w:r>
              <w:rPr>
                <w:rFonts w:ascii="Arial" w:hAnsi="Arial" w:cs="Arial"/>
                <w:sz w:val="20"/>
                <w:szCs w:val="20"/>
              </w:rPr>
              <w:t xml:space="preserve">~115 </w:t>
            </w:r>
          </w:p>
          <w:p w14:paraId="378D106A" w14:textId="77777777" w:rsidR="00931888" w:rsidRDefault="00931888" w:rsidP="009C041F">
            <w:pPr>
              <w:rPr>
                <w:rFonts w:ascii="Arial" w:hAnsi="Arial" w:cs="Arial"/>
                <w:sz w:val="12"/>
                <w:szCs w:val="12"/>
              </w:rPr>
            </w:pPr>
            <w:r w:rsidRPr="000439F7">
              <w:rPr>
                <w:rFonts w:ascii="Arial" w:hAnsi="Arial" w:cs="Arial"/>
                <w:sz w:val="12"/>
                <w:szCs w:val="12"/>
              </w:rPr>
              <w:t xml:space="preserve"> (measured from plate 5, fig</w:t>
            </w:r>
            <w:r>
              <w:rPr>
                <w:rFonts w:ascii="Arial" w:hAnsi="Arial" w:cs="Arial"/>
                <w:sz w:val="12"/>
                <w:szCs w:val="12"/>
              </w:rPr>
              <w:t>. 3</w:t>
            </w:r>
            <w:r w:rsidRPr="000439F7">
              <w:rPr>
                <w:rFonts w:ascii="Arial" w:hAnsi="Arial" w:cs="Arial"/>
                <w:sz w:val="12"/>
                <w:szCs w:val="12"/>
              </w:rPr>
              <w:t>)</w:t>
            </w:r>
          </w:p>
          <w:p w14:paraId="39BB7259" w14:textId="77777777" w:rsidR="00931888" w:rsidRDefault="00931888" w:rsidP="009C041F">
            <w:pPr>
              <w:rPr>
                <w:rFonts w:ascii="Arial" w:hAnsi="Arial" w:cs="Arial"/>
                <w:sz w:val="20"/>
                <w:szCs w:val="20"/>
              </w:rPr>
            </w:pPr>
            <w:r>
              <w:rPr>
                <w:rFonts w:ascii="Arial" w:hAnsi="Arial" w:cs="Arial"/>
                <w:sz w:val="20"/>
                <w:szCs w:val="20"/>
              </w:rPr>
              <w:t>~100</w:t>
            </w:r>
          </w:p>
          <w:p w14:paraId="671E90E1" w14:textId="77777777" w:rsidR="00931888" w:rsidRPr="00E11FDC" w:rsidRDefault="00931888" w:rsidP="009C041F">
            <w:pPr>
              <w:rPr>
                <w:rFonts w:ascii="Arial" w:hAnsi="Arial" w:cs="Arial"/>
                <w:sz w:val="20"/>
                <w:szCs w:val="20"/>
              </w:rPr>
            </w:pPr>
            <w:r w:rsidRPr="000439F7">
              <w:rPr>
                <w:rFonts w:ascii="Arial" w:hAnsi="Arial" w:cs="Arial"/>
                <w:sz w:val="12"/>
                <w:szCs w:val="12"/>
              </w:rPr>
              <w:t>(measured from plate 5, fig</w:t>
            </w:r>
            <w:r>
              <w:rPr>
                <w:rFonts w:ascii="Arial" w:hAnsi="Arial" w:cs="Arial"/>
                <w:sz w:val="12"/>
                <w:szCs w:val="12"/>
              </w:rPr>
              <w:t>. 2a</w:t>
            </w:r>
            <w:r w:rsidRPr="000439F7">
              <w:rPr>
                <w:rFonts w:ascii="Arial" w:hAnsi="Arial" w:cs="Arial"/>
                <w:sz w:val="12"/>
                <w:szCs w:val="12"/>
              </w:rPr>
              <w:t>)</w:t>
            </w:r>
          </w:p>
        </w:tc>
        <w:tc>
          <w:tcPr>
            <w:tcW w:w="1276" w:type="dxa"/>
          </w:tcPr>
          <w:p w14:paraId="1AA8EBB2"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5D66CAFA"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4B85C551" w14:textId="77777777" w:rsidR="00931888" w:rsidRPr="007279DB" w:rsidRDefault="00931888" w:rsidP="009C041F">
            <w:pPr>
              <w:rPr>
                <w:rFonts w:ascii="Arial" w:hAnsi="Arial" w:cs="Arial"/>
                <w:i/>
                <w:color w:val="7030A0"/>
                <w:sz w:val="20"/>
                <w:szCs w:val="20"/>
              </w:rPr>
            </w:pPr>
            <w:r>
              <w:rPr>
                <w:rFonts w:ascii="Arial" w:hAnsi="Arial" w:cs="Arial"/>
                <w:i/>
                <w:color w:val="7030A0"/>
                <w:sz w:val="20"/>
                <w:szCs w:val="20"/>
              </w:rPr>
              <w:t>Rhaxella/Rhaxelloides</w:t>
            </w:r>
          </w:p>
        </w:tc>
        <w:tc>
          <w:tcPr>
            <w:tcW w:w="1397" w:type="dxa"/>
          </w:tcPr>
          <w:p w14:paraId="65EF8EDD" w14:textId="77777777" w:rsidR="00931888" w:rsidRPr="00E11FDC" w:rsidRDefault="00931888" w:rsidP="009C041F">
            <w:pPr>
              <w:rPr>
                <w:rFonts w:ascii="Arial" w:hAnsi="Arial" w:cs="Arial"/>
                <w:sz w:val="20"/>
                <w:szCs w:val="20"/>
              </w:rPr>
            </w:pPr>
            <w:r w:rsidRPr="002E1E49">
              <w:rPr>
                <w:rFonts w:ascii="Arial" w:hAnsi="Arial" w:cs="Arial"/>
                <w:color w:val="000000" w:themeColor="text1"/>
                <w:sz w:val="20"/>
                <w:szCs w:val="20"/>
              </w:rPr>
              <w:t>Donofrio (1984)</w:t>
            </w:r>
          </w:p>
        </w:tc>
      </w:tr>
      <w:tr w:rsidR="00931888" w:rsidRPr="00E11FDC" w14:paraId="5835C80F" w14:textId="77777777" w:rsidTr="00A545DD">
        <w:tc>
          <w:tcPr>
            <w:tcW w:w="2014" w:type="dxa"/>
          </w:tcPr>
          <w:p w14:paraId="25E2C364" w14:textId="77777777" w:rsidR="00931888" w:rsidRDefault="00931888" w:rsidP="009C041F">
            <w:pPr>
              <w:rPr>
                <w:rFonts w:ascii="Arial" w:hAnsi="Arial" w:cs="Arial"/>
                <w:sz w:val="20"/>
                <w:szCs w:val="20"/>
              </w:rPr>
            </w:pPr>
            <w:r>
              <w:rPr>
                <w:rFonts w:ascii="Arial" w:hAnsi="Arial" w:cs="Arial"/>
                <w:sz w:val="20"/>
                <w:szCs w:val="20"/>
              </w:rPr>
              <w:t>Callovian to early Tithonian</w:t>
            </w:r>
          </w:p>
          <w:p w14:paraId="076EA48E" w14:textId="77777777" w:rsidR="00931888" w:rsidRDefault="00931888" w:rsidP="009C041F">
            <w:pPr>
              <w:rPr>
                <w:rFonts w:ascii="Arial" w:hAnsi="Arial" w:cs="Arial"/>
                <w:sz w:val="20"/>
                <w:szCs w:val="20"/>
              </w:rPr>
            </w:pPr>
            <w:r>
              <w:rPr>
                <w:rFonts w:ascii="Arial" w:hAnsi="Arial" w:cs="Arial"/>
                <w:sz w:val="20"/>
                <w:szCs w:val="20"/>
              </w:rPr>
              <w:t>Middle to Late Jurassic</w:t>
            </w:r>
          </w:p>
          <w:p w14:paraId="3AAB8B2B" w14:textId="77777777" w:rsidR="00931888" w:rsidRDefault="00931888" w:rsidP="009C041F">
            <w:pPr>
              <w:rPr>
                <w:rFonts w:ascii="Arial" w:hAnsi="Arial" w:cs="Arial"/>
                <w:sz w:val="20"/>
                <w:szCs w:val="20"/>
              </w:rPr>
            </w:pPr>
            <w:r>
              <w:rPr>
                <w:rFonts w:ascii="Arial" w:hAnsi="Arial" w:cs="Arial"/>
                <w:sz w:val="20"/>
                <w:szCs w:val="20"/>
              </w:rPr>
              <w:t>(166.1-150)</w:t>
            </w:r>
          </w:p>
          <w:p w14:paraId="6206B135" w14:textId="77777777" w:rsidR="00931888" w:rsidRDefault="00931888" w:rsidP="009C041F">
            <w:pPr>
              <w:rPr>
                <w:rFonts w:ascii="Arial" w:hAnsi="Arial" w:cs="Arial"/>
                <w:sz w:val="20"/>
                <w:szCs w:val="20"/>
              </w:rPr>
            </w:pPr>
          </w:p>
        </w:tc>
        <w:tc>
          <w:tcPr>
            <w:tcW w:w="1680" w:type="dxa"/>
            <w:shd w:val="clear" w:color="auto" w:fill="8EAADB" w:themeFill="accent1" w:themeFillTint="99"/>
          </w:tcPr>
          <w:p w14:paraId="35C92E1F" w14:textId="77777777" w:rsidR="00931888" w:rsidRDefault="00931888" w:rsidP="009C041F">
            <w:pPr>
              <w:rPr>
                <w:rFonts w:ascii="Arial" w:hAnsi="Arial" w:cs="Arial"/>
                <w:sz w:val="20"/>
                <w:szCs w:val="20"/>
              </w:rPr>
            </w:pPr>
            <w:r>
              <w:rPr>
                <w:rFonts w:ascii="Arial" w:hAnsi="Arial" w:cs="Arial"/>
                <w:sz w:val="20"/>
                <w:szCs w:val="20"/>
              </w:rPr>
              <w:t>Kiritani Formation, Tetori Group,</w:t>
            </w:r>
          </w:p>
          <w:p w14:paraId="01FB3C5F" w14:textId="77777777" w:rsidR="00931888" w:rsidRDefault="00931888" w:rsidP="009C041F">
            <w:pPr>
              <w:rPr>
                <w:rFonts w:ascii="Arial" w:hAnsi="Arial" w:cs="Arial"/>
                <w:sz w:val="20"/>
                <w:szCs w:val="20"/>
              </w:rPr>
            </w:pPr>
            <w:r>
              <w:rPr>
                <w:rFonts w:ascii="Arial" w:hAnsi="Arial" w:cs="Arial"/>
                <w:sz w:val="20"/>
                <w:szCs w:val="20"/>
              </w:rPr>
              <w:t>Yatsao area,</w:t>
            </w:r>
          </w:p>
          <w:p w14:paraId="1E47CB93" w14:textId="77777777" w:rsidR="00931888" w:rsidRPr="00E11FDC" w:rsidRDefault="00931888" w:rsidP="009C041F">
            <w:pPr>
              <w:rPr>
                <w:rFonts w:ascii="Arial" w:hAnsi="Arial" w:cs="Arial"/>
                <w:sz w:val="20"/>
                <w:szCs w:val="20"/>
              </w:rPr>
            </w:pPr>
            <w:r>
              <w:rPr>
                <w:rFonts w:ascii="Arial" w:hAnsi="Arial" w:cs="Arial"/>
                <w:sz w:val="20"/>
                <w:szCs w:val="20"/>
              </w:rPr>
              <w:t>Japan</w:t>
            </w:r>
          </w:p>
        </w:tc>
        <w:tc>
          <w:tcPr>
            <w:tcW w:w="1488" w:type="dxa"/>
          </w:tcPr>
          <w:p w14:paraId="43598FAF" w14:textId="77777777" w:rsidR="00931888"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 xml:space="preserve">, </w:t>
            </w:r>
            <w:r w:rsidRPr="00E11FDC">
              <w:rPr>
                <w:rFonts w:ascii="Arial" w:hAnsi="Arial" w:cs="Arial"/>
                <w:sz w:val="20"/>
                <w:szCs w:val="20"/>
              </w:rPr>
              <w:t>sterrasters</w:t>
            </w:r>
            <w:r>
              <w:rPr>
                <w:rFonts w:ascii="Arial" w:hAnsi="Arial" w:cs="Arial"/>
                <w:sz w:val="20"/>
                <w:szCs w:val="20"/>
              </w:rPr>
              <w:t xml:space="preserve"> (spherical)</w:t>
            </w:r>
          </w:p>
          <w:p w14:paraId="5DEA0FC7" w14:textId="77777777" w:rsidR="00931888" w:rsidRDefault="00931888" w:rsidP="009C041F">
            <w:pPr>
              <w:rPr>
                <w:rFonts w:ascii="Arial" w:hAnsi="Arial" w:cs="Arial"/>
                <w:sz w:val="20"/>
                <w:szCs w:val="20"/>
              </w:rPr>
            </w:pPr>
            <w:r>
              <w:rPr>
                <w:rFonts w:ascii="Arial" w:hAnsi="Arial" w:cs="Arial"/>
                <w:sz w:val="20"/>
                <w:szCs w:val="20"/>
              </w:rPr>
              <w:t>(SEM)</w:t>
            </w:r>
          </w:p>
        </w:tc>
        <w:tc>
          <w:tcPr>
            <w:tcW w:w="1206" w:type="dxa"/>
          </w:tcPr>
          <w:p w14:paraId="776C3203" w14:textId="77777777" w:rsidR="00931888" w:rsidRPr="00E11FDC" w:rsidRDefault="00931888" w:rsidP="009C041F">
            <w:pPr>
              <w:rPr>
                <w:rFonts w:ascii="Arial" w:hAnsi="Arial" w:cs="Arial"/>
                <w:sz w:val="20"/>
                <w:szCs w:val="20"/>
              </w:rPr>
            </w:pPr>
            <w:r>
              <w:rPr>
                <w:rFonts w:ascii="Arial" w:hAnsi="Arial" w:cs="Arial"/>
                <w:sz w:val="20"/>
                <w:szCs w:val="20"/>
              </w:rPr>
              <w:t>rhax dominant, rare sterrasters</w:t>
            </w:r>
          </w:p>
        </w:tc>
        <w:tc>
          <w:tcPr>
            <w:tcW w:w="1286" w:type="dxa"/>
          </w:tcPr>
          <w:p w14:paraId="0CC78C70" w14:textId="77777777" w:rsidR="00931888" w:rsidRDefault="00931888" w:rsidP="009C041F">
            <w:pPr>
              <w:rPr>
                <w:rFonts w:ascii="Arial" w:hAnsi="Arial" w:cs="Arial"/>
                <w:sz w:val="20"/>
                <w:szCs w:val="20"/>
              </w:rPr>
            </w:pPr>
            <w:r>
              <w:rPr>
                <w:rFonts w:ascii="Arial" w:hAnsi="Arial" w:cs="Arial"/>
                <w:sz w:val="20"/>
                <w:szCs w:val="20"/>
              </w:rPr>
              <w:t>~93-140</w:t>
            </w:r>
          </w:p>
          <w:p w14:paraId="5E63552A" w14:textId="77777777" w:rsidR="00931888" w:rsidRPr="007C772F" w:rsidRDefault="00931888" w:rsidP="009C041F">
            <w:pPr>
              <w:rPr>
                <w:rFonts w:ascii="Arial" w:hAnsi="Arial" w:cs="Arial"/>
                <w:sz w:val="20"/>
                <w:szCs w:val="20"/>
              </w:rPr>
            </w:pPr>
            <w:r w:rsidRPr="000439F7">
              <w:rPr>
                <w:rFonts w:ascii="Arial" w:hAnsi="Arial" w:cs="Arial"/>
                <w:sz w:val="12"/>
                <w:szCs w:val="12"/>
              </w:rPr>
              <w:t>(measured from fig</w:t>
            </w:r>
            <w:r>
              <w:rPr>
                <w:rFonts w:ascii="Arial" w:hAnsi="Arial" w:cs="Arial"/>
                <w:sz w:val="12"/>
                <w:szCs w:val="12"/>
              </w:rPr>
              <w:t>. 9</w:t>
            </w:r>
            <w:r w:rsidRPr="000439F7">
              <w:rPr>
                <w:rFonts w:ascii="Arial" w:hAnsi="Arial" w:cs="Arial"/>
                <w:sz w:val="12"/>
                <w:szCs w:val="12"/>
              </w:rPr>
              <w:t>)</w:t>
            </w:r>
          </w:p>
          <w:p w14:paraId="23C71A1B" w14:textId="77777777" w:rsidR="00931888" w:rsidRDefault="00931888" w:rsidP="009C041F">
            <w:pPr>
              <w:rPr>
                <w:rFonts w:ascii="Arial" w:hAnsi="Arial" w:cs="Arial"/>
                <w:sz w:val="20"/>
                <w:szCs w:val="20"/>
              </w:rPr>
            </w:pPr>
            <w:r>
              <w:rPr>
                <w:rFonts w:ascii="Arial" w:hAnsi="Arial" w:cs="Arial"/>
                <w:sz w:val="20"/>
                <w:szCs w:val="20"/>
              </w:rPr>
              <w:t>~113-120</w:t>
            </w:r>
          </w:p>
          <w:p w14:paraId="28413C3A" w14:textId="77777777" w:rsidR="00931888" w:rsidRDefault="00931888" w:rsidP="009C041F">
            <w:pPr>
              <w:rPr>
                <w:rFonts w:ascii="Arial" w:hAnsi="Arial" w:cs="Arial"/>
                <w:sz w:val="20"/>
                <w:szCs w:val="20"/>
              </w:rPr>
            </w:pPr>
            <w:r w:rsidRPr="000439F7">
              <w:rPr>
                <w:rFonts w:ascii="Arial" w:hAnsi="Arial" w:cs="Arial"/>
                <w:sz w:val="12"/>
                <w:szCs w:val="12"/>
              </w:rPr>
              <w:t>(measured from fig</w:t>
            </w:r>
            <w:r>
              <w:rPr>
                <w:rFonts w:ascii="Arial" w:hAnsi="Arial" w:cs="Arial"/>
                <w:sz w:val="12"/>
                <w:szCs w:val="12"/>
              </w:rPr>
              <w:t>. 9</w:t>
            </w:r>
            <w:r w:rsidRPr="000439F7">
              <w:rPr>
                <w:rFonts w:ascii="Arial" w:hAnsi="Arial" w:cs="Arial"/>
                <w:sz w:val="12"/>
                <w:szCs w:val="12"/>
              </w:rPr>
              <w:t>)</w:t>
            </w:r>
          </w:p>
        </w:tc>
        <w:tc>
          <w:tcPr>
            <w:tcW w:w="1276" w:type="dxa"/>
          </w:tcPr>
          <w:p w14:paraId="69B03C4F"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2906883B" w14:textId="77777777" w:rsidR="00931888" w:rsidRPr="00E11FDC" w:rsidRDefault="00931888" w:rsidP="009C041F">
            <w:pPr>
              <w:rPr>
                <w:rFonts w:ascii="Arial" w:hAnsi="Arial" w:cs="Arial"/>
                <w:sz w:val="20"/>
                <w:szCs w:val="20"/>
              </w:rPr>
            </w:pPr>
            <w:r>
              <w:rPr>
                <w:rFonts w:ascii="Arial" w:hAnsi="Arial" w:cs="Arial"/>
                <w:sz w:val="20"/>
                <w:szCs w:val="20"/>
              </w:rPr>
              <w:t>shallow</w:t>
            </w:r>
          </w:p>
        </w:tc>
        <w:tc>
          <w:tcPr>
            <w:tcW w:w="2503" w:type="dxa"/>
          </w:tcPr>
          <w:p w14:paraId="7AA4F7A0" w14:textId="77777777" w:rsidR="00931888" w:rsidRPr="00306CD9" w:rsidRDefault="00931888" w:rsidP="009C041F">
            <w:pPr>
              <w:rPr>
                <w:rFonts w:ascii="Arial" w:hAnsi="Arial" w:cs="Arial"/>
                <w:i/>
                <w:sz w:val="20"/>
                <w:szCs w:val="20"/>
                <w:lang w:val="sv-SE"/>
              </w:rPr>
            </w:pPr>
            <w:r w:rsidRPr="00306CD9">
              <w:rPr>
                <w:rFonts w:ascii="Arial" w:hAnsi="Arial" w:cs="Arial"/>
                <w:i/>
                <w:sz w:val="20"/>
                <w:szCs w:val="20"/>
                <w:lang w:val="sv-SE"/>
              </w:rPr>
              <w:t>Rhaxella sorbyana</w:t>
            </w:r>
          </w:p>
          <w:p w14:paraId="25BCBE2C" w14:textId="77777777" w:rsidR="00931888" w:rsidRDefault="00931888" w:rsidP="009C041F">
            <w:pPr>
              <w:rPr>
                <w:rFonts w:ascii="Arial" w:hAnsi="Arial" w:cs="Arial"/>
                <w:i/>
                <w:sz w:val="20"/>
                <w:szCs w:val="20"/>
                <w:lang w:val="sv-SE"/>
              </w:rPr>
            </w:pPr>
            <w:r w:rsidRPr="00306CD9">
              <w:rPr>
                <w:rFonts w:ascii="Arial" w:hAnsi="Arial" w:cs="Arial"/>
                <w:i/>
                <w:sz w:val="20"/>
                <w:szCs w:val="20"/>
                <w:lang w:val="sv-SE"/>
              </w:rPr>
              <w:t>Rhaxelloides sphaerica</w:t>
            </w:r>
          </w:p>
          <w:p w14:paraId="54D85A00" w14:textId="77777777" w:rsidR="00931888" w:rsidRPr="00080F6F" w:rsidRDefault="00931888" w:rsidP="009C041F">
            <w:pPr>
              <w:rPr>
                <w:rFonts w:ascii="Arial" w:hAnsi="Arial" w:cs="Arial"/>
                <w:color w:val="7030A0"/>
                <w:sz w:val="20"/>
                <w:szCs w:val="20"/>
                <w:lang w:val="sv-SE"/>
              </w:rPr>
            </w:pPr>
          </w:p>
        </w:tc>
        <w:tc>
          <w:tcPr>
            <w:tcW w:w="1397" w:type="dxa"/>
          </w:tcPr>
          <w:p w14:paraId="0B019ECD" w14:textId="77777777" w:rsidR="00931888" w:rsidRPr="002E1E49" w:rsidRDefault="00931888" w:rsidP="009C041F">
            <w:pPr>
              <w:rPr>
                <w:rFonts w:ascii="Arial" w:hAnsi="Arial" w:cs="Arial"/>
                <w:color w:val="000000" w:themeColor="text1"/>
                <w:sz w:val="20"/>
                <w:szCs w:val="20"/>
              </w:rPr>
            </w:pPr>
            <w:r>
              <w:rPr>
                <w:rFonts w:ascii="Arial" w:hAnsi="Arial" w:cs="Arial"/>
                <w:color w:val="000000" w:themeColor="text1"/>
                <w:sz w:val="20"/>
                <w:szCs w:val="20"/>
              </w:rPr>
              <w:t>Kashiwagi &amp; Hirasawa (2010)</w:t>
            </w:r>
          </w:p>
        </w:tc>
      </w:tr>
      <w:tr w:rsidR="00931888" w:rsidRPr="00E11FDC" w14:paraId="26893AD5" w14:textId="77777777" w:rsidTr="00A545DD">
        <w:tc>
          <w:tcPr>
            <w:tcW w:w="2014" w:type="dxa"/>
          </w:tcPr>
          <w:p w14:paraId="2248BA06" w14:textId="77777777" w:rsidR="00931888" w:rsidRDefault="00931888" w:rsidP="009C041F">
            <w:pPr>
              <w:rPr>
                <w:rFonts w:ascii="Arial" w:hAnsi="Arial" w:cs="Arial"/>
                <w:sz w:val="20"/>
                <w:szCs w:val="20"/>
              </w:rPr>
            </w:pPr>
            <w:r w:rsidRPr="00E11FDC">
              <w:rPr>
                <w:rFonts w:ascii="Arial" w:hAnsi="Arial" w:cs="Arial"/>
                <w:sz w:val="20"/>
                <w:szCs w:val="20"/>
              </w:rPr>
              <w:t>Lower Oxfordian</w:t>
            </w:r>
            <w:r>
              <w:rPr>
                <w:rFonts w:ascii="Arial" w:hAnsi="Arial" w:cs="Arial"/>
                <w:sz w:val="20"/>
                <w:szCs w:val="20"/>
              </w:rPr>
              <w:t>,</w:t>
            </w:r>
          </w:p>
          <w:p w14:paraId="5B153219" w14:textId="77777777" w:rsidR="00931888" w:rsidRPr="00E11FDC" w:rsidRDefault="00931888" w:rsidP="009C041F">
            <w:pPr>
              <w:rPr>
                <w:rFonts w:ascii="Arial" w:hAnsi="Arial" w:cs="Arial"/>
                <w:sz w:val="20"/>
                <w:szCs w:val="20"/>
              </w:rPr>
            </w:pPr>
            <w:r>
              <w:rPr>
                <w:rFonts w:ascii="Arial" w:hAnsi="Arial" w:cs="Arial"/>
                <w:sz w:val="20"/>
                <w:szCs w:val="20"/>
              </w:rPr>
              <w:t>Late Jurassic</w:t>
            </w:r>
          </w:p>
          <w:p w14:paraId="572FD294"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163.5</w:t>
            </w:r>
            <w:r>
              <w:rPr>
                <w:rFonts w:ascii="Arial" w:hAnsi="Arial" w:cs="Arial"/>
                <w:sz w:val="20"/>
                <w:szCs w:val="20"/>
              </w:rPr>
              <w:t>)</w:t>
            </w:r>
          </w:p>
          <w:p w14:paraId="60AE6E60" w14:textId="77777777" w:rsidR="00931888" w:rsidRDefault="00931888" w:rsidP="009C041F">
            <w:pPr>
              <w:rPr>
                <w:rFonts w:ascii="Arial" w:hAnsi="Arial" w:cs="Arial"/>
                <w:sz w:val="20"/>
                <w:szCs w:val="20"/>
              </w:rPr>
            </w:pPr>
          </w:p>
        </w:tc>
        <w:tc>
          <w:tcPr>
            <w:tcW w:w="1680" w:type="dxa"/>
            <w:shd w:val="clear" w:color="auto" w:fill="8EAADB" w:themeFill="accent1" w:themeFillTint="99"/>
          </w:tcPr>
          <w:p w14:paraId="1ECD4752" w14:textId="77777777" w:rsidR="00931888" w:rsidRPr="00827DB3" w:rsidRDefault="00931888" w:rsidP="009C041F">
            <w:pPr>
              <w:rPr>
                <w:rFonts w:ascii="Arial" w:hAnsi="Arial" w:cs="Arial"/>
                <w:sz w:val="20"/>
                <w:szCs w:val="20"/>
                <w:lang w:val="sv-SE"/>
              </w:rPr>
            </w:pPr>
            <w:r w:rsidRPr="008A1157">
              <w:rPr>
                <w:rFonts w:ascii="Arial" w:hAnsi="Arial" w:cs="Arial"/>
                <w:sz w:val="20"/>
                <w:szCs w:val="20"/>
                <w:lang w:val="sv-SE"/>
              </w:rPr>
              <w:t>Jasna Góra Beds, Polish Jura, Poland</w:t>
            </w:r>
          </w:p>
        </w:tc>
        <w:tc>
          <w:tcPr>
            <w:tcW w:w="1488" w:type="dxa"/>
          </w:tcPr>
          <w:p w14:paraId="4435E496" w14:textId="77777777" w:rsidR="00931888" w:rsidRPr="00E11FDC"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 xml:space="preserve">, </w:t>
            </w:r>
            <w:r w:rsidRPr="00E11FDC">
              <w:rPr>
                <w:rFonts w:ascii="Arial" w:hAnsi="Arial" w:cs="Arial"/>
                <w:sz w:val="20"/>
                <w:szCs w:val="20"/>
              </w:rPr>
              <w:t>sterrasters</w:t>
            </w:r>
            <w:r>
              <w:rPr>
                <w:rFonts w:ascii="Arial" w:hAnsi="Arial" w:cs="Arial"/>
                <w:sz w:val="20"/>
                <w:szCs w:val="20"/>
              </w:rPr>
              <w:t xml:space="preserve"> (spherical), </w:t>
            </w:r>
            <w:r w:rsidRPr="00E11FDC">
              <w:rPr>
                <w:rFonts w:ascii="Arial" w:hAnsi="Arial" w:cs="Arial"/>
                <w:sz w:val="20"/>
                <w:szCs w:val="20"/>
              </w:rPr>
              <w:t>large spheraster</w:t>
            </w:r>
          </w:p>
          <w:p w14:paraId="628F397D" w14:textId="77777777" w:rsidR="00931888" w:rsidRDefault="00931888" w:rsidP="009C041F">
            <w:pPr>
              <w:rPr>
                <w:rFonts w:ascii="Arial" w:hAnsi="Arial" w:cs="Arial"/>
                <w:sz w:val="20"/>
                <w:szCs w:val="20"/>
              </w:rPr>
            </w:pPr>
            <w:r w:rsidRPr="00E11FDC">
              <w:rPr>
                <w:rFonts w:ascii="Arial" w:hAnsi="Arial" w:cs="Arial"/>
                <w:sz w:val="20"/>
                <w:szCs w:val="20"/>
              </w:rPr>
              <w:t>(drawing)</w:t>
            </w:r>
          </w:p>
        </w:tc>
        <w:tc>
          <w:tcPr>
            <w:tcW w:w="1206" w:type="dxa"/>
          </w:tcPr>
          <w:p w14:paraId="2B9D58F0"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4E69B193" w14:textId="77777777" w:rsidR="00931888" w:rsidRDefault="00931888" w:rsidP="009C041F">
            <w:pPr>
              <w:rPr>
                <w:rFonts w:ascii="Arial" w:hAnsi="Arial" w:cs="Arial"/>
                <w:sz w:val="20"/>
                <w:szCs w:val="20"/>
              </w:rPr>
            </w:pPr>
            <w:r>
              <w:rPr>
                <w:rFonts w:ascii="Arial" w:hAnsi="Arial" w:cs="Arial"/>
                <w:sz w:val="20"/>
                <w:szCs w:val="20"/>
              </w:rPr>
              <w:t>?</w:t>
            </w:r>
          </w:p>
        </w:tc>
        <w:tc>
          <w:tcPr>
            <w:tcW w:w="1276" w:type="dxa"/>
          </w:tcPr>
          <w:p w14:paraId="47CE2BB2" w14:textId="77777777" w:rsidR="00931888" w:rsidRPr="00E11FDC" w:rsidRDefault="00931888" w:rsidP="009C041F">
            <w:pPr>
              <w:rPr>
                <w:rFonts w:ascii="Arial" w:hAnsi="Arial" w:cs="Arial"/>
                <w:sz w:val="20"/>
                <w:szCs w:val="20"/>
              </w:rPr>
            </w:pPr>
            <w:r w:rsidRPr="00E11FDC">
              <w:rPr>
                <w:rFonts w:ascii="Arial" w:hAnsi="Arial" w:cs="Arial"/>
                <w:sz w:val="20"/>
                <w:szCs w:val="20"/>
              </w:rPr>
              <w:t>Calcified + few siliceous remains</w:t>
            </w:r>
          </w:p>
        </w:tc>
        <w:tc>
          <w:tcPr>
            <w:tcW w:w="1326" w:type="dxa"/>
          </w:tcPr>
          <w:p w14:paraId="4B6F1698"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ponge megafacies</w:t>
            </w:r>
          </w:p>
        </w:tc>
        <w:tc>
          <w:tcPr>
            <w:tcW w:w="2503" w:type="dxa"/>
          </w:tcPr>
          <w:p w14:paraId="7FC29144" w14:textId="77777777" w:rsidR="00931888" w:rsidRPr="00A873F6" w:rsidRDefault="00931888" w:rsidP="009C041F">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664BEBEA" w14:textId="77777777" w:rsidR="00931888" w:rsidRDefault="00931888" w:rsidP="009C041F">
            <w:pPr>
              <w:rPr>
                <w:rFonts w:ascii="Arial" w:hAnsi="Arial" w:cs="Arial"/>
                <w:color w:val="7030A0"/>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p w14:paraId="09A666EC" w14:textId="77777777" w:rsidR="00931888" w:rsidRPr="007279DB" w:rsidRDefault="00931888" w:rsidP="009C041F">
            <w:pPr>
              <w:rPr>
                <w:rFonts w:ascii="Arial" w:hAnsi="Arial" w:cs="Arial"/>
                <w:color w:val="7030A0"/>
                <w:sz w:val="20"/>
                <w:szCs w:val="20"/>
                <w:lang w:val="en-GB"/>
              </w:rPr>
            </w:pPr>
            <w:r w:rsidRPr="007279DB">
              <w:rPr>
                <w:rFonts w:ascii="Arial" w:hAnsi="Arial" w:cs="Arial"/>
                <w:i/>
                <w:color w:val="7030A0"/>
                <w:sz w:val="20"/>
                <w:szCs w:val="20"/>
                <w:lang w:val="en-GB"/>
              </w:rPr>
              <w:t>Rhaxelloides</w:t>
            </w:r>
            <w:r>
              <w:rPr>
                <w:rFonts w:ascii="Arial" w:hAnsi="Arial" w:cs="Arial"/>
                <w:color w:val="7030A0"/>
                <w:sz w:val="20"/>
                <w:szCs w:val="20"/>
              </w:rPr>
              <w:t xml:space="preserve"> sp.</w:t>
            </w:r>
          </w:p>
        </w:tc>
        <w:tc>
          <w:tcPr>
            <w:tcW w:w="1397" w:type="dxa"/>
          </w:tcPr>
          <w:p w14:paraId="4FC72953" w14:textId="77777777" w:rsidR="00931888" w:rsidRPr="002E1E49" w:rsidRDefault="00931888" w:rsidP="009C041F">
            <w:pPr>
              <w:rPr>
                <w:rFonts w:ascii="Arial" w:hAnsi="Arial" w:cs="Arial"/>
                <w:color w:val="000000" w:themeColor="text1"/>
                <w:sz w:val="20"/>
                <w:szCs w:val="20"/>
              </w:rPr>
            </w:pPr>
            <w:r w:rsidRPr="00E11FDC">
              <w:rPr>
                <w:rFonts w:ascii="Arial" w:hAnsi="Arial" w:cs="Arial"/>
                <w:sz w:val="20"/>
                <w:szCs w:val="20"/>
              </w:rPr>
              <w:t>Trammer (1982)</w:t>
            </w:r>
          </w:p>
        </w:tc>
      </w:tr>
      <w:tr w:rsidR="00931888" w:rsidRPr="00E11FDC" w14:paraId="17D9243E" w14:textId="77777777" w:rsidTr="00A545DD">
        <w:tc>
          <w:tcPr>
            <w:tcW w:w="2014" w:type="dxa"/>
          </w:tcPr>
          <w:p w14:paraId="79A2C382" w14:textId="77777777" w:rsidR="00931888" w:rsidRDefault="00931888" w:rsidP="009C041F">
            <w:pPr>
              <w:rPr>
                <w:rFonts w:ascii="Arial" w:hAnsi="Arial" w:cs="Arial"/>
                <w:sz w:val="20"/>
                <w:szCs w:val="20"/>
              </w:rPr>
            </w:pPr>
            <w:r>
              <w:rPr>
                <w:rFonts w:ascii="Arial" w:hAnsi="Arial" w:cs="Arial"/>
                <w:sz w:val="20"/>
                <w:szCs w:val="20"/>
              </w:rPr>
              <w:t>L</w:t>
            </w:r>
            <w:r w:rsidRPr="00E11FDC">
              <w:rPr>
                <w:rFonts w:ascii="Arial" w:hAnsi="Arial" w:cs="Arial"/>
                <w:sz w:val="20"/>
                <w:szCs w:val="20"/>
              </w:rPr>
              <w:t>ower to Middle Oxfordian</w:t>
            </w:r>
          </w:p>
          <w:p w14:paraId="74335307" w14:textId="77777777" w:rsidR="00931888" w:rsidRDefault="00931888" w:rsidP="009C041F">
            <w:pPr>
              <w:rPr>
                <w:rFonts w:ascii="Arial" w:hAnsi="Arial" w:cs="Arial"/>
                <w:sz w:val="20"/>
                <w:szCs w:val="20"/>
              </w:rPr>
            </w:pPr>
            <w:r w:rsidRPr="00E11FDC">
              <w:rPr>
                <w:rFonts w:ascii="Arial" w:hAnsi="Arial" w:cs="Arial"/>
                <w:sz w:val="20"/>
                <w:szCs w:val="20"/>
              </w:rPr>
              <w:t>Late Jurassic</w:t>
            </w:r>
          </w:p>
          <w:p w14:paraId="700516AC" w14:textId="77777777" w:rsidR="00931888" w:rsidRDefault="00931888" w:rsidP="009C041F">
            <w:pPr>
              <w:rPr>
                <w:rFonts w:ascii="Arial" w:hAnsi="Arial" w:cs="Arial"/>
                <w:sz w:val="20"/>
                <w:szCs w:val="20"/>
              </w:rPr>
            </w:pPr>
            <w:r>
              <w:rPr>
                <w:rFonts w:ascii="Arial" w:hAnsi="Arial" w:cs="Arial"/>
                <w:sz w:val="20"/>
                <w:szCs w:val="20"/>
              </w:rPr>
              <w:t>(163.5-160)</w:t>
            </w:r>
          </w:p>
        </w:tc>
        <w:tc>
          <w:tcPr>
            <w:tcW w:w="1680" w:type="dxa"/>
            <w:shd w:val="clear" w:color="auto" w:fill="8EAADB" w:themeFill="accent1" w:themeFillTint="99"/>
          </w:tcPr>
          <w:p w14:paraId="0E43AA51" w14:textId="77777777" w:rsidR="00931888" w:rsidRPr="00E11FDC" w:rsidRDefault="00931888" w:rsidP="009C041F">
            <w:pPr>
              <w:rPr>
                <w:rFonts w:ascii="Arial" w:hAnsi="Arial" w:cs="Arial"/>
                <w:sz w:val="20"/>
                <w:szCs w:val="20"/>
              </w:rPr>
            </w:pPr>
            <w:r w:rsidRPr="00E11FDC">
              <w:rPr>
                <w:rFonts w:ascii="Arial" w:hAnsi="Arial" w:cs="Arial"/>
                <w:sz w:val="20"/>
                <w:szCs w:val="20"/>
              </w:rPr>
              <w:t>Wrzosowa and Zawodzie (Oxfordian),</w:t>
            </w:r>
          </w:p>
          <w:p w14:paraId="54E99335" w14:textId="77777777" w:rsidR="00931888" w:rsidRPr="00E11FDC" w:rsidRDefault="00931888" w:rsidP="009C041F">
            <w:pPr>
              <w:rPr>
                <w:rFonts w:ascii="Arial" w:hAnsi="Arial" w:cs="Arial"/>
                <w:sz w:val="20"/>
                <w:szCs w:val="20"/>
              </w:rPr>
            </w:pPr>
            <w:r w:rsidRPr="00E11FDC">
              <w:rPr>
                <w:rFonts w:ascii="Arial" w:hAnsi="Arial" w:cs="Arial"/>
                <w:sz w:val="20"/>
                <w:szCs w:val="20"/>
              </w:rPr>
              <w:t>Polish Jura,</w:t>
            </w:r>
          </w:p>
          <w:p w14:paraId="1FC1316C" w14:textId="77777777" w:rsidR="00931888" w:rsidRPr="00E11FDC" w:rsidRDefault="00931888" w:rsidP="009C041F">
            <w:pPr>
              <w:rPr>
                <w:rFonts w:ascii="Arial" w:hAnsi="Arial" w:cs="Arial"/>
                <w:sz w:val="20"/>
                <w:szCs w:val="20"/>
              </w:rPr>
            </w:pPr>
            <w:r w:rsidRPr="00E11FDC">
              <w:rPr>
                <w:rFonts w:ascii="Arial" w:hAnsi="Arial" w:cs="Arial"/>
                <w:sz w:val="20"/>
                <w:szCs w:val="20"/>
              </w:rPr>
              <w:t>Poland</w:t>
            </w:r>
          </w:p>
        </w:tc>
        <w:tc>
          <w:tcPr>
            <w:tcW w:w="1488" w:type="dxa"/>
          </w:tcPr>
          <w:p w14:paraId="5191B58E" w14:textId="77777777" w:rsidR="00931888"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 xml:space="preserve"> (rough grainy surface),</w:t>
            </w:r>
            <w:r w:rsidRPr="00E11FDC">
              <w:rPr>
                <w:rFonts w:ascii="Arial" w:hAnsi="Arial" w:cs="Arial"/>
                <w:sz w:val="20"/>
                <w:szCs w:val="20"/>
              </w:rPr>
              <w:t xml:space="preserve"> sterrasters (</w:t>
            </w:r>
            <w:r>
              <w:rPr>
                <w:rFonts w:ascii="Arial" w:hAnsi="Arial" w:cs="Arial"/>
                <w:sz w:val="20"/>
                <w:szCs w:val="20"/>
              </w:rPr>
              <w:t xml:space="preserve">spherical, </w:t>
            </w:r>
            <w:r w:rsidRPr="00E11FDC">
              <w:rPr>
                <w:rFonts w:ascii="Arial" w:hAnsi="Arial" w:cs="Arial"/>
                <w:sz w:val="20"/>
                <w:szCs w:val="20"/>
              </w:rPr>
              <w:t xml:space="preserve">covered with fine lumpy </w:t>
            </w:r>
            <w:r w:rsidRPr="00E11FDC">
              <w:rPr>
                <w:rFonts w:ascii="Arial" w:hAnsi="Arial" w:cs="Arial"/>
                <w:sz w:val="20"/>
                <w:szCs w:val="20"/>
              </w:rPr>
              <w:lastRenderedPageBreak/>
              <w:t>ornamentation</w:t>
            </w:r>
            <w:r>
              <w:rPr>
                <w:rFonts w:ascii="Arial" w:hAnsi="Arial" w:cs="Arial"/>
                <w:sz w:val="20"/>
                <w:szCs w:val="20"/>
              </w:rPr>
              <w:t xml:space="preserve">), </w:t>
            </w:r>
          </w:p>
          <w:p w14:paraId="5DEEE0B3" w14:textId="77777777" w:rsidR="00931888" w:rsidRPr="00E11FDC" w:rsidRDefault="00931888" w:rsidP="009C041F">
            <w:pPr>
              <w:rPr>
                <w:rFonts w:ascii="Arial" w:hAnsi="Arial" w:cs="Arial"/>
                <w:sz w:val="20"/>
                <w:szCs w:val="20"/>
              </w:rPr>
            </w:pPr>
            <w:r w:rsidRPr="00E11FDC">
              <w:rPr>
                <w:rFonts w:ascii="Arial" w:hAnsi="Arial" w:cs="Arial"/>
                <w:sz w:val="20"/>
                <w:szCs w:val="20"/>
              </w:rPr>
              <w:t>spheraster</w:t>
            </w:r>
          </w:p>
          <w:p w14:paraId="302F243F" w14:textId="77777777" w:rsidR="00931888" w:rsidRDefault="00931888" w:rsidP="009C041F">
            <w:pPr>
              <w:rPr>
                <w:rFonts w:ascii="Arial" w:hAnsi="Arial" w:cs="Arial"/>
                <w:sz w:val="20"/>
                <w:szCs w:val="20"/>
              </w:rPr>
            </w:pPr>
            <w:r w:rsidRPr="00E11FDC">
              <w:rPr>
                <w:rFonts w:ascii="Arial" w:hAnsi="Arial" w:cs="Arial"/>
                <w:sz w:val="20"/>
                <w:szCs w:val="20"/>
              </w:rPr>
              <w:t>(SEM)</w:t>
            </w:r>
          </w:p>
        </w:tc>
        <w:tc>
          <w:tcPr>
            <w:tcW w:w="1206" w:type="dxa"/>
          </w:tcPr>
          <w:p w14:paraId="1B8E49F9" w14:textId="77777777" w:rsidR="00931888" w:rsidRPr="00E11FDC" w:rsidRDefault="00931888" w:rsidP="009C041F">
            <w:pPr>
              <w:rPr>
                <w:rFonts w:ascii="Arial" w:hAnsi="Arial" w:cs="Arial"/>
                <w:sz w:val="20"/>
                <w:szCs w:val="20"/>
              </w:rPr>
            </w:pPr>
            <w:r>
              <w:rPr>
                <w:rFonts w:ascii="Arial" w:hAnsi="Arial" w:cs="Arial"/>
                <w:sz w:val="20"/>
                <w:szCs w:val="20"/>
              </w:rPr>
              <w:lastRenderedPageBreak/>
              <w:t>?</w:t>
            </w:r>
          </w:p>
        </w:tc>
        <w:tc>
          <w:tcPr>
            <w:tcW w:w="1286" w:type="dxa"/>
          </w:tcPr>
          <w:p w14:paraId="3CB89B11" w14:textId="77777777" w:rsidR="00931888" w:rsidRDefault="00931888" w:rsidP="009C041F">
            <w:pPr>
              <w:rPr>
                <w:rFonts w:ascii="Arial" w:hAnsi="Arial" w:cs="Arial"/>
                <w:sz w:val="20"/>
                <w:szCs w:val="20"/>
              </w:rPr>
            </w:pPr>
            <w:r w:rsidRPr="00E11FDC">
              <w:rPr>
                <w:rFonts w:ascii="Arial" w:hAnsi="Arial" w:cs="Arial"/>
                <w:sz w:val="20"/>
                <w:szCs w:val="20"/>
              </w:rPr>
              <w:t>100-200</w:t>
            </w:r>
            <w:r>
              <w:rPr>
                <w:rFonts w:ascii="Arial" w:hAnsi="Arial" w:cs="Arial"/>
                <w:sz w:val="20"/>
                <w:szCs w:val="20"/>
              </w:rPr>
              <w:t xml:space="preserve"> (rhax, s</w:t>
            </w:r>
            <w:r w:rsidRPr="00E11FDC">
              <w:rPr>
                <w:rFonts w:ascii="Arial" w:hAnsi="Arial" w:cs="Arial"/>
                <w:sz w:val="20"/>
                <w:szCs w:val="20"/>
              </w:rPr>
              <w:t>terrasters</w:t>
            </w:r>
            <w:r>
              <w:rPr>
                <w:rFonts w:ascii="Arial" w:hAnsi="Arial" w:cs="Arial"/>
                <w:sz w:val="20"/>
                <w:szCs w:val="20"/>
              </w:rPr>
              <w:t>, spherasters</w:t>
            </w:r>
            <w:r w:rsidRPr="00E11FDC">
              <w:rPr>
                <w:rFonts w:ascii="Arial" w:hAnsi="Arial" w:cs="Arial"/>
                <w:sz w:val="20"/>
                <w:szCs w:val="20"/>
              </w:rPr>
              <w:t>)</w:t>
            </w:r>
          </w:p>
          <w:p w14:paraId="1121AB34" w14:textId="77777777" w:rsidR="00931888" w:rsidRDefault="00931888" w:rsidP="009C041F">
            <w:pPr>
              <w:rPr>
                <w:rFonts w:ascii="Arial" w:hAnsi="Arial" w:cs="Arial"/>
                <w:sz w:val="20"/>
                <w:szCs w:val="20"/>
              </w:rPr>
            </w:pPr>
          </w:p>
        </w:tc>
        <w:tc>
          <w:tcPr>
            <w:tcW w:w="1276" w:type="dxa"/>
          </w:tcPr>
          <w:p w14:paraId="53B19D11"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5FE37156"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ponge megafacies</w:t>
            </w:r>
          </w:p>
        </w:tc>
        <w:tc>
          <w:tcPr>
            <w:tcW w:w="2503" w:type="dxa"/>
          </w:tcPr>
          <w:p w14:paraId="337FDA1E" w14:textId="77777777" w:rsidR="00931888" w:rsidRPr="00A873F6" w:rsidRDefault="00931888" w:rsidP="009C041F">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4ADF7DA0" w14:textId="77777777" w:rsidR="00931888" w:rsidRDefault="00931888" w:rsidP="009C041F">
            <w:pPr>
              <w:rPr>
                <w:rFonts w:ascii="Arial" w:hAnsi="Arial" w:cs="Arial"/>
                <w:color w:val="7030A0"/>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p w14:paraId="7AE33CF6" w14:textId="77777777" w:rsidR="00931888" w:rsidRDefault="00931888" w:rsidP="009C041F">
            <w:pPr>
              <w:rPr>
                <w:rFonts w:ascii="Arial" w:hAnsi="Arial" w:cs="Arial"/>
                <w:color w:val="7030A0"/>
                <w:sz w:val="20"/>
                <w:szCs w:val="20"/>
              </w:rPr>
            </w:pPr>
            <w:r w:rsidRPr="007279DB">
              <w:rPr>
                <w:rFonts w:ascii="Arial" w:hAnsi="Arial" w:cs="Arial"/>
                <w:i/>
                <w:color w:val="7030A0"/>
                <w:sz w:val="20"/>
                <w:szCs w:val="20"/>
                <w:lang w:val="en-GB"/>
              </w:rPr>
              <w:t>Rhaxelloides</w:t>
            </w:r>
            <w:r>
              <w:rPr>
                <w:rFonts w:ascii="Arial" w:hAnsi="Arial" w:cs="Arial"/>
                <w:color w:val="7030A0"/>
                <w:sz w:val="20"/>
                <w:szCs w:val="20"/>
              </w:rPr>
              <w:t xml:space="preserve"> sp.</w:t>
            </w:r>
          </w:p>
          <w:p w14:paraId="7AA6A166" w14:textId="77777777" w:rsidR="00931888" w:rsidRPr="00080F6F" w:rsidRDefault="00931888" w:rsidP="009C041F">
            <w:pPr>
              <w:rPr>
                <w:rFonts w:ascii="Arial" w:hAnsi="Arial" w:cs="Arial"/>
                <w:color w:val="7030A0"/>
                <w:sz w:val="20"/>
                <w:szCs w:val="20"/>
                <w:lang w:val="sv-SE"/>
              </w:rPr>
            </w:pPr>
          </w:p>
        </w:tc>
        <w:tc>
          <w:tcPr>
            <w:tcW w:w="1397" w:type="dxa"/>
          </w:tcPr>
          <w:p w14:paraId="658AC5F5" w14:textId="77777777" w:rsidR="00931888" w:rsidRPr="002E1E49" w:rsidRDefault="00931888" w:rsidP="009C041F">
            <w:pPr>
              <w:rPr>
                <w:rFonts w:ascii="Arial" w:hAnsi="Arial" w:cs="Arial"/>
                <w:color w:val="000000" w:themeColor="text1"/>
                <w:sz w:val="20"/>
                <w:szCs w:val="20"/>
              </w:rPr>
            </w:pPr>
            <w:r w:rsidRPr="00E11FDC">
              <w:rPr>
                <w:rFonts w:ascii="Arial" w:hAnsi="Arial" w:cs="Arial"/>
                <w:bCs/>
                <w:sz w:val="20"/>
                <w:szCs w:val="20"/>
                <w:lang w:val="sv-SE"/>
              </w:rPr>
              <w:t xml:space="preserve">Moczydłowska and Paruch-Kulczycka </w:t>
            </w:r>
            <w:r w:rsidRPr="00E11FDC">
              <w:rPr>
                <w:rFonts w:ascii="Arial" w:hAnsi="Arial" w:cs="Arial"/>
                <w:sz w:val="20"/>
                <w:szCs w:val="20"/>
                <w:lang w:val="sv-SE"/>
              </w:rPr>
              <w:t>(1978)</w:t>
            </w:r>
          </w:p>
        </w:tc>
      </w:tr>
      <w:tr w:rsidR="00931888" w:rsidRPr="00E11FDC" w14:paraId="420C712E" w14:textId="77777777" w:rsidTr="00A545DD">
        <w:tc>
          <w:tcPr>
            <w:tcW w:w="2014" w:type="dxa"/>
          </w:tcPr>
          <w:p w14:paraId="00502902" w14:textId="77777777" w:rsidR="00931888" w:rsidRPr="004E1F23" w:rsidRDefault="00931888" w:rsidP="009C041F">
            <w:pPr>
              <w:rPr>
                <w:rFonts w:ascii="Arial" w:hAnsi="Arial" w:cs="Arial"/>
                <w:color w:val="000000" w:themeColor="text1"/>
                <w:sz w:val="20"/>
                <w:szCs w:val="20"/>
              </w:rPr>
            </w:pPr>
            <w:r w:rsidRPr="004E1F23">
              <w:rPr>
                <w:rFonts w:ascii="Arial" w:hAnsi="Arial" w:cs="Arial"/>
                <w:color w:val="000000" w:themeColor="text1"/>
                <w:sz w:val="20"/>
                <w:szCs w:val="20"/>
              </w:rPr>
              <w:lastRenderedPageBreak/>
              <w:t>Oxfordian</w:t>
            </w:r>
          </w:p>
          <w:p w14:paraId="1E41D3F9" w14:textId="77777777" w:rsidR="00931888" w:rsidRPr="004E1F23" w:rsidRDefault="00931888" w:rsidP="009C041F">
            <w:pPr>
              <w:rPr>
                <w:rFonts w:ascii="Arial" w:hAnsi="Arial" w:cs="Arial"/>
                <w:color w:val="000000" w:themeColor="text1"/>
                <w:sz w:val="20"/>
                <w:szCs w:val="20"/>
              </w:rPr>
            </w:pPr>
            <w:r w:rsidRPr="004E1F23">
              <w:rPr>
                <w:rFonts w:ascii="Arial" w:hAnsi="Arial" w:cs="Arial"/>
                <w:color w:val="000000" w:themeColor="text1"/>
                <w:sz w:val="20"/>
                <w:szCs w:val="20"/>
              </w:rPr>
              <w:t xml:space="preserve">Late Jurassic </w:t>
            </w:r>
          </w:p>
          <w:p w14:paraId="5E6DAB4F" w14:textId="77777777" w:rsidR="00931888" w:rsidRPr="004E1F23" w:rsidRDefault="00931888" w:rsidP="009C041F">
            <w:pPr>
              <w:rPr>
                <w:rFonts w:ascii="Arial" w:hAnsi="Arial" w:cs="Arial"/>
                <w:color w:val="000000" w:themeColor="text1"/>
                <w:sz w:val="20"/>
                <w:szCs w:val="20"/>
              </w:rPr>
            </w:pPr>
            <w:r w:rsidRPr="004E1F23">
              <w:rPr>
                <w:rFonts w:ascii="Arial" w:hAnsi="Arial" w:cs="Arial"/>
                <w:color w:val="000000" w:themeColor="text1"/>
                <w:sz w:val="20"/>
                <w:szCs w:val="20"/>
              </w:rPr>
              <w:t>(163.5-157.3)</w:t>
            </w:r>
          </w:p>
        </w:tc>
        <w:tc>
          <w:tcPr>
            <w:tcW w:w="1680" w:type="dxa"/>
            <w:shd w:val="clear" w:color="auto" w:fill="8EAADB" w:themeFill="accent1" w:themeFillTint="99"/>
          </w:tcPr>
          <w:p w14:paraId="3051D23D" w14:textId="77777777" w:rsidR="00931888" w:rsidRPr="004E1F23" w:rsidRDefault="00931888" w:rsidP="009C041F">
            <w:pPr>
              <w:rPr>
                <w:rFonts w:ascii="Arial" w:hAnsi="Arial" w:cs="Arial"/>
                <w:color w:val="000000" w:themeColor="text1"/>
                <w:sz w:val="20"/>
                <w:szCs w:val="20"/>
              </w:rPr>
            </w:pPr>
            <w:r w:rsidRPr="004E1F23">
              <w:rPr>
                <w:rFonts w:ascii="Arial" w:hAnsi="Arial" w:cs="Arial"/>
                <w:color w:val="000000" w:themeColor="text1"/>
                <w:sz w:val="20"/>
                <w:szCs w:val="20"/>
              </w:rPr>
              <w:t>Lower Calcarous Grit, Yorkshire United Kingdom</w:t>
            </w:r>
          </w:p>
        </w:tc>
        <w:tc>
          <w:tcPr>
            <w:tcW w:w="1488" w:type="dxa"/>
          </w:tcPr>
          <w:p w14:paraId="4DFB2E26" w14:textId="77777777" w:rsidR="00931888"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p>
          <w:p w14:paraId="3826464A" w14:textId="77777777" w:rsidR="00931888" w:rsidRPr="00E11FDC" w:rsidRDefault="00931888" w:rsidP="009C041F">
            <w:pPr>
              <w:rPr>
                <w:rFonts w:ascii="Arial" w:hAnsi="Arial" w:cs="Arial"/>
                <w:sz w:val="20"/>
                <w:szCs w:val="20"/>
              </w:rPr>
            </w:pPr>
            <w:r w:rsidRPr="00E11FDC">
              <w:rPr>
                <w:rFonts w:ascii="Arial" w:hAnsi="Arial" w:cs="Arial"/>
                <w:sz w:val="20"/>
                <w:szCs w:val="20"/>
              </w:rPr>
              <w:t>(</w:t>
            </w:r>
            <w:r w:rsidRPr="00F46686">
              <w:rPr>
                <w:rFonts w:ascii="Arial" w:hAnsi="Arial" w:cs="Arial"/>
                <w:sz w:val="20"/>
                <w:szCs w:val="20"/>
                <w:highlight w:val="lightGray"/>
              </w:rPr>
              <w:t>cavity: dark oval spot in the middle + radial structure</w:t>
            </w:r>
            <w:r w:rsidRPr="00E11FDC">
              <w:rPr>
                <w:rFonts w:ascii="Arial" w:hAnsi="Arial" w:cs="Arial"/>
                <w:sz w:val="20"/>
                <w:szCs w:val="20"/>
              </w:rPr>
              <w:t>).</w:t>
            </w:r>
          </w:p>
        </w:tc>
        <w:tc>
          <w:tcPr>
            <w:tcW w:w="1206" w:type="dxa"/>
          </w:tcPr>
          <w:p w14:paraId="2F636099"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127D8DA6" w14:textId="77777777" w:rsidR="00931888" w:rsidRDefault="00931888" w:rsidP="009C041F">
            <w:pPr>
              <w:rPr>
                <w:rFonts w:ascii="Arial" w:hAnsi="Arial" w:cs="Arial"/>
                <w:sz w:val="20"/>
                <w:szCs w:val="20"/>
              </w:rPr>
            </w:pPr>
            <w:r>
              <w:rPr>
                <w:rFonts w:ascii="Arial" w:hAnsi="Arial" w:cs="Arial"/>
                <w:sz w:val="20"/>
                <w:szCs w:val="20"/>
              </w:rPr>
              <w:t>110-150</w:t>
            </w:r>
          </w:p>
          <w:p w14:paraId="75AFD864" w14:textId="77777777" w:rsidR="00931888" w:rsidRPr="00E11FDC" w:rsidRDefault="00931888" w:rsidP="009C041F">
            <w:pPr>
              <w:rPr>
                <w:rFonts w:ascii="Arial" w:hAnsi="Arial" w:cs="Arial"/>
                <w:sz w:val="20"/>
                <w:szCs w:val="20"/>
              </w:rPr>
            </w:pPr>
            <w:r>
              <w:rPr>
                <w:rFonts w:ascii="Arial" w:hAnsi="Arial" w:cs="Arial"/>
                <w:sz w:val="20"/>
                <w:szCs w:val="20"/>
              </w:rPr>
              <w:t>thickness: 80</w:t>
            </w:r>
          </w:p>
        </w:tc>
        <w:tc>
          <w:tcPr>
            <w:tcW w:w="1276" w:type="dxa"/>
          </w:tcPr>
          <w:p w14:paraId="760D7248"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Calcified </w:t>
            </w:r>
            <w:r>
              <w:rPr>
                <w:rFonts w:ascii="Arial" w:hAnsi="Arial" w:cs="Arial"/>
                <w:sz w:val="20"/>
                <w:szCs w:val="20"/>
              </w:rPr>
              <w:t xml:space="preserve">and/or </w:t>
            </w:r>
            <w:r w:rsidRPr="00E11FDC">
              <w:rPr>
                <w:rFonts w:ascii="Arial" w:hAnsi="Arial" w:cs="Arial"/>
                <w:sz w:val="20"/>
                <w:szCs w:val="20"/>
              </w:rPr>
              <w:t>siliceous</w:t>
            </w:r>
          </w:p>
        </w:tc>
        <w:tc>
          <w:tcPr>
            <w:tcW w:w="1326" w:type="dxa"/>
          </w:tcPr>
          <w:p w14:paraId="7CE61B08"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ponge megafacies</w:t>
            </w:r>
          </w:p>
        </w:tc>
        <w:tc>
          <w:tcPr>
            <w:tcW w:w="2503" w:type="dxa"/>
          </w:tcPr>
          <w:p w14:paraId="22A7EAE2" w14:textId="77777777" w:rsidR="00931888" w:rsidRDefault="00931888" w:rsidP="009C041F">
            <w:pPr>
              <w:rPr>
                <w:rFonts w:ascii="Arial" w:hAnsi="Arial" w:cs="Arial"/>
                <w:i/>
                <w:sz w:val="20"/>
                <w:szCs w:val="20"/>
              </w:rPr>
            </w:pPr>
            <w:r w:rsidRPr="00AA6B09">
              <w:rPr>
                <w:rFonts w:ascii="Arial" w:hAnsi="Arial" w:cs="Arial"/>
                <w:i/>
                <w:sz w:val="20"/>
                <w:szCs w:val="20"/>
              </w:rPr>
              <w:t xml:space="preserve">Rhaxella </w:t>
            </w:r>
            <w:r>
              <w:rPr>
                <w:rFonts w:ascii="Arial" w:hAnsi="Arial" w:cs="Arial"/>
                <w:i/>
                <w:sz w:val="20"/>
                <w:szCs w:val="20"/>
              </w:rPr>
              <w:t>perforata</w:t>
            </w:r>
          </w:p>
          <w:p w14:paraId="1EEAA603" w14:textId="77777777" w:rsidR="00931888" w:rsidRPr="005D5EF7" w:rsidRDefault="00931888" w:rsidP="009C041F">
            <w:pPr>
              <w:rPr>
                <w:rFonts w:ascii="Arial" w:hAnsi="Arial" w:cs="Arial"/>
                <w:i/>
                <w:sz w:val="20"/>
                <w:szCs w:val="20"/>
                <w:lang w:val="sv-SE"/>
              </w:rPr>
            </w:pPr>
            <w:r>
              <w:rPr>
                <w:rFonts w:ascii="Arial" w:hAnsi="Arial" w:cs="Arial"/>
                <w:i/>
                <w:sz w:val="20"/>
                <w:szCs w:val="20"/>
              </w:rPr>
              <w:t xml:space="preserve">(= </w:t>
            </w:r>
            <w:r w:rsidRPr="00CF7BB1">
              <w:rPr>
                <w:rFonts w:ascii="Arial" w:hAnsi="Arial" w:cs="Arial"/>
                <w:i/>
                <w:sz w:val="20"/>
                <w:szCs w:val="20"/>
                <w:lang w:val="sv-SE"/>
              </w:rPr>
              <w:t>R</w:t>
            </w:r>
            <w:r>
              <w:rPr>
                <w:rFonts w:ascii="Arial" w:hAnsi="Arial" w:cs="Arial"/>
                <w:i/>
                <w:sz w:val="20"/>
                <w:szCs w:val="20"/>
                <w:lang w:val="sv-SE"/>
              </w:rPr>
              <w:t>.</w:t>
            </w:r>
            <w:r w:rsidRPr="00CF7BB1">
              <w:rPr>
                <w:rFonts w:ascii="Arial" w:hAnsi="Arial" w:cs="Arial"/>
                <w:i/>
                <w:sz w:val="20"/>
                <w:szCs w:val="20"/>
                <w:lang w:val="sv-SE"/>
              </w:rPr>
              <w:t>sorbyana</w:t>
            </w:r>
            <w:r>
              <w:rPr>
                <w:rFonts w:ascii="Arial" w:hAnsi="Arial" w:cs="Arial"/>
                <w:i/>
                <w:sz w:val="20"/>
                <w:szCs w:val="20"/>
                <w:lang w:val="sv-SE"/>
              </w:rPr>
              <w:t>)</w:t>
            </w:r>
          </w:p>
        </w:tc>
        <w:tc>
          <w:tcPr>
            <w:tcW w:w="1397" w:type="dxa"/>
          </w:tcPr>
          <w:p w14:paraId="2AEF86A0" w14:textId="77777777" w:rsidR="00931888" w:rsidRPr="00E11FDC" w:rsidRDefault="00931888" w:rsidP="009C041F">
            <w:pPr>
              <w:rPr>
                <w:rFonts w:ascii="Arial" w:hAnsi="Arial" w:cs="Arial"/>
                <w:sz w:val="20"/>
                <w:szCs w:val="20"/>
              </w:rPr>
            </w:pPr>
            <w:r w:rsidRPr="004E1F23">
              <w:rPr>
                <w:rFonts w:ascii="Arial" w:hAnsi="Arial" w:cs="Arial"/>
                <w:color w:val="000000" w:themeColor="text1"/>
                <w:sz w:val="20"/>
                <w:szCs w:val="20"/>
              </w:rPr>
              <w:t>Hinde (1890)</w:t>
            </w:r>
          </w:p>
        </w:tc>
      </w:tr>
      <w:tr w:rsidR="00931888" w:rsidRPr="00E11FDC" w14:paraId="79339942" w14:textId="77777777" w:rsidTr="00A545DD">
        <w:tc>
          <w:tcPr>
            <w:tcW w:w="2014" w:type="dxa"/>
          </w:tcPr>
          <w:p w14:paraId="725ECF5E" w14:textId="77777777" w:rsidR="00931888" w:rsidRDefault="00931888" w:rsidP="009C041F">
            <w:pPr>
              <w:rPr>
                <w:rFonts w:ascii="Arial" w:hAnsi="Arial" w:cs="Arial"/>
                <w:sz w:val="20"/>
                <w:szCs w:val="20"/>
              </w:rPr>
            </w:pPr>
            <w:r w:rsidRPr="00E11FDC">
              <w:rPr>
                <w:rFonts w:ascii="Arial" w:hAnsi="Arial" w:cs="Arial"/>
                <w:sz w:val="20"/>
                <w:szCs w:val="20"/>
              </w:rPr>
              <w:t>Middle Oxfordian</w:t>
            </w:r>
          </w:p>
          <w:p w14:paraId="3A464B4D"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Jurassic</w:t>
            </w:r>
          </w:p>
          <w:p w14:paraId="35C39015" w14:textId="77777777" w:rsidR="00931888" w:rsidRPr="00E11FDC" w:rsidRDefault="00931888" w:rsidP="009C041F">
            <w:pPr>
              <w:rPr>
                <w:rFonts w:ascii="Arial" w:hAnsi="Arial" w:cs="Arial"/>
                <w:sz w:val="20"/>
                <w:szCs w:val="20"/>
              </w:rPr>
            </w:pPr>
            <w:r w:rsidRPr="00E11FDC">
              <w:rPr>
                <w:rFonts w:ascii="Arial" w:hAnsi="Arial" w:cs="Arial"/>
                <w:sz w:val="20"/>
                <w:szCs w:val="20"/>
              </w:rPr>
              <w:t>(161.2-155.7)</w:t>
            </w:r>
          </w:p>
        </w:tc>
        <w:tc>
          <w:tcPr>
            <w:tcW w:w="1680" w:type="dxa"/>
            <w:shd w:val="clear" w:color="auto" w:fill="8EAADB" w:themeFill="accent1" w:themeFillTint="99"/>
          </w:tcPr>
          <w:p w14:paraId="2A7B3791" w14:textId="77777777" w:rsidR="00931888" w:rsidRPr="00E11FDC" w:rsidRDefault="00931888" w:rsidP="009C041F">
            <w:pPr>
              <w:rPr>
                <w:rFonts w:ascii="Arial" w:hAnsi="Arial" w:cs="Arial"/>
                <w:sz w:val="20"/>
                <w:szCs w:val="20"/>
              </w:rPr>
            </w:pPr>
            <w:r w:rsidRPr="00E11FDC">
              <w:rPr>
                <w:rFonts w:ascii="Arial" w:hAnsi="Arial" w:cs="Arial"/>
                <w:sz w:val="20"/>
                <w:szCs w:val="20"/>
              </w:rPr>
              <w:t>Bifurcatus zone, West Walton Beds Formation, United Kingdom</w:t>
            </w:r>
          </w:p>
        </w:tc>
        <w:tc>
          <w:tcPr>
            <w:tcW w:w="1488" w:type="dxa"/>
          </w:tcPr>
          <w:p w14:paraId="540F8985" w14:textId="77777777" w:rsidR="00931888" w:rsidRDefault="00931888" w:rsidP="009C041F">
            <w:pPr>
              <w:rPr>
                <w:rFonts w:ascii="Arial" w:hAnsi="Arial" w:cs="Arial"/>
                <w:sz w:val="20"/>
                <w:szCs w:val="20"/>
              </w:rPr>
            </w:pPr>
            <w:r>
              <w:rPr>
                <w:rFonts w:ascii="Arial" w:hAnsi="Arial" w:cs="Arial"/>
                <w:sz w:val="20"/>
                <w:szCs w:val="20"/>
              </w:rPr>
              <w:t>rhax</w:t>
            </w:r>
          </w:p>
          <w:p w14:paraId="731B96F8" w14:textId="77777777" w:rsidR="00931888" w:rsidRPr="00E11FDC" w:rsidRDefault="00931888" w:rsidP="009C041F">
            <w:pPr>
              <w:rPr>
                <w:rFonts w:ascii="Arial" w:hAnsi="Arial" w:cs="Arial"/>
                <w:sz w:val="20"/>
                <w:szCs w:val="20"/>
              </w:rPr>
            </w:pPr>
            <w:r>
              <w:rPr>
                <w:rFonts w:ascii="Arial" w:hAnsi="Arial" w:cs="Arial"/>
                <w:sz w:val="20"/>
                <w:szCs w:val="20"/>
              </w:rPr>
              <w:t>(no illustration)</w:t>
            </w:r>
          </w:p>
        </w:tc>
        <w:tc>
          <w:tcPr>
            <w:tcW w:w="1206" w:type="dxa"/>
          </w:tcPr>
          <w:p w14:paraId="047B9844" w14:textId="77777777" w:rsidR="00931888" w:rsidRPr="00E11FDC" w:rsidRDefault="00931888" w:rsidP="009C041F">
            <w:pPr>
              <w:rPr>
                <w:rFonts w:ascii="Arial" w:hAnsi="Arial" w:cs="Arial"/>
                <w:sz w:val="20"/>
                <w:szCs w:val="20"/>
              </w:rPr>
            </w:pPr>
          </w:p>
        </w:tc>
        <w:tc>
          <w:tcPr>
            <w:tcW w:w="1286" w:type="dxa"/>
          </w:tcPr>
          <w:p w14:paraId="148D1909" w14:textId="77777777" w:rsidR="00931888" w:rsidRPr="00E11FDC" w:rsidRDefault="00931888" w:rsidP="009C041F">
            <w:pPr>
              <w:rPr>
                <w:rFonts w:ascii="Arial" w:hAnsi="Arial" w:cs="Arial"/>
                <w:sz w:val="20"/>
                <w:szCs w:val="20"/>
              </w:rPr>
            </w:pPr>
          </w:p>
        </w:tc>
        <w:tc>
          <w:tcPr>
            <w:tcW w:w="1276" w:type="dxa"/>
          </w:tcPr>
          <w:p w14:paraId="040627D2" w14:textId="77777777" w:rsidR="00931888" w:rsidRPr="00E11FDC" w:rsidRDefault="00931888" w:rsidP="009C041F">
            <w:pPr>
              <w:rPr>
                <w:rFonts w:ascii="Arial" w:hAnsi="Arial" w:cs="Arial"/>
                <w:sz w:val="20"/>
                <w:szCs w:val="20"/>
              </w:rPr>
            </w:pPr>
          </w:p>
        </w:tc>
        <w:tc>
          <w:tcPr>
            <w:tcW w:w="1326" w:type="dxa"/>
          </w:tcPr>
          <w:p w14:paraId="7B324394" w14:textId="77777777" w:rsidR="00931888" w:rsidRPr="00E11FDC" w:rsidRDefault="00931888" w:rsidP="009C041F">
            <w:pPr>
              <w:rPr>
                <w:rFonts w:ascii="Arial" w:hAnsi="Arial" w:cs="Arial"/>
                <w:sz w:val="20"/>
                <w:szCs w:val="20"/>
              </w:rPr>
            </w:pPr>
            <w:r w:rsidRPr="00E11FDC">
              <w:rPr>
                <w:rFonts w:ascii="Arial" w:hAnsi="Arial" w:cs="Arial"/>
                <w:sz w:val="20"/>
                <w:szCs w:val="20"/>
              </w:rPr>
              <w:t>reef, buildup or bioherm; lithified framestone</w:t>
            </w:r>
          </w:p>
        </w:tc>
        <w:tc>
          <w:tcPr>
            <w:tcW w:w="2503" w:type="dxa"/>
          </w:tcPr>
          <w:p w14:paraId="52578FFB" w14:textId="77777777" w:rsidR="00931888" w:rsidRPr="00E11FDC" w:rsidRDefault="00931888" w:rsidP="009C041F">
            <w:pPr>
              <w:rPr>
                <w:rFonts w:ascii="Arial" w:hAnsi="Arial" w:cs="Arial"/>
                <w:sz w:val="20"/>
                <w:szCs w:val="20"/>
              </w:rPr>
            </w:pPr>
            <w:r w:rsidRPr="00C54EAB">
              <w:rPr>
                <w:rFonts w:ascii="Arial" w:hAnsi="Arial" w:cs="Arial"/>
                <w:i/>
                <w:sz w:val="20"/>
                <w:szCs w:val="20"/>
              </w:rPr>
              <w:t>Rhaxella</w:t>
            </w:r>
            <w:r w:rsidRPr="00E11FDC">
              <w:rPr>
                <w:rFonts w:ascii="Arial" w:hAnsi="Arial" w:cs="Arial"/>
                <w:sz w:val="20"/>
                <w:szCs w:val="20"/>
              </w:rPr>
              <w:t xml:space="preserve"> sp.</w:t>
            </w:r>
          </w:p>
        </w:tc>
        <w:tc>
          <w:tcPr>
            <w:tcW w:w="1397" w:type="dxa"/>
          </w:tcPr>
          <w:p w14:paraId="043B7CE9" w14:textId="77777777" w:rsidR="00931888" w:rsidRPr="00EE7377" w:rsidRDefault="00931888" w:rsidP="009C041F">
            <w:pPr>
              <w:rPr>
                <w:rFonts w:ascii="Arial" w:hAnsi="Arial" w:cs="Arial"/>
                <w:color w:val="000000" w:themeColor="text1"/>
                <w:sz w:val="20"/>
                <w:szCs w:val="20"/>
              </w:rPr>
            </w:pPr>
            <w:r w:rsidRPr="00EE7377">
              <w:rPr>
                <w:rFonts w:ascii="Arial" w:hAnsi="Arial" w:cs="Arial"/>
                <w:color w:val="000000" w:themeColor="text1"/>
                <w:sz w:val="20"/>
                <w:szCs w:val="20"/>
              </w:rPr>
              <w:t>Insalaco (1999)</w:t>
            </w:r>
          </w:p>
        </w:tc>
      </w:tr>
      <w:tr w:rsidR="00931888" w:rsidRPr="00E11FDC" w14:paraId="479DDAEC" w14:textId="77777777" w:rsidTr="00A545DD">
        <w:tc>
          <w:tcPr>
            <w:tcW w:w="2014" w:type="dxa"/>
          </w:tcPr>
          <w:p w14:paraId="4B8B7608" w14:textId="77777777" w:rsidR="00931888" w:rsidRPr="00E11FDC" w:rsidRDefault="00931888" w:rsidP="009C041F">
            <w:pPr>
              <w:rPr>
                <w:rFonts w:ascii="Arial" w:hAnsi="Arial" w:cs="Arial"/>
                <w:sz w:val="20"/>
                <w:szCs w:val="20"/>
              </w:rPr>
            </w:pPr>
            <w:r w:rsidRPr="00E11FDC">
              <w:rPr>
                <w:rFonts w:ascii="Arial" w:hAnsi="Arial" w:cs="Arial"/>
                <w:sz w:val="20"/>
                <w:szCs w:val="20"/>
              </w:rPr>
              <w:t>Middle Oxfordian (161.2-155.7)</w:t>
            </w:r>
          </w:p>
        </w:tc>
        <w:tc>
          <w:tcPr>
            <w:tcW w:w="1680" w:type="dxa"/>
            <w:shd w:val="clear" w:color="auto" w:fill="8EAADB" w:themeFill="accent1" w:themeFillTint="99"/>
          </w:tcPr>
          <w:p w14:paraId="403BF0E4" w14:textId="77777777" w:rsidR="00931888" w:rsidRPr="00E11FDC" w:rsidRDefault="00931888" w:rsidP="009C041F">
            <w:pPr>
              <w:rPr>
                <w:rFonts w:ascii="Arial" w:hAnsi="Arial" w:cs="Arial"/>
                <w:sz w:val="20"/>
                <w:szCs w:val="20"/>
              </w:rPr>
            </w:pPr>
            <w:r w:rsidRPr="00E11FDC">
              <w:rPr>
                <w:rFonts w:ascii="Arial" w:hAnsi="Arial" w:cs="Arial"/>
                <w:sz w:val="20"/>
                <w:szCs w:val="20"/>
              </w:rPr>
              <w:t>Yorkshire, United Kingdom</w:t>
            </w:r>
          </w:p>
        </w:tc>
        <w:tc>
          <w:tcPr>
            <w:tcW w:w="1488" w:type="dxa"/>
          </w:tcPr>
          <w:p w14:paraId="56952874" w14:textId="77777777" w:rsidR="00931888" w:rsidRDefault="00931888" w:rsidP="009C041F">
            <w:pPr>
              <w:rPr>
                <w:rFonts w:ascii="Arial" w:hAnsi="Arial" w:cs="Arial"/>
                <w:sz w:val="20"/>
                <w:szCs w:val="20"/>
              </w:rPr>
            </w:pPr>
            <w:r>
              <w:rPr>
                <w:rFonts w:ascii="Arial" w:hAnsi="Arial" w:cs="Arial"/>
                <w:sz w:val="20"/>
                <w:szCs w:val="20"/>
              </w:rPr>
              <w:t>rhax</w:t>
            </w:r>
          </w:p>
          <w:p w14:paraId="333DCAE0" w14:textId="77777777" w:rsidR="00931888" w:rsidRPr="00E11FDC" w:rsidRDefault="00931888" w:rsidP="009C041F">
            <w:pPr>
              <w:rPr>
                <w:rFonts w:ascii="Arial" w:hAnsi="Arial" w:cs="Arial"/>
                <w:sz w:val="20"/>
                <w:szCs w:val="20"/>
              </w:rPr>
            </w:pPr>
            <w:r>
              <w:rPr>
                <w:rFonts w:ascii="Arial" w:hAnsi="Arial" w:cs="Arial"/>
                <w:sz w:val="20"/>
                <w:szCs w:val="20"/>
              </w:rPr>
              <w:t>(no illustration)</w:t>
            </w:r>
          </w:p>
        </w:tc>
        <w:tc>
          <w:tcPr>
            <w:tcW w:w="1206" w:type="dxa"/>
          </w:tcPr>
          <w:p w14:paraId="649CB9F5" w14:textId="77777777" w:rsidR="00931888" w:rsidRPr="00E11FDC" w:rsidRDefault="00931888" w:rsidP="009C041F">
            <w:pPr>
              <w:rPr>
                <w:rFonts w:ascii="Arial" w:hAnsi="Arial" w:cs="Arial"/>
                <w:sz w:val="20"/>
                <w:szCs w:val="20"/>
              </w:rPr>
            </w:pPr>
          </w:p>
        </w:tc>
        <w:tc>
          <w:tcPr>
            <w:tcW w:w="1286" w:type="dxa"/>
          </w:tcPr>
          <w:p w14:paraId="6B96C9E3" w14:textId="77777777" w:rsidR="00931888" w:rsidRPr="00E11FDC" w:rsidRDefault="00931888" w:rsidP="009C041F">
            <w:pPr>
              <w:rPr>
                <w:rFonts w:ascii="Arial" w:hAnsi="Arial" w:cs="Arial"/>
                <w:sz w:val="20"/>
                <w:szCs w:val="20"/>
              </w:rPr>
            </w:pPr>
          </w:p>
        </w:tc>
        <w:tc>
          <w:tcPr>
            <w:tcW w:w="1276" w:type="dxa"/>
          </w:tcPr>
          <w:p w14:paraId="12CBFA29" w14:textId="77777777" w:rsidR="00931888" w:rsidRPr="00E11FDC" w:rsidRDefault="00931888" w:rsidP="009C041F">
            <w:pPr>
              <w:rPr>
                <w:rFonts w:ascii="Arial" w:hAnsi="Arial" w:cs="Arial"/>
                <w:sz w:val="20"/>
                <w:szCs w:val="20"/>
              </w:rPr>
            </w:pPr>
          </w:p>
        </w:tc>
        <w:tc>
          <w:tcPr>
            <w:tcW w:w="1326" w:type="dxa"/>
          </w:tcPr>
          <w:p w14:paraId="3648B190" w14:textId="77777777" w:rsidR="00931888" w:rsidRPr="00E11FDC" w:rsidRDefault="00931888" w:rsidP="009C041F">
            <w:pPr>
              <w:rPr>
                <w:rFonts w:ascii="Arial" w:hAnsi="Arial" w:cs="Arial"/>
                <w:sz w:val="20"/>
                <w:szCs w:val="20"/>
              </w:rPr>
            </w:pPr>
            <w:r w:rsidRPr="00E11FDC">
              <w:rPr>
                <w:rFonts w:ascii="Arial" w:hAnsi="Arial" w:cs="Arial"/>
                <w:sz w:val="20"/>
                <w:szCs w:val="20"/>
              </w:rPr>
              <w:t>sand shoal; lithified packstone</w:t>
            </w:r>
          </w:p>
        </w:tc>
        <w:tc>
          <w:tcPr>
            <w:tcW w:w="2503" w:type="dxa"/>
          </w:tcPr>
          <w:p w14:paraId="1DD0C3C5" w14:textId="77777777" w:rsidR="00931888" w:rsidRPr="00E11FDC" w:rsidRDefault="00931888" w:rsidP="009C041F">
            <w:pPr>
              <w:rPr>
                <w:rFonts w:ascii="Arial" w:hAnsi="Arial" w:cs="Arial"/>
                <w:sz w:val="20"/>
                <w:szCs w:val="20"/>
              </w:rPr>
            </w:pPr>
            <w:r w:rsidRPr="00C54EAB">
              <w:rPr>
                <w:rFonts w:ascii="Arial" w:hAnsi="Arial" w:cs="Arial"/>
                <w:i/>
                <w:sz w:val="20"/>
                <w:szCs w:val="20"/>
              </w:rPr>
              <w:t>Rhaxella</w:t>
            </w:r>
            <w:r w:rsidRPr="00E11FDC">
              <w:rPr>
                <w:rFonts w:ascii="Arial" w:hAnsi="Arial" w:cs="Arial"/>
                <w:sz w:val="20"/>
                <w:szCs w:val="20"/>
              </w:rPr>
              <w:t xml:space="preserve"> sp.</w:t>
            </w:r>
          </w:p>
        </w:tc>
        <w:tc>
          <w:tcPr>
            <w:tcW w:w="1397" w:type="dxa"/>
          </w:tcPr>
          <w:p w14:paraId="6CF329F7" w14:textId="77777777" w:rsidR="00931888" w:rsidRPr="00EE7377" w:rsidRDefault="00931888" w:rsidP="009C041F">
            <w:pPr>
              <w:rPr>
                <w:rFonts w:ascii="Arial" w:hAnsi="Arial" w:cs="Arial"/>
                <w:color w:val="000000" w:themeColor="text1"/>
                <w:sz w:val="20"/>
                <w:szCs w:val="20"/>
              </w:rPr>
            </w:pPr>
            <w:r w:rsidRPr="00EE7377">
              <w:rPr>
                <w:rFonts w:ascii="Arial" w:hAnsi="Arial" w:cs="Arial"/>
                <w:color w:val="000000" w:themeColor="text1"/>
                <w:sz w:val="20"/>
                <w:szCs w:val="20"/>
              </w:rPr>
              <w:t>Insalaco (1999)</w:t>
            </w:r>
          </w:p>
        </w:tc>
      </w:tr>
      <w:tr w:rsidR="00931888" w:rsidRPr="00E11FDC" w14:paraId="0D5D2491" w14:textId="77777777" w:rsidTr="00A545DD">
        <w:tc>
          <w:tcPr>
            <w:tcW w:w="2014" w:type="dxa"/>
          </w:tcPr>
          <w:p w14:paraId="0DE462AF" w14:textId="77777777" w:rsidR="00931888" w:rsidRPr="00E11FDC" w:rsidRDefault="00931888" w:rsidP="009C041F">
            <w:pPr>
              <w:rPr>
                <w:rFonts w:ascii="Arial" w:hAnsi="Arial" w:cs="Arial"/>
                <w:sz w:val="20"/>
                <w:szCs w:val="20"/>
              </w:rPr>
            </w:pPr>
            <w:r w:rsidRPr="00E11FDC">
              <w:rPr>
                <w:rFonts w:ascii="Arial" w:hAnsi="Arial" w:cs="Arial"/>
                <w:sz w:val="20"/>
                <w:szCs w:val="20"/>
              </w:rPr>
              <w:t>Middle Oxfordian (161.2 - 155.7)</w:t>
            </w:r>
          </w:p>
        </w:tc>
        <w:tc>
          <w:tcPr>
            <w:tcW w:w="1680" w:type="dxa"/>
            <w:shd w:val="clear" w:color="auto" w:fill="8EAADB" w:themeFill="accent1" w:themeFillTint="99"/>
          </w:tcPr>
          <w:p w14:paraId="0DAA89FA" w14:textId="77777777" w:rsidR="00931888" w:rsidRPr="00E11FDC" w:rsidRDefault="00931888" w:rsidP="009C041F">
            <w:pPr>
              <w:rPr>
                <w:rFonts w:ascii="Arial" w:hAnsi="Arial" w:cs="Arial"/>
                <w:sz w:val="20"/>
                <w:szCs w:val="20"/>
              </w:rPr>
            </w:pPr>
            <w:r w:rsidRPr="00E11FDC">
              <w:rPr>
                <w:rFonts w:ascii="Arial" w:hAnsi="Arial" w:cs="Arial"/>
                <w:sz w:val="20"/>
                <w:szCs w:val="20"/>
              </w:rPr>
              <w:t>Cardioceras tenuiserratum zone, Coral Rag Formation, Oxfordshire, United Kingdom</w:t>
            </w:r>
          </w:p>
        </w:tc>
        <w:tc>
          <w:tcPr>
            <w:tcW w:w="1488" w:type="dxa"/>
          </w:tcPr>
          <w:p w14:paraId="627BEA59" w14:textId="77777777" w:rsidR="00931888" w:rsidRDefault="00931888" w:rsidP="009C041F">
            <w:pPr>
              <w:rPr>
                <w:rFonts w:ascii="Arial" w:hAnsi="Arial" w:cs="Arial"/>
                <w:sz w:val="20"/>
                <w:szCs w:val="20"/>
              </w:rPr>
            </w:pPr>
            <w:r>
              <w:rPr>
                <w:rFonts w:ascii="Arial" w:hAnsi="Arial" w:cs="Arial"/>
                <w:sz w:val="20"/>
                <w:szCs w:val="20"/>
              </w:rPr>
              <w:t>rhax</w:t>
            </w:r>
          </w:p>
          <w:p w14:paraId="46DA50D1" w14:textId="77777777" w:rsidR="00931888" w:rsidRPr="00E11FDC" w:rsidRDefault="00931888" w:rsidP="009C041F">
            <w:pPr>
              <w:rPr>
                <w:rFonts w:ascii="Arial" w:hAnsi="Arial" w:cs="Arial"/>
                <w:sz w:val="20"/>
                <w:szCs w:val="20"/>
              </w:rPr>
            </w:pPr>
            <w:r>
              <w:rPr>
                <w:rFonts w:ascii="Arial" w:hAnsi="Arial" w:cs="Arial"/>
                <w:sz w:val="20"/>
                <w:szCs w:val="20"/>
              </w:rPr>
              <w:t>(no illustration)</w:t>
            </w:r>
          </w:p>
        </w:tc>
        <w:tc>
          <w:tcPr>
            <w:tcW w:w="1206" w:type="dxa"/>
          </w:tcPr>
          <w:p w14:paraId="405B3EC3" w14:textId="77777777" w:rsidR="00931888" w:rsidRPr="00E11FDC" w:rsidRDefault="00931888" w:rsidP="009C041F">
            <w:pPr>
              <w:rPr>
                <w:rFonts w:ascii="Arial" w:hAnsi="Arial" w:cs="Arial"/>
                <w:sz w:val="20"/>
                <w:szCs w:val="20"/>
              </w:rPr>
            </w:pPr>
          </w:p>
        </w:tc>
        <w:tc>
          <w:tcPr>
            <w:tcW w:w="1286" w:type="dxa"/>
          </w:tcPr>
          <w:p w14:paraId="07839AB5" w14:textId="77777777" w:rsidR="00931888" w:rsidRPr="00E11FDC" w:rsidRDefault="00931888" w:rsidP="009C041F">
            <w:pPr>
              <w:rPr>
                <w:rFonts w:ascii="Arial" w:hAnsi="Arial" w:cs="Arial"/>
                <w:sz w:val="20"/>
                <w:szCs w:val="20"/>
              </w:rPr>
            </w:pPr>
          </w:p>
        </w:tc>
        <w:tc>
          <w:tcPr>
            <w:tcW w:w="1276" w:type="dxa"/>
          </w:tcPr>
          <w:p w14:paraId="5ED2B964" w14:textId="77777777" w:rsidR="00931888" w:rsidRPr="00E11FDC" w:rsidRDefault="00931888" w:rsidP="009C041F">
            <w:pPr>
              <w:rPr>
                <w:rFonts w:ascii="Arial" w:hAnsi="Arial" w:cs="Arial"/>
                <w:sz w:val="20"/>
                <w:szCs w:val="20"/>
              </w:rPr>
            </w:pPr>
          </w:p>
        </w:tc>
        <w:tc>
          <w:tcPr>
            <w:tcW w:w="1326" w:type="dxa"/>
          </w:tcPr>
          <w:p w14:paraId="551F0E8A" w14:textId="77777777" w:rsidR="00931888" w:rsidRPr="00E11FDC" w:rsidRDefault="00931888" w:rsidP="009C041F">
            <w:pPr>
              <w:rPr>
                <w:rFonts w:ascii="Arial" w:hAnsi="Arial" w:cs="Arial"/>
                <w:sz w:val="20"/>
                <w:szCs w:val="20"/>
              </w:rPr>
            </w:pPr>
            <w:r w:rsidRPr="00E11FDC">
              <w:rPr>
                <w:rFonts w:ascii="Arial" w:hAnsi="Arial" w:cs="Arial"/>
                <w:sz w:val="20"/>
                <w:szCs w:val="20"/>
              </w:rPr>
              <w:t>reef, buildup or bioherm; lithified reef rocks</w:t>
            </w:r>
          </w:p>
        </w:tc>
        <w:tc>
          <w:tcPr>
            <w:tcW w:w="2503" w:type="dxa"/>
          </w:tcPr>
          <w:p w14:paraId="237D9C7A" w14:textId="77777777" w:rsidR="00931888" w:rsidRPr="00E11FDC" w:rsidRDefault="00931888" w:rsidP="009C041F">
            <w:pPr>
              <w:rPr>
                <w:rFonts w:ascii="Arial" w:hAnsi="Arial" w:cs="Arial"/>
                <w:sz w:val="20"/>
                <w:szCs w:val="20"/>
              </w:rPr>
            </w:pPr>
            <w:r w:rsidRPr="00C54EAB">
              <w:rPr>
                <w:rFonts w:ascii="Arial" w:hAnsi="Arial" w:cs="Arial"/>
                <w:i/>
                <w:sz w:val="20"/>
                <w:szCs w:val="20"/>
              </w:rPr>
              <w:t>Rhaxella</w:t>
            </w:r>
            <w:r w:rsidRPr="00E11FDC">
              <w:rPr>
                <w:rFonts w:ascii="Arial" w:hAnsi="Arial" w:cs="Arial"/>
                <w:sz w:val="20"/>
                <w:szCs w:val="20"/>
              </w:rPr>
              <w:t xml:space="preserve"> sp.</w:t>
            </w:r>
          </w:p>
        </w:tc>
        <w:tc>
          <w:tcPr>
            <w:tcW w:w="1397" w:type="dxa"/>
          </w:tcPr>
          <w:p w14:paraId="24E8ADB8" w14:textId="77777777" w:rsidR="00931888" w:rsidRPr="00EE7377" w:rsidRDefault="00931888" w:rsidP="009C041F">
            <w:pPr>
              <w:rPr>
                <w:rFonts w:ascii="Arial" w:hAnsi="Arial" w:cs="Arial"/>
                <w:color w:val="000000" w:themeColor="text1"/>
                <w:sz w:val="20"/>
                <w:szCs w:val="20"/>
              </w:rPr>
            </w:pPr>
            <w:r w:rsidRPr="00EE7377">
              <w:rPr>
                <w:rFonts w:ascii="Arial" w:hAnsi="Arial" w:cs="Arial"/>
                <w:color w:val="000000" w:themeColor="text1"/>
                <w:sz w:val="20"/>
                <w:szCs w:val="20"/>
              </w:rPr>
              <w:t>Insalaco (1999)</w:t>
            </w:r>
          </w:p>
        </w:tc>
      </w:tr>
      <w:tr w:rsidR="00931888" w:rsidRPr="00E11FDC" w14:paraId="60E65287" w14:textId="77777777" w:rsidTr="00A545DD">
        <w:tc>
          <w:tcPr>
            <w:tcW w:w="2014" w:type="dxa"/>
          </w:tcPr>
          <w:p w14:paraId="49509568" w14:textId="77777777" w:rsidR="00931888" w:rsidRDefault="00931888" w:rsidP="009C041F">
            <w:pPr>
              <w:rPr>
                <w:rFonts w:ascii="Arial" w:hAnsi="Arial" w:cs="Arial"/>
                <w:sz w:val="20"/>
                <w:szCs w:val="20"/>
              </w:rPr>
            </w:pPr>
            <w:r w:rsidRPr="00E11FDC">
              <w:rPr>
                <w:rFonts w:ascii="Arial" w:hAnsi="Arial" w:cs="Arial"/>
                <w:sz w:val="20"/>
                <w:szCs w:val="20"/>
              </w:rPr>
              <w:t>Oxfordian</w:t>
            </w:r>
            <w:r>
              <w:rPr>
                <w:rFonts w:ascii="Arial" w:hAnsi="Arial" w:cs="Arial"/>
                <w:sz w:val="20"/>
                <w:szCs w:val="20"/>
              </w:rPr>
              <w:t xml:space="preserve">, </w:t>
            </w:r>
          </w:p>
          <w:p w14:paraId="3380A29B" w14:textId="77777777" w:rsidR="00931888" w:rsidRPr="00E11FDC" w:rsidRDefault="00931888" w:rsidP="009C041F">
            <w:pPr>
              <w:rPr>
                <w:rFonts w:ascii="Arial" w:hAnsi="Arial" w:cs="Arial"/>
                <w:sz w:val="20"/>
                <w:szCs w:val="20"/>
              </w:rPr>
            </w:pPr>
            <w:r w:rsidRPr="00E11FDC">
              <w:rPr>
                <w:rFonts w:ascii="Arial" w:hAnsi="Arial" w:cs="Arial"/>
                <w:sz w:val="20"/>
                <w:szCs w:val="20"/>
              </w:rPr>
              <w:t>Late Jurassic</w:t>
            </w:r>
          </w:p>
          <w:p w14:paraId="68EAD665"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163.5-157.3</w:t>
            </w:r>
            <w:r>
              <w:rPr>
                <w:rFonts w:ascii="Arial" w:hAnsi="Arial" w:cs="Arial"/>
                <w:sz w:val="20"/>
                <w:szCs w:val="20"/>
              </w:rPr>
              <w:t>)</w:t>
            </w:r>
          </w:p>
          <w:p w14:paraId="142FC27A" w14:textId="77777777" w:rsidR="00931888" w:rsidRPr="00E11FDC" w:rsidRDefault="00931888" w:rsidP="009C041F">
            <w:pPr>
              <w:rPr>
                <w:rFonts w:ascii="Arial" w:hAnsi="Arial" w:cs="Arial"/>
                <w:sz w:val="20"/>
                <w:szCs w:val="20"/>
              </w:rPr>
            </w:pPr>
          </w:p>
        </w:tc>
        <w:tc>
          <w:tcPr>
            <w:tcW w:w="1680" w:type="dxa"/>
            <w:shd w:val="clear" w:color="auto" w:fill="8EAADB" w:themeFill="accent1" w:themeFillTint="99"/>
          </w:tcPr>
          <w:p w14:paraId="07447760" w14:textId="77777777" w:rsidR="00931888" w:rsidRPr="00E11FDC" w:rsidRDefault="00931888" w:rsidP="009C041F">
            <w:pPr>
              <w:rPr>
                <w:rFonts w:ascii="Arial" w:hAnsi="Arial" w:cs="Arial"/>
                <w:sz w:val="20"/>
                <w:szCs w:val="20"/>
              </w:rPr>
            </w:pPr>
            <w:r w:rsidRPr="00E11FDC">
              <w:rPr>
                <w:rFonts w:ascii="Arial" w:hAnsi="Arial" w:cs="Arial"/>
                <w:sz w:val="20"/>
                <w:szCs w:val="20"/>
              </w:rPr>
              <w:t>Korallenoolith Formation, NW Germany</w:t>
            </w:r>
          </w:p>
        </w:tc>
        <w:tc>
          <w:tcPr>
            <w:tcW w:w="1488" w:type="dxa"/>
          </w:tcPr>
          <w:p w14:paraId="68A44210" w14:textId="77777777" w:rsidR="00931888" w:rsidRDefault="00931888" w:rsidP="009C041F">
            <w:pPr>
              <w:rPr>
                <w:rFonts w:ascii="Arial" w:hAnsi="Arial" w:cs="Arial"/>
                <w:sz w:val="20"/>
                <w:szCs w:val="20"/>
              </w:rPr>
            </w:pPr>
            <w:r>
              <w:rPr>
                <w:rFonts w:ascii="Arial" w:hAnsi="Arial" w:cs="Arial"/>
                <w:sz w:val="20"/>
                <w:szCs w:val="20"/>
              </w:rPr>
              <w:t>rhax,</w:t>
            </w:r>
          </w:p>
          <w:p w14:paraId="008755C1" w14:textId="77777777" w:rsidR="00931888" w:rsidRDefault="00931888" w:rsidP="009C041F">
            <w:pPr>
              <w:rPr>
                <w:rFonts w:ascii="Arial" w:hAnsi="Arial" w:cs="Arial"/>
                <w:sz w:val="20"/>
                <w:szCs w:val="20"/>
              </w:rPr>
            </w:pPr>
            <w:r>
              <w:rPr>
                <w:rFonts w:ascii="Arial" w:hAnsi="Arial" w:cs="Arial"/>
                <w:sz w:val="20"/>
                <w:szCs w:val="20"/>
              </w:rPr>
              <w:t>sterrasters</w:t>
            </w:r>
          </w:p>
          <w:p w14:paraId="62F17CD7" w14:textId="77777777" w:rsidR="00931888" w:rsidRPr="00E11FDC" w:rsidRDefault="00931888" w:rsidP="009C041F">
            <w:pPr>
              <w:rPr>
                <w:rFonts w:ascii="Arial" w:hAnsi="Arial" w:cs="Arial"/>
                <w:sz w:val="20"/>
                <w:szCs w:val="20"/>
              </w:rPr>
            </w:pPr>
            <w:r w:rsidRPr="00E11FDC">
              <w:rPr>
                <w:rFonts w:ascii="Arial" w:hAnsi="Arial" w:cs="Arial"/>
                <w:sz w:val="20"/>
                <w:szCs w:val="20"/>
              </w:rPr>
              <w:t>(</w:t>
            </w:r>
            <w:r>
              <w:rPr>
                <w:rFonts w:ascii="Arial" w:hAnsi="Arial" w:cs="Arial"/>
                <w:sz w:val="20"/>
                <w:szCs w:val="20"/>
              </w:rPr>
              <w:t>t</w:t>
            </w:r>
            <w:r w:rsidRPr="00E11FDC">
              <w:rPr>
                <w:rFonts w:ascii="Arial" w:hAnsi="Arial" w:cs="Arial"/>
                <w:sz w:val="20"/>
                <w:szCs w:val="20"/>
              </w:rPr>
              <w:t>hick section pictures</w:t>
            </w:r>
            <w:r>
              <w:rPr>
                <w:rFonts w:ascii="Arial" w:hAnsi="Arial" w:cs="Arial"/>
                <w:sz w:val="20"/>
                <w:szCs w:val="20"/>
              </w:rPr>
              <w:t xml:space="preserve">, </w:t>
            </w:r>
            <w:r w:rsidRPr="00A13680">
              <w:rPr>
                <w:rFonts w:ascii="Arial" w:hAnsi="Arial" w:cs="Arial"/>
                <w:sz w:val="20"/>
                <w:szCs w:val="20"/>
                <w:highlight w:val="lightGray"/>
              </w:rPr>
              <w:t xml:space="preserve">some </w:t>
            </w:r>
            <w:r>
              <w:rPr>
                <w:rFonts w:ascii="Arial" w:hAnsi="Arial" w:cs="Arial"/>
                <w:sz w:val="20"/>
                <w:szCs w:val="20"/>
                <w:highlight w:val="lightGray"/>
              </w:rPr>
              <w:t xml:space="preserve">rhax </w:t>
            </w:r>
            <w:r w:rsidRPr="00A13680">
              <w:rPr>
                <w:rFonts w:ascii="Arial" w:hAnsi="Arial" w:cs="Arial"/>
                <w:sz w:val="20"/>
                <w:szCs w:val="20"/>
                <w:highlight w:val="lightGray"/>
              </w:rPr>
              <w:t>have a black center</w:t>
            </w:r>
            <w:r w:rsidRPr="00E11FDC">
              <w:rPr>
                <w:rFonts w:ascii="Arial" w:hAnsi="Arial" w:cs="Arial"/>
                <w:sz w:val="20"/>
                <w:szCs w:val="20"/>
              </w:rPr>
              <w:t>)</w:t>
            </w:r>
          </w:p>
          <w:p w14:paraId="654F38FE" w14:textId="77777777" w:rsidR="00931888" w:rsidRPr="00E11FDC" w:rsidRDefault="00931888" w:rsidP="009C041F">
            <w:pPr>
              <w:rPr>
                <w:rFonts w:ascii="Arial" w:hAnsi="Arial" w:cs="Arial"/>
                <w:sz w:val="20"/>
                <w:szCs w:val="20"/>
              </w:rPr>
            </w:pPr>
          </w:p>
        </w:tc>
        <w:tc>
          <w:tcPr>
            <w:tcW w:w="1206" w:type="dxa"/>
          </w:tcPr>
          <w:p w14:paraId="2B4A5B5D" w14:textId="77777777" w:rsidR="00931888" w:rsidRPr="00E11FDC" w:rsidRDefault="00931888" w:rsidP="009C041F">
            <w:pPr>
              <w:rPr>
                <w:rFonts w:ascii="Arial" w:hAnsi="Arial" w:cs="Arial"/>
                <w:sz w:val="20"/>
                <w:szCs w:val="20"/>
              </w:rPr>
            </w:pPr>
            <w:r w:rsidRPr="00E11FDC">
              <w:rPr>
                <w:rFonts w:ascii="Arial" w:hAnsi="Arial" w:cs="Arial"/>
                <w:sz w:val="20"/>
                <w:szCs w:val="20"/>
              </w:rPr>
              <w:t>abundant</w:t>
            </w:r>
          </w:p>
        </w:tc>
        <w:tc>
          <w:tcPr>
            <w:tcW w:w="1286" w:type="dxa"/>
          </w:tcPr>
          <w:p w14:paraId="5E9FD89F" w14:textId="77777777" w:rsidR="00931888" w:rsidRPr="00E11FDC" w:rsidRDefault="00931888" w:rsidP="009C041F">
            <w:pPr>
              <w:rPr>
                <w:rFonts w:ascii="Arial" w:hAnsi="Arial" w:cs="Arial"/>
                <w:sz w:val="20"/>
                <w:szCs w:val="20"/>
              </w:rPr>
            </w:pPr>
            <w:r w:rsidRPr="00E11FDC">
              <w:rPr>
                <w:rFonts w:ascii="Arial" w:hAnsi="Arial" w:cs="Arial"/>
                <w:sz w:val="20"/>
                <w:szCs w:val="20"/>
              </w:rPr>
              <w:t>110-190</w:t>
            </w:r>
          </w:p>
        </w:tc>
        <w:tc>
          <w:tcPr>
            <w:tcW w:w="1276" w:type="dxa"/>
          </w:tcPr>
          <w:p w14:paraId="354643CC"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63A3C27F" w14:textId="77777777" w:rsidR="00931888" w:rsidRPr="00E11FDC" w:rsidRDefault="00931888" w:rsidP="009C041F">
            <w:pPr>
              <w:rPr>
                <w:rFonts w:ascii="Arial" w:hAnsi="Arial" w:cs="Arial"/>
                <w:sz w:val="20"/>
                <w:szCs w:val="20"/>
              </w:rPr>
            </w:pPr>
            <w:r w:rsidRPr="00E11FDC">
              <w:rPr>
                <w:rFonts w:ascii="Arial" w:hAnsi="Arial" w:cs="Arial"/>
                <w:sz w:val="20"/>
                <w:szCs w:val="20"/>
              </w:rPr>
              <w:t>reef, buildup or bioherm</w:t>
            </w:r>
          </w:p>
        </w:tc>
        <w:tc>
          <w:tcPr>
            <w:tcW w:w="2503" w:type="dxa"/>
          </w:tcPr>
          <w:p w14:paraId="1C6976BA" w14:textId="77777777" w:rsidR="00931888" w:rsidRPr="00A873F6" w:rsidRDefault="00931888" w:rsidP="009C041F">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14FC8953" w14:textId="77777777" w:rsidR="00931888" w:rsidRDefault="00931888" w:rsidP="009C041F">
            <w:pPr>
              <w:rPr>
                <w:rFonts w:ascii="Arial" w:hAnsi="Arial" w:cs="Arial"/>
                <w:color w:val="7030A0"/>
                <w:sz w:val="20"/>
                <w:szCs w:val="20"/>
              </w:rPr>
            </w:pPr>
            <w:r w:rsidRPr="007279DB">
              <w:rPr>
                <w:rFonts w:ascii="Arial" w:hAnsi="Arial" w:cs="Arial"/>
                <w:i/>
                <w:color w:val="7030A0"/>
                <w:sz w:val="20"/>
                <w:szCs w:val="20"/>
                <w:lang w:val="en-GB"/>
              </w:rPr>
              <w:t>Rhaxelloides</w:t>
            </w:r>
            <w:r>
              <w:rPr>
                <w:rFonts w:ascii="Arial" w:hAnsi="Arial" w:cs="Arial"/>
                <w:color w:val="7030A0"/>
                <w:sz w:val="20"/>
                <w:szCs w:val="20"/>
              </w:rPr>
              <w:t xml:space="preserve"> sp.?</w:t>
            </w:r>
          </w:p>
          <w:p w14:paraId="372D0121" w14:textId="77777777" w:rsidR="00931888" w:rsidRPr="00E11FDC" w:rsidRDefault="00931888" w:rsidP="009C041F">
            <w:pPr>
              <w:rPr>
                <w:rFonts w:ascii="Arial" w:hAnsi="Arial" w:cs="Arial"/>
                <w:sz w:val="20"/>
                <w:szCs w:val="20"/>
              </w:rPr>
            </w:pPr>
          </w:p>
        </w:tc>
        <w:tc>
          <w:tcPr>
            <w:tcW w:w="1397" w:type="dxa"/>
          </w:tcPr>
          <w:p w14:paraId="54912FDF" w14:textId="77777777" w:rsidR="00931888" w:rsidRPr="00E11FDC" w:rsidRDefault="00931888" w:rsidP="009C041F">
            <w:pPr>
              <w:rPr>
                <w:rFonts w:ascii="Arial" w:hAnsi="Arial" w:cs="Arial"/>
                <w:sz w:val="20"/>
                <w:szCs w:val="20"/>
              </w:rPr>
            </w:pPr>
            <w:r w:rsidRPr="00E11FDC">
              <w:rPr>
                <w:rFonts w:ascii="Arial" w:hAnsi="Arial" w:cs="Arial"/>
                <w:sz w:val="20"/>
                <w:szCs w:val="20"/>
              </w:rPr>
              <w:t>Gramann (1962)</w:t>
            </w:r>
          </w:p>
        </w:tc>
      </w:tr>
      <w:tr w:rsidR="00931888" w:rsidRPr="00E11FDC" w14:paraId="06813B82" w14:textId="77777777" w:rsidTr="00A545DD">
        <w:tc>
          <w:tcPr>
            <w:tcW w:w="2014" w:type="dxa"/>
          </w:tcPr>
          <w:p w14:paraId="7EF9010C" w14:textId="77777777" w:rsidR="00931888" w:rsidRDefault="00931888" w:rsidP="009C041F">
            <w:pPr>
              <w:rPr>
                <w:rFonts w:ascii="Arial" w:hAnsi="Arial" w:cs="Arial"/>
                <w:sz w:val="20"/>
                <w:szCs w:val="20"/>
              </w:rPr>
            </w:pPr>
            <w:r w:rsidRPr="00E11FDC">
              <w:rPr>
                <w:rFonts w:ascii="Arial" w:hAnsi="Arial" w:cs="Arial"/>
                <w:sz w:val="20"/>
                <w:szCs w:val="20"/>
              </w:rPr>
              <w:t>Oxfordian</w:t>
            </w:r>
            <w:r>
              <w:rPr>
                <w:rFonts w:ascii="Arial" w:hAnsi="Arial" w:cs="Arial"/>
                <w:sz w:val="20"/>
                <w:szCs w:val="20"/>
              </w:rPr>
              <w:t>,</w:t>
            </w:r>
          </w:p>
          <w:p w14:paraId="31AA1ACD" w14:textId="77777777" w:rsidR="00931888" w:rsidRPr="00E11FDC" w:rsidRDefault="00931888" w:rsidP="009C041F">
            <w:pPr>
              <w:rPr>
                <w:rFonts w:ascii="Arial" w:hAnsi="Arial" w:cs="Arial"/>
                <w:sz w:val="20"/>
                <w:szCs w:val="20"/>
              </w:rPr>
            </w:pPr>
            <w:r w:rsidRPr="00E11FDC">
              <w:rPr>
                <w:rFonts w:ascii="Arial" w:hAnsi="Arial" w:cs="Arial"/>
                <w:sz w:val="20"/>
                <w:szCs w:val="20"/>
              </w:rPr>
              <w:t>Late Jurasssic</w:t>
            </w:r>
          </w:p>
          <w:p w14:paraId="65D3049C"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163.5-157.3</w:t>
            </w:r>
            <w:r>
              <w:rPr>
                <w:rFonts w:ascii="Arial" w:hAnsi="Arial" w:cs="Arial"/>
                <w:sz w:val="20"/>
                <w:szCs w:val="20"/>
              </w:rPr>
              <w:t>)</w:t>
            </w:r>
          </w:p>
          <w:p w14:paraId="6B64C237" w14:textId="77777777" w:rsidR="00931888" w:rsidRPr="00E11FDC" w:rsidRDefault="00931888" w:rsidP="009C041F">
            <w:pPr>
              <w:rPr>
                <w:rFonts w:ascii="Arial" w:hAnsi="Arial" w:cs="Arial"/>
                <w:sz w:val="20"/>
                <w:szCs w:val="20"/>
              </w:rPr>
            </w:pPr>
          </w:p>
        </w:tc>
        <w:tc>
          <w:tcPr>
            <w:tcW w:w="1680" w:type="dxa"/>
            <w:shd w:val="clear" w:color="auto" w:fill="8EAADB" w:themeFill="accent1" w:themeFillTint="99"/>
          </w:tcPr>
          <w:p w14:paraId="137BA741" w14:textId="77777777" w:rsidR="00931888" w:rsidRPr="00E11FDC" w:rsidRDefault="00931888" w:rsidP="009C041F">
            <w:pPr>
              <w:rPr>
                <w:rFonts w:ascii="Arial" w:hAnsi="Arial" w:cs="Arial"/>
                <w:sz w:val="20"/>
                <w:szCs w:val="20"/>
              </w:rPr>
            </w:pPr>
            <w:r w:rsidRPr="00E11FDC">
              <w:rPr>
                <w:rFonts w:ascii="Arial" w:hAnsi="Arial" w:cs="Arial"/>
                <w:sz w:val="20"/>
                <w:szCs w:val="20"/>
              </w:rPr>
              <w:t>North of Priatra Crai</w:t>
            </w:r>
            <w:r>
              <w:rPr>
                <w:rFonts w:ascii="Arial" w:hAnsi="Arial" w:cs="Arial"/>
                <w:sz w:val="20"/>
                <w:szCs w:val="20"/>
              </w:rPr>
              <w:t>u</w:t>
            </w:r>
            <w:r w:rsidRPr="00E11FDC">
              <w:rPr>
                <w:rFonts w:ascii="Arial" w:hAnsi="Arial" w:cs="Arial"/>
                <w:sz w:val="20"/>
                <w:szCs w:val="20"/>
              </w:rPr>
              <w:t>lui mountains, Carpathes Mountains, Romania</w:t>
            </w:r>
          </w:p>
        </w:tc>
        <w:tc>
          <w:tcPr>
            <w:tcW w:w="1488" w:type="dxa"/>
          </w:tcPr>
          <w:p w14:paraId="09CC120D" w14:textId="77777777" w:rsidR="00931888" w:rsidRDefault="00931888" w:rsidP="009C041F">
            <w:pPr>
              <w:rPr>
                <w:rFonts w:ascii="Arial" w:hAnsi="Arial" w:cs="Arial"/>
                <w:sz w:val="20"/>
                <w:szCs w:val="20"/>
              </w:rPr>
            </w:pPr>
            <w:r>
              <w:rPr>
                <w:rFonts w:ascii="Arial" w:hAnsi="Arial" w:cs="Arial"/>
                <w:sz w:val="20"/>
                <w:szCs w:val="20"/>
              </w:rPr>
              <w:t>rhax,</w:t>
            </w:r>
            <w:r w:rsidRPr="00E11FDC">
              <w:rPr>
                <w:rFonts w:ascii="Arial" w:hAnsi="Arial" w:cs="Arial"/>
                <w:sz w:val="20"/>
                <w:szCs w:val="20"/>
              </w:rPr>
              <w:t xml:space="preserve"> (</w:t>
            </w:r>
            <w:r w:rsidRPr="00F46686">
              <w:rPr>
                <w:rFonts w:ascii="Arial" w:hAnsi="Arial" w:cs="Arial"/>
                <w:sz w:val="20"/>
                <w:szCs w:val="20"/>
                <w:highlight w:val="lightGray"/>
              </w:rPr>
              <w:t>no cavity</w:t>
            </w:r>
            <w:r w:rsidRPr="00E11FDC">
              <w:rPr>
                <w:rFonts w:ascii="Arial" w:hAnsi="Arial" w:cs="Arial"/>
                <w:sz w:val="20"/>
                <w:szCs w:val="20"/>
              </w:rPr>
              <w:t>)</w:t>
            </w:r>
          </w:p>
          <w:p w14:paraId="74DD415B" w14:textId="77777777" w:rsidR="00931888" w:rsidRDefault="00931888" w:rsidP="009C041F">
            <w:pPr>
              <w:rPr>
                <w:rFonts w:ascii="Arial" w:hAnsi="Arial" w:cs="Arial"/>
                <w:sz w:val="20"/>
                <w:szCs w:val="20"/>
              </w:rPr>
            </w:pPr>
            <w:r>
              <w:rPr>
                <w:rFonts w:ascii="Arial" w:hAnsi="Arial" w:cs="Arial"/>
                <w:sz w:val="20"/>
                <w:szCs w:val="20"/>
              </w:rPr>
              <w:t>sterrasters</w:t>
            </w:r>
          </w:p>
          <w:p w14:paraId="67212895" w14:textId="77777777" w:rsidR="00931888" w:rsidRPr="00E11FDC" w:rsidRDefault="00931888" w:rsidP="009C041F">
            <w:pPr>
              <w:rPr>
                <w:rFonts w:ascii="Arial" w:hAnsi="Arial" w:cs="Arial"/>
                <w:sz w:val="20"/>
                <w:szCs w:val="20"/>
              </w:rPr>
            </w:pPr>
            <w:r w:rsidRPr="00E11FDC">
              <w:rPr>
                <w:rFonts w:ascii="Arial" w:hAnsi="Arial" w:cs="Arial"/>
                <w:sz w:val="20"/>
                <w:szCs w:val="20"/>
              </w:rPr>
              <w:t>(</w:t>
            </w:r>
            <w:r w:rsidRPr="00F46686">
              <w:rPr>
                <w:rFonts w:ascii="Arial" w:hAnsi="Arial" w:cs="Arial"/>
                <w:sz w:val="20"/>
                <w:szCs w:val="20"/>
                <w:highlight w:val="lightGray"/>
              </w:rPr>
              <w:t xml:space="preserve">cavity: dark oval spot in the middle + </w:t>
            </w:r>
            <w:r w:rsidRPr="00F46686">
              <w:rPr>
                <w:rFonts w:ascii="Arial" w:hAnsi="Arial" w:cs="Arial"/>
                <w:sz w:val="20"/>
                <w:szCs w:val="20"/>
                <w:highlight w:val="lightGray"/>
              </w:rPr>
              <w:lastRenderedPageBreak/>
              <w:t>radial structure</w:t>
            </w:r>
            <w:r w:rsidRPr="00E11FDC">
              <w:rPr>
                <w:rFonts w:ascii="Arial" w:hAnsi="Arial" w:cs="Arial"/>
                <w:sz w:val="20"/>
                <w:szCs w:val="20"/>
              </w:rPr>
              <w:t>).</w:t>
            </w:r>
          </w:p>
          <w:p w14:paraId="7E1EC4F3" w14:textId="77777777" w:rsidR="00931888" w:rsidRPr="00E11FDC" w:rsidRDefault="00931888" w:rsidP="009C041F">
            <w:pPr>
              <w:rPr>
                <w:rFonts w:ascii="Arial" w:hAnsi="Arial" w:cs="Arial"/>
                <w:sz w:val="20"/>
                <w:szCs w:val="20"/>
              </w:rPr>
            </w:pPr>
            <w:r w:rsidRPr="00E11FDC">
              <w:rPr>
                <w:rFonts w:ascii="Arial" w:hAnsi="Arial" w:cs="Arial"/>
                <w:sz w:val="20"/>
                <w:szCs w:val="20"/>
              </w:rPr>
              <w:t>(</w:t>
            </w:r>
            <w:r>
              <w:rPr>
                <w:rFonts w:ascii="Arial" w:hAnsi="Arial" w:cs="Arial"/>
                <w:sz w:val="20"/>
                <w:szCs w:val="20"/>
              </w:rPr>
              <w:t>t</w:t>
            </w:r>
            <w:r w:rsidRPr="00E11FDC">
              <w:rPr>
                <w:rFonts w:ascii="Arial" w:hAnsi="Arial" w:cs="Arial"/>
                <w:sz w:val="20"/>
                <w:szCs w:val="20"/>
              </w:rPr>
              <w:t>hick section pictures)</w:t>
            </w:r>
          </w:p>
        </w:tc>
        <w:tc>
          <w:tcPr>
            <w:tcW w:w="1206" w:type="dxa"/>
          </w:tcPr>
          <w:p w14:paraId="7D76A2E6" w14:textId="77777777" w:rsidR="00931888" w:rsidRPr="00E11FDC" w:rsidRDefault="00931888" w:rsidP="009C041F">
            <w:pPr>
              <w:rPr>
                <w:rFonts w:ascii="Arial" w:hAnsi="Arial" w:cs="Arial"/>
                <w:sz w:val="20"/>
                <w:szCs w:val="20"/>
              </w:rPr>
            </w:pPr>
            <w:r>
              <w:rPr>
                <w:rFonts w:ascii="Arial" w:hAnsi="Arial" w:cs="Arial"/>
                <w:sz w:val="20"/>
                <w:szCs w:val="20"/>
              </w:rPr>
              <w:lastRenderedPageBreak/>
              <w:t>?</w:t>
            </w:r>
          </w:p>
        </w:tc>
        <w:tc>
          <w:tcPr>
            <w:tcW w:w="1286" w:type="dxa"/>
          </w:tcPr>
          <w:p w14:paraId="4B543EE0" w14:textId="77777777" w:rsidR="00931888" w:rsidRDefault="00931888" w:rsidP="009C041F">
            <w:pPr>
              <w:rPr>
                <w:rFonts w:ascii="Arial" w:hAnsi="Arial" w:cs="Arial"/>
                <w:sz w:val="20"/>
                <w:szCs w:val="20"/>
              </w:rPr>
            </w:pPr>
            <w:r>
              <w:rPr>
                <w:rFonts w:ascii="Arial" w:hAnsi="Arial" w:cs="Arial"/>
                <w:sz w:val="20"/>
                <w:szCs w:val="20"/>
              </w:rPr>
              <w:t>rhax</w:t>
            </w:r>
            <w:r w:rsidRPr="00E11FDC">
              <w:rPr>
                <w:rFonts w:ascii="Arial" w:hAnsi="Arial" w:cs="Arial"/>
                <w:sz w:val="20"/>
                <w:szCs w:val="20"/>
              </w:rPr>
              <w:t xml:space="preserve">: </w:t>
            </w:r>
          </w:p>
          <w:p w14:paraId="79FCF1CF" w14:textId="77777777" w:rsidR="00931888" w:rsidRPr="00E11FDC" w:rsidRDefault="00931888" w:rsidP="009C041F">
            <w:pPr>
              <w:rPr>
                <w:rFonts w:ascii="Arial" w:hAnsi="Arial" w:cs="Arial"/>
                <w:sz w:val="20"/>
                <w:szCs w:val="20"/>
              </w:rPr>
            </w:pPr>
            <w:r w:rsidRPr="00E11FDC">
              <w:rPr>
                <w:rFonts w:ascii="Arial" w:hAnsi="Arial" w:cs="Arial"/>
                <w:sz w:val="20"/>
                <w:szCs w:val="20"/>
              </w:rPr>
              <w:t>130 x 100</w:t>
            </w:r>
          </w:p>
          <w:p w14:paraId="77D59B9D" w14:textId="77777777" w:rsidR="00931888" w:rsidRPr="00E11FDC" w:rsidRDefault="00931888" w:rsidP="009C041F">
            <w:pPr>
              <w:rPr>
                <w:rFonts w:ascii="Arial" w:hAnsi="Arial" w:cs="Arial"/>
                <w:sz w:val="20"/>
                <w:szCs w:val="20"/>
              </w:rPr>
            </w:pPr>
            <w:r>
              <w:rPr>
                <w:rFonts w:ascii="Arial" w:hAnsi="Arial" w:cs="Arial"/>
                <w:sz w:val="20"/>
                <w:szCs w:val="20"/>
              </w:rPr>
              <w:t>sterraster</w:t>
            </w:r>
            <w:r w:rsidRPr="00E11FDC">
              <w:rPr>
                <w:rFonts w:ascii="Arial" w:hAnsi="Arial" w:cs="Arial"/>
                <w:sz w:val="20"/>
                <w:szCs w:val="20"/>
              </w:rPr>
              <w:t>: 190-200 x 160-170</w:t>
            </w:r>
          </w:p>
        </w:tc>
        <w:tc>
          <w:tcPr>
            <w:tcW w:w="1276" w:type="dxa"/>
          </w:tcPr>
          <w:p w14:paraId="58BFDB55" w14:textId="77777777" w:rsidR="00931888" w:rsidRPr="00E11FDC" w:rsidRDefault="00931888" w:rsidP="009C041F">
            <w:pPr>
              <w:rPr>
                <w:rFonts w:ascii="Arial" w:hAnsi="Arial" w:cs="Arial"/>
                <w:sz w:val="20"/>
                <w:szCs w:val="20"/>
              </w:rPr>
            </w:pPr>
            <w:r w:rsidRPr="00E11FDC">
              <w:rPr>
                <w:rFonts w:ascii="Arial" w:hAnsi="Arial" w:cs="Arial"/>
                <w:sz w:val="20"/>
                <w:szCs w:val="20"/>
              </w:rPr>
              <w:t>calcite</w:t>
            </w:r>
          </w:p>
        </w:tc>
        <w:tc>
          <w:tcPr>
            <w:tcW w:w="1326" w:type="dxa"/>
          </w:tcPr>
          <w:p w14:paraId="534E2B1D"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78D8CC33" w14:textId="77777777" w:rsidR="00931888" w:rsidRPr="00F46686" w:rsidRDefault="00931888" w:rsidP="009C041F">
            <w:pPr>
              <w:rPr>
                <w:rFonts w:ascii="Arial" w:hAnsi="Arial" w:cs="Arial"/>
                <w:i/>
                <w:sz w:val="20"/>
                <w:szCs w:val="20"/>
              </w:rPr>
            </w:pPr>
            <w:r w:rsidRPr="00F46686">
              <w:rPr>
                <w:rFonts w:ascii="Arial" w:hAnsi="Arial" w:cs="Arial"/>
                <w:i/>
                <w:sz w:val="20"/>
                <w:szCs w:val="20"/>
              </w:rPr>
              <w:t>Rhaxella sorbyana</w:t>
            </w:r>
          </w:p>
          <w:p w14:paraId="301ECA79" w14:textId="77777777" w:rsidR="00931888" w:rsidRDefault="00931888" w:rsidP="009C041F">
            <w:pPr>
              <w:rPr>
                <w:rFonts w:ascii="Arial" w:hAnsi="Arial" w:cs="Arial"/>
                <w:color w:val="7030A0"/>
                <w:sz w:val="20"/>
                <w:szCs w:val="20"/>
              </w:rPr>
            </w:pPr>
            <w:r w:rsidRPr="007279DB">
              <w:rPr>
                <w:rFonts w:ascii="Arial" w:hAnsi="Arial" w:cs="Arial"/>
                <w:i/>
                <w:color w:val="7030A0"/>
                <w:sz w:val="20"/>
                <w:szCs w:val="20"/>
                <w:lang w:val="en-GB"/>
              </w:rPr>
              <w:t>Rhaxelloides</w:t>
            </w:r>
            <w:r>
              <w:rPr>
                <w:rFonts w:ascii="Arial" w:hAnsi="Arial" w:cs="Arial"/>
                <w:color w:val="7030A0"/>
                <w:sz w:val="20"/>
                <w:szCs w:val="20"/>
              </w:rPr>
              <w:t xml:space="preserve"> sp.</w:t>
            </w:r>
          </w:p>
          <w:p w14:paraId="284A46DF" w14:textId="77777777" w:rsidR="00931888" w:rsidRPr="00E11FDC" w:rsidRDefault="00931888" w:rsidP="009C041F">
            <w:pPr>
              <w:rPr>
                <w:rFonts w:ascii="Arial" w:hAnsi="Arial" w:cs="Arial"/>
                <w:sz w:val="20"/>
                <w:szCs w:val="20"/>
              </w:rPr>
            </w:pPr>
          </w:p>
        </w:tc>
        <w:tc>
          <w:tcPr>
            <w:tcW w:w="1397" w:type="dxa"/>
          </w:tcPr>
          <w:p w14:paraId="448D945B" w14:textId="77777777" w:rsidR="00931888" w:rsidRPr="00E11FDC" w:rsidRDefault="00931888" w:rsidP="009C041F">
            <w:pPr>
              <w:rPr>
                <w:rFonts w:ascii="Arial" w:hAnsi="Arial" w:cs="Arial"/>
                <w:sz w:val="20"/>
                <w:szCs w:val="20"/>
              </w:rPr>
            </w:pPr>
            <w:r w:rsidRPr="00FB21BE">
              <w:rPr>
                <w:rFonts w:ascii="Arial" w:hAnsi="Arial" w:cs="Arial"/>
                <w:color w:val="000000" w:themeColor="text1"/>
                <w:sz w:val="20"/>
                <w:szCs w:val="20"/>
              </w:rPr>
              <w:t>Bucur (1980)</w:t>
            </w:r>
          </w:p>
        </w:tc>
      </w:tr>
      <w:tr w:rsidR="00931888" w:rsidRPr="00E11FDC" w14:paraId="16342750" w14:textId="77777777" w:rsidTr="00A545DD">
        <w:tc>
          <w:tcPr>
            <w:tcW w:w="2014" w:type="dxa"/>
          </w:tcPr>
          <w:p w14:paraId="26D4928A"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Oxfordian</w:t>
            </w:r>
            <w:r>
              <w:rPr>
                <w:rFonts w:ascii="Arial" w:hAnsi="Arial" w:cs="Arial"/>
                <w:sz w:val="20"/>
                <w:szCs w:val="20"/>
              </w:rPr>
              <w:t>,</w:t>
            </w:r>
          </w:p>
          <w:p w14:paraId="44068755" w14:textId="77777777" w:rsidR="00931888" w:rsidRDefault="00931888" w:rsidP="009C041F">
            <w:pPr>
              <w:rPr>
                <w:rFonts w:ascii="Arial" w:hAnsi="Arial" w:cs="Arial"/>
                <w:sz w:val="20"/>
                <w:szCs w:val="20"/>
              </w:rPr>
            </w:pPr>
            <w:r w:rsidRPr="00E11FDC">
              <w:rPr>
                <w:rFonts w:ascii="Arial" w:hAnsi="Arial" w:cs="Arial"/>
                <w:sz w:val="20"/>
                <w:szCs w:val="20"/>
              </w:rPr>
              <w:t>Late Jurasssic</w:t>
            </w:r>
          </w:p>
          <w:p w14:paraId="4982A17E"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163.5-157.3</w:t>
            </w:r>
            <w:r>
              <w:rPr>
                <w:rFonts w:ascii="Arial" w:hAnsi="Arial" w:cs="Arial"/>
                <w:sz w:val="20"/>
                <w:szCs w:val="20"/>
              </w:rPr>
              <w:t>)</w:t>
            </w:r>
          </w:p>
        </w:tc>
        <w:tc>
          <w:tcPr>
            <w:tcW w:w="1680" w:type="dxa"/>
            <w:shd w:val="clear" w:color="auto" w:fill="8EAADB" w:themeFill="accent1" w:themeFillTint="99"/>
          </w:tcPr>
          <w:p w14:paraId="337A41E8" w14:textId="77777777" w:rsidR="00931888" w:rsidRPr="00E11FDC" w:rsidRDefault="00931888" w:rsidP="009C041F">
            <w:pPr>
              <w:rPr>
                <w:rFonts w:ascii="Arial" w:hAnsi="Arial" w:cs="Arial"/>
                <w:sz w:val="20"/>
                <w:szCs w:val="20"/>
              </w:rPr>
            </w:pPr>
            <w:r w:rsidRPr="00E11FDC">
              <w:rPr>
                <w:rFonts w:ascii="Arial" w:hAnsi="Arial" w:cs="Arial"/>
                <w:sz w:val="20"/>
                <w:szCs w:val="20"/>
              </w:rPr>
              <w:t>Fulmar sandstone, North Sea</w:t>
            </w:r>
          </w:p>
        </w:tc>
        <w:tc>
          <w:tcPr>
            <w:tcW w:w="1488" w:type="dxa"/>
          </w:tcPr>
          <w:p w14:paraId="743F20AB" w14:textId="77777777" w:rsidR="00931888" w:rsidRPr="005B3430" w:rsidRDefault="00931888" w:rsidP="009C041F">
            <w:pPr>
              <w:rPr>
                <w:rFonts w:ascii="Arial" w:hAnsi="Arial" w:cs="Arial"/>
                <w:sz w:val="20"/>
                <w:szCs w:val="20"/>
              </w:rPr>
            </w:pPr>
            <w:r w:rsidRPr="005B3430">
              <w:rPr>
                <w:rFonts w:ascii="Arial" w:hAnsi="Arial" w:cs="Arial"/>
                <w:sz w:val="20"/>
                <w:szCs w:val="20"/>
              </w:rPr>
              <w:t>rhax</w:t>
            </w:r>
          </w:p>
          <w:p w14:paraId="34D53396" w14:textId="77777777" w:rsidR="00931888" w:rsidRPr="00E11FDC" w:rsidRDefault="00931888" w:rsidP="009C041F">
            <w:pPr>
              <w:rPr>
                <w:rFonts w:ascii="Arial" w:hAnsi="Arial" w:cs="Arial"/>
                <w:sz w:val="20"/>
                <w:szCs w:val="20"/>
              </w:rPr>
            </w:pPr>
            <w:r w:rsidRPr="005B3430">
              <w:rPr>
                <w:rFonts w:ascii="Arial" w:hAnsi="Arial" w:cs="Arial"/>
                <w:sz w:val="20"/>
                <w:szCs w:val="20"/>
              </w:rPr>
              <w:t>(no description)</w:t>
            </w:r>
          </w:p>
        </w:tc>
        <w:tc>
          <w:tcPr>
            <w:tcW w:w="1206" w:type="dxa"/>
          </w:tcPr>
          <w:p w14:paraId="7228D7E2"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23EEE380"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1E9A7CA5"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27AC82EF" w14:textId="77777777" w:rsidR="00931888" w:rsidRPr="00E11FDC" w:rsidRDefault="00931888" w:rsidP="009C041F">
            <w:pPr>
              <w:rPr>
                <w:rFonts w:ascii="Arial" w:hAnsi="Arial" w:cs="Arial"/>
                <w:sz w:val="20"/>
                <w:szCs w:val="20"/>
              </w:rPr>
            </w:pPr>
            <w:r w:rsidRPr="00E11FDC">
              <w:rPr>
                <w:rFonts w:ascii="Arial" w:hAnsi="Arial" w:cs="Arial"/>
                <w:sz w:val="20"/>
                <w:szCs w:val="20"/>
              </w:rPr>
              <w:t>shoreface to proximal offshore-transitional zone, warm-temperate to subtropical, clear waters</w:t>
            </w:r>
          </w:p>
        </w:tc>
        <w:tc>
          <w:tcPr>
            <w:tcW w:w="2503" w:type="dxa"/>
          </w:tcPr>
          <w:p w14:paraId="2027DF1F" w14:textId="77777777" w:rsidR="00931888" w:rsidRPr="00C82933" w:rsidRDefault="00931888" w:rsidP="009C041F">
            <w:pPr>
              <w:rPr>
                <w:rFonts w:ascii="Arial" w:hAnsi="Arial" w:cs="Arial"/>
                <w:i/>
                <w:sz w:val="20"/>
                <w:szCs w:val="20"/>
                <w:lang w:val="sv-SE"/>
              </w:rPr>
            </w:pPr>
            <w:r w:rsidRPr="00C82933">
              <w:rPr>
                <w:rFonts w:ascii="Arial" w:hAnsi="Arial" w:cs="Arial"/>
                <w:i/>
                <w:sz w:val="20"/>
                <w:szCs w:val="20"/>
                <w:lang w:val="sv-SE"/>
              </w:rPr>
              <w:t>Rhaxella sorbyana</w:t>
            </w:r>
          </w:p>
          <w:p w14:paraId="34A76900" w14:textId="192775F9" w:rsidR="00931888" w:rsidRPr="007F19E6" w:rsidRDefault="00931888" w:rsidP="009C041F">
            <w:pPr>
              <w:rPr>
                <w:rFonts w:ascii="Arial" w:hAnsi="Arial" w:cs="Arial"/>
                <w:i/>
                <w:sz w:val="20"/>
                <w:szCs w:val="20"/>
                <w:lang w:val="sv-SE"/>
              </w:rPr>
            </w:pPr>
            <w:r w:rsidRPr="007F19E6">
              <w:rPr>
                <w:rFonts w:ascii="Arial" w:hAnsi="Arial" w:cs="Arial"/>
                <w:i/>
                <w:sz w:val="20"/>
                <w:szCs w:val="20"/>
                <w:lang w:val="sv-SE"/>
              </w:rPr>
              <w:t>R</w:t>
            </w:r>
            <w:r w:rsidR="00A56008">
              <w:rPr>
                <w:rFonts w:ascii="Arial" w:hAnsi="Arial" w:cs="Arial"/>
                <w:i/>
                <w:sz w:val="20"/>
                <w:szCs w:val="20"/>
                <w:lang w:val="sv-SE"/>
              </w:rPr>
              <w:t>haxelloides</w:t>
            </w:r>
            <w:r w:rsidRPr="007F19E6">
              <w:rPr>
                <w:rFonts w:ascii="Arial" w:hAnsi="Arial" w:cs="Arial"/>
                <w:i/>
                <w:sz w:val="20"/>
                <w:szCs w:val="20"/>
                <w:lang w:val="sv-SE"/>
              </w:rPr>
              <w:t>. sphaerica</w:t>
            </w:r>
          </w:p>
          <w:p w14:paraId="1DA853EB" w14:textId="77777777" w:rsidR="00931888" w:rsidRPr="00C82933" w:rsidRDefault="00931888" w:rsidP="00A56008">
            <w:pPr>
              <w:rPr>
                <w:rFonts w:ascii="Arial" w:hAnsi="Arial" w:cs="Arial"/>
                <w:sz w:val="20"/>
                <w:szCs w:val="20"/>
                <w:lang w:val="sv-SE"/>
              </w:rPr>
            </w:pPr>
          </w:p>
        </w:tc>
        <w:tc>
          <w:tcPr>
            <w:tcW w:w="1397" w:type="dxa"/>
          </w:tcPr>
          <w:p w14:paraId="5DA8222E" w14:textId="77777777" w:rsidR="00931888" w:rsidRPr="00E11FDC" w:rsidRDefault="00931888" w:rsidP="009C041F">
            <w:pPr>
              <w:rPr>
                <w:rFonts w:ascii="Arial" w:hAnsi="Arial" w:cs="Arial"/>
                <w:sz w:val="20"/>
                <w:szCs w:val="20"/>
              </w:rPr>
            </w:pPr>
            <w:r w:rsidRPr="00DC3604">
              <w:rPr>
                <w:rFonts w:ascii="Arial" w:hAnsi="Arial" w:cs="Arial"/>
                <w:color w:val="000000" w:themeColor="text1"/>
                <w:sz w:val="20"/>
                <w:szCs w:val="20"/>
              </w:rPr>
              <w:t>Humphrey (2003)</w:t>
            </w:r>
          </w:p>
        </w:tc>
      </w:tr>
      <w:tr w:rsidR="00931888" w:rsidRPr="00E11FDC" w14:paraId="7B09C8E2" w14:textId="77777777" w:rsidTr="00A545DD">
        <w:tc>
          <w:tcPr>
            <w:tcW w:w="2014" w:type="dxa"/>
          </w:tcPr>
          <w:p w14:paraId="69D4F16A"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Oxfordian</w:t>
            </w:r>
            <w:r>
              <w:rPr>
                <w:rFonts w:ascii="Arial" w:hAnsi="Arial" w:cs="Arial"/>
                <w:sz w:val="20"/>
                <w:szCs w:val="20"/>
              </w:rPr>
              <w:t>,</w:t>
            </w:r>
          </w:p>
          <w:p w14:paraId="293E690B" w14:textId="77777777" w:rsidR="00931888" w:rsidRDefault="00931888" w:rsidP="009C041F">
            <w:pPr>
              <w:rPr>
                <w:rFonts w:ascii="Arial" w:hAnsi="Arial" w:cs="Arial"/>
                <w:sz w:val="20"/>
                <w:szCs w:val="20"/>
              </w:rPr>
            </w:pPr>
            <w:r w:rsidRPr="00E11FDC">
              <w:rPr>
                <w:rFonts w:ascii="Arial" w:hAnsi="Arial" w:cs="Arial"/>
                <w:sz w:val="20"/>
                <w:szCs w:val="20"/>
              </w:rPr>
              <w:t>Late Jurasssic</w:t>
            </w:r>
          </w:p>
          <w:p w14:paraId="5A50964C"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16</w:t>
            </w:r>
            <w:r>
              <w:rPr>
                <w:rFonts w:ascii="Arial" w:hAnsi="Arial" w:cs="Arial"/>
                <w:sz w:val="20"/>
                <w:szCs w:val="20"/>
              </w:rPr>
              <w:t>0</w:t>
            </w:r>
            <w:r w:rsidRPr="00E11FDC">
              <w:rPr>
                <w:rFonts w:ascii="Arial" w:hAnsi="Arial" w:cs="Arial"/>
                <w:sz w:val="20"/>
                <w:szCs w:val="20"/>
              </w:rPr>
              <w:t>-157.3</w:t>
            </w:r>
            <w:r>
              <w:rPr>
                <w:rFonts w:ascii="Arial" w:hAnsi="Arial" w:cs="Arial"/>
                <w:sz w:val="20"/>
                <w:szCs w:val="20"/>
              </w:rPr>
              <w:t>)</w:t>
            </w:r>
          </w:p>
        </w:tc>
        <w:tc>
          <w:tcPr>
            <w:tcW w:w="1680" w:type="dxa"/>
            <w:shd w:val="clear" w:color="auto" w:fill="8EAADB" w:themeFill="accent1" w:themeFillTint="99"/>
          </w:tcPr>
          <w:p w14:paraId="60A2D080" w14:textId="77777777" w:rsidR="00931888" w:rsidRPr="00DF4706" w:rsidRDefault="00931888" w:rsidP="009C041F">
            <w:pPr>
              <w:rPr>
                <w:sz w:val="20"/>
                <w:szCs w:val="20"/>
              </w:rPr>
            </w:pPr>
            <w:r w:rsidRPr="00DF4706">
              <w:rPr>
                <w:rFonts w:ascii="Arial" w:hAnsi="Arial" w:cs="Arial"/>
                <w:sz w:val="20"/>
                <w:szCs w:val="20"/>
              </w:rPr>
              <w:t>Hennequeville</w:t>
            </w:r>
            <w:r>
              <w:rPr>
                <w:rFonts w:ascii="Arial" w:hAnsi="Arial" w:cs="Arial"/>
                <w:sz w:val="20"/>
                <w:szCs w:val="20"/>
              </w:rPr>
              <w:t>,</w:t>
            </w:r>
          </w:p>
          <w:p w14:paraId="6125B81B" w14:textId="77777777" w:rsidR="00931888" w:rsidRPr="00E11FDC" w:rsidRDefault="00931888" w:rsidP="009C041F">
            <w:pPr>
              <w:rPr>
                <w:rFonts w:ascii="Arial" w:hAnsi="Arial" w:cs="Arial"/>
                <w:sz w:val="20"/>
                <w:szCs w:val="20"/>
              </w:rPr>
            </w:pPr>
            <w:r>
              <w:rPr>
                <w:rFonts w:ascii="Arial" w:hAnsi="Arial" w:cs="Arial"/>
                <w:sz w:val="20"/>
                <w:szCs w:val="20"/>
              </w:rPr>
              <w:t>Normandy, France</w:t>
            </w:r>
          </w:p>
        </w:tc>
        <w:tc>
          <w:tcPr>
            <w:tcW w:w="1488" w:type="dxa"/>
          </w:tcPr>
          <w:p w14:paraId="7F14DC71" w14:textId="77777777" w:rsidR="00931888" w:rsidRDefault="00931888" w:rsidP="009C041F">
            <w:pPr>
              <w:rPr>
                <w:rFonts w:ascii="Arial" w:hAnsi="Arial" w:cs="Arial"/>
                <w:sz w:val="20"/>
                <w:szCs w:val="20"/>
              </w:rPr>
            </w:pPr>
            <w:r>
              <w:rPr>
                <w:rFonts w:ascii="Arial" w:hAnsi="Arial" w:cs="Arial"/>
                <w:sz w:val="20"/>
                <w:szCs w:val="20"/>
              </w:rPr>
              <w:t>Rhax</w:t>
            </w:r>
          </w:p>
          <w:p w14:paraId="5E59C5D2" w14:textId="77777777" w:rsidR="00931888" w:rsidRPr="005B3430" w:rsidRDefault="00931888" w:rsidP="009C041F">
            <w:pPr>
              <w:rPr>
                <w:rFonts w:ascii="Arial" w:hAnsi="Arial" w:cs="Arial"/>
                <w:sz w:val="20"/>
                <w:szCs w:val="20"/>
              </w:rPr>
            </w:pPr>
            <w:r>
              <w:rPr>
                <w:rFonts w:ascii="Arial" w:hAnsi="Arial" w:cs="Arial"/>
                <w:sz w:val="20"/>
                <w:szCs w:val="20"/>
              </w:rPr>
              <w:t>(no illustrations)</w:t>
            </w:r>
          </w:p>
        </w:tc>
        <w:tc>
          <w:tcPr>
            <w:tcW w:w="1206" w:type="dxa"/>
          </w:tcPr>
          <w:p w14:paraId="35070359" w14:textId="77777777" w:rsidR="00931888" w:rsidRDefault="00931888" w:rsidP="009C041F">
            <w:pPr>
              <w:rPr>
                <w:rFonts w:ascii="Arial" w:hAnsi="Arial" w:cs="Arial"/>
                <w:sz w:val="20"/>
                <w:szCs w:val="20"/>
              </w:rPr>
            </w:pPr>
            <w:r>
              <w:rPr>
                <w:rFonts w:ascii="Arial" w:hAnsi="Arial" w:cs="Arial"/>
                <w:sz w:val="20"/>
                <w:szCs w:val="20"/>
              </w:rPr>
              <w:t>5-60%</w:t>
            </w:r>
          </w:p>
        </w:tc>
        <w:tc>
          <w:tcPr>
            <w:tcW w:w="1286" w:type="dxa"/>
          </w:tcPr>
          <w:p w14:paraId="6918430C" w14:textId="77777777" w:rsidR="00931888" w:rsidRDefault="00931888" w:rsidP="009C041F">
            <w:pPr>
              <w:rPr>
                <w:rFonts w:ascii="Arial" w:hAnsi="Arial" w:cs="Arial"/>
                <w:sz w:val="20"/>
                <w:szCs w:val="20"/>
              </w:rPr>
            </w:pPr>
            <w:r>
              <w:rPr>
                <w:rFonts w:ascii="Arial" w:hAnsi="Arial" w:cs="Arial"/>
                <w:sz w:val="20"/>
                <w:szCs w:val="20"/>
              </w:rPr>
              <w:t>100-180</w:t>
            </w:r>
          </w:p>
        </w:tc>
        <w:tc>
          <w:tcPr>
            <w:tcW w:w="1276" w:type="dxa"/>
          </w:tcPr>
          <w:p w14:paraId="62D11BC4" w14:textId="77777777" w:rsidR="00931888" w:rsidRDefault="00931888" w:rsidP="009C041F">
            <w:pPr>
              <w:rPr>
                <w:rFonts w:ascii="Arial" w:hAnsi="Arial" w:cs="Arial"/>
                <w:sz w:val="20"/>
                <w:szCs w:val="20"/>
              </w:rPr>
            </w:pPr>
            <w:r w:rsidRPr="00E11FDC">
              <w:rPr>
                <w:rFonts w:ascii="Arial" w:hAnsi="Arial" w:cs="Arial"/>
                <w:sz w:val="20"/>
                <w:szCs w:val="20"/>
              </w:rPr>
              <w:t>Calcite</w:t>
            </w:r>
            <w:r>
              <w:rPr>
                <w:rFonts w:ascii="Arial" w:hAnsi="Arial" w:cs="Arial"/>
                <w:sz w:val="20"/>
                <w:szCs w:val="20"/>
              </w:rPr>
              <w:t xml:space="preserve"> or secondarily resilicified</w:t>
            </w:r>
          </w:p>
        </w:tc>
        <w:tc>
          <w:tcPr>
            <w:tcW w:w="1326" w:type="dxa"/>
          </w:tcPr>
          <w:p w14:paraId="0B232A70" w14:textId="77777777" w:rsidR="00931888" w:rsidRPr="00E11FDC" w:rsidRDefault="00931888" w:rsidP="009C041F">
            <w:pPr>
              <w:rPr>
                <w:rFonts w:ascii="Arial" w:hAnsi="Arial" w:cs="Arial"/>
                <w:sz w:val="20"/>
                <w:szCs w:val="20"/>
              </w:rPr>
            </w:pPr>
          </w:p>
        </w:tc>
        <w:tc>
          <w:tcPr>
            <w:tcW w:w="2503" w:type="dxa"/>
          </w:tcPr>
          <w:p w14:paraId="5F1FC44E" w14:textId="77777777" w:rsidR="00931888" w:rsidRPr="00C82933" w:rsidRDefault="00931888" w:rsidP="009C041F">
            <w:pPr>
              <w:rPr>
                <w:rFonts w:ascii="Arial" w:hAnsi="Arial" w:cs="Arial"/>
                <w:i/>
                <w:sz w:val="20"/>
                <w:szCs w:val="20"/>
                <w:lang w:val="sv-SE"/>
              </w:rPr>
            </w:pPr>
            <w:r w:rsidRPr="00CF7BB1">
              <w:rPr>
                <w:rFonts w:ascii="Arial" w:hAnsi="Arial" w:cs="Arial"/>
                <w:i/>
                <w:sz w:val="20"/>
                <w:szCs w:val="20"/>
              </w:rPr>
              <w:t xml:space="preserve">Rhaxella </w:t>
            </w:r>
            <w:r w:rsidRPr="009C6A46">
              <w:rPr>
                <w:rFonts w:ascii="Arial" w:hAnsi="Arial" w:cs="Arial"/>
                <w:sz w:val="20"/>
                <w:szCs w:val="20"/>
              </w:rPr>
              <w:t>sp.</w:t>
            </w:r>
          </w:p>
        </w:tc>
        <w:tc>
          <w:tcPr>
            <w:tcW w:w="1397" w:type="dxa"/>
          </w:tcPr>
          <w:p w14:paraId="60BAD853" w14:textId="77777777" w:rsidR="00931888" w:rsidRPr="00DC3604" w:rsidRDefault="00931888" w:rsidP="009C041F">
            <w:pPr>
              <w:rPr>
                <w:rFonts w:ascii="Arial" w:hAnsi="Arial" w:cs="Arial"/>
                <w:color w:val="000000" w:themeColor="text1"/>
                <w:sz w:val="20"/>
                <w:szCs w:val="20"/>
              </w:rPr>
            </w:pPr>
            <w:r>
              <w:rPr>
                <w:rFonts w:ascii="Arial" w:hAnsi="Arial" w:cs="Arial"/>
                <w:color w:val="000000" w:themeColor="text1"/>
                <w:sz w:val="20"/>
                <w:szCs w:val="20"/>
              </w:rPr>
              <w:t>Dugué (1995)</w:t>
            </w:r>
          </w:p>
        </w:tc>
      </w:tr>
      <w:tr w:rsidR="00931888" w:rsidRPr="00E11FDC" w14:paraId="24CB3DE8" w14:textId="77777777" w:rsidTr="00A545DD">
        <w:tc>
          <w:tcPr>
            <w:tcW w:w="2014" w:type="dxa"/>
          </w:tcPr>
          <w:p w14:paraId="416C730C" w14:textId="77777777" w:rsidR="00931888" w:rsidRPr="009B6723" w:rsidRDefault="00931888" w:rsidP="009C041F">
            <w:pPr>
              <w:rPr>
                <w:rFonts w:ascii="Arial" w:hAnsi="Arial" w:cs="Arial"/>
                <w:color w:val="000000" w:themeColor="text1"/>
                <w:sz w:val="20"/>
                <w:szCs w:val="20"/>
              </w:rPr>
            </w:pPr>
            <w:r w:rsidRPr="009B6723">
              <w:rPr>
                <w:rFonts w:ascii="Arial" w:hAnsi="Arial" w:cs="Arial"/>
                <w:color w:val="000000" w:themeColor="text1"/>
                <w:sz w:val="20"/>
                <w:szCs w:val="20"/>
              </w:rPr>
              <w:t>Callovian to Early Kimmeridgian Middle to Late Jurassic</w:t>
            </w:r>
          </w:p>
          <w:p w14:paraId="78867164" w14:textId="77777777" w:rsidR="00931888" w:rsidRPr="00E11FDC" w:rsidRDefault="00931888" w:rsidP="009C041F">
            <w:pPr>
              <w:rPr>
                <w:rFonts w:ascii="Arial" w:hAnsi="Arial" w:cs="Arial"/>
                <w:sz w:val="20"/>
                <w:szCs w:val="20"/>
              </w:rPr>
            </w:pPr>
            <w:r w:rsidRPr="009B6723">
              <w:rPr>
                <w:rFonts w:ascii="Arial" w:hAnsi="Arial" w:cs="Arial"/>
                <w:color w:val="000000" w:themeColor="text1"/>
                <w:sz w:val="20"/>
                <w:szCs w:val="20"/>
              </w:rPr>
              <w:t>(16</w:t>
            </w:r>
            <w:r>
              <w:rPr>
                <w:rFonts w:ascii="Arial" w:hAnsi="Arial" w:cs="Arial"/>
                <w:color w:val="000000" w:themeColor="text1"/>
                <w:sz w:val="20"/>
                <w:szCs w:val="20"/>
              </w:rPr>
              <w:t>3</w:t>
            </w:r>
            <w:r w:rsidRPr="009B6723">
              <w:rPr>
                <w:rFonts w:ascii="Arial" w:hAnsi="Arial" w:cs="Arial"/>
                <w:color w:val="000000" w:themeColor="text1"/>
                <w:sz w:val="20"/>
                <w:szCs w:val="20"/>
              </w:rPr>
              <w:t>.</w:t>
            </w:r>
            <w:r>
              <w:rPr>
                <w:rFonts w:ascii="Arial" w:hAnsi="Arial" w:cs="Arial"/>
                <w:color w:val="000000" w:themeColor="text1"/>
                <w:sz w:val="20"/>
                <w:szCs w:val="20"/>
              </w:rPr>
              <w:t>5</w:t>
            </w:r>
            <w:r w:rsidRPr="009B6723">
              <w:rPr>
                <w:rFonts w:ascii="Arial" w:hAnsi="Arial" w:cs="Arial"/>
                <w:color w:val="000000" w:themeColor="text1"/>
                <w:sz w:val="20"/>
                <w:szCs w:val="20"/>
              </w:rPr>
              <w:t>-152.1)</w:t>
            </w:r>
          </w:p>
        </w:tc>
        <w:tc>
          <w:tcPr>
            <w:tcW w:w="1680" w:type="dxa"/>
            <w:shd w:val="clear" w:color="auto" w:fill="8EAADB" w:themeFill="accent1" w:themeFillTint="99"/>
          </w:tcPr>
          <w:p w14:paraId="58B907F5" w14:textId="77777777" w:rsidR="00931888" w:rsidRPr="00E11FDC" w:rsidRDefault="00931888" w:rsidP="009C041F">
            <w:pPr>
              <w:rPr>
                <w:rFonts w:ascii="Arial" w:hAnsi="Arial" w:cs="Arial"/>
                <w:sz w:val="20"/>
                <w:szCs w:val="20"/>
              </w:rPr>
            </w:pPr>
            <w:r w:rsidRPr="00E11FDC">
              <w:rPr>
                <w:rFonts w:ascii="Arial" w:hAnsi="Arial" w:cs="Arial"/>
                <w:sz w:val="20"/>
                <w:szCs w:val="20"/>
              </w:rPr>
              <w:t>Mexico</w:t>
            </w:r>
          </w:p>
        </w:tc>
        <w:tc>
          <w:tcPr>
            <w:tcW w:w="1488" w:type="dxa"/>
          </w:tcPr>
          <w:p w14:paraId="4D731AF1" w14:textId="77777777" w:rsidR="00931888" w:rsidRPr="00E11FDC" w:rsidRDefault="00931888" w:rsidP="009C041F">
            <w:pPr>
              <w:rPr>
                <w:rFonts w:ascii="Arial" w:hAnsi="Arial" w:cs="Arial"/>
                <w:sz w:val="20"/>
                <w:szCs w:val="20"/>
              </w:rPr>
            </w:pPr>
            <w:r>
              <w:rPr>
                <w:rFonts w:ascii="Arial" w:hAnsi="Arial" w:cs="Arial"/>
                <w:sz w:val="20"/>
                <w:szCs w:val="20"/>
              </w:rPr>
              <w:t>a) rhax: r</w:t>
            </w:r>
            <w:r w:rsidRPr="00E11FDC">
              <w:rPr>
                <w:rFonts w:ascii="Arial" w:hAnsi="Arial" w:cs="Arial"/>
                <w:sz w:val="20"/>
                <w:szCs w:val="20"/>
              </w:rPr>
              <w:t>eniform to oval with small pores on surface</w:t>
            </w:r>
            <w:r>
              <w:rPr>
                <w:rFonts w:ascii="Arial" w:hAnsi="Arial" w:cs="Arial"/>
                <w:sz w:val="20"/>
                <w:szCs w:val="20"/>
              </w:rPr>
              <w:t xml:space="preserve">, </w:t>
            </w:r>
            <w:r w:rsidRPr="00E11FDC">
              <w:rPr>
                <w:rFonts w:ascii="Arial" w:hAnsi="Arial" w:cs="Arial"/>
                <w:sz w:val="20"/>
                <w:szCs w:val="20"/>
              </w:rPr>
              <w:t>2 µm wide,</w:t>
            </w:r>
            <w:r>
              <w:rPr>
                <w:rFonts w:ascii="Arial" w:hAnsi="Arial" w:cs="Arial"/>
                <w:sz w:val="20"/>
                <w:szCs w:val="20"/>
              </w:rPr>
              <w:t xml:space="preserve"> </w:t>
            </w:r>
            <w:r w:rsidRPr="00E11FDC">
              <w:rPr>
                <w:rFonts w:ascii="Arial" w:hAnsi="Arial" w:cs="Arial"/>
                <w:sz w:val="20"/>
                <w:szCs w:val="20"/>
              </w:rPr>
              <w:t>separated by 2 µm</w:t>
            </w:r>
            <w:r>
              <w:rPr>
                <w:rFonts w:ascii="Arial" w:hAnsi="Arial" w:cs="Arial"/>
                <w:sz w:val="20"/>
                <w:szCs w:val="20"/>
              </w:rPr>
              <w:t xml:space="preserve">, </w:t>
            </w:r>
            <w:r w:rsidRPr="00DF5887">
              <w:rPr>
                <w:rFonts w:ascii="Arial" w:hAnsi="Arial" w:cs="Arial"/>
                <w:sz w:val="20"/>
                <w:szCs w:val="20"/>
                <w:highlight w:val="lightGray"/>
              </w:rPr>
              <w:t>no internal structure</w:t>
            </w:r>
            <w:r w:rsidRPr="00E11FDC">
              <w:rPr>
                <w:rFonts w:ascii="Arial" w:hAnsi="Arial" w:cs="Arial"/>
                <w:sz w:val="20"/>
                <w:szCs w:val="20"/>
              </w:rPr>
              <w:t xml:space="preserve"> </w:t>
            </w:r>
          </w:p>
          <w:p w14:paraId="53DD80B1" w14:textId="77777777" w:rsidR="00931888" w:rsidRPr="00E11FDC" w:rsidRDefault="00931888" w:rsidP="009C041F">
            <w:pPr>
              <w:rPr>
                <w:rFonts w:ascii="Arial" w:hAnsi="Arial" w:cs="Arial"/>
                <w:sz w:val="20"/>
                <w:szCs w:val="20"/>
              </w:rPr>
            </w:pPr>
            <w:r>
              <w:rPr>
                <w:rFonts w:ascii="Arial" w:hAnsi="Arial" w:cs="Arial"/>
                <w:sz w:val="20"/>
                <w:szCs w:val="20"/>
              </w:rPr>
              <w:t xml:space="preserve">b) </w:t>
            </w:r>
            <w:r w:rsidRPr="00E11FDC">
              <w:rPr>
                <w:rFonts w:ascii="Arial" w:hAnsi="Arial" w:cs="Arial"/>
                <w:sz w:val="20"/>
                <w:szCs w:val="20"/>
              </w:rPr>
              <w:t xml:space="preserve">Spherical, smooth usually but otherwise with the same pores, cavity, </w:t>
            </w:r>
            <w:r w:rsidRPr="00287C20">
              <w:rPr>
                <w:rFonts w:ascii="Arial" w:hAnsi="Arial" w:cs="Arial"/>
                <w:sz w:val="20"/>
                <w:szCs w:val="20"/>
                <w:highlight w:val="lightGray"/>
              </w:rPr>
              <w:t>radial structure</w:t>
            </w:r>
          </w:p>
          <w:p w14:paraId="739EEAC7" w14:textId="77777777" w:rsidR="00931888" w:rsidRDefault="00931888" w:rsidP="009C041F">
            <w:pPr>
              <w:rPr>
                <w:rFonts w:ascii="Arial" w:hAnsi="Arial" w:cs="Arial"/>
                <w:sz w:val="20"/>
                <w:szCs w:val="20"/>
              </w:rPr>
            </w:pPr>
            <w:r>
              <w:rPr>
                <w:rFonts w:ascii="Arial" w:hAnsi="Arial" w:cs="Arial"/>
                <w:sz w:val="20"/>
                <w:szCs w:val="20"/>
              </w:rPr>
              <w:t xml:space="preserve">c) </w:t>
            </w:r>
            <w:r w:rsidRPr="00E11FDC">
              <w:rPr>
                <w:rFonts w:ascii="Arial" w:hAnsi="Arial" w:cs="Arial"/>
                <w:sz w:val="20"/>
                <w:szCs w:val="20"/>
              </w:rPr>
              <w:t xml:space="preserve">Lentil shaped, smooth, </w:t>
            </w:r>
            <w:r w:rsidRPr="00733B79">
              <w:rPr>
                <w:rFonts w:ascii="Arial" w:hAnsi="Arial" w:cs="Arial"/>
                <w:sz w:val="20"/>
                <w:szCs w:val="20"/>
                <w:highlight w:val="lightGray"/>
              </w:rPr>
              <w:t>radial structure</w:t>
            </w:r>
          </w:p>
        </w:tc>
        <w:tc>
          <w:tcPr>
            <w:tcW w:w="1206" w:type="dxa"/>
          </w:tcPr>
          <w:p w14:paraId="32A1C463" w14:textId="77777777" w:rsidR="00931888" w:rsidRDefault="00931888" w:rsidP="009C041F">
            <w:pPr>
              <w:rPr>
                <w:rFonts w:ascii="Arial" w:hAnsi="Arial" w:cs="Arial"/>
                <w:sz w:val="20"/>
                <w:szCs w:val="20"/>
              </w:rPr>
            </w:pPr>
            <w:r w:rsidRPr="00E11FDC">
              <w:rPr>
                <w:rFonts w:ascii="Arial" w:hAnsi="Arial" w:cs="Arial"/>
                <w:sz w:val="20"/>
                <w:szCs w:val="20"/>
              </w:rPr>
              <w:t>abundant</w:t>
            </w:r>
          </w:p>
        </w:tc>
        <w:tc>
          <w:tcPr>
            <w:tcW w:w="1286" w:type="dxa"/>
          </w:tcPr>
          <w:p w14:paraId="02F7D99E" w14:textId="77777777" w:rsidR="00931888" w:rsidRPr="00E11FDC" w:rsidRDefault="00931888" w:rsidP="009C041F">
            <w:pPr>
              <w:rPr>
                <w:rFonts w:ascii="Arial" w:hAnsi="Arial" w:cs="Arial"/>
                <w:sz w:val="20"/>
                <w:szCs w:val="20"/>
              </w:rPr>
            </w:pPr>
            <w:r>
              <w:rPr>
                <w:rFonts w:ascii="Arial" w:hAnsi="Arial" w:cs="Arial"/>
                <w:sz w:val="20"/>
                <w:szCs w:val="20"/>
              </w:rPr>
              <w:t xml:space="preserve">a) </w:t>
            </w:r>
            <w:r w:rsidRPr="00E11FDC">
              <w:rPr>
                <w:rFonts w:ascii="Arial" w:hAnsi="Arial" w:cs="Arial"/>
                <w:sz w:val="20"/>
                <w:szCs w:val="20"/>
              </w:rPr>
              <w:t xml:space="preserve">110-150 </w:t>
            </w:r>
            <w:r>
              <w:rPr>
                <w:rFonts w:ascii="Arial" w:hAnsi="Arial" w:cs="Arial"/>
                <w:sz w:val="20"/>
                <w:szCs w:val="20"/>
              </w:rPr>
              <w:t>(</w:t>
            </w:r>
            <w:r w:rsidRPr="00E11FDC">
              <w:rPr>
                <w:rFonts w:ascii="Arial" w:hAnsi="Arial" w:cs="Arial"/>
                <w:sz w:val="20"/>
                <w:szCs w:val="20"/>
              </w:rPr>
              <w:t>65-80 thick</w:t>
            </w:r>
            <w:r>
              <w:rPr>
                <w:rFonts w:ascii="Arial" w:hAnsi="Arial" w:cs="Arial"/>
                <w:sz w:val="20"/>
                <w:szCs w:val="20"/>
              </w:rPr>
              <w:t>)</w:t>
            </w:r>
          </w:p>
          <w:p w14:paraId="79643918" w14:textId="77777777" w:rsidR="00931888" w:rsidRPr="00E11FDC" w:rsidRDefault="00931888" w:rsidP="009C041F">
            <w:pPr>
              <w:rPr>
                <w:rFonts w:ascii="Arial" w:hAnsi="Arial" w:cs="Arial"/>
                <w:sz w:val="20"/>
                <w:szCs w:val="20"/>
              </w:rPr>
            </w:pPr>
            <w:r>
              <w:rPr>
                <w:rFonts w:ascii="Arial" w:hAnsi="Arial" w:cs="Arial"/>
                <w:sz w:val="20"/>
                <w:szCs w:val="20"/>
              </w:rPr>
              <w:t xml:space="preserve">b) </w:t>
            </w:r>
            <w:r w:rsidRPr="00E11FDC">
              <w:rPr>
                <w:rFonts w:ascii="Arial" w:hAnsi="Arial" w:cs="Arial"/>
                <w:sz w:val="20"/>
                <w:szCs w:val="20"/>
              </w:rPr>
              <w:t xml:space="preserve">79-200 x 60-170 </w:t>
            </w:r>
            <w:r>
              <w:rPr>
                <w:rFonts w:ascii="Arial" w:hAnsi="Arial" w:cs="Arial"/>
                <w:sz w:val="20"/>
                <w:szCs w:val="20"/>
              </w:rPr>
              <w:t>(</w:t>
            </w:r>
            <w:r w:rsidRPr="00E11FDC">
              <w:rPr>
                <w:rFonts w:ascii="Arial" w:hAnsi="Arial" w:cs="Arial"/>
                <w:sz w:val="20"/>
                <w:szCs w:val="20"/>
              </w:rPr>
              <w:t>40-90 thick</w:t>
            </w:r>
            <w:r>
              <w:rPr>
                <w:rFonts w:ascii="Arial" w:hAnsi="Arial" w:cs="Arial"/>
                <w:sz w:val="20"/>
                <w:szCs w:val="20"/>
              </w:rPr>
              <w:t>)</w:t>
            </w:r>
          </w:p>
          <w:p w14:paraId="14EF3E7E" w14:textId="77777777" w:rsidR="00931888" w:rsidRPr="00E11FDC" w:rsidRDefault="00931888" w:rsidP="009C041F">
            <w:pPr>
              <w:rPr>
                <w:rFonts w:ascii="Arial" w:hAnsi="Arial" w:cs="Arial"/>
                <w:sz w:val="20"/>
                <w:szCs w:val="20"/>
              </w:rPr>
            </w:pPr>
            <w:r>
              <w:rPr>
                <w:rFonts w:ascii="Arial" w:hAnsi="Arial" w:cs="Arial"/>
                <w:sz w:val="20"/>
                <w:szCs w:val="20"/>
              </w:rPr>
              <w:t xml:space="preserve">c) </w:t>
            </w:r>
            <w:r w:rsidRPr="00E11FDC">
              <w:rPr>
                <w:rFonts w:ascii="Arial" w:hAnsi="Arial" w:cs="Arial"/>
                <w:sz w:val="20"/>
                <w:szCs w:val="20"/>
              </w:rPr>
              <w:t xml:space="preserve">90 </w:t>
            </w:r>
            <w:r>
              <w:rPr>
                <w:rFonts w:ascii="Arial" w:hAnsi="Arial" w:cs="Arial"/>
                <w:sz w:val="20"/>
                <w:szCs w:val="20"/>
              </w:rPr>
              <w:t>(</w:t>
            </w:r>
            <w:r w:rsidRPr="00E11FDC">
              <w:rPr>
                <w:rFonts w:ascii="Arial" w:hAnsi="Arial" w:cs="Arial"/>
                <w:sz w:val="20"/>
                <w:szCs w:val="20"/>
              </w:rPr>
              <w:t>50 thick</w:t>
            </w:r>
            <w:r>
              <w:rPr>
                <w:rFonts w:ascii="Arial" w:hAnsi="Arial" w:cs="Arial"/>
                <w:sz w:val="20"/>
                <w:szCs w:val="20"/>
              </w:rPr>
              <w:t>)</w:t>
            </w:r>
          </w:p>
          <w:p w14:paraId="393D1A0D" w14:textId="77777777" w:rsidR="00931888" w:rsidRPr="00E11FDC" w:rsidRDefault="00931888" w:rsidP="009C041F">
            <w:pPr>
              <w:rPr>
                <w:rFonts w:ascii="Arial" w:hAnsi="Arial" w:cs="Arial"/>
                <w:sz w:val="20"/>
                <w:szCs w:val="20"/>
              </w:rPr>
            </w:pPr>
          </w:p>
          <w:p w14:paraId="781D39FD" w14:textId="77777777" w:rsidR="00931888" w:rsidRDefault="00931888" w:rsidP="009C041F">
            <w:pPr>
              <w:rPr>
                <w:rFonts w:ascii="Arial" w:hAnsi="Arial" w:cs="Arial"/>
                <w:sz w:val="20"/>
                <w:szCs w:val="20"/>
              </w:rPr>
            </w:pPr>
          </w:p>
        </w:tc>
        <w:tc>
          <w:tcPr>
            <w:tcW w:w="1276" w:type="dxa"/>
          </w:tcPr>
          <w:p w14:paraId="144693E0" w14:textId="77777777" w:rsidR="00931888" w:rsidRDefault="00931888" w:rsidP="009C041F">
            <w:pPr>
              <w:rPr>
                <w:rFonts w:ascii="Arial" w:hAnsi="Arial" w:cs="Arial"/>
                <w:sz w:val="20"/>
                <w:szCs w:val="20"/>
              </w:rPr>
            </w:pPr>
          </w:p>
        </w:tc>
        <w:tc>
          <w:tcPr>
            <w:tcW w:w="1326" w:type="dxa"/>
          </w:tcPr>
          <w:p w14:paraId="72A3C0AE" w14:textId="77777777" w:rsidR="00931888" w:rsidRPr="00E11FDC" w:rsidRDefault="00931888" w:rsidP="009C041F">
            <w:pPr>
              <w:rPr>
                <w:rFonts w:ascii="Arial" w:hAnsi="Arial" w:cs="Arial"/>
                <w:sz w:val="20"/>
                <w:szCs w:val="20"/>
              </w:rPr>
            </w:pPr>
          </w:p>
        </w:tc>
        <w:tc>
          <w:tcPr>
            <w:tcW w:w="2503" w:type="dxa"/>
          </w:tcPr>
          <w:p w14:paraId="0F23B7EB" w14:textId="77777777" w:rsidR="00931888" w:rsidRPr="00CF7BB1" w:rsidRDefault="00931888" w:rsidP="009C041F">
            <w:pPr>
              <w:rPr>
                <w:rFonts w:ascii="Arial" w:hAnsi="Arial" w:cs="Arial"/>
                <w:i/>
                <w:sz w:val="20"/>
                <w:szCs w:val="20"/>
              </w:rPr>
            </w:pPr>
            <w:r w:rsidRPr="00CF7BB1">
              <w:rPr>
                <w:rFonts w:ascii="Arial" w:hAnsi="Arial" w:cs="Arial"/>
                <w:sz w:val="20"/>
                <w:szCs w:val="20"/>
              </w:rPr>
              <w:t>a)</w:t>
            </w:r>
            <w:r w:rsidRPr="00CF7BB1">
              <w:rPr>
                <w:rFonts w:ascii="Arial" w:hAnsi="Arial" w:cs="Arial"/>
                <w:i/>
                <w:sz w:val="20"/>
                <w:szCs w:val="20"/>
              </w:rPr>
              <w:t xml:space="preserve"> Rhaxella sorbyana</w:t>
            </w:r>
          </w:p>
          <w:p w14:paraId="632EFF3A" w14:textId="29A6982E" w:rsidR="00931888" w:rsidRPr="00A56008" w:rsidRDefault="00931888" w:rsidP="009C041F">
            <w:pPr>
              <w:rPr>
                <w:rFonts w:ascii="Arial" w:hAnsi="Arial" w:cs="Arial"/>
                <w:i/>
                <w:color w:val="7030A0"/>
                <w:sz w:val="20"/>
                <w:szCs w:val="20"/>
                <w:lang w:val="sv-SE"/>
              </w:rPr>
            </w:pPr>
            <w:r w:rsidRPr="00A56008">
              <w:rPr>
                <w:rFonts w:ascii="Arial" w:hAnsi="Arial" w:cs="Arial"/>
                <w:color w:val="7030A0"/>
                <w:sz w:val="20"/>
                <w:szCs w:val="20"/>
              </w:rPr>
              <w:t xml:space="preserve">b) </w:t>
            </w:r>
            <w:r w:rsidR="00A56008" w:rsidRPr="00A56008">
              <w:rPr>
                <w:rFonts w:ascii="Arial" w:hAnsi="Arial" w:cs="Arial"/>
                <w:i/>
                <w:color w:val="7030A0"/>
                <w:sz w:val="20"/>
                <w:szCs w:val="20"/>
                <w:lang w:val="sv-SE"/>
              </w:rPr>
              <w:t>Rhaxelloides</w:t>
            </w:r>
            <w:r w:rsidR="00A56008">
              <w:rPr>
                <w:rFonts w:ascii="Arial" w:hAnsi="Arial" w:cs="Arial"/>
                <w:i/>
                <w:color w:val="7030A0"/>
                <w:sz w:val="20"/>
                <w:szCs w:val="20"/>
                <w:lang w:val="sv-SE"/>
              </w:rPr>
              <w:t xml:space="preserve"> </w:t>
            </w:r>
            <w:r w:rsidR="00A56008" w:rsidRPr="00A56008">
              <w:rPr>
                <w:rFonts w:ascii="Arial" w:hAnsi="Arial" w:cs="Arial"/>
                <w:i/>
                <w:color w:val="7030A0"/>
                <w:sz w:val="20"/>
                <w:szCs w:val="20"/>
                <w:lang w:val="sv-SE"/>
              </w:rPr>
              <w:t>sphaerica</w:t>
            </w:r>
            <w:r w:rsidR="00A56008" w:rsidRPr="00A56008">
              <w:rPr>
                <w:rFonts w:ascii="Arial" w:hAnsi="Arial" w:cs="Arial"/>
                <w:color w:val="7030A0"/>
                <w:sz w:val="20"/>
                <w:szCs w:val="20"/>
                <w:lang w:val="sv-SE"/>
              </w:rPr>
              <w:t>?</w:t>
            </w:r>
          </w:p>
          <w:p w14:paraId="7367D9DC" w14:textId="07834A9E" w:rsidR="00931888" w:rsidRPr="00A56008" w:rsidRDefault="00931888" w:rsidP="009C041F">
            <w:pPr>
              <w:rPr>
                <w:rFonts w:ascii="Arial" w:hAnsi="Arial" w:cs="Arial"/>
                <w:color w:val="7030A0"/>
                <w:sz w:val="20"/>
                <w:szCs w:val="20"/>
              </w:rPr>
            </w:pPr>
            <w:r w:rsidRPr="00A56008">
              <w:rPr>
                <w:rFonts w:ascii="Arial" w:hAnsi="Arial" w:cs="Arial"/>
                <w:color w:val="7030A0"/>
                <w:sz w:val="20"/>
                <w:szCs w:val="20"/>
              </w:rPr>
              <w:t xml:space="preserve">c) </w:t>
            </w:r>
            <w:r w:rsidRPr="00A56008">
              <w:rPr>
                <w:rFonts w:ascii="Arial" w:hAnsi="Arial" w:cs="Arial"/>
                <w:i/>
                <w:color w:val="7030A0"/>
                <w:sz w:val="20"/>
                <w:szCs w:val="20"/>
              </w:rPr>
              <w:t>Erylus</w:t>
            </w:r>
            <w:r w:rsidRPr="00A56008">
              <w:rPr>
                <w:rFonts w:ascii="Arial" w:hAnsi="Arial" w:cs="Arial"/>
                <w:color w:val="7030A0"/>
                <w:sz w:val="20"/>
                <w:szCs w:val="20"/>
              </w:rPr>
              <w:t>?</w:t>
            </w:r>
          </w:p>
          <w:p w14:paraId="721DBD63" w14:textId="77777777" w:rsidR="00931888" w:rsidRPr="00CF7BB1" w:rsidRDefault="00931888" w:rsidP="009C041F">
            <w:pPr>
              <w:rPr>
                <w:rFonts w:ascii="Arial" w:hAnsi="Arial" w:cs="Arial"/>
                <w:color w:val="7030A0"/>
                <w:sz w:val="20"/>
                <w:szCs w:val="20"/>
              </w:rPr>
            </w:pPr>
          </w:p>
        </w:tc>
        <w:tc>
          <w:tcPr>
            <w:tcW w:w="1397" w:type="dxa"/>
          </w:tcPr>
          <w:p w14:paraId="79F77187" w14:textId="77777777" w:rsidR="00931888" w:rsidRPr="0075315B" w:rsidRDefault="00931888" w:rsidP="009C041F">
            <w:pPr>
              <w:rPr>
                <w:rFonts w:ascii="Arial" w:hAnsi="Arial" w:cs="Arial"/>
                <w:color w:val="FF0000"/>
                <w:sz w:val="20"/>
                <w:szCs w:val="20"/>
              </w:rPr>
            </w:pPr>
            <w:r w:rsidRPr="00E11FDC">
              <w:rPr>
                <w:rFonts w:ascii="Arial" w:hAnsi="Arial" w:cs="Arial"/>
                <w:sz w:val="20"/>
                <w:szCs w:val="20"/>
              </w:rPr>
              <w:t>Trejo (1967)</w:t>
            </w:r>
          </w:p>
        </w:tc>
      </w:tr>
      <w:tr w:rsidR="00931888" w:rsidRPr="00E11FDC" w14:paraId="207C0175" w14:textId="77777777" w:rsidTr="00A545DD">
        <w:tc>
          <w:tcPr>
            <w:tcW w:w="2014" w:type="dxa"/>
          </w:tcPr>
          <w:p w14:paraId="2412BC7C"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Early Kimmeridgian Late Jurassic</w:t>
            </w:r>
          </w:p>
          <w:p w14:paraId="7DD5944B" w14:textId="77777777" w:rsidR="00931888" w:rsidRPr="00E11FDC" w:rsidRDefault="00931888" w:rsidP="009C041F">
            <w:pPr>
              <w:rPr>
                <w:rFonts w:ascii="Arial" w:hAnsi="Arial" w:cs="Arial"/>
                <w:sz w:val="20"/>
                <w:szCs w:val="20"/>
              </w:rPr>
            </w:pPr>
            <w:r w:rsidRPr="00E11FDC">
              <w:rPr>
                <w:rFonts w:ascii="Arial" w:hAnsi="Arial" w:cs="Arial"/>
                <w:sz w:val="20"/>
                <w:szCs w:val="20"/>
              </w:rPr>
              <w:t>(157-155)</w:t>
            </w:r>
          </w:p>
        </w:tc>
        <w:tc>
          <w:tcPr>
            <w:tcW w:w="1680" w:type="dxa"/>
            <w:shd w:val="clear" w:color="auto" w:fill="8EAADB" w:themeFill="accent1" w:themeFillTint="99"/>
          </w:tcPr>
          <w:p w14:paraId="05A70ABE" w14:textId="77777777" w:rsidR="00931888" w:rsidRPr="00E11FDC" w:rsidRDefault="00931888" w:rsidP="009C041F">
            <w:pPr>
              <w:rPr>
                <w:rFonts w:ascii="Arial" w:hAnsi="Arial" w:cs="Arial"/>
                <w:sz w:val="20"/>
                <w:szCs w:val="20"/>
              </w:rPr>
            </w:pPr>
            <w:r w:rsidRPr="00E11FDC">
              <w:rPr>
                <w:rFonts w:ascii="Arial" w:hAnsi="Arial" w:cs="Arial"/>
                <w:sz w:val="20"/>
                <w:szCs w:val="20"/>
              </w:rPr>
              <w:t>Langenberg/Oker,</w:t>
            </w:r>
          </w:p>
          <w:p w14:paraId="7453DA7C" w14:textId="77777777" w:rsidR="00931888" w:rsidRPr="00E11FDC" w:rsidRDefault="00931888" w:rsidP="009C041F">
            <w:pPr>
              <w:rPr>
                <w:rFonts w:ascii="Arial" w:hAnsi="Arial" w:cs="Arial"/>
                <w:sz w:val="20"/>
                <w:szCs w:val="20"/>
              </w:rPr>
            </w:pPr>
            <w:r w:rsidRPr="00E11FDC">
              <w:rPr>
                <w:rFonts w:ascii="Arial" w:hAnsi="Arial" w:cs="Arial"/>
                <w:sz w:val="20"/>
                <w:szCs w:val="20"/>
              </w:rPr>
              <w:t>Germany</w:t>
            </w:r>
          </w:p>
        </w:tc>
        <w:tc>
          <w:tcPr>
            <w:tcW w:w="1488" w:type="dxa"/>
          </w:tcPr>
          <w:p w14:paraId="4FF1C17B" w14:textId="77777777" w:rsidR="00931888" w:rsidRDefault="00931888" w:rsidP="009C041F">
            <w:pPr>
              <w:rPr>
                <w:rFonts w:ascii="Arial" w:hAnsi="Arial" w:cs="Arial"/>
                <w:sz w:val="20"/>
                <w:szCs w:val="20"/>
              </w:rPr>
            </w:pPr>
            <w:r w:rsidRPr="00E11FDC">
              <w:rPr>
                <w:rFonts w:ascii="Arial" w:hAnsi="Arial" w:cs="Arial"/>
                <w:sz w:val="20"/>
                <w:szCs w:val="20"/>
              </w:rPr>
              <w:t>whole sponge in oyster valv</w:t>
            </w:r>
            <w:r>
              <w:rPr>
                <w:rFonts w:ascii="Arial" w:hAnsi="Arial" w:cs="Arial"/>
                <w:sz w:val="20"/>
                <w:szCs w:val="20"/>
              </w:rPr>
              <w:t xml:space="preserve"> with r</w:t>
            </w:r>
            <w:r w:rsidRPr="00E11FDC">
              <w:rPr>
                <w:rFonts w:ascii="Arial" w:hAnsi="Arial" w:cs="Arial"/>
                <w:sz w:val="20"/>
                <w:szCs w:val="20"/>
              </w:rPr>
              <w:t>eniform sterrasters</w:t>
            </w:r>
            <w:r>
              <w:rPr>
                <w:rFonts w:ascii="Arial" w:hAnsi="Arial" w:cs="Arial"/>
                <w:sz w:val="20"/>
                <w:szCs w:val="20"/>
              </w:rPr>
              <w:t xml:space="preserve"> with</w:t>
            </w:r>
            <w:r w:rsidRPr="00E11FDC">
              <w:rPr>
                <w:rFonts w:ascii="Arial" w:hAnsi="Arial" w:cs="Arial"/>
                <w:sz w:val="20"/>
                <w:szCs w:val="20"/>
              </w:rPr>
              <w:t xml:space="preserve"> dichotriaenes, oxeas</w:t>
            </w:r>
            <w:r>
              <w:rPr>
                <w:rFonts w:ascii="Arial" w:hAnsi="Arial" w:cs="Arial"/>
                <w:sz w:val="20"/>
                <w:szCs w:val="20"/>
              </w:rPr>
              <w:t xml:space="preserve">, </w:t>
            </w:r>
            <w:r w:rsidRPr="00E11FDC">
              <w:rPr>
                <w:rFonts w:ascii="Arial" w:hAnsi="Arial" w:cs="Arial"/>
                <w:sz w:val="20"/>
                <w:szCs w:val="20"/>
              </w:rPr>
              <w:t>and calthrops</w:t>
            </w:r>
            <w:r>
              <w:rPr>
                <w:rFonts w:ascii="Arial" w:hAnsi="Arial" w:cs="Arial"/>
                <w:sz w:val="20"/>
                <w:szCs w:val="20"/>
              </w:rPr>
              <w:t>.</w:t>
            </w:r>
          </w:p>
        </w:tc>
        <w:tc>
          <w:tcPr>
            <w:tcW w:w="1206" w:type="dxa"/>
          </w:tcPr>
          <w:p w14:paraId="08985E09" w14:textId="77777777" w:rsidR="00931888" w:rsidRPr="00E11FDC" w:rsidRDefault="00931888" w:rsidP="009C041F">
            <w:pPr>
              <w:rPr>
                <w:rFonts w:ascii="Arial" w:hAnsi="Arial" w:cs="Arial"/>
                <w:sz w:val="20"/>
                <w:szCs w:val="20"/>
              </w:rPr>
            </w:pPr>
            <w:r w:rsidRPr="00E11FDC">
              <w:rPr>
                <w:rFonts w:ascii="Arial" w:hAnsi="Arial" w:cs="Arial"/>
                <w:sz w:val="20"/>
                <w:szCs w:val="20"/>
              </w:rPr>
              <w:t>dominant</w:t>
            </w:r>
          </w:p>
        </w:tc>
        <w:tc>
          <w:tcPr>
            <w:tcW w:w="1286" w:type="dxa"/>
          </w:tcPr>
          <w:p w14:paraId="585C2448"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100 x 70 </w:t>
            </w:r>
            <w:r>
              <w:rPr>
                <w:rFonts w:ascii="Arial" w:hAnsi="Arial" w:cs="Arial"/>
                <w:sz w:val="20"/>
                <w:szCs w:val="20"/>
              </w:rPr>
              <w:t>(</w:t>
            </w:r>
            <w:r w:rsidRPr="00E11FDC">
              <w:rPr>
                <w:rFonts w:ascii="Arial" w:hAnsi="Arial" w:cs="Arial"/>
                <w:sz w:val="20"/>
                <w:szCs w:val="20"/>
              </w:rPr>
              <w:t>hilum is 10 µm deep</w:t>
            </w:r>
            <w:r>
              <w:rPr>
                <w:rFonts w:ascii="Arial" w:hAnsi="Arial" w:cs="Arial"/>
                <w:sz w:val="20"/>
                <w:szCs w:val="20"/>
              </w:rPr>
              <w:t>)</w:t>
            </w:r>
          </w:p>
        </w:tc>
        <w:tc>
          <w:tcPr>
            <w:tcW w:w="1276" w:type="dxa"/>
          </w:tcPr>
          <w:p w14:paraId="61E8D404" w14:textId="77777777" w:rsidR="00931888"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parite and microsparite</w:t>
            </w:r>
          </w:p>
        </w:tc>
        <w:tc>
          <w:tcPr>
            <w:tcW w:w="1326" w:type="dxa"/>
          </w:tcPr>
          <w:p w14:paraId="3C1A92F1" w14:textId="77777777" w:rsidR="00931888" w:rsidRPr="00E11FDC" w:rsidRDefault="00931888" w:rsidP="009C041F">
            <w:pPr>
              <w:rPr>
                <w:rFonts w:ascii="Arial" w:hAnsi="Arial" w:cs="Arial"/>
                <w:sz w:val="20"/>
                <w:szCs w:val="20"/>
              </w:rPr>
            </w:pPr>
            <w:r>
              <w:rPr>
                <w:rFonts w:ascii="Arial" w:hAnsi="Arial" w:cs="Arial"/>
                <w:sz w:val="20"/>
                <w:szCs w:val="20"/>
              </w:rPr>
              <w:t>o</w:t>
            </w:r>
            <w:r w:rsidRPr="00E11FDC">
              <w:rPr>
                <w:rFonts w:ascii="Arial" w:hAnsi="Arial" w:cs="Arial"/>
                <w:sz w:val="20"/>
                <w:szCs w:val="20"/>
              </w:rPr>
              <w:t>yster patch reef</w:t>
            </w:r>
          </w:p>
          <w:p w14:paraId="6283FA32" w14:textId="77777777" w:rsidR="00931888" w:rsidRDefault="00931888" w:rsidP="009C041F">
            <w:pPr>
              <w:rPr>
                <w:rFonts w:ascii="Arial" w:hAnsi="Arial" w:cs="Arial"/>
                <w:sz w:val="20"/>
                <w:szCs w:val="20"/>
              </w:rPr>
            </w:pPr>
            <w:r w:rsidRPr="00E11FDC">
              <w:rPr>
                <w:rFonts w:ascii="Arial" w:hAnsi="Arial" w:cs="Arial"/>
                <w:sz w:val="20"/>
                <w:szCs w:val="20"/>
              </w:rPr>
              <w:t>(shallow sea or bay)</w:t>
            </w:r>
          </w:p>
        </w:tc>
        <w:tc>
          <w:tcPr>
            <w:tcW w:w="2503" w:type="dxa"/>
          </w:tcPr>
          <w:p w14:paraId="7C223769" w14:textId="573C019A" w:rsidR="00931888" w:rsidRPr="00CF7BB1" w:rsidRDefault="00A56008" w:rsidP="009C041F">
            <w:pPr>
              <w:rPr>
                <w:rFonts w:ascii="Arial" w:hAnsi="Arial" w:cs="Arial"/>
                <w:i/>
                <w:sz w:val="20"/>
                <w:szCs w:val="20"/>
                <w:lang w:val="sv-SE"/>
              </w:rPr>
            </w:pPr>
            <w:r>
              <w:rPr>
                <w:rFonts w:ascii="Arial" w:hAnsi="Arial" w:cs="Arial"/>
                <w:color w:val="7030A0"/>
                <w:sz w:val="20"/>
                <w:szCs w:val="20"/>
                <w:lang w:val="sv-SE"/>
              </w:rPr>
              <w:t>?</w:t>
            </w:r>
            <w:r w:rsidR="00931888" w:rsidRPr="00CF7BB1">
              <w:rPr>
                <w:rFonts w:ascii="Arial" w:hAnsi="Arial" w:cs="Arial"/>
                <w:i/>
                <w:sz w:val="20"/>
                <w:szCs w:val="20"/>
                <w:lang w:val="sv-SE"/>
              </w:rPr>
              <w:t>Rhaxella sorbyana</w:t>
            </w:r>
          </w:p>
          <w:p w14:paraId="47B4C2E3" w14:textId="77777777" w:rsidR="00931888" w:rsidRPr="00CF7BB1" w:rsidRDefault="00931888" w:rsidP="009C041F">
            <w:pPr>
              <w:rPr>
                <w:rFonts w:ascii="Arial" w:hAnsi="Arial" w:cs="Arial"/>
                <w:sz w:val="20"/>
                <w:szCs w:val="20"/>
                <w:lang w:val="sv-SE"/>
              </w:rPr>
            </w:pPr>
            <w:r w:rsidRPr="00CF7BB1">
              <w:rPr>
                <w:rFonts w:ascii="Arial" w:hAnsi="Arial" w:cs="Arial"/>
                <w:sz w:val="20"/>
                <w:szCs w:val="20"/>
                <w:lang w:val="sv-SE"/>
              </w:rPr>
              <w:t xml:space="preserve">(= </w:t>
            </w:r>
            <w:r w:rsidRPr="00CF7BB1">
              <w:rPr>
                <w:rFonts w:ascii="Arial" w:hAnsi="Arial" w:cs="Arial"/>
                <w:i/>
                <w:sz w:val="20"/>
                <w:szCs w:val="20"/>
                <w:lang w:val="sv-SE"/>
              </w:rPr>
              <w:t>R. perforata</w:t>
            </w:r>
            <w:r w:rsidRPr="00CF7BB1">
              <w:rPr>
                <w:rFonts w:ascii="Arial" w:hAnsi="Arial" w:cs="Arial"/>
                <w:sz w:val="20"/>
                <w:szCs w:val="20"/>
                <w:lang w:val="sv-SE"/>
              </w:rPr>
              <w:t xml:space="preserve">) </w:t>
            </w:r>
          </w:p>
          <w:p w14:paraId="7CA54F29" w14:textId="30FFCA9F" w:rsidR="00931888" w:rsidRPr="00827DB3" w:rsidRDefault="00A56008" w:rsidP="009C041F">
            <w:pPr>
              <w:rPr>
                <w:rFonts w:ascii="Arial" w:hAnsi="Arial" w:cs="Arial"/>
                <w:color w:val="7030A0"/>
                <w:sz w:val="20"/>
                <w:szCs w:val="20"/>
                <w:lang w:val="sv-SE"/>
              </w:rPr>
            </w:pPr>
            <w:r w:rsidRPr="00A56008">
              <w:rPr>
                <w:rFonts w:ascii="Arial" w:hAnsi="Arial" w:cs="Arial"/>
                <w:i/>
                <w:color w:val="7030A0"/>
                <w:sz w:val="20"/>
                <w:szCs w:val="20"/>
                <w:lang w:val="sv-SE"/>
              </w:rPr>
              <w:t>Raxelloides</w:t>
            </w:r>
            <w:r>
              <w:rPr>
                <w:rFonts w:ascii="Arial" w:hAnsi="Arial" w:cs="Arial"/>
                <w:i/>
                <w:color w:val="7030A0"/>
                <w:sz w:val="20"/>
                <w:szCs w:val="20"/>
                <w:lang w:val="sv-SE"/>
              </w:rPr>
              <w:t xml:space="preserve"> </w:t>
            </w:r>
            <w:r w:rsidRPr="00A56008">
              <w:rPr>
                <w:rFonts w:ascii="Arial" w:hAnsi="Arial" w:cs="Arial"/>
                <w:color w:val="7030A0"/>
                <w:sz w:val="20"/>
                <w:szCs w:val="20"/>
                <w:lang w:val="sv-SE"/>
              </w:rPr>
              <w:t>sp.</w:t>
            </w:r>
            <w:r>
              <w:rPr>
                <w:rFonts w:ascii="Arial" w:hAnsi="Arial" w:cs="Arial"/>
                <w:color w:val="7030A0"/>
                <w:sz w:val="20"/>
                <w:szCs w:val="20"/>
                <w:lang w:val="sv-SE"/>
              </w:rPr>
              <w:t>?</w:t>
            </w:r>
          </w:p>
        </w:tc>
        <w:tc>
          <w:tcPr>
            <w:tcW w:w="1397" w:type="dxa"/>
          </w:tcPr>
          <w:p w14:paraId="6CDAC9C8" w14:textId="77777777" w:rsidR="00931888" w:rsidRPr="006472B3" w:rsidRDefault="00931888" w:rsidP="009C041F">
            <w:pPr>
              <w:rPr>
                <w:rFonts w:ascii="Arial" w:hAnsi="Arial" w:cs="Arial"/>
                <w:color w:val="FF0000"/>
                <w:sz w:val="20"/>
                <w:szCs w:val="20"/>
              </w:rPr>
            </w:pPr>
            <w:r w:rsidRPr="00E11FDC">
              <w:rPr>
                <w:rFonts w:ascii="Arial" w:hAnsi="Arial" w:cs="Arial"/>
                <w:sz w:val="20"/>
                <w:szCs w:val="20"/>
              </w:rPr>
              <w:t>Delecat et al. (2001)</w:t>
            </w:r>
          </w:p>
        </w:tc>
      </w:tr>
      <w:tr w:rsidR="00931888" w:rsidRPr="00E11FDC" w14:paraId="7F0C605A" w14:textId="77777777" w:rsidTr="00A545DD">
        <w:tc>
          <w:tcPr>
            <w:tcW w:w="2014" w:type="dxa"/>
          </w:tcPr>
          <w:p w14:paraId="5050AC76" w14:textId="77777777" w:rsidR="00931888" w:rsidRPr="00E11FDC" w:rsidRDefault="00931888" w:rsidP="009C041F">
            <w:pPr>
              <w:rPr>
                <w:rFonts w:ascii="Arial" w:hAnsi="Arial" w:cs="Arial"/>
                <w:sz w:val="20"/>
                <w:szCs w:val="20"/>
              </w:rPr>
            </w:pPr>
            <w:r w:rsidRPr="00E11FDC">
              <w:rPr>
                <w:rFonts w:ascii="Arial" w:hAnsi="Arial" w:cs="Arial"/>
                <w:sz w:val="20"/>
                <w:szCs w:val="20"/>
              </w:rPr>
              <w:t>Kimmeridgian</w:t>
            </w:r>
            <w:r>
              <w:rPr>
                <w:rFonts w:ascii="Arial" w:hAnsi="Arial" w:cs="Arial"/>
                <w:sz w:val="20"/>
                <w:szCs w:val="20"/>
              </w:rPr>
              <w:t>,</w:t>
            </w:r>
            <w:r w:rsidRPr="00E11FDC">
              <w:rPr>
                <w:rFonts w:ascii="Arial" w:hAnsi="Arial" w:cs="Arial"/>
                <w:sz w:val="20"/>
                <w:szCs w:val="20"/>
              </w:rPr>
              <w:t xml:space="preserve"> </w:t>
            </w:r>
            <w:r>
              <w:rPr>
                <w:rFonts w:ascii="Arial" w:hAnsi="Arial" w:cs="Arial"/>
                <w:sz w:val="20"/>
                <w:szCs w:val="20"/>
              </w:rPr>
              <w:t xml:space="preserve">Late </w:t>
            </w:r>
            <w:r w:rsidRPr="00E11FDC">
              <w:rPr>
                <w:rFonts w:ascii="Arial" w:hAnsi="Arial" w:cs="Arial"/>
                <w:sz w:val="20"/>
                <w:szCs w:val="20"/>
              </w:rPr>
              <w:t>Jurassic</w:t>
            </w:r>
            <w:r>
              <w:rPr>
                <w:rFonts w:ascii="Arial" w:hAnsi="Arial" w:cs="Arial"/>
                <w:sz w:val="20"/>
                <w:szCs w:val="20"/>
              </w:rPr>
              <w:t>,</w:t>
            </w:r>
          </w:p>
          <w:p w14:paraId="41F5053B"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157.3-152.1</w:t>
            </w:r>
            <w:r>
              <w:rPr>
                <w:rFonts w:ascii="Arial" w:hAnsi="Arial" w:cs="Arial"/>
                <w:sz w:val="20"/>
                <w:szCs w:val="20"/>
              </w:rPr>
              <w:t>)</w:t>
            </w:r>
          </w:p>
        </w:tc>
        <w:tc>
          <w:tcPr>
            <w:tcW w:w="1680" w:type="dxa"/>
            <w:shd w:val="clear" w:color="auto" w:fill="8EAADB" w:themeFill="accent1" w:themeFillTint="99"/>
          </w:tcPr>
          <w:p w14:paraId="6FD68485" w14:textId="77777777" w:rsidR="00931888" w:rsidRDefault="00931888" w:rsidP="009C041F">
            <w:pPr>
              <w:rPr>
                <w:rFonts w:ascii="Arial" w:hAnsi="Arial" w:cs="Arial"/>
                <w:sz w:val="20"/>
                <w:szCs w:val="20"/>
              </w:rPr>
            </w:pPr>
            <w:r w:rsidRPr="00E11FDC">
              <w:rPr>
                <w:rFonts w:ascii="Arial" w:hAnsi="Arial" w:cs="Arial"/>
                <w:sz w:val="20"/>
                <w:szCs w:val="20"/>
              </w:rPr>
              <w:t>Swabian Alb, Nattheim,</w:t>
            </w:r>
          </w:p>
          <w:p w14:paraId="13A6C53A" w14:textId="77777777" w:rsidR="00931888" w:rsidRPr="00E11FDC" w:rsidRDefault="00931888" w:rsidP="009C041F">
            <w:pPr>
              <w:rPr>
                <w:rFonts w:ascii="Arial" w:hAnsi="Arial" w:cs="Arial"/>
                <w:sz w:val="20"/>
                <w:szCs w:val="20"/>
              </w:rPr>
            </w:pPr>
            <w:r w:rsidRPr="00E11FDC">
              <w:rPr>
                <w:rFonts w:ascii="Arial" w:hAnsi="Arial" w:cs="Arial"/>
                <w:sz w:val="20"/>
                <w:szCs w:val="20"/>
              </w:rPr>
              <w:t>Germany</w:t>
            </w:r>
          </w:p>
        </w:tc>
        <w:tc>
          <w:tcPr>
            <w:tcW w:w="1488" w:type="dxa"/>
          </w:tcPr>
          <w:p w14:paraId="7FE8EC8D" w14:textId="77777777" w:rsidR="00931888" w:rsidRPr="00E11FDC"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w:t>
            </w:r>
          </w:p>
          <w:p w14:paraId="25C7DD0D" w14:textId="77777777" w:rsidR="00931888" w:rsidRDefault="00931888" w:rsidP="009C041F">
            <w:pPr>
              <w:rPr>
                <w:rFonts w:ascii="Arial" w:hAnsi="Arial" w:cs="Arial"/>
                <w:sz w:val="20"/>
                <w:szCs w:val="20"/>
              </w:rPr>
            </w:pPr>
            <w:r w:rsidRPr="00E11FDC">
              <w:rPr>
                <w:rFonts w:ascii="Arial" w:hAnsi="Arial" w:cs="Arial"/>
                <w:sz w:val="20"/>
                <w:szCs w:val="20"/>
              </w:rPr>
              <w:t>sterrasters</w:t>
            </w:r>
            <w:r>
              <w:rPr>
                <w:rFonts w:ascii="Arial" w:hAnsi="Arial" w:cs="Arial"/>
                <w:sz w:val="20"/>
                <w:szCs w:val="20"/>
              </w:rPr>
              <w:t xml:space="preserve"> (spherical),</w:t>
            </w:r>
          </w:p>
          <w:p w14:paraId="7F781110" w14:textId="77777777" w:rsidR="00931888" w:rsidRDefault="00931888" w:rsidP="009C041F">
            <w:pPr>
              <w:rPr>
                <w:rFonts w:ascii="Arial" w:hAnsi="Arial" w:cs="Arial"/>
                <w:sz w:val="20"/>
                <w:szCs w:val="20"/>
              </w:rPr>
            </w:pPr>
            <w:r>
              <w:rPr>
                <w:rFonts w:ascii="Arial" w:hAnsi="Arial" w:cs="Arial"/>
                <w:sz w:val="20"/>
                <w:szCs w:val="20"/>
              </w:rPr>
              <w:t>spherasters</w:t>
            </w:r>
          </w:p>
          <w:p w14:paraId="3C338EBF" w14:textId="77777777" w:rsidR="00931888" w:rsidRPr="00CE5A15" w:rsidRDefault="00931888" w:rsidP="009C041F">
            <w:pPr>
              <w:rPr>
                <w:rFonts w:ascii="Arial" w:hAnsi="Arial" w:cs="Arial"/>
                <w:sz w:val="20"/>
                <w:szCs w:val="20"/>
              </w:rPr>
            </w:pPr>
            <w:r>
              <w:rPr>
                <w:rFonts w:ascii="Arial" w:hAnsi="Arial" w:cs="Arial"/>
                <w:sz w:val="20"/>
                <w:szCs w:val="20"/>
              </w:rPr>
              <w:t>(drawing)</w:t>
            </w:r>
          </w:p>
        </w:tc>
        <w:tc>
          <w:tcPr>
            <w:tcW w:w="1206" w:type="dxa"/>
          </w:tcPr>
          <w:p w14:paraId="20F7F9A6" w14:textId="77777777" w:rsidR="00931888" w:rsidRDefault="00931888" w:rsidP="009C041F">
            <w:pPr>
              <w:rPr>
                <w:rFonts w:ascii="Arial" w:hAnsi="Arial" w:cs="Arial"/>
                <w:sz w:val="20"/>
                <w:szCs w:val="20"/>
              </w:rPr>
            </w:pPr>
            <w:r w:rsidRPr="00E11FDC">
              <w:rPr>
                <w:rFonts w:ascii="Arial" w:hAnsi="Arial" w:cs="Arial"/>
                <w:sz w:val="20"/>
                <w:szCs w:val="20"/>
              </w:rPr>
              <w:t>rhax</w:t>
            </w:r>
            <w:r>
              <w:rPr>
                <w:rFonts w:ascii="Arial" w:hAnsi="Arial" w:cs="Arial"/>
                <w:sz w:val="20"/>
                <w:szCs w:val="20"/>
              </w:rPr>
              <w:t xml:space="preserve"> </w:t>
            </w:r>
            <w:r w:rsidRPr="00E11FDC">
              <w:rPr>
                <w:rFonts w:ascii="Arial" w:hAnsi="Arial" w:cs="Arial"/>
                <w:sz w:val="20"/>
                <w:szCs w:val="20"/>
              </w:rPr>
              <w:t xml:space="preserve">(most abundant </w:t>
            </w:r>
            <w:r>
              <w:rPr>
                <w:rFonts w:ascii="Arial" w:hAnsi="Arial" w:cs="Arial"/>
                <w:sz w:val="20"/>
                <w:szCs w:val="20"/>
              </w:rPr>
              <w:t>spicule: 49.7%)</w:t>
            </w:r>
          </w:p>
          <w:p w14:paraId="64311AFC" w14:textId="77777777" w:rsidR="00931888" w:rsidRDefault="00931888" w:rsidP="009C041F">
            <w:pPr>
              <w:rPr>
                <w:rFonts w:ascii="Arial" w:hAnsi="Arial" w:cs="Arial"/>
                <w:sz w:val="20"/>
                <w:szCs w:val="20"/>
              </w:rPr>
            </w:pPr>
            <w:r w:rsidRPr="00E11FDC">
              <w:rPr>
                <w:rFonts w:ascii="Arial" w:hAnsi="Arial" w:cs="Arial"/>
                <w:sz w:val="20"/>
                <w:szCs w:val="20"/>
              </w:rPr>
              <w:t xml:space="preserve">sterrasters </w:t>
            </w:r>
            <w:r>
              <w:rPr>
                <w:rFonts w:ascii="Arial" w:hAnsi="Arial" w:cs="Arial"/>
                <w:sz w:val="20"/>
                <w:szCs w:val="20"/>
              </w:rPr>
              <w:t>(</w:t>
            </w:r>
            <w:r w:rsidRPr="00E11FDC">
              <w:rPr>
                <w:rFonts w:ascii="Arial" w:hAnsi="Arial" w:cs="Arial"/>
                <w:sz w:val="20"/>
                <w:szCs w:val="20"/>
              </w:rPr>
              <w:t>very rare</w:t>
            </w:r>
            <w:r>
              <w:rPr>
                <w:rFonts w:ascii="Arial" w:hAnsi="Arial" w:cs="Arial"/>
                <w:sz w:val="20"/>
                <w:szCs w:val="20"/>
              </w:rPr>
              <w:t>)</w:t>
            </w:r>
          </w:p>
        </w:tc>
        <w:tc>
          <w:tcPr>
            <w:tcW w:w="1286" w:type="dxa"/>
          </w:tcPr>
          <w:p w14:paraId="4AE532E7" w14:textId="77777777" w:rsidR="00931888" w:rsidRDefault="00931888" w:rsidP="009C041F">
            <w:pPr>
              <w:rPr>
                <w:rFonts w:ascii="Arial" w:hAnsi="Arial" w:cs="Arial"/>
                <w:sz w:val="20"/>
                <w:szCs w:val="20"/>
              </w:rPr>
            </w:pPr>
            <w:r w:rsidRPr="00E11FDC">
              <w:rPr>
                <w:rFonts w:ascii="Arial" w:hAnsi="Arial" w:cs="Arial"/>
                <w:sz w:val="20"/>
                <w:szCs w:val="20"/>
              </w:rPr>
              <w:t xml:space="preserve">80-200 </w:t>
            </w:r>
            <w:r>
              <w:rPr>
                <w:rFonts w:ascii="Arial" w:hAnsi="Arial" w:cs="Arial"/>
                <w:sz w:val="20"/>
                <w:szCs w:val="20"/>
              </w:rPr>
              <w:t>(rhax)</w:t>
            </w:r>
          </w:p>
          <w:p w14:paraId="55DE9D56" w14:textId="77777777" w:rsidR="00931888" w:rsidRDefault="00931888" w:rsidP="009C041F">
            <w:pPr>
              <w:rPr>
                <w:rFonts w:ascii="Arial" w:hAnsi="Arial" w:cs="Arial"/>
                <w:sz w:val="20"/>
                <w:szCs w:val="20"/>
              </w:rPr>
            </w:pPr>
            <w:r w:rsidRPr="00E11FDC">
              <w:rPr>
                <w:rFonts w:ascii="Arial" w:hAnsi="Arial" w:cs="Arial"/>
                <w:sz w:val="20"/>
                <w:szCs w:val="20"/>
              </w:rPr>
              <w:t>15</w:t>
            </w:r>
            <w:r>
              <w:rPr>
                <w:rFonts w:ascii="Arial" w:hAnsi="Arial" w:cs="Arial"/>
                <w:sz w:val="20"/>
                <w:szCs w:val="20"/>
              </w:rPr>
              <w:t>0</w:t>
            </w:r>
          </w:p>
          <w:p w14:paraId="5846C8C7" w14:textId="77777777" w:rsidR="00931888" w:rsidRDefault="00931888" w:rsidP="009C041F">
            <w:pPr>
              <w:rPr>
                <w:rFonts w:ascii="Arial" w:hAnsi="Arial" w:cs="Arial"/>
                <w:sz w:val="20"/>
                <w:szCs w:val="20"/>
              </w:rPr>
            </w:pPr>
            <w:r>
              <w:rPr>
                <w:rFonts w:ascii="Arial" w:hAnsi="Arial" w:cs="Arial"/>
                <w:sz w:val="20"/>
                <w:szCs w:val="20"/>
              </w:rPr>
              <w:t>(sterrasters)</w:t>
            </w:r>
          </w:p>
          <w:p w14:paraId="2E9160A5" w14:textId="77777777" w:rsidR="00931888" w:rsidRDefault="00931888" w:rsidP="009C041F">
            <w:pPr>
              <w:rPr>
                <w:rFonts w:ascii="Arial" w:hAnsi="Arial" w:cs="Arial"/>
                <w:sz w:val="20"/>
                <w:szCs w:val="20"/>
              </w:rPr>
            </w:pPr>
            <w:r>
              <w:rPr>
                <w:rFonts w:ascii="Arial" w:hAnsi="Arial" w:cs="Arial"/>
                <w:sz w:val="20"/>
                <w:szCs w:val="20"/>
              </w:rPr>
              <w:t>150-170</w:t>
            </w:r>
          </w:p>
          <w:p w14:paraId="1A35786E" w14:textId="77777777" w:rsidR="00931888" w:rsidRDefault="00931888" w:rsidP="009C041F">
            <w:pPr>
              <w:rPr>
                <w:rFonts w:ascii="Arial" w:hAnsi="Arial" w:cs="Arial"/>
                <w:sz w:val="20"/>
                <w:szCs w:val="20"/>
              </w:rPr>
            </w:pPr>
            <w:r>
              <w:rPr>
                <w:rFonts w:ascii="Arial" w:hAnsi="Arial" w:cs="Arial"/>
                <w:sz w:val="20"/>
                <w:szCs w:val="20"/>
              </w:rPr>
              <w:t>(spherasters)</w:t>
            </w:r>
          </w:p>
        </w:tc>
        <w:tc>
          <w:tcPr>
            <w:tcW w:w="1276" w:type="dxa"/>
          </w:tcPr>
          <w:p w14:paraId="1059C950"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5F8CC220"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ponge megafacies</w:t>
            </w:r>
          </w:p>
        </w:tc>
        <w:tc>
          <w:tcPr>
            <w:tcW w:w="2503" w:type="dxa"/>
          </w:tcPr>
          <w:p w14:paraId="79C68E0C" w14:textId="77777777" w:rsidR="00A56008" w:rsidRPr="00A873F6" w:rsidRDefault="00A56008" w:rsidP="00A5600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5144542D" w14:textId="77777777" w:rsidR="00A56008" w:rsidRDefault="00A56008" w:rsidP="00A56008">
            <w:pPr>
              <w:rPr>
                <w:rFonts w:ascii="Arial" w:hAnsi="Arial" w:cs="Arial"/>
                <w:color w:val="7030A0"/>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p w14:paraId="455E18E4" w14:textId="77777777" w:rsidR="00A56008" w:rsidRDefault="00A56008" w:rsidP="00A56008">
            <w:pPr>
              <w:rPr>
                <w:rFonts w:ascii="Arial" w:hAnsi="Arial" w:cs="Arial"/>
                <w:color w:val="7030A0"/>
                <w:sz w:val="20"/>
                <w:szCs w:val="20"/>
              </w:rPr>
            </w:pPr>
            <w:r w:rsidRPr="007279DB">
              <w:rPr>
                <w:rFonts w:ascii="Arial" w:hAnsi="Arial" w:cs="Arial"/>
                <w:i/>
                <w:color w:val="7030A0"/>
                <w:sz w:val="20"/>
                <w:szCs w:val="20"/>
                <w:lang w:val="en-GB"/>
              </w:rPr>
              <w:t>Rhaxelloides</w:t>
            </w:r>
            <w:r>
              <w:rPr>
                <w:rFonts w:ascii="Arial" w:hAnsi="Arial" w:cs="Arial"/>
                <w:color w:val="7030A0"/>
                <w:sz w:val="20"/>
                <w:szCs w:val="20"/>
              </w:rPr>
              <w:t xml:space="preserve"> sp.</w:t>
            </w:r>
          </w:p>
          <w:p w14:paraId="3F8175DB" w14:textId="7728F832" w:rsidR="00931888" w:rsidRPr="00080F6F" w:rsidRDefault="00931888" w:rsidP="009C041F">
            <w:pPr>
              <w:rPr>
                <w:rFonts w:ascii="Arial" w:hAnsi="Arial" w:cs="Arial"/>
                <w:color w:val="7030A0"/>
                <w:sz w:val="20"/>
                <w:szCs w:val="20"/>
                <w:lang w:val="sv-SE"/>
              </w:rPr>
            </w:pPr>
          </w:p>
        </w:tc>
        <w:tc>
          <w:tcPr>
            <w:tcW w:w="1397" w:type="dxa"/>
          </w:tcPr>
          <w:p w14:paraId="6493395C" w14:textId="77777777" w:rsidR="00931888" w:rsidRPr="0075315B" w:rsidRDefault="00931888" w:rsidP="009C041F">
            <w:pPr>
              <w:rPr>
                <w:rFonts w:ascii="Arial" w:hAnsi="Arial" w:cs="Arial"/>
                <w:color w:val="FF0000"/>
                <w:sz w:val="20"/>
                <w:szCs w:val="20"/>
              </w:rPr>
            </w:pPr>
            <w:r w:rsidRPr="00115F17">
              <w:rPr>
                <w:rFonts w:ascii="Arial" w:hAnsi="Arial" w:cs="Arial"/>
                <w:sz w:val="20"/>
                <w:szCs w:val="20"/>
              </w:rPr>
              <w:t>Reif (1967)</w:t>
            </w:r>
          </w:p>
        </w:tc>
      </w:tr>
      <w:tr w:rsidR="00931888" w:rsidRPr="00E11FDC" w14:paraId="778BCDFB" w14:textId="77777777" w:rsidTr="00A545DD">
        <w:tc>
          <w:tcPr>
            <w:tcW w:w="2014" w:type="dxa"/>
          </w:tcPr>
          <w:p w14:paraId="18D9460C" w14:textId="77777777" w:rsidR="00931888" w:rsidRDefault="00931888" w:rsidP="009C041F">
            <w:pPr>
              <w:rPr>
                <w:rFonts w:ascii="Arial" w:hAnsi="Arial" w:cs="Arial"/>
                <w:color w:val="3B3B3B"/>
                <w:sz w:val="20"/>
                <w:szCs w:val="20"/>
              </w:rPr>
            </w:pPr>
            <w:r w:rsidRPr="00E11FDC">
              <w:rPr>
                <w:rFonts w:ascii="Arial" w:hAnsi="Arial" w:cs="Arial"/>
                <w:color w:val="282828"/>
                <w:sz w:val="20"/>
                <w:szCs w:val="20"/>
              </w:rPr>
              <w:t>Upper Kimmerid</w:t>
            </w:r>
            <w:r w:rsidRPr="00E11FDC">
              <w:rPr>
                <w:rFonts w:ascii="Arial" w:hAnsi="Arial" w:cs="Arial"/>
                <w:color w:val="3B3B3B"/>
                <w:sz w:val="20"/>
                <w:szCs w:val="20"/>
              </w:rPr>
              <w:t>gian</w:t>
            </w:r>
            <w:r>
              <w:rPr>
                <w:rFonts w:ascii="Arial" w:hAnsi="Arial" w:cs="Arial"/>
                <w:color w:val="3B3B3B"/>
                <w:sz w:val="20"/>
                <w:szCs w:val="20"/>
              </w:rPr>
              <w:t>,</w:t>
            </w:r>
          </w:p>
          <w:p w14:paraId="6260FCD2"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Jurassic</w:t>
            </w:r>
          </w:p>
          <w:p w14:paraId="3DCFE28D" w14:textId="77777777" w:rsidR="00931888" w:rsidRPr="00E11FDC" w:rsidRDefault="00931888" w:rsidP="009C041F">
            <w:pPr>
              <w:rPr>
                <w:rFonts w:ascii="Arial" w:hAnsi="Arial" w:cs="Arial"/>
                <w:sz w:val="20"/>
                <w:szCs w:val="20"/>
              </w:rPr>
            </w:pPr>
            <w:r w:rsidRPr="00E11FDC">
              <w:rPr>
                <w:rFonts w:ascii="Arial" w:hAnsi="Arial" w:cs="Arial"/>
                <w:sz w:val="20"/>
                <w:szCs w:val="20"/>
              </w:rPr>
              <w:t>(152.1)</w:t>
            </w:r>
          </w:p>
        </w:tc>
        <w:tc>
          <w:tcPr>
            <w:tcW w:w="1680" w:type="dxa"/>
            <w:shd w:val="clear" w:color="auto" w:fill="8EAADB" w:themeFill="accent1" w:themeFillTint="99"/>
          </w:tcPr>
          <w:p w14:paraId="6B330207" w14:textId="77777777" w:rsidR="00931888" w:rsidRPr="00E11FDC" w:rsidRDefault="00931888" w:rsidP="009C041F">
            <w:pPr>
              <w:rPr>
                <w:rFonts w:ascii="Arial" w:hAnsi="Arial" w:cs="Arial"/>
                <w:sz w:val="20"/>
                <w:szCs w:val="20"/>
              </w:rPr>
            </w:pPr>
            <w:r w:rsidRPr="00E11FDC">
              <w:rPr>
                <w:rFonts w:ascii="Arial" w:hAnsi="Arial" w:cs="Arial"/>
                <w:sz w:val="20"/>
                <w:szCs w:val="20"/>
              </w:rPr>
              <w:t>Swabian Alb</w:t>
            </w:r>
            <w:r>
              <w:rPr>
                <w:rFonts w:ascii="Arial" w:hAnsi="Arial" w:cs="Arial"/>
                <w:sz w:val="20"/>
                <w:szCs w:val="20"/>
              </w:rPr>
              <w:t>, Germany</w:t>
            </w:r>
          </w:p>
        </w:tc>
        <w:tc>
          <w:tcPr>
            <w:tcW w:w="1488" w:type="dxa"/>
          </w:tcPr>
          <w:p w14:paraId="1EE1B956" w14:textId="77777777" w:rsidR="00931888"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w:t>
            </w:r>
          </w:p>
          <w:p w14:paraId="548FD635" w14:textId="77777777" w:rsidR="00931888" w:rsidRDefault="00931888" w:rsidP="009C041F">
            <w:pPr>
              <w:rPr>
                <w:rFonts w:ascii="Arial" w:hAnsi="Arial" w:cs="Arial"/>
                <w:sz w:val="20"/>
                <w:szCs w:val="20"/>
              </w:rPr>
            </w:pPr>
            <w:r w:rsidRPr="00E11FDC">
              <w:rPr>
                <w:rFonts w:ascii="Arial" w:hAnsi="Arial" w:cs="Arial"/>
                <w:sz w:val="20"/>
                <w:szCs w:val="20"/>
              </w:rPr>
              <w:t>spherasters</w:t>
            </w:r>
          </w:p>
          <w:p w14:paraId="2D199169" w14:textId="77777777" w:rsidR="00931888" w:rsidRDefault="00931888" w:rsidP="009C041F">
            <w:pPr>
              <w:rPr>
                <w:rFonts w:ascii="Arial" w:hAnsi="Arial" w:cs="Arial"/>
                <w:sz w:val="20"/>
                <w:szCs w:val="20"/>
              </w:rPr>
            </w:pPr>
            <w:r>
              <w:rPr>
                <w:rFonts w:ascii="Arial" w:hAnsi="Arial" w:cs="Arial"/>
                <w:sz w:val="20"/>
                <w:szCs w:val="20"/>
              </w:rPr>
              <w:t>(SEM)</w:t>
            </w:r>
          </w:p>
        </w:tc>
        <w:tc>
          <w:tcPr>
            <w:tcW w:w="1206" w:type="dxa"/>
          </w:tcPr>
          <w:p w14:paraId="48EC4109" w14:textId="77777777" w:rsidR="00931888" w:rsidRDefault="00931888" w:rsidP="009C041F">
            <w:pPr>
              <w:rPr>
                <w:rFonts w:ascii="Arial" w:hAnsi="Arial" w:cs="Arial"/>
                <w:sz w:val="20"/>
                <w:szCs w:val="20"/>
              </w:rPr>
            </w:pPr>
            <w:r w:rsidRPr="00E11FDC">
              <w:rPr>
                <w:rFonts w:ascii="Arial" w:hAnsi="Arial" w:cs="Arial"/>
                <w:sz w:val="20"/>
                <w:szCs w:val="20"/>
              </w:rPr>
              <w:t>75</w:t>
            </w:r>
            <w:r>
              <w:rPr>
                <w:rFonts w:ascii="Arial" w:hAnsi="Arial" w:cs="Arial"/>
                <w:sz w:val="20"/>
                <w:szCs w:val="20"/>
              </w:rPr>
              <w:t>%</w:t>
            </w:r>
          </w:p>
        </w:tc>
        <w:tc>
          <w:tcPr>
            <w:tcW w:w="1286" w:type="dxa"/>
          </w:tcPr>
          <w:p w14:paraId="2A87D295" w14:textId="77777777" w:rsidR="00931888" w:rsidRDefault="00931888" w:rsidP="009C041F">
            <w:pPr>
              <w:rPr>
                <w:rFonts w:ascii="Arial" w:hAnsi="Arial" w:cs="Arial"/>
                <w:sz w:val="20"/>
                <w:szCs w:val="20"/>
              </w:rPr>
            </w:pPr>
            <w:r w:rsidRPr="00E11FDC">
              <w:rPr>
                <w:rFonts w:ascii="Arial" w:hAnsi="Arial" w:cs="Arial"/>
                <w:sz w:val="20"/>
                <w:szCs w:val="20"/>
              </w:rPr>
              <w:t>120-170</w:t>
            </w:r>
          </w:p>
          <w:p w14:paraId="37A66F94" w14:textId="77777777" w:rsidR="00931888" w:rsidRDefault="00931888" w:rsidP="009C041F">
            <w:pPr>
              <w:rPr>
                <w:rFonts w:ascii="Arial" w:hAnsi="Arial" w:cs="Arial"/>
                <w:sz w:val="20"/>
                <w:szCs w:val="20"/>
              </w:rPr>
            </w:pPr>
            <w:r>
              <w:rPr>
                <w:rFonts w:ascii="Arial" w:hAnsi="Arial" w:cs="Arial"/>
                <w:sz w:val="20"/>
                <w:szCs w:val="20"/>
              </w:rPr>
              <w:t>(rhax)</w:t>
            </w:r>
          </w:p>
          <w:p w14:paraId="07134541" w14:textId="77777777" w:rsidR="00931888" w:rsidRDefault="00931888" w:rsidP="009C041F">
            <w:pPr>
              <w:rPr>
                <w:rFonts w:ascii="Arial" w:hAnsi="Arial" w:cs="Arial"/>
                <w:sz w:val="20"/>
                <w:szCs w:val="20"/>
              </w:rPr>
            </w:pPr>
            <w:r>
              <w:rPr>
                <w:rFonts w:ascii="Arial" w:hAnsi="Arial" w:cs="Arial"/>
                <w:sz w:val="20"/>
                <w:szCs w:val="20"/>
              </w:rPr>
              <w:t>170-180</w:t>
            </w:r>
          </w:p>
          <w:p w14:paraId="095482D8" w14:textId="77777777" w:rsidR="00931888" w:rsidRDefault="00931888" w:rsidP="009C041F">
            <w:pPr>
              <w:rPr>
                <w:rFonts w:ascii="Arial" w:hAnsi="Arial" w:cs="Arial"/>
                <w:sz w:val="20"/>
                <w:szCs w:val="20"/>
              </w:rPr>
            </w:pPr>
            <w:r>
              <w:rPr>
                <w:rFonts w:ascii="Arial" w:hAnsi="Arial" w:cs="Arial"/>
                <w:sz w:val="20"/>
                <w:szCs w:val="20"/>
              </w:rPr>
              <w:t>(spherasters)</w:t>
            </w:r>
          </w:p>
        </w:tc>
        <w:tc>
          <w:tcPr>
            <w:tcW w:w="1276" w:type="dxa"/>
          </w:tcPr>
          <w:p w14:paraId="0A2C3CBD"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5E22CED6"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ponge megafacies</w:t>
            </w:r>
          </w:p>
        </w:tc>
        <w:tc>
          <w:tcPr>
            <w:tcW w:w="2503" w:type="dxa"/>
          </w:tcPr>
          <w:p w14:paraId="2649C224" w14:textId="77777777" w:rsidR="00A56008" w:rsidRPr="00A873F6" w:rsidRDefault="00A56008" w:rsidP="00A5600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77522E29" w14:textId="74ADFE1F" w:rsidR="00931888" w:rsidRPr="00A56008" w:rsidRDefault="00A56008" w:rsidP="00A56008">
            <w:pPr>
              <w:rPr>
                <w:rFonts w:ascii="Arial" w:hAnsi="Arial" w:cs="Arial"/>
                <w:color w:val="7030A0"/>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tcPr>
          <w:p w14:paraId="26C1E570" w14:textId="77777777" w:rsidR="00931888" w:rsidRPr="0075315B" w:rsidRDefault="00931888" w:rsidP="009C041F">
            <w:pPr>
              <w:rPr>
                <w:rFonts w:ascii="Arial" w:hAnsi="Arial" w:cs="Arial"/>
                <w:color w:val="FF0000"/>
                <w:sz w:val="20"/>
                <w:szCs w:val="20"/>
              </w:rPr>
            </w:pPr>
            <w:r w:rsidRPr="00E11FDC">
              <w:rPr>
                <w:rFonts w:ascii="Arial" w:hAnsi="Arial" w:cs="Arial"/>
                <w:sz w:val="20"/>
                <w:szCs w:val="20"/>
              </w:rPr>
              <w:t>Pisera (1997</w:t>
            </w:r>
            <w:r>
              <w:rPr>
                <w:rFonts w:ascii="Arial" w:hAnsi="Arial" w:cs="Arial"/>
                <w:sz w:val="20"/>
                <w:szCs w:val="20"/>
              </w:rPr>
              <w:t>, p. 94, pl. 53</w:t>
            </w:r>
            <w:r w:rsidRPr="00E11FDC">
              <w:rPr>
                <w:rFonts w:ascii="Arial" w:hAnsi="Arial" w:cs="Arial"/>
                <w:sz w:val="20"/>
                <w:szCs w:val="20"/>
              </w:rPr>
              <w:t>)</w:t>
            </w:r>
          </w:p>
        </w:tc>
      </w:tr>
      <w:tr w:rsidR="00931888" w:rsidRPr="00E11FDC" w14:paraId="615FAA5C" w14:textId="77777777" w:rsidTr="00A545DD">
        <w:tc>
          <w:tcPr>
            <w:tcW w:w="2014" w:type="dxa"/>
          </w:tcPr>
          <w:p w14:paraId="4969FD49"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Late Kimmeridgian to </w:t>
            </w:r>
            <w:r>
              <w:rPr>
                <w:rFonts w:ascii="Arial" w:hAnsi="Arial" w:cs="Arial"/>
                <w:sz w:val="20"/>
                <w:szCs w:val="20"/>
              </w:rPr>
              <w:t>E</w:t>
            </w:r>
            <w:r w:rsidRPr="00E11FDC">
              <w:rPr>
                <w:rFonts w:ascii="Arial" w:hAnsi="Arial" w:cs="Arial"/>
                <w:sz w:val="20"/>
                <w:szCs w:val="20"/>
              </w:rPr>
              <w:t>arly Tithonian</w:t>
            </w:r>
            <w:r>
              <w:rPr>
                <w:rFonts w:ascii="Arial" w:hAnsi="Arial" w:cs="Arial"/>
                <w:sz w:val="20"/>
                <w:szCs w:val="20"/>
              </w:rPr>
              <w:t>,</w:t>
            </w:r>
          </w:p>
          <w:p w14:paraId="0226B0F7" w14:textId="77777777" w:rsidR="00931888" w:rsidRPr="00E11FDC" w:rsidRDefault="00931888" w:rsidP="009C041F">
            <w:pPr>
              <w:rPr>
                <w:rFonts w:ascii="Arial" w:hAnsi="Arial" w:cs="Arial"/>
                <w:sz w:val="20"/>
                <w:szCs w:val="20"/>
              </w:rPr>
            </w:pPr>
            <w:r w:rsidRPr="00E11FDC">
              <w:rPr>
                <w:rFonts w:ascii="Arial" w:hAnsi="Arial" w:cs="Arial"/>
                <w:sz w:val="20"/>
                <w:szCs w:val="20"/>
              </w:rPr>
              <w:t>Late Jurassic (152.1)</w:t>
            </w:r>
          </w:p>
        </w:tc>
        <w:tc>
          <w:tcPr>
            <w:tcW w:w="1680" w:type="dxa"/>
            <w:shd w:val="clear" w:color="auto" w:fill="8EAADB" w:themeFill="accent1" w:themeFillTint="99"/>
          </w:tcPr>
          <w:p w14:paraId="215FA63C" w14:textId="77777777" w:rsidR="00931888" w:rsidRPr="00E11FDC" w:rsidRDefault="00931888" w:rsidP="009C041F">
            <w:pPr>
              <w:rPr>
                <w:rFonts w:ascii="Arial" w:hAnsi="Arial" w:cs="Arial"/>
                <w:sz w:val="20"/>
                <w:szCs w:val="20"/>
              </w:rPr>
            </w:pPr>
            <w:r w:rsidRPr="00E11FDC">
              <w:rPr>
                <w:rFonts w:ascii="Arial" w:hAnsi="Arial" w:cs="Arial"/>
                <w:sz w:val="20"/>
                <w:szCs w:val="20"/>
              </w:rPr>
              <w:t>Magnus Field, UK North Sea</w:t>
            </w:r>
          </w:p>
        </w:tc>
        <w:tc>
          <w:tcPr>
            <w:tcW w:w="1488" w:type="dxa"/>
          </w:tcPr>
          <w:p w14:paraId="6D790F9B" w14:textId="77777777" w:rsidR="00931888" w:rsidRPr="00E11FDC"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w:t>
            </w:r>
          </w:p>
          <w:p w14:paraId="5858ACE9" w14:textId="77777777" w:rsidR="00931888" w:rsidRDefault="00931888" w:rsidP="009C041F">
            <w:pPr>
              <w:rPr>
                <w:rFonts w:ascii="Arial" w:hAnsi="Arial" w:cs="Arial"/>
                <w:sz w:val="20"/>
                <w:szCs w:val="20"/>
              </w:rPr>
            </w:pPr>
            <w:r w:rsidRPr="00E11FDC">
              <w:rPr>
                <w:rFonts w:ascii="Arial" w:hAnsi="Arial" w:cs="Arial"/>
                <w:sz w:val="20"/>
                <w:szCs w:val="20"/>
              </w:rPr>
              <w:t>sterrasters</w:t>
            </w:r>
            <w:r>
              <w:rPr>
                <w:rFonts w:ascii="Arial" w:hAnsi="Arial" w:cs="Arial"/>
                <w:sz w:val="20"/>
                <w:szCs w:val="20"/>
              </w:rPr>
              <w:t xml:space="preserve"> (spherical)</w:t>
            </w:r>
          </w:p>
        </w:tc>
        <w:tc>
          <w:tcPr>
            <w:tcW w:w="1206" w:type="dxa"/>
          </w:tcPr>
          <w:p w14:paraId="5CEE4D5F" w14:textId="77777777" w:rsidR="00931888" w:rsidRDefault="00931888" w:rsidP="009C041F">
            <w:pPr>
              <w:rPr>
                <w:rFonts w:ascii="Arial" w:hAnsi="Arial" w:cs="Arial"/>
                <w:sz w:val="20"/>
                <w:szCs w:val="20"/>
              </w:rPr>
            </w:pPr>
            <w:r>
              <w:rPr>
                <w:rFonts w:ascii="Arial" w:hAnsi="Arial" w:cs="Arial"/>
                <w:sz w:val="20"/>
                <w:szCs w:val="20"/>
              </w:rPr>
              <w:t>dominant</w:t>
            </w:r>
          </w:p>
        </w:tc>
        <w:tc>
          <w:tcPr>
            <w:tcW w:w="1286" w:type="dxa"/>
          </w:tcPr>
          <w:p w14:paraId="3D1B107A"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151-175 </w:t>
            </w:r>
            <w:r>
              <w:rPr>
                <w:rFonts w:ascii="Arial" w:hAnsi="Arial" w:cs="Arial"/>
                <w:sz w:val="20"/>
                <w:szCs w:val="20"/>
              </w:rPr>
              <w:t>(rhax)</w:t>
            </w:r>
          </w:p>
          <w:p w14:paraId="5253DF6D" w14:textId="77777777" w:rsidR="00931888" w:rsidRPr="00E11FDC" w:rsidRDefault="00931888" w:rsidP="009C041F">
            <w:pPr>
              <w:rPr>
                <w:rFonts w:ascii="Arial" w:hAnsi="Arial" w:cs="Arial"/>
                <w:sz w:val="20"/>
                <w:szCs w:val="20"/>
              </w:rPr>
            </w:pPr>
            <w:r>
              <w:rPr>
                <w:rFonts w:ascii="Arial" w:hAnsi="Arial" w:cs="Arial"/>
                <w:sz w:val="20"/>
                <w:szCs w:val="20"/>
              </w:rPr>
              <w:t>95-150 (sterrasters)</w:t>
            </w:r>
          </w:p>
          <w:p w14:paraId="76AF40E5" w14:textId="77777777" w:rsidR="00931888" w:rsidRDefault="00931888" w:rsidP="009C041F">
            <w:pPr>
              <w:rPr>
                <w:rFonts w:ascii="Arial" w:hAnsi="Arial" w:cs="Arial"/>
                <w:sz w:val="20"/>
                <w:szCs w:val="20"/>
              </w:rPr>
            </w:pPr>
          </w:p>
        </w:tc>
        <w:tc>
          <w:tcPr>
            <w:tcW w:w="1276" w:type="dxa"/>
          </w:tcPr>
          <w:p w14:paraId="3C598B66" w14:textId="77777777" w:rsidR="00931888" w:rsidRDefault="00931888" w:rsidP="009C041F">
            <w:pPr>
              <w:rPr>
                <w:rFonts w:ascii="Arial" w:hAnsi="Arial" w:cs="Arial"/>
                <w:sz w:val="20"/>
                <w:szCs w:val="20"/>
              </w:rPr>
            </w:pPr>
            <w:r w:rsidRPr="00E11FDC">
              <w:rPr>
                <w:rFonts w:ascii="Arial" w:hAnsi="Arial" w:cs="Arial"/>
                <w:sz w:val="20"/>
                <w:szCs w:val="20"/>
              </w:rPr>
              <w:t>Siliceous and pyritized</w:t>
            </w:r>
          </w:p>
        </w:tc>
        <w:tc>
          <w:tcPr>
            <w:tcW w:w="1326" w:type="dxa"/>
          </w:tcPr>
          <w:p w14:paraId="5245ABC9"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and-rich turbidite system</w:t>
            </w:r>
          </w:p>
        </w:tc>
        <w:tc>
          <w:tcPr>
            <w:tcW w:w="2503" w:type="dxa"/>
          </w:tcPr>
          <w:p w14:paraId="55DC0ECB" w14:textId="13B3E562" w:rsidR="00931888" w:rsidRPr="00C73500" w:rsidRDefault="00931888" w:rsidP="009C041F">
            <w:pPr>
              <w:rPr>
                <w:rFonts w:ascii="Arial" w:hAnsi="Arial" w:cs="Arial"/>
                <w:sz w:val="20"/>
                <w:szCs w:val="20"/>
              </w:rPr>
            </w:pPr>
            <w:r w:rsidRPr="00C73500">
              <w:rPr>
                <w:rFonts w:ascii="Arial" w:hAnsi="Arial" w:cs="Arial"/>
                <w:i/>
                <w:sz w:val="20"/>
                <w:szCs w:val="20"/>
              </w:rPr>
              <w:t>Rhaxella</w:t>
            </w:r>
            <w:r w:rsidRPr="00C73500">
              <w:rPr>
                <w:rFonts w:ascii="Arial" w:hAnsi="Arial" w:cs="Arial"/>
                <w:sz w:val="20"/>
                <w:szCs w:val="20"/>
              </w:rPr>
              <w:t xml:space="preserve"> sp.</w:t>
            </w:r>
          </w:p>
          <w:p w14:paraId="7630543D" w14:textId="77777777" w:rsidR="00931888" w:rsidRPr="0097479A" w:rsidRDefault="00931888" w:rsidP="009C041F">
            <w:pPr>
              <w:rPr>
                <w:rFonts w:ascii="Arial" w:hAnsi="Arial" w:cs="Arial"/>
                <w:sz w:val="20"/>
                <w:szCs w:val="20"/>
              </w:rPr>
            </w:pPr>
            <w:r w:rsidRPr="00C73500">
              <w:rPr>
                <w:rFonts w:ascii="Arial" w:hAnsi="Arial" w:cs="Arial"/>
                <w:sz w:val="20"/>
                <w:szCs w:val="20"/>
              </w:rPr>
              <w:t>Radiolarian</w:t>
            </w:r>
            <w:r>
              <w:rPr>
                <w:rFonts w:ascii="Arial" w:hAnsi="Arial" w:cs="Arial"/>
                <w:sz w:val="20"/>
                <w:szCs w:val="20"/>
              </w:rPr>
              <w:t xml:space="preserve"> </w:t>
            </w:r>
            <w:r w:rsidRPr="00C73500">
              <w:rPr>
                <w:rFonts w:ascii="Arial" w:hAnsi="Arial" w:cs="Arial"/>
                <w:sz w:val="20"/>
                <w:szCs w:val="20"/>
              </w:rPr>
              <w:t>?</w:t>
            </w:r>
            <w:r w:rsidRPr="00C73500">
              <w:rPr>
                <w:rFonts w:ascii="Arial" w:hAnsi="Arial" w:cs="Arial"/>
                <w:i/>
                <w:sz w:val="20"/>
                <w:szCs w:val="20"/>
              </w:rPr>
              <w:t>Praeconocaryomma</w:t>
            </w:r>
            <w:r w:rsidRPr="00C73500">
              <w:rPr>
                <w:rFonts w:ascii="Arial" w:hAnsi="Arial" w:cs="Arial"/>
                <w:sz w:val="20"/>
                <w:szCs w:val="20"/>
              </w:rPr>
              <w:t xml:space="preserve"> sp2 </w:t>
            </w:r>
            <w:r w:rsidRPr="00C73500">
              <w:rPr>
                <w:rFonts w:ascii="Arial" w:hAnsi="Arial" w:cs="Arial"/>
                <w:color w:val="7030A0"/>
                <w:sz w:val="20"/>
                <w:szCs w:val="20"/>
              </w:rPr>
              <w:t>(= Geodiidae</w:t>
            </w:r>
            <w:r w:rsidRPr="00C73500">
              <w:rPr>
                <w:rFonts w:ascii="Arial" w:hAnsi="Arial" w:cs="Arial"/>
                <w:sz w:val="20"/>
                <w:szCs w:val="20"/>
              </w:rPr>
              <w:t>)</w:t>
            </w:r>
          </w:p>
        </w:tc>
        <w:tc>
          <w:tcPr>
            <w:tcW w:w="1397" w:type="dxa"/>
          </w:tcPr>
          <w:p w14:paraId="371CA7D7" w14:textId="77777777" w:rsidR="00931888" w:rsidRPr="0075315B" w:rsidRDefault="00931888" w:rsidP="009C041F">
            <w:pPr>
              <w:rPr>
                <w:rFonts w:ascii="Arial" w:hAnsi="Arial" w:cs="Arial"/>
                <w:color w:val="FF0000"/>
                <w:sz w:val="20"/>
                <w:szCs w:val="20"/>
              </w:rPr>
            </w:pPr>
            <w:r w:rsidRPr="00E11FDC">
              <w:rPr>
                <w:rFonts w:ascii="Arial" w:hAnsi="Arial" w:cs="Arial"/>
                <w:bCs/>
                <w:sz w:val="20"/>
                <w:szCs w:val="20"/>
              </w:rPr>
              <w:t>Morris et al. (1999)</w:t>
            </w:r>
          </w:p>
        </w:tc>
      </w:tr>
      <w:tr w:rsidR="00931888" w:rsidRPr="00E11FDC" w14:paraId="79BAC8D8" w14:textId="77777777" w:rsidTr="00A545DD">
        <w:tc>
          <w:tcPr>
            <w:tcW w:w="2014" w:type="dxa"/>
          </w:tcPr>
          <w:p w14:paraId="2E1781A9" w14:textId="77777777" w:rsidR="00931888" w:rsidRDefault="00931888" w:rsidP="009C041F">
            <w:pPr>
              <w:rPr>
                <w:rFonts w:ascii="Arial" w:hAnsi="Arial" w:cs="Arial"/>
                <w:sz w:val="20"/>
                <w:szCs w:val="20"/>
              </w:rPr>
            </w:pPr>
            <w:r w:rsidRPr="00E11FDC">
              <w:rPr>
                <w:rFonts w:ascii="Arial" w:hAnsi="Arial" w:cs="Arial"/>
                <w:sz w:val="20"/>
                <w:szCs w:val="20"/>
              </w:rPr>
              <w:t>Tithonian</w:t>
            </w:r>
          </w:p>
          <w:p w14:paraId="56D5FBFF" w14:textId="77777777" w:rsidR="00931888" w:rsidRDefault="00931888" w:rsidP="009C041F">
            <w:pPr>
              <w:rPr>
                <w:rFonts w:ascii="Arial" w:hAnsi="Arial" w:cs="Arial"/>
                <w:sz w:val="20"/>
                <w:szCs w:val="20"/>
              </w:rPr>
            </w:pPr>
            <w:r w:rsidRPr="00E11FDC">
              <w:rPr>
                <w:rFonts w:ascii="Arial" w:hAnsi="Arial" w:cs="Arial"/>
                <w:sz w:val="20"/>
                <w:szCs w:val="20"/>
              </w:rPr>
              <w:t>Late Jurassic</w:t>
            </w:r>
          </w:p>
          <w:p w14:paraId="6A314A0A" w14:textId="77777777" w:rsidR="00931888" w:rsidRPr="00E11FDC" w:rsidRDefault="00931888" w:rsidP="009C041F">
            <w:pPr>
              <w:rPr>
                <w:rFonts w:ascii="Arial" w:hAnsi="Arial" w:cs="Arial"/>
                <w:sz w:val="20"/>
                <w:szCs w:val="20"/>
              </w:rPr>
            </w:pPr>
            <w:r>
              <w:rPr>
                <w:rFonts w:ascii="Arial" w:hAnsi="Arial" w:cs="Arial"/>
                <w:sz w:val="20"/>
                <w:szCs w:val="20"/>
              </w:rPr>
              <w:t>(152.1-145.0)</w:t>
            </w:r>
          </w:p>
          <w:p w14:paraId="7FF24AC1" w14:textId="77777777" w:rsidR="00931888" w:rsidRPr="00E11FDC" w:rsidRDefault="00931888" w:rsidP="009C041F">
            <w:pPr>
              <w:rPr>
                <w:rFonts w:ascii="Arial" w:hAnsi="Arial" w:cs="Arial"/>
                <w:sz w:val="20"/>
                <w:szCs w:val="20"/>
              </w:rPr>
            </w:pPr>
          </w:p>
        </w:tc>
        <w:tc>
          <w:tcPr>
            <w:tcW w:w="1680" w:type="dxa"/>
            <w:shd w:val="clear" w:color="auto" w:fill="8EAADB" w:themeFill="accent1" w:themeFillTint="99"/>
          </w:tcPr>
          <w:p w14:paraId="0D2AC840" w14:textId="77777777" w:rsidR="00931888" w:rsidRPr="00E11FDC" w:rsidRDefault="00931888" w:rsidP="009C041F">
            <w:pPr>
              <w:rPr>
                <w:rFonts w:ascii="Arial" w:hAnsi="Arial" w:cs="Arial"/>
                <w:sz w:val="20"/>
                <w:szCs w:val="20"/>
              </w:rPr>
            </w:pPr>
            <w:r w:rsidRPr="00E11FDC">
              <w:rPr>
                <w:rFonts w:ascii="Arial" w:hAnsi="Arial" w:cs="Arial"/>
                <w:sz w:val="20"/>
                <w:szCs w:val="20"/>
              </w:rPr>
              <w:t>Winspit, Dorset, U</w:t>
            </w:r>
            <w:r>
              <w:rPr>
                <w:rFonts w:ascii="Arial" w:hAnsi="Arial" w:cs="Arial"/>
                <w:sz w:val="20"/>
                <w:szCs w:val="20"/>
              </w:rPr>
              <w:t>nited Kingdom</w:t>
            </w:r>
          </w:p>
        </w:tc>
        <w:tc>
          <w:tcPr>
            <w:tcW w:w="1488" w:type="dxa"/>
          </w:tcPr>
          <w:p w14:paraId="3D50F5B9" w14:textId="77777777" w:rsidR="00931888" w:rsidRDefault="00931888" w:rsidP="009C041F">
            <w:pPr>
              <w:rPr>
                <w:rFonts w:ascii="Arial" w:hAnsi="Arial" w:cs="Arial"/>
                <w:sz w:val="20"/>
                <w:szCs w:val="20"/>
              </w:rPr>
            </w:pPr>
            <w:r>
              <w:rPr>
                <w:rFonts w:ascii="Arial" w:hAnsi="Arial" w:cs="Arial"/>
                <w:sz w:val="20"/>
                <w:szCs w:val="20"/>
              </w:rPr>
              <w:t>1) rhax</w:t>
            </w:r>
          </w:p>
          <w:p w14:paraId="65EF9611" w14:textId="77777777" w:rsidR="00931888" w:rsidRDefault="00931888" w:rsidP="009C041F">
            <w:pPr>
              <w:rPr>
                <w:rFonts w:ascii="Arial" w:hAnsi="Arial" w:cs="Arial"/>
                <w:sz w:val="20"/>
                <w:szCs w:val="20"/>
              </w:rPr>
            </w:pPr>
            <w:r>
              <w:rPr>
                <w:rFonts w:ascii="Arial" w:hAnsi="Arial" w:cs="Arial"/>
                <w:sz w:val="20"/>
                <w:szCs w:val="20"/>
              </w:rPr>
              <w:t>2) sterrasters (oval)</w:t>
            </w:r>
          </w:p>
          <w:p w14:paraId="335CFE8A" w14:textId="77777777" w:rsidR="00931888" w:rsidRDefault="00931888" w:rsidP="009C041F">
            <w:pPr>
              <w:rPr>
                <w:rFonts w:ascii="Arial" w:hAnsi="Arial" w:cs="Arial"/>
                <w:sz w:val="20"/>
                <w:szCs w:val="20"/>
              </w:rPr>
            </w:pPr>
            <w:r>
              <w:rPr>
                <w:rFonts w:ascii="Arial" w:hAnsi="Arial" w:cs="Arial"/>
                <w:sz w:val="20"/>
                <w:szCs w:val="20"/>
              </w:rPr>
              <w:t>3) sterrasters (spherical)</w:t>
            </w:r>
          </w:p>
          <w:p w14:paraId="119DD159" w14:textId="77777777" w:rsidR="00931888" w:rsidRDefault="00931888" w:rsidP="009C041F">
            <w:pPr>
              <w:rPr>
                <w:rFonts w:ascii="Arial" w:hAnsi="Arial" w:cs="Arial"/>
                <w:sz w:val="20"/>
                <w:szCs w:val="20"/>
              </w:rPr>
            </w:pPr>
            <w:r>
              <w:rPr>
                <w:rFonts w:ascii="Arial" w:hAnsi="Arial" w:cs="Arial"/>
                <w:sz w:val="20"/>
                <w:szCs w:val="20"/>
              </w:rPr>
              <w:t>4) rhax elongated</w:t>
            </w:r>
          </w:p>
          <w:p w14:paraId="6E74F54F" w14:textId="77777777" w:rsidR="00931888" w:rsidRPr="00E11FDC" w:rsidRDefault="00931888" w:rsidP="009C041F">
            <w:pPr>
              <w:rPr>
                <w:rFonts w:ascii="Arial" w:hAnsi="Arial" w:cs="Arial"/>
                <w:sz w:val="20"/>
                <w:szCs w:val="20"/>
              </w:rPr>
            </w:pPr>
            <w:r>
              <w:rPr>
                <w:rFonts w:ascii="Arial" w:hAnsi="Arial" w:cs="Arial"/>
                <w:sz w:val="20"/>
                <w:szCs w:val="20"/>
              </w:rPr>
              <w:t>5) rhax very elongated</w:t>
            </w:r>
          </w:p>
        </w:tc>
        <w:tc>
          <w:tcPr>
            <w:tcW w:w="1206" w:type="dxa"/>
          </w:tcPr>
          <w:p w14:paraId="17F3B776" w14:textId="77777777" w:rsidR="00931888" w:rsidRPr="00E11FDC" w:rsidRDefault="00931888" w:rsidP="009C041F">
            <w:pPr>
              <w:rPr>
                <w:rFonts w:ascii="Arial" w:hAnsi="Arial" w:cs="Arial"/>
                <w:sz w:val="20"/>
                <w:szCs w:val="20"/>
              </w:rPr>
            </w:pPr>
            <w:r>
              <w:rPr>
                <w:rFonts w:ascii="Arial" w:hAnsi="Arial" w:cs="Arial"/>
                <w:sz w:val="20"/>
                <w:szCs w:val="20"/>
              </w:rPr>
              <w:t>R. sorbyana are dominant</w:t>
            </w:r>
          </w:p>
        </w:tc>
        <w:tc>
          <w:tcPr>
            <w:tcW w:w="1286" w:type="dxa"/>
          </w:tcPr>
          <w:p w14:paraId="7BD1E2BC" w14:textId="77777777" w:rsidR="00931888" w:rsidRDefault="00931888" w:rsidP="009C041F">
            <w:pPr>
              <w:rPr>
                <w:rFonts w:ascii="Arial" w:hAnsi="Arial" w:cs="Arial"/>
                <w:sz w:val="20"/>
                <w:szCs w:val="20"/>
              </w:rPr>
            </w:pPr>
            <w:r w:rsidRPr="00E11FDC">
              <w:rPr>
                <w:rFonts w:ascii="Arial" w:hAnsi="Arial" w:cs="Arial"/>
                <w:sz w:val="20"/>
                <w:szCs w:val="20"/>
              </w:rPr>
              <w:t>1)</w:t>
            </w:r>
            <w:r>
              <w:rPr>
                <w:rFonts w:ascii="Arial" w:hAnsi="Arial" w:cs="Arial"/>
                <w:sz w:val="20"/>
                <w:szCs w:val="20"/>
              </w:rPr>
              <w:t xml:space="preserve"> </w:t>
            </w:r>
            <w:r w:rsidRPr="00E11FDC">
              <w:rPr>
                <w:rFonts w:ascii="Arial" w:hAnsi="Arial" w:cs="Arial"/>
                <w:sz w:val="20"/>
                <w:szCs w:val="20"/>
              </w:rPr>
              <w:t>190-200 x 140-170</w:t>
            </w:r>
          </w:p>
          <w:p w14:paraId="3DF44154" w14:textId="77777777" w:rsidR="00931888" w:rsidRDefault="00931888" w:rsidP="009C041F">
            <w:pPr>
              <w:rPr>
                <w:rFonts w:ascii="Arial" w:hAnsi="Arial" w:cs="Arial"/>
                <w:sz w:val="20"/>
                <w:szCs w:val="20"/>
              </w:rPr>
            </w:pPr>
            <w:r w:rsidRPr="00E11FDC">
              <w:rPr>
                <w:rFonts w:ascii="Arial" w:hAnsi="Arial" w:cs="Arial"/>
                <w:sz w:val="20"/>
                <w:szCs w:val="20"/>
              </w:rPr>
              <w:t>2) 210-250</w:t>
            </w:r>
            <w:r>
              <w:rPr>
                <w:rFonts w:ascii="Arial" w:hAnsi="Arial" w:cs="Arial"/>
                <w:sz w:val="20"/>
                <w:szCs w:val="20"/>
              </w:rPr>
              <w:t xml:space="preserve"> x </w:t>
            </w:r>
            <w:r w:rsidRPr="00E11FDC">
              <w:rPr>
                <w:rFonts w:ascii="Arial" w:hAnsi="Arial" w:cs="Arial"/>
                <w:sz w:val="20"/>
                <w:szCs w:val="20"/>
              </w:rPr>
              <w:t xml:space="preserve">120-150 </w:t>
            </w:r>
          </w:p>
          <w:p w14:paraId="5E7B173E" w14:textId="77777777" w:rsidR="00931888" w:rsidRPr="00E11FDC" w:rsidRDefault="00931888" w:rsidP="009C041F">
            <w:pPr>
              <w:rPr>
                <w:rFonts w:ascii="Arial" w:hAnsi="Arial" w:cs="Arial"/>
                <w:sz w:val="20"/>
                <w:szCs w:val="20"/>
              </w:rPr>
            </w:pPr>
            <w:r w:rsidRPr="00E11FDC">
              <w:rPr>
                <w:rFonts w:ascii="Arial" w:hAnsi="Arial" w:cs="Arial"/>
                <w:sz w:val="20"/>
                <w:szCs w:val="20"/>
              </w:rPr>
              <w:t>3) 110-120</w:t>
            </w:r>
          </w:p>
          <w:p w14:paraId="33379CA9" w14:textId="77777777" w:rsidR="00931888" w:rsidRPr="00E11FDC" w:rsidRDefault="00931888" w:rsidP="009C041F">
            <w:pPr>
              <w:rPr>
                <w:rFonts w:ascii="Arial" w:hAnsi="Arial" w:cs="Arial"/>
                <w:sz w:val="20"/>
                <w:szCs w:val="20"/>
              </w:rPr>
            </w:pPr>
            <w:r w:rsidRPr="00E11FDC">
              <w:rPr>
                <w:rFonts w:ascii="Arial" w:hAnsi="Arial" w:cs="Arial"/>
                <w:sz w:val="20"/>
                <w:szCs w:val="20"/>
              </w:rPr>
              <w:t>4) 180-210</w:t>
            </w:r>
            <w:r>
              <w:rPr>
                <w:rFonts w:ascii="Arial" w:hAnsi="Arial" w:cs="Arial"/>
                <w:sz w:val="20"/>
                <w:szCs w:val="20"/>
              </w:rPr>
              <w:t xml:space="preserve"> x </w:t>
            </w:r>
            <w:r w:rsidRPr="00E11FDC">
              <w:rPr>
                <w:rFonts w:ascii="Arial" w:hAnsi="Arial" w:cs="Arial"/>
                <w:sz w:val="20"/>
                <w:szCs w:val="20"/>
              </w:rPr>
              <w:t>80-120</w:t>
            </w:r>
          </w:p>
          <w:p w14:paraId="7781D1E3" w14:textId="77777777" w:rsidR="00931888" w:rsidRPr="00E11FDC" w:rsidRDefault="00931888" w:rsidP="009C041F">
            <w:pPr>
              <w:rPr>
                <w:rFonts w:ascii="Arial" w:hAnsi="Arial" w:cs="Arial"/>
                <w:sz w:val="20"/>
                <w:szCs w:val="20"/>
              </w:rPr>
            </w:pPr>
            <w:r w:rsidRPr="00E11FDC">
              <w:rPr>
                <w:rFonts w:ascii="Arial" w:hAnsi="Arial" w:cs="Arial"/>
                <w:sz w:val="20"/>
                <w:szCs w:val="20"/>
              </w:rPr>
              <w:t>5) 160-190 x 50-80</w:t>
            </w:r>
          </w:p>
          <w:p w14:paraId="4A5DF124" w14:textId="77777777" w:rsidR="00931888" w:rsidRPr="00E11FDC" w:rsidRDefault="00931888" w:rsidP="009C041F">
            <w:pPr>
              <w:rPr>
                <w:rFonts w:ascii="Arial" w:hAnsi="Arial" w:cs="Arial"/>
                <w:sz w:val="20"/>
                <w:szCs w:val="20"/>
              </w:rPr>
            </w:pPr>
          </w:p>
        </w:tc>
        <w:tc>
          <w:tcPr>
            <w:tcW w:w="1276" w:type="dxa"/>
          </w:tcPr>
          <w:p w14:paraId="10F8DFB4" w14:textId="77777777" w:rsidR="00931888" w:rsidRPr="00E11FDC" w:rsidRDefault="00931888" w:rsidP="009C041F">
            <w:pPr>
              <w:rPr>
                <w:rFonts w:ascii="Arial" w:hAnsi="Arial" w:cs="Arial"/>
                <w:sz w:val="20"/>
                <w:szCs w:val="20"/>
              </w:rPr>
            </w:pPr>
            <w:r>
              <w:rPr>
                <w:rFonts w:ascii="Arial" w:hAnsi="Arial" w:cs="Arial"/>
                <w:sz w:val="20"/>
                <w:szCs w:val="20"/>
              </w:rPr>
              <w:t>Calcite to siliceous</w:t>
            </w:r>
          </w:p>
        </w:tc>
        <w:tc>
          <w:tcPr>
            <w:tcW w:w="1326" w:type="dxa"/>
          </w:tcPr>
          <w:p w14:paraId="36AAA5E7" w14:textId="77777777" w:rsidR="00931888" w:rsidRPr="00E11FDC" w:rsidRDefault="00931888" w:rsidP="009C041F">
            <w:pPr>
              <w:rPr>
                <w:rFonts w:ascii="Arial" w:hAnsi="Arial" w:cs="Arial"/>
                <w:sz w:val="20"/>
                <w:szCs w:val="20"/>
              </w:rPr>
            </w:pPr>
            <w:r w:rsidRPr="00E11FDC">
              <w:rPr>
                <w:rFonts w:ascii="Arial" w:hAnsi="Arial" w:cs="Arial"/>
                <w:sz w:val="20"/>
                <w:szCs w:val="20"/>
              </w:rPr>
              <w:t>Slope, relatively deep</w:t>
            </w:r>
          </w:p>
        </w:tc>
        <w:tc>
          <w:tcPr>
            <w:tcW w:w="2503" w:type="dxa"/>
          </w:tcPr>
          <w:p w14:paraId="4BAB5A85" w14:textId="77777777" w:rsidR="00931888" w:rsidRPr="00E11FDC" w:rsidRDefault="00931888" w:rsidP="009C041F">
            <w:pPr>
              <w:rPr>
                <w:rFonts w:ascii="Arial" w:hAnsi="Arial" w:cs="Arial"/>
                <w:sz w:val="20"/>
                <w:szCs w:val="20"/>
                <w:lang w:val="sv-SE"/>
              </w:rPr>
            </w:pPr>
            <w:r w:rsidRPr="00E11FDC">
              <w:rPr>
                <w:rFonts w:ascii="Arial" w:hAnsi="Arial" w:cs="Arial"/>
                <w:sz w:val="20"/>
                <w:szCs w:val="20"/>
                <w:lang w:val="sv-SE"/>
              </w:rPr>
              <w:t xml:space="preserve">1) </w:t>
            </w:r>
            <w:r w:rsidRPr="009C041F">
              <w:rPr>
                <w:rFonts w:ascii="Arial" w:hAnsi="Arial" w:cs="Arial"/>
                <w:i/>
                <w:sz w:val="20"/>
                <w:szCs w:val="20"/>
                <w:lang w:val="sv-SE"/>
              </w:rPr>
              <w:t>R. sorbyana</w:t>
            </w:r>
            <w:r w:rsidRPr="00E11FDC">
              <w:rPr>
                <w:rFonts w:ascii="Arial" w:hAnsi="Arial" w:cs="Arial"/>
                <w:sz w:val="20"/>
                <w:szCs w:val="20"/>
                <w:lang w:val="sv-SE"/>
              </w:rPr>
              <w:t xml:space="preserve">, </w:t>
            </w:r>
          </w:p>
          <w:p w14:paraId="07BC84B9" w14:textId="04CDD382" w:rsidR="00931888" w:rsidRPr="00E11FDC" w:rsidRDefault="00931888" w:rsidP="009C041F">
            <w:pPr>
              <w:rPr>
                <w:rFonts w:ascii="Arial" w:hAnsi="Arial" w:cs="Arial"/>
                <w:sz w:val="20"/>
                <w:szCs w:val="20"/>
                <w:lang w:val="sv-SE"/>
              </w:rPr>
            </w:pPr>
            <w:r w:rsidRPr="00E11FDC">
              <w:rPr>
                <w:rFonts w:ascii="Arial" w:hAnsi="Arial" w:cs="Arial"/>
                <w:sz w:val="20"/>
                <w:szCs w:val="20"/>
                <w:lang w:val="sv-SE"/>
              </w:rPr>
              <w:t xml:space="preserve">2) </w:t>
            </w:r>
            <w:r w:rsidRPr="009C041F">
              <w:rPr>
                <w:rFonts w:ascii="Arial" w:hAnsi="Arial" w:cs="Arial"/>
                <w:i/>
                <w:sz w:val="20"/>
                <w:szCs w:val="20"/>
                <w:lang w:val="sv-SE"/>
              </w:rPr>
              <w:t>R</w:t>
            </w:r>
            <w:r w:rsidR="009C041F">
              <w:rPr>
                <w:rFonts w:ascii="Arial" w:hAnsi="Arial" w:cs="Arial"/>
                <w:i/>
                <w:sz w:val="20"/>
                <w:szCs w:val="20"/>
                <w:lang w:val="sv-SE"/>
              </w:rPr>
              <w:t>haxelloides</w:t>
            </w:r>
            <w:r w:rsidRPr="009C041F">
              <w:rPr>
                <w:rFonts w:ascii="Arial" w:hAnsi="Arial" w:cs="Arial"/>
                <w:i/>
                <w:sz w:val="20"/>
                <w:szCs w:val="20"/>
                <w:lang w:val="sv-SE"/>
              </w:rPr>
              <w:t xml:space="preserve"> c</w:t>
            </w:r>
            <w:r w:rsidR="009C041F">
              <w:rPr>
                <w:rFonts w:ascii="Arial" w:hAnsi="Arial" w:cs="Arial"/>
                <w:i/>
                <w:sz w:val="20"/>
                <w:szCs w:val="20"/>
                <w:lang w:val="sv-SE"/>
              </w:rPr>
              <w:t>i</w:t>
            </w:r>
            <w:r w:rsidRPr="009C041F">
              <w:rPr>
                <w:rFonts w:ascii="Arial" w:hAnsi="Arial" w:cs="Arial"/>
                <w:i/>
                <w:sz w:val="20"/>
                <w:szCs w:val="20"/>
                <w:lang w:val="sv-SE"/>
              </w:rPr>
              <w:t>lindrica</w:t>
            </w:r>
            <w:r w:rsidR="009C041F">
              <w:rPr>
                <w:rFonts w:ascii="Arial" w:hAnsi="Arial" w:cs="Arial"/>
                <w:i/>
                <w:sz w:val="20"/>
                <w:szCs w:val="20"/>
                <w:lang w:val="sv-SE"/>
              </w:rPr>
              <w:t>s</w:t>
            </w:r>
          </w:p>
          <w:p w14:paraId="37A050DD" w14:textId="657E1B82" w:rsidR="00931888" w:rsidRPr="00E11FDC" w:rsidRDefault="00931888" w:rsidP="009C041F">
            <w:pPr>
              <w:rPr>
                <w:rFonts w:ascii="Arial" w:hAnsi="Arial" w:cs="Arial"/>
                <w:sz w:val="20"/>
                <w:szCs w:val="20"/>
                <w:lang w:val="sv-SE"/>
              </w:rPr>
            </w:pPr>
            <w:r w:rsidRPr="00E11FDC">
              <w:rPr>
                <w:rFonts w:ascii="Arial" w:hAnsi="Arial" w:cs="Arial"/>
                <w:sz w:val="20"/>
                <w:szCs w:val="20"/>
                <w:lang w:val="sv-SE"/>
              </w:rPr>
              <w:t xml:space="preserve">3) </w:t>
            </w:r>
            <w:r w:rsidRPr="009C041F">
              <w:rPr>
                <w:rFonts w:ascii="Arial" w:hAnsi="Arial" w:cs="Arial"/>
                <w:i/>
                <w:sz w:val="20"/>
                <w:szCs w:val="20"/>
                <w:lang w:val="sv-SE"/>
              </w:rPr>
              <w:t>R</w:t>
            </w:r>
            <w:r w:rsidR="009C041F">
              <w:rPr>
                <w:rFonts w:ascii="Arial" w:hAnsi="Arial" w:cs="Arial"/>
                <w:i/>
                <w:sz w:val="20"/>
                <w:szCs w:val="20"/>
                <w:lang w:val="sv-SE"/>
              </w:rPr>
              <w:t>haxelloides</w:t>
            </w:r>
            <w:r w:rsidRPr="009C041F">
              <w:rPr>
                <w:rFonts w:ascii="Arial" w:hAnsi="Arial" w:cs="Arial"/>
                <w:i/>
                <w:sz w:val="20"/>
                <w:szCs w:val="20"/>
                <w:lang w:val="sv-SE"/>
              </w:rPr>
              <w:t xml:space="preserve"> sphaerica</w:t>
            </w:r>
          </w:p>
          <w:p w14:paraId="1C4B0AF9" w14:textId="2B51AEEB" w:rsidR="00931888" w:rsidRPr="00EE7377" w:rsidRDefault="00931888" w:rsidP="009C041F">
            <w:pPr>
              <w:rPr>
                <w:rFonts w:ascii="Arial" w:hAnsi="Arial" w:cs="Arial"/>
                <w:sz w:val="20"/>
                <w:szCs w:val="20"/>
                <w:lang w:val="sv-SE"/>
              </w:rPr>
            </w:pPr>
            <w:r w:rsidRPr="00E11FDC">
              <w:rPr>
                <w:rFonts w:ascii="Arial" w:hAnsi="Arial" w:cs="Arial"/>
                <w:sz w:val="20"/>
                <w:szCs w:val="20"/>
                <w:lang w:val="sv-SE"/>
              </w:rPr>
              <w:t xml:space="preserve">4) </w:t>
            </w:r>
            <w:r w:rsidRPr="009C041F">
              <w:rPr>
                <w:rFonts w:ascii="Arial" w:hAnsi="Arial" w:cs="Arial"/>
                <w:i/>
                <w:sz w:val="20"/>
                <w:szCs w:val="20"/>
                <w:lang w:val="sv-SE"/>
              </w:rPr>
              <w:t>Rhaxella elongata</w:t>
            </w:r>
            <w:r w:rsidRPr="00E11FDC">
              <w:rPr>
                <w:rFonts w:ascii="Arial" w:hAnsi="Arial" w:cs="Arial"/>
                <w:sz w:val="20"/>
                <w:szCs w:val="20"/>
                <w:lang w:val="sv-SE"/>
              </w:rPr>
              <w:t xml:space="preserve"> sp. </w:t>
            </w:r>
            <w:r w:rsidR="009C041F">
              <w:rPr>
                <w:rFonts w:ascii="Arial" w:hAnsi="Arial" w:cs="Arial"/>
                <w:sz w:val="20"/>
                <w:szCs w:val="20"/>
                <w:lang w:val="sv-SE"/>
              </w:rPr>
              <w:t>n</w:t>
            </w:r>
            <w:r w:rsidRPr="00EE7377">
              <w:rPr>
                <w:rFonts w:ascii="Arial" w:hAnsi="Arial" w:cs="Arial"/>
                <w:sz w:val="20"/>
                <w:szCs w:val="20"/>
                <w:lang w:val="sv-SE"/>
              </w:rPr>
              <w:t xml:space="preserve">ov. </w:t>
            </w:r>
          </w:p>
          <w:p w14:paraId="05F0C063" w14:textId="3D3EDB9B" w:rsidR="00931888" w:rsidRPr="009C041F" w:rsidRDefault="00931888" w:rsidP="009C041F">
            <w:pPr>
              <w:rPr>
                <w:rFonts w:ascii="Arial" w:hAnsi="Arial" w:cs="Arial"/>
                <w:sz w:val="20"/>
                <w:szCs w:val="20"/>
                <w:lang w:val="sv-SE"/>
              </w:rPr>
            </w:pPr>
            <w:r w:rsidRPr="009C041F">
              <w:rPr>
                <w:rFonts w:ascii="Arial" w:hAnsi="Arial" w:cs="Arial"/>
                <w:sz w:val="20"/>
                <w:szCs w:val="20"/>
                <w:lang w:val="sv-SE"/>
              </w:rPr>
              <w:t xml:space="preserve">5) </w:t>
            </w:r>
            <w:r w:rsidRPr="009C041F">
              <w:rPr>
                <w:rFonts w:ascii="Arial" w:hAnsi="Arial" w:cs="Arial"/>
                <w:i/>
                <w:sz w:val="20"/>
                <w:szCs w:val="20"/>
                <w:lang w:val="sv-SE"/>
              </w:rPr>
              <w:t>Rhaxella winspitensi</w:t>
            </w:r>
            <w:r w:rsidRPr="009C041F">
              <w:rPr>
                <w:rFonts w:ascii="Arial" w:hAnsi="Arial" w:cs="Arial"/>
                <w:sz w:val="20"/>
                <w:szCs w:val="20"/>
                <w:lang w:val="sv-SE"/>
              </w:rPr>
              <w:t xml:space="preserve">s sp. </w:t>
            </w:r>
            <w:r w:rsidR="009C041F" w:rsidRPr="009C041F">
              <w:rPr>
                <w:rFonts w:ascii="Arial" w:hAnsi="Arial" w:cs="Arial"/>
                <w:sz w:val="20"/>
                <w:szCs w:val="20"/>
                <w:lang w:val="sv-SE"/>
              </w:rPr>
              <w:t>n</w:t>
            </w:r>
            <w:r w:rsidRPr="009C041F">
              <w:rPr>
                <w:rFonts w:ascii="Arial" w:hAnsi="Arial" w:cs="Arial"/>
                <w:sz w:val="20"/>
                <w:szCs w:val="20"/>
                <w:lang w:val="sv-SE"/>
              </w:rPr>
              <w:t>ov.</w:t>
            </w:r>
          </w:p>
          <w:p w14:paraId="001145D9" w14:textId="77777777" w:rsidR="00931888" w:rsidRPr="009C041F" w:rsidRDefault="00931888" w:rsidP="009C041F">
            <w:pPr>
              <w:rPr>
                <w:rFonts w:ascii="Arial" w:hAnsi="Arial" w:cs="Arial"/>
                <w:sz w:val="20"/>
                <w:szCs w:val="20"/>
                <w:lang w:val="sv-SE"/>
              </w:rPr>
            </w:pPr>
          </w:p>
        </w:tc>
        <w:tc>
          <w:tcPr>
            <w:tcW w:w="1397" w:type="dxa"/>
          </w:tcPr>
          <w:p w14:paraId="31B14BEE" w14:textId="77777777" w:rsidR="00931888" w:rsidRPr="00E11FDC" w:rsidRDefault="00931888" w:rsidP="009C041F">
            <w:pPr>
              <w:rPr>
                <w:rFonts w:ascii="Arial" w:hAnsi="Arial" w:cs="Arial"/>
                <w:sz w:val="20"/>
                <w:szCs w:val="20"/>
              </w:rPr>
            </w:pPr>
            <w:r w:rsidRPr="001D6691">
              <w:rPr>
                <w:rFonts w:ascii="Arial" w:hAnsi="Arial" w:cs="Arial"/>
                <w:color w:val="000000" w:themeColor="text1"/>
                <w:sz w:val="20"/>
                <w:szCs w:val="20"/>
              </w:rPr>
              <w:t>Haslett</w:t>
            </w:r>
            <w:r>
              <w:rPr>
                <w:rFonts w:ascii="Arial" w:hAnsi="Arial" w:cs="Arial"/>
                <w:color w:val="000000" w:themeColor="text1"/>
                <w:sz w:val="20"/>
                <w:szCs w:val="20"/>
              </w:rPr>
              <w:t xml:space="preserve"> </w:t>
            </w:r>
            <w:r w:rsidRPr="001D6691">
              <w:rPr>
                <w:rFonts w:ascii="Arial" w:hAnsi="Arial" w:cs="Arial"/>
                <w:color w:val="000000" w:themeColor="text1"/>
                <w:sz w:val="20"/>
                <w:szCs w:val="20"/>
              </w:rPr>
              <w:t>(1992)</w:t>
            </w:r>
          </w:p>
        </w:tc>
      </w:tr>
      <w:tr w:rsidR="00931888" w:rsidRPr="00E11FDC" w14:paraId="7839A667" w14:textId="77777777" w:rsidTr="00A545DD">
        <w:tc>
          <w:tcPr>
            <w:tcW w:w="2014" w:type="dxa"/>
          </w:tcPr>
          <w:p w14:paraId="0DB7F6B7" w14:textId="77777777" w:rsidR="00931888" w:rsidRDefault="00931888" w:rsidP="009C041F">
            <w:pPr>
              <w:rPr>
                <w:rFonts w:ascii="Arial" w:hAnsi="Arial" w:cs="Arial"/>
                <w:sz w:val="20"/>
                <w:szCs w:val="20"/>
              </w:rPr>
            </w:pPr>
            <w:r w:rsidRPr="00E11FDC">
              <w:rPr>
                <w:rFonts w:ascii="Arial" w:hAnsi="Arial" w:cs="Arial"/>
                <w:sz w:val="20"/>
                <w:szCs w:val="20"/>
              </w:rPr>
              <w:t xml:space="preserve">Tithonian </w:t>
            </w:r>
          </w:p>
          <w:p w14:paraId="658081DA" w14:textId="77777777" w:rsidR="00931888" w:rsidRPr="00E11FDC" w:rsidRDefault="00931888" w:rsidP="009C041F">
            <w:pPr>
              <w:rPr>
                <w:rFonts w:ascii="Arial" w:hAnsi="Arial" w:cs="Arial"/>
                <w:sz w:val="20"/>
                <w:szCs w:val="20"/>
              </w:rPr>
            </w:pPr>
            <w:r>
              <w:rPr>
                <w:rFonts w:ascii="Arial" w:hAnsi="Arial" w:cs="Arial"/>
                <w:sz w:val="20"/>
                <w:szCs w:val="20"/>
              </w:rPr>
              <w:lastRenderedPageBreak/>
              <w:t xml:space="preserve">Late </w:t>
            </w:r>
            <w:r w:rsidRPr="00E11FDC">
              <w:rPr>
                <w:rFonts w:ascii="Arial" w:hAnsi="Arial" w:cs="Arial"/>
                <w:sz w:val="20"/>
                <w:szCs w:val="20"/>
              </w:rPr>
              <w:t xml:space="preserve">Jurassic </w:t>
            </w:r>
          </w:p>
          <w:p w14:paraId="0E026AF4" w14:textId="77777777" w:rsidR="00931888" w:rsidRPr="00E11FDC" w:rsidRDefault="00931888" w:rsidP="009C041F">
            <w:pPr>
              <w:rPr>
                <w:rFonts w:ascii="Arial" w:hAnsi="Arial" w:cs="Arial"/>
                <w:sz w:val="20"/>
                <w:szCs w:val="20"/>
              </w:rPr>
            </w:pPr>
            <w:r>
              <w:rPr>
                <w:rFonts w:ascii="Arial" w:hAnsi="Arial" w:cs="Arial"/>
                <w:sz w:val="20"/>
                <w:szCs w:val="20"/>
              </w:rPr>
              <w:t>(152.1-145.0)</w:t>
            </w:r>
          </w:p>
          <w:p w14:paraId="0DCDD58E" w14:textId="77777777" w:rsidR="00931888" w:rsidRPr="00E11FDC" w:rsidRDefault="00931888" w:rsidP="009C041F">
            <w:pPr>
              <w:rPr>
                <w:rFonts w:ascii="Arial" w:hAnsi="Arial" w:cs="Arial"/>
                <w:sz w:val="20"/>
                <w:szCs w:val="20"/>
              </w:rPr>
            </w:pPr>
          </w:p>
        </w:tc>
        <w:tc>
          <w:tcPr>
            <w:tcW w:w="1680" w:type="dxa"/>
            <w:shd w:val="clear" w:color="auto" w:fill="8EAADB" w:themeFill="accent1" w:themeFillTint="99"/>
          </w:tcPr>
          <w:p w14:paraId="2C8663EE"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 xml:space="preserve">Portland </w:t>
            </w:r>
            <w:r w:rsidRPr="00E11FDC">
              <w:rPr>
                <w:rFonts w:ascii="Arial" w:hAnsi="Arial" w:cs="Arial"/>
                <w:sz w:val="20"/>
                <w:szCs w:val="20"/>
              </w:rPr>
              <w:lastRenderedPageBreak/>
              <w:t>Freestone Member</w:t>
            </w:r>
            <w:r>
              <w:rPr>
                <w:rFonts w:ascii="Arial" w:hAnsi="Arial" w:cs="Arial"/>
                <w:sz w:val="20"/>
                <w:szCs w:val="20"/>
              </w:rPr>
              <w:t xml:space="preserve">, </w:t>
            </w:r>
            <w:r w:rsidRPr="00E11FDC">
              <w:rPr>
                <w:rFonts w:ascii="Arial" w:hAnsi="Arial" w:cs="Arial"/>
                <w:sz w:val="20"/>
                <w:szCs w:val="20"/>
              </w:rPr>
              <w:t>Portland Limestone Formation</w:t>
            </w:r>
            <w:r>
              <w:rPr>
                <w:rFonts w:ascii="Arial" w:hAnsi="Arial" w:cs="Arial"/>
                <w:sz w:val="20"/>
                <w:szCs w:val="20"/>
              </w:rPr>
              <w:t>,</w:t>
            </w:r>
            <w:r w:rsidRPr="00E11FDC">
              <w:rPr>
                <w:rFonts w:ascii="Arial" w:hAnsi="Arial" w:cs="Arial"/>
                <w:sz w:val="20"/>
                <w:szCs w:val="20"/>
              </w:rPr>
              <w:t xml:space="preserve"> United Kingdom</w:t>
            </w:r>
          </w:p>
        </w:tc>
        <w:tc>
          <w:tcPr>
            <w:tcW w:w="1488" w:type="dxa"/>
          </w:tcPr>
          <w:p w14:paraId="3AB475E8" w14:textId="77777777" w:rsidR="00931888" w:rsidRPr="00E11FDC" w:rsidRDefault="00931888" w:rsidP="009C041F">
            <w:pPr>
              <w:rPr>
                <w:rFonts w:ascii="Arial" w:hAnsi="Arial" w:cs="Arial"/>
                <w:sz w:val="20"/>
                <w:szCs w:val="20"/>
              </w:rPr>
            </w:pPr>
            <w:r>
              <w:rPr>
                <w:rFonts w:ascii="Arial" w:hAnsi="Arial" w:cs="Arial"/>
                <w:sz w:val="20"/>
                <w:szCs w:val="20"/>
              </w:rPr>
              <w:lastRenderedPageBreak/>
              <w:t>rhax</w:t>
            </w:r>
          </w:p>
        </w:tc>
        <w:tc>
          <w:tcPr>
            <w:tcW w:w="1206" w:type="dxa"/>
          </w:tcPr>
          <w:p w14:paraId="381C13F5"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28366D3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4B083D81"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162C60FF" w14:textId="77777777" w:rsidR="00931888" w:rsidRPr="00E11FDC" w:rsidRDefault="00931888" w:rsidP="009C041F">
            <w:pPr>
              <w:rPr>
                <w:rFonts w:ascii="Arial" w:hAnsi="Arial" w:cs="Arial"/>
                <w:sz w:val="20"/>
                <w:szCs w:val="20"/>
              </w:rPr>
            </w:pPr>
            <w:r>
              <w:rPr>
                <w:rFonts w:ascii="Arial" w:hAnsi="Arial" w:cs="Arial"/>
                <w:sz w:val="20"/>
                <w:szCs w:val="20"/>
              </w:rPr>
              <w:t xml:space="preserve">Oyster </w:t>
            </w:r>
            <w:r w:rsidRPr="00E11FDC">
              <w:rPr>
                <w:rFonts w:ascii="Arial" w:hAnsi="Arial" w:cs="Arial"/>
                <w:sz w:val="20"/>
                <w:szCs w:val="20"/>
              </w:rPr>
              <w:t xml:space="preserve">reef, </w:t>
            </w:r>
            <w:r w:rsidRPr="00E11FDC">
              <w:rPr>
                <w:rFonts w:ascii="Arial" w:hAnsi="Arial" w:cs="Arial"/>
                <w:sz w:val="20"/>
                <w:szCs w:val="20"/>
              </w:rPr>
              <w:lastRenderedPageBreak/>
              <w:t>buildup or bioherm; lithified reef rocks</w:t>
            </w:r>
          </w:p>
        </w:tc>
        <w:tc>
          <w:tcPr>
            <w:tcW w:w="2503" w:type="dxa"/>
          </w:tcPr>
          <w:p w14:paraId="32BD2212" w14:textId="5AF04E73" w:rsidR="009C041F" w:rsidRPr="009C041F" w:rsidRDefault="009C041F" w:rsidP="009C041F">
            <w:pPr>
              <w:rPr>
                <w:rFonts w:ascii="Arial" w:hAnsi="Arial" w:cs="Arial"/>
                <w:color w:val="7030A0"/>
                <w:sz w:val="20"/>
                <w:szCs w:val="20"/>
              </w:rPr>
            </w:pPr>
            <w:r w:rsidRPr="00A873F6">
              <w:rPr>
                <w:rFonts w:ascii="Arial" w:hAnsi="Arial" w:cs="Arial"/>
                <w:i/>
                <w:color w:val="7030A0"/>
                <w:sz w:val="20"/>
                <w:szCs w:val="20"/>
              </w:rPr>
              <w:lastRenderedPageBreak/>
              <w:t>Rhaxella</w:t>
            </w:r>
            <w:r>
              <w:rPr>
                <w:rFonts w:ascii="Arial" w:hAnsi="Arial" w:cs="Arial"/>
                <w:i/>
                <w:color w:val="7030A0"/>
                <w:sz w:val="20"/>
                <w:szCs w:val="20"/>
              </w:rPr>
              <w:t xml:space="preserve"> </w:t>
            </w:r>
            <w:r w:rsidRPr="009C041F">
              <w:rPr>
                <w:rFonts w:ascii="Arial" w:hAnsi="Arial" w:cs="Arial"/>
                <w:color w:val="7030A0"/>
                <w:sz w:val="20"/>
                <w:szCs w:val="20"/>
              </w:rPr>
              <w:t>sp. ?</w:t>
            </w:r>
          </w:p>
          <w:p w14:paraId="58CC97A5" w14:textId="77777777" w:rsidR="00931888" w:rsidRPr="00E11FDC" w:rsidRDefault="00931888" w:rsidP="009C041F">
            <w:pPr>
              <w:rPr>
                <w:rFonts w:ascii="Arial" w:hAnsi="Arial" w:cs="Arial"/>
                <w:sz w:val="20"/>
                <w:szCs w:val="20"/>
                <w:lang w:val="sv-SE"/>
              </w:rPr>
            </w:pPr>
          </w:p>
        </w:tc>
        <w:tc>
          <w:tcPr>
            <w:tcW w:w="1397" w:type="dxa"/>
          </w:tcPr>
          <w:p w14:paraId="3BE26B42" w14:textId="77777777" w:rsidR="00931888" w:rsidRPr="00182BF6" w:rsidRDefault="00931888" w:rsidP="009C041F">
            <w:pPr>
              <w:rPr>
                <w:rFonts w:ascii="Arial" w:hAnsi="Arial" w:cs="Arial"/>
                <w:color w:val="000000" w:themeColor="text1"/>
                <w:sz w:val="20"/>
                <w:szCs w:val="20"/>
              </w:rPr>
            </w:pPr>
            <w:r w:rsidRPr="00B158EE">
              <w:rPr>
                <w:rFonts w:ascii="Arial" w:hAnsi="Arial" w:cs="Arial"/>
                <w:sz w:val="20"/>
                <w:szCs w:val="20"/>
              </w:rPr>
              <w:lastRenderedPageBreak/>
              <w:t xml:space="preserve">Fürsich et al. </w:t>
            </w:r>
            <w:r w:rsidRPr="00B158EE">
              <w:rPr>
                <w:rFonts w:ascii="Arial" w:hAnsi="Arial" w:cs="Arial"/>
                <w:sz w:val="20"/>
                <w:szCs w:val="20"/>
              </w:rPr>
              <w:lastRenderedPageBreak/>
              <w:t>(1994)</w:t>
            </w:r>
          </w:p>
        </w:tc>
      </w:tr>
      <w:tr w:rsidR="00931888" w:rsidRPr="00E11FDC" w14:paraId="21DCF1F2" w14:textId="77777777" w:rsidTr="00A545DD">
        <w:tc>
          <w:tcPr>
            <w:tcW w:w="2014" w:type="dxa"/>
          </w:tcPr>
          <w:p w14:paraId="56B1BF0B" w14:textId="77777777" w:rsidR="00931888" w:rsidRDefault="00931888" w:rsidP="009C041F">
            <w:pPr>
              <w:rPr>
                <w:rFonts w:ascii="Arial" w:hAnsi="Arial" w:cs="Arial"/>
                <w:sz w:val="20"/>
                <w:szCs w:val="20"/>
              </w:rPr>
            </w:pPr>
            <w:r w:rsidRPr="00E11FDC">
              <w:rPr>
                <w:rFonts w:ascii="Arial" w:hAnsi="Arial" w:cs="Arial"/>
                <w:sz w:val="20"/>
                <w:szCs w:val="20"/>
              </w:rPr>
              <w:lastRenderedPageBreak/>
              <w:t xml:space="preserve">Tithonian </w:t>
            </w:r>
          </w:p>
          <w:p w14:paraId="7BFAEC1F"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 xml:space="preserve">Jurassic </w:t>
            </w:r>
          </w:p>
          <w:p w14:paraId="64416D60" w14:textId="77777777" w:rsidR="00931888" w:rsidRPr="00E11FDC" w:rsidRDefault="00931888" w:rsidP="009C041F">
            <w:pPr>
              <w:rPr>
                <w:rFonts w:ascii="Arial" w:hAnsi="Arial" w:cs="Arial"/>
                <w:sz w:val="20"/>
                <w:szCs w:val="20"/>
              </w:rPr>
            </w:pPr>
            <w:r>
              <w:rPr>
                <w:rFonts w:ascii="Arial" w:hAnsi="Arial" w:cs="Arial"/>
                <w:sz w:val="20"/>
                <w:szCs w:val="20"/>
              </w:rPr>
              <w:t>(152.1-145.0)</w:t>
            </w:r>
          </w:p>
        </w:tc>
        <w:tc>
          <w:tcPr>
            <w:tcW w:w="1680" w:type="dxa"/>
            <w:shd w:val="clear" w:color="auto" w:fill="8EAADB" w:themeFill="accent1" w:themeFillTint="99"/>
          </w:tcPr>
          <w:p w14:paraId="3D0DEF7D" w14:textId="77777777" w:rsidR="00931888" w:rsidRPr="00E11FDC" w:rsidRDefault="00931888" w:rsidP="009C041F">
            <w:pPr>
              <w:rPr>
                <w:rFonts w:ascii="Arial" w:hAnsi="Arial" w:cs="Arial"/>
                <w:sz w:val="20"/>
                <w:szCs w:val="20"/>
              </w:rPr>
            </w:pPr>
            <w:r w:rsidRPr="005C0A64">
              <w:rPr>
                <w:rFonts w:ascii="Arial" w:hAnsi="Arial" w:cs="Arial"/>
                <w:sz w:val="20"/>
                <w:szCs w:val="20"/>
              </w:rPr>
              <w:t>Lo Vald</w:t>
            </w:r>
            <w:r>
              <w:rPr>
                <w:rFonts w:ascii="Arial" w:hAnsi="Arial" w:cs="Arial"/>
                <w:sz w:val="20"/>
                <w:szCs w:val="20"/>
              </w:rPr>
              <w:t>é</w:t>
            </w:r>
            <w:r w:rsidRPr="005C0A64">
              <w:rPr>
                <w:rFonts w:ascii="Arial" w:hAnsi="Arial" w:cs="Arial"/>
                <w:sz w:val="20"/>
                <w:szCs w:val="20"/>
              </w:rPr>
              <w:t>s Formation</w:t>
            </w:r>
            <w:r>
              <w:rPr>
                <w:rFonts w:ascii="Arial" w:hAnsi="Arial" w:cs="Arial"/>
                <w:sz w:val="20"/>
                <w:szCs w:val="20"/>
              </w:rPr>
              <w:t>, Andes, Chile</w:t>
            </w:r>
          </w:p>
        </w:tc>
        <w:tc>
          <w:tcPr>
            <w:tcW w:w="1488" w:type="dxa"/>
          </w:tcPr>
          <w:p w14:paraId="5AA972AA" w14:textId="77777777" w:rsidR="00931888" w:rsidRDefault="00931888" w:rsidP="009C041F">
            <w:pPr>
              <w:rPr>
                <w:rFonts w:ascii="Arial" w:hAnsi="Arial" w:cs="Arial"/>
                <w:sz w:val="20"/>
                <w:szCs w:val="20"/>
              </w:rPr>
            </w:pPr>
            <w:r>
              <w:rPr>
                <w:rFonts w:ascii="Arial" w:hAnsi="Arial" w:cs="Arial"/>
                <w:sz w:val="20"/>
                <w:szCs w:val="20"/>
              </w:rPr>
              <w:t xml:space="preserve">rhax </w:t>
            </w:r>
          </w:p>
          <w:p w14:paraId="31A0BEF2" w14:textId="77777777" w:rsidR="00931888" w:rsidRDefault="00931888" w:rsidP="009C041F">
            <w:pPr>
              <w:rPr>
                <w:rFonts w:ascii="Arial" w:hAnsi="Arial" w:cs="Arial"/>
                <w:sz w:val="20"/>
                <w:szCs w:val="20"/>
              </w:rPr>
            </w:pPr>
            <w:r>
              <w:rPr>
                <w:rFonts w:ascii="Arial" w:hAnsi="Arial" w:cs="Arial"/>
                <w:sz w:val="20"/>
                <w:szCs w:val="20"/>
              </w:rPr>
              <w:t>(no illustrations)</w:t>
            </w:r>
          </w:p>
        </w:tc>
        <w:tc>
          <w:tcPr>
            <w:tcW w:w="1206" w:type="dxa"/>
          </w:tcPr>
          <w:p w14:paraId="7ECA25EC" w14:textId="77777777" w:rsidR="00931888" w:rsidRDefault="00931888" w:rsidP="009C041F">
            <w:pPr>
              <w:rPr>
                <w:rFonts w:ascii="Arial" w:hAnsi="Arial" w:cs="Arial"/>
                <w:sz w:val="20"/>
                <w:szCs w:val="20"/>
              </w:rPr>
            </w:pPr>
            <w:r>
              <w:rPr>
                <w:rFonts w:ascii="Arial" w:hAnsi="Arial" w:cs="Arial"/>
                <w:sz w:val="20"/>
                <w:szCs w:val="20"/>
              </w:rPr>
              <w:t>?</w:t>
            </w:r>
          </w:p>
        </w:tc>
        <w:tc>
          <w:tcPr>
            <w:tcW w:w="1286" w:type="dxa"/>
          </w:tcPr>
          <w:p w14:paraId="2C1DD109" w14:textId="77777777" w:rsidR="00931888" w:rsidRDefault="00931888" w:rsidP="009C041F">
            <w:pPr>
              <w:rPr>
                <w:rFonts w:ascii="Arial" w:hAnsi="Arial" w:cs="Arial"/>
                <w:sz w:val="20"/>
                <w:szCs w:val="20"/>
              </w:rPr>
            </w:pPr>
            <w:r>
              <w:rPr>
                <w:rFonts w:ascii="Arial" w:hAnsi="Arial" w:cs="Arial"/>
                <w:sz w:val="20"/>
                <w:szCs w:val="20"/>
              </w:rPr>
              <w:t>?</w:t>
            </w:r>
          </w:p>
        </w:tc>
        <w:tc>
          <w:tcPr>
            <w:tcW w:w="1276" w:type="dxa"/>
          </w:tcPr>
          <w:p w14:paraId="0EE91B51" w14:textId="77777777" w:rsidR="00931888" w:rsidRDefault="00931888" w:rsidP="009C041F">
            <w:pPr>
              <w:rPr>
                <w:rFonts w:ascii="Arial" w:hAnsi="Arial" w:cs="Arial"/>
                <w:sz w:val="20"/>
                <w:szCs w:val="20"/>
              </w:rPr>
            </w:pPr>
            <w:r>
              <w:rPr>
                <w:rFonts w:ascii="Arial" w:hAnsi="Arial" w:cs="Arial"/>
                <w:sz w:val="20"/>
                <w:szCs w:val="20"/>
              </w:rPr>
              <w:t>calcite</w:t>
            </w:r>
          </w:p>
        </w:tc>
        <w:tc>
          <w:tcPr>
            <w:tcW w:w="1326" w:type="dxa"/>
          </w:tcPr>
          <w:p w14:paraId="1FC9AC1F"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tcPr>
          <w:p w14:paraId="16DCF5DC" w14:textId="77777777" w:rsidR="00931888" w:rsidRPr="00080F6F" w:rsidRDefault="00931888" w:rsidP="009C041F">
            <w:pPr>
              <w:rPr>
                <w:rFonts w:ascii="Arial" w:hAnsi="Arial" w:cs="Arial"/>
                <w:color w:val="7030A0"/>
                <w:sz w:val="20"/>
                <w:szCs w:val="20"/>
                <w:lang w:val="sv-SE"/>
              </w:rPr>
            </w:pPr>
            <w:r w:rsidRPr="005C0A64">
              <w:rPr>
                <w:rFonts w:ascii="Arial" w:hAnsi="Arial" w:cs="Arial"/>
                <w:i/>
                <w:color w:val="000000" w:themeColor="text1"/>
                <w:sz w:val="20"/>
                <w:szCs w:val="20"/>
                <w:lang w:val="sv-SE"/>
              </w:rPr>
              <w:t>Rhaxella</w:t>
            </w:r>
            <w:r w:rsidRPr="005C0A64">
              <w:rPr>
                <w:rFonts w:ascii="Arial" w:hAnsi="Arial" w:cs="Arial"/>
                <w:color w:val="000000" w:themeColor="text1"/>
                <w:sz w:val="20"/>
                <w:szCs w:val="20"/>
                <w:lang w:val="sv-SE"/>
              </w:rPr>
              <w:t xml:space="preserve"> sp.</w:t>
            </w:r>
          </w:p>
        </w:tc>
        <w:tc>
          <w:tcPr>
            <w:tcW w:w="1397" w:type="dxa"/>
          </w:tcPr>
          <w:p w14:paraId="35D0AF2C" w14:textId="77777777" w:rsidR="00931888" w:rsidRPr="00B158EE" w:rsidRDefault="00931888" w:rsidP="009C041F">
            <w:pPr>
              <w:rPr>
                <w:rFonts w:ascii="Arial" w:hAnsi="Arial" w:cs="Arial"/>
                <w:sz w:val="20"/>
                <w:szCs w:val="20"/>
              </w:rPr>
            </w:pPr>
            <w:r>
              <w:rPr>
                <w:rFonts w:ascii="Arial" w:hAnsi="Arial" w:cs="Arial"/>
                <w:sz w:val="20"/>
                <w:szCs w:val="20"/>
              </w:rPr>
              <w:t>Hallam et al. (1986)</w:t>
            </w:r>
          </w:p>
        </w:tc>
      </w:tr>
      <w:tr w:rsidR="00931888" w:rsidRPr="00E11FDC" w14:paraId="6EFE7DD4" w14:textId="77777777" w:rsidTr="00A545DD">
        <w:tc>
          <w:tcPr>
            <w:tcW w:w="2014" w:type="dxa"/>
          </w:tcPr>
          <w:p w14:paraId="343A84EA" w14:textId="77777777" w:rsidR="00931888" w:rsidRDefault="00931888" w:rsidP="009C041F">
            <w:pPr>
              <w:rPr>
                <w:rFonts w:ascii="Arial" w:hAnsi="Arial" w:cs="Arial"/>
                <w:sz w:val="20"/>
                <w:szCs w:val="20"/>
              </w:rPr>
            </w:pPr>
            <w:r w:rsidRPr="00E11FDC">
              <w:rPr>
                <w:rFonts w:ascii="Arial" w:hAnsi="Arial" w:cs="Arial"/>
                <w:sz w:val="20"/>
                <w:szCs w:val="20"/>
              </w:rPr>
              <w:t>Tithonian</w:t>
            </w:r>
            <w:r>
              <w:rPr>
                <w:rFonts w:ascii="Arial" w:hAnsi="Arial" w:cs="Arial"/>
                <w:sz w:val="20"/>
                <w:szCs w:val="20"/>
              </w:rPr>
              <w:t>,</w:t>
            </w:r>
          </w:p>
          <w:p w14:paraId="4409E118"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Jurassic</w:t>
            </w:r>
          </w:p>
          <w:p w14:paraId="4A0D38A0" w14:textId="77777777" w:rsidR="00931888" w:rsidRPr="00E11FDC" w:rsidRDefault="00931888" w:rsidP="009C041F">
            <w:pPr>
              <w:rPr>
                <w:rFonts w:ascii="Arial" w:hAnsi="Arial" w:cs="Arial"/>
                <w:sz w:val="20"/>
                <w:szCs w:val="20"/>
              </w:rPr>
            </w:pPr>
            <w:r w:rsidRPr="00E11FDC">
              <w:rPr>
                <w:rFonts w:ascii="Arial" w:hAnsi="Arial" w:cs="Arial"/>
                <w:sz w:val="20"/>
                <w:szCs w:val="20"/>
              </w:rPr>
              <w:t>(</w:t>
            </w:r>
            <w:r>
              <w:rPr>
                <w:rFonts w:ascii="Arial" w:hAnsi="Arial" w:cs="Arial"/>
                <w:sz w:val="20"/>
                <w:szCs w:val="20"/>
              </w:rPr>
              <w:t>152.1-145.0)</w:t>
            </w:r>
          </w:p>
          <w:p w14:paraId="784222F8" w14:textId="77777777" w:rsidR="00931888" w:rsidRDefault="00931888" w:rsidP="009C041F">
            <w:pPr>
              <w:rPr>
                <w:rFonts w:ascii="Arial" w:hAnsi="Arial" w:cs="Arial"/>
                <w:sz w:val="20"/>
                <w:szCs w:val="20"/>
              </w:rPr>
            </w:pPr>
          </w:p>
          <w:p w14:paraId="1C4483ED" w14:textId="77777777" w:rsidR="00931888" w:rsidRPr="00E11FDC" w:rsidRDefault="00931888" w:rsidP="009C041F">
            <w:pPr>
              <w:rPr>
                <w:rFonts w:ascii="Arial" w:hAnsi="Arial" w:cs="Arial"/>
                <w:sz w:val="20"/>
                <w:szCs w:val="20"/>
              </w:rPr>
            </w:pPr>
            <w:r w:rsidRPr="00E11FDC">
              <w:rPr>
                <w:rFonts w:ascii="Arial" w:hAnsi="Arial" w:cs="Arial"/>
                <w:sz w:val="20"/>
                <w:szCs w:val="20"/>
              </w:rPr>
              <w:t>Berriasian</w:t>
            </w:r>
          </w:p>
          <w:p w14:paraId="0B85CA15" w14:textId="77777777" w:rsidR="00931888" w:rsidRPr="00E11FDC" w:rsidRDefault="00931888" w:rsidP="009C041F">
            <w:pPr>
              <w:rPr>
                <w:rFonts w:ascii="Arial" w:hAnsi="Arial" w:cs="Arial"/>
                <w:sz w:val="20"/>
                <w:szCs w:val="20"/>
              </w:rPr>
            </w:pPr>
            <w:r w:rsidRPr="00E11FDC">
              <w:rPr>
                <w:rFonts w:ascii="Arial" w:hAnsi="Arial" w:cs="Arial"/>
                <w:sz w:val="20"/>
                <w:szCs w:val="20"/>
              </w:rPr>
              <w:t>Early</w:t>
            </w:r>
            <w:r>
              <w:rPr>
                <w:rFonts w:ascii="Arial" w:hAnsi="Arial" w:cs="Arial"/>
                <w:sz w:val="20"/>
                <w:szCs w:val="20"/>
              </w:rPr>
              <w:t xml:space="preserve"> </w:t>
            </w:r>
            <w:r w:rsidRPr="00E11FDC">
              <w:rPr>
                <w:rFonts w:ascii="Arial" w:hAnsi="Arial" w:cs="Arial"/>
                <w:sz w:val="20"/>
                <w:szCs w:val="20"/>
              </w:rPr>
              <w:t>Cretaceaous</w:t>
            </w:r>
          </w:p>
          <w:p w14:paraId="26A636D6" w14:textId="77777777" w:rsidR="00931888" w:rsidRPr="00E11FDC" w:rsidRDefault="00931888" w:rsidP="009C041F">
            <w:pPr>
              <w:rPr>
                <w:rFonts w:ascii="Arial" w:hAnsi="Arial" w:cs="Arial"/>
                <w:sz w:val="20"/>
                <w:szCs w:val="20"/>
              </w:rPr>
            </w:pPr>
            <w:r w:rsidRPr="00E11FDC">
              <w:rPr>
                <w:rFonts w:ascii="Arial" w:hAnsi="Arial" w:cs="Arial"/>
                <w:sz w:val="20"/>
                <w:szCs w:val="20"/>
              </w:rPr>
              <w:t>(145-139)</w:t>
            </w:r>
          </w:p>
        </w:tc>
        <w:tc>
          <w:tcPr>
            <w:tcW w:w="1680" w:type="dxa"/>
            <w:shd w:val="clear" w:color="auto" w:fill="8EAADB" w:themeFill="accent1" w:themeFillTint="99"/>
          </w:tcPr>
          <w:p w14:paraId="519273DA" w14:textId="77777777" w:rsidR="00931888" w:rsidRPr="00E11FDC" w:rsidRDefault="00931888" w:rsidP="009C041F">
            <w:pPr>
              <w:rPr>
                <w:rFonts w:ascii="Arial" w:hAnsi="Arial" w:cs="Arial"/>
                <w:sz w:val="20"/>
                <w:szCs w:val="20"/>
              </w:rPr>
            </w:pPr>
            <w:r w:rsidRPr="00E11FDC">
              <w:rPr>
                <w:rFonts w:ascii="Arial" w:hAnsi="Arial" w:cs="Arial"/>
                <w:sz w:val="20"/>
                <w:szCs w:val="20"/>
              </w:rPr>
              <w:t>Picún Leufú formation, Neuquén Bassin, Argentina</w:t>
            </w:r>
          </w:p>
        </w:tc>
        <w:tc>
          <w:tcPr>
            <w:tcW w:w="1488" w:type="dxa"/>
          </w:tcPr>
          <w:p w14:paraId="7A73504D" w14:textId="77777777" w:rsidR="00931888" w:rsidRPr="00E11FDC" w:rsidRDefault="00931888" w:rsidP="009C041F">
            <w:pPr>
              <w:rPr>
                <w:rFonts w:ascii="Arial" w:hAnsi="Arial" w:cs="Arial"/>
                <w:sz w:val="20"/>
                <w:szCs w:val="20"/>
              </w:rPr>
            </w:pPr>
            <w:r>
              <w:rPr>
                <w:rFonts w:ascii="Arial" w:hAnsi="Arial" w:cs="Arial"/>
                <w:sz w:val="20"/>
                <w:szCs w:val="20"/>
              </w:rPr>
              <w:t>r</w:t>
            </w:r>
            <w:r w:rsidRPr="00E11FDC">
              <w:rPr>
                <w:rFonts w:ascii="Arial" w:hAnsi="Arial" w:cs="Arial"/>
                <w:sz w:val="20"/>
                <w:szCs w:val="20"/>
              </w:rPr>
              <w:t>hax</w:t>
            </w:r>
            <w:r>
              <w:rPr>
                <w:rFonts w:ascii="Arial" w:hAnsi="Arial" w:cs="Arial"/>
                <w:sz w:val="20"/>
                <w:szCs w:val="20"/>
              </w:rPr>
              <w:t>,</w:t>
            </w:r>
          </w:p>
          <w:p w14:paraId="34DC9F92" w14:textId="77777777" w:rsidR="00931888" w:rsidRPr="00E11FDC" w:rsidRDefault="00931888" w:rsidP="009C041F">
            <w:pPr>
              <w:rPr>
                <w:rFonts w:ascii="Arial" w:hAnsi="Arial" w:cs="Arial"/>
                <w:sz w:val="20"/>
                <w:szCs w:val="20"/>
              </w:rPr>
            </w:pPr>
            <w:r w:rsidRPr="00E11FDC">
              <w:rPr>
                <w:rFonts w:ascii="Arial" w:hAnsi="Arial" w:cs="Arial"/>
                <w:sz w:val="20"/>
                <w:szCs w:val="20"/>
              </w:rPr>
              <w:t>sterrasters</w:t>
            </w:r>
            <w:r>
              <w:rPr>
                <w:rFonts w:ascii="Arial" w:hAnsi="Arial" w:cs="Arial"/>
                <w:sz w:val="20"/>
                <w:szCs w:val="20"/>
              </w:rPr>
              <w:t xml:space="preserve"> (spherical)</w:t>
            </w:r>
          </w:p>
        </w:tc>
        <w:tc>
          <w:tcPr>
            <w:tcW w:w="1206" w:type="dxa"/>
          </w:tcPr>
          <w:p w14:paraId="0EE278C9" w14:textId="77777777" w:rsidR="00931888" w:rsidRDefault="00931888" w:rsidP="009C041F">
            <w:pPr>
              <w:rPr>
                <w:rFonts w:ascii="Arial" w:hAnsi="Arial" w:cs="Arial"/>
                <w:sz w:val="20"/>
                <w:szCs w:val="20"/>
              </w:rPr>
            </w:pPr>
            <w:r>
              <w:rPr>
                <w:rFonts w:ascii="Arial" w:hAnsi="Arial" w:cs="Arial"/>
                <w:sz w:val="20"/>
                <w:szCs w:val="20"/>
              </w:rPr>
              <w:t>dominant</w:t>
            </w:r>
          </w:p>
          <w:p w14:paraId="21407B35" w14:textId="77777777" w:rsidR="00931888" w:rsidRPr="00E11FDC" w:rsidRDefault="00931888" w:rsidP="009C041F">
            <w:pPr>
              <w:rPr>
                <w:rFonts w:ascii="Arial" w:hAnsi="Arial" w:cs="Arial"/>
                <w:sz w:val="20"/>
                <w:szCs w:val="20"/>
              </w:rPr>
            </w:pPr>
            <w:r>
              <w:rPr>
                <w:rFonts w:ascii="Arial" w:hAnsi="Arial" w:cs="Arial"/>
                <w:sz w:val="20"/>
                <w:szCs w:val="20"/>
              </w:rPr>
              <w:t>(80-90%)</w:t>
            </w:r>
          </w:p>
        </w:tc>
        <w:tc>
          <w:tcPr>
            <w:tcW w:w="1286" w:type="dxa"/>
          </w:tcPr>
          <w:p w14:paraId="41C35EF8" w14:textId="77777777" w:rsidR="00931888" w:rsidRPr="00E11FDC" w:rsidRDefault="00931888" w:rsidP="009C041F">
            <w:pPr>
              <w:rPr>
                <w:rFonts w:ascii="Arial" w:hAnsi="Arial" w:cs="Arial"/>
                <w:sz w:val="20"/>
                <w:szCs w:val="20"/>
              </w:rPr>
            </w:pPr>
            <w:r w:rsidRPr="00E11FDC">
              <w:rPr>
                <w:rFonts w:ascii="Arial" w:hAnsi="Arial" w:cs="Arial"/>
                <w:sz w:val="20"/>
                <w:szCs w:val="20"/>
              </w:rPr>
              <w:t>103-127 x</w:t>
            </w:r>
          </w:p>
          <w:p w14:paraId="7F1F2B34" w14:textId="77777777" w:rsidR="00931888" w:rsidRPr="00E11FDC" w:rsidRDefault="00931888" w:rsidP="009C041F">
            <w:pPr>
              <w:rPr>
                <w:rFonts w:ascii="Arial" w:hAnsi="Arial" w:cs="Arial"/>
                <w:sz w:val="20"/>
                <w:szCs w:val="20"/>
              </w:rPr>
            </w:pPr>
            <w:r w:rsidRPr="00E11FDC">
              <w:rPr>
                <w:rFonts w:ascii="Arial" w:hAnsi="Arial" w:cs="Arial"/>
                <w:sz w:val="20"/>
                <w:szCs w:val="20"/>
              </w:rPr>
              <w:t>72-96</w:t>
            </w:r>
          </w:p>
        </w:tc>
        <w:tc>
          <w:tcPr>
            <w:tcW w:w="1276" w:type="dxa"/>
          </w:tcPr>
          <w:p w14:paraId="69C9654C" w14:textId="77777777" w:rsidR="00931888" w:rsidRPr="00E11FDC" w:rsidRDefault="00931888" w:rsidP="009C041F">
            <w:pPr>
              <w:widowControl w:val="0"/>
              <w:autoSpaceDE w:val="0"/>
              <w:autoSpaceDN w:val="0"/>
              <w:adjustRightInd w:val="0"/>
              <w:spacing w:after="240" w:line="280" w:lineRule="atLeast"/>
              <w:rPr>
                <w:rFonts w:ascii="Arial" w:hAnsi="Arial" w:cs="Arial"/>
                <w:sz w:val="20"/>
                <w:szCs w:val="20"/>
              </w:rPr>
            </w:pPr>
            <w:r>
              <w:rPr>
                <w:rFonts w:ascii="Arial" w:hAnsi="Arial" w:cs="Arial"/>
                <w:sz w:val="20"/>
                <w:szCs w:val="20"/>
              </w:rPr>
              <w:t xml:space="preserve">Dark </w:t>
            </w:r>
            <w:r w:rsidRPr="00E11FDC">
              <w:rPr>
                <w:rFonts w:ascii="Arial" w:hAnsi="Arial" w:cs="Arial"/>
                <w:sz w:val="20"/>
                <w:szCs w:val="20"/>
              </w:rPr>
              <w:t>rim of the rhaxes is siliceous, while the core is calcite</w:t>
            </w:r>
            <w:r w:rsidRPr="00E11FDC">
              <w:rPr>
                <w:rFonts w:ascii="Arial" w:hAnsi="Arial" w:cs="Arial"/>
                <w:position w:val="-3"/>
                <w:sz w:val="20"/>
                <w:szCs w:val="20"/>
              </w:rPr>
              <w:t xml:space="preserve"> </w:t>
            </w:r>
          </w:p>
          <w:p w14:paraId="6E3FF4BD" w14:textId="77777777" w:rsidR="00931888" w:rsidRPr="00E11FDC" w:rsidRDefault="00931888" w:rsidP="009C041F">
            <w:pPr>
              <w:rPr>
                <w:rFonts w:ascii="Arial" w:hAnsi="Arial" w:cs="Arial"/>
                <w:sz w:val="20"/>
                <w:szCs w:val="20"/>
              </w:rPr>
            </w:pPr>
          </w:p>
        </w:tc>
        <w:tc>
          <w:tcPr>
            <w:tcW w:w="1326" w:type="dxa"/>
          </w:tcPr>
          <w:p w14:paraId="269CF896" w14:textId="77777777" w:rsidR="00931888" w:rsidRPr="00E11FDC" w:rsidRDefault="00931888" w:rsidP="009C041F">
            <w:pPr>
              <w:rPr>
                <w:rFonts w:ascii="Arial" w:hAnsi="Arial" w:cs="Arial"/>
                <w:sz w:val="20"/>
                <w:szCs w:val="20"/>
              </w:rPr>
            </w:pPr>
            <w:r>
              <w:rPr>
                <w:rFonts w:ascii="Arial" w:hAnsi="Arial" w:cs="Arial"/>
                <w:sz w:val="20"/>
                <w:szCs w:val="20"/>
              </w:rPr>
              <w:t>shallow water</w:t>
            </w:r>
          </w:p>
        </w:tc>
        <w:tc>
          <w:tcPr>
            <w:tcW w:w="2503" w:type="dxa"/>
          </w:tcPr>
          <w:p w14:paraId="36988DC4" w14:textId="77777777" w:rsidR="008E2DE8" w:rsidRPr="00A873F6" w:rsidRDefault="008E2DE8" w:rsidP="008E2DE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718FCC9E" w14:textId="158369F4" w:rsidR="00931888" w:rsidRPr="00E11FDC" w:rsidRDefault="008E2DE8" w:rsidP="008E2DE8">
            <w:pPr>
              <w:rPr>
                <w:rFonts w:ascii="Arial" w:hAnsi="Arial" w:cs="Arial"/>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tcPr>
          <w:p w14:paraId="34A9BE83" w14:textId="77777777" w:rsidR="00931888" w:rsidRPr="00182BF6" w:rsidRDefault="00931888" w:rsidP="009C041F">
            <w:pPr>
              <w:rPr>
                <w:rFonts w:ascii="Arial" w:hAnsi="Arial" w:cs="Arial"/>
                <w:color w:val="000000" w:themeColor="text1"/>
                <w:sz w:val="20"/>
                <w:szCs w:val="20"/>
              </w:rPr>
            </w:pPr>
            <w:r w:rsidRPr="00E11FDC">
              <w:rPr>
                <w:rFonts w:ascii="Arial" w:hAnsi="Arial" w:cs="Arial"/>
                <w:sz w:val="20"/>
                <w:szCs w:val="20"/>
              </w:rPr>
              <w:t xml:space="preserve">Afsar et al. </w:t>
            </w:r>
            <w:r>
              <w:rPr>
                <w:rFonts w:ascii="Arial" w:hAnsi="Arial" w:cs="Arial"/>
                <w:sz w:val="20"/>
                <w:szCs w:val="20"/>
              </w:rPr>
              <w:t>(</w:t>
            </w:r>
            <w:r w:rsidRPr="00E11FDC">
              <w:rPr>
                <w:rFonts w:ascii="Arial" w:hAnsi="Arial" w:cs="Arial"/>
                <w:sz w:val="20"/>
                <w:szCs w:val="20"/>
              </w:rPr>
              <w:t>2014</w:t>
            </w:r>
            <w:r>
              <w:rPr>
                <w:rFonts w:ascii="Arial" w:hAnsi="Arial" w:cs="Arial"/>
                <w:sz w:val="20"/>
                <w:szCs w:val="20"/>
              </w:rPr>
              <w:t>)</w:t>
            </w:r>
          </w:p>
        </w:tc>
      </w:tr>
      <w:tr w:rsidR="00931888" w:rsidRPr="00E11FDC" w14:paraId="5E50F4D7" w14:textId="77777777" w:rsidTr="00A545DD">
        <w:tc>
          <w:tcPr>
            <w:tcW w:w="2014" w:type="dxa"/>
            <w:shd w:val="clear" w:color="auto" w:fill="auto"/>
          </w:tcPr>
          <w:p w14:paraId="342E30D7" w14:textId="77777777" w:rsidR="00931888" w:rsidRPr="00E11FDC" w:rsidRDefault="00931888" w:rsidP="009C041F">
            <w:pPr>
              <w:rPr>
                <w:rFonts w:ascii="Arial" w:hAnsi="Arial" w:cs="Arial"/>
                <w:sz w:val="20"/>
                <w:szCs w:val="20"/>
              </w:rPr>
            </w:pPr>
            <w:r>
              <w:rPr>
                <w:rFonts w:ascii="Arial" w:hAnsi="Arial" w:cs="Arial"/>
                <w:sz w:val="20"/>
                <w:szCs w:val="20"/>
              </w:rPr>
              <w:t>Aptian-Albian,</w:t>
            </w:r>
          </w:p>
          <w:p w14:paraId="6B1487A3" w14:textId="77777777" w:rsidR="00931888" w:rsidRDefault="00931888" w:rsidP="009C041F">
            <w:pPr>
              <w:rPr>
                <w:rFonts w:ascii="Arial" w:hAnsi="Arial" w:cs="Arial"/>
                <w:sz w:val="20"/>
                <w:szCs w:val="20"/>
              </w:rPr>
            </w:pPr>
            <w:r>
              <w:rPr>
                <w:rFonts w:ascii="Arial" w:hAnsi="Arial" w:cs="Arial"/>
                <w:sz w:val="20"/>
                <w:szCs w:val="20"/>
              </w:rPr>
              <w:t>Early</w:t>
            </w:r>
            <w:r w:rsidRPr="00E11FDC">
              <w:rPr>
                <w:rFonts w:ascii="Arial" w:hAnsi="Arial" w:cs="Arial"/>
                <w:sz w:val="20"/>
                <w:szCs w:val="20"/>
              </w:rPr>
              <w:t xml:space="preserve"> Cretaceous</w:t>
            </w:r>
          </w:p>
          <w:p w14:paraId="0DA468C3" w14:textId="77777777" w:rsidR="00931888" w:rsidRDefault="00931888" w:rsidP="009C041F">
            <w:pPr>
              <w:rPr>
                <w:rFonts w:ascii="Arial" w:hAnsi="Arial" w:cs="Arial"/>
                <w:sz w:val="20"/>
                <w:szCs w:val="20"/>
              </w:rPr>
            </w:pPr>
            <w:r>
              <w:rPr>
                <w:rFonts w:ascii="Arial" w:hAnsi="Arial" w:cs="Arial"/>
                <w:sz w:val="20"/>
                <w:szCs w:val="20"/>
              </w:rPr>
              <w:t>(125-100.5)</w:t>
            </w:r>
          </w:p>
          <w:p w14:paraId="7753ADB8" w14:textId="77777777" w:rsidR="00931888" w:rsidRPr="00067CEB" w:rsidRDefault="00931888" w:rsidP="009C041F">
            <w:pPr>
              <w:rPr>
                <w:rFonts w:ascii="Arial" w:hAnsi="Arial" w:cs="Arial"/>
                <w:color w:val="000000" w:themeColor="text1"/>
                <w:sz w:val="20"/>
                <w:szCs w:val="20"/>
              </w:rPr>
            </w:pPr>
          </w:p>
        </w:tc>
        <w:tc>
          <w:tcPr>
            <w:tcW w:w="1680" w:type="dxa"/>
            <w:shd w:val="clear" w:color="auto" w:fill="92D050"/>
          </w:tcPr>
          <w:p w14:paraId="603C647A" w14:textId="77777777" w:rsidR="00931888" w:rsidRDefault="00931888" w:rsidP="009C041F">
            <w:pPr>
              <w:rPr>
                <w:rFonts w:ascii="Arial" w:hAnsi="Arial" w:cs="Arial"/>
                <w:color w:val="000000" w:themeColor="text1"/>
                <w:sz w:val="20"/>
                <w:szCs w:val="20"/>
              </w:rPr>
            </w:pPr>
            <w:r w:rsidRPr="008F10BD">
              <w:rPr>
                <w:rFonts w:ascii="Arial" w:hAnsi="Arial" w:cs="Arial"/>
                <w:color w:val="000000" w:themeColor="text1"/>
                <w:sz w:val="20"/>
                <w:szCs w:val="20"/>
              </w:rPr>
              <w:t>Lower</w:t>
            </w:r>
            <w:r>
              <w:rPr>
                <w:rFonts w:ascii="Arial" w:hAnsi="Arial" w:cs="Arial"/>
                <w:color w:val="000000" w:themeColor="text1"/>
                <w:sz w:val="20"/>
                <w:szCs w:val="20"/>
              </w:rPr>
              <w:t>-Upper</w:t>
            </w:r>
            <w:r w:rsidRPr="008F10BD">
              <w:rPr>
                <w:rFonts w:ascii="Arial" w:hAnsi="Arial" w:cs="Arial"/>
                <w:color w:val="000000" w:themeColor="text1"/>
                <w:sz w:val="20"/>
                <w:szCs w:val="20"/>
              </w:rPr>
              <w:t xml:space="preserve"> </w:t>
            </w:r>
            <w:r>
              <w:rPr>
                <w:rFonts w:ascii="Arial" w:hAnsi="Arial" w:cs="Arial"/>
                <w:color w:val="000000" w:themeColor="text1"/>
                <w:sz w:val="20"/>
                <w:szCs w:val="20"/>
              </w:rPr>
              <w:t>G</w:t>
            </w:r>
            <w:r w:rsidRPr="008F10BD">
              <w:rPr>
                <w:rFonts w:ascii="Arial" w:hAnsi="Arial" w:cs="Arial"/>
                <w:color w:val="000000" w:themeColor="text1"/>
                <w:sz w:val="20"/>
                <w:szCs w:val="20"/>
              </w:rPr>
              <w:t>reensand</w:t>
            </w:r>
            <w:r>
              <w:rPr>
                <w:rFonts w:ascii="Arial" w:hAnsi="Arial" w:cs="Arial"/>
                <w:color w:val="000000" w:themeColor="text1"/>
                <w:sz w:val="20"/>
                <w:szCs w:val="20"/>
              </w:rPr>
              <w:t>,</w:t>
            </w:r>
          </w:p>
          <w:p w14:paraId="07E7873F" w14:textId="77777777" w:rsidR="00931888" w:rsidRPr="008F10BD" w:rsidRDefault="00931888" w:rsidP="009C041F">
            <w:pPr>
              <w:rPr>
                <w:rFonts w:ascii="Arial" w:hAnsi="Arial" w:cs="Arial"/>
                <w:color w:val="000000" w:themeColor="text1"/>
                <w:sz w:val="20"/>
                <w:szCs w:val="20"/>
              </w:rPr>
            </w:pPr>
            <w:r w:rsidRPr="008F10BD">
              <w:rPr>
                <w:rFonts w:ascii="Arial" w:hAnsi="Arial" w:cs="Arial"/>
                <w:color w:val="000000" w:themeColor="text1"/>
                <w:sz w:val="20"/>
                <w:szCs w:val="20"/>
              </w:rPr>
              <w:t>England</w:t>
            </w:r>
          </w:p>
          <w:p w14:paraId="583C3714" w14:textId="77777777" w:rsidR="00931888" w:rsidRPr="008F10BD" w:rsidRDefault="00931888" w:rsidP="009C041F">
            <w:pPr>
              <w:rPr>
                <w:rFonts w:ascii="Arial" w:hAnsi="Arial" w:cs="Arial"/>
                <w:color w:val="000000" w:themeColor="text1"/>
                <w:sz w:val="20"/>
                <w:szCs w:val="20"/>
              </w:rPr>
            </w:pPr>
          </w:p>
          <w:p w14:paraId="1919E724" w14:textId="77777777" w:rsidR="00931888" w:rsidRDefault="00931888" w:rsidP="009C041F">
            <w:pPr>
              <w:rPr>
                <w:rFonts w:ascii="Arial" w:hAnsi="Arial" w:cs="Arial"/>
                <w:color w:val="000000" w:themeColor="text1"/>
                <w:sz w:val="20"/>
                <w:szCs w:val="20"/>
              </w:rPr>
            </w:pPr>
            <w:r w:rsidRPr="008F10BD">
              <w:rPr>
                <w:rFonts w:ascii="Arial" w:hAnsi="Arial" w:cs="Arial"/>
                <w:color w:val="000000" w:themeColor="text1"/>
                <w:sz w:val="20"/>
                <w:szCs w:val="20"/>
              </w:rPr>
              <w:t xml:space="preserve">Lower </w:t>
            </w:r>
            <w:r>
              <w:rPr>
                <w:rFonts w:ascii="Arial" w:hAnsi="Arial" w:cs="Arial"/>
                <w:color w:val="000000" w:themeColor="text1"/>
                <w:sz w:val="20"/>
                <w:szCs w:val="20"/>
              </w:rPr>
              <w:t>G</w:t>
            </w:r>
            <w:r w:rsidRPr="008F10BD">
              <w:rPr>
                <w:rFonts w:ascii="Arial" w:hAnsi="Arial" w:cs="Arial"/>
                <w:color w:val="000000" w:themeColor="text1"/>
                <w:sz w:val="20"/>
                <w:szCs w:val="20"/>
              </w:rPr>
              <w:t>reensand</w:t>
            </w:r>
            <w:r>
              <w:rPr>
                <w:rFonts w:ascii="Arial" w:hAnsi="Arial" w:cs="Arial"/>
                <w:color w:val="000000" w:themeColor="text1"/>
                <w:sz w:val="20"/>
                <w:szCs w:val="20"/>
              </w:rPr>
              <w:t>.</w:t>
            </w:r>
          </w:p>
          <w:p w14:paraId="11C500A3" w14:textId="77777777" w:rsidR="00931888" w:rsidRPr="00E11FDC" w:rsidRDefault="00931888" w:rsidP="009C041F">
            <w:pPr>
              <w:rPr>
                <w:rFonts w:ascii="Arial" w:hAnsi="Arial" w:cs="Arial"/>
                <w:sz w:val="20"/>
                <w:szCs w:val="20"/>
              </w:rPr>
            </w:pPr>
            <w:r>
              <w:rPr>
                <w:rFonts w:ascii="Arial" w:hAnsi="Arial" w:cs="Arial"/>
                <w:sz w:val="20"/>
                <w:szCs w:val="20"/>
              </w:rPr>
              <w:t>England</w:t>
            </w:r>
          </w:p>
        </w:tc>
        <w:tc>
          <w:tcPr>
            <w:tcW w:w="1488" w:type="dxa"/>
            <w:shd w:val="clear" w:color="auto" w:fill="auto"/>
          </w:tcPr>
          <w:p w14:paraId="704C561D" w14:textId="0CBB8A53" w:rsidR="00931888" w:rsidRDefault="00931888" w:rsidP="009C041F">
            <w:pPr>
              <w:rPr>
                <w:rFonts w:ascii="Arial" w:hAnsi="Arial" w:cs="Arial"/>
                <w:sz w:val="20"/>
                <w:szCs w:val="20"/>
              </w:rPr>
            </w:pPr>
            <w:r>
              <w:rPr>
                <w:rFonts w:ascii="Arial" w:hAnsi="Arial" w:cs="Arial"/>
                <w:sz w:val="20"/>
                <w:szCs w:val="20"/>
              </w:rPr>
              <w:t>rhax</w:t>
            </w:r>
            <w:r w:rsidRPr="00E11FDC">
              <w:rPr>
                <w:rFonts w:ascii="Arial" w:hAnsi="Arial" w:cs="Arial"/>
                <w:sz w:val="20"/>
                <w:szCs w:val="20"/>
              </w:rPr>
              <w:t xml:space="preserve"> (smooth)</w:t>
            </w:r>
            <w:r>
              <w:rPr>
                <w:rFonts w:ascii="Arial" w:hAnsi="Arial" w:cs="Arial"/>
                <w:sz w:val="20"/>
                <w:szCs w:val="20"/>
              </w:rPr>
              <w:t>,</w:t>
            </w:r>
          </w:p>
          <w:p w14:paraId="168EDAB3" w14:textId="77777777" w:rsidR="008E2DE8" w:rsidRDefault="008E2DE8" w:rsidP="009C041F">
            <w:pPr>
              <w:rPr>
                <w:rFonts w:ascii="Arial" w:hAnsi="Arial" w:cs="Arial"/>
                <w:sz w:val="20"/>
                <w:szCs w:val="20"/>
              </w:rPr>
            </w:pPr>
          </w:p>
          <w:p w14:paraId="2C945AD8" w14:textId="77777777" w:rsidR="008E2DE8" w:rsidRDefault="008E2DE8" w:rsidP="009C041F">
            <w:pPr>
              <w:rPr>
                <w:rFonts w:ascii="Arial" w:hAnsi="Arial" w:cs="Arial"/>
                <w:sz w:val="20"/>
                <w:szCs w:val="20"/>
              </w:rPr>
            </w:pPr>
          </w:p>
          <w:p w14:paraId="3B907B2A" w14:textId="0168CD30"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pher</w:t>
            </w:r>
            <w:r>
              <w:rPr>
                <w:rFonts w:ascii="Arial" w:hAnsi="Arial" w:cs="Arial"/>
                <w:sz w:val="20"/>
                <w:szCs w:val="20"/>
              </w:rPr>
              <w:t>e</w:t>
            </w:r>
            <w:r w:rsidRPr="00E11FDC">
              <w:rPr>
                <w:rFonts w:ascii="Arial" w:hAnsi="Arial" w:cs="Arial"/>
                <w:sz w:val="20"/>
                <w:szCs w:val="20"/>
              </w:rPr>
              <w:t xml:space="preserve"> (smooth)</w:t>
            </w:r>
            <w:r>
              <w:rPr>
                <w:rFonts w:ascii="Arial" w:hAnsi="Arial" w:cs="Arial"/>
                <w:sz w:val="20"/>
                <w:szCs w:val="20"/>
              </w:rPr>
              <w:t>,</w:t>
            </w:r>
          </w:p>
          <w:p w14:paraId="30D1D200" w14:textId="77777777" w:rsidR="00931888"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drawing</w:t>
            </w:r>
            <w:r>
              <w:rPr>
                <w:rFonts w:ascii="Arial" w:hAnsi="Arial" w:cs="Arial"/>
                <w:sz w:val="20"/>
                <w:szCs w:val="20"/>
              </w:rPr>
              <w:t>s)</w:t>
            </w:r>
          </w:p>
        </w:tc>
        <w:tc>
          <w:tcPr>
            <w:tcW w:w="1206" w:type="dxa"/>
            <w:shd w:val="clear" w:color="auto" w:fill="auto"/>
          </w:tcPr>
          <w:p w14:paraId="7C72185F" w14:textId="77777777" w:rsidR="00931888" w:rsidRDefault="00931888" w:rsidP="009C041F">
            <w:pPr>
              <w:rPr>
                <w:rFonts w:ascii="Arial" w:hAnsi="Arial" w:cs="Arial"/>
                <w:sz w:val="20"/>
                <w:szCs w:val="20"/>
              </w:rPr>
            </w:pPr>
            <w:r w:rsidRPr="00E11FDC">
              <w:rPr>
                <w:rFonts w:ascii="Arial" w:hAnsi="Arial" w:cs="Arial"/>
                <w:sz w:val="20"/>
                <w:szCs w:val="20"/>
              </w:rPr>
              <w:t>abundant</w:t>
            </w:r>
          </w:p>
        </w:tc>
        <w:tc>
          <w:tcPr>
            <w:tcW w:w="1286" w:type="dxa"/>
            <w:shd w:val="clear" w:color="auto" w:fill="auto"/>
          </w:tcPr>
          <w:p w14:paraId="401DF491" w14:textId="77777777" w:rsidR="00931888" w:rsidRDefault="00931888" w:rsidP="009C041F">
            <w:pPr>
              <w:rPr>
                <w:rFonts w:ascii="Arial" w:hAnsi="Arial" w:cs="Arial"/>
                <w:sz w:val="20"/>
                <w:szCs w:val="20"/>
              </w:rPr>
            </w:pPr>
            <w:r>
              <w:rPr>
                <w:rFonts w:ascii="Arial" w:hAnsi="Arial" w:cs="Arial"/>
                <w:sz w:val="20"/>
                <w:szCs w:val="20"/>
              </w:rPr>
              <w:t xml:space="preserve">- </w:t>
            </w:r>
            <w:r w:rsidRPr="00E11FDC">
              <w:rPr>
                <w:rFonts w:ascii="Arial" w:hAnsi="Arial" w:cs="Arial"/>
                <w:sz w:val="20"/>
                <w:szCs w:val="20"/>
              </w:rPr>
              <w:t>137</w:t>
            </w:r>
            <w:r>
              <w:rPr>
                <w:rFonts w:ascii="Arial" w:hAnsi="Arial" w:cs="Arial"/>
                <w:sz w:val="20"/>
                <w:szCs w:val="20"/>
              </w:rPr>
              <w:t xml:space="preserve"> </w:t>
            </w:r>
            <w:r w:rsidRPr="00E11FDC">
              <w:rPr>
                <w:rFonts w:ascii="Arial" w:hAnsi="Arial" w:cs="Arial"/>
                <w:sz w:val="20"/>
                <w:szCs w:val="20"/>
              </w:rPr>
              <w:t>x</w:t>
            </w:r>
            <w:r>
              <w:rPr>
                <w:rFonts w:ascii="Arial" w:hAnsi="Arial" w:cs="Arial"/>
                <w:sz w:val="20"/>
                <w:szCs w:val="20"/>
              </w:rPr>
              <w:t xml:space="preserve"> </w:t>
            </w:r>
            <w:r w:rsidRPr="00E11FDC">
              <w:rPr>
                <w:rFonts w:ascii="Arial" w:hAnsi="Arial" w:cs="Arial"/>
                <w:sz w:val="20"/>
                <w:szCs w:val="20"/>
              </w:rPr>
              <w:t>90</w:t>
            </w:r>
          </w:p>
          <w:p w14:paraId="583C227C" w14:textId="77777777" w:rsidR="00931888" w:rsidRPr="00E11FDC" w:rsidRDefault="00931888" w:rsidP="009C041F">
            <w:pPr>
              <w:rPr>
                <w:rFonts w:ascii="Arial" w:hAnsi="Arial" w:cs="Arial"/>
                <w:sz w:val="20"/>
                <w:szCs w:val="20"/>
              </w:rPr>
            </w:pPr>
            <w:r>
              <w:rPr>
                <w:rFonts w:ascii="Arial" w:hAnsi="Arial" w:cs="Arial"/>
                <w:sz w:val="20"/>
                <w:szCs w:val="20"/>
              </w:rPr>
              <w:t xml:space="preserve">- </w:t>
            </w:r>
            <w:r w:rsidRPr="00E11FDC">
              <w:rPr>
                <w:rFonts w:ascii="Arial" w:hAnsi="Arial" w:cs="Arial"/>
                <w:sz w:val="20"/>
                <w:szCs w:val="20"/>
              </w:rPr>
              <w:t>233</w:t>
            </w:r>
          </w:p>
          <w:p w14:paraId="1603D7A6" w14:textId="77777777" w:rsidR="00931888" w:rsidRDefault="00931888" w:rsidP="009C041F">
            <w:pPr>
              <w:rPr>
                <w:rFonts w:ascii="Arial" w:hAnsi="Arial" w:cs="Arial"/>
                <w:sz w:val="20"/>
                <w:szCs w:val="20"/>
              </w:rPr>
            </w:pPr>
          </w:p>
        </w:tc>
        <w:tc>
          <w:tcPr>
            <w:tcW w:w="1276" w:type="dxa"/>
            <w:shd w:val="clear" w:color="auto" w:fill="auto"/>
          </w:tcPr>
          <w:p w14:paraId="2C74C4A9"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16A95A91"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4178E9BA" w14:textId="77777777" w:rsidR="008E2DE8" w:rsidRPr="00A873F6" w:rsidRDefault="008E2DE8" w:rsidP="008E2DE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0EE460B8" w14:textId="56AB68AC" w:rsidR="00931888" w:rsidRPr="00F33382" w:rsidRDefault="008E2DE8" w:rsidP="008E2DE8">
            <w:pPr>
              <w:rPr>
                <w:rFonts w:ascii="Arial" w:hAnsi="Arial" w:cs="Arial"/>
                <w:i/>
                <w:color w:val="7030A0"/>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shd w:val="clear" w:color="auto" w:fill="auto"/>
          </w:tcPr>
          <w:p w14:paraId="6A5F1FB9" w14:textId="77777777" w:rsidR="00931888" w:rsidRPr="00025DB0" w:rsidRDefault="00931888" w:rsidP="009C041F">
            <w:pPr>
              <w:rPr>
                <w:rFonts w:ascii="Arial" w:hAnsi="Arial" w:cs="Arial"/>
                <w:color w:val="000000" w:themeColor="text1"/>
                <w:sz w:val="20"/>
                <w:szCs w:val="20"/>
              </w:rPr>
            </w:pPr>
            <w:r w:rsidRPr="00025DB0">
              <w:rPr>
                <w:rFonts w:ascii="Arial" w:hAnsi="Arial" w:cs="Arial"/>
                <w:color w:val="000000" w:themeColor="text1"/>
                <w:sz w:val="20"/>
                <w:szCs w:val="20"/>
              </w:rPr>
              <w:t>Hinde (1885)</w:t>
            </w:r>
          </w:p>
        </w:tc>
      </w:tr>
      <w:tr w:rsidR="00931888" w:rsidRPr="00E11FDC" w14:paraId="16F72E3C" w14:textId="77777777" w:rsidTr="00A545DD">
        <w:tc>
          <w:tcPr>
            <w:tcW w:w="2014" w:type="dxa"/>
            <w:shd w:val="clear" w:color="auto" w:fill="auto"/>
          </w:tcPr>
          <w:p w14:paraId="62CDC6E0" w14:textId="77777777" w:rsidR="00931888" w:rsidRPr="00067CEB" w:rsidRDefault="00931888" w:rsidP="009C041F">
            <w:pPr>
              <w:rPr>
                <w:rFonts w:ascii="Arial" w:hAnsi="Arial" w:cs="Arial"/>
                <w:color w:val="000000" w:themeColor="text1"/>
                <w:sz w:val="20"/>
                <w:szCs w:val="20"/>
              </w:rPr>
            </w:pPr>
            <w:r w:rsidRPr="00067CEB">
              <w:rPr>
                <w:rFonts w:ascii="Arial" w:hAnsi="Arial" w:cs="Arial"/>
                <w:color w:val="000000" w:themeColor="text1"/>
                <w:sz w:val="20"/>
                <w:szCs w:val="20"/>
              </w:rPr>
              <w:t>Albian</w:t>
            </w:r>
            <w:r>
              <w:rPr>
                <w:rFonts w:ascii="Arial" w:hAnsi="Arial" w:cs="Arial"/>
                <w:color w:val="000000" w:themeColor="text1"/>
                <w:sz w:val="20"/>
                <w:szCs w:val="20"/>
              </w:rPr>
              <w:t>,</w:t>
            </w:r>
          </w:p>
          <w:p w14:paraId="0B53795D" w14:textId="77777777" w:rsidR="00931888" w:rsidRPr="00067CEB" w:rsidRDefault="00931888" w:rsidP="009C041F">
            <w:pPr>
              <w:rPr>
                <w:rFonts w:ascii="Arial" w:hAnsi="Arial" w:cs="Arial"/>
                <w:color w:val="000000" w:themeColor="text1"/>
                <w:sz w:val="20"/>
                <w:szCs w:val="20"/>
              </w:rPr>
            </w:pPr>
            <w:r w:rsidRPr="00067CEB">
              <w:rPr>
                <w:rFonts w:ascii="Arial" w:hAnsi="Arial" w:cs="Arial"/>
                <w:color w:val="000000" w:themeColor="text1"/>
                <w:sz w:val="20"/>
                <w:szCs w:val="20"/>
              </w:rPr>
              <w:t>Early Cretaceous</w:t>
            </w:r>
          </w:p>
          <w:p w14:paraId="1C638D2D" w14:textId="77777777" w:rsidR="00931888" w:rsidRPr="00067CEB" w:rsidRDefault="00931888" w:rsidP="009C041F">
            <w:pPr>
              <w:rPr>
                <w:rFonts w:ascii="Arial" w:hAnsi="Arial" w:cs="Arial"/>
                <w:color w:val="000000" w:themeColor="text1"/>
                <w:sz w:val="20"/>
                <w:szCs w:val="20"/>
              </w:rPr>
            </w:pPr>
            <w:r w:rsidRPr="00067CEB">
              <w:rPr>
                <w:rFonts w:ascii="Arial" w:hAnsi="Arial" w:cs="Arial"/>
                <w:color w:val="000000" w:themeColor="text1"/>
                <w:sz w:val="20"/>
                <w:szCs w:val="20"/>
              </w:rPr>
              <w:t>(113-100.5)</w:t>
            </w:r>
          </w:p>
          <w:p w14:paraId="322BA727" w14:textId="77777777" w:rsidR="00931888" w:rsidRPr="00A20533" w:rsidRDefault="00931888" w:rsidP="009C041F">
            <w:pPr>
              <w:rPr>
                <w:rFonts w:ascii="Arial" w:hAnsi="Arial" w:cs="Arial"/>
                <w:sz w:val="20"/>
                <w:szCs w:val="20"/>
              </w:rPr>
            </w:pPr>
          </w:p>
        </w:tc>
        <w:tc>
          <w:tcPr>
            <w:tcW w:w="1680" w:type="dxa"/>
            <w:shd w:val="clear" w:color="auto" w:fill="92D050"/>
          </w:tcPr>
          <w:p w14:paraId="4FB858A9" w14:textId="77777777" w:rsidR="00931888" w:rsidRPr="008F10BD" w:rsidRDefault="00931888" w:rsidP="009C041F">
            <w:pPr>
              <w:rPr>
                <w:rFonts w:ascii="Arial" w:hAnsi="Arial" w:cs="Arial"/>
                <w:sz w:val="20"/>
                <w:szCs w:val="20"/>
              </w:rPr>
            </w:pPr>
            <w:r w:rsidRPr="008F10BD">
              <w:rPr>
                <w:rFonts w:ascii="Arial" w:hAnsi="Arial" w:cs="Arial"/>
                <w:sz w:val="20"/>
                <w:szCs w:val="20"/>
              </w:rPr>
              <w:t>Upper Greensand,</w:t>
            </w:r>
          </w:p>
          <w:p w14:paraId="6E2E2EE6" w14:textId="77777777" w:rsidR="00931888" w:rsidRPr="008F10BD" w:rsidRDefault="00931888" w:rsidP="009C041F">
            <w:pPr>
              <w:rPr>
                <w:rStyle w:val="tlid-translation"/>
                <w:rFonts w:ascii="Arial" w:hAnsi="Arial" w:cs="Arial"/>
                <w:sz w:val="20"/>
                <w:szCs w:val="20"/>
                <w:lang w:val="en"/>
              </w:rPr>
            </w:pPr>
            <w:r w:rsidRPr="008F10BD">
              <w:rPr>
                <w:rStyle w:val="tlid-translation"/>
                <w:rFonts w:ascii="Arial" w:hAnsi="Arial" w:cs="Arial"/>
                <w:sz w:val="20"/>
                <w:szCs w:val="20"/>
                <w:lang w:val="en"/>
              </w:rPr>
              <w:t>England</w:t>
            </w:r>
          </w:p>
        </w:tc>
        <w:tc>
          <w:tcPr>
            <w:tcW w:w="1488" w:type="dxa"/>
            <w:shd w:val="clear" w:color="auto" w:fill="auto"/>
          </w:tcPr>
          <w:p w14:paraId="7CCA0FC8" w14:textId="77777777" w:rsidR="00931888" w:rsidRPr="00E11FDC" w:rsidRDefault="00931888" w:rsidP="009C041F">
            <w:pPr>
              <w:rPr>
                <w:rFonts w:ascii="Arial" w:hAnsi="Arial" w:cs="Arial"/>
                <w:sz w:val="20"/>
                <w:szCs w:val="20"/>
              </w:rPr>
            </w:pPr>
            <w:r>
              <w:rPr>
                <w:rFonts w:ascii="Arial" w:hAnsi="Arial" w:cs="Arial"/>
                <w:sz w:val="20"/>
                <w:szCs w:val="20"/>
              </w:rPr>
              <w:t>rhax</w:t>
            </w:r>
            <w:r w:rsidRPr="00E11FDC">
              <w:rPr>
                <w:rFonts w:ascii="Arial" w:hAnsi="Arial" w:cs="Arial"/>
                <w:sz w:val="20"/>
                <w:szCs w:val="20"/>
              </w:rPr>
              <w:t xml:space="preserve"> (smooth)</w:t>
            </w:r>
            <w:r>
              <w:rPr>
                <w:rFonts w:ascii="Arial" w:hAnsi="Arial" w:cs="Arial"/>
                <w:sz w:val="20"/>
                <w:szCs w:val="20"/>
              </w:rPr>
              <w:t>,</w:t>
            </w:r>
          </w:p>
          <w:p w14:paraId="6ECC70F3"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pher</w:t>
            </w:r>
            <w:r>
              <w:rPr>
                <w:rFonts w:ascii="Arial" w:hAnsi="Arial" w:cs="Arial"/>
                <w:sz w:val="20"/>
                <w:szCs w:val="20"/>
              </w:rPr>
              <w:t>e</w:t>
            </w:r>
            <w:r w:rsidRPr="00E11FDC">
              <w:rPr>
                <w:rFonts w:ascii="Arial" w:hAnsi="Arial" w:cs="Arial"/>
                <w:sz w:val="20"/>
                <w:szCs w:val="20"/>
              </w:rPr>
              <w:t xml:space="preserve"> (smooth)</w:t>
            </w:r>
            <w:r>
              <w:rPr>
                <w:rFonts w:ascii="Arial" w:hAnsi="Arial" w:cs="Arial"/>
                <w:sz w:val="20"/>
                <w:szCs w:val="20"/>
              </w:rPr>
              <w:t>,</w:t>
            </w:r>
          </w:p>
          <w:p w14:paraId="34161FE0" w14:textId="77777777" w:rsidR="00931888"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drawing</w:t>
            </w:r>
            <w:r>
              <w:rPr>
                <w:rFonts w:ascii="Arial" w:hAnsi="Arial" w:cs="Arial"/>
                <w:sz w:val="20"/>
                <w:szCs w:val="20"/>
              </w:rPr>
              <w:t>s)</w:t>
            </w:r>
          </w:p>
        </w:tc>
        <w:tc>
          <w:tcPr>
            <w:tcW w:w="1206" w:type="dxa"/>
            <w:shd w:val="clear" w:color="auto" w:fill="auto"/>
          </w:tcPr>
          <w:p w14:paraId="4FD1A91E" w14:textId="77777777" w:rsidR="00931888" w:rsidRPr="00872DC9" w:rsidRDefault="00931888" w:rsidP="009C041F">
            <w:pPr>
              <w:rPr>
                <w:rFonts w:ascii="Arial" w:hAnsi="Arial" w:cs="Arial"/>
                <w:color w:val="FF0000"/>
                <w:sz w:val="20"/>
                <w:szCs w:val="20"/>
              </w:rPr>
            </w:pPr>
            <w:r>
              <w:rPr>
                <w:rFonts w:ascii="Arial" w:hAnsi="Arial" w:cs="Arial"/>
                <w:sz w:val="20"/>
                <w:szCs w:val="20"/>
              </w:rPr>
              <w:t>abundant</w:t>
            </w:r>
          </w:p>
        </w:tc>
        <w:tc>
          <w:tcPr>
            <w:tcW w:w="1286" w:type="dxa"/>
            <w:shd w:val="clear" w:color="auto" w:fill="auto"/>
          </w:tcPr>
          <w:p w14:paraId="3951CE72" w14:textId="77777777" w:rsidR="00931888" w:rsidRPr="00872DC9" w:rsidRDefault="00931888" w:rsidP="009C041F">
            <w:pPr>
              <w:rPr>
                <w:rFonts w:ascii="Arial" w:hAnsi="Arial" w:cs="Arial"/>
                <w:color w:val="FF0000"/>
                <w:sz w:val="20"/>
                <w:szCs w:val="20"/>
              </w:rPr>
            </w:pPr>
            <w:r>
              <w:rPr>
                <w:rFonts w:ascii="Arial" w:hAnsi="Arial" w:cs="Arial"/>
                <w:sz w:val="20"/>
                <w:szCs w:val="20"/>
              </w:rPr>
              <w:t>?</w:t>
            </w:r>
          </w:p>
        </w:tc>
        <w:tc>
          <w:tcPr>
            <w:tcW w:w="1276" w:type="dxa"/>
            <w:shd w:val="clear" w:color="auto" w:fill="auto"/>
          </w:tcPr>
          <w:p w14:paraId="1269D07F"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00704CE4"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69AA076D" w14:textId="77777777" w:rsidR="008E2DE8" w:rsidRPr="00A873F6" w:rsidRDefault="008E2DE8" w:rsidP="008E2DE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63A2DC49" w14:textId="3AEBE2F9" w:rsidR="00931888" w:rsidRDefault="008E2DE8" w:rsidP="008E2DE8">
            <w:pPr>
              <w:rPr>
                <w:rFonts w:ascii="Arial" w:hAnsi="Arial" w:cs="Arial"/>
                <w:i/>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shd w:val="clear" w:color="auto" w:fill="auto"/>
          </w:tcPr>
          <w:p w14:paraId="79E9BCA6" w14:textId="77777777" w:rsidR="00931888" w:rsidRDefault="00931888" w:rsidP="009C041F">
            <w:pPr>
              <w:rPr>
                <w:rFonts w:ascii="Arial" w:hAnsi="Arial" w:cs="Arial"/>
                <w:sz w:val="20"/>
                <w:szCs w:val="20"/>
              </w:rPr>
            </w:pPr>
            <w:r w:rsidRPr="003720EE">
              <w:rPr>
                <w:rFonts w:ascii="Arial" w:hAnsi="Arial" w:cs="Arial"/>
                <w:color w:val="000000" w:themeColor="text1"/>
                <w:sz w:val="20"/>
                <w:szCs w:val="20"/>
              </w:rPr>
              <w:t>Carter (1871)</w:t>
            </w:r>
          </w:p>
        </w:tc>
      </w:tr>
      <w:tr w:rsidR="00931888" w:rsidRPr="00E11FDC" w14:paraId="225C46D1" w14:textId="77777777" w:rsidTr="00A545DD">
        <w:tc>
          <w:tcPr>
            <w:tcW w:w="2014" w:type="dxa"/>
            <w:shd w:val="clear" w:color="auto" w:fill="auto"/>
          </w:tcPr>
          <w:p w14:paraId="23B56613" w14:textId="77777777" w:rsidR="00931888" w:rsidRDefault="00931888" w:rsidP="009C041F">
            <w:pPr>
              <w:rPr>
                <w:rStyle w:val="tlid-translation"/>
                <w:rFonts w:ascii="Arial" w:hAnsi="Arial" w:cs="Arial"/>
                <w:sz w:val="20"/>
                <w:szCs w:val="20"/>
                <w:lang w:val="en"/>
              </w:rPr>
            </w:pPr>
            <w:r w:rsidRPr="00A20533">
              <w:rPr>
                <w:rStyle w:val="tlid-translation"/>
                <w:rFonts w:ascii="Arial" w:hAnsi="Arial" w:cs="Arial"/>
                <w:sz w:val="20"/>
                <w:szCs w:val="20"/>
                <w:lang w:val="en"/>
              </w:rPr>
              <w:t>Santonian/Campanian</w:t>
            </w:r>
            <w:r>
              <w:rPr>
                <w:rStyle w:val="tlid-translation"/>
                <w:rFonts w:ascii="Arial" w:hAnsi="Arial" w:cs="Arial"/>
                <w:sz w:val="20"/>
                <w:szCs w:val="20"/>
                <w:lang w:val="en"/>
              </w:rPr>
              <w:t xml:space="preserve"> boundary</w:t>
            </w:r>
          </w:p>
          <w:p w14:paraId="0119BC2D" w14:textId="77777777" w:rsidR="00931888" w:rsidRPr="004E7408" w:rsidRDefault="00931888" w:rsidP="009C041F">
            <w:pPr>
              <w:rPr>
                <w:rStyle w:val="tlid-translation"/>
                <w:rFonts w:ascii="Arial" w:hAnsi="Arial" w:cs="Arial"/>
                <w:sz w:val="20"/>
                <w:szCs w:val="20"/>
              </w:rPr>
            </w:pPr>
            <w:r w:rsidRPr="00A20533">
              <w:rPr>
                <w:rFonts w:ascii="Arial" w:hAnsi="Arial" w:cs="Arial"/>
                <w:sz w:val="20"/>
                <w:szCs w:val="20"/>
              </w:rPr>
              <w:t>Late Cretaceous,</w:t>
            </w:r>
          </w:p>
          <w:p w14:paraId="5354B295" w14:textId="77777777" w:rsidR="00931888" w:rsidRPr="00A20533" w:rsidRDefault="00931888" w:rsidP="009C041F">
            <w:pPr>
              <w:rPr>
                <w:rFonts w:ascii="Arial" w:hAnsi="Arial" w:cs="Arial"/>
                <w:sz w:val="20"/>
                <w:szCs w:val="20"/>
              </w:rPr>
            </w:pPr>
            <w:r>
              <w:rPr>
                <w:rFonts w:ascii="Arial" w:hAnsi="Arial" w:cs="Arial"/>
                <w:sz w:val="20"/>
                <w:szCs w:val="20"/>
              </w:rPr>
              <w:t>(83.6)</w:t>
            </w:r>
          </w:p>
          <w:p w14:paraId="7353ECB9" w14:textId="77777777" w:rsidR="00931888" w:rsidRPr="00A20533" w:rsidRDefault="00931888" w:rsidP="009C041F">
            <w:pPr>
              <w:rPr>
                <w:rFonts w:ascii="Arial" w:hAnsi="Arial" w:cs="Arial"/>
                <w:sz w:val="20"/>
                <w:szCs w:val="20"/>
              </w:rPr>
            </w:pPr>
          </w:p>
        </w:tc>
        <w:tc>
          <w:tcPr>
            <w:tcW w:w="1680" w:type="dxa"/>
            <w:shd w:val="clear" w:color="auto" w:fill="92D050"/>
          </w:tcPr>
          <w:p w14:paraId="75AD5E67" w14:textId="77777777" w:rsidR="00931888" w:rsidRPr="00A20533" w:rsidRDefault="00931888" w:rsidP="009C041F">
            <w:pPr>
              <w:rPr>
                <w:rFonts w:ascii="Arial" w:hAnsi="Arial" w:cs="Arial"/>
                <w:sz w:val="20"/>
                <w:szCs w:val="20"/>
              </w:rPr>
            </w:pPr>
            <w:r w:rsidRPr="00A20533">
              <w:rPr>
                <w:rStyle w:val="tlid-translation"/>
                <w:rFonts w:ascii="Arial" w:hAnsi="Arial" w:cs="Arial"/>
                <w:sz w:val="20"/>
                <w:szCs w:val="20"/>
                <w:lang w:val="en"/>
              </w:rPr>
              <w:t>Eastern slope of the Northern Urals, Russia</w:t>
            </w:r>
          </w:p>
        </w:tc>
        <w:tc>
          <w:tcPr>
            <w:tcW w:w="1488" w:type="dxa"/>
            <w:shd w:val="clear" w:color="auto" w:fill="auto"/>
          </w:tcPr>
          <w:p w14:paraId="170B9686" w14:textId="77777777" w:rsidR="00931888" w:rsidRDefault="00931888" w:rsidP="009C041F">
            <w:pPr>
              <w:rPr>
                <w:rFonts w:ascii="Arial" w:hAnsi="Arial" w:cs="Arial"/>
                <w:sz w:val="20"/>
                <w:szCs w:val="20"/>
              </w:rPr>
            </w:pPr>
            <w:r>
              <w:rPr>
                <w:rFonts w:ascii="Arial" w:hAnsi="Arial" w:cs="Arial"/>
                <w:sz w:val="20"/>
                <w:szCs w:val="20"/>
              </w:rPr>
              <w:t>sterrasters</w:t>
            </w:r>
          </w:p>
          <w:p w14:paraId="329A44F5" w14:textId="77777777" w:rsidR="00931888" w:rsidRDefault="00931888" w:rsidP="009C041F">
            <w:pPr>
              <w:rPr>
                <w:rFonts w:ascii="Arial" w:hAnsi="Arial" w:cs="Arial"/>
                <w:sz w:val="20"/>
                <w:szCs w:val="20"/>
              </w:rPr>
            </w:pPr>
            <w:r>
              <w:rPr>
                <w:rFonts w:ascii="Arial" w:hAnsi="Arial" w:cs="Arial"/>
                <w:sz w:val="20"/>
                <w:szCs w:val="20"/>
              </w:rPr>
              <w:t>(SEM, smooth rosettes?)</w:t>
            </w:r>
          </w:p>
        </w:tc>
        <w:tc>
          <w:tcPr>
            <w:tcW w:w="1206" w:type="dxa"/>
            <w:shd w:val="clear" w:color="auto" w:fill="auto"/>
          </w:tcPr>
          <w:p w14:paraId="63544045" w14:textId="77777777" w:rsidR="00931888" w:rsidRPr="009F37C7" w:rsidRDefault="00931888" w:rsidP="009C041F">
            <w:pPr>
              <w:rPr>
                <w:rFonts w:ascii="Arial" w:hAnsi="Arial" w:cs="Arial"/>
                <w:color w:val="000000" w:themeColor="text1"/>
                <w:sz w:val="20"/>
                <w:szCs w:val="20"/>
              </w:rPr>
            </w:pPr>
            <w:r w:rsidRPr="009F37C7">
              <w:rPr>
                <w:rFonts w:ascii="Arial" w:hAnsi="Arial" w:cs="Arial"/>
                <w:color w:val="000000" w:themeColor="text1"/>
                <w:sz w:val="20"/>
                <w:szCs w:val="20"/>
              </w:rPr>
              <w:t>?</w:t>
            </w:r>
          </w:p>
        </w:tc>
        <w:tc>
          <w:tcPr>
            <w:tcW w:w="1286" w:type="dxa"/>
            <w:shd w:val="clear" w:color="auto" w:fill="auto"/>
          </w:tcPr>
          <w:p w14:paraId="32328C08" w14:textId="77777777" w:rsidR="00931888" w:rsidRDefault="00931888" w:rsidP="009C041F">
            <w:pPr>
              <w:rPr>
                <w:rFonts w:ascii="Arial" w:hAnsi="Arial" w:cs="Arial"/>
                <w:sz w:val="20"/>
                <w:szCs w:val="20"/>
              </w:rPr>
            </w:pPr>
            <w:r>
              <w:rPr>
                <w:rFonts w:ascii="Arial" w:hAnsi="Arial" w:cs="Arial"/>
                <w:sz w:val="20"/>
                <w:szCs w:val="20"/>
              </w:rPr>
              <w:t>~122-163</w:t>
            </w:r>
          </w:p>
          <w:p w14:paraId="5832D723" w14:textId="77777777" w:rsidR="00931888" w:rsidRPr="009F37C7" w:rsidRDefault="00931888" w:rsidP="009C041F">
            <w:pPr>
              <w:rPr>
                <w:rFonts w:ascii="Arial" w:hAnsi="Arial" w:cs="Arial"/>
                <w:color w:val="000000" w:themeColor="text1"/>
                <w:sz w:val="20"/>
                <w:szCs w:val="20"/>
              </w:rPr>
            </w:pPr>
            <w:r w:rsidRPr="000439F7">
              <w:rPr>
                <w:rFonts w:ascii="Arial" w:hAnsi="Arial" w:cs="Arial"/>
                <w:sz w:val="12"/>
                <w:szCs w:val="12"/>
              </w:rPr>
              <w:t xml:space="preserve">(measured from plate </w:t>
            </w:r>
            <w:r>
              <w:rPr>
                <w:rFonts w:ascii="Arial" w:hAnsi="Arial" w:cs="Arial"/>
                <w:sz w:val="12"/>
                <w:szCs w:val="12"/>
              </w:rPr>
              <w:t>II &amp; III</w:t>
            </w:r>
            <w:r w:rsidRPr="000439F7">
              <w:rPr>
                <w:rFonts w:ascii="Arial" w:hAnsi="Arial" w:cs="Arial"/>
                <w:sz w:val="12"/>
                <w:szCs w:val="12"/>
              </w:rPr>
              <w:t>)</w:t>
            </w:r>
          </w:p>
        </w:tc>
        <w:tc>
          <w:tcPr>
            <w:tcW w:w="1276" w:type="dxa"/>
            <w:shd w:val="clear" w:color="auto" w:fill="auto"/>
          </w:tcPr>
          <w:p w14:paraId="31743774"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52801988"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17605FAF" w14:textId="77777777" w:rsidR="00931888" w:rsidRPr="0035636E" w:rsidRDefault="00931888" w:rsidP="009C041F">
            <w:pPr>
              <w:rPr>
                <w:rFonts w:ascii="Arial" w:hAnsi="Arial" w:cs="Arial"/>
                <w:i/>
                <w:sz w:val="20"/>
                <w:szCs w:val="20"/>
              </w:rPr>
            </w:pPr>
            <w:r w:rsidRPr="004B22A9">
              <w:rPr>
                <w:rFonts w:ascii="Arial" w:hAnsi="Arial" w:cs="Arial"/>
                <w:i/>
                <w:color w:val="7030A0"/>
                <w:sz w:val="20"/>
                <w:szCs w:val="20"/>
              </w:rPr>
              <w:t xml:space="preserve">Geodia </w:t>
            </w:r>
            <w:r w:rsidRPr="004B22A9">
              <w:rPr>
                <w:rFonts w:ascii="Arial" w:hAnsi="Arial" w:cs="Arial"/>
                <w:color w:val="7030A0"/>
                <w:sz w:val="20"/>
                <w:szCs w:val="20"/>
              </w:rPr>
              <w:t>sp.</w:t>
            </w:r>
          </w:p>
        </w:tc>
        <w:tc>
          <w:tcPr>
            <w:tcW w:w="1397" w:type="dxa"/>
            <w:shd w:val="clear" w:color="auto" w:fill="auto"/>
          </w:tcPr>
          <w:p w14:paraId="674377EA" w14:textId="77777777" w:rsidR="00931888" w:rsidRPr="001D4F5C" w:rsidRDefault="00931888" w:rsidP="009C041F">
            <w:pPr>
              <w:rPr>
                <w:rFonts w:ascii="Arial" w:hAnsi="Arial" w:cs="Arial"/>
                <w:sz w:val="20"/>
                <w:szCs w:val="20"/>
              </w:rPr>
            </w:pPr>
            <w:r>
              <w:rPr>
                <w:rFonts w:ascii="Arial" w:hAnsi="Arial" w:cs="Arial"/>
                <w:sz w:val="20"/>
                <w:szCs w:val="20"/>
              </w:rPr>
              <w:t>Vishnevskaya et al. (2009)</w:t>
            </w:r>
          </w:p>
        </w:tc>
      </w:tr>
      <w:tr w:rsidR="00931888" w:rsidRPr="00E11FDC" w14:paraId="02B09F6E" w14:textId="77777777" w:rsidTr="00A545DD">
        <w:tc>
          <w:tcPr>
            <w:tcW w:w="2014" w:type="dxa"/>
            <w:shd w:val="clear" w:color="auto" w:fill="auto"/>
          </w:tcPr>
          <w:p w14:paraId="49158E9A" w14:textId="77777777" w:rsidR="00931888" w:rsidRPr="00E11FDC" w:rsidRDefault="00931888" w:rsidP="009C041F">
            <w:pPr>
              <w:rPr>
                <w:rFonts w:ascii="Arial" w:hAnsi="Arial" w:cs="Arial"/>
                <w:sz w:val="20"/>
                <w:szCs w:val="20"/>
              </w:rPr>
            </w:pPr>
            <w:r w:rsidRPr="00E11FDC">
              <w:rPr>
                <w:rFonts w:ascii="Arial" w:hAnsi="Arial" w:cs="Arial"/>
                <w:sz w:val="20"/>
                <w:szCs w:val="20"/>
              </w:rPr>
              <w:t>Late Cretaceous</w:t>
            </w:r>
          </w:p>
        </w:tc>
        <w:tc>
          <w:tcPr>
            <w:tcW w:w="1680" w:type="dxa"/>
            <w:shd w:val="clear" w:color="auto" w:fill="92D050"/>
          </w:tcPr>
          <w:p w14:paraId="5B0C7925" w14:textId="77777777" w:rsidR="00931888" w:rsidRPr="00E11FDC" w:rsidRDefault="00931888" w:rsidP="009C041F">
            <w:pPr>
              <w:rPr>
                <w:rFonts w:ascii="Arial" w:hAnsi="Arial" w:cs="Arial"/>
                <w:sz w:val="20"/>
                <w:szCs w:val="20"/>
              </w:rPr>
            </w:pPr>
            <w:r>
              <w:rPr>
                <w:rFonts w:ascii="Arial" w:hAnsi="Arial" w:cs="Arial"/>
                <w:sz w:val="20"/>
                <w:szCs w:val="20"/>
              </w:rPr>
              <w:t xml:space="preserve">Malpaso, Chiapas, </w:t>
            </w:r>
            <w:r w:rsidRPr="00E11FDC">
              <w:rPr>
                <w:rFonts w:ascii="Arial" w:hAnsi="Arial" w:cs="Arial"/>
                <w:sz w:val="20"/>
                <w:szCs w:val="20"/>
              </w:rPr>
              <w:t>Mexico</w:t>
            </w:r>
          </w:p>
        </w:tc>
        <w:tc>
          <w:tcPr>
            <w:tcW w:w="1488" w:type="dxa"/>
            <w:shd w:val="clear" w:color="auto" w:fill="auto"/>
          </w:tcPr>
          <w:p w14:paraId="08905A0F" w14:textId="77777777" w:rsidR="00931888" w:rsidRPr="00E11FDC" w:rsidRDefault="00931888" w:rsidP="009C041F">
            <w:pPr>
              <w:rPr>
                <w:rFonts w:ascii="Arial" w:hAnsi="Arial" w:cs="Arial"/>
                <w:sz w:val="20"/>
                <w:szCs w:val="20"/>
              </w:rPr>
            </w:pPr>
            <w:r>
              <w:rPr>
                <w:rFonts w:ascii="Arial" w:hAnsi="Arial" w:cs="Arial"/>
                <w:sz w:val="20"/>
                <w:szCs w:val="20"/>
              </w:rPr>
              <w:t>1) sterraster (spherical)</w:t>
            </w:r>
          </w:p>
          <w:p w14:paraId="24DBAE38" w14:textId="77777777" w:rsidR="00931888" w:rsidRPr="00E11FDC" w:rsidRDefault="00931888" w:rsidP="009C041F">
            <w:pPr>
              <w:rPr>
                <w:rFonts w:ascii="Arial" w:hAnsi="Arial" w:cs="Arial"/>
                <w:sz w:val="20"/>
                <w:szCs w:val="20"/>
              </w:rPr>
            </w:pPr>
            <w:r>
              <w:rPr>
                <w:rFonts w:ascii="Arial" w:hAnsi="Arial" w:cs="Arial"/>
                <w:sz w:val="20"/>
                <w:szCs w:val="20"/>
              </w:rPr>
              <w:t xml:space="preserve">2) sterraster </w:t>
            </w:r>
          </w:p>
        </w:tc>
        <w:tc>
          <w:tcPr>
            <w:tcW w:w="1206" w:type="dxa"/>
            <w:shd w:val="clear" w:color="auto" w:fill="auto"/>
          </w:tcPr>
          <w:p w14:paraId="1AB759BC" w14:textId="77777777" w:rsidR="00931888" w:rsidRPr="00E11FDC" w:rsidRDefault="00931888" w:rsidP="009C041F">
            <w:pPr>
              <w:rPr>
                <w:rFonts w:ascii="Arial" w:hAnsi="Arial" w:cs="Arial"/>
                <w:sz w:val="20"/>
                <w:szCs w:val="20"/>
              </w:rPr>
            </w:pPr>
            <w:r>
              <w:rPr>
                <w:rFonts w:ascii="Arial" w:hAnsi="Arial" w:cs="Arial"/>
                <w:sz w:val="20"/>
                <w:szCs w:val="20"/>
              </w:rPr>
              <w:t>not abundant</w:t>
            </w:r>
          </w:p>
        </w:tc>
        <w:tc>
          <w:tcPr>
            <w:tcW w:w="1286" w:type="dxa"/>
            <w:shd w:val="clear" w:color="auto" w:fill="auto"/>
          </w:tcPr>
          <w:p w14:paraId="06FA4E67" w14:textId="77777777" w:rsidR="00931888" w:rsidRPr="00E11FDC" w:rsidRDefault="00931888" w:rsidP="009C041F">
            <w:pPr>
              <w:rPr>
                <w:rFonts w:ascii="Arial" w:hAnsi="Arial" w:cs="Arial"/>
                <w:sz w:val="20"/>
                <w:szCs w:val="20"/>
              </w:rPr>
            </w:pPr>
            <w:r>
              <w:rPr>
                <w:rFonts w:ascii="Arial" w:hAnsi="Arial" w:cs="Arial"/>
                <w:sz w:val="20"/>
                <w:szCs w:val="20"/>
              </w:rPr>
              <w:t xml:space="preserve">1) </w:t>
            </w:r>
            <w:r w:rsidRPr="00E11FDC">
              <w:rPr>
                <w:rFonts w:ascii="Arial" w:hAnsi="Arial" w:cs="Arial"/>
                <w:sz w:val="20"/>
                <w:szCs w:val="20"/>
              </w:rPr>
              <w:t>80-170</w:t>
            </w:r>
          </w:p>
          <w:p w14:paraId="4B9E755F" w14:textId="77777777" w:rsidR="00931888" w:rsidRPr="00E11FDC" w:rsidRDefault="00931888" w:rsidP="009C041F">
            <w:pPr>
              <w:rPr>
                <w:rFonts w:ascii="Arial" w:hAnsi="Arial" w:cs="Arial"/>
                <w:sz w:val="20"/>
                <w:szCs w:val="20"/>
              </w:rPr>
            </w:pPr>
            <w:r>
              <w:rPr>
                <w:rFonts w:ascii="Arial" w:hAnsi="Arial" w:cs="Arial"/>
                <w:sz w:val="20"/>
                <w:szCs w:val="20"/>
              </w:rPr>
              <w:t xml:space="preserve">2) </w:t>
            </w:r>
            <w:r w:rsidRPr="00E11FDC">
              <w:rPr>
                <w:rFonts w:ascii="Arial" w:hAnsi="Arial" w:cs="Arial"/>
                <w:sz w:val="20"/>
                <w:szCs w:val="20"/>
              </w:rPr>
              <w:t>100-140 x 60-100</w:t>
            </w:r>
          </w:p>
        </w:tc>
        <w:tc>
          <w:tcPr>
            <w:tcW w:w="1276" w:type="dxa"/>
            <w:shd w:val="clear" w:color="auto" w:fill="auto"/>
          </w:tcPr>
          <w:p w14:paraId="1909A0F2"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217018D1"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6474C68A" w14:textId="77777777" w:rsidR="00931888" w:rsidRPr="0035636E" w:rsidRDefault="00931888" w:rsidP="009C041F">
            <w:pPr>
              <w:rPr>
                <w:rFonts w:ascii="Arial" w:hAnsi="Arial" w:cs="Arial"/>
                <w:i/>
                <w:sz w:val="20"/>
                <w:szCs w:val="20"/>
              </w:rPr>
            </w:pPr>
            <w:r w:rsidRPr="0035636E">
              <w:rPr>
                <w:rFonts w:ascii="Arial" w:hAnsi="Arial" w:cs="Arial"/>
                <w:i/>
                <w:sz w:val="20"/>
                <w:szCs w:val="20"/>
              </w:rPr>
              <w:t>Rhaxelloides sph</w:t>
            </w:r>
            <w:r>
              <w:rPr>
                <w:rFonts w:ascii="Arial" w:hAnsi="Arial" w:cs="Arial"/>
                <w:i/>
                <w:sz w:val="20"/>
                <w:szCs w:val="20"/>
              </w:rPr>
              <w:t>a</w:t>
            </w:r>
            <w:r w:rsidRPr="0035636E">
              <w:rPr>
                <w:rFonts w:ascii="Arial" w:hAnsi="Arial" w:cs="Arial"/>
                <w:i/>
                <w:sz w:val="20"/>
                <w:szCs w:val="20"/>
              </w:rPr>
              <w:t>erica</w:t>
            </w:r>
          </w:p>
          <w:p w14:paraId="6EF19A4F" w14:textId="75EC65A8" w:rsidR="00931888" w:rsidRPr="00E11FDC" w:rsidRDefault="00931888" w:rsidP="009C041F">
            <w:pPr>
              <w:rPr>
                <w:rFonts w:ascii="Arial" w:hAnsi="Arial" w:cs="Arial"/>
                <w:sz w:val="20"/>
                <w:szCs w:val="20"/>
              </w:rPr>
            </w:pPr>
            <w:r w:rsidRPr="0035636E">
              <w:rPr>
                <w:rFonts w:ascii="Arial" w:hAnsi="Arial" w:cs="Arial"/>
                <w:i/>
                <w:sz w:val="20"/>
                <w:szCs w:val="20"/>
              </w:rPr>
              <w:t>Rhaxelloides c</w:t>
            </w:r>
            <w:r>
              <w:rPr>
                <w:rFonts w:ascii="Arial" w:hAnsi="Arial" w:cs="Arial"/>
                <w:i/>
                <w:sz w:val="20"/>
                <w:szCs w:val="20"/>
              </w:rPr>
              <w:t>i</w:t>
            </w:r>
            <w:r w:rsidRPr="0035636E">
              <w:rPr>
                <w:rFonts w:ascii="Arial" w:hAnsi="Arial" w:cs="Arial"/>
                <w:i/>
                <w:sz w:val="20"/>
                <w:szCs w:val="20"/>
              </w:rPr>
              <w:t>lindrica</w:t>
            </w:r>
            <w:r w:rsidR="008E2DE8">
              <w:rPr>
                <w:rFonts w:ascii="Arial" w:hAnsi="Arial" w:cs="Arial"/>
                <w:i/>
                <w:sz w:val="20"/>
                <w:szCs w:val="20"/>
              </w:rPr>
              <w:t>s</w:t>
            </w:r>
          </w:p>
        </w:tc>
        <w:tc>
          <w:tcPr>
            <w:tcW w:w="1397" w:type="dxa"/>
            <w:shd w:val="clear" w:color="auto" w:fill="auto"/>
          </w:tcPr>
          <w:p w14:paraId="45B9C468" w14:textId="77777777" w:rsidR="00931888" w:rsidRPr="001D4F5C" w:rsidRDefault="00931888" w:rsidP="009C041F">
            <w:pPr>
              <w:rPr>
                <w:rFonts w:ascii="Arial" w:hAnsi="Arial" w:cs="Arial"/>
                <w:sz w:val="20"/>
                <w:szCs w:val="20"/>
              </w:rPr>
            </w:pPr>
            <w:r w:rsidRPr="001D4F5C">
              <w:rPr>
                <w:rFonts w:ascii="Arial" w:hAnsi="Arial" w:cs="Arial"/>
                <w:sz w:val="20"/>
                <w:szCs w:val="20"/>
              </w:rPr>
              <w:t>Trejo (1967)</w:t>
            </w:r>
          </w:p>
        </w:tc>
      </w:tr>
      <w:tr w:rsidR="00931888" w:rsidRPr="00E11FDC" w14:paraId="5FC0686D" w14:textId="77777777" w:rsidTr="00A545DD">
        <w:trPr>
          <w:trHeight w:val="665"/>
        </w:trPr>
        <w:tc>
          <w:tcPr>
            <w:tcW w:w="2014" w:type="dxa"/>
            <w:vMerge w:val="restart"/>
          </w:tcPr>
          <w:p w14:paraId="4CE0E3AD" w14:textId="77777777" w:rsidR="00931888" w:rsidRDefault="00931888" w:rsidP="009C041F">
            <w:pPr>
              <w:rPr>
                <w:rFonts w:ascii="Arial" w:hAnsi="Arial" w:cs="Arial"/>
                <w:sz w:val="20"/>
                <w:szCs w:val="20"/>
              </w:rPr>
            </w:pPr>
            <w:r w:rsidRPr="00E11FDC">
              <w:rPr>
                <w:rFonts w:ascii="Arial" w:hAnsi="Arial" w:cs="Arial"/>
                <w:sz w:val="20"/>
                <w:szCs w:val="20"/>
              </w:rPr>
              <w:lastRenderedPageBreak/>
              <w:t>Campanian,</w:t>
            </w:r>
            <w:r>
              <w:rPr>
                <w:rFonts w:ascii="Arial" w:hAnsi="Arial" w:cs="Arial"/>
                <w:sz w:val="20"/>
                <w:szCs w:val="20"/>
              </w:rPr>
              <w:t xml:space="preserve"> </w:t>
            </w:r>
          </w:p>
          <w:p w14:paraId="6A8B3DD6" w14:textId="77777777" w:rsidR="00931888" w:rsidRPr="00E11FDC" w:rsidRDefault="00931888" w:rsidP="009C041F">
            <w:pPr>
              <w:rPr>
                <w:rFonts w:ascii="Arial" w:hAnsi="Arial" w:cs="Arial"/>
                <w:sz w:val="20"/>
                <w:szCs w:val="20"/>
              </w:rPr>
            </w:pPr>
            <w:r>
              <w:rPr>
                <w:rFonts w:ascii="Arial" w:hAnsi="Arial" w:cs="Arial"/>
                <w:sz w:val="20"/>
                <w:szCs w:val="20"/>
              </w:rPr>
              <w:t>Late Cretaceous</w:t>
            </w:r>
          </w:p>
          <w:p w14:paraId="7AD0315A"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83.6-72.1</w:t>
            </w:r>
            <w:r>
              <w:rPr>
                <w:rFonts w:ascii="Arial" w:hAnsi="Arial" w:cs="Arial"/>
                <w:sz w:val="20"/>
                <w:szCs w:val="20"/>
              </w:rPr>
              <w:t>)</w:t>
            </w:r>
          </w:p>
        </w:tc>
        <w:tc>
          <w:tcPr>
            <w:tcW w:w="1680" w:type="dxa"/>
            <w:vMerge w:val="restart"/>
            <w:shd w:val="clear" w:color="auto" w:fill="92D050"/>
          </w:tcPr>
          <w:p w14:paraId="20023824" w14:textId="77777777" w:rsidR="00931888" w:rsidRPr="00E11FDC" w:rsidRDefault="00931888" w:rsidP="009C041F">
            <w:pPr>
              <w:rPr>
                <w:rFonts w:ascii="Arial" w:hAnsi="Arial" w:cs="Arial"/>
                <w:sz w:val="20"/>
                <w:szCs w:val="20"/>
              </w:rPr>
            </w:pPr>
            <w:r w:rsidRPr="00E11FDC">
              <w:rPr>
                <w:rFonts w:ascii="Arial" w:hAnsi="Arial" w:cs="Arial"/>
                <w:sz w:val="20"/>
                <w:szCs w:val="20"/>
              </w:rPr>
              <w:t>Northern Germany,</w:t>
            </w:r>
          </w:p>
          <w:p w14:paraId="10308D08"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on hexact fossil </w:t>
            </w:r>
            <w:r w:rsidRPr="00F94C05">
              <w:rPr>
                <w:rFonts w:ascii="Arial" w:hAnsi="Arial" w:cs="Arial"/>
                <w:i/>
                <w:sz w:val="20"/>
                <w:szCs w:val="20"/>
              </w:rPr>
              <w:t>Coeloptychium</w:t>
            </w:r>
          </w:p>
        </w:tc>
        <w:tc>
          <w:tcPr>
            <w:tcW w:w="1488" w:type="dxa"/>
          </w:tcPr>
          <w:p w14:paraId="319F181D" w14:textId="77777777" w:rsidR="00931888" w:rsidRPr="00E11FDC" w:rsidRDefault="00931888" w:rsidP="009C041F">
            <w:pPr>
              <w:rPr>
                <w:rFonts w:ascii="Arial" w:hAnsi="Arial" w:cs="Arial"/>
                <w:sz w:val="20"/>
                <w:szCs w:val="20"/>
              </w:rPr>
            </w:pPr>
            <w:r>
              <w:rPr>
                <w:rFonts w:ascii="Arial" w:hAnsi="Arial" w:cs="Arial"/>
                <w:sz w:val="20"/>
                <w:szCs w:val="20"/>
              </w:rPr>
              <w:t>aspidaster: f</w:t>
            </w:r>
            <w:r w:rsidRPr="00E11FDC">
              <w:rPr>
                <w:rFonts w:ascii="Arial" w:hAnsi="Arial" w:cs="Arial"/>
                <w:sz w:val="20"/>
                <w:szCs w:val="20"/>
              </w:rPr>
              <w:t>lat</w:t>
            </w:r>
            <w:r>
              <w:rPr>
                <w:rFonts w:ascii="Arial" w:hAnsi="Arial" w:cs="Arial"/>
                <w:sz w:val="20"/>
                <w:szCs w:val="20"/>
              </w:rPr>
              <w:t>,</w:t>
            </w:r>
            <w:r w:rsidRPr="00E11FDC">
              <w:rPr>
                <w:rFonts w:ascii="Arial" w:hAnsi="Arial" w:cs="Arial"/>
                <w:sz w:val="20"/>
                <w:szCs w:val="20"/>
              </w:rPr>
              <w:t xml:space="preserve"> ellipsoid, spiny surface</w:t>
            </w:r>
            <w:r>
              <w:rPr>
                <w:rFonts w:ascii="Arial" w:hAnsi="Arial" w:cs="Arial"/>
                <w:sz w:val="20"/>
                <w:szCs w:val="20"/>
              </w:rPr>
              <w:t>,</w:t>
            </w:r>
          </w:p>
          <w:p w14:paraId="3F6CF0D2" w14:textId="77777777" w:rsidR="00931888" w:rsidRPr="00E11FDC" w:rsidRDefault="00931888" w:rsidP="009C041F">
            <w:pPr>
              <w:rPr>
                <w:rFonts w:ascii="Arial" w:hAnsi="Arial" w:cs="Arial"/>
                <w:sz w:val="20"/>
                <w:szCs w:val="20"/>
              </w:rPr>
            </w:pPr>
            <w:r>
              <w:rPr>
                <w:rFonts w:ascii="Arial" w:hAnsi="Arial" w:cs="Arial"/>
                <w:sz w:val="20"/>
                <w:szCs w:val="20"/>
              </w:rPr>
              <w:t>(</w:t>
            </w:r>
            <w:r w:rsidRPr="006E656F">
              <w:rPr>
                <w:rFonts w:ascii="Arial" w:hAnsi="Arial" w:cs="Arial"/>
                <w:sz w:val="20"/>
                <w:szCs w:val="20"/>
                <w:highlight w:val="lightGray"/>
              </w:rPr>
              <w:t>radial structure</w:t>
            </w:r>
            <w:r>
              <w:rPr>
                <w:rFonts w:ascii="Arial" w:hAnsi="Arial" w:cs="Arial"/>
                <w:sz w:val="20"/>
                <w:szCs w:val="20"/>
              </w:rPr>
              <w:t>)</w:t>
            </w:r>
            <w:r w:rsidRPr="00E11FDC">
              <w:rPr>
                <w:rFonts w:ascii="Arial" w:hAnsi="Arial" w:cs="Arial"/>
                <w:sz w:val="20"/>
                <w:szCs w:val="20"/>
              </w:rPr>
              <w:t xml:space="preserve"> </w:t>
            </w:r>
          </w:p>
        </w:tc>
        <w:tc>
          <w:tcPr>
            <w:tcW w:w="1206" w:type="dxa"/>
          </w:tcPr>
          <w:p w14:paraId="515F6B6D"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54A904D8" w14:textId="77777777" w:rsidR="00931888" w:rsidRPr="00E11FDC" w:rsidRDefault="00931888" w:rsidP="009C041F">
            <w:pPr>
              <w:rPr>
                <w:rFonts w:ascii="Arial" w:hAnsi="Arial" w:cs="Arial"/>
                <w:sz w:val="20"/>
                <w:szCs w:val="20"/>
              </w:rPr>
            </w:pPr>
            <w:r w:rsidRPr="00E11FDC">
              <w:rPr>
                <w:rFonts w:ascii="Arial" w:hAnsi="Arial" w:cs="Arial"/>
                <w:sz w:val="20"/>
                <w:szCs w:val="20"/>
              </w:rPr>
              <w:t>80-150 x 60-100</w:t>
            </w:r>
          </w:p>
        </w:tc>
        <w:tc>
          <w:tcPr>
            <w:tcW w:w="1276" w:type="dxa"/>
          </w:tcPr>
          <w:p w14:paraId="732BC0E9"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7094A0CE"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10E9E9E9" w14:textId="77777777" w:rsidR="00931888" w:rsidRPr="00E11FDC" w:rsidRDefault="00931888" w:rsidP="009C041F">
            <w:pPr>
              <w:rPr>
                <w:rFonts w:ascii="Arial" w:hAnsi="Arial" w:cs="Arial"/>
                <w:sz w:val="20"/>
                <w:szCs w:val="20"/>
              </w:rPr>
            </w:pPr>
            <w:r w:rsidRPr="006E656F">
              <w:rPr>
                <w:rFonts w:ascii="Arial" w:hAnsi="Arial" w:cs="Arial"/>
                <w:i/>
                <w:color w:val="7030A0"/>
                <w:sz w:val="20"/>
                <w:szCs w:val="20"/>
              </w:rPr>
              <w:t>Erylus</w:t>
            </w:r>
            <w:r w:rsidRPr="006E656F">
              <w:rPr>
                <w:rFonts w:ascii="Arial" w:hAnsi="Arial" w:cs="Arial"/>
                <w:color w:val="7030A0"/>
                <w:sz w:val="20"/>
                <w:szCs w:val="20"/>
              </w:rPr>
              <w:t xml:space="preserve"> sp.</w:t>
            </w:r>
          </w:p>
        </w:tc>
        <w:tc>
          <w:tcPr>
            <w:tcW w:w="1397" w:type="dxa"/>
            <w:vMerge w:val="restart"/>
          </w:tcPr>
          <w:p w14:paraId="78BF58D9" w14:textId="77777777" w:rsidR="00931888" w:rsidRPr="00E11FDC" w:rsidRDefault="00931888" w:rsidP="009C041F">
            <w:pPr>
              <w:rPr>
                <w:rFonts w:ascii="Arial" w:hAnsi="Arial" w:cs="Arial"/>
                <w:sz w:val="20"/>
                <w:szCs w:val="20"/>
              </w:rPr>
            </w:pPr>
            <w:r w:rsidRPr="00E11FDC">
              <w:rPr>
                <w:rFonts w:ascii="Arial" w:hAnsi="Arial" w:cs="Arial"/>
                <w:sz w:val="20"/>
                <w:szCs w:val="20"/>
              </w:rPr>
              <w:t>Zittel (1876)</w:t>
            </w:r>
          </w:p>
        </w:tc>
      </w:tr>
      <w:tr w:rsidR="00931888" w:rsidRPr="00E11FDC" w14:paraId="7731518C" w14:textId="77777777" w:rsidTr="00A545DD">
        <w:trPr>
          <w:trHeight w:val="664"/>
        </w:trPr>
        <w:tc>
          <w:tcPr>
            <w:tcW w:w="2014" w:type="dxa"/>
            <w:vMerge/>
          </w:tcPr>
          <w:p w14:paraId="73731781" w14:textId="77777777" w:rsidR="00931888" w:rsidRPr="00E11FDC" w:rsidRDefault="00931888" w:rsidP="009C041F">
            <w:pPr>
              <w:rPr>
                <w:rFonts w:ascii="Arial" w:hAnsi="Arial" w:cs="Arial"/>
                <w:sz w:val="20"/>
                <w:szCs w:val="20"/>
              </w:rPr>
            </w:pPr>
          </w:p>
        </w:tc>
        <w:tc>
          <w:tcPr>
            <w:tcW w:w="1680" w:type="dxa"/>
            <w:vMerge/>
            <w:shd w:val="clear" w:color="auto" w:fill="92D050"/>
          </w:tcPr>
          <w:p w14:paraId="21599E03" w14:textId="77777777" w:rsidR="00931888" w:rsidRPr="00E11FDC" w:rsidRDefault="00931888" w:rsidP="009C041F">
            <w:pPr>
              <w:rPr>
                <w:rFonts w:ascii="Arial" w:hAnsi="Arial" w:cs="Arial"/>
                <w:sz w:val="20"/>
                <w:szCs w:val="20"/>
              </w:rPr>
            </w:pPr>
          </w:p>
        </w:tc>
        <w:tc>
          <w:tcPr>
            <w:tcW w:w="1488" w:type="dxa"/>
          </w:tcPr>
          <w:p w14:paraId="060F8D2B" w14:textId="77777777" w:rsidR="00931888" w:rsidRDefault="00931888" w:rsidP="009C041F">
            <w:pPr>
              <w:rPr>
                <w:rFonts w:ascii="Arial" w:hAnsi="Arial" w:cs="Arial"/>
                <w:sz w:val="20"/>
                <w:szCs w:val="20"/>
              </w:rPr>
            </w:pPr>
            <w:r>
              <w:rPr>
                <w:rFonts w:ascii="Arial" w:hAnsi="Arial" w:cs="Arial"/>
                <w:sz w:val="20"/>
                <w:szCs w:val="20"/>
              </w:rPr>
              <w:t>rhax</w:t>
            </w:r>
            <w:r w:rsidRPr="00E11FDC">
              <w:rPr>
                <w:rFonts w:ascii="Arial" w:hAnsi="Arial" w:cs="Arial"/>
                <w:sz w:val="20"/>
                <w:szCs w:val="20"/>
              </w:rPr>
              <w:t xml:space="preserve">, </w:t>
            </w:r>
          </w:p>
          <w:p w14:paraId="1DA76751" w14:textId="77777777" w:rsidR="00931888" w:rsidRDefault="00931888" w:rsidP="009C041F">
            <w:pPr>
              <w:rPr>
                <w:rFonts w:ascii="Arial" w:hAnsi="Arial" w:cs="Arial"/>
                <w:sz w:val="20"/>
                <w:szCs w:val="20"/>
              </w:rPr>
            </w:pPr>
            <w:r w:rsidRPr="00E11FDC">
              <w:rPr>
                <w:rFonts w:ascii="Arial" w:hAnsi="Arial" w:cs="Arial"/>
                <w:sz w:val="20"/>
                <w:szCs w:val="20"/>
              </w:rPr>
              <w:t>sterrasters</w:t>
            </w:r>
            <w:r>
              <w:rPr>
                <w:rFonts w:ascii="Arial" w:hAnsi="Arial" w:cs="Arial"/>
                <w:sz w:val="20"/>
                <w:szCs w:val="20"/>
              </w:rPr>
              <w:t xml:space="preserve"> (spherical)</w:t>
            </w:r>
          </w:p>
          <w:p w14:paraId="3A3346D9" w14:textId="77777777" w:rsidR="00931888" w:rsidRDefault="00931888" w:rsidP="009C041F">
            <w:pPr>
              <w:rPr>
                <w:rFonts w:ascii="Arial" w:hAnsi="Arial" w:cs="Arial"/>
                <w:sz w:val="20"/>
                <w:szCs w:val="20"/>
              </w:rPr>
            </w:pPr>
            <w:r>
              <w:rPr>
                <w:rFonts w:ascii="Arial" w:hAnsi="Arial" w:cs="Arial"/>
                <w:sz w:val="20"/>
                <w:szCs w:val="20"/>
              </w:rPr>
              <w:t>(</w:t>
            </w:r>
            <w:r w:rsidRPr="006E656F">
              <w:rPr>
                <w:rFonts w:ascii="Arial" w:hAnsi="Arial" w:cs="Arial"/>
                <w:sz w:val="20"/>
                <w:szCs w:val="20"/>
                <w:highlight w:val="lightGray"/>
              </w:rPr>
              <w:t>no radial structure</w:t>
            </w:r>
            <w:r>
              <w:rPr>
                <w:rFonts w:ascii="Arial" w:hAnsi="Arial" w:cs="Arial"/>
                <w:sz w:val="20"/>
                <w:szCs w:val="20"/>
              </w:rPr>
              <w:t>),</w:t>
            </w:r>
          </w:p>
          <w:p w14:paraId="5C31C40E" w14:textId="77777777" w:rsidR="00931888" w:rsidRPr="00E11FDC" w:rsidRDefault="00931888" w:rsidP="009C041F">
            <w:pPr>
              <w:rPr>
                <w:rFonts w:ascii="Arial" w:hAnsi="Arial" w:cs="Arial"/>
                <w:sz w:val="20"/>
                <w:szCs w:val="20"/>
              </w:rPr>
            </w:pPr>
            <w:r>
              <w:rPr>
                <w:rFonts w:ascii="Arial" w:hAnsi="Arial" w:cs="Arial"/>
                <w:sz w:val="20"/>
                <w:szCs w:val="20"/>
              </w:rPr>
              <w:t>spherasters</w:t>
            </w:r>
          </w:p>
        </w:tc>
        <w:tc>
          <w:tcPr>
            <w:tcW w:w="1206" w:type="dxa"/>
          </w:tcPr>
          <w:p w14:paraId="7C3B2306"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03BBAA80" w14:textId="77777777" w:rsidR="00931888" w:rsidRPr="00E11FDC" w:rsidRDefault="00931888" w:rsidP="009C041F">
            <w:pPr>
              <w:rPr>
                <w:rFonts w:ascii="Arial" w:hAnsi="Arial" w:cs="Arial"/>
                <w:sz w:val="20"/>
                <w:szCs w:val="20"/>
              </w:rPr>
            </w:pPr>
            <w:r w:rsidRPr="00E11FDC">
              <w:rPr>
                <w:rFonts w:ascii="Arial" w:hAnsi="Arial" w:cs="Arial"/>
                <w:sz w:val="20"/>
                <w:szCs w:val="20"/>
              </w:rPr>
              <w:t>?</w:t>
            </w:r>
          </w:p>
        </w:tc>
        <w:tc>
          <w:tcPr>
            <w:tcW w:w="1276" w:type="dxa"/>
          </w:tcPr>
          <w:p w14:paraId="518893CA"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7F9A9B6C"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1AB1B6D7" w14:textId="77777777" w:rsidR="008E2DE8" w:rsidRPr="00A873F6" w:rsidRDefault="008E2DE8" w:rsidP="008E2DE8">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449E13C3" w14:textId="2EC012F3" w:rsidR="00931888" w:rsidRPr="00E11FDC" w:rsidRDefault="008E2DE8" w:rsidP="008E2DE8">
            <w:pPr>
              <w:rPr>
                <w:rFonts w:ascii="Arial" w:hAnsi="Arial" w:cs="Arial"/>
                <w:color w:val="BF8F00" w:themeColor="accent4" w:themeShade="BF"/>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vMerge/>
          </w:tcPr>
          <w:p w14:paraId="7F68EBF7" w14:textId="77777777" w:rsidR="00931888" w:rsidRPr="00E11FDC" w:rsidRDefault="00931888" w:rsidP="009C041F">
            <w:pPr>
              <w:rPr>
                <w:rFonts w:ascii="Arial" w:hAnsi="Arial" w:cs="Arial"/>
                <w:sz w:val="20"/>
                <w:szCs w:val="20"/>
              </w:rPr>
            </w:pPr>
          </w:p>
        </w:tc>
      </w:tr>
      <w:tr w:rsidR="00931888" w:rsidRPr="00E11FDC" w14:paraId="69EB9365" w14:textId="77777777" w:rsidTr="00A545DD">
        <w:tc>
          <w:tcPr>
            <w:tcW w:w="2014" w:type="dxa"/>
          </w:tcPr>
          <w:p w14:paraId="3A125A93" w14:textId="77777777" w:rsidR="00931888" w:rsidRDefault="00931888" w:rsidP="009C041F">
            <w:pPr>
              <w:rPr>
                <w:rFonts w:ascii="Arial" w:hAnsi="Arial" w:cs="Arial"/>
                <w:sz w:val="20"/>
                <w:szCs w:val="20"/>
              </w:rPr>
            </w:pPr>
            <w:r>
              <w:rPr>
                <w:rFonts w:ascii="Arial" w:hAnsi="Arial" w:cs="Arial"/>
                <w:sz w:val="20"/>
                <w:szCs w:val="20"/>
              </w:rPr>
              <w:t xml:space="preserve">Lower </w:t>
            </w:r>
            <w:r w:rsidRPr="00E11FDC">
              <w:rPr>
                <w:rFonts w:ascii="Arial" w:hAnsi="Arial" w:cs="Arial"/>
                <w:sz w:val="20"/>
                <w:szCs w:val="20"/>
              </w:rPr>
              <w:t>Campanian,</w:t>
            </w:r>
            <w:r>
              <w:rPr>
                <w:rFonts w:ascii="Arial" w:hAnsi="Arial" w:cs="Arial"/>
                <w:sz w:val="20"/>
                <w:szCs w:val="20"/>
              </w:rPr>
              <w:t xml:space="preserve"> </w:t>
            </w:r>
          </w:p>
          <w:p w14:paraId="6D2996D6" w14:textId="77777777" w:rsidR="00931888" w:rsidRPr="00E11FDC" w:rsidRDefault="00931888" w:rsidP="009C041F">
            <w:pPr>
              <w:rPr>
                <w:rFonts w:ascii="Arial" w:hAnsi="Arial" w:cs="Arial"/>
                <w:sz w:val="20"/>
                <w:szCs w:val="20"/>
              </w:rPr>
            </w:pPr>
            <w:r>
              <w:rPr>
                <w:rFonts w:ascii="Arial" w:hAnsi="Arial" w:cs="Arial"/>
                <w:sz w:val="20"/>
                <w:szCs w:val="20"/>
              </w:rPr>
              <w:t>Late Cretaceous</w:t>
            </w:r>
          </w:p>
          <w:p w14:paraId="6F8C7CFC"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83.6-72.1</w:t>
            </w:r>
            <w:r>
              <w:rPr>
                <w:rFonts w:ascii="Arial" w:hAnsi="Arial" w:cs="Arial"/>
                <w:sz w:val="20"/>
                <w:szCs w:val="20"/>
              </w:rPr>
              <w:t>)</w:t>
            </w:r>
          </w:p>
        </w:tc>
        <w:tc>
          <w:tcPr>
            <w:tcW w:w="1680" w:type="dxa"/>
            <w:shd w:val="clear" w:color="auto" w:fill="92D050"/>
          </w:tcPr>
          <w:p w14:paraId="7BA3C974" w14:textId="77777777" w:rsidR="00931888" w:rsidRPr="0053127E" w:rsidRDefault="00931888" w:rsidP="009C041F">
            <w:pPr>
              <w:rPr>
                <w:rFonts w:ascii="Arial" w:hAnsi="Arial" w:cs="Arial"/>
                <w:sz w:val="20"/>
                <w:szCs w:val="20"/>
              </w:rPr>
            </w:pPr>
            <w:r w:rsidRPr="0053127E">
              <w:rPr>
                <w:rFonts w:ascii="Arial" w:hAnsi="Arial" w:cs="Arial"/>
                <w:sz w:val="20"/>
                <w:szCs w:val="20"/>
              </w:rPr>
              <w:t>Zbyczyce, Poland</w:t>
            </w:r>
          </w:p>
        </w:tc>
        <w:tc>
          <w:tcPr>
            <w:tcW w:w="1488" w:type="dxa"/>
          </w:tcPr>
          <w:p w14:paraId="5574555C" w14:textId="77777777" w:rsidR="00931888" w:rsidRDefault="00931888" w:rsidP="009C041F">
            <w:pPr>
              <w:rPr>
                <w:rFonts w:ascii="Arial" w:hAnsi="Arial" w:cs="Arial"/>
                <w:color w:val="000000" w:themeColor="text1"/>
                <w:sz w:val="20"/>
                <w:szCs w:val="20"/>
              </w:rPr>
            </w:pPr>
            <w:r>
              <w:rPr>
                <w:rFonts w:ascii="Arial" w:hAnsi="Arial" w:cs="Arial"/>
                <w:color w:val="000000" w:themeColor="text1"/>
                <w:sz w:val="20"/>
                <w:szCs w:val="20"/>
              </w:rPr>
              <w:t>sterrasters</w:t>
            </w:r>
          </w:p>
          <w:p w14:paraId="6AFB8BC0" w14:textId="77777777" w:rsidR="00931888" w:rsidRPr="00D875D8" w:rsidRDefault="00931888" w:rsidP="009C041F">
            <w:pPr>
              <w:rPr>
                <w:rFonts w:ascii="Arial" w:hAnsi="Arial" w:cs="Arial"/>
                <w:color w:val="000000" w:themeColor="text1"/>
                <w:sz w:val="20"/>
                <w:szCs w:val="20"/>
              </w:rPr>
            </w:pPr>
            <w:r>
              <w:rPr>
                <w:rFonts w:ascii="Arial" w:hAnsi="Arial" w:cs="Arial"/>
                <w:color w:val="000000" w:themeColor="text1"/>
                <w:sz w:val="20"/>
                <w:szCs w:val="20"/>
              </w:rPr>
              <w:t>(optical microscope, no hilum visible)</w:t>
            </w:r>
          </w:p>
        </w:tc>
        <w:tc>
          <w:tcPr>
            <w:tcW w:w="1206" w:type="dxa"/>
          </w:tcPr>
          <w:p w14:paraId="4F2D4314" w14:textId="77777777" w:rsidR="00931888" w:rsidRDefault="00931888" w:rsidP="009C041F">
            <w:pPr>
              <w:rPr>
                <w:rFonts w:ascii="Arial" w:hAnsi="Arial" w:cs="Arial"/>
                <w:sz w:val="20"/>
                <w:szCs w:val="20"/>
              </w:rPr>
            </w:pPr>
            <w:r>
              <w:rPr>
                <w:rFonts w:ascii="Arial" w:hAnsi="Arial" w:cs="Arial"/>
                <w:sz w:val="20"/>
                <w:szCs w:val="20"/>
              </w:rPr>
              <w:t>abundant</w:t>
            </w:r>
          </w:p>
        </w:tc>
        <w:tc>
          <w:tcPr>
            <w:tcW w:w="1286" w:type="dxa"/>
          </w:tcPr>
          <w:p w14:paraId="167339B3" w14:textId="77777777" w:rsidR="00931888" w:rsidRDefault="00931888" w:rsidP="009C041F">
            <w:pPr>
              <w:rPr>
                <w:rFonts w:ascii="Arial" w:hAnsi="Arial" w:cs="Arial"/>
                <w:sz w:val="20"/>
                <w:szCs w:val="20"/>
              </w:rPr>
            </w:pPr>
            <w:r>
              <w:rPr>
                <w:rFonts w:ascii="Arial" w:hAnsi="Arial" w:cs="Arial"/>
                <w:sz w:val="20"/>
                <w:szCs w:val="20"/>
              </w:rPr>
              <w:t>90-195 x 90-150</w:t>
            </w:r>
          </w:p>
        </w:tc>
        <w:tc>
          <w:tcPr>
            <w:tcW w:w="1276" w:type="dxa"/>
          </w:tcPr>
          <w:p w14:paraId="5D793CED"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0F233315" w14:textId="77777777" w:rsidR="00931888" w:rsidRPr="00ED3CA4" w:rsidRDefault="00931888" w:rsidP="009C041F">
            <w:pPr>
              <w:rPr>
                <w:rFonts w:ascii="Arial" w:hAnsi="Arial" w:cs="Arial"/>
                <w:sz w:val="20"/>
                <w:szCs w:val="20"/>
              </w:rPr>
            </w:pPr>
            <w:r w:rsidRPr="00ED3CA4">
              <w:rPr>
                <w:rFonts w:ascii="Arial" w:hAnsi="Arial" w:cs="Arial"/>
                <w:sz w:val="20"/>
                <w:szCs w:val="20"/>
              </w:rPr>
              <w:t>?</w:t>
            </w:r>
          </w:p>
        </w:tc>
        <w:tc>
          <w:tcPr>
            <w:tcW w:w="2503" w:type="dxa"/>
          </w:tcPr>
          <w:p w14:paraId="546B5E15" w14:textId="77777777" w:rsidR="00931888" w:rsidRPr="008E2DE8" w:rsidRDefault="00931888" w:rsidP="009C041F">
            <w:pPr>
              <w:rPr>
                <w:rFonts w:ascii="Arial" w:hAnsi="Arial" w:cs="Arial"/>
                <w:strike/>
                <w:color w:val="000000" w:themeColor="text1"/>
                <w:sz w:val="20"/>
                <w:szCs w:val="20"/>
              </w:rPr>
            </w:pPr>
            <w:r w:rsidRPr="008E2DE8">
              <w:rPr>
                <w:rFonts w:ascii="Arial" w:hAnsi="Arial" w:cs="Arial"/>
                <w:i/>
                <w:strike/>
                <w:color w:val="000000" w:themeColor="text1"/>
                <w:sz w:val="20"/>
                <w:szCs w:val="20"/>
              </w:rPr>
              <w:t xml:space="preserve">Geodia </w:t>
            </w:r>
            <w:r w:rsidRPr="008E2DE8">
              <w:rPr>
                <w:rFonts w:ascii="Arial" w:hAnsi="Arial" w:cs="Arial"/>
                <w:strike/>
                <w:color w:val="000000" w:themeColor="text1"/>
                <w:sz w:val="20"/>
                <w:szCs w:val="20"/>
              </w:rPr>
              <w:t>sp.</w:t>
            </w:r>
          </w:p>
          <w:p w14:paraId="360520F9" w14:textId="4D6A216E" w:rsidR="00931888" w:rsidRPr="00ED3CA4" w:rsidRDefault="008E2DE8" w:rsidP="009C041F">
            <w:pPr>
              <w:rPr>
                <w:rFonts w:ascii="Arial" w:hAnsi="Arial" w:cs="Arial"/>
                <w:color w:val="7030A0"/>
                <w:sz w:val="20"/>
                <w:szCs w:val="20"/>
              </w:rPr>
            </w:pPr>
            <w:r w:rsidRPr="008E2DE8">
              <w:rPr>
                <w:rFonts w:ascii="Arial" w:hAnsi="Arial" w:cs="Arial"/>
                <w:i/>
                <w:color w:val="7030A0"/>
                <w:sz w:val="20"/>
                <w:szCs w:val="20"/>
              </w:rPr>
              <w:t>Stelletta</w:t>
            </w:r>
            <w:r>
              <w:rPr>
                <w:rFonts w:ascii="Arial" w:hAnsi="Arial" w:cs="Arial"/>
                <w:color w:val="7030A0"/>
                <w:sz w:val="20"/>
                <w:szCs w:val="20"/>
              </w:rPr>
              <w:t xml:space="preserve"> sp.?</w:t>
            </w:r>
          </w:p>
          <w:p w14:paraId="7DCEC606" w14:textId="77777777" w:rsidR="00931888" w:rsidRPr="00ED3CA4" w:rsidRDefault="00931888" w:rsidP="009C041F">
            <w:pPr>
              <w:rPr>
                <w:rFonts w:ascii="Arial" w:hAnsi="Arial" w:cs="Arial"/>
                <w:color w:val="000000" w:themeColor="text1"/>
                <w:sz w:val="20"/>
                <w:szCs w:val="20"/>
              </w:rPr>
            </w:pPr>
            <w:r w:rsidRPr="00ED3CA4">
              <w:rPr>
                <w:rFonts w:ascii="Arial" w:hAnsi="Arial" w:cs="Arial"/>
                <w:color w:val="000000" w:themeColor="text1"/>
                <w:sz w:val="20"/>
                <w:szCs w:val="20"/>
              </w:rPr>
              <w:t xml:space="preserve">(the </w:t>
            </w:r>
            <w:r w:rsidRPr="00ED3CA4">
              <w:rPr>
                <w:rFonts w:ascii="Arial" w:hAnsi="Arial" w:cs="Arial"/>
                <w:i/>
                <w:color w:val="000000" w:themeColor="text1"/>
                <w:sz w:val="20"/>
                <w:szCs w:val="20"/>
              </w:rPr>
              <w:t>Geodia</w:t>
            </w:r>
            <w:r w:rsidRPr="00ED3CA4">
              <w:rPr>
                <w:rFonts w:ascii="Arial" w:hAnsi="Arial" w:cs="Arial"/>
                <w:color w:val="000000" w:themeColor="text1"/>
                <w:sz w:val="20"/>
                <w:szCs w:val="20"/>
              </w:rPr>
              <w:t xml:space="preserve"> sp. whole specimen is dubious and probably due to sterraster contamination (Wiedenmeyer, 1994; </w:t>
            </w:r>
            <w:r w:rsidRPr="00ED3CA4">
              <w:rPr>
                <w:rFonts w:ascii="Arial" w:hAnsi="Arial" w:cs="Arial"/>
                <w:sz w:val="20"/>
                <w:szCs w:val="20"/>
              </w:rPr>
              <w:t>E. Swierczewska Gladysz</w:t>
            </w:r>
            <w:r>
              <w:rPr>
                <w:rFonts w:ascii="Arial" w:hAnsi="Arial" w:cs="Arial"/>
                <w:sz w:val="20"/>
                <w:szCs w:val="20"/>
              </w:rPr>
              <w:t>, pers. comm.)</w:t>
            </w:r>
          </w:p>
          <w:p w14:paraId="008FBEA8" w14:textId="77777777" w:rsidR="00931888" w:rsidRPr="00ED3CA4" w:rsidRDefault="00931888" w:rsidP="009C041F">
            <w:pPr>
              <w:rPr>
                <w:rFonts w:ascii="Arial" w:hAnsi="Arial" w:cs="Arial"/>
                <w:i/>
                <w:color w:val="7030A0"/>
                <w:sz w:val="20"/>
                <w:szCs w:val="20"/>
              </w:rPr>
            </w:pPr>
          </w:p>
        </w:tc>
        <w:tc>
          <w:tcPr>
            <w:tcW w:w="1397" w:type="dxa"/>
          </w:tcPr>
          <w:p w14:paraId="2591EADB" w14:textId="77777777" w:rsidR="00931888" w:rsidRDefault="00931888" w:rsidP="009C041F">
            <w:pPr>
              <w:rPr>
                <w:rFonts w:ascii="Arial" w:hAnsi="Arial" w:cs="Arial"/>
                <w:sz w:val="20"/>
                <w:szCs w:val="20"/>
              </w:rPr>
            </w:pPr>
            <w:r>
              <w:rPr>
                <w:rFonts w:ascii="Arial" w:hAnsi="Arial" w:cs="Arial"/>
                <w:sz w:val="20"/>
                <w:szCs w:val="20"/>
              </w:rPr>
              <w:t>Hurcewicz (1966)</w:t>
            </w:r>
          </w:p>
        </w:tc>
      </w:tr>
      <w:tr w:rsidR="00931888" w:rsidRPr="00E11FDC" w14:paraId="28EDE6ED" w14:textId="77777777" w:rsidTr="00A545DD">
        <w:tc>
          <w:tcPr>
            <w:tcW w:w="2014" w:type="dxa"/>
          </w:tcPr>
          <w:p w14:paraId="0D828C1C" w14:textId="77777777" w:rsidR="00931888" w:rsidRDefault="00931888" w:rsidP="009C041F">
            <w:pPr>
              <w:rPr>
                <w:rFonts w:ascii="Arial" w:hAnsi="Arial" w:cs="Arial"/>
                <w:sz w:val="20"/>
                <w:szCs w:val="20"/>
              </w:rPr>
            </w:pPr>
            <w:r w:rsidRPr="00E11FDC">
              <w:rPr>
                <w:rFonts w:ascii="Arial" w:hAnsi="Arial" w:cs="Arial"/>
                <w:sz w:val="20"/>
                <w:szCs w:val="20"/>
              </w:rPr>
              <w:t>Campanian,</w:t>
            </w:r>
            <w:r>
              <w:rPr>
                <w:rFonts w:ascii="Arial" w:hAnsi="Arial" w:cs="Arial"/>
                <w:sz w:val="20"/>
                <w:szCs w:val="20"/>
              </w:rPr>
              <w:t xml:space="preserve"> </w:t>
            </w:r>
          </w:p>
          <w:p w14:paraId="6445B415" w14:textId="77777777" w:rsidR="00931888" w:rsidRPr="00E11FDC" w:rsidRDefault="00931888" w:rsidP="009C041F">
            <w:pPr>
              <w:rPr>
                <w:rFonts w:ascii="Arial" w:hAnsi="Arial" w:cs="Arial"/>
                <w:sz w:val="20"/>
                <w:szCs w:val="20"/>
              </w:rPr>
            </w:pPr>
            <w:r>
              <w:rPr>
                <w:rFonts w:ascii="Arial" w:hAnsi="Arial" w:cs="Arial"/>
                <w:sz w:val="20"/>
                <w:szCs w:val="20"/>
              </w:rPr>
              <w:t>Late Cretaceous</w:t>
            </w:r>
          </w:p>
          <w:p w14:paraId="611A8662"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83.6-72.1</w:t>
            </w:r>
            <w:r>
              <w:rPr>
                <w:rFonts w:ascii="Arial" w:hAnsi="Arial" w:cs="Arial"/>
                <w:sz w:val="20"/>
                <w:szCs w:val="20"/>
              </w:rPr>
              <w:t>)</w:t>
            </w:r>
          </w:p>
        </w:tc>
        <w:tc>
          <w:tcPr>
            <w:tcW w:w="1680" w:type="dxa"/>
            <w:shd w:val="clear" w:color="auto" w:fill="92D050"/>
          </w:tcPr>
          <w:p w14:paraId="51A24800" w14:textId="77777777" w:rsidR="00931888" w:rsidRPr="00E11FDC" w:rsidRDefault="00931888" w:rsidP="009C041F">
            <w:pPr>
              <w:rPr>
                <w:rFonts w:ascii="Arial" w:hAnsi="Arial" w:cs="Arial"/>
                <w:sz w:val="20"/>
                <w:szCs w:val="20"/>
              </w:rPr>
            </w:pPr>
            <w:r>
              <w:rPr>
                <w:rFonts w:ascii="Arial" w:hAnsi="Arial" w:cs="Arial"/>
                <w:sz w:val="20"/>
                <w:szCs w:val="20"/>
              </w:rPr>
              <w:t>Oberg (N Germany)</w:t>
            </w:r>
          </w:p>
        </w:tc>
        <w:tc>
          <w:tcPr>
            <w:tcW w:w="1488" w:type="dxa"/>
          </w:tcPr>
          <w:p w14:paraId="59B0FF24" w14:textId="77777777" w:rsidR="00931888" w:rsidRPr="00D875D8" w:rsidRDefault="00931888" w:rsidP="009C041F">
            <w:pPr>
              <w:rPr>
                <w:rFonts w:ascii="Arial" w:hAnsi="Arial" w:cs="Arial"/>
                <w:color w:val="000000" w:themeColor="text1"/>
                <w:sz w:val="20"/>
                <w:szCs w:val="20"/>
              </w:rPr>
            </w:pPr>
            <w:r w:rsidRPr="00D875D8">
              <w:rPr>
                <w:rFonts w:ascii="Arial" w:hAnsi="Arial" w:cs="Arial"/>
                <w:color w:val="000000" w:themeColor="text1"/>
                <w:sz w:val="20"/>
                <w:szCs w:val="20"/>
              </w:rPr>
              <w:t>rhax,</w:t>
            </w:r>
          </w:p>
          <w:p w14:paraId="7638EB6E" w14:textId="77777777" w:rsidR="00931888" w:rsidRPr="00D875D8" w:rsidRDefault="00931888" w:rsidP="009C041F">
            <w:pPr>
              <w:rPr>
                <w:rFonts w:ascii="Arial" w:hAnsi="Arial" w:cs="Arial"/>
                <w:color w:val="000000" w:themeColor="text1"/>
                <w:sz w:val="20"/>
                <w:szCs w:val="20"/>
              </w:rPr>
            </w:pPr>
            <w:r w:rsidRPr="00D875D8">
              <w:rPr>
                <w:rFonts w:ascii="Arial" w:hAnsi="Arial" w:cs="Arial"/>
                <w:color w:val="000000" w:themeColor="text1"/>
                <w:sz w:val="20"/>
                <w:szCs w:val="20"/>
              </w:rPr>
              <w:t>sterrasters</w:t>
            </w:r>
          </w:p>
          <w:p w14:paraId="00ACD59F" w14:textId="77777777" w:rsidR="00931888" w:rsidRPr="00D875D8" w:rsidRDefault="00931888" w:rsidP="009C041F">
            <w:pPr>
              <w:rPr>
                <w:rFonts w:ascii="Arial" w:hAnsi="Arial" w:cs="Arial"/>
                <w:color w:val="000000" w:themeColor="text1"/>
                <w:sz w:val="20"/>
                <w:szCs w:val="20"/>
              </w:rPr>
            </w:pPr>
            <w:r w:rsidRPr="00D875D8">
              <w:rPr>
                <w:rFonts w:ascii="Arial" w:hAnsi="Arial" w:cs="Arial"/>
                <w:color w:val="000000" w:themeColor="text1"/>
                <w:sz w:val="20"/>
                <w:szCs w:val="20"/>
              </w:rPr>
              <w:t>(optical microscope)</w:t>
            </w:r>
          </w:p>
          <w:p w14:paraId="018BF594" w14:textId="77777777" w:rsidR="00931888" w:rsidRDefault="00931888" w:rsidP="009C041F">
            <w:pPr>
              <w:rPr>
                <w:rFonts w:ascii="Arial" w:hAnsi="Arial" w:cs="Arial"/>
                <w:sz w:val="20"/>
                <w:szCs w:val="20"/>
              </w:rPr>
            </w:pPr>
          </w:p>
        </w:tc>
        <w:tc>
          <w:tcPr>
            <w:tcW w:w="1206" w:type="dxa"/>
          </w:tcPr>
          <w:p w14:paraId="7158E6CF" w14:textId="77777777" w:rsidR="00931888" w:rsidRDefault="00931888" w:rsidP="009C041F">
            <w:pPr>
              <w:rPr>
                <w:rFonts w:ascii="Arial" w:hAnsi="Arial" w:cs="Arial"/>
                <w:sz w:val="20"/>
                <w:szCs w:val="20"/>
              </w:rPr>
            </w:pPr>
            <w:r>
              <w:rPr>
                <w:rFonts w:ascii="Arial" w:hAnsi="Arial" w:cs="Arial"/>
                <w:sz w:val="20"/>
                <w:szCs w:val="20"/>
              </w:rPr>
              <w:t>?</w:t>
            </w:r>
          </w:p>
        </w:tc>
        <w:tc>
          <w:tcPr>
            <w:tcW w:w="1286" w:type="dxa"/>
          </w:tcPr>
          <w:p w14:paraId="7A9B99CD"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3E685611"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43BAA91C"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tcPr>
          <w:p w14:paraId="7ADC6F5D" w14:textId="77777777" w:rsidR="008C787E" w:rsidRPr="00A873F6" w:rsidRDefault="008C787E" w:rsidP="008C787E">
            <w:pPr>
              <w:rPr>
                <w:rFonts w:ascii="Arial" w:hAnsi="Arial" w:cs="Arial"/>
                <w:i/>
                <w:color w:val="7030A0"/>
                <w:sz w:val="20"/>
                <w:szCs w:val="20"/>
              </w:rPr>
            </w:pPr>
            <w:r w:rsidRPr="00A873F6">
              <w:rPr>
                <w:rFonts w:ascii="Arial" w:hAnsi="Arial" w:cs="Arial"/>
                <w:i/>
                <w:color w:val="7030A0"/>
                <w:sz w:val="20"/>
                <w:szCs w:val="20"/>
              </w:rPr>
              <w:t>Rhaxella</w:t>
            </w:r>
            <w:r>
              <w:rPr>
                <w:rFonts w:ascii="Arial" w:hAnsi="Arial" w:cs="Arial"/>
                <w:i/>
                <w:color w:val="7030A0"/>
                <w:sz w:val="20"/>
                <w:szCs w:val="20"/>
              </w:rPr>
              <w:t xml:space="preserve"> sorbyana</w:t>
            </w:r>
          </w:p>
          <w:p w14:paraId="0C266895" w14:textId="75A945FB" w:rsidR="00931888" w:rsidRPr="00E5703F" w:rsidRDefault="008C787E" w:rsidP="008C787E">
            <w:pPr>
              <w:rPr>
                <w:rFonts w:ascii="Arial" w:hAnsi="Arial" w:cs="Arial"/>
                <w:strike/>
                <w:color w:val="000000" w:themeColor="text1"/>
                <w:sz w:val="20"/>
                <w:szCs w:val="20"/>
              </w:rPr>
            </w:pPr>
            <w:r w:rsidRPr="007279DB">
              <w:rPr>
                <w:rFonts w:ascii="Arial" w:hAnsi="Arial" w:cs="Arial"/>
                <w:i/>
                <w:color w:val="7030A0"/>
                <w:sz w:val="20"/>
                <w:szCs w:val="20"/>
                <w:lang w:val="en-GB"/>
              </w:rPr>
              <w:t>Rhaxelloides sphaerica</w:t>
            </w:r>
            <w:r>
              <w:rPr>
                <w:rFonts w:ascii="Arial" w:hAnsi="Arial" w:cs="Arial"/>
                <w:color w:val="7030A0"/>
                <w:sz w:val="20"/>
                <w:szCs w:val="20"/>
              </w:rPr>
              <w:t>?</w:t>
            </w:r>
          </w:p>
        </w:tc>
        <w:tc>
          <w:tcPr>
            <w:tcW w:w="1397" w:type="dxa"/>
          </w:tcPr>
          <w:p w14:paraId="3886DD8B" w14:textId="54F55A17" w:rsidR="00931888" w:rsidRPr="00E11FDC" w:rsidRDefault="00931888" w:rsidP="009C041F">
            <w:pPr>
              <w:rPr>
                <w:rFonts w:ascii="Arial" w:hAnsi="Arial" w:cs="Arial"/>
                <w:sz w:val="20"/>
                <w:szCs w:val="20"/>
              </w:rPr>
            </w:pPr>
            <w:r>
              <w:rPr>
                <w:rFonts w:ascii="Arial" w:hAnsi="Arial" w:cs="Arial"/>
                <w:sz w:val="20"/>
                <w:szCs w:val="20"/>
              </w:rPr>
              <w:t>Schrammen (1924, p. 41, pl. VII)</w:t>
            </w:r>
          </w:p>
        </w:tc>
      </w:tr>
      <w:tr w:rsidR="00931888" w:rsidRPr="00E11FDC" w14:paraId="6FA05D5A" w14:textId="77777777" w:rsidTr="00A545DD">
        <w:tc>
          <w:tcPr>
            <w:tcW w:w="2014" w:type="dxa"/>
          </w:tcPr>
          <w:p w14:paraId="49C0EC3C" w14:textId="77777777" w:rsidR="00931888" w:rsidRDefault="00931888" w:rsidP="009C041F">
            <w:pPr>
              <w:rPr>
                <w:rFonts w:ascii="Arial" w:hAnsi="Arial" w:cs="Arial"/>
                <w:sz w:val="20"/>
                <w:szCs w:val="20"/>
              </w:rPr>
            </w:pPr>
            <w:r w:rsidRPr="00E11FDC">
              <w:rPr>
                <w:rFonts w:ascii="Arial" w:hAnsi="Arial" w:cs="Arial"/>
                <w:sz w:val="20"/>
                <w:szCs w:val="20"/>
              </w:rPr>
              <w:t>Lower Campanian</w:t>
            </w:r>
            <w:r>
              <w:rPr>
                <w:rFonts w:ascii="Arial" w:hAnsi="Arial" w:cs="Arial"/>
                <w:sz w:val="20"/>
                <w:szCs w:val="20"/>
              </w:rPr>
              <w:t>,</w:t>
            </w:r>
          </w:p>
          <w:p w14:paraId="0933A759" w14:textId="77777777" w:rsidR="00931888"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 xml:space="preserve">Cretaceous </w:t>
            </w:r>
          </w:p>
          <w:p w14:paraId="1DA7A3E0"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 (83.6)</w:t>
            </w:r>
          </w:p>
        </w:tc>
        <w:tc>
          <w:tcPr>
            <w:tcW w:w="1680" w:type="dxa"/>
            <w:shd w:val="clear" w:color="auto" w:fill="92D050"/>
          </w:tcPr>
          <w:p w14:paraId="43469819" w14:textId="77777777" w:rsidR="00931888" w:rsidRPr="00E11FDC" w:rsidRDefault="00931888" w:rsidP="009C041F">
            <w:pPr>
              <w:rPr>
                <w:rFonts w:ascii="Arial" w:hAnsi="Arial" w:cs="Arial"/>
                <w:sz w:val="20"/>
                <w:szCs w:val="20"/>
              </w:rPr>
            </w:pPr>
            <w:r w:rsidRPr="00E11FDC">
              <w:rPr>
                <w:rFonts w:ascii="Arial" w:hAnsi="Arial" w:cs="Arial"/>
                <w:sz w:val="20"/>
                <w:szCs w:val="20"/>
              </w:rPr>
              <w:t>Höver (N Germany)</w:t>
            </w:r>
          </w:p>
        </w:tc>
        <w:tc>
          <w:tcPr>
            <w:tcW w:w="1488" w:type="dxa"/>
          </w:tcPr>
          <w:p w14:paraId="0645DB1D" w14:textId="77777777" w:rsidR="00931888" w:rsidRPr="00E11FDC" w:rsidRDefault="00931888" w:rsidP="009C041F">
            <w:pPr>
              <w:rPr>
                <w:rFonts w:ascii="Arial" w:hAnsi="Arial" w:cs="Arial"/>
                <w:sz w:val="20"/>
                <w:szCs w:val="20"/>
              </w:rPr>
            </w:pPr>
            <w:r>
              <w:rPr>
                <w:rFonts w:ascii="Arial" w:hAnsi="Arial" w:cs="Arial"/>
                <w:sz w:val="20"/>
                <w:szCs w:val="20"/>
              </w:rPr>
              <w:t>selenaster (SEM, surface visible)</w:t>
            </w:r>
          </w:p>
        </w:tc>
        <w:tc>
          <w:tcPr>
            <w:tcW w:w="1206" w:type="dxa"/>
          </w:tcPr>
          <w:p w14:paraId="40F3ADD1"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5F60134D" w14:textId="77777777" w:rsidR="00931888" w:rsidRPr="00E11FDC" w:rsidRDefault="00931888" w:rsidP="009C041F">
            <w:pPr>
              <w:rPr>
                <w:rFonts w:ascii="Arial" w:hAnsi="Arial" w:cs="Arial"/>
                <w:sz w:val="20"/>
                <w:szCs w:val="20"/>
              </w:rPr>
            </w:pPr>
            <w:r w:rsidRPr="00E11FDC">
              <w:rPr>
                <w:rFonts w:ascii="Arial" w:hAnsi="Arial" w:cs="Arial"/>
                <w:sz w:val="20"/>
                <w:szCs w:val="20"/>
              </w:rPr>
              <w:t>120-150 x 75-90</w:t>
            </w:r>
          </w:p>
        </w:tc>
        <w:tc>
          <w:tcPr>
            <w:tcW w:w="1276" w:type="dxa"/>
          </w:tcPr>
          <w:p w14:paraId="03D14BCA"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0F553D8E"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54273AC4" w14:textId="77777777" w:rsidR="00931888" w:rsidRPr="00E5703F" w:rsidRDefault="00931888" w:rsidP="009C041F">
            <w:pPr>
              <w:rPr>
                <w:rFonts w:ascii="Arial" w:hAnsi="Arial" w:cs="Arial"/>
                <w:strike/>
                <w:color w:val="000000" w:themeColor="text1"/>
                <w:sz w:val="20"/>
                <w:szCs w:val="20"/>
              </w:rPr>
            </w:pPr>
            <w:r w:rsidRPr="00E5703F">
              <w:rPr>
                <w:rFonts w:ascii="Arial" w:hAnsi="Arial" w:cs="Arial"/>
                <w:strike/>
                <w:color w:val="000000" w:themeColor="text1"/>
                <w:sz w:val="20"/>
                <w:szCs w:val="20"/>
              </w:rPr>
              <w:t>Geodiidae</w:t>
            </w:r>
          </w:p>
          <w:p w14:paraId="0006444E" w14:textId="77777777" w:rsidR="00931888" w:rsidRPr="00E5703F" w:rsidRDefault="00931888" w:rsidP="009C041F">
            <w:pPr>
              <w:rPr>
                <w:rFonts w:ascii="Arial" w:hAnsi="Arial" w:cs="Arial"/>
                <w:color w:val="7030A0"/>
                <w:sz w:val="20"/>
                <w:szCs w:val="20"/>
              </w:rPr>
            </w:pPr>
            <w:r w:rsidRPr="00F33382">
              <w:rPr>
                <w:rFonts w:ascii="Arial" w:hAnsi="Arial" w:cs="Arial"/>
                <w:i/>
                <w:color w:val="7030A0"/>
                <w:sz w:val="20"/>
                <w:szCs w:val="20"/>
              </w:rPr>
              <w:t>Placospongia</w:t>
            </w:r>
            <w:r w:rsidRPr="00F33382">
              <w:rPr>
                <w:rFonts w:ascii="Arial" w:hAnsi="Arial" w:cs="Arial"/>
                <w:color w:val="7030A0"/>
                <w:sz w:val="20"/>
                <w:szCs w:val="20"/>
              </w:rPr>
              <w:t xml:space="preserve"> sp.</w:t>
            </w:r>
          </w:p>
        </w:tc>
        <w:tc>
          <w:tcPr>
            <w:tcW w:w="1397" w:type="dxa"/>
          </w:tcPr>
          <w:p w14:paraId="0B770250" w14:textId="77777777" w:rsidR="00931888" w:rsidRPr="00F33382" w:rsidRDefault="00931888" w:rsidP="009C041F">
            <w:pPr>
              <w:rPr>
                <w:rFonts w:ascii="Arial" w:hAnsi="Arial" w:cs="Arial"/>
                <w:sz w:val="20"/>
                <w:szCs w:val="20"/>
              </w:rPr>
            </w:pPr>
            <w:r w:rsidRPr="00E11FDC">
              <w:rPr>
                <w:rFonts w:ascii="Arial" w:hAnsi="Arial" w:cs="Arial"/>
                <w:sz w:val="20"/>
                <w:szCs w:val="20"/>
              </w:rPr>
              <w:t>Gruber &amp; Reitner (1991)</w:t>
            </w:r>
          </w:p>
        </w:tc>
      </w:tr>
      <w:tr w:rsidR="00931888" w:rsidRPr="00E11FDC" w14:paraId="7C40D30F" w14:textId="77777777" w:rsidTr="00A545DD">
        <w:tc>
          <w:tcPr>
            <w:tcW w:w="2014" w:type="dxa"/>
            <w:shd w:val="clear" w:color="auto" w:fill="auto"/>
          </w:tcPr>
          <w:p w14:paraId="762A2638" w14:textId="77777777" w:rsidR="00931888" w:rsidRDefault="00931888" w:rsidP="009C041F">
            <w:pPr>
              <w:rPr>
                <w:rFonts w:ascii="Arial" w:hAnsi="Arial" w:cs="Arial"/>
                <w:sz w:val="20"/>
                <w:szCs w:val="20"/>
              </w:rPr>
            </w:pPr>
            <w:r w:rsidRPr="00E11FDC">
              <w:rPr>
                <w:rFonts w:ascii="Arial" w:hAnsi="Arial" w:cs="Arial"/>
                <w:sz w:val="20"/>
                <w:szCs w:val="20"/>
              </w:rPr>
              <w:t>Lower Maastritchian</w:t>
            </w:r>
          </w:p>
          <w:p w14:paraId="4A0928F4" w14:textId="77777777" w:rsidR="00931888" w:rsidRPr="00E11FDC" w:rsidRDefault="00931888" w:rsidP="009C041F">
            <w:pPr>
              <w:rPr>
                <w:rFonts w:ascii="Arial" w:hAnsi="Arial" w:cs="Arial"/>
                <w:sz w:val="20"/>
                <w:szCs w:val="20"/>
              </w:rPr>
            </w:pPr>
            <w:r>
              <w:rPr>
                <w:rFonts w:ascii="Arial" w:hAnsi="Arial" w:cs="Arial"/>
                <w:sz w:val="20"/>
                <w:szCs w:val="20"/>
              </w:rPr>
              <w:t>Late</w:t>
            </w:r>
            <w:r w:rsidRPr="00E11FDC">
              <w:rPr>
                <w:rFonts w:ascii="Arial" w:hAnsi="Arial" w:cs="Arial"/>
                <w:sz w:val="20"/>
                <w:szCs w:val="20"/>
              </w:rPr>
              <w:t xml:space="preserve"> Cretaceous</w:t>
            </w:r>
          </w:p>
          <w:p w14:paraId="5C750729"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72.1-66.0)</w:t>
            </w:r>
          </w:p>
        </w:tc>
        <w:tc>
          <w:tcPr>
            <w:tcW w:w="1680" w:type="dxa"/>
            <w:shd w:val="clear" w:color="auto" w:fill="92D050"/>
          </w:tcPr>
          <w:p w14:paraId="10A086AA" w14:textId="77777777" w:rsidR="00931888" w:rsidRPr="00E11FDC" w:rsidRDefault="00931888" w:rsidP="009C041F">
            <w:pPr>
              <w:rPr>
                <w:rFonts w:ascii="Arial" w:hAnsi="Arial" w:cs="Arial"/>
                <w:sz w:val="20"/>
                <w:szCs w:val="20"/>
              </w:rPr>
            </w:pPr>
            <w:r w:rsidRPr="00E11FDC">
              <w:rPr>
                <w:rFonts w:ascii="Arial" w:hAnsi="Arial" w:cs="Arial"/>
                <w:sz w:val="20"/>
                <w:szCs w:val="20"/>
              </w:rPr>
              <w:t>Trimingham Chalk</w:t>
            </w:r>
            <w:r>
              <w:rPr>
                <w:rFonts w:ascii="Arial" w:hAnsi="Arial" w:cs="Arial"/>
                <w:sz w:val="20"/>
                <w:szCs w:val="20"/>
              </w:rPr>
              <w:t xml:space="preserve">, </w:t>
            </w:r>
            <w:r w:rsidRPr="00E11FDC">
              <w:rPr>
                <w:rFonts w:ascii="Arial" w:hAnsi="Arial" w:cs="Arial"/>
                <w:sz w:val="20"/>
                <w:szCs w:val="20"/>
              </w:rPr>
              <w:t>Trimingham beach</w:t>
            </w:r>
            <w:r>
              <w:rPr>
                <w:rFonts w:ascii="Arial" w:hAnsi="Arial" w:cs="Arial"/>
                <w:sz w:val="20"/>
                <w:szCs w:val="20"/>
              </w:rPr>
              <w:t xml:space="preserve">, </w:t>
            </w:r>
            <w:r w:rsidRPr="00E11FDC">
              <w:rPr>
                <w:rFonts w:ascii="Arial" w:hAnsi="Arial" w:cs="Arial"/>
                <w:sz w:val="20"/>
                <w:szCs w:val="20"/>
              </w:rPr>
              <w:t>Norfolk</w:t>
            </w:r>
            <w:r>
              <w:rPr>
                <w:rFonts w:ascii="Arial" w:hAnsi="Arial" w:cs="Arial"/>
                <w:sz w:val="20"/>
                <w:szCs w:val="20"/>
              </w:rPr>
              <w:t>, UK</w:t>
            </w:r>
          </w:p>
        </w:tc>
        <w:tc>
          <w:tcPr>
            <w:tcW w:w="1488" w:type="dxa"/>
            <w:shd w:val="clear" w:color="auto" w:fill="auto"/>
          </w:tcPr>
          <w:p w14:paraId="795AE845" w14:textId="77777777" w:rsidR="00931888" w:rsidRDefault="00931888" w:rsidP="009C041F">
            <w:pPr>
              <w:rPr>
                <w:rFonts w:ascii="Arial" w:hAnsi="Arial" w:cs="Arial"/>
                <w:sz w:val="20"/>
                <w:szCs w:val="20"/>
              </w:rPr>
            </w:pPr>
            <w:r>
              <w:rPr>
                <w:rFonts w:ascii="Arial" w:hAnsi="Arial" w:cs="Arial"/>
                <w:sz w:val="20"/>
                <w:szCs w:val="20"/>
              </w:rPr>
              <w:t>sphere, (smooth</w:t>
            </w:r>
            <w:r w:rsidRPr="00E11FDC">
              <w:rPr>
                <w:rFonts w:ascii="Arial" w:hAnsi="Arial" w:cs="Arial"/>
                <w:sz w:val="20"/>
                <w:szCs w:val="20"/>
              </w:rPr>
              <w:t xml:space="preserve"> but hilum present</w:t>
            </w:r>
            <w:r>
              <w:rPr>
                <w:rFonts w:ascii="Arial" w:hAnsi="Arial" w:cs="Arial"/>
                <w:sz w:val="20"/>
                <w:szCs w:val="20"/>
              </w:rPr>
              <w:t>)</w:t>
            </w:r>
          </w:p>
          <w:p w14:paraId="2F8D87F8" w14:textId="77777777" w:rsidR="00931888" w:rsidRPr="00E11FDC" w:rsidRDefault="00931888" w:rsidP="009C041F">
            <w:pPr>
              <w:rPr>
                <w:rFonts w:ascii="Arial" w:hAnsi="Arial" w:cs="Arial"/>
                <w:sz w:val="20"/>
                <w:szCs w:val="20"/>
              </w:rPr>
            </w:pPr>
            <w:r>
              <w:rPr>
                <w:rFonts w:ascii="Arial" w:hAnsi="Arial" w:cs="Arial"/>
                <w:sz w:val="20"/>
                <w:szCs w:val="20"/>
              </w:rPr>
              <w:t>(drawing)</w:t>
            </w:r>
          </w:p>
        </w:tc>
        <w:tc>
          <w:tcPr>
            <w:tcW w:w="1206" w:type="dxa"/>
            <w:shd w:val="clear" w:color="auto" w:fill="auto"/>
          </w:tcPr>
          <w:p w14:paraId="63A5F3F5" w14:textId="77777777" w:rsidR="00931888" w:rsidRPr="00E11FDC" w:rsidRDefault="00931888" w:rsidP="009C041F">
            <w:pPr>
              <w:rPr>
                <w:rFonts w:ascii="Arial" w:hAnsi="Arial" w:cs="Arial"/>
                <w:sz w:val="20"/>
                <w:szCs w:val="20"/>
              </w:rPr>
            </w:pPr>
            <w:r w:rsidRPr="00E11FDC">
              <w:rPr>
                <w:rFonts w:ascii="Arial" w:hAnsi="Arial" w:cs="Arial"/>
                <w:sz w:val="20"/>
                <w:szCs w:val="20"/>
              </w:rPr>
              <w:t>abundant</w:t>
            </w:r>
          </w:p>
        </w:tc>
        <w:tc>
          <w:tcPr>
            <w:tcW w:w="1286" w:type="dxa"/>
            <w:shd w:val="clear" w:color="auto" w:fill="auto"/>
          </w:tcPr>
          <w:p w14:paraId="708CE70D" w14:textId="77777777" w:rsidR="00931888" w:rsidRPr="00E11FDC" w:rsidRDefault="00931888" w:rsidP="009C041F">
            <w:pPr>
              <w:rPr>
                <w:rFonts w:ascii="Arial" w:hAnsi="Arial" w:cs="Arial"/>
                <w:sz w:val="20"/>
                <w:szCs w:val="20"/>
              </w:rPr>
            </w:pPr>
            <w:r w:rsidRPr="00E11FDC">
              <w:rPr>
                <w:rFonts w:ascii="Arial" w:hAnsi="Arial" w:cs="Arial"/>
                <w:sz w:val="20"/>
                <w:szCs w:val="20"/>
              </w:rPr>
              <w:t>72-290</w:t>
            </w:r>
          </w:p>
        </w:tc>
        <w:tc>
          <w:tcPr>
            <w:tcW w:w="1276" w:type="dxa"/>
            <w:shd w:val="clear" w:color="auto" w:fill="auto"/>
          </w:tcPr>
          <w:p w14:paraId="6888D0E3"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63C27558"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361CABDA" w14:textId="77777777" w:rsidR="00931888" w:rsidRPr="00740D63" w:rsidRDefault="00931888" w:rsidP="009C041F">
            <w:pPr>
              <w:rPr>
                <w:rFonts w:ascii="Arial" w:hAnsi="Arial" w:cs="Arial"/>
                <w:color w:val="000000" w:themeColor="text1"/>
                <w:sz w:val="20"/>
                <w:szCs w:val="20"/>
              </w:rPr>
            </w:pPr>
            <w:r w:rsidRPr="00740D63">
              <w:rPr>
                <w:rFonts w:ascii="Arial" w:hAnsi="Arial" w:cs="Arial"/>
                <w:i/>
                <w:color w:val="000000" w:themeColor="text1"/>
                <w:sz w:val="20"/>
                <w:szCs w:val="20"/>
              </w:rPr>
              <w:t>Geodites cretace</w:t>
            </w:r>
            <w:r>
              <w:rPr>
                <w:rFonts w:ascii="Arial" w:hAnsi="Arial" w:cs="Arial"/>
                <w:i/>
                <w:color w:val="000000" w:themeColor="text1"/>
                <w:sz w:val="20"/>
                <w:szCs w:val="20"/>
              </w:rPr>
              <w:t>us</w:t>
            </w:r>
            <w:r w:rsidRPr="00740D63">
              <w:rPr>
                <w:rFonts w:ascii="Arial" w:hAnsi="Arial" w:cs="Arial"/>
                <w:i/>
                <w:color w:val="000000" w:themeColor="text1"/>
                <w:sz w:val="20"/>
                <w:szCs w:val="20"/>
              </w:rPr>
              <w:t xml:space="preserve"> </w:t>
            </w:r>
          </w:p>
          <w:p w14:paraId="04F99FD8" w14:textId="638E047D" w:rsidR="00931888" w:rsidRPr="004721FD" w:rsidRDefault="008C787E" w:rsidP="009C041F">
            <w:pPr>
              <w:rPr>
                <w:rFonts w:ascii="Arial" w:hAnsi="Arial" w:cs="Arial"/>
                <w:sz w:val="20"/>
                <w:szCs w:val="20"/>
              </w:rPr>
            </w:pPr>
            <w:r>
              <w:rPr>
                <w:rFonts w:ascii="Arial" w:hAnsi="Arial" w:cs="Arial"/>
                <w:color w:val="7030A0"/>
                <w:sz w:val="20"/>
                <w:szCs w:val="20"/>
              </w:rPr>
              <w:t>?</w:t>
            </w:r>
            <w:r w:rsidR="00931888" w:rsidRPr="004721FD">
              <w:rPr>
                <w:rFonts w:ascii="Arial" w:hAnsi="Arial" w:cs="Arial"/>
                <w:color w:val="7030A0"/>
                <w:sz w:val="20"/>
                <w:szCs w:val="20"/>
              </w:rPr>
              <w:t>Geodiidae</w:t>
            </w:r>
          </w:p>
        </w:tc>
        <w:tc>
          <w:tcPr>
            <w:tcW w:w="1397" w:type="dxa"/>
            <w:shd w:val="clear" w:color="auto" w:fill="auto"/>
          </w:tcPr>
          <w:p w14:paraId="7775C62E" w14:textId="77777777" w:rsidR="00931888" w:rsidRPr="00E11FDC" w:rsidRDefault="00931888" w:rsidP="009C041F">
            <w:pPr>
              <w:rPr>
                <w:rFonts w:ascii="Arial" w:hAnsi="Arial" w:cs="Arial"/>
                <w:sz w:val="20"/>
                <w:szCs w:val="20"/>
              </w:rPr>
            </w:pPr>
            <w:r w:rsidRPr="00955BBB">
              <w:rPr>
                <w:rFonts w:ascii="Arial" w:hAnsi="Arial" w:cs="Arial"/>
                <w:color w:val="000000" w:themeColor="text1"/>
                <w:sz w:val="20"/>
                <w:szCs w:val="20"/>
              </w:rPr>
              <w:t>Sollas (1880)</w:t>
            </w:r>
          </w:p>
        </w:tc>
      </w:tr>
      <w:tr w:rsidR="00931888" w:rsidRPr="00E11FDC" w14:paraId="3C4A39CB" w14:textId="77777777" w:rsidTr="00A545DD">
        <w:tc>
          <w:tcPr>
            <w:tcW w:w="2014" w:type="dxa"/>
            <w:shd w:val="clear" w:color="auto" w:fill="auto"/>
          </w:tcPr>
          <w:p w14:paraId="5DEDEC7F" w14:textId="77777777" w:rsidR="00931888" w:rsidRDefault="00931888" w:rsidP="009C041F">
            <w:pPr>
              <w:rPr>
                <w:rFonts w:ascii="Arial" w:hAnsi="Arial" w:cs="Arial"/>
                <w:sz w:val="20"/>
                <w:szCs w:val="20"/>
              </w:rPr>
            </w:pPr>
            <w:r w:rsidRPr="00E11FDC">
              <w:rPr>
                <w:rFonts w:ascii="Arial" w:hAnsi="Arial" w:cs="Arial"/>
                <w:sz w:val="20"/>
                <w:szCs w:val="20"/>
              </w:rPr>
              <w:t>Danian</w:t>
            </w:r>
            <w:r>
              <w:rPr>
                <w:rFonts w:ascii="Arial" w:hAnsi="Arial" w:cs="Arial"/>
                <w:sz w:val="20"/>
                <w:szCs w:val="20"/>
              </w:rPr>
              <w:t>,</w:t>
            </w:r>
          </w:p>
          <w:p w14:paraId="0B969C55" w14:textId="77777777" w:rsidR="00931888" w:rsidRDefault="00931888" w:rsidP="009C041F">
            <w:pPr>
              <w:rPr>
                <w:rFonts w:ascii="Arial" w:hAnsi="Arial" w:cs="Arial"/>
                <w:sz w:val="20"/>
                <w:szCs w:val="20"/>
              </w:rPr>
            </w:pPr>
            <w:r w:rsidRPr="00E11FDC">
              <w:rPr>
                <w:rFonts w:ascii="Arial" w:hAnsi="Arial" w:cs="Arial"/>
                <w:sz w:val="20"/>
                <w:szCs w:val="20"/>
              </w:rPr>
              <w:t>Paleocene</w:t>
            </w:r>
          </w:p>
          <w:p w14:paraId="2BF81457" w14:textId="77777777" w:rsidR="00931888" w:rsidRPr="00E11FDC" w:rsidRDefault="00931888" w:rsidP="009C041F">
            <w:pPr>
              <w:rPr>
                <w:rFonts w:ascii="Arial" w:hAnsi="Arial" w:cs="Arial"/>
                <w:sz w:val="20"/>
                <w:szCs w:val="20"/>
              </w:rPr>
            </w:pPr>
            <w:r w:rsidRPr="00E11FDC">
              <w:rPr>
                <w:rFonts w:ascii="Arial" w:hAnsi="Arial" w:cs="Arial"/>
                <w:sz w:val="20"/>
                <w:szCs w:val="20"/>
              </w:rPr>
              <w:t>(66.0-61.7)</w:t>
            </w:r>
          </w:p>
        </w:tc>
        <w:tc>
          <w:tcPr>
            <w:tcW w:w="1680" w:type="dxa"/>
            <w:shd w:val="clear" w:color="auto" w:fill="FFE599" w:themeFill="accent4" w:themeFillTint="66"/>
          </w:tcPr>
          <w:p w14:paraId="67310E91" w14:textId="77777777" w:rsidR="00931888" w:rsidRPr="00E11FDC" w:rsidRDefault="00931888" w:rsidP="009C041F">
            <w:pPr>
              <w:rPr>
                <w:rFonts w:ascii="Arial" w:hAnsi="Arial" w:cs="Arial"/>
                <w:sz w:val="20"/>
                <w:szCs w:val="20"/>
              </w:rPr>
            </w:pPr>
            <w:r w:rsidRPr="00E11FDC">
              <w:rPr>
                <w:rFonts w:ascii="Arial" w:hAnsi="Arial" w:cs="Arial"/>
                <w:sz w:val="20"/>
                <w:szCs w:val="20"/>
              </w:rPr>
              <w:t>Porters Creek Formation, Sumter County, Alabama</w:t>
            </w:r>
          </w:p>
        </w:tc>
        <w:tc>
          <w:tcPr>
            <w:tcW w:w="1488" w:type="dxa"/>
            <w:shd w:val="clear" w:color="auto" w:fill="auto"/>
          </w:tcPr>
          <w:p w14:paraId="6008BD05" w14:textId="77777777" w:rsidR="00931888" w:rsidRDefault="00931888" w:rsidP="009C041F">
            <w:pPr>
              <w:rPr>
                <w:rFonts w:ascii="Arial" w:hAnsi="Arial" w:cs="Arial"/>
                <w:sz w:val="20"/>
                <w:szCs w:val="20"/>
              </w:rPr>
            </w:pPr>
            <w:r>
              <w:rPr>
                <w:rFonts w:ascii="Arial" w:hAnsi="Arial" w:cs="Arial"/>
                <w:sz w:val="20"/>
                <w:szCs w:val="20"/>
              </w:rPr>
              <w:t>sterrasters, spherical to subspherical</w:t>
            </w:r>
          </w:p>
          <w:p w14:paraId="4A485BAE"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(SEM, no </w:t>
            </w:r>
            <w:r w:rsidRPr="00E11FDC">
              <w:rPr>
                <w:rFonts w:ascii="Arial" w:hAnsi="Arial" w:cs="Arial"/>
                <w:sz w:val="20"/>
                <w:szCs w:val="20"/>
              </w:rPr>
              <w:lastRenderedPageBreak/>
              <w:t>rosettes visible)</w:t>
            </w:r>
          </w:p>
        </w:tc>
        <w:tc>
          <w:tcPr>
            <w:tcW w:w="1206" w:type="dxa"/>
            <w:shd w:val="clear" w:color="auto" w:fill="auto"/>
          </w:tcPr>
          <w:p w14:paraId="54F20D82" w14:textId="77777777" w:rsidR="00931888" w:rsidRPr="009B28C1" w:rsidRDefault="00931888" w:rsidP="009C041F">
            <w:pPr>
              <w:rPr>
                <w:rFonts w:ascii="Arial" w:hAnsi="Arial" w:cs="Arial"/>
                <w:color w:val="000000" w:themeColor="text1"/>
                <w:sz w:val="20"/>
                <w:szCs w:val="20"/>
              </w:rPr>
            </w:pPr>
            <w:r w:rsidRPr="009B28C1">
              <w:rPr>
                <w:rFonts w:ascii="Arial" w:hAnsi="Arial" w:cs="Arial"/>
                <w:color w:val="000000" w:themeColor="text1"/>
                <w:sz w:val="20"/>
                <w:szCs w:val="20"/>
              </w:rPr>
              <w:lastRenderedPageBreak/>
              <w:t>abundant</w:t>
            </w:r>
          </w:p>
        </w:tc>
        <w:tc>
          <w:tcPr>
            <w:tcW w:w="1286" w:type="dxa"/>
            <w:shd w:val="clear" w:color="auto" w:fill="auto"/>
          </w:tcPr>
          <w:p w14:paraId="64FD1242" w14:textId="77777777" w:rsidR="00931888" w:rsidRDefault="00931888" w:rsidP="009C041F">
            <w:pPr>
              <w:rPr>
                <w:rFonts w:ascii="Arial" w:hAnsi="Arial" w:cs="Arial"/>
                <w:color w:val="000000" w:themeColor="text1"/>
                <w:sz w:val="20"/>
                <w:szCs w:val="20"/>
              </w:rPr>
            </w:pPr>
            <w:r w:rsidRPr="009B28C1">
              <w:rPr>
                <w:rFonts w:ascii="Arial" w:hAnsi="Arial" w:cs="Arial"/>
                <w:color w:val="000000" w:themeColor="text1"/>
                <w:sz w:val="20"/>
                <w:szCs w:val="20"/>
              </w:rPr>
              <w:t>180-200</w:t>
            </w:r>
          </w:p>
          <w:p w14:paraId="5BB26C9B" w14:textId="77777777" w:rsidR="00931888" w:rsidRPr="009B28C1" w:rsidRDefault="00931888" w:rsidP="009C041F">
            <w:pPr>
              <w:rPr>
                <w:rFonts w:ascii="Arial" w:hAnsi="Arial" w:cs="Arial"/>
                <w:color w:val="000000" w:themeColor="text1"/>
                <w:sz w:val="20"/>
                <w:szCs w:val="20"/>
              </w:rPr>
            </w:pPr>
            <w:r>
              <w:rPr>
                <w:rFonts w:ascii="Arial" w:hAnsi="Arial" w:cs="Arial"/>
                <w:color w:val="000000" w:themeColor="text1"/>
                <w:sz w:val="20"/>
                <w:szCs w:val="20"/>
              </w:rPr>
              <w:t>(min: 105; max: 255)</w:t>
            </w:r>
          </w:p>
        </w:tc>
        <w:tc>
          <w:tcPr>
            <w:tcW w:w="1276" w:type="dxa"/>
            <w:shd w:val="clear" w:color="auto" w:fill="auto"/>
          </w:tcPr>
          <w:p w14:paraId="66FD4F19" w14:textId="77777777" w:rsidR="00931888" w:rsidRPr="00985D0A" w:rsidRDefault="00931888" w:rsidP="009C041F">
            <w:pPr>
              <w:rPr>
                <w:rFonts w:ascii="Arial" w:hAnsi="Arial" w:cs="Arial"/>
                <w:color w:val="FF0000"/>
                <w:sz w:val="20"/>
                <w:szCs w:val="20"/>
              </w:rPr>
            </w:pPr>
            <w:r w:rsidRPr="002A6730">
              <w:rPr>
                <w:rFonts w:ascii="Arial" w:hAnsi="Arial" w:cs="Arial"/>
                <w:color w:val="000000" w:themeColor="text1"/>
                <w:sz w:val="20"/>
                <w:szCs w:val="20"/>
              </w:rPr>
              <w:t>clinoptilolite</w:t>
            </w:r>
          </w:p>
        </w:tc>
        <w:tc>
          <w:tcPr>
            <w:tcW w:w="1326" w:type="dxa"/>
            <w:shd w:val="clear" w:color="auto" w:fill="auto"/>
          </w:tcPr>
          <w:p w14:paraId="1ED0554A" w14:textId="77777777" w:rsidR="00931888" w:rsidRPr="00E11FDC" w:rsidRDefault="00931888" w:rsidP="009C041F">
            <w:pPr>
              <w:rPr>
                <w:rFonts w:ascii="Arial" w:hAnsi="Arial" w:cs="Arial"/>
                <w:sz w:val="20"/>
                <w:szCs w:val="20"/>
              </w:rPr>
            </w:pPr>
            <w:r w:rsidRPr="00E11FDC">
              <w:rPr>
                <w:rFonts w:ascii="Arial" w:hAnsi="Arial" w:cs="Arial"/>
                <w:sz w:val="20"/>
                <w:szCs w:val="20"/>
              </w:rPr>
              <w:t>offshore; calcareous claystone</w:t>
            </w:r>
          </w:p>
        </w:tc>
        <w:tc>
          <w:tcPr>
            <w:tcW w:w="2503" w:type="dxa"/>
            <w:shd w:val="clear" w:color="auto" w:fill="auto"/>
          </w:tcPr>
          <w:p w14:paraId="3964BE3E" w14:textId="77777777" w:rsidR="00931888" w:rsidRPr="00E5703F" w:rsidRDefault="00931888" w:rsidP="009C041F">
            <w:pPr>
              <w:rPr>
                <w:rFonts w:ascii="Arial" w:hAnsi="Arial" w:cs="Arial"/>
                <w:strike/>
                <w:color w:val="000000" w:themeColor="text1"/>
                <w:sz w:val="20"/>
                <w:szCs w:val="20"/>
              </w:rPr>
            </w:pPr>
            <w:r w:rsidRPr="00E5703F">
              <w:rPr>
                <w:rFonts w:ascii="Arial" w:hAnsi="Arial" w:cs="Arial"/>
                <w:i/>
                <w:strike/>
                <w:color w:val="000000" w:themeColor="text1"/>
                <w:sz w:val="20"/>
                <w:szCs w:val="20"/>
              </w:rPr>
              <w:t>Geodia</w:t>
            </w:r>
            <w:r w:rsidRPr="00E5703F">
              <w:rPr>
                <w:rFonts w:ascii="Arial" w:hAnsi="Arial" w:cs="Arial"/>
                <w:strike/>
                <w:color w:val="000000" w:themeColor="text1"/>
                <w:sz w:val="20"/>
                <w:szCs w:val="20"/>
              </w:rPr>
              <w:t xml:space="preserve"> sp.</w:t>
            </w:r>
          </w:p>
          <w:p w14:paraId="68E31980" w14:textId="77777777" w:rsidR="00931888" w:rsidRPr="00531537" w:rsidRDefault="00931888" w:rsidP="009C041F">
            <w:pPr>
              <w:rPr>
                <w:rFonts w:ascii="Arial" w:hAnsi="Arial" w:cs="Arial"/>
                <w:color w:val="7030A0"/>
                <w:sz w:val="20"/>
                <w:szCs w:val="20"/>
              </w:rPr>
            </w:pPr>
            <w:r w:rsidRPr="00531537">
              <w:rPr>
                <w:rFonts w:ascii="Arial" w:hAnsi="Arial" w:cs="Arial"/>
                <w:color w:val="7030A0"/>
                <w:sz w:val="20"/>
                <w:szCs w:val="20"/>
              </w:rPr>
              <w:t>Geodiidae</w:t>
            </w:r>
          </w:p>
          <w:p w14:paraId="6B56408E" w14:textId="77777777" w:rsidR="00931888" w:rsidRPr="00E11FDC" w:rsidRDefault="00931888" w:rsidP="009C041F">
            <w:pPr>
              <w:rPr>
                <w:rFonts w:ascii="Arial" w:hAnsi="Arial" w:cs="Arial"/>
                <w:sz w:val="20"/>
                <w:szCs w:val="20"/>
              </w:rPr>
            </w:pPr>
          </w:p>
        </w:tc>
        <w:tc>
          <w:tcPr>
            <w:tcW w:w="1397" w:type="dxa"/>
            <w:shd w:val="clear" w:color="auto" w:fill="auto"/>
          </w:tcPr>
          <w:p w14:paraId="66F7677E" w14:textId="77777777" w:rsidR="00931888" w:rsidRPr="00E11FDC" w:rsidRDefault="00931888" w:rsidP="009C041F">
            <w:pPr>
              <w:rPr>
                <w:rFonts w:ascii="Arial" w:hAnsi="Arial" w:cs="Arial"/>
                <w:sz w:val="20"/>
                <w:szCs w:val="20"/>
              </w:rPr>
            </w:pPr>
            <w:r w:rsidRPr="00E11FDC">
              <w:rPr>
                <w:rFonts w:ascii="Arial" w:hAnsi="Arial" w:cs="Arial"/>
                <w:sz w:val="20"/>
                <w:szCs w:val="20"/>
              </w:rPr>
              <w:t>Rigby &amp; Smit</w:t>
            </w:r>
            <w:r>
              <w:rPr>
                <w:rFonts w:ascii="Arial" w:hAnsi="Arial" w:cs="Arial"/>
                <w:sz w:val="20"/>
                <w:szCs w:val="20"/>
              </w:rPr>
              <w:t>h</w:t>
            </w:r>
            <w:r w:rsidRPr="00E11FDC">
              <w:rPr>
                <w:rFonts w:ascii="Arial" w:hAnsi="Arial" w:cs="Arial"/>
                <w:sz w:val="20"/>
                <w:szCs w:val="20"/>
              </w:rPr>
              <w:t xml:space="preserve"> </w:t>
            </w:r>
            <w:r>
              <w:rPr>
                <w:rFonts w:ascii="Arial" w:hAnsi="Arial" w:cs="Arial"/>
                <w:sz w:val="20"/>
                <w:szCs w:val="20"/>
              </w:rPr>
              <w:t>(</w:t>
            </w:r>
            <w:r w:rsidRPr="00E11FDC">
              <w:rPr>
                <w:rFonts w:ascii="Arial" w:hAnsi="Arial" w:cs="Arial"/>
                <w:sz w:val="20"/>
                <w:szCs w:val="20"/>
              </w:rPr>
              <w:t>1992</w:t>
            </w:r>
            <w:r>
              <w:rPr>
                <w:rFonts w:ascii="Arial" w:hAnsi="Arial" w:cs="Arial"/>
                <w:sz w:val="20"/>
                <w:szCs w:val="20"/>
              </w:rPr>
              <w:t>)</w:t>
            </w:r>
          </w:p>
        </w:tc>
      </w:tr>
      <w:tr w:rsidR="00931888" w:rsidRPr="00E11FDC" w14:paraId="0DE67B63" w14:textId="77777777" w:rsidTr="00A545DD">
        <w:tc>
          <w:tcPr>
            <w:tcW w:w="2014" w:type="dxa"/>
            <w:shd w:val="clear" w:color="auto" w:fill="auto"/>
          </w:tcPr>
          <w:p w14:paraId="0698059A"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Late Paleocene to early Eocene</w:t>
            </w:r>
          </w:p>
          <w:p w14:paraId="111BAB28" w14:textId="77777777" w:rsidR="00931888" w:rsidRPr="00E11FDC" w:rsidRDefault="00931888" w:rsidP="009C041F">
            <w:pPr>
              <w:rPr>
                <w:rFonts w:ascii="Arial" w:hAnsi="Arial" w:cs="Arial"/>
                <w:sz w:val="20"/>
                <w:szCs w:val="20"/>
              </w:rPr>
            </w:pPr>
          </w:p>
        </w:tc>
        <w:tc>
          <w:tcPr>
            <w:tcW w:w="1680" w:type="dxa"/>
            <w:shd w:val="clear" w:color="auto" w:fill="FFE599" w:themeFill="accent4" w:themeFillTint="66"/>
          </w:tcPr>
          <w:p w14:paraId="6D81D893" w14:textId="77777777" w:rsidR="00931888" w:rsidRDefault="00931888" w:rsidP="009C041F">
            <w:pPr>
              <w:rPr>
                <w:rFonts w:ascii="Arial" w:hAnsi="Arial" w:cs="Arial"/>
                <w:sz w:val="20"/>
                <w:szCs w:val="20"/>
              </w:rPr>
            </w:pPr>
            <w:r>
              <w:rPr>
                <w:rFonts w:ascii="Arial" w:hAnsi="Arial" w:cs="Arial"/>
                <w:sz w:val="20"/>
                <w:szCs w:val="20"/>
              </w:rPr>
              <w:t>Landen Formation,</w:t>
            </w:r>
          </w:p>
          <w:p w14:paraId="295E5E57" w14:textId="77777777" w:rsidR="00931888" w:rsidRPr="00E11FDC" w:rsidRDefault="00931888" w:rsidP="009C041F">
            <w:pPr>
              <w:rPr>
                <w:rFonts w:ascii="Arial" w:hAnsi="Arial" w:cs="Arial"/>
                <w:sz w:val="20"/>
                <w:szCs w:val="20"/>
              </w:rPr>
            </w:pPr>
            <w:r w:rsidRPr="00E11FDC">
              <w:rPr>
                <w:rFonts w:ascii="Arial" w:hAnsi="Arial" w:cs="Arial"/>
                <w:sz w:val="20"/>
                <w:szCs w:val="20"/>
              </w:rPr>
              <w:t>Belgium</w:t>
            </w:r>
          </w:p>
        </w:tc>
        <w:tc>
          <w:tcPr>
            <w:tcW w:w="1488" w:type="dxa"/>
            <w:shd w:val="clear" w:color="auto" w:fill="auto"/>
          </w:tcPr>
          <w:p w14:paraId="2455E87A" w14:textId="77777777" w:rsidR="00931888" w:rsidRDefault="00931888" w:rsidP="009C041F">
            <w:pPr>
              <w:rPr>
                <w:rFonts w:ascii="Arial" w:hAnsi="Arial" w:cs="Arial"/>
                <w:sz w:val="20"/>
                <w:szCs w:val="20"/>
              </w:rPr>
            </w:pPr>
            <w:r>
              <w:rPr>
                <w:rFonts w:ascii="Arial" w:hAnsi="Arial" w:cs="Arial"/>
                <w:sz w:val="20"/>
                <w:szCs w:val="20"/>
              </w:rPr>
              <w:t>rhax,</w:t>
            </w:r>
          </w:p>
          <w:p w14:paraId="0EC464FE" w14:textId="77777777" w:rsidR="00931888" w:rsidRDefault="00931888" w:rsidP="009C041F">
            <w:pPr>
              <w:rPr>
                <w:rFonts w:ascii="Arial" w:hAnsi="Arial" w:cs="Arial"/>
                <w:sz w:val="20"/>
                <w:szCs w:val="20"/>
              </w:rPr>
            </w:pPr>
            <w:r>
              <w:rPr>
                <w:rFonts w:ascii="Arial" w:hAnsi="Arial" w:cs="Arial"/>
                <w:sz w:val="20"/>
                <w:szCs w:val="20"/>
              </w:rPr>
              <w:t>sterrasters</w:t>
            </w:r>
          </w:p>
          <w:p w14:paraId="1F63217E"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r>
              <w:rPr>
                <w:rFonts w:ascii="Arial" w:hAnsi="Arial" w:cs="Arial"/>
                <w:sz w:val="20"/>
                <w:szCs w:val="20"/>
              </w:rPr>
              <w:t xml:space="preserve"> no rosettes visible, </w:t>
            </w:r>
            <w:r w:rsidRPr="006E656F">
              <w:rPr>
                <w:rFonts w:ascii="Arial" w:hAnsi="Arial" w:cs="Arial"/>
                <w:sz w:val="20"/>
                <w:szCs w:val="20"/>
                <w:highlight w:val="lightGray"/>
              </w:rPr>
              <w:t>radial structure</w:t>
            </w:r>
            <w:r w:rsidRPr="00E11FDC">
              <w:rPr>
                <w:rFonts w:ascii="Arial" w:hAnsi="Arial" w:cs="Arial"/>
                <w:sz w:val="20"/>
                <w:szCs w:val="20"/>
              </w:rPr>
              <w:t>)</w:t>
            </w:r>
          </w:p>
        </w:tc>
        <w:tc>
          <w:tcPr>
            <w:tcW w:w="1206" w:type="dxa"/>
            <w:shd w:val="clear" w:color="auto" w:fill="auto"/>
          </w:tcPr>
          <w:p w14:paraId="3908A19C" w14:textId="77777777" w:rsidR="00931888" w:rsidRPr="00E11FDC" w:rsidRDefault="00931888" w:rsidP="009C041F">
            <w:pPr>
              <w:rPr>
                <w:rFonts w:ascii="Arial" w:hAnsi="Arial" w:cs="Arial"/>
                <w:sz w:val="20"/>
                <w:szCs w:val="20"/>
              </w:rPr>
            </w:pPr>
            <w:r>
              <w:rPr>
                <w:rFonts w:ascii="Arial" w:hAnsi="Arial" w:cs="Arial"/>
                <w:sz w:val="20"/>
                <w:szCs w:val="20"/>
              </w:rPr>
              <w:t>dominant</w:t>
            </w:r>
          </w:p>
        </w:tc>
        <w:tc>
          <w:tcPr>
            <w:tcW w:w="1286" w:type="dxa"/>
            <w:shd w:val="clear" w:color="auto" w:fill="auto"/>
          </w:tcPr>
          <w:p w14:paraId="1B2CB86A" w14:textId="77777777" w:rsidR="00931888" w:rsidRPr="00E11FDC" w:rsidRDefault="00931888" w:rsidP="009C041F">
            <w:pPr>
              <w:rPr>
                <w:rFonts w:ascii="Arial" w:hAnsi="Arial" w:cs="Arial"/>
                <w:sz w:val="20"/>
                <w:szCs w:val="20"/>
              </w:rPr>
            </w:pPr>
            <w:r w:rsidRPr="00E11FDC">
              <w:rPr>
                <w:rFonts w:ascii="Arial" w:hAnsi="Arial" w:cs="Arial"/>
                <w:sz w:val="20"/>
                <w:szCs w:val="20"/>
              </w:rPr>
              <w:t>105-255</w:t>
            </w:r>
          </w:p>
        </w:tc>
        <w:tc>
          <w:tcPr>
            <w:tcW w:w="1276" w:type="dxa"/>
            <w:shd w:val="clear" w:color="auto" w:fill="auto"/>
          </w:tcPr>
          <w:p w14:paraId="1DAB6CB6" w14:textId="77777777" w:rsidR="00931888" w:rsidRPr="00E11FDC" w:rsidRDefault="00931888" w:rsidP="009C041F">
            <w:pPr>
              <w:rPr>
                <w:rFonts w:ascii="Arial" w:hAnsi="Arial" w:cs="Arial"/>
                <w:sz w:val="20"/>
                <w:szCs w:val="20"/>
              </w:rPr>
            </w:pPr>
            <w:r>
              <w:rPr>
                <w:rFonts w:ascii="Arial" w:hAnsi="Arial" w:cs="Arial"/>
                <w:sz w:val="20"/>
                <w:szCs w:val="20"/>
              </w:rPr>
              <w:t>o</w:t>
            </w:r>
            <w:r w:rsidRPr="00631811">
              <w:rPr>
                <w:rFonts w:ascii="Arial" w:hAnsi="Arial" w:cs="Arial"/>
                <w:sz w:val="20"/>
                <w:szCs w:val="20"/>
              </w:rPr>
              <w:t>pal</w:t>
            </w:r>
            <w:r>
              <w:rPr>
                <w:rFonts w:ascii="Arial" w:hAnsi="Arial" w:cs="Arial"/>
                <w:sz w:val="20"/>
                <w:szCs w:val="20"/>
              </w:rPr>
              <w:t>-CT</w:t>
            </w:r>
          </w:p>
        </w:tc>
        <w:tc>
          <w:tcPr>
            <w:tcW w:w="1326" w:type="dxa"/>
            <w:shd w:val="clear" w:color="auto" w:fill="auto"/>
          </w:tcPr>
          <w:p w14:paraId="5476506B"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shd w:val="clear" w:color="auto" w:fill="auto"/>
          </w:tcPr>
          <w:p w14:paraId="59F7EB97" w14:textId="77777777" w:rsidR="00931888" w:rsidRPr="00E5703F" w:rsidRDefault="00931888" w:rsidP="009C041F">
            <w:pPr>
              <w:rPr>
                <w:rFonts w:ascii="Arial" w:hAnsi="Arial" w:cs="Arial"/>
                <w:strike/>
                <w:color w:val="000000" w:themeColor="text1"/>
                <w:sz w:val="20"/>
                <w:szCs w:val="20"/>
              </w:rPr>
            </w:pPr>
            <w:r w:rsidRPr="00E5703F">
              <w:rPr>
                <w:rFonts w:ascii="Arial" w:hAnsi="Arial" w:cs="Arial"/>
                <w:i/>
                <w:strike/>
                <w:color w:val="000000" w:themeColor="text1"/>
                <w:sz w:val="20"/>
                <w:szCs w:val="20"/>
              </w:rPr>
              <w:t>Geodia</w:t>
            </w:r>
            <w:r w:rsidRPr="00E5703F">
              <w:rPr>
                <w:rFonts w:ascii="Arial" w:hAnsi="Arial" w:cs="Arial"/>
                <w:strike/>
                <w:color w:val="000000" w:themeColor="text1"/>
                <w:sz w:val="20"/>
                <w:szCs w:val="20"/>
              </w:rPr>
              <w:t xml:space="preserve"> sp.</w:t>
            </w:r>
          </w:p>
          <w:p w14:paraId="1715EE14" w14:textId="77777777" w:rsidR="00931888" w:rsidRPr="00F97781" w:rsidRDefault="00931888" w:rsidP="009C041F">
            <w:pPr>
              <w:rPr>
                <w:rFonts w:ascii="Arial" w:hAnsi="Arial" w:cs="Arial"/>
                <w:color w:val="7030A0"/>
                <w:sz w:val="20"/>
                <w:szCs w:val="20"/>
              </w:rPr>
            </w:pPr>
            <w:r w:rsidRPr="00F97781">
              <w:rPr>
                <w:rFonts w:ascii="Arial" w:hAnsi="Arial" w:cs="Arial"/>
                <w:color w:val="7030A0"/>
                <w:sz w:val="20"/>
                <w:szCs w:val="20"/>
              </w:rPr>
              <w:t>Geodiidae</w:t>
            </w:r>
          </w:p>
          <w:p w14:paraId="3F5B3029" w14:textId="77777777" w:rsidR="00931888" w:rsidRPr="00E11FDC" w:rsidRDefault="00931888" w:rsidP="009C041F">
            <w:pPr>
              <w:rPr>
                <w:rFonts w:ascii="Arial" w:hAnsi="Arial" w:cs="Arial"/>
                <w:sz w:val="20"/>
                <w:szCs w:val="20"/>
              </w:rPr>
            </w:pPr>
          </w:p>
        </w:tc>
        <w:tc>
          <w:tcPr>
            <w:tcW w:w="1397" w:type="dxa"/>
            <w:shd w:val="clear" w:color="auto" w:fill="auto"/>
          </w:tcPr>
          <w:p w14:paraId="285365E5" w14:textId="77777777" w:rsidR="00931888" w:rsidRPr="00E11FDC" w:rsidRDefault="00931888" w:rsidP="009C041F">
            <w:pPr>
              <w:rPr>
                <w:rFonts w:ascii="Arial" w:hAnsi="Arial" w:cs="Arial"/>
                <w:sz w:val="20"/>
                <w:szCs w:val="20"/>
              </w:rPr>
            </w:pPr>
            <w:r w:rsidRPr="00E11FDC">
              <w:rPr>
                <w:rFonts w:ascii="Arial" w:hAnsi="Arial" w:cs="Arial"/>
                <w:sz w:val="20"/>
                <w:szCs w:val="20"/>
              </w:rPr>
              <w:t>Geyter &amp; Willems (1982)</w:t>
            </w:r>
          </w:p>
          <w:p w14:paraId="2278C33B" w14:textId="77777777" w:rsidR="00931888" w:rsidRPr="00E11FDC" w:rsidRDefault="00931888" w:rsidP="009C041F">
            <w:pPr>
              <w:rPr>
                <w:rFonts w:ascii="Arial" w:hAnsi="Arial" w:cs="Arial"/>
                <w:sz w:val="20"/>
                <w:szCs w:val="20"/>
              </w:rPr>
            </w:pPr>
            <w:r w:rsidRPr="00E11FDC">
              <w:rPr>
                <w:rFonts w:ascii="Arial" w:hAnsi="Arial" w:cs="Arial"/>
                <w:sz w:val="20"/>
                <w:szCs w:val="20"/>
              </w:rPr>
              <w:t>Pastiels (1948)</w:t>
            </w:r>
          </w:p>
        </w:tc>
      </w:tr>
      <w:tr w:rsidR="00931888" w:rsidRPr="00E11FDC" w14:paraId="1CCA1476" w14:textId="77777777" w:rsidTr="00A545DD">
        <w:tc>
          <w:tcPr>
            <w:tcW w:w="2014" w:type="dxa"/>
            <w:shd w:val="clear" w:color="auto" w:fill="auto"/>
          </w:tcPr>
          <w:p w14:paraId="5E184D58" w14:textId="77777777" w:rsidR="00931888" w:rsidRDefault="00931888" w:rsidP="009C041F">
            <w:pPr>
              <w:rPr>
                <w:rFonts w:ascii="Arial" w:hAnsi="Arial" w:cs="Arial"/>
                <w:sz w:val="20"/>
                <w:szCs w:val="20"/>
              </w:rPr>
            </w:pPr>
            <w:r w:rsidRPr="00E11FDC">
              <w:rPr>
                <w:rFonts w:ascii="Arial" w:hAnsi="Arial" w:cs="Arial"/>
                <w:sz w:val="20"/>
                <w:szCs w:val="20"/>
              </w:rPr>
              <w:t>Bartonian</w:t>
            </w:r>
            <w:r>
              <w:rPr>
                <w:rFonts w:ascii="Arial" w:hAnsi="Arial" w:cs="Arial"/>
                <w:sz w:val="20"/>
                <w:szCs w:val="20"/>
              </w:rPr>
              <w:t>,</w:t>
            </w:r>
          </w:p>
          <w:p w14:paraId="655C14A4" w14:textId="77777777" w:rsidR="00931888" w:rsidRPr="00E11FDC" w:rsidRDefault="00931888" w:rsidP="009C041F">
            <w:pPr>
              <w:rPr>
                <w:rFonts w:ascii="Arial" w:hAnsi="Arial" w:cs="Arial"/>
                <w:sz w:val="20"/>
                <w:szCs w:val="20"/>
              </w:rPr>
            </w:pPr>
            <w:r w:rsidRPr="00E11FDC">
              <w:rPr>
                <w:rFonts w:ascii="Arial" w:hAnsi="Arial" w:cs="Arial"/>
                <w:sz w:val="20"/>
                <w:szCs w:val="20"/>
              </w:rPr>
              <w:t>Middle Eocene</w:t>
            </w:r>
          </w:p>
          <w:p w14:paraId="1890B218"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41</w:t>
            </w:r>
            <w:r>
              <w:rPr>
                <w:rFonts w:ascii="Arial" w:hAnsi="Arial" w:cs="Arial"/>
                <w:sz w:val="20"/>
                <w:szCs w:val="20"/>
              </w:rPr>
              <w:t>.2</w:t>
            </w:r>
            <w:r w:rsidRPr="00E11FDC">
              <w:rPr>
                <w:rFonts w:ascii="Arial" w:hAnsi="Arial" w:cs="Arial"/>
                <w:sz w:val="20"/>
                <w:szCs w:val="20"/>
              </w:rPr>
              <w:t>-37</w:t>
            </w:r>
            <w:r>
              <w:rPr>
                <w:rFonts w:ascii="Arial" w:hAnsi="Arial" w:cs="Arial"/>
                <w:sz w:val="20"/>
                <w:szCs w:val="20"/>
              </w:rPr>
              <w:t>.8</w:t>
            </w:r>
            <w:r w:rsidRPr="00E11FDC">
              <w:rPr>
                <w:rFonts w:ascii="Arial" w:hAnsi="Arial" w:cs="Arial"/>
                <w:sz w:val="20"/>
                <w:szCs w:val="20"/>
              </w:rPr>
              <w:t>)</w:t>
            </w:r>
          </w:p>
        </w:tc>
        <w:tc>
          <w:tcPr>
            <w:tcW w:w="1680" w:type="dxa"/>
            <w:shd w:val="clear" w:color="auto" w:fill="FFE599" w:themeFill="accent4" w:themeFillTint="66"/>
          </w:tcPr>
          <w:p w14:paraId="020D0662" w14:textId="77777777" w:rsidR="00931888" w:rsidRDefault="00931888" w:rsidP="009C041F">
            <w:pPr>
              <w:rPr>
                <w:rFonts w:ascii="Arial" w:hAnsi="Arial" w:cs="Arial"/>
                <w:sz w:val="20"/>
                <w:szCs w:val="20"/>
              </w:rPr>
            </w:pPr>
            <w:r w:rsidRPr="00E11FDC">
              <w:rPr>
                <w:rFonts w:ascii="Arial" w:hAnsi="Arial" w:cs="Arial"/>
                <w:sz w:val="20"/>
                <w:szCs w:val="20"/>
              </w:rPr>
              <w:t>SW side of Mt. Duello</w:t>
            </w:r>
            <w:r>
              <w:rPr>
                <w:rFonts w:ascii="Arial" w:hAnsi="Arial" w:cs="Arial"/>
                <w:sz w:val="20"/>
                <w:szCs w:val="20"/>
              </w:rPr>
              <w:t xml:space="preserve">, </w:t>
            </w:r>
            <w:r w:rsidRPr="00E11FDC">
              <w:rPr>
                <w:rFonts w:ascii="Arial" w:hAnsi="Arial" w:cs="Arial"/>
                <w:sz w:val="20"/>
                <w:szCs w:val="20"/>
              </w:rPr>
              <w:t>NE Ital</w:t>
            </w:r>
            <w:r>
              <w:rPr>
                <w:rFonts w:ascii="Arial" w:hAnsi="Arial" w:cs="Arial"/>
                <w:sz w:val="20"/>
                <w:szCs w:val="20"/>
              </w:rPr>
              <w:t>y</w:t>
            </w:r>
          </w:p>
        </w:tc>
        <w:tc>
          <w:tcPr>
            <w:tcW w:w="1488" w:type="dxa"/>
            <w:shd w:val="clear" w:color="auto" w:fill="auto"/>
          </w:tcPr>
          <w:p w14:paraId="48BA91E7" w14:textId="77777777" w:rsidR="00931888" w:rsidRDefault="00931888" w:rsidP="009C041F">
            <w:pPr>
              <w:rPr>
                <w:rFonts w:ascii="Arial" w:hAnsi="Arial" w:cs="Arial"/>
                <w:sz w:val="20"/>
                <w:szCs w:val="20"/>
              </w:rPr>
            </w:pPr>
            <w:r>
              <w:rPr>
                <w:rFonts w:ascii="Arial" w:hAnsi="Arial" w:cs="Arial"/>
                <w:sz w:val="20"/>
                <w:szCs w:val="20"/>
              </w:rPr>
              <w:t xml:space="preserve">Sterrasters, elliptic to spherical (SEM, very good preservation, rosettes, </w:t>
            </w:r>
            <w:r w:rsidRPr="006E656F">
              <w:rPr>
                <w:rFonts w:ascii="Arial" w:hAnsi="Arial" w:cs="Arial"/>
                <w:sz w:val="20"/>
                <w:szCs w:val="20"/>
                <w:highlight w:val="lightGray"/>
              </w:rPr>
              <w:t>radial structure</w:t>
            </w:r>
            <w:r>
              <w:rPr>
                <w:rFonts w:ascii="Arial" w:hAnsi="Arial" w:cs="Arial"/>
                <w:sz w:val="20"/>
                <w:szCs w:val="20"/>
                <w:highlight w:val="lightGray"/>
              </w:rPr>
              <w:t>, common hollow center</w:t>
            </w:r>
            <w:r>
              <w:rPr>
                <w:rFonts w:ascii="Arial" w:hAnsi="Arial" w:cs="Arial"/>
                <w:sz w:val="20"/>
                <w:szCs w:val="20"/>
              </w:rPr>
              <w:t>)</w:t>
            </w:r>
          </w:p>
          <w:p w14:paraId="387C1C85" w14:textId="77777777" w:rsidR="00931888" w:rsidRDefault="00931888" w:rsidP="009C041F">
            <w:pPr>
              <w:rPr>
                <w:rFonts w:ascii="Arial" w:hAnsi="Arial" w:cs="Arial"/>
                <w:sz w:val="20"/>
                <w:szCs w:val="20"/>
              </w:rPr>
            </w:pPr>
          </w:p>
          <w:p w14:paraId="0C5EDD61" w14:textId="77777777" w:rsidR="00931888" w:rsidRDefault="00931888" w:rsidP="009C041F">
            <w:pPr>
              <w:rPr>
                <w:rFonts w:ascii="Arial" w:hAnsi="Arial" w:cs="Arial"/>
                <w:sz w:val="20"/>
                <w:szCs w:val="20"/>
              </w:rPr>
            </w:pPr>
            <w:r>
              <w:rPr>
                <w:rFonts w:ascii="Arial" w:hAnsi="Arial" w:cs="Arial"/>
                <w:sz w:val="20"/>
                <w:szCs w:val="20"/>
              </w:rPr>
              <w:t>aspidasters,</w:t>
            </w:r>
          </w:p>
          <w:p w14:paraId="2E5F9B85" w14:textId="77777777" w:rsidR="00931888" w:rsidRDefault="00931888" w:rsidP="009C041F">
            <w:pPr>
              <w:rPr>
                <w:rFonts w:ascii="Arial" w:hAnsi="Arial" w:cs="Arial"/>
                <w:sz w:val="20"/>
                <w:szCs w:val="20"/>
              </w:rPr>
            </w:pPr>
            <w:r>
              <w:rPr>
                <w:rFonts w:ascii="Arial" w:hAnsi="Arial" w:cs="Arial"/>
                <w:sz w:val="20"/>
                <w:szCs w:val="20"/>
              </w:rPr>
              <w:t>selenasters</w:t>
            </w:r>
          </w:p>
          <w:p w14:paraId="24DE0985" w14:textId="77777777" w:rsidR="00931888" w:rsidRPr="00631811" w:rsidRDefault="00931888" w:rsidP="009C041F">
            <w:pPr>
              <w:rPr>
                <w:rFonts w:ascii="Arial" w:hAnsi="Arial" w:cs="Arial"/>
                <w:sz w:val="20"/>
                <w:szCs w:val="20"/>
              </w:rPr>
            </w:pPr>
            <w:r>
              <w:rPr>
                <w:rFonts w:ascii="Arial" w:hAnsi="Arial" w:cs="Arial"/>
                <w:sz w:val="20"/>
                <w:szCs w:val="20"/>
              </w:rPr>
              <w:t>(elliptic to bean-shaped)</w:t>
            </w:r>
          </w:p>
          <w:p w14:paraId="752002BD" w14:textId="77777777" w:rsidR="00931888" w:rsidRPr="00631811" w:rsidRDefault="00931888" w:rsidP="009C041F">
            <w:pPr>
              <w:widowControl w:val="0"/>
              <w:autoSpaceDE w:val="0"/>
              <w:autoSpaceDN w:val="0"/>
              <w:adjustRightInd w:val="0"/>
              <w:spacing w:after="240" w:line="300" w:lineRule="atLeast"/>
              <w:rPr>
                <w:rFonts w:ascii="Arial" w:hAnsi="Arial" w:cs="Arial"/>
                <w:sz w:val="20"/>
                <w:szCs w:val="20"/>
              </w:rPr>
            </w:pPr>
          </w:p>
          <w:p w14:paraId="6815FB2D" w14:textId="77777777" w:rsidR="00931888" w:rsidRDefault="00931888" w:rsidP="009C041F">
            <w:pPr>
              <w:rPr>
                <w:rFonts w:ascii="Arial" w:hAnsi="Arial" w:cs="Arial"/>
                <w:sz w:val="20"/>
                <w:szCs w:val="20"/>
              </w:rPr>
            </w:pPr>
          </w:p>
        </w:tc>
        <w:tc>
          <w:tcPr>
            <w:tcW w:w="1206" w:type="dxa"/>
            <w:shd w:val="clear" w:color="auto" w:fill="auto"/>
          </w:tcPr>
          <w:p w14:paraId="2E51EA8E" w14:textId="77777777" w:rsidR="00931888" w:rsidRDefault="00931888" w:rsidP="009C041F">
            <w:pPr>
              <w:rPr>
                <w:rFonts w:ascii="Arial" w:hAnsi="Arial" w:cs="Arial"/>
                <w:sz w:val="20"/>
                <w:szCs w:val="20"/>
              </w:rPr>
            </w:pPr>
            <w:r>
              <w:rPr>
                <w:rFonts w:ascii="Arial" w:hAnsi="Arial" w:cs="Arial"/>
                <w:sz w:val="20"/>
                <w:szCs w:val="20"/>
              </w:rPr>
              <w:t>dominant</w:t>
            </w:r>
          </w:p>
        </w:tc>
        <w:tc>
          <w:tcPr>
            <w:tcW w:w="1286" w:type="dxa"/>
            <w:shd w:val="clear" w:color="auto" w:fill="auto"/>
          </w:tcPr>
          <w:p w14:paraId="17A01112" w14:textId="77777777" w:rsidR="00931888" w:rsidRDefault="00931888" w:rsidP="009C041F">
            <w:pPr>
              <w:rPr>
                <w:rFonts w:ascii="Arial" w:hAnsi="Arial" w:cs="Arial"/>
                <w:sz w:val="20"/>
                <w:szCs w:val="20"/>
              </w:rPr>
            </w:pPr>
            <w:r w:rsidRPr="00631811">
              <w:rPr>
                <w:rFonts w:ascii="Arial" w:hAnsi="Arial" w:cs="Arial"/>
                <w:sz w:val="20"/>
                <w:szCs w:val="20"/>
              </w:rPr>
              <w:t>107-</w:t>
            </w:r>
            <w:r w:rsidRPr="00631811">
              <w:rPr>
                <w:rFonts w:ascii="Arial" w:hAnsi="Arial" w:cs="Arial"/>
                <w:i/>
                <w:sz w:val="20"/>
                <w:szCs w:val="20"/>
              </w:rPr>
              <w:t>180</w:t>
            </w:r>
            <w:r w:rsidRPr="00631811">
              <w:rPr>
                <w:rFonts w:ascii="Arial" w:hAnsi="Arial" w:cs="Arial"/>
                <w:sz w:val="20"/>
                <w:szCs w:val="20"/>
              </w:rPr>
              <w:t>-257</w:t>
            </w:r>
          </w:p>
          <w:p w14:paraId="72BB9DF4" w14:textId="77777777" w:rsidR="00931888" w:rsidRDefault="00931888" w:rsidP="009C041F">
            <w:pPr>
              <w:rPr>
                <w:rFonts w:ascii="Arial" w:hAnsi="Arial" w:cs="Arial"/>
                <w:sz w:val="20"/>
                <w:szCs w:val="20"/>
              </w:rPr>
            </w:pPr>
          </w:p>
          <w:p w14:paraId="22A77F3F" w14:textId="77777777" w:rsidR="00931888" w:rsidRDefault="00931888" w:rsidP="009C041F">
            <w:pPr>
              <w:rPr>
                <w:rFonts w:ascii="Arial" w:hAnsi="Arial" w:cs="Arial"/>
                <w:sz w:val="20"/>
                <w:szCs w:val="20"/>
              </w:rPr>
            </w:pPr>
          </w:p>
          <w:p w14:paraId="0EC9530E" w14:textId="77777777" w:rsidR="00931888" w:rsidRDefault="00931888" w:rsidP="009C041F">
            <w:pPr>
              <w:rPr>
                <w:rFonts w:ascii="Arial" w:hAnsi="Arial" w:cs="Arial"/>
                <w:sz w:val="20"/>
                <w:szCs w:val="20"/>
              </w:rPr>
            </w:pPr>
          </w:p>
          <w:p w14:paraId="5C83F848" w14:textId="77777777" w:rsidR="00931888" w:rsidRDefault="00931888" w:rsidP="009C041F">
            <w:pPr>
              <w:rPr>
                <w:rFonts w:ascii="Arial" w:hAnsi="Arial" w:cs="Arial"/>
                <w:sz w:val="20"/>
                <w:szCs w:val="20"/>
              </w:rPr>
            </w:pPr>
          </w:p>
          <w:p w14:paraId="4DD8C4D6" w14:textId="77777777" w:rsidR="00931888" w:rsidRDefault="00931888" w:rsidP="009C041F">
            <w:pPr>
              <w:rPr>
                <w:rFonts w:ascii="Arial" w:hAnsi="Arial" w:cs="Arial"/>
                <w:sz w:val="20"/>
                <w:szCs w:val="20"/>
              </w:rPr>
            </w:pPr>
          </w:p>
          <w:p w14:paraId="1004280D" w14:textId="77777777" w:rsidR="00931888" w:rsidRDefault="00931888" w:rsidP="009C041F">
            <w:pPr>
              <w:rPr>
                <w:rFonts w:ascii="Arial" w:hAnsi="Arial" w:cs="Arial"/>
                <w:sz w:val="20"/>
                <w:szCs w:val="20"/>
              </w:rPr>
            </w:pPr>
          </w:p>
          <w:p w14:paraId="0A813A31" w14:textId="77777777" w:rsidR="00931888" w:rsidRDefault="00931888" w:rsidP="009C041F">
            <w:pPr>
              <w:rPr>
                <w:rFonts w:ascii="Arial" w:hAnsi="Arial" w:cs="Arial"/>
                <w:sz w:val="20"/>
                <w:szCs w:val="20"/>
              </w:rPr>
            </w:pPr>
          </w:p>
          <w:p w14:paraId="1AA21782" w14:textId="77777777" w:rsidR="00931888" w:rsidRDefault="00931888" w:rsidP="009C041F">
            <w:pPr>
              <w:rPr>
                <w:rFonts w:ascii="Arial" w:hAnsi="Arial" w:cs="Arial"/>
                <w:sz w:val="20"/>
                <w:szCs w:val="20"/>
              </w:rPr>
            </w:pPr>
          </w:p>
          <w:p w14:paraId="576CA86C" w14:textId="77777777" w:rsidR="00931888" w:rsidRDefault="00931888" w:rsidP="009C041F">
            <w:pPr>
              <w:rPr>
                <w:rFonts w:ascii="Arial" w:hAnsi="Arial" w:cs="Arial"/>
                <w:sz w:val="20"/>
                <w:szCs w:val="20"/>
              </w:rPr>
            </w:pPr>
          </w:p>
          <w:p w14:paraId="7E861B09" w14:textId="77777777" w:rsidR="00931888" w:rsidRDefault="00931888" w:rsidP="009C041F">
            <w:pPr>
              <w:rPr>
                <w:rFonts w:ascii="Arial" w:hAnsi="Arial" w:cs="Arial"/>
                <w:sz w:val="20"/>
                <w:szCs w:val="20"/>
              </w:rPr>
            </w:pPr>
          </w:p>
          <w:p w14:paraId="79C8265F" w14:textId="77777777" w:rsidR="00931888" w:rsidRDefault="00931888" w:rsidP="009C041F">
            <w:pPr>
              <w:rPr>
                <w:rFonts w:ascii="Arial" w:hAnsi="Arial" w:cs="Arial"/>
                <w:sz w:val="20"/>
                <w:szCs w:val="20"/>
              </w:rPr>
            </w:pPr>
            <w:r>
              <w:rPr>
                <w:rFonts w:ascii="Arial" w:hAnsi="Arial" w:cs="Arial"/>
                <w:sz w:val="20"/>
                <w:szCs w:val="20"/>
              </w:rPr>
              <w:t>116-248</w:t>
            </w:r>
          </w:p>
          <w:p w14:paraId="0E74FF54" w14:textId="77777777" w:rsidR="00931888" w:rsidRPr="00E11FDC" w:rsidRDefault="00931888" w:rsidP="009C041F">
            <w:pPr>
              <w:rPr>
                <w:rFonts w:ascii="Arial" w:hAnsi="Arial" w:cs="Arial"/>
                <w:sz w:val="20"/>
                <w:szCs w:val="20"/>
              </w:rPr>
            </w:pPr>
            <w:r>
              <w:rPr>
                <w:rFonts w:ascii="Arial" w:hAnsi="Arial" w:cs="Arial"/>
                <w:sz w:val="20"/>
                <w:szCs w:val="20"/>
              </w:rPr>
              <w:t xml:space="preserve">118-120 </w:t>
            </w:r>
            <w:r w:rsidRPr="000439F7">
              <w:rPr>
                <w:rFonts w:ascii="Arial" w:hAnsi="Arial" w:cs="Arial"/>
                <w:sz w:val="12"/>
                <w:szCs w:val="12"/>
              </w:rPr>
              <w:t>(measured from</w:t>
            </w:r>
            <w:r>
              <w:rPr>
                <w:rFonts w:ascii="Arial" w:hAnsi="Arial" w:cs="Arial"/>
                <w:sz w:val="12"/>
                <w:szCs w:val="12"/>
              </w:rPr>
              <w:t xml:space="preserve"> </w:t>
            </w:r>
            <w:r w:rsidRPr="000439F7">
              <w:rPr>
                <w:rFonts w:ascii="Arial" w:hAnsi="Arial" w:cs="Arial"/>
                <w:sz w:val="12"/>
                <w:szCs w:val="12"/>
              </w:rPr>
              <w:t>fig</w:t>
            </w:r>
            <w:r>
              <w:rPr>
                <w:rFonts w:ascii="Arial" w:hAnsi="Arial" w:cs="Arial"/>
                <w:sz w:val="12"/>
                <w:szCs w:val="12"/>
              </w:rPr>
              <w:t>. 6</w:t>
            </w:r>
            <w:r w:rsidRPr="000439F7">
              <w:rPr>
                <w:rFonts w:ascii="Arial" w:hAnsi="Arial" w:cs="Arial"/>
                <w:sz w:val="12"/>
                <w:szCs w:val="12"/>
              </w:rPr>
              <w:t>)</w:t>
            </w:r>
          </w:p>
        </w:tc>
        <w:tc>
          <w:tcPr>
            <w:tcW w:w="1276" w:type="dxa"/>
            <w:shd w:val="clear" w:color="auto" w:fill="auto"/>
          </w:tcPr>
          <w:p w14:paraId="3973F3E3" w14:textId="77777777" w:rsidR="00931888" w:rsidRDefault="00931888" w:rsidP="009C041F">
            <w:pPr>
              <w:rPr>
                <w:rFonts w:ascii="Arial" w:hAnsi="Arial" w:cs="Arial"/>
                <w:sz w:val="20"/>
                <w:szCs w:val="20"/>
              </w:rPr>
            </w:pPr>
            <w:r>
              <w:rPr>
                <w:rFonts w:ascii="Arial" w:hAnsi="Arial" w:cs="Arial"/>
                <w:sz w:val="20"/>
                <w:szCs w:val="20"/>
              </w:rPr>
              <w:t xml:space="preserve">opal-A, opal-C, opal-CT, </w:t>
            </w:r>
          </w:p>
          <w:p w14:paraId="3060120C" w14:textId="77777777" w:rsidR="00931888" w:rsidRDefault="00931888" w:rsidP="009C041F">
            <w:pPr>
              <w:rPr>
                <w:rFonts w:ascii="Arial" w:hAnsi="Arial" w:cs="Arial"/>
                <w:sz w:val="20"/>
                <w:szCs w:val="20"/>
              </w:rPr>
            </w:pPr>
            <w:r w:rsidRPr="002A6730">
              <w:rPr>
                <w:rFonts w:ascii="Arial" w:hAnsi="Arial" w:cs="Arial"/>
                <w:color w:val="000000" w:themeColor="text1"/>
                <w:sz w:val="20"/>
                <w:szCs w:val="20"/>
              </w:rPr>
              <w:t>clinoptilolite</w:t>
            </w:r>
          </w:p>
        </w:tc>
        <w:tc>
          <w:tcPr>
            <w:tcW w:w="1326" w:type="dxa"/>
            <w:shd w:val="clear" w:color="auto" w:fill="auto"/>
          </w:tcPr>
          <w:p w14:paraId="70A1343E" w14:textId="77777777" w:rsidR="00931888" w:rsidRDefault="00931888" w:rsidP="009C041F">
            <w:pPr>
              <w:rPr>
                <w:rFonts w:ascii="Arial" w:hAnsi="Arial" w:cs="Arial"/>
                <w:sz w:val="20"/>
                <w:szCs w:val="20"/>
              </w:rPr>
            </w:pPr>
            <w:r>
              <w:rPr>
                <w:rFonts w:ascii="Arial" w:hAnsi="Arial" w:cs="Arial"/>
                <w:sz w:val="20"/>
                <w:szCs w:val="20"/>
              </w:rPr>
              <w:t>transgressive rocky shore, photic zone</w:t>
            </w:r>
          </w:p>
        </w:tc>
        <w:tc>
          <w:tcPr>
            <w:tcW w:w="2503" w:type="dxa"/>
            <w:shd w:val="clear" w:color="auto" w:fill="auto"/>
          </w:tcPr>
          <w:p w14:paraId="735E1F36" w14:textId="77777777" w:rsidR="00931888" w:rsidRPr="00631811" w:rsidRDefault="00931888" w:rsidP="009C041F">
            <w:pPr>
              <w:rPr>
                <w:rFonts w:ascii="Arial" w:hAnsi="Arial" w:cs="Arial"/>
                <w:sz w:val="20"/>
                <w:szCs w:val="20"/>
              </w:rPr>
            </w:pPr>
            <w:r w:rsidRPr="00091B47">
              <w:rPr>
                <w:rFonts w:ascii="Arial" w:hAnsi="Arial" w:cs="Arial"/>
                <w:i/>
                <w:sz w:val="20"/>
                <w:szCs w:val="20"/>
              </w:rPr>
              <w:t>Geodia</w:t>
            </w:r>
            <w:r w:rsidRPr="00631811">
              <w:rPr>
                <w:rFonts w:ascii="Arial" w:hAnsi="Arial" w:cs="Arial"/>
                <w:sz w:val="20"/>
                <w:szCs w:val="20"/>
              </w:rPr>
              <w:t xml:space="preserve"> sp.</w:t>
            </w:r>
          </w:p>
          <w:p w14:paraId="7CE06202" w14:textId="77777777" w:rsidR="00931888" w:rsidRDefault="00931888" w:rsidP="009C041F">
            <w:pPr>
              <w:rPr>
                <w:rFonts w:ascii="Arial" w:hAnsi="Arial" w:cs="Arial"/>
                <w:sz w:val="20"/>
                <w:szCs w:val="20"/>
              </w:rPr>
            </w:pPr>
          </w:p>
          <w:p w14:paraId="471CEF9F" w14:textId="77777777" w:rsidR="00931888" w:rsidRDefault="00931888" w:rsidP="009C041F">
            <w:pPr>
              <w:rPr>
                <w:rFonts w:ascii="Arial" w:hAnsi="Arial" w:cs="Arial"/>
                <w:sz w:val="20"/>
                <w:szCs w:val="20"/>
              </w:rPr>
            </w:pPr>
          </w:p>
          <w:p w14:paraId="3C217B35" w14:textId="77777777" w:rsidR="00931888" w:rsidRDefault="00931888" w:rsidP="009C041F">
            <w:pPr>
              <w:rPr>
                <w:rFonts w:ascii="Arial" w:hAnsi="Arial" w:cs="Arial"/>
                <w:sz w:val="20"/>
                <w:szCs w:val="20"/>
              </w:rPr>
            </w:pPr>
          </w:p>
          <w:p w14:paraId="6B806EED" w14:textId="77777777" w:rsidR="00931888" w:rsidRDefault="00931888" w:rsidP="009C041F">
            <w:pPr>
              <w:rPr>
                <w:rFonts w:ascii="Arial" w:hAnsi="Arial" w:cs="Arial"/>
                <w:sz w:val="20"/>
                <w:szCs w:val="20"/>
              </w:rPr>
            </w:pPr>
          </w:p>
          <w:p w14:paraId="392C6FA9" w14:textId="77777777" w:rsidR="00931888" w:rsidRDefault="00931888" w:rsidP="009C041F">
            <w:pPr>
              <w:rPr>
                <w:rFonts w:ascii="Arial" w:hAnsi="Arial" w:cs="Arial"/>
                <w:sz w:val="20"/>
                <w:szCs w:val="20"/>
              </w:rPr>
            </w:pPr>
          </w:p>
          <w:p w14:paraId="78C48015" w14:textId="77777777" w:rsidR="00931888" w:rsidRDefault="00931888" w:rsidP="009C041F">
            <w:pPr>
              <w:rPr>
                <w:rFonts w:ascii="Arial" w:hAnsi="Arial" w:cs="Arial"/>
                <w:sz w:val="20"/>
                <w:szCs w:val="20"/>
              </w:rPr>
            </w:pPr>
          </w:p>
          <w:p w14:paraId="25728FBB" w14:textId="77777777" w:rsidR="00931888" w:rsidRDefault="00931888" w:rsidP="009C041F">
            <w:pPr>
              <w:rPr>
                <w:rFonts w:ascii="Arial" w:hAnsi="Arial" w:cs="Arial"/>
                <w:sz w:val="20"/>
                <w:szCs w:val="20"/>
              </w:rPr>
            </w:pPr>
          </w:p>
          <w:p w14:paraId="3700B434" w14:textId="77777777" w:rsidR="00931888" w:rsidRDefault="00931888" w:rsidP="009C041F">
            <w:pPr>
              <w:rPr>
                <w:rFonts w:ascii="Arial" w:hAnsi="Arial" w:cs="Arial"/>
                <w:sz w:val="20"/>
                <w:szCs w:val="20"/>
              </w:rPr>
            </w:pPr>
          </w:p>
          <w:p w14:paraId="310DFC5E" w14:textId="77777777" w:rsidR="00931888" w:rsidRDefault="00931888" w:rsidP="009C041F">
            <w:pPr>
              <w:rPr>
                <w:rFonts w:ascii="Arial" w:hAnsi="Arial" w:cs="Arial"/>
                <w:sz w:val="20"/>
                <w:szCs w:val="20"/>
              </w:rPr>
            </w:pPr>
          </w:p>
          <w:p w14:paraId="009774F3" w14:textId="77777777" w:rsidR="00931888" w:rsidRDefault="00931888" w:rsidP="009C041F">
            <w:pPr>
              <w:rPr>
                <w:rFonts w:ascii="Arial" w:hAnsi="Arial" w:cs="Arial"/>
                <w:sz w:val="20"/>
                <w:szCs w:val="20"/>
              </w:rPr>
            </w:pPr>
          </w:p>
          <w:p w14:paraId="4D6E36BD" w14:textId="77777777" w:rsidR="00931888" w:rsidRDefault="00931888" w:rsidP="009C041F">
            <w:pPr>
              <w:rPr>
                <w:rFonts w:ascii="Arial" w:hAnsi="Arial" w:cs="Arial"/>
                <w:sz w:val="20"/>
                <w:szCs w:val="20"/>
              </w:rPr>
            </w:pPr>
          </w:p>
          <w:p w14:paraId="1836CDCD" w14:textId="77777777" w:rsidR="00931888" w:rsidRPr="00631811" w:rsidRDefault="00931888" w:rsidP="009C041F">
            <w:pPr>
              <w:rPr>
                <w:rFonts w:ascii="Arial" w:hAnsi="Arial" w:cs="Arial"/>
                <w:sz w:val="20"/>
                <w:szCs w:val="20"/>
              </w:rPr>
            </w:pPr>
            <w:r w:rsidRPr="00091B47">
              <w:rPr>
                <w:rFonts w:ascii="Arial" w:hAnsi="Arial" w:cs="Arial"/>
                <w:i/>
                <w:sz w:val="20"/>
                <w:szCs w:val="20"/>
              </w:rPr>
              <w:t>Erylus</w:t>
            </w:r>
            <w:r w:rsidRPr="00631811">
              <w:rPr>
                <w:rFonts w:ascii="Arial" w:hAnsi="Arial" w:cs="Arial"/>
                <w:sz w:val="20"/>
                <w:szCs w:val="20"/>
              </w:rPr>
              <w:t xml:space="preserve"> sp.</w:t>
            </w:r>
          </w:p>
          <w:p w14:paraId="0981E7F3" w14:textId="77777777" w:rsidR="00931888" w:rsidRDefault="00931888" w:rsidP="009C041F">
            <w:pPr>
              <w:rPr>
                <w:rFonts w:ascii="Arial" w:hAnsi="Arial" w:cs="Arial"/>
                <w:sz w:val="20"/>
                <w:szCs w:val="20"/>
              </w:rPr>
            </w:pPr>
            <w:r w:rsidRPr="00091B47">
              <w:rPr>
                <w:rFonts w:ascii="Arial" w:hAnsi="Arial" w:cs="Arial"/>
                <w:i/>
                <w:color w:val="000000" w:themeColor="text1"/>
                <w:sz w:val="20"/>
                <w:szCs w:val="20"/>
              </w:rPr>
              <w:t>Placospongia</w:t>
            </w:r>
            <w:r w:rsidRPr="00631811">
              <w:rPr>
                <w:rFonts w:ascii="Arial" w:hAnsi="Arial" w:cs="Arial"/>
                <w:sz w:val="20"/>
                <w:szCs w:val="20"/>
              </w:rPr>
              <w:t xml:space="preserve"> sp.</w:t>
            </w:r>
          </w:p>
          <w:p w14:paraId="57AC0AC6" w14:textId="77777777" w:rsidR="00931888" w:rsidRPr="009D43E7" w:rsidRDefault="00931888" w:rsidP="009C041F">
            <w:pPr>
              <w:rPr>
                <w:rFonts w:ascii="Arial" w:hAnsi="Arial" w:cs="Arial"/>
                <w:i/>
                <w:color w:val="000000" w:themeColor="text1"/>
                <w:sz w:val="20"/>
                <w:szCs w:val="20"/>
              </w:rPr>
            </w:pPr>
          </w:p>
        </w:tc>
        <w:tc>
          <w:tcPr>
            <w:tcW w:w="1397" w:type="dxa"/>
            <w:shd w:val="clear" w:color="auto" w:fill="auto"/>
          </w:tcPr>
          <w:p w14:paraId="7E26424A" w14:textId="77777777" w:rsidR="00931888" w:rsidRPr="00E11FDC" w:rsidRDefault="00931888" w:rsidP="009C041F">
            <w:pPr>
              <w:rPr>
                <w:rFonts w:ascii="Arial" w:hAnsi="Arial" w:cs="Arial"/>
                <w:sz w:val="20"/>
                <w:szCs w:val="20"/>
              </w:rPr>
            </w:pPr>
            <w:r w:rsidRPr="00631811">
              <w:rPr>
                <w:rFonts w:ascii="Arial" w:hAnsi="Arial" w:cs="Arial"/>
                <w:sz w:val="20"/>
                <w:szCs w:val="20"/>
              </w:rPr>
              <w:t>Frisone et al. (2014)</w:t>
            </w:r>
          </w:p>
        </w:tc>
      </w:tr>
      <w:tr w:rsidR="00931888" w:rsidRPr="00E11FDC" w14:paraId="03FE32DA" w14:textId="77777777" w:rsidTr="00A545DD">
        <w:tc>
          <w:tcPr>
            <w:tcW w:w="2014" w:type="dxa"/>
            <w:shd w:val="clear" w:color="auto" w:fill="auto"/>
          </w:tcPr>
          <w:p w14:paraId="0F7FA4D9" w14:textId="77777777" w:rsidR="00931888" w:rsidRDefault="00931888" w:rsidP="009C041F">
            <w:pPr>
              <w:rPr>
                <w:rFonts w:ascii="Arial" w:hAnsi="Arial" w:cs="Arial"/>
                <w:sz w:val="20"/>
                <w:szCs w:val="20"/>
              </w:rPr>
            </w:pPr>
            <w:r w:rsidRPr="00E11FDC">
              <w:rPr>
                <w:rFonts w:ascii="Arial" w:hAnsi="Arial" w:cs="Arial"/>
                <w:sz w:val="20"/>
                <w:szCs w:val="20"/>
              </w:rPr>
              <w:t>Bartonian</w:t>
            </w:r>
            <w:r>
              <w:rPr>
                <w:rFonts w:ascii="Arial" w:hAnsi="Arial" w:cs="Arial"/>
                <w:sz w:val="20"/>
                <w:szCs w:val="20"/>
              </w:rPr>
              <w:t>,</w:t>
            </w:r>
          </w:p>
          <w:p w14:paraId="2EE3D23A" w14:textId="77777777" w:rsidR="00931888" w:rsidRPr="00E11FDC" w:rsidRDefault="00931888" w:rsidP="009C041F">
            <w:pPr>
              <w:rPr>
                <w:rFonts w:ascii="Arial" w:hAnsi="Arial" w:cs="Arial"/>
                <w:sz w:val="20"/>
                <w:szCs w:val="20"/>
              </w:rPr>
            </w:pPr>
            <w:r w:rsidRPr="00E11FDC">
              <w:rPr>
                <w:rFonts w:ascii="Arial" w:hAnsi="Arial" w:cs="Arial"/>
                <w:sz w:val="20"/>
                <w:szCs w:val="20"/>
              </w:rPr>
              <w:t>Middle Eocene</w:t>
            </w:r>
          </w:p>
          <w:p w14:paraId="7504DA27"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41</w:t>
            </w:r>
            <w:r>
              <w:rPr>
                <w:rFonts w:ascii="Arial" w:hAnsi="Arial" w:cs="Arial"/>
                <w:sz w:val="20"/>
                <w:szCs w:val="20"/>
              </w:rPr>
              <w:t>.2</w:t>
            </w:r>
            <w:r w:rsidRPr="00E11FDC">
              <w:rPr>
                <w:rFonts w:ascii="Arial" w:hAnsi="Arial" w:cs="Arial"/>
                <w:sz w:val="20"/>
                <w:szCs w:val="20"/>
              </w:rPr>
              <w:t>-37</w:t>
            </w:r>
            <w:r>
              <w:rPr>
                <w:rFonts w:ascii="Arial" w:hAnsi="Arial" w:cs="Arial"/>
                <w:sz w:val="20"/>
                <w:szCs w:val="20"/>
              </w:rPr>
              <w:t>.8</w:t>
            </w:r>
            <w:r w:rsidRPr="00E11FDC">
              <w:rPr>
                <w:rFonts w:ascii="Arial" w:hAnsi="Arial" w:cs="Arial"/>
                <w:sz w:val="20"/>
                <w:szCs w:val="20"/>
              </w:rPr>
              <w:t>)</w:t>
            </w:r>
          </w:p>
        </w:tc>
        <w:tc>
          <w:tcPr>
            <w:tcW w:w="1680" w:type="dxa"/>
            <w:shd w:val="clear" w:color="auto" w:fill="FFE599" w:themeFill="accent4" w:themeFillTint="66"/>
          </w:tcPr>
          <w:p w14:paraId="5631F743" w14:textId="77777777" w:rsidR="00931888" w:rsidRPr="00891669" w:rsidRDefault="00931888" w:rsidP="009C041F">
            <w:pPr>
              <w:widowControl w:val="0"/>
              <w:autoSpaceDE w:val="0"/>
              <w:autoSpaceDN w:val="0"/>
              <w:adjustRightInd w:val="0"/>
              <w:spacing w:after="240"/>
              <w:rPr>
                <w:rFonts w:ascii="Arial" w:eastAsia="Calibri" w:hAnsi="Arial" w:cs="Arial"/>
                <w:sz w:val="20"/>
                <w:szCs w:val="20"/>
              </w:rPr>
            </w:pPr>
            <w:r w:rsidRPr="00E11FDC">
              <w:rPr>
                <w:rFonts w:ascii="Arial" w:eastAsia="Calibri" w:hAnsi="Arial" w:cs="Arial"/>
                <w:sz w:val="20"/>
                <w:szCs w:val="20"/>
              </w:rPr>
              <w:t>Castle Hayne Formation, North Carolina</w:t>
            </w:r>
            <w:r>
              <w:rPr>
                <w:rFonts w:ascii="Arial" w:eastAsia="Calibri" w:hAnsi="Arial" w:cs="Arial"/>
                <w:sz w:val="20"/>
                <w:szCs w:val="20"/>
              </w:rPr>
              <w:t>, U.S.A.</w:t>
            </w:r>
          </w:p>
        </w:tc>
        <w:tc>
          <w:tcPr>
            <w:tcW w:w="1488" w:type="dxa"/>
            <w:shd w:val="clear" w:color="auto" w:fill="auto"/>
          </w:tcPr>
          <w:p w14:paraId="55E7B129"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Whole </w:t>
            </w:r>
            <w:r w:rsidRPr="00891669">
              <w:rPr>
                <w:rFonts w:ascii="Arial" w:hAnsi="Arial" w:cs="Arial"/>
                <w:i/>
                <w:sz w:val="20"/>
                <w:szCs w:val="20"/>
              </w:rPr>
              <w:t>Geodia</w:t>
            </w:r>
            <w:r>
              <w:rPr>
                <w:rFonts w:ascii="Arial" w:hAnsi="Arial" w:cs="Arial"/>
                <w:sz w:val="20"/>
                <w:szCs w:val="20"/>
              </w:rPr>
              <w:t>.</w:t>
            </w:r>
          </w:p>
          <w:p w14:paraId="34845A58"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terrasters</w:t>
            </w:r>
            <w:r>
              <w:rPr>
                <w:rFonts w:ascii="Arial" w:hAnsi="Arial" w:cs="Arial"/>
                <w:sz w:val="20"/>
                <w:szCs w:val="20"/>
              </w:rPr>
              <w:t>, no rosettes,</w:t>
            </w:r>
          </w:p>
          <w:p w14:paraId="548AC3C0" w14:textId="77777777" w:rsidR="00931888" w:rsidRDefault="00931888" w:rsidP="009C041F">
            <w:pPr>
              <w:rPr>
                <w:rFonts w:ascii="Arial" w:hAnsi="Arial" w:cs="Arial"/>
                <w:sz w:val="20"/>
                <w:szCs w:val="20"/>
              </w:rPr>
            </w:pPr>
            <w:r w:rsidRPr="00E11FDC">
              <w:rPr>
                <w:rFonts w:ascii="Arial" w:hAnsi="Arial" w:cs="Arial"/>
                <w:sz w:val="20"/>
                <w:szCs w:val="20"/>
              </w:rPr>
              <w:t>with hilum</w:t>
            </w:r>
            <w:r>
              <w:rPr>
                <w:rFonts w:ascii="Arial" w:hAnsi="Arial" w:cs="Arial"/>
                <w:sz w:val="20"/>
                <w:szCs w:val="20"/>
              </w:rPr>
              <w:t xml:space="preserve"> 37.5 µm)</w:t>
            </w:r>
          </w:p>
          <w:p w14:paraId="6A847829" w14:textId="77777777" w:rsidR="00931888" w:rsidRPr="00E11FDC" w:rsidRDefault="00931888" w:rsidP="009C041F">
            <w:pPr>
              <w:rPr>
                <w:rFonts w:ascii="Arial" w:hAnsi="Arial" w:cs="Arial"/>
                <w:sz w:val="20"/>
                <w:szCs w:val="20"/>
              </w:rPr>
            </w:pPr>
            <w:r>
              <w:rPr>
                <w:rFonts w:ascii="Arial" w:hAnsi="Arial" w:cs="Arial"/>
                <w:sz w:val="20"/>
                <w:szCs w:val="20"/>
              </w:rPr>
              <w:t>(SEM)</w:t>
            </w:r>
          </w:p>
        </w:tc>
        <w:tc>
          <w:tcPr>
            <w:tcW w:w="1206" w:type="dxa"/>
            <w:shd w:val="clear" w:color="auto" w:fill="auto"/>
          </w:tcPr>
          <w:p w14:paraId="7702ADCF" w14:textId="77777777" w:rsidR="00931888" w:rsidRPr="00E11FDC" w:rsidRDefault="00931888" w:rsidP="009C041F">
            <w:pPr>
              <w:rPr>
                <w:rFonts w:ascii="Arial" w:hAnsi="Arial" w:cs="Arial"/>
                <w:sz w:val="20"/>
                <w:szCs w:val="20"/>
              </w:rPr>
            </w:pPr>
            <w:r w:rsidRPr="00E11FDC">
              <w:rPr>
                <w:rFonts w:ascii="Arial" w:hAnsi="Arial" w:cs="Arial"/>
                <w:sz w:val="20"/>
                <w:szCs w:val="20"/>
              </w:rPr>
              <w:t>Abundant specimens + loose sterrasters also very abundant in the matrix.</w:t>
            </w:r>
          </w:p>
        </w:tc>
        <w:tc>
          <w:tcPr>
            <w:tcW w:w="1286" w:type="dxa"/>
            <w:shd w:val="clear" w:color="auto" w:fill="auto"/>
          </w:tcPr>
          <w:p w14:paraId="3CD2D423" w14:textId="77777777" w:rsidR="00931888" w:rsidRPr="00E11FDC" w:rsidRDefault="00931888" w:rsidP="009C041F">
            <w:pPr>
              <w:rPr>
                <w:rFonts w:ascii="Arial" w:hAnsi="Arial" w:cs="Arial"/>
                <w:sz w:val="20"/>
                <w:szCs w:val="20"/>
              </w:rPr>
            </w:pPr>
            <w:r w:rsidRPr="00E11FDC">
              <w:rPr>
                <w:rFonts w:ascii="Arial" w:hAnsi="Arial" w:cs="Arial"/>
                <w:sz w:val="20"/>
                <w:szCs w:val="20"/>
              </w:rPr>
              <w:t>200-250</w:t>
            </w:r>
          </w:p>
        </w:tc>
        <w:tc>
          <w:tcPr>
            <w:tcW w:w="1276" w:type="dxa"/>
            <w:shd w:val="clear" w:color="auto" w:fill="auto"/>
          </w:tcPr>
          <w:p w14:paraId="7F2118F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shd w:val="clear" w:color="auto" w:fill="auto"/>
          </w:tcPr>
          <w:p w14:paraId="33C74B77" w14:textId="77777777" w:rsidR="00931888" w:rsidRPr="00E11FDC" w:rsidRDefault="00931888" w:rsidP="009C041F">
            <w:pPr>
              <w:rPr>
                <w:rFonts w:ascii="Arial" w:hAnsi="Arial" w:cs="Arial"/>
                <w:sz w:val="20"/>
                <w:szCs w:val="20"/>
              </w:rPr>
            </w:pPr>
            <w:r w:rsidRPr="00E11FDC">
              <w:rPr>
                <w:rFonts w:ascii="Arial" w:hAnsi="Arial" w:cs="Arial"/>
                <w:sz w:val="20"/>
                <w:szCs w:val="20"/>
              </w:rPr>
              <w:t>Near-shore facies</w:t>
            </w:r>
          </w:p>
        </w:tc>
        <w:tc>
          <w:tcPr>
            <w:tcW w:w="2503" w:type="dxa"/>
            <w:shd w:val="clear" w:color="auto" w:fill="auto"/>
          </w:tcPr>
          <w:p w14:paraId="7FA6F3C3" w14:textId="77777777" w:rsidR="00931888" w:rsidRPr="00891669" w:rsidRDefault="00931888" w:rsidP="009C041F">
            <w:pPr>
              <w:rPr>
                <w:rFonts w:ascii="Arial" w:hAnsi="Arial" w:cs="Arial"/>
                <w:i/>
                <w:sz w:val="20"/>
                <w:szCs w:val="20"/>
              </w:rPr>
            </w:pPr>
            <w:r w:rsidRPr="00891669">
              <w:rPr>
                <w:rFonts w:ascii="Arial" w:hAnsi="Arial" w:cs="Arial"/>
                <w:i/>
                <w:sz w:val="20"/>
                <w:szCs w:val="20"/>
              </w:rPr>
              <w:t>Geodia harmatuki</w:t>
            </w:r>
            <w:r>
              <w:rPr>
                <w:rFonts w:ascii="Arial" w:hAnsi="Arial" w:cs="Arial"/>
                <w:i/>
                <w:sz w:val="20"/>
                <w:szCs w:val="20"/>
              </w:rPr>
              <w:t xml:space="preserve"> </w:t>
            </w:r>
            <w:r w:rsidRPr="00891669">
              <w:rPr>
                <w:rFonts w:ascii="Arial" w:hAnsi="Arial" w:cs="Arial"/>
                <w:sz w:val="20"/>
                <w:szCs w:val="20"/>
              </w:rPr>
              <w:t>sp. nov.</w:t>
            </w:r>
          </w:p>
        </w:tc>
        <w:tc>
          <w:tcPr>
            <w:tcW w:w="1397" w:type="dxa"/>
            <w:shd w:val="clear" w:color="auto" w:fill="auto"/>
          </w:tcPr>
          <w:p w14:paraId="42E27062" w14:textId="77777777" w:rsidR="00931888" w:rsidRPr="00E11FDC" w:rsidRDefault="00931888" w:rsidP="009C041F">
            <w:pPr>
              <w:rPr>
                <w:rFonts w:ascii="Arial" w:hAnsi="Arial" w:cs="Arial"/>
                <w:sz w:val="20"/>
                <w:szCs w:val="20"/>
              </w:rPr>
            </w:pPr>
            <w:r w:rsidRPr="00E11FDC">
              <w:rPr>
                <w:rFonts w:ascii="Arial" w:hAnsi="Arial" w:cs="Arial"/>
                <w:sz w:val="20"/>
                <w:szCs w:val="20"/>
              </w:rPr>
              <w:t>Finks et al. (2011)</w:t>
            </w:r>
          </w:p>
        </w:tc>
      </w:tr>
      <w:tr w:rsidR="00931888" w:rsidRPr="00E11FDC" w14:paraId="702E2309" w14:textId="77777777" w:rsidTr="00A545DD">
        <w:tc>
          <w:tcPr>
            <w:tcW w:w="2014" w:type="dxa"/>
          </w:tcPr>
          <w:p w14:paraId="49F1811A"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Eocene</w:t>
            </w:r>
          </w:p>
        </w:tc>
        <w:tc>
          <w:tcPr>
            <w:tcW w:w="1680" w:type="dxa"/>
            <w:shd w:val="clear" w:color="auto" w:fill="FFE599" w:themeFill="accent4" w:themeFillTint="66"/>
          </w:tcPr>
          <w:p w14:paraId="50F2AD38"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Deep Lead, Princess Royal Township, </w:t>
            </w:r>
            <w:r w:rsidRPr="00E11FDC">
              <w:rPr>
                <w:rFonts w:ascii="Arial" w:hAnsi="Arial" w:cs="Arial"/>
                <w:sz w:val="20"/>
                <w:szCs w:val="20"/>
              </w:rPr>
              <w:lastRenderedPageBreak/>
              <w:t>Western Australia</w:t>
            </w:r>
          </w:p>
        </w:tc>
        <w:tc>
          <w:tcPr>
            <w:tcW w:w="1488" w:type="dxa"/>
          </w:tcPr>
          <w:p w14:paraId="08EC10F8" w14:textId="77777777" w:rsidR="00931888" w:rsidRDefault="00931888" w:rsidP="009C041F">
            <w:pPr>
              <w:rPr>
                <w:rFonts w:ascii="Arial" w:hAnsi="Arial" w:cs="Arial"/>
                <w:sz w:val="20"/>
                <w:szCs w:val="20"/>
              </w:rPr>
            </w:pPr>
            <w:r w:rsidRPr="00E11FDC">
              <w:rPr>
                <w:rFonts w:ascii="Arial" w:hAnsi="Arial" w:cs="Arial"/>
                <w:sz w:val="20"/>
                <w:szCs w:val="20"/>
              </w:rPr>
              <w:lastRenderedPageBreak/>
              <w:t xml:space="preserve">Sterrasters </w:t>
            </w:r>
            <w:r>
              <w:rPr>
                <w:rFonts w:ascii="Arial" w:hAnsi="Arial" w:cs="Arial"/>
                <w:sz w:val="20"/>
                <w:szCs w:val="20"/>
              </w:rPr>
              <w:t>(</w:t>
            </w:r>
            <w:r w:rsidRPr="00E11FDC">
              <w:rPr>
                <w:rFonts w:ascii="Arial" w:hAnsi="Arial" w:cs="Arial"/>
                <w:sz w:val="20"/>
                <w:szCs w:val="20"/>
              </w:rPr>
              <w:t>hilum</w:t>
            </w:r>
            <w:r>
              <w:rPr>
                <w:rFonts w:ascii="Arial" w:hAnsi="Arial" w:cs="Arial"/>
                <w:sz w:val="20"/>
                <w:szCs w:val="20"/>
              </w:rPr>
              <w:t>)</w:t>
            </w:r>
          </w:p>
          <w:p w14:paraId="6353A27A" w14:textId="77777777" w:rsidR="00931888" w:rsidRPr="00E11FDC" w:rsidRDefault="00931888" w:rsidP="009C041F">
            <w:pPr>
              <w:rPr>
                <w:rFonts w:ascii="Arial" w:hAnsi="Arial" w:cs="Arial"/>
                <w:sz w:val="20"/>
                <w:szCs w:val="20"/>
              </w:rPr>
            </w:pPr>
            <w:r>
              <w:rPr>
                <w:rFonts w:ascii="Arial" w:hAnsi="Arial" w:cs="Arial"/>
                <w:sz w:val="20"/>
                <w:szCs w:val="20"/>
              </w:rPr>
              <w:t>(drawing)</w:t>
            </w:r>
          </w:p>
        </w:tc>
        <w:tc>
          <w:tcPr>
            <w:tcW w:w="1206" w:type="dxa"/>
          </w:tcPr>
          <w:p w14:paraId="1A8D1EDB" w14:textId="77777777" w:rsidR="00931888" w:rsidRPr="00E11FDC" w:rsidRDefault="00931888" w:rsidP="009C041F">
            <w:pPr>
              <w:rPr>
                <w:rFonts w:ascii="Arial" w:hAnsi="Arial" w:cs="Arial"/>
                <w:sz w:val="20"/>
                <w:szCs w:val="20"/>
              </w:rPr>
            </w:pPr>
            <w:r>
              <w:rPr>
                <w:rFonts w:ascii="Arial" w:hAnsi="Arial" w:cs="Arial"/>
                <w:sz w:val="20"/>
                <w:szCs w:val="20"/>
              </w:rPr>
              <w:t>abundant</w:t>
            </w:r>
          </w:p>
        </w:tc>
        <w:tc>
          <w:tcPr>
            <w:tcW w:w="1286" w:type="dxa"/>
          </w:tcPr>
          <w:p w14:paraId="32E566B1" w14:textId="77777777" w:rsidR="00931888" w:rsidRPr="00E11FDC" w:rsidRDefault="00931888" w:rsidP="009C041F">
            <w:pPr>
              <w:rPr>
                <w:rFonts w:ascii="Arial" w:hAnsi="Arial" w:cs="Arial"/>
                <w:sz w:val="20"/>
                <w:szCs w:val="20"/>
              </w:rPr>
            </w:pPr>
            <w:r w:rsidRPr="00E11FDC">
              <w:rPr>
                <w:rFonts w:ascii="Arial" w:hAnsi="Arial" w:cs="Arial"/>
                <w:sz w:val="20"/>
                <w:szCs w:val="20"/>
              </w:rPr>
              <w:t>70-90 x 37-63</w:t>
            </w:r>
          </w:p>
        </w:tc>
        <w:tc>
          <w:tcPr>
            <w:tcW w:w="1276" w:type="dxa"/>
          </w:tcPr>
          <w:p w14:paraId="25A15172"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38BE3E48"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75682F03" w14:textId="77777777" w:rsidR="00931888" w:rsidRPr="00F97781" w:rsidRDefault="00931888" w:rsidP="009C041F">
            <w:pPr>
              <w:rPr>
                <w:rFonts w:ascii="Arial" w:hAnsi="Arial" w:cs="Arial"/>
                <w:color w:val="7030A0"/>
                <w:sz w:val="20"/>
                <w:szCs w:val="20"/>
              </w:rPr>
            </w:pPr>
            <w:r w:rsidRPr="00F97781">
              <w:rPr>
                <w:rFonts w:ascii="Arial" w:hAnsi="Arial" w:cs="Arial"/>
                <w:color w:val="7030A0"/>
                <w:sz w:val="20"/>
                <w:szCs w:val="20"/>
              </w:rPr>
              <w:t>Geodiidae</w:t>
            </w:r>
          </w:p>
          <w:p w14:paraId="38E084A5" w14:textId="77777777" w:rsidR="00931888" w:rsidRPr="00E11FDC" w:rsidRDefault="00931888" w:rsidP="009C041F">
            <w:pPr>
              <w:rPr>
                <w:rFonts w:ascii="Arial" w:hAnsi="Arial" w:cs="Arial"/>
                <w:sz w:val="20"/>
                <w:szCs w:val="20"/>
              </w:rPr>
            </w:pPr>
          </w:p>
        </w:tc>
        <w:tc>
          <w:tcPr>
            <w:tcW w:w="1397" w:type="dxa"/>
          </w:tcPr>
          <w:p w14:paraId="184D7FD7" w14:textId="77777777" w:rsidR="00931888" w:rsidRPr="00E11FDC" w:rsidRDefault="00931888" w:rsidP="009C041F">
            <w:pPr>
              <w:rPr>
                <w:rFonts w:ascii="Arial" w:hAnsi="Arial" w:cs="Arial"/>
                <w:sz w:val="20"/>
                <w:szCs w:val="20"/>
              </w:rPr>
            </w:pPr>
            <w:r w:rsidRPr="00E11FDC">
              <w:rPr>
                <w:rFonts w:ascii="Arial" w:hAnsi="Arial" w:cs="Arial"/>
                <w:sz w:val="20"/>
                <w:szCs w:val="20"/>
              </w:rPr>
              <w:t>Hinde (1</w:t>
            </w:r>
            <w:r>
              <w:rPr>
                <w:rFonts w:ascii="Arial" w:hAnsi="Arial" w:cs="Arial"/>
                <w:sz w:val="20"/>
                <w:szCs w:val="20"/>
              </w:rPr>
              <w:t>910</w:t>
            </w:r>
            <w:r w:rsidRPr="00E11FDC">
              <w:rPr>
                <w:rFonts w:ascii="Arial" w:hAnsi="Arial" w:cs="Arial"/>
                <w:sz w:val="20"/>
                <w:szCs w:val="20"/>
              </w:rPr>
              <w:t>)</w:t>
            </w:r>
          </w:p>
        </w:tc>
      </w:tr>
      <w:tr w:rsidR="00931888" w:rsidRPr="00E11FDC" w14:paraId="46646BB1" w14:textId="77777777" w:rsidTr="00A545DD">
        <w:tc>
          <w:tcPr>
            <w:tcW w:w="2014" w:type="dxa"/>
          </w:tcPr>
          <w:p w14:paraId="3502F87F"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Early Runangan</w:t>
            </w:r>
            <w:r>
              <w:rPr>
                <w:rFonts w:ascii="Arial" w:hAnsi="Arial" w:cs="Arial"/>
                <w:sz w:val="20"/>
                <w:szCs w:val="20"/>
              </w:rPr>
              <w:t>, L</w:t>
            </w:r>
            <w:r w:rsidRPr="00E11FDC">
              <w:rPr>
                <w:rFonts w:ascii="Arial" w:hAnsi="Arial" w:cs="Arial"/>
                <w:sz w:val="20"/>
                <w:szCs w:val="20"/>
              </w:rPr>
              <w:t>ate Eocene</w:t>
            </w:r>
          </w:p>
          <w:p w14:paraId="4E03ED16"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35</w:t>
            </w:r>
            <w:r>
              <w:rPr>
                <w:rFonts w:ascii="Arial" w:hAnsi="Arial" w:cs="Arial"/>
                <w:sz w:val="20"/>
                <w:szCs w:val="20"/>
              </w:rPr>
              <w:t>)</w:t>
            </w:r>
          </w:p>
        </w:tc>
        <w:tc>
          <w:tcPr>
            <w:tcW w:w="1680" w:type="dxa"/>
            <w:shd w:val="clear" w:color="auto" w:fill="FFE599" w:themeFill="accent4" w:themeFillTint="66"/>
          </w:tcPr>
          <w:p w14:paraId="07AB53BD"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Oamaru deposit, </w:t>
            </w:r>
          </w:p>
          <w:p w14:paraId="52B83EF8" w14:textId="77777777" w:rsidR="00931888" w:rsidRPr="00E11FDC" w:rsidRDefault="00931888" w:rsidP="009C041F">
            <w:pPr>
              <w:rPr>
                <w:rFonts w:ascii="Arial" w:hAnsi="Arial" w:cs="Arial"/>
                <w:sz w:val="20"/>
                <w:szCs w:val="20"/>
              </w:rPr>
            </w:pPr>
            <w:r w:rsidRPr="00E11FDC">
              <w:rPr>
                <w:rFonts w:ascii="Arial" w:hAnsi="Arial" w:cs="Arial"/>
                <w:sz w:val="20"/>
                <w:szCs w:val="20"/>
              </w:rPr>
              <w:t>New Zealand</w:t>
            </w:r>
          </w:p>
        </w:tc>
        <w:tc>
          <w:tcPr>
            <w:tcW w:w="1488" w:type="dxa"/>
          </w:tcPr>
          <w:p w14:paraId="01548A9C" w14:textId="77777777" w:rsidR="00931888" w:rsidRDefault="00931888" w:rsidP="009C041F">
            <w:pPr>
              <w:rPr>
                <w:rFonts w:ascii="Arial" w:hAnsi="Arial" w:cs="Arial"/>
                <w:sz w:val="20"/>
                <w:szCs w:val="20"/>
              </w:rPr>
            </w:pPr>
            <w:r w:rsidRPr="00E11FDC">
              <w:rPr>
                <w:rFonts w:ascii="Arial" w:hAnsi="Arial" w:cs="Arial"/>
                <w:sz w:val="20"/>
                <w:szCs w:val="20"/>
              </w:rPr>
              <w:t xml:space="preserve">Sterrasters </w:t>
            </w:r>
            <w:r>
              <w:rPr>
                <w:rFonts w:ascii="Arial" w:hAnsi="Arial" w:cs="Arial"/>
                <w:sz w:val="20"/>
                <w:szCs w:val="20"/>
              </w:rPr>
              <w:t>(</w:t>
            </w:r>
            <w:r w:rsidRPr="00E11FDC">
              <w:rPr>
                <w:rFonts w:ascii="Arial" w:hAnsi="Arial" w:cs="Arial"/>
                <w:sz w:val="20"/>
                <w:szCs w:val="20"/>
              </w:rPr>
              <w:t>hilum</w:t>
            </w:r>
            <w:r>
              <w:rPr>
                <w:rFonts w:ascii="Arial" w:hAnsi="Arial" w:cs="Arial"/>
                <w:sz w:val="20"/>
                <w:szCs w:val="20"/>
              </w:rPr>
              <w:t>, rosettes),</w:t>
            </w:r>
          </w:p>
          <w:p w14:paraId="23564656" w14:textId="77777777" w:rsidR="00931888" w:rsidRDefault="00931888" w:rsidP="009C041F">
            <w:pPr>
              <w:rPr>
                <w:rFonts w:ascii="Arial" w:hAnsi="Arial" w:cs="Arial"/>
                <w:sz w:val="20"/>
                <w:szCs w:val="20"/>
              </w:rPr>
            </w:pPr>
            <w:r>
              <w:rPr>
                <w:rFonts w:ascii="Arial" w:hAnsi="Arial" w:cs="Arial"/>
                <w:sz w:val="20"/>
                <w:szCs w:val="20"/>
              </w:rPr>
              <w:t>aspidasters</w:t>
            </w:r>
          </w:p>
          <w:p w14:paraId="3FD5058B" w14:textId="77777777" w:rsidR="00931888" w:rsidRPr="00E11FDC" w:rsidRDefault="00931888" w:rsidP="009C041F">
            <w:pPr>
              <w:rPr>
                <w:rFonts w:ascii="Arial" w:hAnsi="Arial" w:cs="Arial"/>
                <w:sz w:val="20"/>
                <w:szCs w:val="20"/>
              </w:rPr>
            </w:pPr>
            <w:r>
              <w:rPr>
                <w:rFonts w:ascii="Arial" w:hAnsi="Arial" w:cs="Arial"/>
                <w:sz w:val="20"/>
                <w:szCs w:val="20"/>
              </w:rPr>
              <w:t>(drawing)</w:t>
            </w:r>
          </w:p>
        </w:tc>
        <w:tc>
          <w:tcPr>
            <w:tcW w:w="1206" w:type="dxa"/>
          </w:tcPr>
          <w:p w14:paraId="6A428298" w14:textId="77777777" w:rsidR="00931888" w:rsidRPr="00E11FDC" w:rsidRDefault="00931888" w:rsidP="009C041F">
            <w:pPr>
              <w:rPr>
                <w:rFonts w:ascii="Arial" w:hAnsi="Arial" w:cs="Arial"/>
                <w:sz w:val="20"/>
                <w:szCs w:val="20"/>
              </w:rPr>
            </w:pPr>
            <w:r w:rsidRPr="00E11FDC">
              <w:rPr>
                <w:rFonts w:ascii="Arial" w:hAnsi="Arial" w:cs="Arial"/>
                <w:sz w:val="20"/>
                <w:szCs w:val="20"/>
              </w:rPr>
              <w:t>abundant</w:t>
            </w:r>
          </w:p>
        </w:tc>
        <w:tc>
          <w:tcPr>
            <w:tcW w:w="1286" w:type="dxa"/>
          </w:tcPr>
          <w:p w14:paraId="1498E254" w14:textId="77777777" w:rsidR="00931888" w:rsidRPr="00E11FDC" w:rsidRDefault="00931888" w:rsidP="009C041F">
            <w:pPr>
              <w:rPr>
                <w:rFonts w:ascii="Arial" w:hAnsi="Arial" w:cs="Arial"/>
                <w:sz w:val="20"/>
                <w:szCs w:val="20"/>
              </w:rPr>
            </w:pPr>
            <w:r w:rsidRPr="00E11FDC">
              <w:rPr>
                <w:rFonts w:ascii="Arial" w:hAnsi="Arial" w:cs="Arial"/>
                <w:sz w:val="20"/>
                <w:szCs w:val="20"/>
              </w:rPr>
              <w:t>95-121</w:t>
            </w:r>
          </w:p>
        </w:tc>
        <w:tc>
          <w:tcPr>
            <w:tcW w:w="1276" w:type="dxa"/>
          </w:tcPr>
          <w:p w14:paraId="482F739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5F71BE0B"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29949E90" w14:textId="77777777" w:rsidR="00931888" w:rsidRPr="00E11FDC" w:rsidRDefault="00931888" w:rsidP="009C041F">
            <w:pPr>
              <w:rPr>
                <w:rFonts w:ascii="Arial" w:hAnsi="Arial" w:cs="Arial"/>
                <w:sz w:val="20"/>
                <w:szCs w:val="20"/>
              </w:rPr>
            </w:pPr>
            <w:r w:rsidRPr="00C56E66">
              <w:rPr>
                <w:rFonts w:ascii="Arial" w:hAnsi="Arial" w:cs="Arial"/>
                <w:i/>
                <w:sz w:val="20"/>
                <w:szCs w:val="20"/>
              </w:rPr>
              <w:t>Geodia</w:t>
            </w:r>
            <w:r w:rsidRPr="00E11FDC">
              <w:rPr>
                <w:rFonts w:ascii="Arial" w:hAnsi="Arial" w:cs="Arial"/>
                <w:sz w:val="20"/>
                <w:szCs w:val="20"/>
              </w:rPr>
              <w:t xml:space="preserve"> sp.</w:t>
            </w:r>
          </w:p>
          <w:p w14:paraId="4593C9BD" w14:textId="77777777" w:rsidR="00931888" w:rsidRPr="00E11FDC" w:rsidRDefault="00931888" w:rsidP="009C041F">
            <w:pPr>
              <w:rPr>
                <w:rFonts w:ascii="Arial" w:hAnsi="Arial" w:cs="Arial"/>
                <w:sz w:val="20"/>
                <w:szCs w:val="20"/>
              </w:rPr>
            </w:pPr>
            <w:r w:rsidRPr="00C56E66">
              <w:rPr>
                <w:rFonts w:ascii="Arial" w:hAnsi="Arial" w:cs="Arial"/>
                <w:i/>
                <w:sz w:val="20"/>
                <w:szCs w:val="20"/>
              </w:rPr>
              <w:t>Erylus</w:t>
            </w:r>
            <w:r w:rsidRPr="00E11FDC">
              <w:rPr>
                <w:rFonts w:ascii="Arial" w:hAnsi="Arial" w:cs="Arial"/>
                <w:sz w:val="20"/>
                <w:szCs w:val="20"/>
              </w:rPr>
              <w:t xml:space="preserve"> sp.</w:t>
            </w:r>
          </w:p>
        </w:tc>
        <w:tc>
          <w:tcPr>
            <w:tcW w:w="1397" w:type="dxa"/>
          </w:tcPr>
          <w:p w14:paraId="51AF1FD1" w14:textId="77777777" w:rsidR="00931888" w:rsidRPr="00E11FDC" w:rsidRDefault="00931888" w:rsidP="009C041F">
            <w:pPr>
              <w:rPr>
                <w:rFonts w:ascii="Arial" w:hAnsi="Arial" w:cs="Arial"/>
                <w:sz w:val="20"/>
                <w:szCs w:val="20"/>
              </w:rPr>
            </w:pPr>
            <w:r w:rsidRPr="00E11FDC">
              <w:rPr>
                <w:rFonts w:ascii="Arial" w:hAnsi="Arial" w:cs="Arial"/>
                <w:sz w:val="20"/>
                <w:szCs w:val="20"/>
              </w:rPr>
              <w:t>Hinde &amp; Holmes (1892)</w:t>
            </w:r>
          </w:p>
        </w:tc>
      </w:tr>
      <w:tr w:rsidR="00931888" w:rsidRPr="00E11FDC" w14:paraId="5D55D3A1" w14:textId="77777777" w:rsidTr="00A545DD">
        <w:tc>
          <w:tcPr>
            <w:tcW w:w="2014" w:type="dxa"/>
          </w:tcPr>
          <w:p w14:paraId="15844C2E" w14:textId="77777777" w:rsidR="00931888" w:rsidRDefault="00931888" w:rsidP="009C041F">
            <w:pPr>
              <w:rPr>
                <w:rFonts w:ascii="Arial" w:hAnsi="Arial" w:cs="Arial"/>
                <w:sz w:val="20"/>
                <w:szCs w:val="20"/>
              </w:rPr>
            </w:pPr>
            <w:r w:rsidRPr="00E11FDC">
              <w:rPr>
                <w:rFonts w:ascii="Arial" w:hAnsi="Arial" w:cs="Arial"/>
                <w:sz w:val="20"/>
                <w:szCs w:val="20"/>
              </w:rPr>
              <w:t>Priabonian</w:t>
            </w:r>
            <w:r>
              <w:rPr>
                <w:rFonts w:ascii="Arial" w:hAnsi="Arial" w:cs="Arial"/>
                <w:sz w:val="20"/>
                <w:szCs w:val="20"/>
              </w:rPr>
              <w:t>,</w:t>
            </w:r>
          </w:p>
          <w:p w14:paraId="0F6B4340" w14:textId="77777777" w:rsidR="00931888" w:rsidRPr="00E11FDC" w:rsidRDefault="00931888" w:rsidP="009C041F">
            <w:pPr>
              <w:rPr>
                <w:rFonts w:ascii="Arial" w:hAnsi="Arial" w:cs="Arial"/>
                <w:sz w:val="20"/>
                <w:szCs w:val="20"/>
              </w:rPr>
            </w:pPr>
            <w:r w:rsidRPr="00E11FDC">
              <w:rPr>
                <w:rFonts w:ascii="Arial" w:hAnsi="Arial" w:cs="Arial"/>
                <w:sz w:val="20"/>
                <w:szCs w:val="20"/>
              </w:rPr>
              <w:t>Late Eocene</w:t>
            </w:r>
          </w:p>
          <w:p w14:paraId="20FFAD1E"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37.8-33.9</w:t>
            </w:r>
            <w:r>
              <w:rPr>
                <w:rFonts w:ascii="Arial" w:hAnsi="Arial" w:cs="Arial"/>
                <w:sz w:val="20"/>
                <w:szCs w:val="20"/>
              </w:rPr>
              <w:t>)</w:t>
            </w:r>
          </w:p>
        </w:tc>
        <w:tc>
          <w:tcPr>
            <w:tcW w:w="1680" w:type="dxa"/>
            <w:shd w:val="clear" w:color="auto" w:fill="FFE599" w:themeFill="accent4" w:themeFillTint="66"/>
          </w:tcPr>
          <w:p w14:paraId="0BA11A97" w14:textId="77777777" w:rsidR="00931888" w:rsidRPr="00E11FDC" w:rsidRDefault="00931888" w:rsidP="009C041F">
            <w:pPr>
              <w:rPr>
                <w:rFonts w:ascii="Arial" w:hAnsi="Arial" w:cs="Arial"/>
                <w:sz w:val="20"/>
                <w:szCs w:val="20"/>
              </w:rPr>
            </w:pPr>
            <w:r w:rsidRPr="00E11FDC">
              <w:rPr>
                <w:rFonts w:ascii="Arial" w:eastAsia="Calibri" w:hAnsi="Arial" w:cs="Arial"/>
                <w:sz w:val="20"/>
                <w:szCs w:val="20"/>
              </w:rPr>
              <w:t>SW Australia</w:t>
            </w:r>
          </w:p>
        </w:tc>
        <w:tc>
          <w:tcPr>
            <w:tcW w:w="1488" w:type="dxa"/>
          </w:tcPr>
          <w:p w14:paraId="3E85B94B"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terrasters</w:t>
            </w:r>
            <w:r>
              <w:rPr>
                <w:rFonts w:ascii="Arial" w:hAnsi="Arial" w:cs="Arial"/>
                <w:sz w:val="20"/>
                <w:szCs w:val="20"/>
              </w:rPr>
              <w:t xml:space="preserve"> (some with </w:t>
            </w:r>
            <w:r w:rsidRPr="00E11FDC">
              <w:rPr>
                <w:rFonts w:ascii="Arial" w:hAnsi="Arial" w:cs="Arial"/>
                <w:sz w:val="20"/>
                <w:szCs w:val="20"/>
              </w:rPr>
              <w:t>smooth rosettes</w:t>
            </w:r>
            <w:r>
              <w:rPr>
                <w:rFonts w:ascii="Arial" w:hAnsi="Arial" w:cs="Arial"/>
                <w:sz w:val="20"/>
                <w:szCs w:val="20"/>
              </w:rPr>
              <w:t>),</w:t>
            </w:r>
            <w:r w:rsidRPr="00E11FDC">
              <w:rPr>
                <w:rFonts w:ascii="Arial" w:hAnsi="Arial" w:cs="Arial"/>
                <w:sz w:val="20"/>
                <w:szCs w:val="20"/>
              </w:rPr>
              <w:t xml:space="preserve"> selenasters</w:t>
            </w:r>
          </w:p>
          <w:p w14:paraId="2B22530E"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p>
        </w:tc>
        <w:tc>
          <w:tcPr>
            <w:tcW w:w="1206" w:type="dxa"/>
          </w:tcPr>
          <w:p w14:paraId="5ED90DA3" w14:textId="77777777" w:rsidR="00931888" w:rsidRPr="00E11FDC" w:rsidRDefault="00931888" w:rsidP="009C041F">
            <w:pPr>
              <w:rPr>
                <w:rFonts w:ascii="Arial" w:hAnsi="Arial" w:cs="Arial"/>
                <w:sz w:val="20"/>
                <w:szCs w:val="20"/>
              </w:rPr>
            </w:pPr>
            <w:r>
              <w:rPr>
                <w:rFonts w:ascii="Arial" w:hAnsi="Arial" w:cs="Arial"/>
                <w:sz w:val="20"/>
                <w:szCs w:val="20"/>
              </w:rPr>
              <w:t>abundant</w:t>
            </w:r>
            <w:r w:rsidRPr="00E11FDC">
              <w:rPr>
                <w:rFonts w:ascii="Arial" w:hAnsi="Arial" w:cs="Arial"/>
                <w:sz w:val="20"/>
                <w:szCs w:val="20"/>
              </w:rPr>
              <w:t xml:space="preserve"> </w:t>
            </w:r>
          </w:p>
        </w:tc>
        <w:tc>
          <w:tcPr>
            <w:tcW w:w="1286" w:type="dxa"/>
          </w:tcPr>
          <w:p w14:paraId="47ECFFFB" w14:textId="77777777" w:rsidR="00931888" w:rsidRDefault="00931888" w:rsidP="009C041F">
            <w:pPr>
              <w:rPr>
                <w:rFonts w:ascii="Arial" w:hAnsi="Arial" w:cs="Arial"/>
                <w:sz w:val="20"/>
                <w:szCs w:val="20"/>
              </w:rPr>
            </w:pPr>
            <w:r>
              <w:rPr>
                <w:rFonts w:ascii="Arial" w:hAnsi="Arial" w:cs="Arial"/>
                <w:sz w:val="20"/>
                <w:szCs w:val="20"/>
              </w:rPr>
              <w:t>- 78-258</w:t>
            </w:r>
          </w:p>
          <w:p w14:paraId="6A250AE3" w14:textId="77777777" w:rsidR="00931888" w:rsidRPr="00E11FDC" w:rsidRDefault="00931888" w:rsidP="009C041F">
            <w:pPr>
              <w:rPr>
                <w:rFonts w:ascii="Arial" w:hAnsi="Arial" w:cs="Arial"/>
                <w:sz w:val="20"/>
                <w:szCs w:val="20"/>
              </w:rPr>
            </w:pPr>
            <w:r>
              <w:rPr>
                <w:rFonts w:ascii="Arial" w:hAnsi="Arial" w:cs="Arial"/>
                <w:sz w:val="20"/>
                <w:szCs w:val="20"/>
              </w:rPr>
              <w:t>- 60-90</w:t>
            </w:r>
          </w:p>
        </w:tc>
        <w:tc>
          <w:tcPr>
            <w:tcW w:w="1276" w:type="dxa"/>
          </w:tcPr>
          <w:p w14:paraId="2A1F83FA" w14:textId="77777777" w:rsidR="00931888" w:rsidRDefault="00931888" w:rsidP="009C041F">
            <w:pPr>
              <w:rPr>
                <w:rFonts w:ascii="Arial" w:hAnsi="Arial" w:cs="Arial"/>
                <w:sz w:val="20"/>
                <w:szCs w:val="20"/>
              </w:rPr>
            </w:pPr>
            <w:r>
              <w:rPr>
                <w:rFonts w:ascii="Arial" w:hAnsi="Arial" w:cs="Arial"/>
                <w:sz w:val="20"/>
                <w:szCs w:val="20"/>
              </w:rPr>
              <w:t>opaline silica</w:t>
            </w:r>
          </w:p>
        </w:tc>
        <w:tc>
          <w:tcPr>
            <w:tcW w:w="1326" w:type="dxa"/>
          </w:tcPr>
          <w:p w14:paraId="1616DBAC" w14:textId="77777777" w:rsidR="00931888" w:rsidRDefault="00931888" w:rsidP="009C041F">
            <w:pPr>
              <w:pStyle w:val="NormalWeb"/>
              <w:rPr>
                <w:rFonts w:ascii="Arial" w:hAnsi="Arial" w:cs="Arial"/>
                <w:sz w:val="20"/>
                <w:szCs w:val="20"/>
              </w:rPr>
            </w:pPr>
            <w:r w:rsidRPr="00E11FDC">
              <w:rPr>
                <w:rFonts w:ascii="Arial" w:hAnsi="Arial" w:cs="Arial"/>
                <w:sz w:val="20"/>
                <w:szCs w:val="20"/>
              </w:rPr>
              <w:t>quiet sea floor setting, below the wave base, occasionally disrupted by storm waves, 50-100 m depth</w:t>
            </w:r>
          </w:p>
        </w:tc>
        <w:tc>
          <w:tcPr>
            <w:tcW w:w="2503" w:type="dxa"/>
          </w:tcPr>
          <w:p w14:paraId="05F624C3" w14:textId="77777777" w:rsidR="00931888" w:rsidRPr="00E633BF" w:rsidRDefault="00931888" w:rsidP="009C041F">
            <w:pPr>
              <w:rPr>
                <w:rFonts w:ascii="Arial" w:hAnsi="Arial" w:cs="Arial"/>
                <w:color w:val="000000" w:themeColor="text1"/>
                <w:sz w:val="20"/>
                <w:szCs w:val="20"/>
              </w:rPr>
            </w:pPr>
            <w:r w:rsidRPr="00F75350">
              <w:rPr>
                <w:rFonts w:ascii="Arial" w:hAnsi="Arial" w:cs="Arial"/>
                <w:i/>
                <w:color w:val="000000" w:themeColor="text1"/>
                <w:sz w:val="20"/>
                <w:szCs w:val="20"/>
              </w:rPr>
              <w:t>Geodia</w:t>
            </w:r>
            <w:r w:rsidRPr="00E633BF">
              <w:rPr>
                <w:rFonts w:ascii="Arial" w:hAnsi="Arial" w:cs="Arial"/>
                <w:color w:val="000000" w:themeColor="text1"/>
                <w:sz w:val="20"/>
                <w:szCs w:val="20"/>
              </w:rPr>
              <w:t xml:space="preserve"> sp.</w:t>
            </w:r>
          </w:p>
          <w:p w14:paraId="4EED070F" w14:textId="77777777" w:rsidR="00931888" w:rsidRPr="00C56E66" w:rsidRDefault="00931888" w:rsidP="009C041F">
            <w:pPr>
              <w:rPr>
                <w:rFonts w:ascii="Arial" w:hAnsi="Arial" w:cs="Arial"/>
                <w:i/>
                <w:sz w:val="20"/>
                <w:szCs w:val="20"/>
              </w:rPr>
            </w:pPr>
            <w:r w:rsidRPr="00E633BF">
              <w:rPr>
                <w:rFonts w:ascii="Arial" w:hAnsi="Arial" w:cs="Arial"/>
                <w:i/>
                <w:color w:val="000000" w:themeColor="text1"/>
                <w:sz w:val="20"/>
                <w:szCs w:val="20"/>
              </w:rPr>
              <w:t>Placospongia</w:t>
            </w:r>
            <w:r w:rsidRPr="00E633BF">
              <w:rPr>
                <w:rFonts w:ascii="Arial" w:hAnsi="Arial" w:cs="Arial"/>
                <w:color w:val="000000" w:themeColor="text1"/>
                <w:sz w:val="20"/>
                <w:szCs w:val="20"/>
              </w:rPr>
              <w:t xml:space="preserve"> sp.</w:t>
            </w:r>
          </w:p>
        </w:tc>
        <w:tc>
          <w:tcPr>
            <w:tcW w:w="1397" w:type="dxa"/>
          </w:tcPr>
          <w:p w14:paraId="7634A975" w14:textId="77777777" w:rsidR="00931888" w:rsidRPr="00E11FDC" w:rsidRDefault="00931888" w:rsidP="009C041F">
            <w:pPr>
              <w:rPr>
                <w:rFonts w:ascii="Arial" w:hAnsi="Arial" w:cs="Arial"/>
                <w:sz w:val="20"/>
                <w:szCs w:val="20"/>
              </w:rPr>
            </w:pPr>
            <w:r w:rsidRPr="00E11FDC">
              <w:rPr>
                <w:rFonts w:ascii="Arial" w:hAnsi="Arial" w:cs="Arial"/>
                <w:sz w:val="20"/>
                <w:szCs w:val="20"/>
              </w:rPr>
              <w:t>Lukowiak (2015)</w:t>
            </w:r>
          </w:p>
        </w:tc>
      </w:tr>
      <w:tr w:rsidR="00931888" w:rsidRPr="00E11FDC" w14:paraId="3286D823" w14:textId="77777777" w:rsidTr="00A545DD">
        <w:tc>
          <w:tcPr>
            <w:tcW w:w="2014" w:type="dxa"/>
          </w:tcPr>
          <w:p w14:paraId="40A4B782" w14:textId="77777777" w:rsidR="00931888" w:rsidRDefault="00931888" w:rsidP="009C041F">
            <w:pPr>
              <w:rPr>
                <w:rFonts w:ascii="Arial" w:hAnsi="Arial" w:cs="Arial"/>
                <w:sz w:val="20"/>
                <w:szCs w:val="20"/>
              </w:rPr>
            </w:pPr>
            <w:r w:rsidRPr="00E11FDC">
              <w:rPr>
                <w:rFonts w:ascii="Arial" w:hAnsi="Arial" w:cs="Arial"/>
                <w:sz w:val="20"/>
                <w:szCs w:val="20"/>
              </w:rPr>
              <w:t>Priabonian</w:t>
            </w:r>
            <w:r>
              <w:rPr>
                <w:rFonts w:ascii="Arial" w:hAnsi="Arial" w:cs="Arial"/>
                <w:sz w:val="20"/>
                <w:szCs w:val="20"/>
              </w:rPr>
              <w:t>,</w:t>
            </w:r>
          </w:p>
          <w:p w14:paraId="0A20BEE9" w14:textId="77777777" w:rsidR="00931888" w:rsidRPr="00E11FDC" w:rsidRDefault="00931888" w:rsidP="009C041F">
            <w:pPr>
              <w:rPr>
                <w:rFonts w:ascii="Arial" w:hAnsi="Arial" w:cs="Arial"/>
                <w:sz w:val="20"/>
                <w:szCs w:val="20"/>
              </w:rPr>
            </w:pPr>
            <w:r w:rsidRPr="00E11FDC">
              <w:rPr>
                <w:rFonts w:ascii="Arial" w:hAnsi="Arial" w:cs="Arial"/>
                <w:sz w:val="20"/>
                <w:szCs w:val="20"/>
              </w:rPr>
              <w:t>Late Eocene</w:t>
            </w:r>
          </w:p>
          <w:p w14:paraId="2548AB77"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37.8-33.9</w:t>
            </w:r>
            <w:r>
              <w:rPr>
                <w:rFonts w:ascii="Arial" w:hAnsi="Arial" w:cs="Arial"/>
                <w:sz w:val="20"/>
                <w:szCs w:val="20"/>
              </w:rPr>
              <w:t>)</w:t>
            </w:r>
          </w:p>
        </w:tc>
        <w:tc>
          <w:tcPr>
            <w:tcW w:w="1680" w:type="dxa"/>
            <w:shd w:val="clear" w:color="auto" w:fill="FFE599" w:themeFill="accent4" w:themeFillTint="66"/>
          </w:tcPr>
          <w:p w14:paraId="6FE6BE42" w14:textId="77777777" w:rsidR="00931888" w:rsidRPr="00E11FDC" w:rsidRDefault="00931888" w:rsidP="009C041F">
            <w:pPr>
              <w:rPr>
                <w:rFonts w:ascii="Arial" w:hAnsi="Arial" w:cs="Arial"/>
                <w:sz w:val="20"/>
                <w:szCs w:val="20"/>
              </w:rPr>
            </w:pPr>
            <w:r w:rsidRPr="00E11FDC">
              <w:rPr>
                <w:rFonts w:ascii="Arial" w:eastAsia="Calibri" w:hAnsi="Arial" w:cs="Arial"/>
                <w:sz w:val="20"/>
                <w:szCs w:val="20"/>
              </w:rPr>
              <w:t>Pallinup Formation, Fitzgerald Member,  Southern Australia, Hamersley River section,</w:t>
            </w:r>
          </w:p>
        </w:tc>
        <w:tc>
          <w:tcPr>
            <w:tcW w:w="1488" w:type="dxa"/>
          </w:tcPr>
          <w:p w14:paraId="021DD581" w14:textId="77777777" w:rsidR="00931888" w:rsidRPr="00E11FDC" w:rsidRDefault="00931888" w:rsidP="009C041F">
            <w:pPr>
              <w:rPr>
                <w:rFonts w:ascii="Arial" w:hAnsi="Arial" w:cs="Arial"/>
                <w:sz w:val="20"/>
                <w:szCs w:val="20"/>
              </w:rPr>
            </w:pPr>
            <w:r w:rsidRPr="00E11FDC">
              <w:rPr>
                <w:rFonts w:ascii="Arial" w:hAnsi="Arial" w:cs="Arial"/>
                <w:sz w:val="20"/>
                <w:szCs w:val="20"/>
              </w:rPr>
              <w:t>Whole sponge</w:t>
            </w:r>
          </w:p>
          <w:p w14:paraId="4D945C27" w14:textId="77777777" w:rsidR="00931888" w:rsidRPr="00E11FDC" w:rsidRDefault="00931888" w:rsidP="009C041F">
            <w:pPr>
              <w:rPr>
                <w:rFonts w:ascii="Arial" w:hAnsi="Arial" w:cs="Arial"/>
                <w:sz w:val="20"/>
                <w:szCs w:val="20"/>
              </w:rPr>
            </w:pPr>
            <w:r w:rsidRPr="00E11FDC">
              <w:rPr>
                <w:rFonts w:ascii="Arial" w:hAnsi="Arial" w:cs="Arial"/>
                <w:sz w:val="20"/>
                <w:szCs w:val="20"/>
              </w:rPr>
              <w:t>(SEM of sterraster</w:t>
            </w:r>
            <w:r>
              <w:rPr>
                <w:rFonts w:ascii="Arial" w:hAnsi="Arial" w:cs="Arial"/>
                <w:sz w:val="20"/>
                <w:szCs w:val="20"/>
              </w:rPr>
              <w:t xml:space="preserve">s, </w:t>
            </w:r>
            <w:r w:rsidRPr="00E11FDC">
              <w:rPr>
                <w:rFonts w:ascii="Arial" w:hAnsi="Arial" w:cs="Arial"/>
                <w:sz w:val="20"/>
                <w:szCs w:val="20"/>
              </w:rPr>
              <w:t>rosettes are gone)</w:t>
            </w:r>
          </w:p>
        </w:tc>
        <w:tc>
          <w:tcPr>
            <w:tcW w:w="1206" w:type="dxa"/>
          </w:tcPr>
          <w:p w14:paraId="4FA0170A" w14:textId="77777777" w:rsidR="00931888" w:rsidRPr="00E11FDC" w:rsidRDefault="00931888" w:rsidP="009C041F">
            <w:pPr>
              <w:rPr>
                <w:rFonts w:ascii="Arial" w:hAnsi="Arial" w:cs="Arial"/>
                <w:sz w:val="20"/>
                <w:szCs w:val="20"/>
              </w:rPr>
            </w:pPr>
            <w:r>
              <w:rPr>
                <w:rFonts w:ascii="Arial" w:hAnsi="Arial" w:cs="Arial"/>
                <w:sz w:val="20"/>
                <w:szCs w:val="20"/>
              </w:rPr>
              <w:t>one specimen</w:t>
            </w:r>
          </w:p>
        </w:tc>
        <w:tc>
          <w:tcPr>
            <w:tcW w:w="1286" w:type="dxa"/>
          </w:tcPr>
          <w:p w14:paraId="4BA0C76E" w14:textId="77777777" w:rsidR="00931888" w:rsidRPr="00E11FDC" w:rsidRDefault="00931888" w:rsidP="009C041F">
            <w:pPr>
              <w:rPr>
                <w:rFonts w:ascii="Arial" w:hAnsi="Arial" w:cs="Arial"/>
                <w:sz w:val="20"/>
                <w:szCs w:val="20"/>
              </w:rPr>
            </w:pPr>
            <w:r w:rsidRPr="00E11FDC">
              <w:rPr>
                <w:rFonts w:ascii="Arial" w:hAnsi="Arial" w:cs="Arial"/>
                <w:sz w:val="20"/>
                <w:szCs w:val="20"/>
              </w:rPr>
              <w:t>150-350 x 80-250</w:t>
            </w:r>
          </w:p>
        </w:tc>
        <w:tc>
          <w:tcPr>
            <w:tcW w:w="1276" w:type="dxa"/>
          </w:tcPr>
          <w:p w14:paraId="720F96E8" w14:textId="77777777" w:rsidR="00931888" w:rsidRDefault="00931888" w:rsidP="009C041F">
            <w:pPr>
              <w:rPr>
                <w:rFonts w:ascii="Arial" w:hAnsi="Arial" w:cs="Arial"/>
                <w:sz w:val="20"/>
                <w:szCs w:val="20"/>
              </w:rPr>
            </w:pPr>
            <w:r>
              <w:rPr>
                <w:rFonts w:ascii="Arial" w:hAnsi="Arial" w:cs="Arial"/>
                <w:sz w:val="20"/>
                <w:szCs w:val="20"/>
              </w:rPr>
              <w:t>opaline silica</w:t>
            </w:r>
          </w:p>
        </w:tc>
        <w:tc>
          <w:tcPr>
            <w:tcW w:w="1326" w:type="dxa"/>
          </w:tcPr>
          <w:p w14:paraId="5B1D3B37" w14:textId="77777777" w:rsidR="00931888" w:rsidRDefault="00931888" w:rsidP="009C041F">
            <w:pPr>
              <w:rPr>
                <w:rFonts w:ascii="Arial" w:hAnsi="Arial" w:cs="Arial"/>
                <w:sz w:val="20"/>
                <w:szCs w:val="20"/>
              </w:rPr>
            </w:pPr>
            <w:r>
              <w:rPr>
                <w:rFonts w:ascii="Arial" w:hAnsi="Arial" w:cs="Arial"/>
                <w:sz w:val="20"/>
                <w:szCs w:val="20"/>
              </w:rPr>
              <w:t>Shallow-water nearshore environment</w:t>
            </w:r>
          </w:p>
        </w:tc>
        <w:tc>
          <w:tcPr>
            <w:tcW w:w="2503" w:type="dxa"/>
          </w:tcPr>
          <w:p w14:paraId="0B758D6B" w14:textId="77777777" w:rsidR="00931888" w:rsidRPr="00C56E66" w:rsidRDefault="00931888" w:rsidP="009C041F">
            <w:pPr>
              <w:rPr>
                <w:rFonts w:ascii="Arial" w:hAnsi="Arial" w:cs="Arial"/>
                <w:i/>
                <w:sz w:val="20"/>
                <w:szCs w:val="20"/>
              </w:rPr>
            </w:pPr>
            <w:r w:rsidRPr="002B783B">
              <w:rPr>
                <w:rFonts w:ascii="Arial" w:hAnsi="Arial" w:cs="Arial"/>
                <w:i/>
                <w:sz w:val="20"/>
                <w:szCs w:val="20"/>
              </w:rPr>
              <w:t>Geodia hopetouni</w:t>
            </w:r>
            <w:r>
              <w:rPr>
                <w:rFonts w:ascii="Arial" w:hAnsi="Arial" w:cs="Arial"/>
                <w:sz w:val="20"/>
                <w:szCs w:val="20"/>
              </w:rPr>
              <w:t xml:space="preserve"> sp. nov.</w:t>
            </w:r>
          </w:p>
        </w:tc>
        <w:tc>
          <w:tcPr>
            <w:tcW w:w="1397" w:type="dxa"/>
          </w:tcPr>
          <w:p w14:paraId="37BEEC95" w14:textId="77777777" w:rsidR="00931888" w:rsidRPr="00E11FDC" w:rsidRDefault="00931888" w:rsidP="009C041F">
            <w:pPr>
              <w:rPr>
                <w:rFonts w:ascii="Arial" w:hAnsi="Arial" w:cs="Arial"/>
                <w:sz w:val="20"/>
                <w:szCs w:val="20"/>
              </w:rPr>
            </w:pPr>
            <w:r w:rsidRPr="00E11FDC">
              <w:rPr>
                <w:rFonts w:ascii="Arial" w:hAnsi="Arial" w:cs="Arial"/>
                <w:sz w:val="20"/>
                <w:szCs w:val="20"/>
              </w:rPr>
              <w:t>Lukowiak and Pisera (2016)</w:t>
            </w:r>
          </w:p>
        </w:tc>
      </w:tr>
      <w:tr w:rsidR="00931888" w:rsidRPr="00E11FDC" w14:paraId="5C0C3BF4" w14:textId="77777777" w:rsidTr="00A545DD">
        <w:tc>
          <w:tcPr>
            <w:tcW w:w="2014" w:type="dxa"/>
          </w:tcPr>
          <w:p w14:paraId="7A1E7F8B" w14:textId="77777777" w:rsidR="00931888" w:rsidRPr="00E11FDC" w:rsidRDefault="00931888" w:rsidP="009C041F">
            <w:pPr>
              <w:rPr>
                <w:rFonts w:ascii="Arial" w:hAnsi="Arial" w:cs="Arial"/>
                <w:sz w:val="20"/>
                <w:szCs w:val="20"/>
              </w:rPr>
            </w:pPr>
            <w:r>
              <w:rPr>
                <w:rFonts w:ascii="Arial" w:hAnsi="Arial" w:cs="Arial"/>
                <w:sz w:val="20"/>
                <w:szCs w:val="20"/>
              </w:rPr>
              <w:t>Late Eocene</w:t>
            </w:r>
          </w:p>
        </w:tc>
        <w:tc>
          <w:tcPr>
            <w:tcW w:w="1680" w:type="dxa"/>
            <w:shd w:val="clear" w:color="auto" w:fill="FFE599" w:themeFill="accent4" w:themeFillTint="66"/>
          </w:tcPr>
          <w:p w14:paraId="7F0FE69C" w14:textId="77777777" w:rsidR="00931888" w:rsidRPr="00E11FDC" w:rsidRDefault="00931888" w:rsidP="009C041F">
            <w:pPr>
              <w:rPr>
                <w:rFonts w:ascii="Arial" w:eastAsia="Calibri" w:hAnsi="Arial" w:cs="Arial"/>
                <w:sz w:val="20"/>
                <w:szCs w:val="20"/>
              </w:rPr>
            </w:pPr>
            <w:r>
              <w:rPr>
                <w:rFonts w:ascii="Arial" w:eastAsia="Calibri" w:hAnsi="Arial" w:cs="Arial"/>
                <w:sz w:val="20"/>
                <w:szCs w:val="20"/>
              </w:rPr>
              <w:t>South-Central Ukraine</w:t>
            </w:r>
          </w:p>
        </w:tc>
        <w:tc>
          <w:tcPr>
            <w:tcW w:w="1488" w:type="dxa"/>
          </w:tcPr>
          <w:p w14:paraId="200EFD43" w14:textId="77777777" w:rsidR="00931888" w:rsidRDefault="00931888" w:rsidP="009C041F">
            <w:pPr>
              <w:rPr>
                <w:rFonts w:ascii="Arial" w:hAnsi="Arial" w:cs="Arial"/>
                <w:sz w:val="20"/>
                <w:szCs w:val="20"/>
              </w:rPr>
            </w:pPr>
            <w:r>
              <w:rPr>
                <w:rFonts w:ascii="Arial" w:hAnsi="Arial" w:cs="Arial"/>
                <w:sz w:val="20"/>
                <w:szCs w:val="20"/>
              </w:rPr>
              <w:t>aspidasters</w:t>
            </w:r>
          </w:p>
          <w:p w14:paraId="7A16C04A" w14:textId="77777777" w:rsidR="00931888" w:rsidRPr="00E11FDC" w:rsidRDefault="00931888" w:rsidP="009C041F">
            <w:pPr>
              <w:rPr>
                <w:rFonts w:ascii="Arial" w:hAnsi="Arial" w:cs="Arial"/>
                <w:sz w:val="20"/>
                <w:szCs w:val="20"/>
              </w:rPr>
            </w:pPr>
            <w:r>
              <w:rPr>
                <w:rFonts w:ascii="Arial" w:hAnsi="Arial" w:cs="Arial"/>
                <w:sz w:val="20"/>
                <w:szCs w:val="20"/>
              </w:rPr>
              <w:t>(drawing)</w:t>
            </w:r>
          </w:p>
        </w:tc>
        <w:tc>
          <w:tcPr>
            <w:tcW w:w="1206" w:type="dxa"/>
          </w:tcPr>
          <w:p w14:paraId="55DBC5A0"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6B3976F2" w14:textId="77777777" w:rsidR="00931888" w:rsidRPr="00E11FDC" w:rsidRDefault="00931888" w:rsidP="009C041F">
            <w:pPr>
              <w:rPr>
                <w:rFonts w:ascii="Arial" w:hAnsi="Arial" w:cs="Arial"/>
                <w:sz w:val="20"/>
                <w:szCs w:val="20"/>
              </w:rPr>
            </w:pPr>
            <w:r>
              <w:rPr>
                <w:rFonts w:ascii="Arial" w:hAnsi="Arial" w:cs="Arial"/>
                <w:sz w:val="20"/>
                <w:szCs w:val="20"/>
              </w:rPr>
              <w:t>115 x 92</w:t>
            </w:r>
          </w:p>
        </w:tc>
        <w:tc>
          <w:tcPr>
            <w:tcW w:w="1276" w:type="dxa"/>
          </w:tcPr>
          <w:p w14:paraId="16950A5E"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6EBB73B7"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tcPr>
          <w:p w14:paraId="28531CD5" w14:textId="77777777" w:rsidR="00931888" w:rsidRPr="00E11FDC" w:rsidRDefault="00931888" w:rsidP="009C041F">
            <w:pPr>
              <w:rPr>
                <w:rFonts w:ascii="Arial" w:hAnsi="Arial" w:cs="Arial"/>
                <w:sz w:val="20"/>
                <w:szCs w:val="20"/>
              </w:rPr>
            </w:pPr>
            <w:r w:rsidRPr="00A26302">
              <w:rPr>
                <w:rFonts w:ascii="Arial" w:hAnsi="Arial" w:cs="Arial"/>
                <w:i/>
                <w:sz w:val="20"/>
                <w:szCs w:val="20"/>
              </w:rPr>
              <w:t>Erylus</w:t>
            </w:r>
            <w:r w:rsidRPr="00E11FDC">
              <w:rPr>
                <w:rFonts w:ascii="Arial" w:hAnsi="Arial" w:cs="Arial"/>
                <w:sz w:val="20"/>
                <w:szCs w:val="20"/>
              </w:rPr>
              <w:t xml:space="preserve"> sp.</w:t>
            </w:r>
          </w:p>
          <w:p w14:paraId="1785D9D8" w14:textId="77777777" w:rsidR="00931888" w:rsidRPr="00E11FDC" w:rsidRDefault="00931888" w:rsidP="009C041F">
            <w:pPr>
              <w:rPr>
                <w:rFonts w:ascii="Arial" w:hAnsi="Arial" w:cs="Arial"/>
                <w:sz w:val="20"/>
                <w:szCs w:val="20"/>
              </w:rPr>
            </w:pPr>
          </w:p>
        </w:tc>
        <w:tc>
          <w:tcPr>
            <w:tcW w:w="1397" w:type="dxa"/>
          </w:tcPr>
          <w:p w14:paraId="0502EB5F" w14:textId="77777777" w:rsidR="00931888" w:rsidRPr="00E11FDC" w:rsidRDefault="00931888" w:rsidP="009C041F">
            <w:pPr>
              <w:rPr>
                <w:rFonts w:ascii="Arial" w:hAnsi="Arial" w:cs="Arial"/>
                <w:sz w:val="20"/>
                <w:szCs w:val="20"/>
              </w:rPr>
            </w:pPr>
            <w:r w:rsidRPr="00E11FDC">
              <w:rPr>
                <w:rFonts w:ascii="Arial" w:hAnsi="Arial" w:cs="Arial"/>
                <w:sz w:val="20"/>
                <w:szCs w:val="20"/>
              </w:rPr>
              <w:t>Lukowiak et al. (2019)</w:t>
            </w:r>
          </w:p>
        </w:tc>
      </w:tr>
      <w:tr w:rsidR="00931888" w:rsidRPr="00E11FDC" w14:paraId="4881B111" w14:textId="77777777" w:rsidTr="00A545DD">
        <w:tc>
          <w:tcPr>
            <w:tcW w:w="2014" w:type="dxa"/>
          </w:tcPr>
          <w:p w14:paraId="5C64F26E" w14:textId="77777777" w:rsidR="00931888" w:rsidRDefault="00931888" w:rsidP="009C041F">
            <w:pPr>
              <w:rPr>
                <w:rFonts w:ascii="Arial" w:hAnsi="Arial" w:cs="Arial"/>
                <w:sz w:val="20"/>
                <w:szCs w:val="20"/>
              </w:rPr>
            </w:pPr>
            <w:r w:rsidRPr="00E11FDC">
              <w:rPr>
                <w:rFonts w:ascii="Arial" w:hAnsi="Arial" w:cs="Arial"/>
                <w:sz w:val="20"/>
                <w:szCs w:val="20"/>
              </w:rPr>
              <w:t xml:space="preserve">Middle to </w:t>
            </w:r>
            <w:r>
              <w:rPr>
                <w:rFonts w:ascii="Arial" w:hAnsi="Arial" w:cs="Arial"/>
                <w:sz w:val="20"/>
                <w:szCs w:val="20"/>
              </w:rPr>
              <w:t>Late</w:t>
            </w:r>
            <w:r w:rsidRPr="00E11FDC">
              <w:rPr>
                <w:rFonts w:ascii="Arial" w:hAnsi="Arial" w:cs="Arial"/>
                <w:sz w:val="20"/>
                <w:szCs w:val="20"/>
              </w:rPr>
              <w:t xml:space="preserve"> Eocene</w:t>
            </w:r>
          </w:p>
        </w:tc>
        <w:tc>
          <w:tcPr>
            <w:tcW w:w="1680" w:type="dxa"/>
            <w:shd w:val="clear" w:color="auto" w:fill="FFE599" w:themeFill="accent4" w:themeFillTint="66"/>
          </w:tcPr>
          <w:p w14:paraId="27B54A4B" w14:textId="77777777" w:rsidR="00931888" w:rsidRDefault="00931888" w:rsidP="009C041F">
            <w:pPr>
              <w:rPr>
                <w:rFonts w:ascii="Arial" w:hAnsi="Arial" w:cs="Arial"/>
                <w:sz w:val="20"/>
                <w:szCs w:val="20"/>
              </w:rPr>
            </w:pPr>
            <w:r>
              <w:rPr>
                <w:rFonts w:ascii="Arial" w:eastAsia="Calibri" w:hAnsi="Arial" w:cs="Arial"/>
                <w:sz w:val="20"/>
                <w:szCs w:val="20"/>
              </w:rPr>
              <w:t>South-Central Ukraine</w:t>
            </w:r>
          </w:p>
        </w:tc>
        <w:tc>
          <w:tcPr>
            <w:tcW w:w="1488" w:type="dxa"/>
          </w:tcPr>
          <w:p w14:paraId="70EFDB09" w14:textId="77777777" w:rsidR="00931888" w:rsidRDefault="00931888" w:rsidP="009C041F">
            <w:pPr>
              <w:rPr>
                <w:rFonts w:ascii="Arial" w:hAnsi="Arial" w:cs="Arial"/>
                <w:sz w:val="20"/>
                <w:szCs w:val="20"/>
              </w:rPr>
            </w:pPr>
            <w:r>
              <w:rPr>
                <w:rFonts w:ascii="Arial" w:hAnsi="Arial" w:cs="Arial"/>
                <w:sz w:val="20"/>
                <w:szCs w:val="20"/>
              </w:rPr>
              <w:t>sterrasters,</w:t>
            </w:r>
          </w:p>
          <w:p w14:paraId="3CB2E686" w14:textId="77777777" w:rsidR="00931888" w:rsidRDefault="00931888" w:rsidP="009C041F">
            <w:pPr>
              <w:rPr>
                <w:rFonts w:ascii="Arial" w:hAnsi="Arial" w:cs="Arial"/>
                <w:sz w:val="20"/>
                <w:szCs w:val="20"/>
              </w:rPr>
            </w:pPr>
            <w:r>
              <w:rPr>
                <w:rFonts w:ascii="Arial" w:hAnsi="Arial" w:cs="Arial"/>
                <w:sz w:val="20"/>
                <w:szCs w:val="20"/>
              </w:rPr>
              <w:t>selenasters</w:t>
            </w:r>
          </w:p>
          <w:p w14:paraId="36427F11" w14:textId="77777777" w:rsidR="00931888" w:rsidRDefault="00931888" w:rsidP="009C041F">
            <w:pPr>
              <w:rPr>
                <w:rFonts w:ascii="Arial" w:hAnsi="Arial" w:cs="Arial"/>
                <w:sz w:val="20"/>
                <w:szCs w:val="20"/>
              </w:rPr>
            </w:pPr>
            <w:r>
              <w:rPr>
                <w:rFonts w:ascii="Arial" w:hAnsi="Arial" w:cs="Arial"/>
                <w:sz w:val="20"/>
                <w:szCs w:val="20"/>
              </w:rPr>
              <w:t>(drawings)</w:t>
            </w:r>
          </w:p>
        </w:tc>
        <w:tc>
          <w:tcPr>
            <w:tcW w:w="1206" w:type="dxa"/>
          </w:tcPr>
          <w:p w14:paraId="30118798" w14:textId="77777777" w:rsidR="00931888" w:rsidRDefault="00931888" w:rsidP="009C041F">
            <w:pPr>
              <w:rPr>
                <w:rFonts w:ascii="Arial" w:hAnsi="Arial" w:cs="Arial"/>
                <w:sz w:val="20"/>
                <w:szCs w:val="20"/>
              </w:rPr>
            </w:pPr>
            <w:r>
              <w:rPr>
                <w:rFonts w:ascii="Arial" w:hAnsi="Arial" w:cs="Arial"/>
                <w:sz w:val="20"/>
                <w:szCs w:val="20"/>
              </w:rPr>
              <w:t>?</w:t>
            </w:r>
          </w:p>
        </w:tc>
        <w:tc>
          <w:tcPr>
            <w:tcW w:w="1286" w:type="dxa"/>
          </w:tcPr>
          <w:p w14:paraId="2B8B9295" w14:textId="77777777" w:rsidR="00931888" w:rsidRDefault="00931888" w:rsidP="009C041F">
            <w:pPr>
              <w:rPr>
                <w:rFonts w:ascii="Arial" w:hAnsi="Arial" w:cs="Arial"/>
                <w:sz w:val="20"/>
                <w:szCs w:val="20"/>
              </w:rPr>
            </w:pPr>
            <w:r w:rsidRPr="00E11FDC">
              <w:rPr>
                <w:rFonts w:ascii="Arial" w:hAnsi="Arial" w:cs="Arial"/>
                <w:sz w:val="20"/>
                <w:szCs w:val="20"/>
              </w:rPr>
              <w:t>80-150 x 80</w:t>
            </w:r>
          </w:p>
        </w:tc>
        <w:tc>
          <w:tcPr>
            <w:tcW w:w="1276" w:type="dxa"/>
          </w:tcPr>
          <w:p w14:paraId="24833918"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593214D3"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tcPr>
          <w:p w14:paraId="7155CAF3" w14:textId="77777777" w:rsidR="00931888" w:rsidRDefault="00931888" w:rsidP="009C041F">
            <w:pPr>
              <w:rPr>
                <w:rFonts w:ascii="Arial" w:hAnsi="Arial" w:cs="Arial"/>
                <w:sz w:val="20"/>
                <w:szCs w:val="20"/>
              </w:rPr>
            </w:pPr>
            <w:r>
              <w:rPr>
                <w:rFonts w:ascii="Arial" w:hAnsi="Arial" w:cs="Arial"/>
                <w:sz w:val="20"/>
                <w:szCs w:val="20"/>
              </w:rPr>
              <w:t>Geodiidae</w:t>
            </w:r>
          </w:p>
          <w:p w14:paraId="0357C67D" w14:textId="77777777" w:rsidR="00931888" w:rsidRDefault="00931888" w:rsidP="009C041F">
            <w:pPr>
              <w:rPr>
                <w:rFonts w:ascii="Arial" w:hAnsi="Arial" w:cs="Arial"/>
                <w:sz w:val="20"/>
                <w:szCs w:val="20"/>
              </w:rPr>
            </w:pPr>
            <w:r w:rsidRPr="00C82933">
              <w:rPr>
                <w:rFonts w:ascii="Arial" w:hAnsi="Arial" w:cs="Arial"/>
                <w:i/>
                <w:color w:val="000000" w:themeColor="text1"/>
                <w:sz w:val="20"/>
                <w:szCs w:val="20"/>
              </w:rPr>
              <w:t>Placospongia</w:t>
            </w:r>
            <w:r w:rsidRPr="00C82933">
              <w:rPr>
                <w:rFonts w:ascii="Arial" w:hAnsi="Arial" w:cs="Arial"/>
                <w:color w:val="000000" w:themeColor="text1"/>
                <w:sz w:val="20"/>
                <w:szCs w:val="20"/>
              </w:rPr>
              <w:t xml:space="preserve"> sp.</w:t>
            </w:r>
          </w:p>
        </w:tc>
        <w:tc>
          <w:tcPr>
            <w:tcW w:w="1397" w:type="dxa"/>
          </w:tcPr>
          <w:p w14:paraId="596666C6" w14:textId="77777777" w:rsidR="00931888" w:rsidRDefault="00931888" w:rsidP="009C041F">
            <w:pPr>
              <w:rPr>
                <w:rFonts w:ascii="Arial" w:hAnsi="Arial" w:cs="Arial"/>
                <w:sz w:val="20"/>
                <w:szCs w:val="20"/>
              </w:rPr>
            </w:pPr>
            <w:r w:rsidRPr="00E11FDC">
              <w:rPr>
                <w:rFonts w:ascii="Arial" w:hAnsi="Arial" w:cs="Arial"/>
                <w:sz w:val="20"/>
                <w:szCs w:val="20"/>
              </w:rPr>
              <w:t>Lukowiak et al. (2019)</w:t>
            </w:r>
          </w:p>
        </w:tc>
      </w:tr>
      <w:tr w:rsidR="00931888" w:rsidRPr="00E11FDC" w14:paraId="3E7B03A2" w14:textId="77777777" w:rsidTr="00A545DD">
        <w:tc>
          <w:tcPr>
            <w:tcW w:w="2014" w:type="dxa"/>
          </w:tcPr>
          <w:p w14:paraId="3272ABAC" w14:textId="77777777" w:rsidR="00931888" w:rsidRDefault="00931888" w:rsidP="009C041F">
            <w:pPr>
              <w:rPr>
                <w:rFonts w:ascii="Arial" w:hAnsi="Arial" w:cs="Arial"/>
                <w:sz w:val="20"/>
                <w:szCs w:val="20"/>
              </w:rPr>
            </w:pPr>
            <w:r>
              <w:rPr>
                <w:rFonts w:ascii="Arial" w:hAnsi="Arial" w:cs="Arial"/>
                <w:sz w:val="20"/>
                <w:szCs w:val="20"/>
              </w:rPr>
              <w:t>Lower Oligocene to Pleistocene</w:t>
            </w:r>
          </w:p>
          <w:p w14:paraId="7430BECC" w14:textId="77777777" w:rsidR="00931888" w:rsidRPr="00E11FDC" w:rsidRDefault="00931888" w:rsidP="009C041F">
            <w:pPr>
              <w:rPr>
                <w:rFonts w:ascii="Arial" w:hAnsi="Arial" w:cs="Arial"/>
                <w:sz w:val="20"/>
                <w:szCs w:val="20"/>
              </w:rPr>
            </w:pPr>
            <w:r>
              <w:rPr>
                <w:rFonts w:ascii="Arial" w:hAnsi="Arial" w:cs="Arial"/>
                <w:sz w:val="20"/>
                <w:szCs w:val="20"/>
              </w:rPr>
              <w:t>(33.9-1.8)</w:t>
            </w:r>
          </w:p>
        </w:tc>
        <w:tc>
          <w:tcPr>
            <w:tcW w:w="1680" w:type="dxa"/>
            <w:shd w:val="clear" w:color="auto" w:fill="FFE599" w:themeFill="accent4" w:themeFillTint="66"/>
          </w:tcPr>
          <w:p w14:paraId="0D1485BC" w14:textId="77777777" w:rsidR="00931888" w:rsidRPr="004E2647" w:rsidRDefault="00931888" w:rsidP="009C041F">
            <w:pPr>
              <w:rPr>
                <w:sz w:val="20"/>
                <w:szCs w:val="20"/>
              </w:rPr>
            </w:pPr>
            <w:r w:rsidRPr="004E2647">
              <w:rPr>
                <w:rFonts w:ascii="Arial" w:hAnsi="Arial" w:cs="Arial"/>
                <w:sz w:val="20"/>
                <w:szCs w:val="20"/>
              </w:rPr>
              <w:t>southern Viking Graben</w:t>
            </w:r>
            <w:r>
              <w:rPr>
                <w:rFonts w:ascii="Arial" w:hAnsi="Arial" w:cs="Arial"/>
                <w:sz w:val="20"/>
                <w:szCs w:val="20"/>
              </w:rPr>
              <w:t>,</w:t>
            </w:r>
          </w:p>
          <w:p w14:paraId="675B26E1" w14:textId="77777777" w:rsidR="00931888" w:rsidRPr="004E2647" w:rsidRDefault="00931888" w:rsidP="009C041F">
            <w:pPr>
              <w:rPr>
                <w:rFonts w:ascii="Arial" w:eastAsia="Calibri" w:hAnsi="Arial" w:cs="Arial"/>
                <w:sz w:val="20"/>
                <w:szCs w:val="20"/>
              </w:rPr>
            </w:pPr>
            <w:r w:rsidRPr="004E2647">
              <w:rPr>
                <w:rFonts w:ascii="Arial" w:eastAsia="Calibri" w:hAnsi="Arial" w:cs="Arial"/>
                <w:sz w:val="20"/>
                <w:szCs w:val="20"/>
              </w:rPr>
              <w:t>Northern North Sea</w:t>
            </w:r>
          </w:p>
        </w:tc>
        <w:tc>
          <w:tcPr>
            <w:tcW w:w="1488" w:type="dxa"/>
          </w:tcPr>
          <w:p w14:paraId="2EEF7EAD" w14:textId="77777777" w:rsidR="00931888" w:rsidRDefault="00931888" w:rsidP="009C041F">
            <w:pPr>
              <w:rPr>
                <w:rFonts w:ascii="Arial" w:hAnsi="Arial" w:cs="Arial"/>
                <w:sz w:val="20"/>
                <w:szCs w:val="20"/>
              </w:rPr>
            </w:pPr>
            <w:r>
              <w:rPr>
                <w:rFonts w:ascii="Arial" w:hAnsi="Arial" w:cs="Arial"/>
                <w:sz w:val="20"/>
                <w:szCs w:val="20"/>
              </w:rPr>
              <w:t>No illustrations</w:t>
            </w:r>
          </w:p>
        </w:tc>
        <w:tc>
          <w:tcPr>
            <w:tcW w:w="1206" w:type="dxa"/>
          </w:tcPr>
          <w:p w14:paraId="34DB6CC5" w14:textId="77777777" w:rsidR="00931888" w:rsidRDefault="00931888" w:rsidP="009C041F">
            <w:pPr>
              <w:rPr>
                <w:rFonts w:ascii="Arial" w:hAnsi="Arial" w:cs="Arial"/>
                <w:sz w:val="20"/>
                <w:szCs w:val="20"/>
              </w:rPr>
            </w:pPr>
            <w:r>
              <w:rPr>
                <w:rFonts w:ascii="Arial" w:hAnsi="Arial" w:cs="Arial"/>
                <w:sz w:val="20"/>
                <w:szCs w:val="20"/>
              </w:rPr>
              <w:t>?</w:t>
            </w:r>
          </w:p>
        </w:tc>
        <w:tc>
          <w:tcPr>
            <w:tcW w:w="1286" w:type="dxa"/>
          </w:tcPr>
          <w:p w14:paraId="60E884B3"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5337BDA3"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1C7304A9" w14:textId="77777777" w:rsidR="00931888" w:rsidRDefault="00931888" w:rsidP="009C041F">
            <w:pPr>
              <w:rPr>
                <w:rFonts w:ascii="Arial" w:hAnsi="Arial" w:cs="Arial"/>
                <w:sz w:val="20"/>
                <w:szCs w:val="20"/>
              </w:rPr>
            </w:pPr>
            <w:r>
              <w:rPr>
                <w:rFonts w:ascii="Arial" w:hAnsi="Arial" w:cs="Arial"/>
                <w:sz w:val="20"/>
                <w:szCs w:val="20"/>
              </w:rPr>
              <w:t>?</w:t>
            </w:r>
          </w:p>
        </w:tc>
        <w:tc>
          <w:tcPr>
            <w:tcW w:w="2503" w:type="dxa"/>
          </w:tcPr>
          <w:p w14:paraId="03869732" w14:textId="77777777" w:rsidR="00931888" w:rsidRDefault="00931888" w:rsidP="009C041F">
            <w:pPr>
              <w:rPr>
                <w:rFonts w:ascii="Arial" w:hAnsi="Arial" w:cs="Arial"/>
                <w:sz w:val="20"/>
                <w:szCs w:val="20"/>
              </w:rPr>
            </w:pPr>
            <w:r w:rsidRPr="0093235C">
              <w:rPr>
                <w:rFonts w:ascii="Arial" w:hAnsi="Arial" w:cs="Arial"/>
                <w:i/>
                <w:sz w:val="20"/>
                <w:szCs w:val="20"/>
              </w:rPr>
              <w:t>Geodia</w:t>
            </w:r>
            <w:r>
              <w:rPr>
                <w:rFonts w:ascii="Arial" w:hAnsi="Arial" w:cs="Arial"/>
                <w:sz w:val="20"/>
                <w:szCs w:val="20"/>
              </w:rPr>
              <w:t xml:space="preserve"> sp.</w:t>
            </w:r>
          </w:p>
        </w:tc>
        <w:tc>
          <w:tcPr>
            <w:tcW w:w="1397" w:type="dxa"/>
          </w:tcPr>
          <w:p w14:paraId="5D631DCC" w14:textId="77777777" w:rsidR="00931888" w:rsidRPr="0093235C" w:rsidRDefault="00931888" w:rsidP="009C041F">
            <w:pPr>
              <w:rPr>
                <w:rFonts w:ascii="Arial" w:hAnsi="Arial" w:cs="Arial"/>
                <w:sz w:val="20"/>
                <w:szCs w:val="20"/>
              </w:rPr>
            </w:pPr>
            <w:r w:rsidRPr="0093235C">
              <w:rPr>
                <w:rFonts w:ascii="Arial" w:hAnsi="Arial" w:cs="Arial"/>
                <w:sz w:val="20"/>
                <w:szCs w:val="20"/>
              </w:rPr>
              <w:t>Eidvin &amp; Rundberg (2007)</w:t>
            </w:r>
          </w:p>
        </w:tc>
      </w:tr>
      <w:tr w:rsidR="00931888" w:rsidRPr="00E11FDC" w14:paraId="5667A8B0" w14:textId="77777777" w:rsidTr="00A545DD">
        <w:tc>
          <w:tcPr>
            <w:tcW w:w="2014" w:type="dxa"/>
          </w:tcPr>
          <w:p w14:paraId="1047469B" w14:textId="77777777" w:rsidR="00931888" w:rsidRDefault="00931888" w:rsidP="009C041F">
            <w:pPr>
              <w:rPr>
                <w:rFonts w:ascii="Arial" w:hAnsi="Arial" w:cs="Arial"/>
                <w:sz w:val="20"/>
                <w:szCs w:val="20"/>
              </w:rPr>
            </w:pPr>
            <w:r>
              <w:rPr>
                <w:rFonts w:ascii="Arial" w:hAnsi="Arial" w:cs="Arial"/>
                <w:sz w:val="20"/>
                <w:szCs w:val="20"/>
              </w:rPr>
              <w:t>Karpatian,</w:t>
            </w:r>
          </w:p>
          <w:p w14:paraId="196C593D" w14:textId="77777777" w:rsidR="00931888" w:rsidRDefault="00931888" w:rsidP="009C041F">
            <w:pPr>
              <w:rPr>
                <w:rFonts w:ascii="Arial" w:hAnsi="Arial" w:cs="Arial"/>
                <w:sz w:val="20"/>
                <w:szCs w:val="20"/>
              </w:rPr>
            </w:pPr>
            <w:r>
              <w:rPr>
                <w:rFonts w:ascii="Arial" w:hAnsi="Arial" w:cs="Arial"/>
                <w:sz w:val="20"/>
                <w:szCs w:val="20"/>
              </w:rPr>
              <w:t>Early Miocene</w:t>
            </w:r>
          </w:p>
          <w:p w14:paraId="6CA84416" w14:textId="77777777" w:rsidR="00931888" w:rsidRDefault="00931888" w:rsidP="009C041F">
            <w:pPr>
              <w:rPr>
                <w:rFonts w:ascii="Arial" w:hAnsi="Arial" w:cs="Arial"/>
                <w:sz w:val="20"/>
                <w:szCs w:val="20"/>
              </w:rPr>
            </w:pPr>
            <w:r>
              <w:rPr>
                <w:rFonts w:ascii="Arial" w:hAnsi="Arial" w:cs="Arial"/>
                <w:sz w:val="20"/>
                <w:szCs w:val="20"/>
              </w:rPr>
              <w:t>(16)</w:t>
            </w:r>
          </w:p>
          <w:p w14:paraId="0E48F269" w14:textId="77777777" w:rsidR="00931888" w:rsidRPr="00E11FDC" w:rsidRDefault="00931888" w:rsidP="009C041F">
            <w:pPr>
              <w:rPr>
                <w:rFonts w:ascii="Arial" w:hAnsi="Arial" w:cs="Arial"/>
                <w:sz w:val="20"/>
                <w:szCs w:val="20"/>
              </w:rPr>
            </w:pPr>
          </w:p>
        </w:tc>
        <w:tc>
          <w:tcPr>
            <w:tcW w:w="1680" w:type="dxa"/>
            <w:shd w:val="clear" w:color="auto" w:fill="FFE599" w:themeFill="accent4" w:themeFillTint="66"/>
          </w:tcPr>
          <w:p w14:paraId="1F8867B6" w14:textId="77777777" w:rsidR="00931888" w:rsidRPr="00E11FDC" w:rsidRDefault="00931888" w:rsidP="009C041F">
            <w:pPr>
              <w:rPr>
                <w:rFonts w:ascii="Arial" w:hAnsi="Arial" w:cs="Arial"/>
                <w:sz w:val="20"/>
                <w:szCs w:val="20"/>
              </w:rPr>
            </w:pPr>
            <w:r>
              <w:rPr>
                <w:rFonts w:ascii="Arial" w:hAnsi="Arial" w:cs="Arial"/>
                <w:sz w:val="20"/>
                <w:szCs w:val="20"/>
              </w:rPr>
              <w:t>Carpathian Foredeep, Moravia</w:t>
            </w:r>
          </w:p>
        </w:tc>
        <w:tc>
          <w:tcPr>
            <w:tcW w:w="1488" w:type="dxa"/>
          </w:tcPr>
          <w:p w14:paraId="4EFF621F" w14:textId="77777777" w:rsidR="00931888" w:rsidRPr="00E11FDC" w:rsidRDefault="00931888" w:rsidP="009C041F">
            <w:pPr>
              <w:rPr>
                <w:rFonts w:ascii="Arial" w:hAnsi="Arial" w:cs="Arial"/>
                <w:sz w:val="20"/>
                <w:szCs w:val="20"/>
              </w:rPr>
            </w:pPr>
            <w:r>
              <w:rPr>
                <w:rFonts w:ascii="Arial" w:hAnsi="Arial" w:cs="Arial"/>
                <w:sz w:val="20"/>
                <w:szCs w:val="20"/>
              </w:rPr>
              <w:t xml:space="preserve">sterrasters, (hilum, some with </w:t>
            </w:r>
            <w:r w:rsidRPr="002D4D8F">
              <w:rPr>
                <w:rFonts w:ascii="Arial" w:hAnsi="Arial" w:cs="Arial"/>
                <w:sz w:val="20"/>
                <w:szCs w:val="20"/>
                <w:highlight w:val="yellow"/>
              </w:rPr>
              <w:t>warty rosettes</w:t>
            </w:r>
            <w:r>
              <w:rPr>
                <w:rFonts w:ascii="Arial" w:hAnsi="Arial" w:cs="Arial"/>
                <w:sz w:val="20"/>
                <w:szCs w:val="20"/>
                <w:highlight w:val="yellow"/>
              </w:rPr>
              <w:t xml:space="preserve">, </w:t>
            </w:r>
            <w:r w:rsidRPr="00016664">
              <w:rPr>
                <w:rFonts w:ascii="Arial" w:hAnsi="Arial" w:cs="Arial"/>
                <w:sz w:val="20"/>
                <w:szCs w:val="20"/>
                <w:highlight w:val="lightGray"/>
              </w:rPr>
              <w:lastRenderedPageBreak/>
              <w:t>radial structure, hollow center</w:t>
            </w:r>
            <w:r>
              <w:rPr>
                <w:rFonts w:ascii="Arial" w:hAnsi="Arial" w:cs="Arial"/>
                <w:sz w:val="20"/>
                <w:szCs w:val="20"/>
              </w:rPr>
              <w:t>). (SEM)</w:t>
            </w:r>
          </w:p>
        </w:tc>
        <w:tc>
          <w:tcPr>
            <w:tcW w:w="1206" w:type="dxa"/>
          </w:tcPr>
          <w:p w14:paraId="36641129" w14:textId="77777777" w:rsidR="00931888" w:rsidRPr="00E11FDC" w:rsidRDefault="00931888" w:rsidP="009C041F">
            <w:pPr>
              <w:rPr>
                <w:rFonts w:ascii="Arial" w:hAnsi="Arial" w:cs="Arial"/>
                <w:sz w:val="20"/>
                <w:szCs w:val="20"/>
              </w:rPr>
            </w:pPr>
            <w:r>
              <w:rPr>
                <w:rFonts w:ascii="Arial" w:hAnsi="Arial" w:cs="Arial"/>
                <w:sz w:val="20"/>
                <w:szCs w:val="20"/>
              </w:rPr>
              <w:lastRenderedPageBreak/>
              <w:t>dominant (71.2%)</w:t>
            </w:r>
          </w:p>
        </w:tc>
        <w:tc>
          <w:tcPr>
            <w:tcW w:w="1286" w:type="dxa"/>
          </w:tcPr>
          <w:p w14:paraId="37F319D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04329BE2"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2492D39E" w14:textId="77777777" w:rsidR="00931888" w:rsidRPr="00E11FDC" w:rsidRDefault="00931888" w:rsidP="009C041F">
            <w:pPr>
              <w:rPr>
                <w:rFonts w:ascii="Arial" w:hAnsi="Arial" w:cs="Arial"/>
                <w:sz w:val="20"/>
                <w:szCs w:val="20"/>
              </w:rPr>
            </w:pPr>
            <w:r>
              <w:rPr>
                <w:rFonts w:ascii="Arial" w:hAnsi="Arial" w:cs="Arial"/>
                <w:sz w:val="20"/>
                <w:szCs w:val="20"/>
              </w:rPr>
              <w:t>deep</w:t>
            </w:r>
          </w:p>
        </w:tc>
        <w:tc>
          <w:tcPr>
            <w:tcW w:w="2503" w:type="dxa"/>
          </w:tcPr>
          <w:p w14:paraId="2FCD15D0" w14:textId="77777777" w:rsidR="00931888" w:rsidRDefault="00931888" w:rsidP="009C041F">
            <w:pPr>
              <w:rPr>
                <w:rFonts w:ascii="Arial" w:hAnsi="Arial" w:cs="Arial"/>
                <w:sz w:val="20"/>
                <w:szCs w:val="20"/>
              </w:rPr>
            </w:pPr>
            <w:r>
              <w:rPr>
                <w:rFonts w:ascii="Arial" w:hAnsi="Arial" w:cs="Arial"/>
                <w:sz w:val="20"/>
                <w:szCs w:val="20"/>
              </w:rPr>
              <w:t>Geodiidae</w:t>
            </w:r>
          </w:p>
          <w:p w14:paraId="69CA95FD" w14:textId="77777777" w:rsidR="00931888" w:rsidRPr="00E11FDC" w:rsidRDefault="00931888" w:rsidP="009C041F">
            <w:pPr>
              <w:rPr>
                <w:rFonts w:ascii="Arial" w:hAnsi="Arial" w:cs="Arial"/>
                <w:sz w:val="20"/>
                <w:szCs w:val="20"/>
              </w:rPr>
            </w:pPr>
            <w:r>
              <w:rPr>
                <w:rFonts w:ascii="Arial" w:hAnsi="Arial" w:cs="Arial"/>
                <w:i/>
                <w:color w:val="7030A0"/>
                <w:sz w:val="20"/>
                <w:szCs w:val="20"/>
              </w:rPr>
              <w:t xml:space="preserve">+ </w:t>
            </w:r>
            <w:r w:rsidRPr="0001464D">
              <w:rPr>
                <w:rFonts w:ascii="Arial" w:hAnsi="Arial" w:cs="Arial"/>
                <w:i/>
                <w:color w:val="7030A0"/>
                <w:sz w:val="20"/>
                <w:szCs w:val="20"/>
              </w:rPr>
              <w:t>Geodia</w:t>
            </w:r>
            <w:r w:rsidRPr="0001464D">
              <w:rPr>
                <w:rFonts w:ascii="Arial" w:hAnsi="Arial" w:cs="Arial"/>
                <w:color w:val="7030A0"/>
                <w:sz w:val="20"/>
                <w:szCs w:val="20"/>
              </w:rPr>
              <w:t xml:space="preserve"> sp. from the Depressiogeodia+Cydonium clade</w:t>
            </w:r>
          </w:p>
        </w:tc>
        <w:tc>
          <w:tcPr>
            <w:tcW w:w="1397" w:type="dxa"/>
          </w:tcPr>
          <w:p w14:paraId="1BE90B6A" w14:textId="2DBAFE1F" w:rsidR="00931888" w:rsidRPr="00E11FDC" w:rsidRDefault="00C30EE4" w:rsidP="009C041F">
            <w:pPr>
              <w:rPr>
                <w:rFonts w:ascii="Arial" w:hAnsi="Arial" w:cs="Arial"/>
                <w:sz w:val="20"/>
                <w:szCs w:val="20"/>
              </w:rPr>
            </w:pPr>
            <w:r w:rsidRPr="00C30EE4">
              <w:rPr>
                <w:rFonts w:ascii="Arial" w:eastAsiaTheme="minorHAnsi" w:hAnsi="Arial" w:cs="Arial"/>
                <w:sz w:val="20"/>
                <w:szCs w:val="20"/>
              </w:rPr>
              <w:t>Říha</w:t>
            </w:r>
            <w:r w:rsidR="00931888" w:rsidRPr="00C30EE4">
              <w:rPr>
                <w:rFonts w:ascii="Arial" w:hAnsi="Arial" w:cs="Arial"/>
                <w:sz w:val="20"/>
                <w:szCs w:val="20"/>
              </w:rPr>
              <w:t xml:space="preserve"> </w:t>
            </w:r>
            <w:r w:rsidR="00931888">
              <w:rPr>
                <w:rFonts w:ascii="Arial" w:hAnsi="Arial" w:cs="Arial"/>
                <w:sz w:val="20"/>
                <w:szCs w:val="20"/>
              </w:rPr>
              <w:t xml:space="preserve">(1982, 1987), Pisera &amp; Hladilová </w:t>
            </w:r>
            <w:r w:rsidR="00931888">
              <w:rPr>
                <w:rFonts w:ascii="Arial" w:hAnsi="Arial" w:cs="Arial"/>
                <w:sz w:val="20"/>
                <w:szCs w:val="20"/>
              </w:rPr>
              <w:lastRenderedPageBreak/>
              <w:t>(2003)</w:t>
            </w:r>
          </w:p>
        </w:tc>
      </w:tr>
      <w:tr w:rsidR="00931888" w:rsidRPr="00E11FDC" w14:paraId="3ACEA1A9" w14:textId="77777777" w:rsidTr="00A545DD">
        <w:tc>
          <w:tcPr>
            <w:tcW w:w="2014" w:type="dxa"/>
          </w:tcPr>
          <w:p w14:paraId="61BF5734"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Middle Miocene</w:t>
            </w:r>
          </w:p>
          <w:p w14:paraId="04815BFB" w14:textId="77777777" w:rsidR="00931888" w:rsidRPr="00E11FDC" w:rsidRDefault="00931888" w:rsidP="009C041F">
            <w:pPr>
              <w:rPr>
                <w:rFonts w:ascii="Arial" w:hAnsi="Arial" w:cs="Arial"/>
                <w:sz w:val="20"/>
                <w:szCs w:val="20"/>
              </w:rPr>
            </w:pPr>
            <w:r w:rsidRPr="00E11FDC">
              <w:rPr>
                <w:rFonts w:ascii="Arial" w:hAnsi="Arial" w:cs="Arial"/>
                <w:sz w:val="20"/>
                <w:szCs w:val="20"/>
              </w:rPr>
              <w:t>16 Ma</w:t>
            </w:r>
          </w:p>
        </w:tc>
        <w:tc>
          <w:tcPr>
            <w:tcW w:w="1680" w:type="dxa"/>
            <w:shd w:val="clear" w:color="auto" w:fill="FFE599" w:themeFill="accent4" w:themeFillTint="66"/>
          </w:tcPr>
          <w:p w14:paraId="71B269D9" w14:textId="77777777" w:rsidR="00931888" w:rsidRPr="00E11FDC" w:rsidRDefault="00931888" w:rsidP="009C041F">
            <w:pPr>
              <w:rPr>
                <w:rFonts w:ascii="Arial" w:hAnsi="Arial" w:cs="Arial"/>
                <w:sz w:val="20"/>
                <w:szCs w:val="20"/>
              </w:rPr>
            </w:pPr>
            <w:r w:rsidRPr="00E11FDC">
              <w:rPr>
                <w:rFonts w:ascii="Arial" w:hAnsi="Arial" w:cs="Arial"/>
                <w:sz w:val="20"/>
                <w:szCs w:val="20"/>
              </w:rPr>
              <w:t>Cairo Production Company Mine, Thomas County, Georgia, USA</w:t>
            </w:r>
          </w:p>
        </w:tc>
        <w:tc>
          <w:tcPr>
            <w:tcW w:w="1488" w:type="dxa"/>
          </w:tcPr>
          <w:p w14:paraId="6493967A"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elenasters</w:t>
            </w:r>
          </w:p>
          <w:p w14:paraId="0D00AED9"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p>
        </w:tc>
        <w:tc>
          <w:tcPr>
            <w:tcW w:w="1206" w:type="dxa"/>
          </w:tcPr>
          <w:p w14:paraId="6E407D37"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3B10A4A3"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0888CC39"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030F535E"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7DFDFA83" w14:textId="77777777" w:rsidR="00931888" w:rsidRPr="00E11FDC" w:rsidRDefault="00931888" w:rsidP="009C041F">
            <w:pPr>
              <w:rPr>
                <w:rFonts w:ascii="Arial" w:hAnsi="Arial" w:cs="Arial"/>
                <w:sz w:val="20"/>
                <w:szCs w:val="20"/>
              </w:rPr>
            </w:pPr>
            <w:r w:rsidRPr="00131580">
              <w:rPr>
                <w:rFonts w:ascii="Arial" w:hAnsi="Arial" w:cs="Arial"/>
                <w:i/>
                <w:sz w:val="20"/>
                <w:szCs w:val="20"/>
              </w:rPr>
              <w:t>Placospongia</w:t>
            </w:r>
            <w:r w:rsidRPr="00E11FDC">
              <w:rPr>
                <w:rFonts w:ascii="Arial" w:hAnsi="Arial" w:cs="Arial"/>
                <w:sz w:val="20"/>
                <w:szCs w:val="20"/>
              </w:rPr>
              <w:t xml:space="preserve"> sp.</w:t>
            </w:r>
          </w:p>
          <w:p w14:paraId="13806ABB" w14:textId="2199CF7F" w:rsidR="00931888" w:rsidRPr="00E11FDC" w:rsidRDefault="0072406A" w:rsidP="009C041F">
            <w:pPr>
              <w:rPr>
                <w:rFonts w:ascii="Arial" w:hAnsi="Arial" w:cs="Arial"/>
                <w:sz w:val="20"/>
                <w:szCs w:val="20"/>
              </w:rPr>
            </w:pPr>
            <w:r>
              <w:rPr>
                <w:rFonts w:ascii="Arial" w:hAnsi="Arial" w:cs="Arial"/>
                <w:sz w:val="20"/>
                <w:szCs w:val="20"/>
              </w:rPr>
              <w:t xml:space="preserve">(according to </w:t>
            </w:r>
            <w:r w:rsidR="00931888" w:rsidRPr="00E11FDC">
              <w:rPr>
                <w:rFonts w:ascii="Arial" w:hAnsi="Arial" w:cs="Arial"/>
                <w:sz w:val="20"/>
                <w:szCs w:val="20"/>
              </w:rPr>
              <w:t>R</w:t>
            </w:r>
            <w:r>
              <w:rPr>
                <w:rFonts w:ascii="Arial" w:hAnsi="Arial" w:cs="Arial"/>
                <w:sz w:val="20"/>
                <w:szCs w:val="20"/>
              </w:rPr>
              <w:t>ü</w:t>
            </w:r>
            <w:r w:rsidR="00931888" w:rsidRPr="00E11FDC">
              <w:rPr>
                <w:rFonts w:ascii="Arial" w:hAnsi="Arial" w:cs="Arial"/>
                <w:sz w:val="20"/>
                <w:szCs w:val="20"/>
              </w:rPr>
              <w:t>tzler &amp; MacIntyre (1978)</w:t>
            </w:r>
            <w:r>
              <w:rPr>
                <w:rFonts w:ascii="Arial" w:hAnsi="Arial" w:cs="Arial"/>
                <w:sz w:val="20"/>
                <w:szCs w:val="20"/>
              </w:rPr>
              <w:t>)</w:t>
            </w:r>
          </w:p>
        </w:tc>
        <w:tc>
          <w:tcPr>
            <w:tcW w:w="1397" w:type="dxa"/>
          </w:tcPr>
          <w:p w14:paraId="408B4B25" w14:textId="77777777" w:rsidR="00931888" w:rsidRPr="00E11FDC" w:rsidRDefault="00931888" w:rsidP="009C041F">
            <w:pPr>
              <w:rPr>
                <w:rFonts w:ascii="Arial" w:hAnsi="Arial" w:cs="Arial"/>
                <w:sz w:val="20"/>
                <w:szCs w:val="20"/>
              </w:rPr>
            </w:pPr>
            <w:r w:rsidRPr="00E11FDC">
              <w:rPr>
                <w:rFonts w:ascii="Arial" w:hAnsi="Arial" w:cs="Arial"/>
                <w:sz w:val="20"/>
                <w:szCs w:val="20"/>
              </w:rPr>
              <w:t>Weaver &amp; Beck (1977)</w:t>
            </w:r>
          </w:p>
        </w:tc>
      </w:tr>
      <w:tr w:rsidR="00931888" w:rsidRPr="00E11FDC" w14:paraId="6F995949" w14:textId="77777777" w:rsidTr="00A545DD">
        <w:tc>
          <w:tcPr>
            <w:tcW w:w="2014" w:type="dxa"/>
          </w:tcPr>
          <w:p w14:paraId="241C945B" w14:textId="77777777" w:rsidR="00931888" w:rsidRPr="00E11FDC" w:rsidRDefault="00931888" w:rsidP="009C041F">
            <w:pPr>
              <w:rPr>
                <w:rFonts w:ascii="Arial" w:hAnsi="Arial" w:cs="Arial"/>
                <w:sz w:val="20"/>
                <w:szCs w:val="20"/>
              </w:rPr>
            </w:pPr>
            <w:r w:rsidRPr="00E11FDC">
              <w:rPr>
                <w:rFonts w:ascii="Arial" w:hAnsi="Arial" w:cs="Arial"/>
                <w:sz w:val="20"/>
                <w:szCs w:val="20"/>
              </w:rPr>
              <w:t>Upper Miocene to Pleistocene</w:t>
            </w:r>
          </w:p>
          <w:p w14:paraId="7774373B" w14:textId="77777777" w:rsidR="00931888" w:rsidRPr="00E11FDC" w:rsidRDefault="00931888" w:rsidP="009C041F">
            <w:pPr>
              <w:rPr>
                <w:rFonts w:ascii="Arial" w:hAnsi="Arial" w:cs="Arial"/>
                <w:sz w:val="20"/>
                <w:szCs w:val="20"/>
              </w:rPr>
            </w:pPr>
            <w:r w:rsidRPr="00E11FDC">
              <w:rPr>
                <w:rFonts w:ascii="Arial" w:hAnsi="Arial" w:cs="Arial"/>
                <w:sz w:val="20"/>
                <w:szCs w:val="20"/>
              </w:rPr>
              <w:t>(11-120 000 y)</w:t>
            </w:r>
          </w:p>
        </w:tc>
        <w:tc>
          <w:tcPr>
            <w:tcW w:w="1680" w:type="dxa"/>
            <w:shd w:val="clear" w:color="auto" w:fill="FFE599" w:themeFill="accent4" w:themeFillTint="66"/>
          </w:tcPr>
          <w:p w14:paraId="4077B9E9" w14:textId="77777777" w:rsidR="00931888" w:rsidRPr="00E11FDC" w:rsidRDefault="00931888" w:rsidP="009C041F">
            <w:pPr>
              <w:rPr>
                <w:rFonts w:ascii="Arial" w:hAnsi="Arial" w:cs="Arial"/>
                <w:sz w:val="20"/>
                <w:szCs w:val="20"/>
              </w:rPr>
            </w:pPr>
            <w:r w:rsidRPr="00E11FDC">
              <w:rPr>
                <w:rFonts w:ascii="Arial" w:hAnsi="Arial" w:cs="Arial"/>
                <w:sz w:val="20"/>
                <w:szCs w:val="20"/>
              </w:rPr>
              <w:t>Western Wellington Province, NZ</w:t>
            </w:r>
          </w:p>
        </w:tc>
        <w:tc>
          <w:tcPr>
            <w:tcW w:w="1488" w:type="dxa"/>
          </w:tcPr>
          <w:p w14:paraId="4C23F3A4" w14:textId="77777777" w:rsidR="00931888" w:rsidRDefault="00931888" w:rsidP="009C041F">
            <w:pPr>
              <w:rPr>
                <w:rFonts w:ascii="Arial" w:hAnsi="Arial" w:cs="Arial"/>
                <w:sz w:val="20"/>
                <w:szCs w:val="20"/>
              </w:rPr>
            </w:pPr>
            <w:r>
              <w:rPr>
                <w:rFonts w:ascii="Arial" w:hAnsi="Arial" w:cs="Arial"/>
                <w:sz w:val="20"/>
                <w:szCs w:val="20"/>
              </w:rPr>
              <w:t>sterrasters</w:t>
            </w:r>
          </w:p>
          <w:p w14:paraId="1A46A5CF" w14:textId="77777777" w:rsidR="00931888" w:rsidRPr="00E11FDC" w:rsidRDefault="00931888" w:rsidP="009C041F">
            <w:pPr>
              <w:rPr>
                <w:rFonts w:ascii="Arial" w:hAnsi="Arial" w:cs="Arial"/>
                <w:sz w:val="20"/>
                <w:szCs w:val="20"/>
              </w:rPr>
            </w:pPr>
            <w:r>
              <w:rPr>
                <w:rFonts w:ascii="Arial" w:hAnsi="Arial" w:cs="Arial"/>
                <w:sz w:val="20"/>
                <w:szCs w:val="20"/>
              </w:rPr>
              <w:t>(o</w:t>
            </w:r>
            <w:r w:rsidRPr="00E11FDC">
              <w:rPr>
                <w:rFonts w:ascii="Arial" w:hAnsi="Arial" w:cs="Arial"/>
                <w:sz w:val="20"/>
                <w:szCs w:val="20"/>
              </w:rPr>
              <w:t>ptical microscope</w:t>
            </w:r>
            <w:r>
              <w:rPr>
                <w:rFonts w:ascii="Arial" w:hAnsi="Arial" w:cs="Arial"/>
                <w:sz w:val="20"/>
                <w:szCs w:val="20"/>
              </w:rPr>
              <w:t>,</w:t>
            </w:r>
            <w:r w:rsidRPr="00E11FDC">
              <w:rPr>
                <w:rFonts w:ascii="Arial" w:hAnsi="Arial" w:cs="Arial"/>
                <w:sz w:val="20"/>
                <w:szCs w:val="20"/>
              </w:rPr>
              <w:t xml:space="preserve"> rosettes</w:t>
            </w:r>
            <w:r>
              <w:rPr>
                <w:rFonts w:ascii="Arial" w:hAnsi="Arial" w:cs="Arial"/>
                <w:sz w:val="20"/>
                <w:szCs w:val="20"/>
              </w:rPr>
              <w:t xml:space="preserve">, some with </w:t>
            </w:r>
            <w:r w:rsidRPr="00016664">
              <w:rPr>
                <w:rFonts w:ascii="Arial" w:hAnsi="Arial" w:cs="Arial"/>
                <w:sz w:val="20"/>
                <w:szCs w:val="20"/>
                <w:highlight w:val="lightGray"/>
              </w:rPr>
              <w:t>radial structure, hollow center</w:t>
            </w:r>
            <w:r>
              <w:rPr>
                <w:rFonts w:ascii="Arial" w:hAnsi="Arial" w:cs="Arial"/>
                <w:sz w:val="20"/>
                <w:szCs w:val="20"/>
              </w:rPr>
              <w:t>)</w:t>
            </w:r>
          </w:p>
        </w:tc>
        <w:tc>
          <w:tcPr>
            <w:tcW w:w="1206" w:type="dxa"/>
          </w:tcPr>
          <w:p w14:paraId="2353B7C3"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5DBD8B34" w14:textId="77777777" w:rsidR="00931888" w:rsidRPr="00E11FDC" w:rsidRDefault="00931888" w:rsidP="009C041F">
            <w:pPr>
              <w:rPr>
                <w:rFonts w:ascii="Arial" w:hAnsi="Arial" w:cs="Arial"/>
                <w:sz w:val="20"/>
                <w:szCs w:val="20"/>
              </w:rPr>
            </w:pPr>
            <w:r w:rsidRPr="00E11FDC">
              <w:rPr>
                <w:rFonts w:ascii="Arial" w:hAnsi="Arial" w:cs="Arial"/>
                <w:sz w:val="20"/>
                <w:szCs w:val="20"/>
              </w:rPr>
              <w:t>120-300 x</w:t>
            </w:r>
          </w:p>
          <w:p w14:paraId="4B924226" w14:textId="77777777" w:rsidR="00931888" w:rsidRPr="00E11FDC" w:rsidRDefault="00931888" w:rsidP="009C041F">
            <w:pPr>
              <w:rPr>
                <w:rFonts w:ascii="Arial" w:hAnsi="Arial" w:cs="Arial"/>
                <w:sz w:val="20"/>
                <w:szCs w:val="20"/>
              </w:rPr>
            </w:pPr>
            <w:r w:rsidRPr="00E11FDC">
              <w:rPr>
                <w:rFonts w:ascii="Arial" w:hAnsi="Arial" w:cs="Arial"/>
                <w:sz w:val="20"/>
                <w:szCs w:val="20"/>
              </w:rPr>
              <w:t>100-200</w:t>
            </w:r>
          </w:p>
        </w:tc>
        <w:tc>
          <w:tcPr>
            <w:tcW w:w="1276" w:type="dxa"/>
          </w:tcPr>
          <w:p w14:paraId="45009A19" w14:textId="77777777" w:rsidR="00931888" w:rsidRPr="00E11FDC" w:rsidRDefault="00931888" w:rsidP="009C041F">
            <w:pPr>
              <w:rPr>
                <w:rFonts w:ascii="Arial" w:hAnsi="Arial" w:cs="Arial"/>
                <w:sz w:val="20"/>
                <w:szCs w:val="20"/>
              </w:rPr>
            </w:pPr>
            <w:r>
              <w:rPr>
                <w:rFonts w:ascii="Arial" w:hAnsi="Arial" w:cs="Arial"/>
                <w:sz w:val="20"/>
                <w:szCs w:val="20"/>
              </w:rPr>
              <w:t>some still with silica</w:t>
            </w:r>
          </w:p>
        </w:tc>
        <w:tc>
          <w:tcPr>
            <w:tcW w:w="1326" w:type="dxa"/>
          </w:tcPr>
          <w:p w14:paraId="4324994F"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6E1A3893" w14:textId="77777777" w:rsidR="00931888" w:rsidRPr="00E5703F" w:rsidRDefault="00931888" w:rsidP="009C041F">
            <w:pPr>
              <w:rPr>
                <w:rFonts w:ascii="Arial" w:hAnsi="Arial" w:cs="Arial"/>
                <w:sz w:val="20"/>
                <w:szCs w:val="20"/>
              </w:rPr>
            </w:pPr>
            <w:r w:rsidRPr="00E5703F">
              <w:rPr>
                <w:rFonts w:ascii="Arial" w:hAnsi="Arial" w:cs="Arial"/>
                <w:sz w:val="20"/>
                <w:szCs w:val="20"/>
              </w:rPr>
              <w:t>Geodiidae</w:t>
            </w:r>
          </w:p>
          <w:p w14:paraId="7EF9472D" w14:textId="77777777" w:rsidR="00931888" w:rsidRPr="00F97781" w:rsidRDefault="00931888" w:rsidP="009C041F">
            <w:pPr>
              <w:rPr>
                <w:rFonts w:ascii="Arial" w:hAnsi="Arial" w:cs="Arial"/>
                <w:color w:val="7030A0"/>
                <w:sz w:val="20"/>
                <w:szCs w:val="20"/>
              </w:rPr>
            </w:pPr>
            <w:r w:rsidRPr="00C16FA0">
              <w:rPr>
                <w:rFonts w:ascii="Arial" w:hAnsi="Arial" w:cs="Arial"/>
                <w:i/>
                <w:color w:val="7030A0"/>
                <w:sz w:val="20"/>
                <w:szCs w:val="20"/>
              </w:rPr>
              <w:t>Geodia</w:t>
            </w:r>
            <w:r>
              <w:rPr>
                <w:rFonts w:ascii="Arial" w:hAnsi="Arial" w:cs="Arial"/>
                <w:color w:val="7030A0"/>
                <w:sz w:val="20"/>
                <w:szCs w:val="20"/>
              </w:rPr>
              <w:t xml:space="preserve"> sp.</w:t>
            </w:r>
          </w:p>
          <w:p w14:paraId="3C2C7937" w14:textId="77777777" w:rsidR="00931888" w:rsidRPr="00C16FA0" w:rsidRDefault="00931888" w:rsidP="009C041F">
            <w:pPr>
              <w:rPr>
                <w:rFonts w:ascii="Arial" w:hAnsi="Arial" w:cs="Arial"/>
                <w:sz w:val="20"/>
                <w:szCs w:val="20"/>
              </w:rPr>
            </w:pPr>
          </w:p>
        </w:tc>
        <w:tc>
          <w:tcPr>
            <w:tcW w:w="1397" w:type="dxa"/>
          </w:tcPr>
          <w:p w14:paraId="1133142A" w14:textId="77777777" w:rsidR="00931888" w:rsidRPr="00E11FDC" w:rsidRDefault="00931888" w:rsidP="009C041F">
            <w:pPr>
              <w:rPr>
                <w:rFonts w:ascii="Arial" w:hAnsi="Arial" w:cs="Arial"/>
                <w:sz w:val="20"/>
                <w:szCs w:val="20"/>
              </w:rPr>
            </w:pPr>
            <w:r w:rsidRPr="00E11FDC">
              <w:rPr>
                <w:rFonts w:ascii="Arial" w:hAnsi="Arial" w:cs="Arial"/>
                <w:sz w:val="20"/>
                <w:szCs w:val="20"/>
              </w:rPr>
              <w:t>Rich (1958)</w:t>
            </w:r>
          </w:p>
        </w:tc>
      </w:tr>
      <w:tr w:rsidR="00931888" w:rsidRPr="00E11FDC" w14:paraId="6C8AD967" w14:textId="77777777" w:rsidTr="00A545DD">
        <w:tc>
          <w:tcPr>
            <w:tcW w:w="2014" w:type="dxa"/>
          </w:tcPr>
          <w:p w14:paraId="6903310A" w14:textId="77777777" w:rsidR="00931888" w:rsidRPr="00E11FDC" w:rsidRDefault="00931888" w:rsidP="009C041F">
            <w:pPr>
              <w:rPr>
                <w:rFonts w:ascii="Arial" w:hAnsi="Arial" w:cs="Arial"/>
                <w:sz w:val="20"/>
                <w:szCs w:val="20"/>
              </w:rPr>
            </w:pPr>
            <w:r w:rsidRPr="00E11FDC">
              <w:rPr>
                <w:rFonts w:ascii="Arial" w:hAnsi="Arial" w:cs="Arial"/>
                <w:sz w:val="20"/>
                <w:szCs w:val="20"/>
              </w:rPr>
              <w:t>Middle Eocene to the Lower Oligocene</w:t>
            </w:r>
          </w:p>
          <w:p w14:paraId="3A7D3FA6"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45-30</w:t>
            </w:r>
            <w:r>
              <w:rPr>
                <w:rFonts w:ascii="Arial" w:hAnsi="Arial" w:cs="Arial"/>
                <w:sz w:val="20"/>
                <w:szCs w:val="20"/>
              </w:rPr>
              <w:t>)</w:t>
            </w:r>
          </w:p>
        </w:tc>
        <w:tc>
          <w:tcPr>
            <w:tcW w:w="1680" w:type="dxa"/>
            <w:shd w:val="clear" w:color="auto" w:fill="FFE599" w:themeFill="accent4" w:themeFillTint="66"/>
          </w:tcPr>
          <w:p w14:paraId="71FF962C" w14:textId="77777777" w:rsidR="00931888" w:rsidRPr="00E11FDC" w:rsidRDefault="00931888" w:rsidP="009C041F">
            <w:pPr>
              <w:rPr>
                <w:rFonts w:ascii="Arial" w:hAnsi="Arial" w:cs="Arial"/>
                <w:sz w:val="20"/>
                <w:szCs w:val="20"/>
              </w:rPr>
            </w:pPr>
            <w:r w:rsidRPr="00E11FDC">
              <w:rPr>
                <w:rFonts w:ascii="Arial" w:hAnsi="Arial" w:cs="Arial"/>
                <w:sz w:val="20"/>
                <w:szCs w:val="20"/>
              </w:rPr>
              <w:t>Radiolarian beds,</w:t>
            </w:r>
          </w:p>
          <w:p w14:paraId="75311223" w14:textId="77777777" w:rsidR="00931888" w:rsidRPr="00E11FDC" w:rsidRDefault="00931888" w:rsidP="009C041F">
            <w:pPr>
              <w:rPr>
                <w:rFonts w:ascii="Arial" w:hAnsi="Arial" w:cs="Arial"/>
                <w:sz w:val="20"/>
                <w:szCs w:val="20"/>
              </w:rPr>
            </w:pPr>
            <w:r w:rsidRPr="00E11FDC">
              <w:rPr>
                <w:rFonts w:ascii="Arial" w:hAnsi="Arial" w:cs="Arial"/>
                <w:sz w:val="20"/>
                <w:szCs w:val="20"/>
              </w:rPr>
              <w:t>Chalk deposit</w:t>
            </w:r>
            <w:r>
              <w:rPr>
                <w:rFonts w:ascii="Arial" w:hAnsi="Arial" w:cs="Arial"/>
                <w:sz w:val="20"/>
                <w:szCs w:val="20"/>
              </w:rPr>
              <w:t xml:space="preserve">, </w:t>
            </w:r>
            <w:r w:rsidRPr="00E11FDC">
              <w:rPr>
                <w:rFonts w:ascii="Arial" w:hAnsi="Arial" w:cs="Arial"/>
                <w:sz w:val="20"/>
                <w:szCs w:val="20"/>
              </w:rPr>
              <w:t>Barbados</w:t>
            </w:r>
          </w:p>
        </w:tc>
        <w:tc>
          <w:tcPr>
            <w:tcW w:w="1488" w:type="dxa"/>
          </w:tcPr>
          <w:p w14:paraId="7691C82A"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06" w:type="dxa"/>
          </w:tcPr>
          <w:p w14:paraId="51B8F269"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3F38896D"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76FCE7EC"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5F5A33F5"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22881526" w14:textId="77777777" w:rsidR="00931888" w:rsidRPr="00E11FDC" w:rsidRDefault="00931888" w:rsidP="009C041F">
            <w:pPr>
              <w:rPr>
                <w:rFonts w:ascii="Arial" w:hAnsi="Arial" w:cs="Arial"/>
                <w:sz w:val="20"/>
                <w:szCs w:val="20"/>
              </w:rPr>
            </w:pPr>
            <w:r>
              <w:rPr>
                <w:rFonts w:ascii="Arial" w:hAnsi="Arial" w:cs="Arial"/>
                <w:i/>
                <w:color w:val="7030A0"/>
                <w:sz w:val="20"/>
                <w:szCs w:val="20"/>
              </w:rPr>
              <w:t>Erylus</w:t>
            </w:r>
            <w:r>
              <w:rPr>
                <w:rFonts w:ascii="Arial" w:hAnsi="Arial" w:cs="Arial"/>
                <w:color w:val="7030A0"/>
                <w:sz w:val="20"/>
                <w:szCs w:val="20"/>
              </w:rPr>
              <w:t xml:space="preserve"> sp.</w:t>
            </w:r>
          </w:p>
        </w:tc>
        <w:tc>
          <w:tcPr>
            <w:tcW w:w="1397" w:type="dxa"/>
          </w:tcPr>
          <w:p w14:paraId="59A00FCC" w14:textId="77777777" w:rsidR="00931888" w:rsidRPr="00E11FDC" w:rsidRDefault="00931888" w:rsidP="009C041F">
            <w:pPr>
              <w:rPr>
                <w:rFonts w:ascii="Arial" w:hAnsi="Arial" w:cs="Arial"/>
                <w:sz w:val="20"/>
                <w:szCs w:val="20"/>
              </w:rPr>
            </w:pPr>
            <w:r w:rsidRPr="00E11FDC">
              <w:rPr>
                <w:rFonts w:ascii="Arial" w:hAnsi="Arial" w:cs="Arial"/>
                <w:sz w:val="20"/>
                <w:szCs w:val="20"/>
              </w:rPr>
              <w:t>Bury (1862)</w:t>
            </w:r>
          </w:p>
        </w:tc>
      </w:tr>
      <w:tr w:rsidR="00931888" w:rsidRPr="00E11FDC" w14:paraId="08EDE14D" w14:textId="77777777" w:rsidTr="00A545DD">
        <w:tc>
          <w:tcPr>
            <w:tcW w:w="2014" w:type="dxa"/>
          </w:tcPr>
          <w:p w14:paraId="25C32B85"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Mid-Early Miocene </w:t>
            </w:r>
          </w:p>
          <w:p w14:paraId="4B6964C2" w14:textId="77777777" w:rsidR="00931888" w:rsidRPr="00E11FDC" w:rsidRDefault="00931888" w:rsidP="009C041F">
            <w:pPr>
              <w:rPr>
                <w:rFonts w:ascii="Arial" w:hAnsi="Arial" w:cs="Arial"/>
                <w:sz w:val="20"/>
                <w:szCs w:val="20"/>
              </w:rPr>
            </w:pPr>
            <w:r>
              <w:rPr>
                <w:rStyle w:val="st"/>
                <w:rFonts w:ascii="Arial" w:hAnsi="Arial" w:cs="Arial"/>
                <w:sz w:val="20"/>
                <w:szCs w:val="20"/>
              </w:rPr>
              <w:t>(</w:t>
            </w:r>
            <w:r w:rsidRPr="00E11FDC">
              <w:rPr>
                <w:rStyle w:val="st"/>
                <w:rFonts w:ascii="Arial" w:hAnsi="Arial" w:cs="Arial"/>
                <w:sz w:val="20"/>
                <w:szCs w:val="20"/>
              </w:rPr>
              <w:t>21.8–17.6</w:t>
            </w:r>
            <w:r>
              <w:rPr>
                <w:rStyle w:val="st"/>
                <w:rFonts w:ascii="Arial" w:hAnsi="Arial" w:cs="Arial"/>
                <w:sz w:val="20"/>
                <w:szCs w:val="20"/>
              </w:rPr>
              <w:t>)</w:t>
            </w:r>
          </w:p>
        </w:tc>
        <w:tc>
          <w:tcPr>
            <w:tcW w:w="1680" w:type="dxa"/>
            <w:shd w:val="clear" w:color="auto" w:fill="FFE599" w:themeFill="accent4" w:themeFillTint="66"/>
          </w:tcPr>
          <w:p w14:paraId="254B3F58" w14:textId="77777777" w:rsidR="00931888" w:rsidRPr="00E11FDC" w:rsidRDefault="00931888" w:rsidP="009C041F">
            <w:pPr>
              <w:rPr>
                <w:rFonts w:ascii="Arial" w:hAnsi="Arial" w:cs="Arial"/>
                <w:sz w:val="20"/>
                <w:szCs w:val="20"/>
              </w:rPr>
            </w:pPr>
            <w:r w:rsidRPr="00E11FDC">
              <w:rPr>
                <w:rFonts w:ascii="Arial" w:hAnsi="Arial" w:cs="Arial"/>
                <w:sz w:val="20"/>
                <w:szCs w:val="20"/>
              </w:rPr>
              <w:t>Dos Bocas Formation, Ecuador</w:t>
            </w:r>
          </w:p>
        </w:tc>
        <w:tc>
          <w:tcPr>
            <w:tcW w:w="1488" w:type="dxa"/>
          </w:tcPr>
          <w:p w14:paraId="52C9D6C7" w14:textId="77777777" w:rsidR="00931888" w:rsidRPr="00E11FDC" w:rsidRDefault="00931888" w:rsidP="009C041F">
            <w:pPr>
              <w:rPr>
                <w:rFonts w:ascii="Arial" w:hAnsi="Arial" w:cs="Arial"/>
                <w:sz w:val="20"/>
                <w:szCs w:val="20"/>
              </w:rPr>
            </w:pPr>
            <w:r>
              <w:rPr>
                <w:rFonts w:ascii="Arial" w:hAnsi="Arial" w:cs="Arial"/>
                <w:sz w:val="20"/>
                <w:szCs w:val="20"/>
              </w:rPr>
              <w:t>1) s</w:t>
            </w:r>
            <w:r w:rsidRPr="00E11FDC">
              <w:rPr>
                <w:rFonts w:ascii="Arial" w:hAnsi="Arial" w:cs="Arial"/>
                <w:sz w:val="20"/>
                <w:szCs w:val="20"/>
              </w:rPr>
              <w:t xml:space="preserve">elenasters </w:t>
            </w:r>
            <w:r>
              <w:rPr>
                <w:rFonts w:ascii="Arial" w:hAnsi="Arial" w:cs="Arial"/>
                <w:sz w:val="20"/>
                <w:szCs w:val="20"/>
              </w:rPr>
              <w:t xml:space="preserve">2) </w:t>
            </w:r>
            <w:r w:rsidRPr="00E11FDC">
              <w:rPr>
                <w:rFonts w:ascii="Arial" w:hAnsi="Arial" w:cs="Arial"/>
                <w:sz w:val="20"/>
                <w:szCs w:val="20"/>
              </w:rPr>
              <w:t>sterrasters</w:t>
            </w:r>
          </w:p>
          <w:p w14:paraId="244178E5" w14:textId="77777777" w:rsidR="00931888" w:rsidRPr="00E11FDC" w:rsidRDefault="00931888" w:rsidP="009C041F">
            <w:pPr>
              <w:rPr>
                <w:rFonts w:ascii="Arial" w:hAnsi="Arial" w:cs="Arial"/>
                <w:sz w:val="20"/>
                <w:szCs w:val="20"/>
              </w:rPr>
            </w:pPr>
            <w:r w:rsidRPr="00E11FDC">
              <w:rPr>
                <w:rFonts w:ascii="Arial" w:hAnsi="Arial" w:cs="Arial"/>
                <w:sz w:val="20"/>
                <w:szCs w:val="20"/>
              </w:rPr>
              <w:t>(optical microscope</w:t>
            </w:r>
            <w:r>
              <w:rPr>
                <w:rFonts w:ascii="Arial" w:hAnsi="Arial" w:cs="Arial"/>
                <w:sz w:val="20"/>
                <w:szCs w:val="20"/>
              </w:rPr>
              <w:t xml:space="preserve">, </w:t>
            </w:r>
            <w:r w:rsidRPr="00E11FDC">
              <w:rPr>
                <w:rFonts w:ascii="Arial" w:hAnsi="Arial" w:cs="Arial"/>
                <w:sz w:val="20"/>
                <w:szCs w:val="20"/>
              </w:rPr>
              <w:t>rosettes visible)</w:t>
            </w:r>
          </w:p>
        </w:tc>
        <w:tc>
          <w:tcPr>
            <w:tcW w:w="1206" w:type="dxa"/>
          </w:tcPr>
          <w:p w14:paraId="7EC7B28B" w14:textId="77777777" w:rsidR="00931888" w:rsidRPr="00E11FDC" w:rsidRDefault="00931888" w:rsidP="009C041F">
            <w:pPr>
              <w:rPr>
                <w:rFonts w:ascii="Arial" w:hAnsi="Arial" w:cs="Arial"/>
                <w:sz w:val="20"/>
                <w:szCs w:val="20"/>
              </w:rPr>
            </w:pPr>
            <w:r w:rsidRPr="00E11FDC">
              <w:rPr>
                <w:rFonts w:ascii="Arial" w:hAnsi="Arial" w:cs="Arial"/>
                <w:sz w:val="20"/>
                <w:szCs w:val="20"/>
              </w:rPr>
              <w:t>abundant</w:t>
            </w:r>
          </w:p>
        </w:tc>
        <w:tc>
          <w:tcPr>
            <w:tcW w:w="1286" w:type="dxa"/>
          </w:tcPr>
          <w:p w14:paraId="4E197807" w14:textId="77777777" w:rsidR="00931888" w:rsidRPr="00E11FDC" w:rsidRDefault="00931888" w:rsidP="009C041F">
            <w:pPr>
              <w:rPr>
                <w:rFonts w:ascii="Arial" w:hAnsi="Arial" w:cs="Arial"/>
                <w:sz w:val="20"/>
                <w:szCs w:val="20"/>
                <w:lang w:val="sv-SE"/>
              </w:rPr>
            </w:pPr>
            <w:r>
              <w:rPr>
                <w:rFonts w:ascii="Arial" w:hAnsi="Arial" w:cs="Arial"/>
                <w:sz w:val="20"/>
                <w:szCs w:val="20"/>
                <w:lang w:val="sv-SE"/>
              </w:rPr>
              <w:t xml:space="preserve">1) </w:t>
            </w:r>
            <w:r w:rsidRPr="00E11FDC">
              <w:rPr>
                <w:rFonts w:ascii="Arial" w:hAnsi="Arial" w:cs="Arial"/>
                <w:sz w:val="20"/>
                <w:szCs w:val="20"/>
                <w:lang w:val="sv-SE"/>
              </w:rPr>
              <w:t xml:space="preserve">116x75 </w:t>
            </w:r>
          </w:p>
          <w:p w14:paraId="421E965C" w14:textId="77777777" w:rsidR="00931888" w:rsidRPr="00E11FDC" w:rsidRDefault="00931888" w:rsidP="009C041F">
            <w:pPr>
              <w:rPr>
                <w:rFonts w:ascii="Arial" w:hAnsi="Arial" w:cs="Arial"/>
                <w:sz w:val="20"/>
                <w:szCs w:val="20"/>
                <w:lang w:val="sv-SE"/>
              </w:rPr>
            </w:pPr>
            <w:r>
              <w:rPr>
                <w:rFonts w:ascii="Arial" w:hAnsi="Arial" w:cs="Arial"/>
                <w:sz w:val="20"/>
                <w:szCs w:val="20"/>
                <w:lang w:val="sv-SE"/>
              </w:rPr>
              <w:t>2) 80-120 x 70-90</w:t>
            </w:r>
          </w:p>
        </w:tc>
        <w:tc>
          <w:tcPr>
            <w:tcW w:w="1276" w:type="dxa"/>
          </w:tcPr>
          <w:p w14:paraId="2A7B1DE4"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50367ED5" w14:textId="77777777" w:rsidR="00931888" w:rsidRPr="00E11FDC" w:rsidRDefault="00931888" w:rsidP="009C041F">
            <w:pPr>
              <w:rPr>
                <w:rFonts w:ascii="Arial" w:hAnsi="Arial" w:cs="Arial"/>
                <w:sz w:val="20"/>
                <w:szCs w:val="20"/>
              </w:rPr>
            </w:pPr>
            <w:r w:rsidRPr="00E11FDC">
              <w:rPr>
                <w:rFonts w:ascii="Arial" w:hAnsi="Arial" w:cs="Arial"/>
                <w:sz w:val="20"/>
                <w:szCs w:val="20"/>
              </w:rPr>
              <w:t>Shallow reef area</w:t>
            </w:r>
            <w:r>
              <w:rPr>
                <w:rFonts w:ascii="Arial" w:hAnsi="Arial" w:cs="Arial"/>
                <w:sz w:val="20"/>
                <w:szCs w:val="20"/>
              </w:rPr>
              <w:t xml:space="preserve"> (&lt;25 m)</w:t>
            </w:r>
          </w:p>
        </w:tc>
        <w:tc>
          <w:tcPr>
            <w:tcW w:w="2503" w:type="dxa"/>
          </w:tcPr>
          <w:p w14:paraId="55AC8466" w14:textId="77777777" w:rsidR="00931888" w:rsidRPr="00775050" w:rsidRDefault="00931888" w:rsidP="009C041F">
            <w:pPr>
              <w:rPr>
                <w:rFonts w:ascii="Arial" w:hAnsi="Arial" w:cs="Arial"/>
                <w:i/>
                <w:sz w:val="20"/>
                <w:szCs w:val="20"/>
              </w:rPr>
            </w:pPr>
            <w:r w:rsidRPr="00775050">
              <w:rPr>
                <w:rFonts w:ascii="Arial" w:hAnsi="Arial" w:cs="Arial"/>
                <w:i/>
                <w:sz w:val="20"/>
                <w:szCs w:val="20"/>
              </w:rPr>
              <w:t xml:space="preserve">Geodia </w:t>
            </w:r>
            <w:r w:rsidRPr="00E5703F">
              <w:rPr>
                <w:rFonts w:ascii="Arial" w:hAnsi="Arial" w:cs="Arial"/>
                <w:i/>
                <w:strike/>
                <w:sz w:val="20"/>
                <w:szCs w:val="20"/>
              </w:rPr>
              <w:t>neptuni</w:t>
            </w:r>
          </w:p>
          <w:p w14:paraId="566020C8" w14:textId="77777777" w:rsidR="00931888" w:rsidRPr="00775050" w:rsidRDefault="00931888" w:rsidP="009C041F">
            <w:pPr>
              <w:rPr>
                <w:rFonts w:ascii="Arial" w:hAnsi="Arial" w:cs="Arial"/>
                <w:color w:val="7030A0"/>
                <w:sz w:val="20"/>
                <w:szCs w:val="20"/>
              </w:rPr>
            </w:pPr>
            <w:r w:rsidRPr="00775050">
              <w:rPr>
                <w:rFonts w:ascii="Arial" w:hAnsi="Arial" w:cs="Arial"/>
                <w:i/>
                <w:color w:val="7030A0"/>
                <w:sz w:val="20"/>
                <w:szCs w:val="20"/>
              </w:rPr>
              <w:t xml:space="preserve">Geodia </w:t>
            </w:r>
            <w:r w:rsidRPr="00775050">
              <w:rPr>
                <w:rFonts w:ascii="Arial" w:hAnsi="Arial" w:cs="Arial"/>
                <w:color w:val="7030A0"/>
                <w:sz w:val="20"/>
                <w:szCs w:val="20"/>
              </w:rPr>
              <w:t>sp.</w:t>
            </w:r>
          </w:p>
          <w:p w14:paraId="40D68FCB" w14:textId="77777777" w:rsidR="00931888" w:rsidRPr="00775050" w:rsidRDefault="00931888" w:rsidP="009C041F">
            <w:pPr>
              <w:rPr>
                <w:rFonts w:ascii="Arial" w:hAnsi="Arial" w:cs="Arial"/>
                <w:i/>
                <w:sz w:val="20"/>
                <w:szCs w:val="20"/>
              </w:rPr>
            </w:pPr>
            <w:r w:rsidRPr="00775050">
              <w:rPr>
                <w:rFonts w:ascii="Arial" w:hAnsi="Arial" w:cs="Arial"/>
                <w:i/>
                <w:sz w:val="20"/>
                <w:szCs w:val="20"/>
              </w:rPr>
              <w:t xml:space="preserve">Placospongia </w:t>
            </w:r>
            <w:r w:rsidRPr="00E5703F">
              <w:rPr>
                <w:rFonts w:ascii="Arial" w:hAnsi="Arial" w:cs="Arial"/>
                <w:i/>
                <w:strike/>
                <w:sz w:val="20"/>
                <w:szCs w:val="20"/>
              </w:rPr>
              <w:t>carinata</w:t>
            </w:r>
          </w:p>
          <w:p w14:paraId="0257313F" w14:textId="77777777" w:rsidR="00931888" w:rsidRPr="00775050" w:rsidRDefault="00931888" w:rsidP="009C041F">
            <w:pPr>
              <w:rPr>
                <w:rFonts w:ascii="Arial" w:hAnsi="Arial" w:cs="Arial"/>
                <w:i/>
                <w:color w:val="7030A0"/>
                <w:sz w:val="20"/>
                <w:szCs w:val="20"/>
              </w:rPr>
            </w:pPr>
            <w:r w:rsidRPr="00775050">
              <w:rPr>
                <w:rFonts w:ascii="Arial" w:hAnsi="Arial" w:cs="Arial"/>
                <w:i/>
                <w:color w:val="7030A0"/>
                <w:sz w:val="20"/>
                <w:szCs w:val="20"/>
              </w:rPr>
              <w:t xml:space="preserve">Placopongia </w:t>
            </w:r>
            <w:r w:rsidRPr="00775050">
              <w:rPr>
                <w:rFonts w:ascii="Arial" w:hAnsi="Arial" w:cs="Arial"/>
                <w:color w:val="7030A0"/>
                <w:sz w:val="20"/>
                <w:szCs w:val="20"/>
              </w:rPr>
              <w:t>sp.</w:t>
            </w:r>
          </w:p>
          <w:p w14:paraId="6608F0D6" w14:textId="77777777" w:rsidR="00931888" w:rsidRPr="00775050" w:rsidRDefault="00931888" w:rsidP="009C041F">
            <w:pPr>
              <w:rPr>
                <w:rFonts w:ascii="Arial" w:hAnsi="Arial" w:cs="Arial"/>
                <w:sz w:val="20"/>
                <w:szCs w:val="20"/>
              </w:rPr>
            </w:pPr>
            <w:r w:rsidRPr="00E5703F">
              <w:rPr>
                <w:rFonts w:ascii="Arial" w:hAnsi="Arial" w:cs="Arial"/>
                <w:i/>
                <w:strike/>
                <w:sz w:val="20"/>
                <w:szCs w:val="20"/>
              </w:rPr>
              <w:t>Conciliaspongia</w:t>
            </w:r>
            <w:r w:rsidRPr="00775050">
              <w:rPr>
                <w:rFonts w:ascii="Arial" w:hAnsi="Arial" w:cs="Arial"/>
                <w:i/>
                <w:sz w:val="20"/>
                <w:szCs w:val="20"/>
              </w:rPr>
              <w:t xml:space="preserve"> rarus </w:t>
            </w:r>
            <w:r w:rsidRPr="00775050">
              <w:rPr>
                <w:rFonts w:ascii="Arial" w:hAnsi="Arial" w:cs="Arial"/>
                <w:sz w:val="20"/>
                <w:szCs w:val="20"/>
              </w:rPr>
              <w:t>sp. nov.</w:t>
            </w:r>
          </w:p>
          <w:p w14:paraId="000C2F5E" w14:textId="3F532681" w:rsidR="00931888" w:rsidRPr="00E11FDC" w:rsidRDefault="00931888" w:rsidP="009C041F">
            <w:pPr>
              <w:rPr>
                <w:rFonts w:ascii="Arial" w:hAnsi="Arial" w:cs="Arial"/>
                <w:sz w:val="20"/>
                <w:szCs w:val="20"/>
              </w:rPr>
            </w:pPr>
            <w:r w:rsidRPr="00775050">
              <w:rPr>
                <w:rFonts w:ascii="Arial" w:hAnsi="Arial" w:cs="Arial"/>
                <w:i/>
                <w:color w:val="7030A0"/>
                <w:sz w:val="20"/>
                <w:szCs w:val="20"/>
              </w:rPr>
              <w:t xml:space="preserve">Geodia </w:t>
            </w:r>
            <w:r>
              <w:rPr>
                <w:rFonts w:ascii="Arial" w:hAnsi="Arial" w:cs="Arial"/>
                <w:i/>
                <w:color w:val="7030A0"/>
                <w:sz w:val="20"/>
                <w:szCs w:val="20"/>
              </w:rPr>
              <w:t>rarus</w:t>
            </w:r>
            <w:r w:rsidR="0072406A">
              <w:rPr>
                <w:rFonts w:ascii="Arial" w:hAnsi="Arial" w:cs="Arial"/>
                <w:i/>
                <w:color w:val="7030A0"/>
                <w:sz w:val="20"/>
                <w:szCs w:val="20"/>
              </w:rPr>
              <w:t xml:space="preserve"> </w:t>
            </w:r>
            <w:r w:rsidR="0072406A" w:rsidRPr="0072406A">
              <w:rPr>
                <w:rFonts w:ascii="Arial" w:hAnsi="Arial" w:cs="Arial"/>
                <w:color w:val="7030A0"/>
                <w:sz w:val="20"/>
                <w:szCs w:val="20"/>
              </w:rPr>
              <w:t>comb. nov.</w:t>
            </w:r>
          </w:p>
        </w:tc>
        <w:tc>
          <w:tcPr>
            <w:tcW w:w="1397" w:type="dxa"/>
          </w:tcPr>
          <w:p w14:paraId="6E81E9A9" w14:textId="77777777" w:rsidR="00931888" w:rsidRPr="00E11FDC" w:rsidRDefault="00931888" w:rsidP="009C041F">
            <w:pPr>
              <w:rPr>
                <w:rFonts w:ascii="Arial" w:hAnsi="Arial" w:cs="Arial"/>
                <w:sz w:val="20"/>
                <w:szCs w:val="20"/>
              </w:rPr>
            </w:pPr>
            <w:r w:rsidRPr="00E11FDC">
              <w:rPr>
                <w:rFonts w:ascii="Arial" w:hAnsi="Arial" w:cs="Arial"/>
                <w:sz w:val="20"/>
                <w:szCs w:val="20"/>
              </w:rPr>
              <w:t>Robinson &amp; Haslett (1995)</w:t>
            </w:r>
          </w:p>
        </w:tc>
      </w:tr>
      <w:tr w:rsidR="00931888" w:rsidRPr="00E11FDC" w14:paraId="19758161" w14:textId="77777777" w:rsidTr="00A545DD">
        <w:tc>
          <w:tcPr>
            <w:tcW w:w="2014" w:type="dxa"/>
          </w:tcPr>
          <w:p w14:paraId="28E8ED43" w14:textId="77777777" w:rsidR="00931888" w:rsidRPr="00E11FDC" w:rsidRDefault="00931888" w:rsidP="009C041F">
            <w:pPr>
              <w:rPr>
                <w:rFonts w:ascii="Arial" w:hAnsi="Arial" w:cs="Arial"/>
                <w:sz w:val="20"/>
                <w:szCs w:val="20"/>
              </w:rPr>
            </w:pPr>
            <w:r w:rsidRPr="00E11FDC">
              <w:rPr>
                <w:rFonts w:ascii="Arial" w:hAnsi="Arial" w:cs="Arial"/>
                <w:sz w:val="20"/>
                <w:szCs w:val="20"/>
              </w:rPr>
              <w:t>Late Burdigalian</w:t>
            </w:r>
          </w:p>
          <w:p w14:paraId="0AE2F637" w14:textId="77777777" w:rsidR="00931888" w:rsidRPr="00E11FDC" w:rsidRDefault="00931888" w:rsidP="009C041F">
            <w:pPr>
              <w:rPr>
                <w:rFonts w:ascii="Arial" w:hAnsi="Arial" w:cs="Arial"/>
                <w:sz w:val="20"/>
                <w:szCs w:val="20"/>
              </w:rPr>
            </w:pPr>
            <w:r w:rsidRPr="00E11FDC">
              <w:rPr>
                <w:rFonts w:ascii="Arial" w:hAnsi="Arial" w:cs="Arial"/>
                <w:sz w:val="20"/>
                <w:szCs w:val="20"/>
              </w:rPr>
              <w:t>Early Miocene</w:t>
            </w:r>
          </w:p>
          <w:p w14:paraId="400C4B69" w14:textId="77777777" w:rsidR="00931888" w:rsidRPr="00E11FDC"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w:t>
            </w:r>
            <w:r>
              <w:rPr>
                <w:rFonts w:ascii="Arial" w:hAnsi="Arial" w:cs="Arial"/>
                <w:sz w:val="20"/>
                <w:szCs w:val="20"/>
              </w:rPr>
              <w:t>6)</w:t>
            </w:r>
          </w:p>
        </w:tc>
        <w:tc>
          <w:tcPr>
            <w:tcW w:w="1680" w:type="dxa"/>
            <w:shd w:val="clear" w:color="auto" w:fill="FFE599" w:themeFill="accent4" w:themeFillTint="66"/>
          </w:tcPr>
          <w:p w14:paraId="32B5D429" w14:textId="77777777" w:rsidR="00931888" w:rsidRPr="00E11FDC" w:rsidRDefault="00931888" w:rsidP="009C041F">
            <w:pPr>
              <w:rPr>
                <w:rFonts w:ascii="Arial" w:hAnsi="Arial" w:cs="Arial"/>
                <w:sz w:val="20"/>
                <w:szCs w:val="20"/>
              </w:rPr>
            </w:pPr>
            <w:r w:rsidRPr="00E11FDC">
              <w:rPr>
                <w:rFonts w:ascii="Arial" w:hAnsi="Arial" w:cs="Arial"/>
                <w:sz w:val="20"/>
                <w:szCs w:val="20"/>
              </w:rPr>
              <w:t>Vienna Basin, Slovakia</w:t>
            </w:r>
          </w:p>
        </w:tc>
        <w:tc>
          <w:tcPr>
            <w:tcW w:w="1488" w:type="dxa"/>
          </w:tcPr>
          <w:p w14:paraId="0498FAA5"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terrasters</w:t>
            </w:r>
          </w:p>
          <w:p w14:paraId="7BD445EF"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r>
              <w:rPr>
                <w:rFonts w:ascii="Arial" w:hAnsi="Arial" w:cs="Arial"/>
                <w:sz w:val="20"/>
                <w:szCs w:val="20"/>
              </w:rPr>
              <w:t>, rosettes visible</w:t>
            </w:r>
            <w:r w:rsidRPr="00E11FDC">
              <w:rPr>
                <w:rFonts w:ascii="Arial" w:hAnsi="Arial" w:cs="Arial"/>
                <w:sz w:val="20"/>
                <w:szCs w:val="20"/>
              </w:rPr>
              <w:t>)</w:t>
            </w:r>
          </w:p>
        </w:tc>
        <w:tc>
          <w:tcPr>
            <w:tcW w:w="1206" w:type="dxa"/>
          </w:tcPr>
          <w:p w14:paraId="198BD24B"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240F5373" w14:textId="77777777" w:rsidR="00931888" w:rsidRPr="00E11FDC" w:rsidRDefault="00931888" w:rsidP="009C041F">
            <w:pPr>
              <w:rPr>
                <w:rFonts w:ascii="Arial" w:hAnsi="Arial" w:cs="Arial"/>
                <w:sz w:val="20"/>
                <w:szCs w:val="20"/>
              </w:rPr>
            </w:pPr>
            <w:r w:rsidRPr="00E11FDC">
              <w:rPr>
                <w:rFonts w:ascii="Arial" w:hAnsi="Arial" w:cs="Arial"/>
                <w:sz w:val="20"/>
                <w:szCs w:val="20"/>
              </w:rPr>
              <w:t>&gt;100 µm</w:t>
            </w:r>
          </w:p>
        </w:tc>
        <w:tc>
          <w:tcPr>
            <w:tcW w:w="1276" w:type="dxa"/>
          </w:tcPr>
          <w:p w14:paraId="7B013233"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77EFBD0B" w14:textId="77777777" w:rsidR="00931888" w:rsidRPr="00E11FDC" w:rsidRDefault="00931888" w:rsidP="009C041F">
            <w:pPr>
              <w:rPr>
                <w:rFonts w:ascii="Arial" w:hAnsi="Arial" w:cs="Arial"/>
                <w:sz w:val="20"/>
                <w:szCs w:val="20"/>
              </w:rPr>
            </w:pPr>
            <w:r>
              <w:rPr>
                <w:rFonts w:ascii="Arial" w:hAnsi="Arial" w:cs="Arial"/>
                <w:sz w:val="20"/>
                <w:szCs w:val="20"/>
              </w:rPr>
              <w:t>bathyal</w:t>
            </w:r>
          </w:p>
        </w:tc>
        <w:tc>
          <w:tcPr>
            <w:tcW w:w="2503" w:type="dxa"/>
          </w:tcPr>
          <w:p w14:paraId="43344C34" w14:textId="77777777" w:rsidR="00931888" w:rsidRDefault="00931888" w:rsidP="009C041F">
            <w:pPr>
              <w:rPr>
                <w:rFonts w:ascii="Arial" w:hAnsi="Arial" w:cs="Arial"/>
                <w:sz w:val="20"/>
                <w:szCs w:val="20"/>
              </w:rPr>
            </w:pPr>
            <w:r w:rsidRPr="00E11FDC">
              <w:rPr>
                <w:rFonts w:ascii="Arial" w:hAnsi="Arial" w:cs="Arial"/>
                <w:sz w:val="20"/>
                <w:szCs w:val="20"/>
              </w:rPr>
              <w:t>Geodi</w:t>
            </w:r>
            <w:r>
              <w:rPr>
                <w:rFonts w:ascii="Arial" w:hAnsi="Arial" w:cs="Arial"/>
                <w:sz w:val="20"/>
                <w:szCs w:val="20"/>
              </w:rPr>
              <w:t>idae</w:t>
            </w:r>
          </w:p>
          <w:p w14:paraId="485C2E72" w14:textId="77777777" w:rsidR="00931888" w:rsidRPr="00E11FDC" w:rsidRDefault="00931888" w:rsidP="009C041F">
            <w:pPr>
              <w:rPr>
                <w:rFonts w:ascii="Arial" w:hAnsi="Arial" w:cs="Arial"/>
                <w:sz w:val="20"/>
                <w:szCs w:val="20"/>
              </w:rPr>
            </w:pPr>
            <w:r>
              <w:rPr>
                <w:rFonts w:ascii="Arial" w:hAnsi="Arial" w:cs="Arial"/>
                <w:i/>
                <w:color w:val="7030A0"/>
                <w:sz w:val="20"/>
                <w:szCs w:val="20"/>
              </w:rPr>
              <w:t xml:space="preserve">+ </w:t>
            </w:r>
            <w:r w:rsidRPr="009C21BB">
              <w:rPr>
                <w:rFonts w:ascii="Arial" w:hAnsi="Arial" w:cs="Arial"/>
                <w:i/>
                <w:color w:val="7030A0"/>
                <w:sz w:val="20"/>
                <w:szCs w:val="20"/>
              </w:rPr>
              <w:t>Geodia</w:t>
            </w:r>
            <w:r w:rsidRPr="009C21BB">
              <w:rPr>
                <w:rFonts w:ascii="Arial" w:hAnsi="Arial" w:cs="Arial"/>
                <w:color w:val="7030A0"/>
                <w:sz w:val="20"/>
                <w:szCs w:val="20"/>
              </w:rPr>
              <w:t xml:space="preserve"> sp.</w:t>
            </w:r>
          </w:p>
        </w:tc>
        <w:tc>
          <w:tcPr>
            <w:tcW w:w="1397" w:type="dxa"/>
          </w:tcPr>
          <w:p w14:paraId="136EB72A" w14:textId="77777777" w:rsidR="00931888" w:rsidRPr="00E11FDC" w:rsidRDefault="00931888" w:rsidP="009C041F">
            <w:pPr>
              <w:rPr>
                <w:rFonts w:ascii="Arial" w:hAnsi="Arial" w:cs="Arial"/>
                <w:sz w:val="20"/>
                <w:szCs w:val="20"/>
              </w:rPr>
            </w:pPr>
            <w:r w:rsidRPr="00E11FDC">
              <w:rPr>
                <w:rFonts w:ascii="Arial" w:hAnsi="Arial" w:cs="Arial"/>
                <w:sz w:val="20"/>
                <w:szCs w:val="20"/>
              </w:rPr>
              <w:t>Lukowiak et al</w:t>
            </w:r>
            <w:r>
              <w:rPr>
                <w:rFonts w:ascii="Arial" w:hAnsi="Arial" w:cs="Arial"/>
                <w:sz w:val="20"/>
                <w:szCs w:val="20"/>
              </w:rPr>
              <w:t>.</w:t>
            </w:r>
            <w:r w:rsidRPr="00E11FDC">
              <w:rPr>
                <w:rFonts w:ascii="Arial" w:hAnsi="Arial" w:cs="Arial"/>
                <w:sz w:val="20"/>
                <w:szCs w:val="20"/>
              </w:rPr>
              <w:t xml:space="preserve"> (2014)</w:t>
            </w:r>
          </w:p>
        </w:tc>
      </w:tr>
      <w:tr w:rsidR="00931888" w:rsidRPr="00E11FDC" w14:paraId="1720908C" w14:textId="77777777" w:rsidTr="00A545DD">
        <w:tc>
          <w:tcPr>
            <w:tcW w:w="2014" w:type="dxa"/>
          </w:tcPr>
          <w:p w14:paraId="4BF125C7" w14:textId="77777777" w:rsidR="00931888" w:rsidRDefault="00931888" w:rsidP="009C041F">
            <w:pPr>
              <w:rPr>
                <w:rFonts w:ascii="Arial" w:hAnsi="Arial" w:cs="Arial"/>
                <w:sz w:val="20"/>
                <w:szCs w:val="20"/>
              </w:rPr>
            </w:pPr>
            <w:r>
              <w:rPr>
                <w:rFonts w:ascii="Arial" w:hAnsi="Arial" w:cs="Arial"/>
                <w:sz w:val="20"/>
                <w:szCs w:val="20"/>
              </w:rPr>
              <w:t xml:space="preserve">Middle </w:t>
            </w:r>
            <w:r w:rsidRPr="00E11FDC">
              <w:rPr>
                <w:rFonts w:ascii="Arial" w:hAnsi="Arial" w:cs="Arial"/>
                <w:sz w:val="20"/>
                <w:szCs w:val="20"/>
              </w:rPr>
              <w:t>Miocene</w:t>
            </w:r>
          </w:p>
          <w:p w14:paraId="7D431E54" w14:textId="77777777" w:rsidR="00931888" w:rsidRDefault="00931888" w:rsidP="009C041F">
            <w:pPr>
              <w:rPr>
                <w:rFonts w:ascii="Arial" w:hAnsi="Arial" w:cs="Arial"/>
                <w:sz w:val="20"/>
                <w:szCs w:val="20"/>
              </w:rPr>
            </w:pPr>
            <w:r>
              <w:rPr>
                <w:rFonts w:ascii="Arial" w:hAnsi="Arial" w:cs="Arial"/>
                <w:sz w:val="20"/>
                <w:szCs w:val="20"/>
              </w:rPr>
              <w:t>(17)</w:t>
            </w:r>
          </w:p>
          <w:p w14:paraId="12EF70F5" w14:textId="77777777" w:rsidR="00931888" w:rsidRPr="00E11FDC" w:rsidRDefault="00931888" w:rsidP="009C041F">
            <w:pPr>
              <w:rPr>
                <w:rFonts w:ascii="Arial" w:hAnsi="Arial" w:cs="Arial"/>
                <w:sz w:val="20"/>
                <w:szCs w:val="20"/>
              </w:rPr>
            </w:pPr>
          </w:p>
        </w:tc>
        <w:tc>
          <w:tcPr>
            <w:tcW w:w="1680" w:type="dxa"/>
            <w:shd w:val="clear" w:color="auto" w:fill="FFE599" w:themeFill="accent4" w:themeFillTint="66"/>
          </w:tcPr>
          <w:p w14:paraId="06CD24F9" w14:textId="77777777" w:rsidR="00931888" w:rsidRPr="00E11FDC" w:rsidRDefault="00931888" w:rsidP="009C041F">
            <w:pPr>
              <w:rPr>
                <w:rFonts w:ascii="Arial" w:hAnsi="Arial" w:cs="Arial"/>
                <w:sz w:val="20"/>
                <w:szCs w:val="20"/>
              </w:rPr>
            </w:pPr>
            <w:r w:rsidRPr="00E11FDC">
              <w:rPr>
                <w:rFonts w:ascii="Arial" w:hAnsi="Arial" w:cs="Arial"/>
                <w:sz w:val="20"/>
                <w:szCs w:val="20"/>
                <w:lang w:val="sv-SE"/>
              </w:rPr>
              <w:t xml:space="preserve">Blake-Bahama Basin, </w:t>
            </w:r>
            <w:r>
              <w:rPr>
                <w:rFonts w:ascii="Arial" w:hAnsi="Arial" w:cs="Arial"/>
                <w:sz w:val="20"/>
                <w:szCs w:val="20"/>
                <w:lang w:val="sv-SE"/>
              </w:rPr>
              <w:t>site 391</w:t>
            </w:r>
          </w:p>
        </w:tc>
        <w:tc>
          <w:tcPr>
            <w:tcW w:w="1488" w:type="dxa"/>
          </w:tcPr>
          <w:p w14:paraId="07102041" w14:textId="77777777" w:rsidR="00931888" w:rsidRDefault="00931888" w:rsidP="009C041F">
            <w:pPr>
              <w:rPr>
                <w:rFonts w:ascii="Arial" w:hAnsi="Arial" w:cs="Arial"/>
                <w:sz w:val="20"/>
                <w:szCs w:val="20"/>
              </w:rPr>
            </w:pPr>
            <w:r>
              <w:rPr>
                <w:rFonts w:ascii="Arial" w:hAnsi="Arial" w:cs="Arial"/>
                <w:sz w:val="20"/>
                <w:szCs w:val="20"/>
              </w:rPr>
              <w:t>sterrasters,</w:t>
            </w:r>
          </w:p>
          <w:p w14:paraId="10B20F25" w14:textId="77777777" w:rsidR="00931888" w:rsidRDefault="00931888" w:rsidP="009C041F">
            <w:pPr>
              <w:rPr>
                <w:rFonts w:ascii="Arial" w:hAnsi="Arial" w:cs="Arial"/>
                <w:sz w:val="20"/>
                <w:szCs w:val="20"/>
              </w:rPr>
            </w:pPr>
            <w:r>
              <w:rPr>
                <w:rFonts w:ascii="Arial" w:hAnsi="Arial" w:cs="Arial"/>
                <w:sz w:val="20"/>
                <w:szCs w:val="20"/>
              </w:rPr>
              <w:t>selenasters</w:t>
            </w:r>
          </w:p>
          <w:p w14:paraId="19FBB464" w14:textId="77777777" w:rsidR="00931888" w:rsidRDefault="00931888" w:rsidP="009C041F">
            <w:pPr>
              <w:rPr>
                <w:rFonts w:ascii="Arial" w:hAnsi="Arial" w:cs="Arial"/>
                <w:sz w:val="20"/>
                <w:szCs w:val="20"/>
              </w:rPr>
            </w:pPr>
            <w:r>
              <w:rPr>
                <w:rFonts w:ascii="Arial" w:hAnsi="Arial" w:cs="Arial"/>
                <w:sz w:val="20"/>
                <w:szCs w:val="20"/>
              </w:rPr>
              <w:t>(optical microcope)</w:t>
            </w:r>
          </w:p>
        </w:tc>
        <w:tc>
          <w:tcPr>
            <w:tcW w:w="1206" w:type="dxa"/>
          </w:tcPr>
          <w:p w14:paraId="684431C6"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86" w:type="dxa"/>
          </w:tcPr>
          <w:p w14:paraId="1B3663C8"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276" w:type="dxa"/>
          </w:tcPr>
          <w:p w14:paraId="109EA3E2"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3101DFBB"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2503" w:type="dxa"/>
          </w:tcPr>
          <w:p w14:paraId="2FF0DF7A" w14:textId="77777777" w:rsidR="00931888" w:rsidRPr="00112EC4" w:rsidRDefault="00931888" w:rsidP="009C041F">
            <w:pPr>
              <w:rPr>
                <w:rFonts w:ascii="Arial" w:hAnsi="Arial" w:cs="Arial"/>
                <w:color w:val="7030A0"/>
                <w:sz w:val="20"/>
                <w:szCs w:val="20"/>
              </w:rPr>
            </w:pPr>
            <w:r w:rsidRPr="00112EC4">
              <w:rPr>
                <w:rFonts w:ascii="Arial" w:hAnsi="Arial" w:cs="Arial"/>
                <w:color w:val="7030A0"/>
                <w:sz w:val="20"/>
                <w:szCs w:val="20"/>
              </w:rPr>
              <w:t>Geodiidae</w:t>
            </w:r>
          </w:p>
          <w:p w14:paraId="46BA1D4B" w14:textId="77777777" w:rsidR="00931888" w:rsidRPr="00E11FDC" w:rsidRDefault="00931888" w:rsidP="009C041F">
            <w:pPr>
              <w:rPr>
                <w:rFonts w:ascii="Arial" w:hAnsi="Arial" w:cs="Arial"/>
                <w:sz w:val="20"/>
                <w:szCs w:val="20"/>
              </w:rPr>
            </w:pPr>
            <w:r w:rsidRPr="000C0789">
              <w:rPr>
                <w:rFonts w:ascii="Arial" w:hAnsi="Arial" w:cs="Arial"/>
                <w:i/>
                <w:color w:val="7030A0"/>
                <w:sz w:val="20"/>
                <w:szCs w:val="20"/>
              </w:rPr>
              <w:t>Placo</w:t>
            </w:r>
            <w:r>
              <w:rPr>
                <w:rFonts w:ascii="Arial" w:hAnsi="Arial" w:cs="Arial"/>
                <w:i/>
                <w:color w:val="7030A0"/>
                <w:sz w:val="20"/>
                <w:szCs w:val="20"/>
              </w:rPr>
              <w:t>s</w:t>
            </w:r>
            <w:r w:rsidRPr="000C0789">
              <w:rPr>
                <w:rFonts w:ascii="Arial" w:hAnsi="Arial" w:cs="Arial"/>
                <w:i/>
                <w:color w:val="7030A0"/>
                <w:sz w:val="20"/>
                <w:szCs w:val="20"/>
              </w:rPr>
              <w:t>pongia</w:t>
            </w:r>
            <w:r w:rsidRPr="000C0789">
              <w:rPr>
                <w:rFonts w:ascii="Arial" w:hAnsi="Arial" w:cs="Arial"/>
                <w:color w:val="7030A0"/>
                <w:sz w:val="20"/>
                <w:szCs w:val="20"/>
              </w:rPr>
              <w:t xml:space="preserve"> sp.</w:t>
            </w:r>
          </w:p>
        </w:tc>
        <w:tc>
          <w:tcPr>
            <w:tcW w:w="1397" w:type="dxa"/>
          </w:tcPr>
          <w:p w14:paraId="6D029525" w14:textId="77777777" w:rsidR="00931888" w:rsidRPr="00E11FDC" w:rsidRDefault="00931888" w:rsidP="009C041F">
            <w:pPr>
              <w:rPr>
                <w:rFonts w:ascii="Arial" w:hAnsi="Arial" w:cs="Arial"/>
                <w:sz w:val="20"/>
                <w:szCs w:val="20"/>
              </w:rPr>
            </w:pPr>
            <w:r w:rsidRPr="00E11FDC">
              <w:rPr>
                <w:rFonts w:ascii="Arial" w:hAnsi="Arial" w:cs="Arial"/>
                <w:sz w:val="20"/>
                <w:szCs w:val="20"/>
              </w:rPr>
              <w:t>Bukry et a</w:t>
            </w:r>
            <w:r>
              <w:rPr>
                <w:rFonts w:ascii="Arial" w:hAnsi="Arial" w:cs="Arial"/>
                <w:sz w:val="20"/>
                <w:szCs w:val="20"/>
              </w:rPr>
              <w:t>l</w:t>
            </w:r>
            <w:r w:rsidRPr="00E11FDC">
              <w:rPr>
                <w:rFonts w:ascii="Arial" w:hAnsi="Arial" w:cs="Arial"/>
                <w:sz w:val="20"/>
                <w:szCs w:val="20"/>
              </w:rPr>
              <w:t xml:space="preserve">. </w:t>
            </w:r>
            <w:r>
              <w:rPr>
                <w:rFonts w:ascii="Arial" w:hAnsi="Arial" w:cs="Arial"/>
                <w:sz w:val="20"/>
                <w:szCs w:val="20"/>
              </w:rPr>
              <w:t>(</w:t>
            </w:r>
            <w:r w:rsidRPr="00E11FDC">
              <w:rPr>
                <w:rFonts w:ascii="Arial" w:hAnsi="Arial" w:cs="Arial"/>
                <w:sz w:val="20"/>
                <w:szCs w:val="20"/>
              </w:rPr>
              <w:t>1978</w:t>
            </w:r>
            <w:r>
              <w:rPr>
                <w:rFonts w:ascii="Arial" w:hAnsi="Arial" w:cs="Arial"/>
                <w:sz w:val="20"/>
                <w:szCs w:val="20"/>
              </w:rPr>
              <w:t>)</w:t>
            </w:r>
          </w:p>
        </w:tc>
      </w:tr>
      <w:tr w:rsidR="00931888" w:rsidRPr="00E11FDC" w14:paraId="0E789726" w14:textId="77777777" w:rsidTr="00A545DD">
        <w:tc>
          <w:tcPr>
            <w:tcW w:w="2014" w:type="dxa"/>
          </w:tcPr>
          <w:p w14:paraId="5756181C" w14:textId="77777777" w:rsidR="00931888" w:rsidRPr="00E11FDC" w:rsidRDefault="00931888" w:rsidP="009C041F">
            <w:pPr>
              <w:rPr>
                <w:rFonts w:ascii="Arial" w:hAnsi="Arial" w:cs="Arial"/>
                <w:sz w:val="20"/>
                <w:szCs w:val="20"/>
              </w:rPr>
            </w:pPr>
            <w:r w:rsidRPr="00E11FDC">
              <w:rPr>
                <w:rFonts w:ascii="Arial" w:hAnsi="Arial" w:cs="Arial"/>
                <w:sz w:val="20"/>
                <w:szCs w:val="20"/>
              </w:rPr>
              <w:lastRenderedPageBreak/>
              <w:t>Middle Serravallian</w:t>
            </w:r>
          </w:p>
          <w:p w14:paraId="1CE7CE6E" w14:textId="77777777" w:rsidR="00931888" w:rsidRPr="00E11FDC" w:rsidRDefault="00931888" w:rsidP="009C041F">
            <w:pPr>
              <w:rPr>
                <w:rFonts w:ascii="Arial" w:hAnsi="Arial" w:cs="Arial"/>
                <w:sz w:val="20"/>
                <w:szCs w:val="20"/>
              </w:rPr>
            </w:pPr>
            <w:r w:rsidRPr="00E11FDC">
              <w:rPr>
                <w:rFonts w:ascii="Arial" w:hAnsi="Arial" w:cs="Arial"/>
                <w:sz w:val="20"/>
                <w:szCs w:val="20"/>
              </w:rPr>
              <w:t>Miocene</w:t>
            </w:r>
          </w:p>
          <w:p w14:paraId="03E706CA" w14:textId="77777777" w:rsidR="00931888"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13</w:t>
            </w:r>
            <w:r>
              <w:rPr>
                <w:rFonts w:ascii="Arial" w:hAnsi="Arial" w:cs="Arial"/>
                <w:sz w:val="20"/>
                <w:szCs w:val="20"/>
              </w:rPr>
              <w:t>)</w:t>
            </w:r>
          </w:p>
        </w:tc>
        <w:tc>
          <w:tcPr>
            <w:tcW w:w="1680" w:type="dxa"/>
            <w:shd w:val="clear" w:color="auto" w:fill="FFE599" w:themeFill="accent4" w:themeFillTint="66"/>
          </w:tcPr>
          <w:p w14:paraId="50FC2908" w14:textId="77777777" w:rsidR="00931888" w:rsidRPr="00F96779" w:rsidRDefault="00931888" w:rsidP="009C041F">
            <w:pPr>
              <w:rPr>
                <w:rFonts w:ascii="Arial" w:hAnsi="Arial" w:cs="Arial"/>
                <w:sz w:val="20"/>
                <w:szCs w:val="20"/>
              </w:rPr>
            </w:pPr>
            <w:r w:rsidRPr="00E11FDC">
              <w:rPr>
                <w:rFonts w:ascii="Arial" w:hAnsi="Arial" w:cs="Arial"/>
                <w:sz w:val="20"/>
                <w:szCs w:val="20"/>
              </w:rPr>
              <w:t>Mem Moniz marls, Algarve, Portugal</w:t>
            </w:r>
          </w:p>
        </w:tc>
        <w:tc>
          <w:tcPr>
            <w:tcW w:w="1488" w:type="dxa"/>
          </w:tcPr>
          <w:p w14:paraId="74BEF3D7" w14:textId="77777777" w:rsidR="00931888" w:rsidRPr="00E11FDC" w:rsidRDefault="00931888" w:rsidP="009C041F">
            <w:pPr>
              <w:rPr>
                <w:rFonts w:ascii="Arial" w:hAnsi="Arial" w:cs="Arial"/>
                <w:sz w:val="20"/>
                <w:szCs w:val="20"/>
              </w:rPr>
            </w:pPr>
            <w:r w:rsidRPr="00E11FDC">
              <w:rPr>
                <w:rFonts w:ascii="Arial" w:hAnsi="Arial" w:cs="Arial"/>
                <w:sz w:val="20"/>
                <w:szCs w:val="20"/>
              </w:rPr>
              <w:t>Sterrasters + aspidasters</w:t>
            </w:r>
          </w:p>
          <w:p w14:paraId="5C9D7A70" w14:textId="77777777" w:rsidR="00931888" w:rsidRDefault="00931888" w:rsidP="009C041F">
            <w:pPr>
              <w:rPr>
                <w:rFonts w:ascii="Arial" w:hAnsi="Arial" w:cs="Arial"/>
                <w:sz w:val="20"/>
                <w:szCs w:val="20"/>
              </w:rPr>
            </w:pPr>
            <w:r w:rsidRPr="00E11FDC">
              <w:rPr>
                <w:rFonts w:ascii="Arial" w:hAnsi="Arial" w:cs="Arial"/>
                <w:sz w:val="20"/>
                <w:szCs w:val="20"/>
              </w:rPr>
              <w:t>(SEM</w:t>
            </w:r>
            <w:r>
              <w:rPr>
                <w:rFonts w:ascii="Arial" w:hAnsi="Arial" w:cs="Arial"/>
                <w:sz w:val="20"/>
                <w:szCs w:val="20"/>
              </w:rPr>
              <w:t>, rosettes</w:t>
            </w:r>
            <w:r w:rsidRPr="00E11FDC">
              <w:rPr>
                <w:rFonts w:ascii="Arial" w:hAnsi="Arial" w:cs="Arial"/>
                <w:sz w:val="20"/>
                <w:szCs w:val="20"/>
              </w:rPr>
              <w:t>)</w:t>
            </w:r>
          </w:p>
        </w:tc>
        <w:tc>
          <w:tcPr>
            <w:tcW w:w="1206" w:type="dxa"/>
          </w:tcPr>
          <w:p w14:paraId="206EF3EE" w14:textId="77777777" w:rsidR="00931888" w:rsidRDefault="00931888" w:rsidP="009C041F">
            <w:pPr>
              <w:rPr>
                <w:rFonts w:ascii="Arial" w:hAnsi="Arial" w:cs="Arial"/>
                <w:sz w:val="20"/>
                <w:szCs w:val="20"/>
              </w:rPr>
            </w:pPr>
            <w:r>
              <w:rPr>
                <w:rFonts w:ascii="Arial" w:hAnsi="Arial" w:cs="Arial"/>
                <w:sz w:val="20"/>
                <w:szCs w:val="20"/>
              </w:rPr>
              <w:t>dominant</w:t>
            </w:r>
          </w:p>
        </w:tc>
        <w:tc>
          <w:tcPr>
            <w:tcW w:w="1286" w:type="dxa"/>
          </w:tcPr>
          <w:p w14:paraId="5B90B1C0" w14:textId="77777777" w:rsidR="00931888" w:rsidRDefault="00931888" w:rsidP="009C041F">
            <w:pPr>
              <w:rPr>
                <w:rFonts w:ascii="Arial" w:hAnsi="Arial" w:cs="Arial"/>
                <w:sz w:val="20"/>
                <w:szCs w:val="20"/>
              </w:rPr>
            </w:pPr>
            <w:r>
              <w:rPr>
                <w:rFonts w:ascii="Arial" w:hAnsi="Arial" w:cs="Arial"/>
                <w:sz w:val="20"/>
                <w:szCs w:val="20"/>
              </w:rPr>
              <w:t>?</w:t>
            </w:r>
          </w:p>
        </w:tc>
        <w:tc>
          <w:tcPr>
            <w:tcW w:w="1276" w:type="dxa"/>
          </w:tcPr>
          <w:p w14:paraId="58FFE6BE" w14:textId="77777777" w:rsidR="00931888" w:rsidRDefault="00931888" w:rsidP="009C041F">
            <w:pPr>
              <w:rPr>
                <w:rFonts w:ascii="Arial" w:hAnsi="Arial" w:cs="Arial"/>
                <w:sz w:val="20"/>
                <w:szCs w:val="20"/>
              </w:rPr>
            </w:pPr>
            <w:r>
              <w:rPr>
                <w:rFonts w:ascii="Arial" w:hAnsi="Arial" w:cs="Arial"/>
                <w:sz w:val="20"/>
                <w:szCs w:val="20"/>
              </w:rPr>
              <w:t>?</w:t>
            </w:r>
          </w:p>
        </w:tc>
        <w:tc>
          <w:tcPr>
            <w:tcW w:w="1326" w:type="dxa"/>
          </w:tcPr>
          <w:p w14:paraId="6C43F89D" w14:textId="77777777" w:rsidR="00931888" w:rsidRDefault="00931888" w:rsidP="009C041F">
            <w:pPr>
              <w:rPr>
                <w:rFonts w:ascii="Arial" w:hAnsi="Arial" w:cs="Arial"/>
                <w:sz w:val="20"/>
                <w:szCs w:val="20"/>
              </w:rPr>
            </w:pPr>
            <w:r>
              <w:rPr>
                <w:rFonts w:ascii="Arial" w:hAnsi="Arial" w:cs="Arial"/>
                <w:sz w:val="20"/>
                <w:szCs w:val="20"/>
              </w:rPr>
              <w:t>~</w:t>
            </w:r>
            <w:r w:rsidRPr="00E11FDC">
              <w:rPr>
                <w:rFonts w:ascii="Arial" w:hAnsi="Arial" w:cs="Arial"/>
                <w:sz w:val="20"/>
                <w:szCs w:val="20"/>
              </w:rPr>
              <w:t>100 m</w:t>
            </w:r>
          </w:p>
        </w:tc>
        <w:tc>
          <w:tcPr>
            <w:tcW w:w="2503" w:type="dxa"/>
          </w:tcPr>
          <w:p w14:paraId="06A586F7" w14:textId="77777777" w:rsidR="00931888" w:rsidRDefault="00931888" w:rsidP="009C041F">
            <w:pPr>
              <w:rPr>
                <w:rFonts w:ascii="Arial" w:hAnsi="Arial" w:cs="Arial"/>
                <w:sz w:val="20"/>
                <w:szCs w:val="20"/>
              </w:rPr>
            </w:pPr>
            <w:r>
              <w:rPr>
                <w:rFonts w:ascii="Arial" w:hAnsi="Arial" w:cs="Arial"/>
                <w:sz w:val="20"/>
                <w:szCs w:val="20"/>
              </w:rPr>
              <w:t>Geodiidae</w:t>
            </w:r>
          </w:p>
          <w:p w14:paraId="173762D0" w14:textId="77777777" w:rsidR="00931888" w:rsidRDefault="00931888" w:rsidP="009C041F">
            <w:pPr>
              <w:rPr>
                <w:rFonts w:ascii="Arial" w:hAnsi="Arial" w:cs="Arial"/>
                <w:sz w:val="20"/>
                <w:szCs w:val="20"/>
              </w:rPr>
            </w:pPr>
            <w:r w:rsidRPr="00E5703F">
              <w:rPr>
                <w:rFonts w:ascii="Arial" w:hAnsi="Arial" w:cs="Arial"/>
                <w:i/>
                <w:sz w:val="20"/>
                <w:szCs w:val="20"/>
              </w:rPr>
              <w:t>Erylus</w:t>
            </w:r>
            <w:r w:rsidRPr="00E11FDC">
              <w:rPr>
                <w:rFonts w:ascii="Arial" w:hAnsi="Arial" w:cs="Arial"/>
                <w:sz w:val="20"/>
                <w:szCs w:val="20"/>
              </w:rPr>
              <w:t xml:space="preserve"> sp.</w:t>
            </w:r>
          </w:p>
          <w:p w14:paraId="42D67810" w14:textId="77777777" w:rsidR="00931888" w:rsidRPr="00112EC4" w:rsidRDefault="00931888" w:rsidP="009C041F">
            <w:pPr>
              <w:rPr>
                <w:rFonts w:ascii="Arial" w:hAnsi="Arial" w:cs="Arial"/>
                <w:color w:val="7030A0"/>
                <w:sz w:val="20"/>
                <w:szCs w:val="20"/>
              </w:rPr>
            </w:pPr>
            <w:r>
              <w:rPr>
                <w:rFonts w:ascii="Arial" w:hAnsi="Arial" w:cs="Arial"/>
                <w:i/>
                <w:color w:val="7030A0"/>
                <w:sz w:val="20"/>
                <w:szCs w:val="20"/>
              </w:rPr>
              <w:t xml:space="preserve">+ </w:t>
            </w:r>
            <w:r w:rsidRPr="00E5703F">
              <w:rPr>
                <w:rFonts w:ascii="Arial" w:hAnsi="Arial" w:cs="Arial"/>
                <w:i/>
                <w:color w:val="7030A0"/>
                <w:sz w:val="20"/>
                <w:szCs w:val="20"/>
              </w:rPr>
              <w:t>Geodia</w:t>
            </w:r>
            <w:r>
              <w:rPr>
                <w:rFonts w:ascii="Arial" w:hAnsi="Arial" w:cs="Arial"/>
                <w:color w:val="7030A0"/>
                <w:sz w:val="20"/>
                <w:szCs w:val="20"/>
              </w:rPr>
              <w:t xml:space="preserve"> sp.</w:t>
            </w:r>
          </w:p>
        </w:tc>
        <w:tc>
          <w:tcPr>
            <w:tcW w:w="1397" w:type="dxa"/>
          </w:tcPr>
          <w:p w14:paraId="38C8E7FD" w14:textId="77777777" w:rsidR="00931888" w:rsidRPr="005A4C0F" w:rsidRDefault="00931888" w:rsidP="009C041F">
            <w:pPr>
              <w:rPr>
                <w:rFonts w:ascii="Arial" w:hAnsi="Arial" w:cs="Arial"/>
                <w:color w:val="000000" w:themeColor="text1"/>
                <w:sz w:val="20"/>
                <w:szCs w:val="20"/>
              </w:rPr>
            </w:pPr>
            <w:r w:rsidRPr="005A4C0F">
              <w:rPr>
                <w:rFonts w:ascii="Arial" w:hAnsi="Arial" w:cs="Arial"/>
                <w:color w:val="000000" w:themeColor="text1"/>
                <w:sz w:val="20"/>
                <w:szCs w:val="20"/>
              </w:rPr>
              <w:t>Pisera et al. (2006)</w:t>
            </w:r>
          </w:p>
        </w:tc>
      </w:tr>
      <w:tr w:rsidR="00931888" w:rsidRPr="00E11FDC" w14:paraId="24841489" w14:textId="77777777" w:rsidTr="00A545DD">
        <w:tc>
          <w:tcPr>
            <w:tcW w:w="2014" w:type="dxa"/>
          </w:tcPr>
          <w:p w14:paraId="434B5629" w14:textId="77777777" w:rsidR="00931888" w:rsidRPr="00E11FDC" w:rsidRDefault="00931888" w:rsidP="009C041F">
            <w:pPr>
              <w:rPr>
                <w:rFonts w:ascii="Arial" w:hAnsi="Arial" w:cs="Arial"/>
                <w:sz w:val="20"/>
                <w:szCs w:val="20"/>
              </w:rPr>
            </w:pPr>
            <w:r w:rsidRPr="00E11FDC">
              <w:rPr>
                <w:rFonts w:ascii="Arial" w:hAnsi="Arial" w:cs="Arial"/>
                <w:sz w:val="20"/>
                <w:szCs w:val="20"/>
              </w:rPr>
              <w:t>Late Miocene</w:t>
            </w:r>
          </w:p>
          <w:p w14:paraId="3C353611" w14:textId="77777777" w:rsidR="00931888" w:rsidRPr="00E11FDC" w:rsidRDefault="00931888" w:rsidP="009C041F">
            <w:pPr>
              <w:rPr>
                <w:rFonts w:ascii="Arial" w:hAnsi="Arial" w:cs="Arial"/>
                <w:sz w:val="20"/>
                <w:szCs w:val="20"/>
              </w:rPr>
            </w:pPr>
            <w:r w:rsidRPr="00E11FDC">
              <w:rPr>
                <w:rFonts w:ascii="Arial" w:hAnsi="Arial" w:cs="Arial"/>
                <w:sz w:val="20"/>
                <w:szCs w:val="20"/>
              </w:rPr>
              <w:t>(9.9-8)</w:t>
            </w:r>
          </w:p>
        </w:tc>
        <w:tc>
          <w:tcPr>
            <w:tcW w:w="1680" w:type="dxa"/>
            <w:shd w:val="clear" w:color="auto" w:fill="FFE599" w:themeFill="accent4" w:themeFillTint="66"/>
          </w:tcPr>
          <w:p w14:paraId="6067F57A"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Cappella Montei Alessandria, </w:t>
            </w:r>
            <w:r w:rsidRPr="00E11FDC">
              <w:rPr>
                <w:rFonts w:ascii="Arial" w:eastAsia="Calibri" w:hAnsi="Arial" w:cs="Arial"/>
                <w:sz w:val="20"/>
                <w:szCs w:val="20"/>
              </w:rPr>
              <w:t>Italy</w:t>
            </w:r>
          </w:p>
        </w:tc>
        <w:tc>
          <w:tcPr>
            <w:tcW w:w="1488" w:type="dxa"/>
          </w:tcPr>
          <w:p w14:paraId="0F413838" w14:textId="77777777" w:rsidR="00931888" w:rsidRPr="00E11FDC" w:rsidRDefault="00931888" w:rsidP="009C041F">
            <w:pPr>
              <w:rPr>
                <w:rFonts w:ascii="Arial" w:hAnsi="Arial" w:cs="Arial"/>
                <w:sz w:val="20"/>
                <w:szCs w:val="20"/>
              </w:rPr>
            </w:pPr>
            <w:r>
              <w:rPr>
                <w:rFonts w:ascii="Arial" w:hAnsi="Arial" w:cs="Arial"/>
                <w:sz w:val="20"/>
                <w:szCs w:val="20"/>
              </w:rPr>
              <w:t>s</w:t>
            </w:r>
            <w:r w:rsidRPr="00E11FDC">
              <w:rPr>
                <w:rFonts w:ascii="Arial" w:hAnsi="Arial" w:cs="Arial"/>
                <w:sz w:val="20"/>
                <w:szCs w:val="20"/>
              </w:rPr>
              <w:t>terrasters</w:t>
            </w:r>
          </w:p>
          <w:p w14:paraId="5416693A"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r>
              <w:rPr>
                <w:rFonts w:ascii="Arial" w:hAnsi="Arial" w:cs="Arial"/>
                <w:sz w:val="20"/>
                <w:szCs w:val="20"/>
              </w:rPr>
              <w:t xml:space="preserve">, some with </w:t>
            </w:r>
            <w:r w:rsidRPr="00016664">
              <w:rPr>
                <w:rFonts w:ascii="Arial" w:hAnsi="Arial" w:cs="Arial"/>
                <w:sz w:val="20"/>
                <w:szCs w:val="20"/>
                <w:highlight w:val="lightGray"/>
              </w:rPr>
              <w:t>radial structure, hollow center</w:t>
            </w:r>
            <w:r>
              <w:rPr>
                <w:rFonts w:ascii="Arial" w:hAnsi="Arial" w:cs="Arial"/>
                <w:sz w:val="20"/>
                <w:szCs w:val="20"/>
                <w:highlight w:val="lightGray"/>
              </w:rPr>
              <w:t>,</w:t>
            </w:r>
          </w:p>
          <w:p w14:paraId="7ACFA857" w14:textId="77777777" w:rsidR="00931888" w:rsidRPr="00E11FDC" w:rsidRDefault="00931888" w:rsidP="009C041F">
            <w:pPr>
              <w:rPr>
                <w:rFonts w:ascii="Arial" w:hAnsi="Arial" w:cs="Arial"/>
                <w:sz w:val="20"/>
                <w:szCs w:val="20"/>
              </w:rPr>
            </w:pPr>
            <w:r>
              <w:rPr>
                <w:rFonts w:ascii="Arial" w:hAnsi="Arial" w:cs="Arial"/>
                <w:sz w:val="20"/>
                <w:szCs w:val="20"/>
              </w:rPr>
              <w:t>rosettes visible)</w:t>
            </w:r>
          </w:p>
        </w:tc>
        <w:tc>
          <w:tcPr>
            <w:tcW w:w="1206" w:type="dxa"/>
          </w:tcPr>
          <w:p w14:paraId="0B79FC62" w14:textId="77777777" w:rsidR="00931888" w:rsidRPr="00E11FDC" w:rsidRDefault="00931888" w:rsidP="009C041F">
            <w:pPr>
              <w:rPr>
                <w:rFonts w:ascii="Arial" w:hAnsi="Arial" w:cs="Arial"/>
                <w:sz w:val="20"/>
                <w:szCs w:val="20"/>
              </w:rPr>
            </w:pPr>
            <w:r w:rsidRPr="00E11FDC">
              <w:rPr>
                <w:rFonts w:ascii="Arial" w:hAnsi="Arial" w:cs="Arial"/>
                <w:sz w:val="20"/>
                <w:szCs w:val="20"/>
              </w:rPr>
              <w:t>abundant</w:t>
            </w:r>
          </w:p>
        </w:tc>
        <w:tc>
          <w:tcPr>
            <w:tcW w:w="1286" w:type="dxa"/>
          </w:tcPr>
          <w:p w14:paraId="61D3E8EE" w14:textId="77777777" w:rsidR="00931888" w:rsidRPr="00E11FDC" w:rsidRDefault="00931888" w:rsidP="009C041F">
            <w:pPr>
              <w:rPr>
                <w:rFonts w:ascii="Arial" w:hAnsi="Arial" w:cs="Arial"/>
                <w:sz w:val="20"/>
                <w:szCs w:val="20"/>
              </w:rPr>
            </w:pPr>
            <w:r w:rsidRPr="00E11FDC">
              <w:rPr>
                <w:rFonts w:ascii="Arial" w:hAnsi="Arial" w:cs="Arial"/>
                <w:sz w:val="20"/>
                <w:szCs w:val="20"/>
              </w:rPr>
              <w:t>108-206 x 98-177</w:t>
            </w:r>
          </w:p>
        </w:tc>
        <w:tc>
          <w:tcPr>
            <w:tcW w:w="1276" w:type="dxa"/>
          </w:tcPr>
          <w:p w14:paraId="199BEE8B" w14:textId="77777777" w:rsidR="00931888" w:rsidRPr="00E11FDC" w:rsidRDefault="00931888" w:rsidP="009C041F">
            <w:pPr>
              <w:rPr>
                <w:rFonts w:ascii="Arial" w:hAnsi="Arial" w:cs="Arial"/>
                <w:sz w:val="20"/>
                <w:szCs w:val="20"/>
              </w:rPr>
            </w:pPr>
            <w:r>
              <w:rPr>
                <w:rFonts w:ascii="Arial" w:hAnsi="Arial" w:cs="Arial"/>
                <w:sz w:val="20"/>
                <w:szCs w:val="20"/>
              </w:rPr>
              <w:t>?</w:t>
            </w:r>
          </w:p>
        </w:tc>
        <w:tc>
          <w:tcPr>
            <w:tcW w:w="1326" w:type="dxa"/>
          </w:tcPr>
          <w:p w14:paraId="0E1B1C8C" w14:textId="77777777" w:rsidR="00931888" w:rsidRPr="00E11FDC" w:rsidRDefault="00931888" w:rsidP="009C041F">
            <w:pPr>
              <w:rPr>
                <w:rFonts w:ascii="Arial" w:hAnsi="Arial" w:cs="Arial"/>
                <w:sz w:val="20"/>
                <w:szCs w:val="20"/>
              </w:rPr>
            </w:pPr>
            <w:r w:rsidRPr="00E11FDC">
              <w:rPr>
                <w:rFonts w:ascii="Arial" w:hAnsi="Arial" w:cs="Arial"/>
                <w:sz w:val="20"/>
                <w:szCs w:val="20"/>
              </w:rPr>
              <w:t>Temperate shallow waters</w:t>
            </w:r>
          </w:p>
        </w:tc>
        <w:tc>
          <w:tcPr>
            <w:tcW w:w="2503" w:type="dxa"/>
          </w:tcPr>
          <w:p w14:paraId="4122D65D" w14:textId="77777777" w:rsidR="00931888" w:rsidRPr="00E11FDC" w:rsidRDefault="00931888" w:rsidP="009C041F">
            <w:pPr>
              <w:rPr>
                <w:rFonts w:ascii="Arial" w:hAnsi="Arial" w:cs="Arial"/>
                <w:sz w:val="20"/>
                <w:szCs w:val="20"/>
              </w:rPr>
            </w:pPr>
            <w:r w:rsidRPr="0072406A">
              <w:rPr>
                <w:rFonts w:ascii="Arial" w:hAnsi="Arial" w:cs="Arial"/>
                <w:i/>
                <w:sz w:val="20"/>
                <w:szCs w:val="20"/>
              </w:rPr>
              <w:t>Geodia</w:t>
            </w:r>
            <w:r w:rsidRPr="00E11FDC">
              <w:rPr>
                <w:rFonts w:ascii="Arial" w:hAnsi="Arial" w:cs="Arial"/>
                <w:sz w:val="20"/>
                <w:szCs w:val="20"/>
              </w:rPr>
              <w:t xml:space="preserve"> sp.</w:t>
            </w:r>
          </w:p>
          <w:p w14:paraId="70868DC4" w14:textId="2FFB257A" w:rsidR="00931888" w:rsidRPr="00E11FDC" w:rsidRDefault="0072406A" w:rsidP="009C041F">
            <w:pPr>
              <w:rPr>
                <w:rFonts w:ascii="Arial" w:hAnsi="Arial" w:cs="Arial"/>
                <w:sz w:val="20"/>
                <w:szCs w:val="20"/>
              </w:rPr>
            </w:pPr>
            <w:r w:rsidRPr="0072406A">
              <w:rPr>
                <w:rFonts w:ascii="Arial" w:hAnsi="Arial" w:cs="Arial"/>
                <w:color w:val="7030A0"/>
                <w:sz w:val="20"/>
                <w:szCs w:val="20"/>
              </w:rPr>
              <w:t xml:space="preserve">+ </w:t>
            </w:r>
            <w:r w:rsidR="00931888" w:rsidRPr="0072406A">
              <w:rPr>
                <w:rFonts w:ascii="Arial" w:hAnsi="Arial" w:cs="Arial"/>
                <w:i/>
                <w:color w:val="7030A0"/>
                <w:sz w:val="20"/>
                <w:szCs w:val="20"/>
              </w:rPr>
              <w:t>Caminus/Pachymatisma</w:t>
            </w:r>
            <w:r w:rsidR="00931888" w:rsidRPr="0072406A">
              <w:rPr>
                <w:rFonts w:ascii="Arial" w:hAnsi="Arial" w:cs="Arial"/>
                <w:color w:val="7030A0"/>
                <w:sz w:val="20"/>
                <w:szCs w:val="20"/>
              </w:rPr>
              <w:t xml:space="preserve"> sp.</w:t>
            </w:r>
          </w:p>
        </w:tc>
        <w:tc>
          <w:tcPr>
            <w:tcW w:w="1397" w:type="dxa"/>
          </w:tcPr>
          <w:p w14:paraId="74F98C30" w14:textId="77777777" w:rsidR="00931888" w:rsidRPr="005A4C0F" w:rsidRDefault="00931888" w:rsidP="009C041F">
            <w:pPr>
              <w:rPr>
                <w:rFonts w:ascii="Arial" w:hAnsi="Arial" w:cs="Arial"/>
                <w:color w:val="000000" w:themeColor="text1"/>
                <w:sz w:val="20"/>
                <w:szCs w:val="20"/>
              </w:rPr>
            </w:pPr>
            <w:r w:rsidRPr="005A4C0F">
              <w:rPr>
                <w:rFonts w:ascii="Arial" w:hAnsi="Arial" w:cs="Arial"/>
                <w:color w:val="000000" w:themeColor="text1"/>
                <w:sz w:val="20"/>
                <w:szCs w:val="20"/>
              </w:rPr>
              <w:t>Bonci et al. (1997)</w:t>
            </w:r>
          </w:p>
        </w:tc>
      </w:tr>
      <w:tr w:rsidR="00931888" w:rsidRPr="00E11FDC" w14:paraId="04671D33" w14:textId="77777777" w:rsidTr="00A545DD">
        <w:tc>
          <w:tcPr>
            <w:tcW w:w="2014" w:type="dxa"/>
          </w:tcPr>
          <w:p w14:paraId="7A14926C" w14:textId="77777777" w:rsidR="00931888" w:rsidRDefault="00931888" w:rsidP="009C041F">
            <w:pPr>
              <w:rPr>
                <w:rFonts w:ascii="Arial" w:hAnsi="Arial" w:cs="Arial"/>
                <w:sz w:val="20"/>
                <w:szCs w:val="20"/>
              </w:rPr>
            </w:pPr>
            <w:r w:rsidRPr="00E11FDC">
              <w:rPr>
                <w:rFonts w:ascii="Arial" w:hAnsi="Arial" w:cs="Arial"/>
                <w:sz w:val="20"/>
                <w:szCs w:val="20"/>
              </w:rPr>
              <w:t>Tortonian</w:t>
            </w:r>
            <w:r>
              <w:rPr>
                <w:rFonts w:ascii="Arial" w:hAnsi="Arial" w:cs="Arial"/>
                <w:sz w:val="20"/>
                <w:szCs w:val="20"/>
              </w:rPr>
              <w:t>,</w:t>
            </w:r>
          </w:p>
          <w:p w14:paraId="02424475" w14:textId="77777777" w:rsidR="00931888" w:rsidRPr="00E11FDC" w:rsidRDefault="00931888" w:rsidP="009C041F">
            <w:pPr>
              <w:rPr>
                <w:rFonts w:ascii="Arial" w:hAnsi="Arial" w:cs="Arial"/>
                <w:sz w:val="20"/>
                <w:szCs w:val="20"/>
              </w:rPr>
            </w:pPr>
            <w:r>
              <w:rPr>
                <w:rFonts w:ascii="Arial" w:hAnsi="Arial" w:cs="Arial"/>
                <w:sz w:val="20"/>
                <w:szCs w:val="20"/>
              </w:rPr>
              <w:t xml:space="preserve">Late </w:t>
            </w:r>
            <w:r w:rsidRPr="00E11FDC">
              <w:rPr>
                <w:rFonts w:ascii="Arial" w:hAnsi="Arial" w:cs="Arial"/>
                <w:sz w:val="20"/>
                <w:szCs w:val="20"/>
              </w:rPr>
              <w:t xml:space="preserve">Miocene </w:t>
            </w:r>
          </w:p>
          <w:p w14:paraId="4348DC80" w14:textId="77777777" w:rsidR="00931888" w:rsidRPr="00E11FDC" w:rsidRDefault="00931888" w:rsidP="009C041F">
            <w:pPr>
              <w:rPr>
                <w:rFonts w:ascii="Arial" w:hAnsi="Arial" w:cs="Arial"/>
                <w:sz w:val="20"/>
                <w:szCs w:val="20"/>
              </w:rPr>
            </w:pPr>
            <w:r w:rsidRPr="00E11FDC">
              <w:rPr>
                <w:rFonts w:ascii="Arial" w:hAnsi="Arial" w:cs="Arial"/>
                <w:sz w:val="20"/>
                <w:szCs w:val="20"/>
              </w:rPr>
              <w:t>(8-7.2)</w:t>
            </w:r>
          </w:p>
        </w:tc>
        <w:tc>
          <w:tcPr>
            <w:tcW w:w="1680" w:type="dxa"/>
            <w:shd w:val="clear" w:color="auto" w:fill="FFE599" w:themeFill="accent4" w:themeFillTint="66"/>
          </w:tcPr>
          <w:p w14:paraId="5D3FE37B" w14:textId="77777777" w:rsidR="00931888" w:rsidRPr="00E11FDC" w:rsidRDefault="00931888" w:rsidP="009C041F">
            <w:pPr>
              <w:rPr>
                <w:rFonts w:ascii="Arial" w:hAnsi="Arial" w:cs="Arial"/>
                <w:sz w:val="20"/>
                <w:szCs w:val="20"/>
              </w:rPr>
            </w:pPr>
            <w:r>
              <w:rPr>
                <w:rFonts w:ascii="Arial" w:hAnsi="Arial" w:cs="Arial"/>
                <w:sz w:val="20"/>
                <w:szCs w:val="20"/>
              </w:rPr>
              <w:t xml:space="preserve">Ulea, </w:t>
            </w:r>
            <w:r w:rsidRPr="00E11FDC">
              <w:rPr>
                <w:rFonts w:ascii="Arial" w:hAnsi="Arial" w:cs="Arial"/>
                <w:sz w:val="20"/>
                <w:szCs w:val="20"/>
              </w:rPr>
              <w:t>Southern Spain</w:t>
            </w:r>
          </w:p>
        </w:tc>
        <w:tc>
          <w:tcPr>
            <w:tcW w:w="1488" w:type="dxa"/>
          </w:tcPr>
          <w:p w14:paraId="7706D360" w14:textId="77777777" w:rsidR="00931888" w:rsidRDefault="00931888" w:rsidP="009C041F">
            <w:pPr>
              <w:rPr>
                <w:rFonts w:ascii="Arial" w:hAnsi="Arial" w:cs="Arial"/>
                <w:sz w:val="20"/>
                <w:szCs w:val="20"/>
              </w:rPr>
            </w:pPr>
            <w:r w:rsidRPr="00E11FDC">
              <w:rPr>
                <w:rFonts w:ascii="Arial" w:hAnsi="Arial" w:cs="Arial"/>
                <w:sz w:val="20"/>
                <w:szCs w:val="20"/>
              </w:rPr>
              <w:t>Whole sponge</w:t>
            </w:r>
          </w:p>
          <w:p w14:paraId="5BE80714" w14:textId="77777777" w:rsidR="00931888" w:rsidRPr="00E11FDC" w:rsidRDefault="00931888" w:rsidP="009C041F">
            <w:pPr>
              <w:rPr>
                <w:rFonts w:ascii="Arial" w:hAnsi="Arial" w:cs="Arial"/>
                <w:sz w:val="20"/>
                <w:szCs w:val="20"/>
              </w:rPr>
            </w:pPr>
            <w:r w:rsidRPr="00E11FDC">
              <w:rPr>
                <w:rFonts w:ascii="Arial" w:hAnsi="Arial" w:cs="Arial"/>
                <w:sz w:val="20"/>
                <w:szCs w:val="20"/>
              </w:rPr>
              <w:t>(no SEM)</w:t>
            </w:r>
          </w:p>
        </w:tc>
        <w:tc>
          <w:tcPr>
            <w:tcW w:w="1206" w:type="dxa"/>
          </w:tcPr>
          <w:p w14:paraId="6F64782F" w14:textId="77777777" w:rsidR="00931888" w:rsidRPr="00E11FDC" w:rsidRDefault="00931888" w:rsidP="009C041F">
            <w:pPr>
              <w:rPr>
                <w:rFonts w:ascii="Arial" w:hAnsi="Arial" w:cs="Arial"/>
                <w:sz w:val="20"/>
                <w:szCs w:val="20"/>
              </w:rPr>
            </w:pPr>
            <w:r>
              <w:rPr>
                <w:rFonts w:ascii="Arial" w:hAnsi="Arial" w:cs="Arial"/>
                <w:sz w:val="20"/>
                <w:szCs w:val="20"/>
              </w:rPr>
              <w:t>4 specimens</w:t>
            </w:r>
          </w:p>
        </w:tc>
        <w:tc>
          <w:tcPr>
            <w:tcW w:w="1286" w:type="dxa"/>
          </w:tcPr>
          <w:p w14:paraId="7C638ED1" w14:textId="77777777" w:rsidR="00931888" w:rsidRPr="00E11FDC" w:rsidRDefault="00931888" w:rsidP="009C041F">
            <w:pPr>
              <w:rPr>
                <w:rFonts w:ascii="Arial" w:hAnsi="Arial" w:cs="Arial"/>
                <w:sz w:val="20"/>
                <w:szCs w:val="20"/>
              </w:rPr>
            </w:pPr>
            <w:r w:rsidRPr="00E11FDC">
              <w:rPr>
                <w:rFonts w:ascii="Arial" w:hAnsi="Arial" w:cs="Arial"/>
                <w:sz w:val="20"/>
                <w:szCs w:val="20"/>
              </w:rPr>
              <w:t>250</w:t>
            </w:r>
          </w:p>
          <w:p w14:paraId="126AEFEC" w14:textId="77777777" w:rsidR="00931888" w:rsidRPr="00E11FDC" w:rsidRDefault="00931888" w:rsidP="009C041F">
            <w:pPr>
              <w:rPr>
                <w:rFonts w:ascii="Arial" w:hAnsi="Arial" w:cs="Arial"/>
                <w:sz w:val="20"/>
                <w:szCs w:val="20"/>
              </w:rPr>
            </w:pPr>
          </w:p>
        </w:tc>
        <w:tc>
          <w:tcPr>
            <w:tcW w:w="1276" w:type="dxa"/>
          </w:tcPr>
          <w:p w14:paraId="2B82FE49" w14:textId="77777777" w:rsidR="00931888" w:rsidRPr="00E11FDC" w:rsidRDefault="00931888" w:rsidP="009C041F">
            <w:pPr>
              <w:rPr>
                <w:rFonts w:ascii="Arial" w:hAnsi="Arial" w:cs="Arial"/>
                <w:sz w:val="20"/>
                <w:szCs w:val="20"/>
              </w:rPr>
            </w:pPr>
            <w:r w:rsidRPr="00E11FDC">
              <w:rPr>
                <w:rFonts w:ascii="Arial" w:hAnsi="Arial" w:cs="Arial"/>
                <w:sz w:val="20"/>
                <w:szCs w:val="20"/>
              </w:rPr>
              <w:t>Opal, silica</w:t>
            </w:r>
          </w:p>
        </w:tc>
        <w:tc>
          <w:tcPr>
            <w:tcW w:w="1326" w:type="dxa"/>
          </w:tcPr>
          <w:p w14:paraId="5B621048" w14:textId="77777777" w:rsidR="00931888" w:rsidRPr="00E11FDC" w:rsidRDefault="00931888" w:rsidP="009C041F">
            <w:pPr>
              <w:rPr>
                <w:rFonts w:ascii="Arial" w:hAnsi="Arial" w:cs="Arial"/>
                <w:sz w:val="20"/>
                <w:szCs w:val="20"/>
              </w:rPr>
            </w:pPr>
            <w:r>
              <w:rPr>
                <w:rFonts w:ascii="Arial" w:hAnsi="Arial" w:cs="Arial"/>
                <w:sz w:val="20"/>
                <w:szCs w:val="20"/>
              </w:rPr>
              <w:t>bathyal</w:t>
            </w:r>
          </w:p>
        </w:tc>
        <w:tc>
          <w:tcPr>
            <w:tcW w:w="2503" w:type="dxa"/>
          </w:tcPr>
          <w:p w14:paraId="5C178B39" w14:textId="77777777" w:rsidR="00931888" w:rsidRPr="00E11FDC" w:rsidRDefault="00931888" w:rsidP="009C041F">
            <w:pPr>
              <w:rPr>
                <w:rFonts w:ascii="Arial" w:hAnsi="Arial" w:cs="Arial"/>
                <w:sz w:val="20"/>
                <w:szCs w:val="20"/>
              </w:rPr>
            </w:pPr>
            <w:r w:rsidRPr="00FC2A29">
              <w:rPr>
                <w:rFonts w:ascii="Arial" w:hAnsi="Arial" w:cs="Arial"/>
                <w:i/>
                <w:sz w:val="20"/>
                <w:szCs w:val="20"/>
              </w:rPr>
              <w:t>Geodia avicula</w:t>
            </w:r>
            <w:r>
              <w:rPr>
                <w:rFonts w:ascii="Arial" w:hAnsi="Arial" w:cs="Arial"/>
                <w:sz w:val="20"/>
                <w:szCs w:val="20"/>
              </w:rPr>
              <w:t xml:space="preserve"> sp. nov.</w:t>
            </w:r>
          </w:p>
        </w:tc>
        <w:tc>
          <w:tcPr>
            <w:tcW w:w="1397" w:type="dxa"/>
          </w:tcPr>
          <w:p w14:paraId="0E44E739" w14:textId="77777777" w:rsidR="00931888" w:rsidRPr="00E11FDC" w:rsidRDefault="00931888" w:rsidP="009C041F">
            <w:pPr>
              <w:rPr>
                <w:rFonts w:ascii="Arial" w:hAnsi="Arial" w:cs="Arial"/>
                <w:sz w:val="20"/>
                <w:szCs w:val="20"/>
              </w:rPr>
            </w:pPr>
            <w:r w:rsidRPr="00E11FDC">
              <w:rPr>
                <w:rFonts w:ascii="Arial" w:hAnsi="Arial" w:cs="Arial"/>
                <w:sz w:val="20"/>
                <w:szCs w:val="20"/>
              </w:rPr>
              <w:t xml:space="preserve">Brimaud </w:t>
            </w:r>
            <w:r>
              <w:rPr>
                <w:rFonts w:ascii="Arial" w:hAnsi="Arial" w:cs="Arial"/>
                <w:sz w:val="20"/>
                <w:szCs w:val="20"/>
              </w:rPr>
              <w:t>&amp;</w:t>
            </w:r>
            <w:r w:rsidRPr="00E11FDC">
              <w:rPr>
                <w:rFonts w:ascii="Arial" w:hAnsi="Arial" w:cs="Arial"/>
                <w:sz w:val="20"/>
                <w:szCs w:val="20"/>
              </w:rPr>
              <w:t xml:space="preserve"> Vachard </w:t>
            </w:r>
            <w:r>
              <w:rPr>
                <w:rFonts w:ascii="Arial" w:hAnsi="Arial" w:cs="Arial"/>
                <w:sz w:val="20"/>
                <w:szCs w:val="20"/>
              </w:rPr>
              <w:t>(</w:t>
            </w:r>
            <w:r w:rsidRPr="00E11FDC">
              <w:rPr>
                <w:rFonts w:ascii="Arial" w:hAnsi="Arial" w:cs="Arial"/>
                <w:sz w:val="20"/>
                <w:szCs w:val="20"/>
              </w:rPr>
              <w:t>1986</w:t>
            </w:r>
            <w:r>
              <w:rPr>
                <w:rFonts w:ascii="Arial" w:hAnsi="Arial" w:cs="Arial"/>
                <w:sz w:val="20"/>
                <w:szCs w:val="20"/>
              </w:rPr>
              <w:t>)</w:t>
            </w:r>
          </w:p>
        </w:tc>
      </w:tr>
      <w:tr w:rsidR="0072406A" w:rsidRPr="0072406A" w14:paraId="5AEDFEF0" w14:textId="77777777" w:rsidTr="00A545DD">
        <w:tc>
          <w:tcPr>
            <w:tcW w:w="2014" w:type="dxa"/>
          </w:tcPr>
          <w:p w14:paraId="511260EE" w14:textId="77777777" w:rsidR="0072406A" w:rsidRDefault="0072406A" w:rsidP="009C041F">
            <w:pPr>
              <w:rPr>
                <w:rFonts w:ascii="Arial" w:hAnsi="Arial" w:cs="Arial"/>
                <w:sz w:val="20"/>
                <w:szCs w:val="20"/>
              </w:rPr>
            </w:pPr>
            <w:r>
              <w:rPr>
                <w:rFonts w:ascii="Arial" w:hAnsi="Arial" w:cs="Arial"/>
                <w:sz w:val="20"/>
                <w:szCs w:val="20"/>
              </w:rPr>
              <w:t>Late Miocene-Pliocene</w:t>
            </w:r>
          </w:p>
          <w:p w14:paraId="638A80FA" w14:textId="01816491" w:rsidR="0072406A" w:rsidRPr="00E11FDC" w:rsidRDefault="0072406A" w:rsidP="009C041F">
            <w:pPr>
              <w:rPr>
                <w:rFonts w:ascii="Arial" w:hAnsi="Arial" w:cs="Arial"/>
                <w:sz w:val="20"/>
                <w:szCs w:val="20"/>
              </w:rPr>
            </w:pPr>
            <w:r>
              <w:rPr>
                <w:rFonts w:ascii="Arial" w:hAnsi="Arial" w:cs="Arial"/>
                <w:sz w:val="20"/>
                <w:szCs w:val="20"/>
              </w:rPr>
              <w:t>(~6-3)</w:t>
            </w:r>
          </w:p>
        </w:tc>
        <w:tc>
          <w:tcPr>
            <w:tcW w:w="1680" w:type="dxa"/>
            <w:shd w:val="clear" w:color="auto" w:fill="FFE599" w:themeFill="accent4" w:themeFillTint="66"/>
          </w:tcPr>
          <w:p w14:paraId="5382D1DB" w14:textId="04460501" w:rsidR="0072406A" w:rsidRPr="0072406A" w:rsidRDefault="0072406A" w:rsidP="009C041F">
            <w:pPr>
              <w:rPr>
                <w:rFonts w:ascii="Arial" w:hAnsi="Arial" w:cs="Arial"/>
                <w:sz w:val="20"/>
                <w:szCs w:val="20"/>
                <w:lang w:val="sv-SE"/>
              </w:rPr>
            </w:pPr>
            <w:r w:rsidRPr="0072406A">
              <w:rPr>
                <w:rFonts w:ascii="Arial" w:hAnsi="Arial" w:cs="Arial"/>
                <w:sz w:val="20"/>
                <w:szCs w:val="20"/>
                <w:lang w:val="sv-SE"/>
              </w:rPr>
              <w:t>Somachi Formation, Kikai-Jima, Japan</w:t>
            </w:r>
          </w:p>
        </w:tc>
        <w:tc>
          <w:tcPr>
            <w:tcW w:w="1488" w:type="dxa"/>
          </w:tcPr>
          <w:p w14:paraId="5CB9B2FF" w14:textId="601B5DE3" w:rsidR="0072406A" w:rsidRPr="0072406A" w:rsidRDefault="00993C57" w:rsidP="009C041F">
            <w:pPr>
              <w:rPr>
                <w:rFonts w:ascii="Arial" w:hAnsi="Arial" w:cs="Arial"/>
                <w:sz w:val="20"/>
                <w:szCs w:val="20"/>
                <w:lang w:val="sv-SE"/>
              </w:rPr>
            </w:pPr>
            <w:r>
              <w:rPr>
                <w:rFonts w:ascii="Arial" w:hAnsi="Arial" w:cs="Arial"/>
                <w:sz w:val="20"/>
                <w:szCs w:val="20"/>
                <w:lang w:val="sv-SE"/>
              </w:rPr>
              <w:t>s</w:t>
            </w:r>
            <w:r w:rsidR="0072406A">
              <w:rPr>
                <w:rFonts w:ascii="Arial" w:hAnsi="Arial" w:cs="Arial"/>
                <w:sz w:val="20"/>
                <w:szCs w:val="20"/>
                <w:lang w:val="sv-SE"/>
              </w:rPr>
              <w:t>terrasters (optical microscope)</w:t>
            </w:r>
          </w:p>
        </w:tc>
        <w:tc>
          <w:tcPr>
            <w:tcW w:w="1206" w:type="dxa"/>
          </w:tcPr>
          <w:p w14:paraId="5B14C4D1" w14:textId="41E6474B" w:rsidR="0072406A" w:rsidRPr="0072406A" w:rsidRDefault="0072406A" w:rsidP="009C041F">
            <w:pPr>
              <w:rPr>
                <w:rFonts w:ascii="Arial" w:hAnsi="Arial" w:cs="Arial"/>
                <w:sz w:val="20"/>
                <w:szCs w:val="20"/>
                <w:lang w:val="sv-SE"/>
              </w:rPr>
            </w:pPr>
            <w:r>
              <w:rPr>
                <w:rFonts w:ascii="Arial" w:hAnsi="Arial" w:cs="Arial"/>
                <w:sz w:val="20"/>
                <w:szCs w:val="20"/>
                <w:lang w:val="sv-SE"/>
              </w:rPr>
              <w:t>?</w:t>
            </w:r>
          </w:p>
        </w:tc>
        <w:tc>
          <w:tcPr>
            <w:tcW w:w="1286" w:type="dxa"/>
          </w:tcPr>
          <w:p w14:paraId="46CF5A25" w14:textId="5BD9698B" w:rsidR="0072406A" w:rsidRPr="0072406A" w:rsidRDefault="002C0461" w:rsidP="009C041F">
            <w:pPr>
              <w:rPr>
                <w:rFonts w:ascii="Arial" w:hAnsi="Arial" w:cs="Arial"/>
                <w:sz w:val="20"/>
                <w:szCs w:val="20"/>
                <w:lang w:val="sv-SE"/>
              </w:rPr>
            </w:pPr>
            <w:r>
              <w:rPr>
                <w:rFonts w:ascii="Arial" w:hAnsi="Arial" w:cs="Arial"/>
                <w:sz w:val="20"/>
                <w:szCs w:val="20"/>
                <w:lang w:val="sv-SE"/>
              </w:rPr>
              <w:t>120-150 x 80</w:t>
            </w:r>
          </w:p>
        </w:tc>
        <w:tc>
          <w:tcPr>
            <w:tcW w:w="1276" w:type="dxa"/>
          </w:tcPr>
          <w:p w14:paraId="1BC21D94" w14:textId="21F351F1" w:rsidR="0072406A" w:rsidRPr="0072406A" w:rsidRDefault="002C0461" w:rsidP="009C041F">
            <w:pPr>
              <w:rPr>
                <w:rFonts w:ascii="Arial" w:hAnsi="Arial" w:cs="Arial"/>
                <w:sz w:val="20"/>
                <w:szCs w:val="20"/>
                <w:lang w:val="sv-SE"/>
              </w:rPr>
            </w:pPr>
            <w:r>
              <w:rPr>
                <w:rFonts w:ascii="Arial" w:hAnsi="Arial" w:cs="Arial"/>
                <w:sz w:val="20"/>
                <w:szCs w:val="20"/>
                <w:lang w:val="sv-SE"/>
              </w:rPr>
              <w:t>silica</w:t>
            </w:r>
          </w:p>
        </w:tc>
        <w:tc>
          <w:tcPr>
            <w:tcW w:w="1326" w:type="dxa"/>
          </w:tcPr>
          <w:p w14:paraId="00F56BF8" w14:textId="0E9B521D" w:rsidR="0072406A" w:rsidRPr="0072406A" w:rsidRDefault="002C0461" w:rsidP="009C041F">
            <w:pPr>
              <w:rPr>
                <w:rFonts w:ascii="Arial" w:hAnsi="Arial" w:cs="Arial"/>
                <w:sz w:val="20"/>
                <w:szCs w:val="20"/>
                <w:lang w:val="sv-SE"/>
              </w:rPr>
            </w:pPr>
            <w:r>
              <w:rPr>
                <w:rFonts w:ascii="Arial" w:hAnsi="Arial" w:cs="Arial"/>
                <w:sz w:val="20"/>
                <w:szCs w:val="20"/>
                <w:lang w:val="sv-SE"/>
              </w:rPr>
              <w:t>?</w:t>
            </w:r>
          </w:p>
        </w:tc>
        <w:tc>
          <w:tcPr>
            <w:tcW w:w="2503" w:type="dxa"/>
          </w:tcPr>
          <w:p w14:paraId="58F6A584" w14:textId="77777777" w:rsidR="0072406A" w:rsidRDefault="002C0461" w:rsidP="009C041F">
            <w:pPr>
              <w:rPr>
                <w:rFonts w:ascii="Arial" w:hAnsi="Arial" w:cs="Arial"/>
                <w:i/>
                <w:sz w:val="20"/>
                <w:szCs w:val="20"/>
                <w:lang w:val="sv-SE"/>
              </w:rPr>
            </w:pPr>
            <w:r>
              <w:rPr>
                <w:rFonts w:ascii="Arial" w:hAnsi="Arial" w:cs="Arial"/>
                <w:i/>
                <w:sz w:val="20"/>
                <w:szCs w:val="20"/>
                <w:lang w:val="sv-SE"/>
              </w:rPr>
              <w:t xml:space="preserve">Hataina ovata </w:t>
            </w:r>
            <w:r w:rsidRPr="008E754D">
              <w:rPr>
                <w:rFonts w:ascii="Arial" w:hAnsi="Arial" w:cs="Arial"/>
                <w:sz w:val="20"/>
                <w:szCs w:val="20"/>
                <w:lang w:val="sv-SE"/>
              </w:rPr>
              <w:t>sp. nov.</w:t>
            </w:r>
          </w:p>
          <w:p w14:paraId="37E68578" w14:textId="77777777" w:rsidR="002C0461" w:rsidRPr="00A41BC4" w:rsidRDefault="002C0461" w:rsidP="009C041F">
            <w:pPr>
              <w:rPr>
                <w:rFonts w:ascii="Arial" w:hAnsi="Arial" w:cs="Arial"/>
                <w:sz w:val="20"/>
                <w:szCs w:val="20"/>
                <w:lang w:val="sv-SE"/>
              </w:rPr>
            </w:pPr>
            <w:r w:rsidRPr="00A41BC4">
              <w:rPr>
                <w:rFonts w:ascii="Arial" w:hAnsi="Arial" w:cs="Arial"/>
                <w:sz w:val="20"/>
                <w:szCs w:val="20"/>
                <w:lang w:val="sv-SE"/>
              </w:rPr>
              <w:t>(radiolarian)</w:t>
            </w:r>
          </w:p>
          <w:p w14:paraId="623BBB38" w14:textId="53D4DF83" w:rsidR="002C0461" w:rsidRPr="0072406A" w:rsidRDefault="002C0461" w:rsidP="009C041F">
            <w:pPr>
              <w:rPr>
                <w:rFonts w:ascii="Arial" w:hAnsi="Arial" w:cs="Arial"/>
                <w:i/>
                <w:sz w:val="20"/>
                <w:szCs w:val="20"/>
                <w:lang w:val="sv-SE"/>
              </w:rPr>
            </w:pPr>
            <w:r w:rsidRPr="002C0461">
              <w:rPr>
                <w:rFonts w:ascii="Arial" w:hAnsi="Arial" w:cs="Arial"/>
                <w:i/>
                <w:color w:val="7030A0"/>
                <w:sz w:val="20"/>
                <w:szCs w:val="20"/>
                <w:lang w:val="sv-SE"/>
              </w:rPr>
              <w:t>Geodia ovata comb. nov.</w:t>
            </w:r>
          </w:p>
        </w:tc>
        <w:tc>
          <w:tcPr>
            <w:tcW w:w="1397" w:type="dxa"/>
          </w:tcPr>
          <w:p w14:paraId="00AFCBEE" w14:textId="77777777" w:rsidR="0072406A" w:rsidRDefault="00A41BC4" w:rsidP="009C041F">
            <w:pPr>
              <w:rPr>
                <w:rFonts w:ascii="Arial" w:hAnsi="Arial" w:cs="Arial"/>
                <w:sz w:val="20"/>
                <w:szCs w:val="20"/>
                <w:lang w:val="sv-SE"/>
              </w:rPr>
            </w:pPr>
            <w:r>
              <w:rPr>
                <w:rFonts w:ascii="Arial" w:hAnsi="Arial" w:cs="Arial"/>
                <w:sz w:val="20"/>
                <w:szCs w:val="20"/>
                <w:lang w:val="sv-SE"/>
              </w:rPr>
              <w:t>Huang (1967)</w:t>
            </w:r>
          </w:p>
          <w:p w14:paraId="288A410B" w14:textId="7BAD5C99" w:rsidR="00A41BC4" w:rsidRPr="0072406A" w:rsidRDefault="00A41BC4" w:rsidP="009C041F">
            <w:pPr>
              <w:rPr>
                <w:rFonts w:ascii="Arial" w:hAnsi="Arial" w:cs="Arial"/>
                <w:sz w:val="20"/>
                <w:szCs w:val="20"/>
                <w:lang w:val="sv-SE"/>
              </w:rPr>
            </w:pPr>
            <w:r>
              <w:rPr>
                <w:rFonts w:ascii="Arial" w:hAnsi="Arial" w:cs="Arial"/>
                <w:sz w:val="20"/>
                <w:szCs w:val="20"/>
                <w:lang w:val="sv-SE"/>
              </w:rPr>
              <w:t>Inoue &amp; Iwasaki (1975)</w:t>
            </w:r>
          </w:p>
        </w:tc>
      </w:tr>
      <w:tr w:rsidR="00931888" w:rsidRPr="00E11FDC" w14:paraId="7C01F891" w14:textId="77777777" w:rsidTr="00A545DD">
        <w:tc>
          <w:tcPr>
            <w:tcW w:w="2014" w:type="dxa"/>
          </w:tcPr>
          <w:p w14:paraId="02D7D671" w14:textId="77777777" w:rsidR="00931888" w:rsidRPr="00E11FDC" w:rsidRDefault="00931888" w:rsidP="009C041F">
            <w:pPr>
              <w:rPr>
                <w:rFonts w:ascii="Arial" w:hAnsi="Arial" w:cs="Arial"/>
                <w:sz w:val="20"/>
                <w:szCs w:val="20"/>
              </w:rPr>
            </w:pPr>
            <w:r>
              <w:rPr>
                <w:rFonts w:ascii="Arial" w:hAnsi="Arial" w:cs="Arial"/>
                <w:sz w:val="20"/>
                <w:szCs w:val="20"/>
              </w:rPr>
              <w:t>Miocene-Recent</w:t>
            </w:r>
          </w:p>
        </w:tc>
        <w:tc>
          <w:tcPr>
            <w:tcW w:w="1680" w:type="dxa"/>
            <w:shd w:val="clear" w:color="auto" w:fill="FFE599" w:themeFill="accent4" w:themeFillTint="66"/>
          </w:tcPr>
          <w:p w14:paraId="2D4A6746" w14:textId="77777777" w:rsidR="00931888" w:rsidRDefault="00931888" w:rsidP="009C041F">
            <w:pPr>
              <w:rPr>
                <w:rFonts w:ascii="Arial" w:hAnsi="Arial" w:cs="Arial"/>
                <w:sz w:val="20"/>
                <w:szCs w:val="20"/>
              </w:rPr>
            </w:pPr>
            <w:r>
              <w:rPr>
                <w:rFonts w:ascii="Arial" w:hAnsi="Arial" w:cs="Arial"/>
                <w:sz w:val="20"/>
                <w:szCs w:val="20"/>
              </w:rPr>
              <w:t>Sedili River mud, West Malaysia</w:t>
            </w:r>
          </w:p>
        </w:tc>
        <w:tc>
          <w:tcPr>
            <w:tcW w:w="1488" w:type="dxa"/>
          </w:tcPr>
          <w:p w14:paraId="1A68A115" w14:textId="77777777" w:rsidR="00931888" w:rsidRDefault="00931888" w:rsidP="009C041F">
            <w:pPr>
              <w:rPr>
                <w:rFonts w:ascii="Arial" w:hAnsi="Arial" w:cs="Arial"/>
                <w:sz w:val="20"/>
                <w:szCs w:val="20"/>
              </w:rPr>
            </w:pPr>
            <w:r>
              <w:rPr>
                <w:rFonts w:ascii="Arial" w:hAnsi="Arial" w:cs="Arial"/>
                <w:sz w:val="20"/>
                <w:szCs w:val="20"/>
              </w:rPr>
              <w:t>sterrasters</w:t>
            </w:r>
          </w:p>
          <w:p w14:paraId="3AF85309" w14:textId="77777777" w:rsidR="00931888" w:rsidRPr="00E11FDC" w:rsidRDefault="00931888" w:rsidP="009C041F">
            <w:pPr>
              <w:rPr>
                <w:rFonts w:ascii="Arial" w:hAnsi="Arial" w:cs="Arial"/>
                <w:sz w:val="20"/>
                <w:szCs w:val="20"/>
              </w:rPr>
            </w:pPr>
            <w:r w:rsidRPr="00E11FDC">
              <w:rPr>
                <w:rFonts w:ascii="Arial" w:hAnsi="Arial" w:cs="Arial"/>
                <w:sz w:val="20"/>
                <w:szCs w:val="20"/>
              </w:rPr>
              <w:t>(SEM</w:t>
            </w:r>
            <w:r>
              <w:rPr>
                <w:rFonts w:ascii="Arial" w:hAnsi="Arial" w:cs="Arial"/>
                <w:sz w:val="20"/>
                <w:szCs w:val="20"/>
              </w:rPr>
              <w:t xml:space="preserve">, some with </w:t>
            </w:r>
            <w:r w:rsidRPr="00016664">
              <w:rPr>
                <w:rFonts w:ascii="Arial" w:hAnsi="Arial" w:cs="Arial"/>
                <w:sz w:val="20"/>
                <w:szCs w:val="20"/>
                <w:highlight w:val="lightGray"/>
              </w:rPr>
              <w:t>radial structure, hollow center</w:t>
            </w:r>
            <w:r>
              <w:rPr>
                <w:rFonts w:ascii="Arial" w:hAnsi="Arial" w:cs="Arial"/>
                <w:sz w:val="20"/>
                <w:szCs w:val="20"/>
                <w:highlight w:val="lightGray"/>
              </w:rPr>
              <w:t>,</w:t>
            </w:r>
          </w:p>
          <w:p w14:paraId="639640C8" w14:textId="77777777" w:rsidR="00931888" w:rsidRPr="00E11FDC" w:rsidRDefault="00931888" w:rsidP="009C041F">
            <w:pPr>
              <w:rPr>
                <w:rFonts w:ascii="Arial" w:hAnsi="Arial" w:cs="Arial"/>
                <w:sz w:val="20"/>
                <w:szCs w:val="20"/>
              </w:rPr>
            </w:pPr>
            <w:r>
              <w:rPr>
                <w:rFonts w:ascii="Arial" w:hAnsi="Arial" w:cs="Arial"/>
                <w:sz w:val="20"/>
                <w:szCs w:val="20"/>
              </w:rPr>
              <w:t>rosettes visible)</w:t>
            </w:r>
          </w:p>
        </w:tc>
        <w:tc>
          <w:tcPr>
            <w:tcW w:w="1206" w:type="dxa"/>
          </w:tcPr>
          <w:p w14:paraId="1640218F" w14:textId="3A49DDAA" w:rsidR="00931888" w:rsidRDefault="0072406A" w:rsidP="009C041F">
            <w:pPr>
              <w:rPr>
                <w:rFonts w:ascii="Arial" w:hAnsi="Arial" w:cs="Arial"/>
                <w:sz w:val="20"/>
                <w:szCs w:val="20"/>
              </w:rPr>
            </w:pPr>
            <w:r>
              <w:rPr>
                <w:rFonts w:ascii="Arial" w:hAnsi="Arial" w:cs="Arial"/>
                <w:sz w:val="20"/>
                <w:szCs w:val="20"/>
              </w:rPr>
              <w:t>?</w:t>
            </w:r>
          </w:p>
        </w:tc>
        <w:tc>
          <w:tcPr>
            <w:tcW w:w="1286" w:type="dxa"/>
          </w:tcPr>
          <w:p w14:paraId="355429D1" w14:textId="77777777" w:rsidR="00931888" w:rsidRPr="00E11FDC" w:rsidRDefault="00931888" w:rsidP="009C041F">
            <w:pPr>
              <w:rPr>
                <w:rFonts w:ascii="Arial" w:hAnsi="Arial" w:cs="Arial"/>
                <w:sz w:val="20"/>
                <w:szCs w:val="20"/>
              </w:rPr>
            </w:pPr>
            <w:r>
              <w:rPr>
                <w:rFonts w:ascii="Arial" w:hAnsi="Arial" w:cs="Arial"/>
                <w:sz w:val="20"/>
                <w:szCs w:val="20"/>
              </w:rPr>
              <w:t>&lt;160</w:t>
            </w:r>
          </w:p>
        </w:tc>
        <w:tc>
          <w:tcPr>
            <w:tcW w:w="1276" w:type="dxa"/>
          </w:tcPr>
          <w:p w14:paraId="78D4F99C" w14:textId="77777777" w:rsidR="00931888" w:rsidRPr="00E11FDC" w:rsidRDefault="00931888" w:rsidP="009C041F">
            <w:pPr>
              <w:rPr>
                <w:rFonts w:ascii="Arial" w:hAnsi="Arial" w:cs="Arial"/>
                <w:sz w:val="20"/>
                <w:szCs w:val="20"/>
              </w:rPr>
            </w:pPr>
            <w:r>
              <w:rPr>
                <w:rFonts w:ascii="Arial" w:hAnsi="Arial" w:cs="Arial"/>
                <w:sz w:val="20"/>
                <w:szCs w:val="20"/>
              </w:rPr>
              <w:t>opal</w:t>
            </w:r>
          </w:p>
        </w:tc>
        <w:tc>
          <w:tcPr>
            <w:tcW w:w="1326" w:type="dxa"/>
          </w:tcPr>
          <w:p w14:paraId="1D78C8D7" w14:textId="77777777" w:rsidR="00931888" w:rsidRDefault="00931888" w:rsidP="009C041F">
            <w:pPr>
              <w:rPr>
                <w:rFonts w:ascii="Arial" w:hAnsi="Arial" w:cs="Arial"/>
                <w:sz w:val="20"/>
                <w:szCs w:val="20"/>
              </w:rPr>
            </w:pPr>
            <w:r>
              <w:rPr>
                <w:rFonts w:ascii="Arial" w:hAnsi="Arial" w:cs="Arial"/>
                <w:sz w:val="20"/>
                <w:szCs w:val="20"/>
              </w:rPr>
              <w:t>1 m depth</w:t>
            </w:r>
          </w:p>
        </w:tc>
        <w:tc>
          <w:tcPr>
            <w:tcW w:w="2503" w:type="dxa"/>
          </w:tcPr>
          <w:p w14:paraId="3DBD9AA0" w14:textId="77777777" w:rsidR="00931888" w:rsidRPr="008E754D" w:rsidRDefault="00931888" w:rsidP="009C041F">
            <w:pPr>
              <w:rPr>
                <w:rFonts w:ascii="Arial" w:hAnsi="Arial" w:cs="Arial"/>
                <w:iCs/>
                <w:sz w:val="20"/>
                <w:szCs w:val="20"/>
              </w:rPr>
            </w:pPr>
            <w:r w:rsidRPr="003635BB">
              <w:rPr>
                <w:rFonts w:ascii="Arial" w:hAnsi="Arial" w:cs="Arial"/>
                <w:i/>
                <w:iCs/>
                <w:strike/>
                <w:sz w:val="20"/>
                <w:szCs w:val="20"/>
              </w:rPr>
              <w:t>Silicosphaera</w:t>
            </w:r>
            <w:r w:rsidRPr="003635BB">
              <w:rPr>
                <w:rFonts w:ascii="Arial" w:hAnsi="Arial" w:cs="Arial"/>
                <w:i/>
                <w:iCs/>
                <w:sz w:val="20"/>
                <w:szCs w:val="20"/>
              </w:rPr>
              <w:t xml:space="preserve"> asteroderma </w:t>
            </w:r>
            <w:r w:rsidRPr="008E754D">
              <w:rPr>
                <w:rFonts w:ascii="Arial" w:hAnsi="Arial" w:cs="Arial"/>
                <w:iCs/>
                <w:sz w:val="20"/>
                <w:szCs w:val="20"/>
              </w:rPr>
              <w:t>sp. nov.</w:t>
            </w:r>
          </w:p>
          <w:p w14:paraId="2DE1C0A5" w14:textId="254832FF" w:rsidR="00931888" w:rsidRPr="003635BB" w:rsidRDefault="00931888" w:rsidP="009C041F">
            <w:pPr>
              <w:rPr>
                <w:rFonts w:ascii="Arial" w:hAnsi="Arial" w:cs="Arial"/>
                <w:i/>
                <w:iCs/>
                <w:sz w:val="20"/>
                <w:szCs w:val="20"/>
              </w:rPr>
            </w:pPr>
            <w:r w:rsidRPr="003635BB">
              <w:rPr>
                <w:rFonts w:ascii="Arial" w:hAnsi="Arial" w:cs="Arial"/>
                <w:i/>
                <w:iCs/>
                <w:color w:val="7030A0"/>
                <w:sz w:val="20"/>
                <w:szCs w:val="20"/>
              </w:rPr>
              <w:t>Geodia asteroderma</w:t>
            </w:r>
            <w:r w:rsidR="0072406A">
              <w:rPr>
                <w:rFonts w:ascii="Arial" w:hAnsi="Arial" w:cs="Arial"/>
                <w:i/>
                <w:iCs/>
                <w:color w:val="7030A0"/>
                <w:sz w:val="20"/>
                <w:szCs w:val="20"/>
              </w:rPr>
              <w:t xml:space="preserve"> </w:t>
            </w:r>
            <w:r w:rsidR="0072406A" w:rsidRPr="0072406A">
              <w:rPr>
                <w:rFonts w:ascii="Arial" w:hAnsi="Arial" w:cs="Arial"/>
                <w:iCs/>
                <w:color w:val="7030A0"/>
                <w:sz w:val="20"/>
                <w:szCs w:val="20"/>
              </w:rPr>
              <w:t>comb. nov.</w:t>
            </w:r>
          </w:p>
        </w:tc>
        <w:tc>
          <w:tcPr>
            <w:tcW w:w="1397" w:type="dxa"/>
          </w:tcPr>
          <w:p w14:paraId="48A84F96" w14:textId="77777777" w:rsidR="00931888" w:rsidRPr="003635BB" w:rsidRDefault="00931888" w:rsidP="009C041F">
            <w:pPr>
              <w:rPr>
                <w:rFonts w:ascii="Arial" w:hAnsi="Arial" w:cs="Arial"/>
                <w:sz w:val="20"/>
                <w:szCs w:val="20"/>
              </w:rPr>
            </w:pPr>
            <w:r w:rsidRPr="003635BB">
              <w:rPr>
                <w:rFonts w:ascii="Arial" w:hAnsi="Arial" w:cs="Arial"/>
                <w:sz w:val="20"/>
                <w:szCs w:val="20"/>
              </w:rPr>
              <w:t>Hugues (1985)</w:t>
            </w:r>
          </w:p>
        </w:tc>
      </w:tr>
    </w:tbl>
    <w:p w14:paraId="40B5598A" w14:textId="53F88F03" w:rsidR="009C041F" w:rsidRPr="00C847EF" w:rsidRDefault="009C041F">
      <w:pPr>
        <w:rPr>
          <w:b/>
          <w:lang w:val="en-GB"/>
        </w:rPr>
      </w:pPr>
    </w:p>
    <w:p w14:paraId="0BF0E91B" w14:textId="7C27004F" w:rsidR="00C847EF" w:rsidRPr="0057577C" w:rsidRDefault="00C847EF" w:rsidP="00C847EF">
      <w:pPr>
        <w:rPr>
          <w:rFonts w:ascii="Times New Roman" w:hAnsi="Times New Roman" w:cs="Times New Roman"/>
          <w:b/>
        </w:rPr>
      </w:pPr>
      <w:r w:rsidRPr="0057577C">
        <w:rPr>
          <w:rFonts w:ascii="Times New Roman" w:hAnsi="Times New Roman" w:cs="Times New Roman"/>
          <w:b/>
        </w:rPr>
        <w:t>REFERENCES</w:t>
      </w:r>
    </w:p>
    <w:p w14:paraId="342B62A3" w14:textId="77777777" w:rsidR="00C847EF" w:rsidRPr="0057577C" w:rsidRDefault="00C847EF" w:rsidP="00C847EF">
      <w:pPr>
        <w:rPr>
          <w:rFonts w:ascii="Times New Roman" w:hAnsi="Times New Roman" w:cs="Times New Roman"/>
        </w:rPr>
      </w:pPr>
    </w:p>
    <w:p w14:paraId="7F73E489"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Afşar, F., Duda, J.-P., Zeller, M., Verwer, K., Westphal, H., and Eberli, G.P. (2014). "First report of sponge rhaxes in the Picún Leufú Formation (Tithonian–Berriasian), Neuquén Basin, Argentina," in </w:t>
      </w:r>
      <w:r w:rsidRPr="0057577C">
        <w:rPr>
          <w:rFonts w:ascii="Times New Roman" w:hAnsi="Times New Roman" w:cs="Times New Roman"/>
          <w:i/>
          <w:iCs/>
        </w:rPr>
        <w:t>”Spongy, slimy, cosy &amp; more...”. Commemorative volume in celebration of the 60th birthday of Joachim Reitner,</w:t>
      </w:r>
      <w:r w:rsidRPr="0057577C">
        <w:rPr>
          <w:rFonts w:ascii="Times New Roman" w:hAnsi="Times New Roman" w:cs="Times New Roman"/>
        </w:rPr>
        <w:t xml:space="preserve"> eds. F. Wiese, M. Reich &amp; G. Arp.</w:t>
      </w:r>
      <w:r w:rsidRPr="0057577C">
        <w:rPr>
          <w:rFonts w:ascii="Times New Roman" w:hAnsi="Times New Roman" w:cs="Times New Roman"/>
          <w:i/>
          <w:iCs/>
        </w:rPr>
        <w:t xml:space="preserve"> </w:t>
      </w:r>
      <w:r w:rsidRPr="0057577C">
        <w:rPr>
          <w:rFonts w:ascii="Times New Roman" w:hAnsi="Times New Roman" w:cs="Times New Roman"/>
        </w:rPr>
        <w:t>Göttingen Contributions to Geosciences 77, 49-56.</w:t>
      </w:r>
    </w:p>
    <w:p w14:paraId="1C1351BF"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Block Vagle G, Hurst A, Dypvik H (1994) Origin of Quartz Cements in Some Sandstones from the Jurassic of the Inner Moray Firth (UK). Sedimentology 41:363-377. doi:10.1002/9781444304459.ch22</w:t>
      </w:r>
    </w:p>
    <w:p w14:paraId="2C33D2E5"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Bonci MC, Magnino G, Radrizzani CP, Pronzato R (1997) Finding of </w:t>
      </w:r>
      <w:r w:rsidRPr="0057577C">
        <w:rPr>
          <w:rFonts w:ascii="Times New Roman" w:hAnsi="Times New Roman" w:cs="Times New Roman"/>
          <w:i/>
          <w:iCs/>
        </w:rPr>
        <w:t>Geodia</w:t>
      </w:r>
      <w:r w:rsidRPr="0057577C">
        <w:rPr>
          <w:rFonts w:ascii="Times New Roman" w:hAnsi="Times New Roman" w:cs="Times New Roman"/>
        </w:rPr>
        <w:t xml:space="preserve"> (Demospongiae) sterrasters in the Late Miocene of Capella Montei (Alessandria) and comparison with living forms. Bollettino della Società Paleontologica Italiana 35 (3):245-256.</w:t>
      </w:r>
    </w:p>
    <w:p w14:paraId="5B2E721B"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lastRenderedPageBreak/>
        <w:t>Brimaud C, Vachard D (1986) Les spongiaires siliceux du Tortonien des Bétiques (Miocène de l'Espagne du Sud): espèces nouvelles ou peu connues. I. Choristides et Lithistides. Bulletin du Muséum National d'Histoire Naturelle Section C 4ème série, 8 (3):293-341.</w:t>
      </w:r>
    </w:p>
    <w:p w14:paraId="1FDC6AA0"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Bucur, I. (1980). </w:t>
      </w:r>
      <w:r w:rsidRPr="0057577C">
        <w:rPr>
          <w:rFonts w:ascii="Times New Roman" w:hAnsi="Times New Roman" w:cs="Times New Roman"/>
          <w:i/>
          <w:iCs/>
        </w:rPr>
        <w:t>Rhaxella sorbyana</w:t>
      </w:r>
      <w:r w:rsidRPr="0057577C">
        <w:rPr>
          <w:rFonts w:ascii="Times New Roman" w:hAnsi="Times New Roman" w:cs="Times New Roman"/>
        </w:rPr>
        <w:t xml:space="preserve"> (Blake) in radiolaritele Oxfordiene din Piatra Craiului [</w:t>
      </w:r>
      <w:r w:rsidRPr="0057577C">
        <w:rPr>
          <w:rFonts w:ascii="Times New Roman" w:hAnsi="Times New Roman" w:cs="Times New Roman"/>
          <w:i/>
          <w:iCs/>
        </w:rPr>
        <w:t>Rhaxella sorbyana</w:t>
      </w:r>
      <w:r w:rsidRPr="0057577C">
        <w:rPr>
          <w:rFonts w:ascii="Times New Roman" w:hAnsi="Times New Roman" w:cs="Times New Roman"/>
        </w:rPr>
        <w:t xml:space="preserve"> (BLAKE) in Oxfordian  radiolarites  from  the  Piatra  Craiu-lui  Massif]. </w:t>
      </w:r>
      <w:r w:rsidRPr="0057577C">
        <w:rPr>
          <w:rFonts w:ascii="Times New Roman" w:hAnsi="Times New Roman" w:cs="Times New Roman"/>
          <w:i/>
          <w:iCs/>
        </w:rPr>
        <w:t>DS Institut de Geologie si Geofizica 3 Paleontologie</w:t>
      </w:r>
      <w:r w:rsidRPr="0057577C">
        <w:rPr>
          <w:rFonts w:ascii="Times New Roman" w:hAnsi="Times New Roman" w:cs="Times New Roman"/>
        </w:rPr>
        <w:t xml:space="preserve"> 65</w:t>
      </w:r>
      <w:r w:rsidRPr="0057577C">
        <w:rPr>
          <w:rFonts w:ascii="Times New Roman" w:hAnsi="Times New Roman" w:cs="Times New Roman"/>
          <w:b/>
          <w:bCs/>
        </w:rPr>
        <w:t>,</w:t>
      </w:r>
      <w:r w:rsidRPr="0057577C">
        <w:rPr>
          <w:rFonts w:ascii="Times New Roman" w:hAnsi="Times New Roman" w:cs="Times New Roman"/>
        </w:rPr>
        <w:t xml:space="preserve"> 31-25.</w:t>
      </w:r>
    </w:p>
    <w:p w14:paraId="65F3366B"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Bukry D (1978) Cenozoic coccolith, silicoflagellate, and diatom stratigraphy, Deep Sea Drilling Project Leg 44. In: Benson WE, Sheridan RE, et al. (eds) Initial Reports of the Deep Sea Drilling Project, vol 44. U.S. Govt. Printing Office, Washington, pp 807-863</w:t>
      </w:r>
    </w:p>
    <w:p w14:paraId="3E7B8CD9"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Bury E (1862) Polycystins, Figures of remarkable forms &amp;c. in the Barbados Chalk Deposit. W. Wheldon, London</w:t>
      </w:r>
    </w:p>
    <w:p w14:paraId="24D742D7"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Carter HJ (1871) On fossil sponge-spicules of the Greensand compared with those of existing species. Ann Mag Nat Hist 4th. ser. (7):112-141</w:t>
      </w:r>
    </w:p>
    <w:p w14:paraId="712BFC0F"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Delecat, S., Peckmann, J., and Reitner, J. (2001). Non-rigid cryptic sponges in oyster patch reefs (Lower Kimmeridgian, Langenberg/Oker, Germany). </w:t>
      </w:r>
      <w:r w:rsidRPr="0057577C">
        <w:rPr>
          <w:rFonts w:ascii="Times New Roman" w:hAnsi="Times New Roman" w:cs="Times New Roman"/>
          <w:i/>
          <w:iCs/>
        </w:rPr>
        <w:t>Facies</w:t>
      </w:r>
      <w:r w:rsidRPr="0057577C">
        <w:rPr>
          <w:rFonts w:ascii="Times New Roman" w:hAnsi="Times New Roman" w:cs="Times New Roman"/>
        </w:rPr>
        <w:t xml:space="preserve"> 45(1)</w:t>
      </w:r>
      <w:r w:rsidRPr="0057577C">
        <w:rPr>
          <w:rFonts w:ascii="Times New Roman" w:hAnsi="Times New Roman" w:cs="Times New Roman"/>
          <w:b/>
          <w:bCs/>
        </w:rPr>
        <w:t>,</w:t>
      </w:r>
      <w:r w:rsidRPr="0057577C">
        <w:rPr>
          <w:rFonts w:ascii="Times New Roman" w:hAnsi="Times New Roman" w:cs="Times New Roman"/>
        </w:rPr>
        <w:t xml:space="preserve"> 231-254. doi: 10.1007/bf02668115.</w:t>
      </w:r>
    </w:p>
    <w:p w14:paraId="3F71B001"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Donofrio, D.A. (1984). Microfaune  triassiche  e  giurassiche  della  serie  calcareo-silico-marnosa  dellaLucania, facies S. Fele (Appennino Campano-Lucano, Italia meridionale). </w:t>
      </w:r>
      <w:r w:rsidRPr="0057577C">
        <w:rPr>
          <w:rFonts w:ascii="Times New Roman" w:hAnsi="Times New Roman" w:cs="Times New Roman"/>
          <w:i/>
          <w:iCs/>
        </w:rPr>
        <w:t>Geol. Paleont. Mitt. Innsbruck</w:t>
      </w:r>
      <w:r w:rsidRPr="0057577C">
        <w:rPr>
          <w:rFonts w:ascii="Times New Roman" w:hAnsi="Times New Roman" w:cs="Times New Roman"/>
        </w:rPr>
        <w:t xml:space="preserve"> 13(8)</w:t>
      </w:r>
      <w:r w:rsidRPr="0057577C">
        <w:rPr>
          <w:rFonts w:ascii="Times New Roman" w:hAnsi="Times New Roman" w:cs="Times New Roman"/>
          <w:b/>
          <w:bCs/>
        </w:rPr>
        <w:t>,</w:t>
      </w:r>
      <w:r w:rsidRPr="0057577C">
        <w:rPr>
          <w:rFonts w:ascii="Times New Roman" w:hAnsi="Times New Roman" w:cs="Times New Roman"/>
        </w:rPr>
        <w:t xml:space="preserve"> 177-179.</w:t>
      </w:r>
    </w:p>
    <w:p w14:paraId="0779E737"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Dugué O (1995) Séismites dans le Jurassique supérieur du Bassin anglo-parisien (Normandie, Oxfordien supérieur, Calcaire gréseux de Hennequeville). Sediment Geol 99 (2):73-93. </w:t>
      </w:r>
      <w:hyperlink r:id="rId6" w:history="1">
        <w:r w:rsidRPr="0057577C">
          <w:rPr>
            <w:rFonts w:ascii="Times New Roman" w:hAnsi="Times New Roman" w:cs="Times New Roman"/>
          </w:rPr>
          <w:t>doi:https://doi.org/10.1016/0037-0738(95)00006-T</w:t>
        </w:r>
      </w:hyperlink>
    </w:p>
    <w:p w14:paraId="6AA7DC14" w14:textId="520E468D"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Eidvin T, Rundberg Y (2007) Post-Eocene strata of the southern Viking Graben,</w:t>
      </w:r>
      <w:r w:rsidR="00026025">
        <w:rPr>
          <w:rFonts w:ascii="Times New Roman" w:hAnsi="Times New Roman" w:cs="Times New Roman"/>
        </w:rPr>
        <w:t xml:space="preserve"> </w:t>
      </w:r>
      <w:r w:rsidRPr="0057577C">
        <w:rPr>
          <w:rFonts w:ascii="Times New Roman" w:hAnsi="Times New Roman" w:cs="Times New Roman"/>
        </w:rPr>
        <w:t>northern North Sea; intergrated biostratigraphic, strontium isotopic and lith-ostratigraphic study. Norwegian Journal of Geology 87:391-450.</w:t>
      </w:r>
    </w:p>
    <w:p w14:paraId="44B2E6D3"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Finks RM, Hollocher K, Thies KJ (2011) A major Eocene sponge fauna (Castle Hayne Formation, North Carolina). Journal of the Carolina Academy of Science 127 (2):39-175.</w:t>
      </w:r>
    </w:p>
    <w:p w14:paraId="1E4DF449"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Frisone V, Pisera A, Hajdu E, Preto N, Zorzi F, Zorzin R (2014) Isolated spicules of Demospongiae from Mt. Duello (Eocene, Lessini Mts., northern Italy): preservation, taxonomy, and depositional environment. Facies:1-22. doi:10.1007/s10347-014-0407-3</w:t>
      </w:r>
    </w:p>
    <w:p w14:paraId="1274C9B5" w14:textId="2B6E4F25" w:rsidR="00DC6438" w:rsidRPr="0057577C" w:rsidRDefault="00C847EF" w:rsidP="00142BFE">
      <w:pPr>
        <w:ind w:left="426" w:hanging="426"/>
        <w:rPr>
          <w:rFonts w:ascii="Times New Roman" w:hAnsi="Times New Roman" w:cs="Times New Roman"/>
        </w:rPr>
      </w:pPr>
      <w:r w:rsidRPr="0057577C">
        <w:rPr>
          <w:rFonts w:ascii="Times New Roman" w:hAnsi="Times New Roman" w:cs="Times New Roman"/>
        </w:rPr>
        <w:t xml:space="preserve">Fürsich, F.T., Palmer, T.J., and Goodyear, K.L. (1994). Growth and disintegration of bibalve-dominated patch reefs in the upper Jurassic of southern England. </w:t>
      </w:r>
      <w:r w:rsidRPr="0057577C">
        <w:rPr>
          <w:rFonts w:ascii="Times New Roman" w:hAnsi="Times New Roman" w:cs="Times New Roman"/>
          <w:i/>
          <w:iCs/>
        </w:rPr>
        <w:t>Palaeontology</w:t>
      </w:r>
      <w:r w:rsidRPr="0057577C">
        <w:rPr>
          <w:rFonts w:ascii="Times New Roman" w:hAnsi="Times New Roman" w:cs="Times New Roman"/>
        </w:rPr>
        <w:t xml:space="preserve"> 37(1)</w:t>
      </w:r>
      <w:r w:rsidRPr="0057577C">
        <w:rPr>
          <w:rFonts w:ascii="Times New Roman" w:hAnsi="Times New Roman" w:cs="Times New Roman"/>
          <w:b/>
          <w:bCs/>
        </w:rPr>
        <w:t>,</w:t>
      </w:r>
      <w:r w:rsidRPr="0057577C">
        <w:rPr>
          <w:rFonts w:ascii="Times New Roman" w:hAnsi="Times New Roman" w:cs="Times New Roman"/>
        </w:rPr>
        <w:t xml:space="preserve"> 131-171.</w:t>
      </w:r>
    </w:p>
    <w:p w14:paraId="346459F4" w14:textId="08DBC33B" w:rsidR="009C2AC6" w:rsidRPr="0057577C" w:rsidRDefault="009C2AC6" w:rsidP="00C847EF">
      <w:pPr>
        <w:ind w:left="426" w:hanging="426"/>
        <w:rPr>
          <w:rFonts w:ascii="Times New Roman" w:hAnsi="Times New Roman" w:cs="Times New Roman"/>
        </w:rPr>
      </w:pPr>
      <w:r w:rsidRPr="0057577C">
        <w:rPr>
          <w:rFonts w:ascii="Times New Roman" w:eastAsiaTheme="minorHAnsi" w:hAnsi="Times New Roman" w:cs="Times New Roman"/>
        </w:rPr>
        <w:t>Huang T (1967) 531. A new Radiolaria from the Somachi Formation, Kikai-Jima, Kagoshima Perfecture, Japan. Transactions and Proceedings of the Paleontological Society of Japan 1967 (68):177-184. doi:10.14825/prpsj1951.1967.68_177</w:t>
      </w:r>
    </w:p>
    <w:p w14:paraId="5D0E285F" w14:textId="2D93AF0E"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Hurcewicz H (1966) Siliceous sponges from the Upper Cretaceous of Poland. Part I. Tetraxonia. Acta Palaeontol Pol 11 (1):1-129, pl. I-XXIV</w:t>
      </w:r>
      <w:r w:rsidR="008E754D" w:rsidRPr="0057577C">
        <w:rPr>
          <w:rFonts w:ascii="Times New Roman" w:hAnsi="Times New Roman" w:cs="Times New Roman"/>
        </w:rPr>
        <w:t>.</w:t>
      </w:r>
    </w:p>
    <w:p w14:paraId="3DE93A66" w14:textId="62AD4DEF" w:rsidR="002360CA" w:rsidRDefault="002360CA" w:rsidP="00C847EF">
      <w:pPr>
        <w:ind w:left="426" w:hanging="426"/>
        <w:rPr>
          <w:rFonts w:ascii="Times New Roman" w:eastAsiaTheme="minorHAnsi" w:hAnsi="Times New Roman" w:cs="Times New Roman"/>
        </w:rPr>
      </w:pPr>
      <w:r w:rsidRPr="0057577C">
        <w:rPr>
          <w:rFonts w:ascii="Times New Roman" w:eastAsiaTheme="minorHAnsi" w:hAnsi="Times New Roman" w:cs="Times New Roman"/>
        </w:rPr>
        <w:t>Inoue M, Iwasaki Y (1975) A problematic micro-organism similar to the sterraster of sponges. Proceedings of the Japan Academy 51 (4):273-278</w:t>
      </w:r>
      <w:r w:rsidR="008E754D" w:rsidRPr="0057577C">
        <w:rPr>
          <w:rFonts w:ascii="Times New Roman" w:eastAsiaTheme="minorHAnsi" w:hAnsi="Times New Roman" w:cs="Times New Roman"/>
        </w:rPr>
        <w:t>.</w:t>
      </w:r>
    </w:p>
    <w:p w14:paraId="3CF6979D" w14:textId="732CC17E" w:rsidR="0063193C" w:rsidRPr="0057577C" w:rsidRDefault="0063193C" w:rsidP="0063193C">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Insalaco E (1999) Facies and palaeoecology of Upper Jurassic (Middle Oxfordian) coral reefs in England. Facies 40 (1):81-99. doi:10.1007/BF02537470.</w:t>
      </w:r>
    </w:p>
    <w:p w14:paraId="74A8053A"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De Geyter G, Willems W (1982) Sponge spicules from the Landen Formation in Belgium. Tertiary Research 3 (4):153-160.</w:t>
      </w:r>
    </w:p>
    <w:p w14:paraId="6CDD66EC"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Gramann, F. (1962). Schwamm-Rhaxen und Schwamm-Gesteine (Spongiolithe, Spiculite) aux dem Oxford NW-Deutschlands. </w:t>
      </w:r>
      <w:r w:rsidRPr="0057577C">
        <w:rPr>
          <w:rFonts w:ascii="Times New Roman" w:hAnsi="Times New Roman" w:cs="Times New Roman"/>
          <w:i/>
          <w:iCs/>
        </w:rPr>
        <w:t>Geologisches Jahrbuch</w:t>
      </w:r>
      <w:r w:rsidRPr="0057577C">
        <w:rPr>
          <w:rFonts w:ascii="Times New Roman" w:hAnsi="Times New Roman" w:cs="Times New Roman"/>
        </w:rPr>
        <w:t xml:space="preserve"> 80</w:t>
      </w:r>
      <w:r w:rsidRPr="0057577C">
        <w:rPr>
          <w:rFonts w:ascii="Times New Roman" w:hAnsi="Times New Roman" w:cs="Times New Roman"/>
          <w:b/>
          <w:bCs/>
        </w:rPr>
        <w:t>,</w:t>
      </w:r>
      <w:r w:rsidRPr="0057577C">
        <w:rPr>
          <w:rFonts w:ascii="Times New Roman" w:hAnsi="Times New Roman" w:cs="Times New Roman"/>
        </w:rPr>
        <w:t xml:space="preserve"> 213-220.</w:t>
      </w:r>
    </w:p>
    <w:p w14:paraId="04C25876"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lastRenderedPageBreak/>
        <w:t xml:space="preserve">Gruber, G., and Reitner, J. (1991). Isolated poriferan micro- and megascleres from the lower Campanian of Höver (northern Germany) and remarks on the phylogeny of the taxon Geodiidae (Demospongiae). </w:t>
      </w:r>
      <w:r w:rsidRPr="0057577C">
        <w:rPr>
          <w:rFonts w:ascii="Times New Roman" w:hAnsi="Times New Roman" w:cs="Times New Roman"/>
          <w:i/>
          <w:iCs/>
        </w:rPr>
        <w:t>Berliner Geowissenschaftliche Abhandlungen (A)</w:t>
      </w:r>
      <w:r w:rsidRPr="0057577C">
        <w:rPr>
          <w:rFonts w:ascii="Times New Roman" w:hAnsi="Times New Roman" w:cs="Times New Roman"/>
        </w:rPr>
        <w:t xml:space="preserve"> 134</w:t>
      </w:r>
      <w:r w:rsidRPr="0057577C">
        <w:rPr>
          <w:rFonts w:ascii="Times New Roman" w:hAnsi="Times New Roman" w:cs="Times New Roman"/>
          <w:b/>
          <w:bCs/>
        </w:rPr>
        <w:t>,</w:t>
      </w:r>
      <w:r w:rsidRPr="0057577C">
        <w:rPr>
          <w:rFonts w:ascii="Times New Roman" w:hAnsi="Times New Roman" w:cs="Times New Roman"/>
        </w:rPr>
        <w:t xml:space="preserve"> 107-117.</w:t>
      </w:r>
    </w:p>
    <w:p w14:paraId="2EC8498F"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Hallam A, Biró-Bagóczky L, Perez E (1986) Facies analysis of the Lo Valdés Formation (Tithonian–Hauterivian) of the High Cordillera of central Chile, and the palaeogeographic evolution of the Andean Basin. Geological Magazine 123 (4):425-435. doi:10.1017/S0016756800033513</w:t>
      </w:r>
    </w:p>
    <w:p w14:paraId="54BAD09C"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Haslett, S.K. (1992). Rhaxellid sponge microscleres from the Portlandian of Dorset, UK. </w:t>
      </w:r>
      <w:r w:rsidRPr="0057577C">
        <w:rPr>
          <w:rFonts w:ascii="Times New Roman" w:hAnsi="Times New Roman" w:cs="Times New Roman"/>
          <w:i/>
          <w:iCs/>
        </w:rPr>
        <w:t>Geological Journal</w:t>
      </w:r>
      <w:r w:rsidRPr="0057577C">
        <w:rPr>
          <w:rFonts w:ascii="Times New Roman" w:hAnsi="Times New Roman" w:cs="Times New Roman"/>
        </w:rPr>
        <w:t xml:space="preserve"> 27(4)</w:t>
      </w:r>
      <w:r w:rsidRPr="0057577C">
        <w:rPr>
          <w:rFonts w:ascii="Times New Roman" w:hAnsi="Times New Roman" w:cs="Times New Roman"/>
          <w:b/>
          <w:bCs/>
        </w:rPr>
        <w:t>,</w:t>
      </w:r>
      <w:r w:rsidRPr="0057577C">
        <w:rPr>
          <w:rFonts w:ascii="Times New Roman" w:hAnsi="Times New Roman" w:cs="Times New Roman"/>
        </w:rPr>
        <w:t xml:space="preserve"> 339-347. doi: 10.1002/gj.3350270404.</w:t>
      </w:r>
    </w:p>
    <w:p w14:paraId="1DE1CC76"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Hinde GJ (1885) VII. On beds of sponge-remains in the lower and upper greensand of the South of England. Philos Trans R Soc Lond 176:403-453. doi:10.1098/rstl.1885.0007</w:t>
      </w:r>
    </w:p>
    <w:p w14:paraId="7A6D91E5"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Hinde GJ (1888) A Monograph of the British Fossil Sponges. Part II. (Pages 93–188; Plate IX.). Monographs of the Palaeontographical Society 41 (194):6-188. doi:10.1080/02693445.1888.12027997</w:t>
      </w:r>
    </w:p>
    <w:p w14:paraId="588305E3"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Hinde GJ (1890) On a new Genus of Siliceous Sponges from the Lower Calcareous Grit of Yorkshire. Quarterly Journal of the Geological Society 46 (1-4):54-61. doi:10.1144/gsl.jgs.1890.046.01-04.06</w:t>
      </w:r>
    </w:p>
    <w:p w14:paraId="3585AD82"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Hinde GJ (1910) On the fossil sponge spicules in a rock from the Dead Lead (?) at Princess Royal township, Norseman district, Western Australia. Geological Survey Bulletin 36:7-27</w:t>
      </w:r>
    </w:p>
    <w:p w14:paraId="645E181C"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Hinde GJ, Holmes WM (1892) On the Sponge-remains in the Lower Tertiary Strata near Oamaru, Otago, New Zealand. Zool J Linn Soc 24 (151):177-262. doi:10.1111/j.1096-3642.1892.tb02480.x</w:t>
      </w:r>
    </w:p>
    <w:p w14:paraId="08CFD9BE"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Hughes GW (1985) </w:t>
      </w:r>
      <w:r w:rsidRPr="0057577C">
        <w:rPr>
          <w:rFonts w:ascii="Times New Roman" w:hAnsi="Times New Roman" w:cs="Times New Roman"/>
          <w:i/>
          <w:iCs/>
        </w:rPr>
        <w:t>Silicosphaera asteroderma</w:t>
      </w:r>
      <w:r w:rsidRPr="0057577C">
        <w:rPr>
          <w:rFonts w:ascii="Times New Roman" w:hAnsi="Times New Roman" w:cs="Times New Roman"/>
        </w:rPr>
        <w:t xml:space="preserve"> (Porifera), a new siliceous microfossil from the South China Sea. Neues Jahrb Geol Palaeontol Monatsh 1985 (10):599-604.</w:t>
      </w:r>
    </w:p>
    <w:p w14:paraId="28E11342" w14:textId="77777777" w:rsidR="00C847EF"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Humphrey, N. (2003). </w:t>
      </w:r>
      <w:r w:rsidRPr="0057577C">
        <w:rPr>
          <w:rFonts w:ascii="Times New Roman" w:hAnsi="Times New Roman" w:cs="Times New Roman"/>
          <w:i/>
          <w:iCs/>
        </w:rPr>
        <w:t>Reservoir quality in the late Jurassic Fulmar sandstone : sponge spicules and silica diagenesis.</w:t>
      </w:r>
      <w:r w:rsidRPr="0057577C">
        <w:rPr>
          <w:rFonts w:ascii="Times New Roman" w:hAnsi="Times New Roman" w:cs="Times New Roman"/>
        </w:rPr>
        <w:t xml:space="preserve"> PhD thesis available at </w:t>
      </w:r>
      <w:hyperlink r:id="rId7" w:history="1">
        <w:r w:rsidRPr="0057577C">
          <w:rPr>
            <w:rFonts w:ascii="Times New Roman" w:hAnsi="Times New Roman" w:cs="Times New Roman"/>
          </w:rPr>
          <w:t>https://ethos.bl.uk/OrderDetails.do?uin=uk.bl.ethos.408993,</w:t>
        </w:r>
      </w:hyperlink>
      <w:r w:rsidRPr="0057577C">
        <w:rPr>
          <w:rFonts w:ascii="Times New Roman" w:hAnsi="Times New Roman" w:cs="Times New Roman"/>
        </w:rPr>
        <w:t xml:space="preserve"> University of Reading, UK.</w:t>
      </w:r>
    </w:p>
    <w:p w14:paraId="15F1D911" w14:textId="7A212F79" w:rsidR="00733F17" w:rsidRPr="00733F17" w:rsidRDefault="00733F17" w:rsidP="00C847EF">
      <w:pPr>
        <w:autoSpaceDE w:val="0"/>
        <w:autoSpaceDN w:val="0"/>
        <w:adjustRightInd w:val="0"/>
        <w:ind w:left="426" w:hanging="426"/>
        <w:rPr>
          <w:rFonts w:ascii="Times New Roman" w:hAnsi="Times New Roman" w:cs="Times New Roman"/>
        </w:rPr>
      </w:pPr>
      <w:r w:rsidRPr="00733F17">
        <w:rPr>
          <w:rFonts w:ascii="Times New Roman" w:eastAsiaTheme="minorHAnsi" w:hAnsi="Times New Roman" w:cs="Times New Roman"/>
        </w:rPr>
        <w:t xml:space="preserve">Jach, R. (2002). Lower Jurassic spiculite series from the Križna Unit in the Western Tatra Mts, Western Carpathians, Poland. </w:t>
      </w:r>
      <w:r w:rsidRPr="00733F17">
        <w:rPr>
          <w:rFonts w:ascii="Times New Roman" w:eastAsiaTheme="minorHAnsi" w:hAnsi="Times New Roman" w:cs="Times New Roman"/>
          <w:i/>
          <w:iCs/>
        </w:rPr>
        <w:t>Annales Societatis Geologorum Poloniae</w:t>
      </w:r>
      <w:r w:rsidRPr="00733F17">
        <w:rPr>
          <w:rFonts w:ascii="Times New Roman" w:eastAsiaTheme="minorHAnsi" w:hAnsi="Times New Roman" w:cs="Times New Roman"/>
        </w:rPr>
        <w:t xml:space="preserve"> 72(2)</w:t>
      </w:r>
      <w:r w:rsidRPr="00733F17">
        <w:rPr>
          <w:rFonts w:ascii="Times New Roman" w:eastAsiaTheme="minorHAnsi" w:hAnsi="Times New Roman" w:cs="Times New Roman"/>
          <w:b/>
          <w:bCs/>
        </w:rPr>
        <w:t>,</w:t>
      </w:r>
      <w:r w:rsidRPr="00733F17">
        <w:rPr>
          <w:rFonts w:ascii="Times New Roman" w:eastAsiaTheme="minorHAnsi" w:hAnsi="Times New Roman" w:cs="Times New Roman"/>
        </w:rPr>
        <w:t xml:space="preserve"> 131-144.</w:t>
      </w:r>
    </w:p>
    <w:p w14:paraId="424A4276"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Kashiwagi, K., and Hirasawa, S. (2010). Jurassic Radiolarians and Other Microfauna Recovered from the Trace Fossils of the Kiritani Formation of the Tetori Group in the Yatsuo Area, Toyama Prefecture, Northern Central Japan. </w:t>
      </w:r>
      <w:r w:rsidRPr="0057577C">
        <w:rPr>
          <w:rFonts w:ascii="Times New Roman" w:hAnsi="Times New Roman" w:cs="Times New Roman"/>
          <w:i/>
          <w:iCs/>
        </w:rPr>
        <w:t>Paleontological Research</w:t>
      </w:r>
      <w:r w:rsidRPr="0057577C">
        <w:rPr>
          <w:rFonts w:ascii="Times New Roman" w:hAnsi="Times New Roman" w:cs="Times New Roman"/>
        </w:rPr>
        <w:t xml:space="preserve"> 14(3)</w:t>
      </w:r>
      <w:r w:rsidRPr="0057577C">
        <w:rPr>
          <w:rFonts w:ascii="Times New Roman" w:hAnsi="Times New Roman" w:cs="Times New Roman"/>
          <w:b/>
          <w:bCs/>
        </w:rPr>
        <w:t>,</w:t>
      </w:r>
      <w:r w:rsidRPr="0057577C">
        <w:rPr>
          <w:rFonts w:ascii="Times New Roman" w:hAnsi="Times New Roman" w:cs="Times New Roman"/>
        </w:rPr>
        <w:t xml:space="preserve"> 212-223, 212.</w:t>
      </w:r>
    </w:p>
    <w:p w14:paraId="35E48328"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Kozur, H.W., Mostler, H., and Repetski, J.E. (1996). 'Modern' siliceous sponges from the lowermost Ordovician (Early Ibexian - Early Tremadocian) Windfall Formation of the Antelope Range, Eureka County, Nevada, U.S.A. </w:t>
      </w:r>
      <w:r w:rsidRPr="0057577C">
        <w:rPr>
          <w:rFonts w:ascii="Times New Roman" w:hAnsi="Times New Roman" w:cs="Times New Roman"/>
          <w:i/>
          <w:iCs/>
        </w:rPr>
        <w:t>Geologisch-Paläeontologische Mitteilungen Innsbruck</w:t>
      </w:r>
      <w:r w:rsidRPr="0057577C">
        <w:rPr>
          <w:rFonts w:ascii="Times New Roman" w:hAnsi="Times New Roman" w:cs="Times New Roman"/>
        </w:rPr>
        <w:t xml:space="preserve"> 21</w:t>
      </w:r>
      <w:r w:rsidRPr="0057577C">
        <w:rPr>
          <w:rFonts w:ascii="Times New Roman" w:hAnsi="Times New Roman" w:cs="Times New Roman"/>
          <w:b/>
          <w:bCs/>
        </w:rPr>
        <w:t>,</w:t>
      </w:r>
      <w:r w:rsidRPr="0057577C">
        <w:rPr>
          <w:rFonts w:ascii="Times New Roman" w:hAnsi="Times New Roman" w:cs="Times New Roman"/>
        </w:rPr>
        <w:t xml:space="preserve"> 201-221.</w:t>
      </w:r>
    </w:p>
    <w:p w14:paraId="1A886AA7"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Łukowiak M (2015) Late Eocene siliceous sponge fauna of southern Australia: reconstruction based on loose spicules record. Zootaxa 3917 (1):1–65.</w:t>
      </w:r>
    </w:p>
    <w:p w14:paraId="7E704954"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Łukowiak M, Pisera A (2016) Bodily preserved Eocene non-lithistid demosponge fauna from southern Australia: taxonomy and affinities. Journal of Systematic Palaeontology:1-25. doi:10.1080/14772019.2016.1197329</w:t>
      </w:r>
    </w:p>
    <w:p w14:paraId="34BA125A"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lastRenderedPageBreak/>
        <w:t>Łukowiak M, Pisera A, Schlögl J (2014) Bathyal sponges from the late Early Miocene of the Vienna Basin (central Paratethys, Slovakia). Paläontol Z 88 (3):263-277. doi:10.1007/s12542-013-0197-x</w:t>
      </w:r>
    </w:p>
    <w:p w14:paraId="615EE3D4"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Łukowiak M, Pisera A, Stefanska T (2019) Uncovering the hidden diversity of Paleogene sponge fauna of the East European Platform through reassessment of the record of isolated spicules. Acta Palaeontol Pol 64 (4):871-895. </w:t>
      </w:r>
      <w:hyperlink r:id="rId8" w:history="1">
        <w:r w:rsidRPr="0057577C">
          <w:rPr>
            <w:rFonts w:ascii="Times New Roman" w:hAnsi="Times New Roman" w:cs="Times New Roman"/>
          </w:rPr>
          <w:t>doi:doi:https://doi.org/10.4202/app.00612.2019</w:t>
        </w:r>
      </w:hyperlink>
    </w:p>
    <w:p w14:paraId="105733C1"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Moczydłowska, M., and Paruch-Kulczycka, J. (1978). Analiza spikul gąbek krzemionkowych z oksfordu Wrzosowej i Zawodzia oraz kampanul Bonarki  [An analysis of siliceous sponge spicules from the Oxfordian of Wrzosowa and Zawodzie and the Campanian of Bonarka]. </w:t>
      </w:r>
      <w:r w:rsidRPr="0057577C">
        <w:rPr>
          <w:rFonts w:ascii="Times New Roman" w:hAnsi="Times New Roman" w:cs="Times New Roman"/>
          <w:i/>
          <w:iCs/>
        </w:rPr>
        <w:t>Kwartalnik Geologiczny</w:t>
      </w:r>
      <w:r w:rsidRPr="0057577C">
        <w:rPr>
          <w:rFonts w:ascii="Times New Roman" w:hAnsi="Times New Roman" w:cs="Times New Roman"/>
        </w:rPr>
        <w:t xml:space="preserve"> 22(1)</w:t>
      </w:r>
      <w:r w:rsidRPr="0057577C">
        <w:rPr>
          <w:rFonts w:ascii="Times New Roman" w:hAnsi="Times New Roman" w:cs="Times New Roman"/>
          <w:b/>
          <w:bCs/>
        </w:rPr>
        <w:t>,</w:t>
      </w:r>
      <w:r w:rsidRPr="0057577C">
        <w:rPr>
          <w:rFonts w:ascii="Times New Roman" w:hAnsi="Times New Roman" w:cs="Times New Roman"/>
        </w:rPr>
        <w:t xml:space="preserve"> 83-103, pl. I-IV.</w:t>
      </w:r>
    </w:p>
    <w:p w14:paraId="7C6930A0"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Morris, P.H., Payne, S.N.J., and Richards, D.P.J. (1999). Micropalaeontological biostratigraphy of the Magnus Sandstone Member (Kimmeridgian-Early Volgian), Magnus Field, UK North Sea: in </w:t>
      </w:r>
      <w:r w:rsidRPr="0057577C">
        <w:rPr>
          <w:rFonts w:ascii="Times New Roman" w:hAnsi="Times New Roman" w:cs="Times New Roman"/>
          <w:i/>
          <w:iCs/>
        </w:rPr>
        <w:t>Biostratigraphy in Production and Development Geology,</w:t>
      </w:r>
      <w:r w:rsidRPr="0057577C">
        <w:rPr>
          <w:rFonts w:ascii="Times New Roman" w:hAnsi="Times New Roman" w:cs="Times New Roman"/>
        </w:rPr>
        <w:t xml:space="preserve"> eds. R.W. Jones &amp; M.D. Simmons. Geological Society, London, Special Publications, 55-73.</w:t>
      </w:r>
    </w:p>
    <w:p w14:paraId="6A7B6F32"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lang w:val="sv-SE"/>
        </w:rPr>
        <w:t xml:space="preserve">Mostler, H. (1990). Mikroskleren von Demospongien (Porifera) aus dem basalen Jura der Nördlichen Kalkalpen. </w:t>
      </w:r>
      <w:r w:rsidRPr="0057577C">
        <w:rPr>
          <w:rFonts w:ascii="Times New Roman" w:hAnsi="Times New Roman" w:cs="Times New Roman"/>
          <w:i/>
          <w:iCs/>
        </w:rPr>
        <w:t>Geologisch-Paläeontologische Mitteilungen Innsbruck</w:t>
      </w:r>
      <w:r w:rsidRPr="0057577C">
        <w:rPr>
          <w:rFonts w:ascii="Times New Roman" w:hAnsi="Times New Roman" w:cs="Times New Roman"/>
        </w:rPr>
        <w:t xml:space="preserve"> 17</w:t>
      </w:r>
      <w:r w:rsidRPr="0057577C">
        <w:rPr>
          <w:rFonts w:ascii="Times New Roman" w:hAnsi="Times New Roman" w:cs="Times New Roman"/>
          <w:b/>
          <w:bCs/>
        </w:rPr>
        <w:t>,</w:t>
      </w:r>
      <w:r w:rsidRPr="0057577C">
        <w:rPr>
          <w:rFonts w:ascii="Times New Roman" w:hAnsi="Times New Roman" w:cs="Times New Roman"/>
        </w:rPr>
        <w:t xml:space="preserve"> 119-142.</w:t>
      </w:r>
    </w:p>
    <w:p w14:paraId="1C65C1C9" w14:textId="77777777" w:rsidR="00C847EF" w:rsidRPr="0099128B" w:rsidRDefault="00C847EF" w:rsidP="00C847EF">
      <w:pPr>
        <w:ind w:left="426" w:hanging="426"/>
        <w:rPr>
          <w:rFonts w:ascii="Times New Roman" w:hAnsi="Times New Roman" w:cs="Times New Roman"/>
        </w:rPr>
      </w:pPr>
      <w:r w:rsidRPr="0057577C">
        <w:rPr>
          <w:rFonts w:ascii="Times New Roman" w:hAnsi="Times New Roman" w:cs="Times New Roman"/>
        </w:rPr>
        <w:t>Pastiels A (1948) Contribution à l'étude des microfossiles de l'Éocène belge. Memoirs of the Royal Belgian Museum of Natural Sciences 109:1-</w:t>
      </w:r>
      <w:r w:rsidRPr="0099128B">
        <w:rPr>
          <w:rFonts w:ascii="Times New Roman" w:hAnsi="Times New Roman" w:cs="Times New Roman"/>
        </w:rPr>
        <w:t>77</w:t>
      </w:r>
    </w:p>
    <w:p w14:paraId="06C7EFB9" w14:textId="77777777" w:rsidR="00C847EF" w:rsidRPr="0099128B" w:rsidRDefault="00C847EF" w:rsidP="00C847EF">
      <w:pPr>
        <w:ind w:left="426" w:hanging="426"/>
        <w:rPr>
          <w:rFonts w:ascii="Times New Roman" w:hAnsi="Times New Roman" w:cs="Times New Roman"/>
        </w:rPr>
      </w:pPr>
      <w:r w:rsidRPr="0099128B">
        <w:rPr>
          <w:rFonts w:ascii="Times New Roman" w:hAnsi="Times New Roman" w:cs="Times New Roman"/>
        </w:rPr>
        <w:t xml:space="preserve">Pisera, A. (1997). Upper Jurassic Siliceous Sponges from the Swabian Alb: Taxonomy and Paleoecology. </w:t>
      </w:r>
      <w:r w:rsidRPr="0099128B">
        <w:rPr>
          <w:rFonts w:ascii="Times New Roman" w:hAnsi="Times New Roman" w:cs="Times New Roman"/>
          <w:i/>
          <w:iCs/>
        </w:rPr>
        <w:t>Palaeontologia Polonica</w:t>
      </w:r>
      <w:r w:rsidRPr="0099128B">
        <w:rPr>
          <w:rFonts w:ascii="Times New Roman" w:hAnsi="Times New Roman" w:cs="Times New Roman"/>
        </w:rPr>
        <w:t xml:space="preserve"> 57</w:t>
      </w:r>
      <w:r w:rsidRPr="0099128B">
        <w:rPr>
          <w:rFonts w:ascii="Times New Roman" w:hAnsi="Times New Roman" w:cs="Times New Roman"/>
          <w:b/>
          <w:bCs/>
        </w:rPr>
        <w:t>,</w:t>
      </w:r>
      <w:r w:rsidRPr="0099128B">
        <w:rPr>
          <w:rFonts w:ascii="Times New Roman" w:hAnsi="Times New Roman" w:cs="Times New Roman"/>
        </w:rPr>
        <w:t xml:space="preserve"> 3-216.</w:t>
      </w:r>
    </w:p>
    <w:p w14:paraId="475D0358" w14:textId="77777777" w:rsidR="00DC6438" w:rsidRPr="0057577C" w:rsidRDefault="00DC6438" w:rsidP="00DC6438">
      <w:pPr>
        <w:ind w:left="426" w:hanging="426"/>
        <w:rPr>
          <w:rFonts w:ascii="Times New Roman" w:hAnsi="Times New Roman" w:cs="Times New Roman"/>
        </w:rPr>
      </w:pPr>
      <w:r w:rsidRPr="0057577C">
        <w:rPr>
          <w:rFonts w:ascii="Times New Roman" w:hAnsi="Times New Roman" w:cs="Times New Roman"/>
        </w:rPr>
        <w:t>Pisera A, Hladilova S (2003) Siliceous sponge spicules from Karpatian of the Carpathian Foredeep in Moravia. In: Brzobohaty R, Cicha I, Kovac M, Rogl F (eds) The Karpatian. A lower Miocene stage of the Central Paratethys. Masaryk University, pp 189-191.</w:t>
      </w:r>
    </w:p>
    <w:p w14:paraId="56562634" w14:textId="77777777" w:rsidR="00DC6438" w:rsidRPr="0057577C" w:rsidRDefault="00DC6438" w:rsidP="00DC6438">
      <w:pPr>
        <w:ind w:left="426" w:hanging="426"/>
        <w:rPr>
          <w:rFonts w:ascii="Times New Roman" w:hAnsi="Times New Roman" w:cs="Times New Roman"/>
        </w:rPr>
      </w:pPr>
      <w:r w:rsidRPr="0057577C">
        <w:rPr>
          <w:rFonts w:ascii="Times New Roman" w:hAnsi="Times New Roman" w:cs="Times New Roman"/>
        </w:rPr>
        <w:t>Pisera A, Cachao M, Da Silva CM (2006) Siliceous sponge spicules from the Miocene Mem Moniz marls (Portugal) and their environmental significance. Rivista Italiana Di Paleontologia E Stratigrafia 112 (2):287-299.</w:t>
      </w:r>
    </w:p>
    <w:p w14:paraId="42046D8F" w14:textId="77777777" w:rsidR="00DC6438" w:rsidRDefault="00DC6438" w:rsidP="00DC6438">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 xml:space="preserve">Rigby JK, Smith CC (1992) Microscleres of a Paleocene </w:t>
      </w:r>
      <w:r w:rsidRPr="0057577C">
        <w:rPr>
          <w:rFonts w:ascii="Times New Roman" w:hAnsi="Times New Roman" w:cs="Times New Roman"/>
          <w:i/>
          <w:iCs/>
        </w:rPr>
        <w:t>Geodia</w:t>
      </w:r>
      <w:r w:rsidRPr="0057577C">
        <w:rPr>
          <w:rFonts w:ascii="Times New Roman" w:hAnsi="Times New Roman" w:cs="Times New Roman"/>
        </w:rPr>
        <w:t xml:space="preserve"> from Western Alabama. J Paleontol 66 (3):406-413.</w:t>
      </w:r>
    </w:p>
    <w:p w14:paraId="3C480041" w14:textId="77777777" w:rsidR="00DC6438" w:rsidRPr="0099128B" w:rsidRDefault="00DC6438" w:rsidP="00DC6438">
      <w:pPr>
        <w:widowControl w:val="0"/>
        <w:autoSpaceDE w:val="0"/>
        <w:autoSpaceDN w:val="0"/>
        <w:adjustRightInd w:val="0"/>
        <w:ind w:left="720" w:hanging="720"/>
        <w:rPr>
          <w:rFonts w:ascii="Times New Roman" w:eastAsiaTheme="minorHAnsi" w:hAnsi="Times New Roman" w:cs="Times New Roman"/>
        </w:rPr>
      </w:pPr>
      <w:r w:rsidRPr="0099128B">
        <w:rPr>
          <w:rFonts w:ascii="Times New Roman" w:eastAsiaTheme="minorHAnsi" w:hAnsi="Times New Roman" w:cs="Times New Roman"/>
        </w:rPr>
        <w:t xml:space="preserve">Reif, W.-E. (1967). Schwammspicula aus dem weissen Jura zeta von Nattheim (Schwäbische Alb). </w:t>
      </w:r>
      <w:r w:rsidRPr="0099128B">
        <w:rPr>
          <w:rFonts w:ascii="Times New Roman" w:eastAsiaTheme="minorHAnsi" w:hAnsi="Times New Roman" w:cs="Times New Roman"/>
          <w:i/>
          <w:iCs/>
        </w:rPr>
        <w:t>Palaeontographica Abteilung A</w:t>
      </w:r>
      <w:r w:rsidRPr="0099128B">
        <w:rPr>
          <w:rFonts w:ascii="Times New Roman" w:eastAsiaTheme="minorHAnsi" w:hAnsi="Times New Roman" w:cs="Times New Roman"/>
        </w:rPr>
        <w:t xml:space="preserve"> 127</w:t>
      </w:r>
      <w:r w:rsidRPr="0099128B">
        <w:rPr>
          <w:rFonts w:ascii="Times New Roman" w:eastAsiaTheme="minorHAnsi" w:hAnsi="Times New Roman" w:cs="Times New Roman"/>
          <w:b/>
          <w:bCs/>
        </w:rPr>
        <w:t>,</w:t>
      </w:r>
      <w:r w:rsidRPr="0099128B">
        <w:rPr>
          <w:rFonts w:ascii="Times New Roman" w:eastAsiaTheme="minorHAnsi" w:hAnsi="Times New Roman" w:cs="Times New Roman"/>
        </w:rPr>
        <w:t xml:space="preserve"> 85-102.</w:t>
      </w:r>
    </w:p>
    <w:p w14:paraId="1C4FCBBE" w14:textId="49DA8816" w:rsidR="00DC6438" w:rsidRDefault="00DC6438" w:rsidP="00DC6438">
      <w:pPr>
        <w:ind w:left="426" w:hanging="426"/>
        <w:rPr>
          <w:rFonts w:ascii="Times New Roman" w:hAnsi="Times New Roman" w:cs="Times New Roman"/>
        </w:rPr>
      </w:pPr>
      <w:r w:rsidRPr="0057577C">
        <w:rPr>
          <w:rFonts w:ascii="Times New Roman" w:hAnsi="Times New Roman" w:cs="Times New Roman"/>
        </w:rPr>
        <w:t xml:space="preserve">Reitner, J., and Mehl, D. (1995). Early Paleozoic diversification of sponges: new data and evidences. </w:t>
      </w:r>
      <w:r w:rsidRPr="0057577C">
        <w:rPr>
          <w:rFonts w:ascii="Times New Roman" w:hAnsi="Times New Roman" w:cs="Times New Roman"/>
          <w:i/>
          <w:iCs/>
        </w:rPr>
        <w:t>Geologisch-Paläontologische Mitteilungen Innsbruck</w:t>
      </w:r>
      <w:r w:rsidRPr="0057577C">
        <w:rPr>
          <w:rFonts w:ascii="Times New Roman" w:hAnsi="Times New Roman" w:cs="Times New Roman"/>
        </w:rPr>
        <w:t xml:space="preserve"> 20</w:t>
      </w:r>
      <w:r w:rsidRPr="0057577C">
        <w:rPr>
          <w:rFonts w:ascii="Times New Roman" w:hAnsi="Times New Roman" w:cs="Times New Roman"/>
          <w:b/>
          <w:bCs/>
        </w:rPr>
        <w:t>,</w:t>
      </w:r>
      <w:r w:rsidRPr="0057577C">
        <w:rPr>
          <w:rFonts w:ascii="Times New Roman" w:hAnsi="Times New Roman" w:cs="Times New Roman"/>
        </w:rPr>
        <w:t xml:space="preserve"> 335-347.</w:t>
      </w:r>
    </w:p>
    <w:p w14:paraId="22D51B69" w14:textId="0524F289" w:rsidR="00DC6438" w:rsidRPr="0057577C" w:rsidRDefault="00DC6438" w:rsidP="00DC6438">
      <w:pPr>
        <w:ind w:left="426" w:hanging="426"/>
        <w:rPr>
          <w:rFonts w:ascii="Times New Roman" w:hAnsi="Times New Roman" w:cs="Times New Roman"/>
        </w:rPr>
      </w:pPr>
      <w:r w:rsidRPr="0057577C">
        <w:rPr>
          <w:rFonts w:ascii="Times New Roman" w:hAnsi="Times New Roman" w:cs="Times New Roman"/>
        </w:rPr>
        <w:t>Rich CC (1958) Occurrence of sterrasters of the Geodiidae (Demospongea, Choristida) in late Cenozoic strata of western Wellington Province, New Zealand. N Z J Geol Geophys 1 (4):641-646. doi:10.1080/00288306.1958.10423172</w:t>
      </w:r>
    </w:p>
    <w:p w14:paraId="3EEBEA88" w14:textId="77777777" w:rsidR="00DC6438" w:rsidRPr="003100A0" w:rsidRDefault="00DC6438" w:rsidP="00DC6438">
      <w:pPr>
        <w:autoSpaceDE w:val="0"/>
        <w:autoSpaceDN w:val="0"/>
        <w:adjustRightInd w:val="0"/>
        <w:ind w:left="720" w:hanging="720"/>
        <w:rPr>
          <w:rFonts w:ascii="Times New Roman" w:hAnsi="Times New Roman" w:cs="Times New Roman"/>
        </w:rPr>
      </w:pPr>
      <w:r w:rsidRPr="003100A0">
        <w:rPr>
          <w:rFonts w:ascii="Times New Roman" w:eastAsiaTheme="minorHAnsi" w:hAnsi="Times New Roman" w:cs="Times New Roman"/>
        </w:rPr>
        <w:t>Říha</w:t>
      </w:r>
      <w:r w:rsidRPr="003100A0">
        <w:rPr>
          <w:rFonts w:ascii="Times New Roman" w:hAnsi="Times New Roman" w:cs="Times New Roman"/>
        </w:rPr>
        <w:t xml:space="preserve"> J (1982) Jehlice hub karpatu a badenu (tercier-miocen) karpatské předhlubně na Moravě. Čas Morav muz, Vědy přír 67:31-40.</w:t>
      </w:r>
    </w:p>
    <w:p w14:paraId="46946E6C" w14:textId="0A74F344" w:rsidR="00DC6438" w:rsidRPr="00DC6438" w:rsidRDefault="00DC6438" w:rsidP="00DC6438">
      <w:pPr>
        <w:autoSpaceDE w:val="0"/>
        <w:autoSpaceDN w:val="0"/>
        <w:adjustRightInd w:val="0"/>
        <w:ind w:left="720" w:hanging="720"/>
        <w:rPr>
          <w:rFonts w:ascii="Times New Roman" w:hAnsi="Times New Roman" w:cs="Times New Roman"/>
        </w:rPr>
      </w:pPr>
      <w:r w:rsidRPr="003100A0">
        <w:rPr>
          <w:rFonts w:ascii="Times New Roman" w:eastAsiaTheme="minorHAnsi" w:hAnsi="Times New Roman" w:cs="Times New Roman"/>
        </w:rPr>
        <w:t>Říha</w:t>
      </w:r>
      <w:r w:rsidRPr="003100A0">
        <w:rPr>
          <w:rFonts w:ascii="Times New Roman" w:hAnsi="Times New Roman" w:cs="Times New Roman"/>
        </w:rPr>
        <w:t xml:space="preserve"> J (1987) Problematicky</w:t>
      </w:r>
      <w:r w:rsidRPr="0057577C">
        <w:rPr>
          <w:rFonts w:ascii="Times New Roman" w:hAnsi="Times New Roman" w:cs="Times New Roman"/>
        </w:rPr>
        <w:t xml:space="preserve"> tvar jehlic hub Sterraster (Rhax) v Miocenu CSSR. Čas Morav muz, Vědy přír 72 (1-2):75-80.</w:t>
      </w:r>
    </w:p>
    <w:p w14:paraId="0EC211B1"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Sollas WJ (1880) On the flint nodules of the Trimmingham chalk. Ann Mag Nat Hist 6, 5th series (number 35):384-395, 437-461, plates XIX-XX. doi:10.1080/00222938009458956</w:t>
      </w:r>
    </w:p>
    <w:p w14:paraId="462D747D"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lang w:val="sv-SE"/>
        </w:rPr>
        <w:t xml:space="preserve">Schrammen A (1924) Die Kieselspongien der oberen Kreide von Nordwestdeutschland. III. und letzter Teil. </w:t>
      </w:r>
      <w:r w:rsidRPr="0057577C">
        <w:rPr>
          <w:rFonts w:ascii="Times New Roman" w:hAnsi="Times New Roman" w:cs="Times New Roman"/>
        </w:rPr>
        <w:t>Monographien zur Geologie und Paläontologie 1 (2):1-159, I-XVII</w:t>
      </w:r>
    </w:p>
    <w:p w14:paraId="58DABA4C"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t xml:space="preserve">Trammer, J. (1982). Lower to Middle Oxfordian sponges of the Polish Jura. </w:t>
      </w:r>
      <w:r w:rsidRPr="0057577C">
        <w:rPr>
          <w:rFonts w:ascii="Times New Roman" w:hAnsi="Times New Roman" w:cs="Times New Roman"/>
          <w:i/>
          <w:iCs/>
        </w:rPr>
        <w:t>Acta Geologica Polonica</w:t>
      </w:r>
      <w:r w:rsidRPr="0057577C">
        <w:rPr>
          <w:rFonts w:ascii="Times New Roman" w:hAnsi="Times New Roman" w:cs="Times New Roman"/>
        </w:rPr>
        <w:t xml:space="preserve"> 32(1-2)</w:t>
      </w:r>
      <w:r w:rsidRPr="0057577C">
        <w:rPr>
          <w:rFonts w:ascii="Times New Roman" w:hAnsi="Times New Roman" w:cs="Times New Roman"/>
          <w:b/>
          <w:bCs/>
        </w:rPr>
        <w:t>,</w:t>
      </w:r>
      <w:r w:rsidRPr="0057577C">
        <w:rPr>
          <w:rFonts w:ascii="Times New Roman" w:hAnsi="Times New Roman" w:cs="Times New Roman"/>
        </w:rPr>
        <w:t xml:space="preserve"> 1-40.</w:t>
      </w:r>
    </w:p>
    <w:p w14:paraId="5A29DC1C" w14:textId="77777777" w:rsidR="00C847EF" w:rsidRPr="0057577C" w:rsidRDefault="00C847EF" w:rsidP="00C847EF">
      <w:pPr>
        <w:ind w:left="426" w:hanging="426"/>
        <w:rPr>
          <w:rFonts w:ascii="Times New Roman" w:hAnsi="Times New Roman" w:cs="Times New Roman"/>
        </w:rPr>
      </w:pPr>
      <w:r w:rsidRPr="0057577C">
        <w:rPr>
          <w:rFonts w:ascii="Times New Roman" w:hAnsi="Times New Roman" w:cs="Times New Roman"/>
        </w:rPr>
        <w:lastRenderedPageBreak/>
        <w:t xml:space="preserve">Trejo, M. (1967). La esponja fosil </w:t>
      </w:r>
      <w:r w:rsidRPr="0057577C">
        <w:rPr>
          <w:rFonts w:ascii="Times New Roman" w:hAnsi="Times New Roman" w:cs="Times New Roman"/>
          <w:i/>
          <w:iCs/>
        </w:rPr>
        <w:t>Rhaxella sorbyana</w:t>
      </w:r>
      <w:r w:rsidRPr="0057577C">
        <w:rPr>
          <w:rFonts w:ascii="Times New Roman" w:hAnsi="Times New Roman" w:cs="Times New Roman"/>
        </w:rPr>
        <w:t xml:space="preserve"> (Blake) y su significacion estratigraphica. </w:t>
      </w:r>
      <w:r w:rsidRPr="0057577C">
        <w:rPr>
          <w:rFonts w:ascii="Times New Roman" w:hAnsi="Times New Roman" w:cs="Times New Roman"/>
          <w:i/>
          <w:iCs/>
        </w:rPr>
        <w:t>Boletín de la Asociación Mexicana de Geólogos Petroleros</w:t>
      </w:r>
      <w:r w:rsidRPr="0057577C">
        <w:rPr>
          <w:rFonts w:ascii="Times New Roman" w:hAnsi="Times New Roman" w:cs="Times New Roman"/>
          <w:b/>
          <w:bCs/>
        </w:rPr>
        <w:t>,</w:t>
      </w:r>
      <w:r w:rsidRPr="0057577C">
        <w:rPr>
          <w:rFonts w:ascii="Times New Roman" w:hAnsi="Times New Roman" w:cs="Times New Roman"/>
        </w:rPr>
        <w:t xml:space="preserve"> 33-38.</w:t>
      </w:r>
    </w:p>
    <w:p w14:paraId="12EE0A99"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Ungureanu, D., Ahmad, F., and Farouk, S. (2018). A Callovian (Middle Jurassic) poriferan fauna from northwestern Jordan: taxonomy, palaeoecology and palaeobiogeography. </w:t>
      </w:r>
      <w:r w:rsidRPr="0057577C">
        <w:rPr>
          <w:rFonts w:ascii="Times New Roman" w:hAnsi="Times New Roman" w:cs="Times New Roman"/>
          <w:i/>
          <w:iCs/>
        </w:rPr>
        <w:t>Historical Biology</w:t>
      </w:r>
      <w:r w:rsidRPr="0057577C">
        <w:rPr>
          <w:rFonts w:ascii="Times New Roman" w:hAnsi="Times New Roman" w:cs="Times New Roman"/>
        </w:rPr>
        <w:t xml:space="preserve"> 30(5)</w:t>
      </w:r>
      <w:r w:rsidRPr="0057577C">
        <w:rPr>
          <w:rFonts w:ascii="Times New Roman" w:hAnsi="Times New Roman" w:cs="Times New Roman"/>
          <w:b/>
          <w:bCs/>
        </w:rPr>
        <w:t>,</w:t>
      </w:r>
      <w:r w:rsidRPr="0057577C">
        <w:rPr>
          <w:rFonts w:ascii="Times New Roman" w:hAnsi="Times New Roman" w:cs="Times New Roman"/>
        </w:rPr>
        <w:t xml:space="preserve"> 577-592. doi:10.1080/08912963.2017.1304935.</w:t>
      </w:r>
    </w:p>
    <w:p w14:paraId="51193CB0"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Vishnevskaya VS, Dubinina EO, Mokhov AV (2009) Phenomenal structure of some spicule elements of sponge, radiolarians and nanotechnologies (in Russian). Collection of Scientific Works of the Institute of Geological Sciences of the NAS of Ukraine 2:78-80. doi:10.30836/igs.2522-9753.2009.147924</w:t>
      </w:r>
    </w:p>
    <w:p w14:paraId="503A131D"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 xml:space="preserve">Weaver CE, Beck KC (1977) Miocene of the S.E. United States: A model for chemical sedimentation in a peri-marine environment. Sediment Geol 17 (1):IX-234. </w:t>
      </w:r>
      <w:hyperlink r:id="rId9" w:history="1">
        <w:r w:rsidRPr="0057577C">
          <w:rPr>
            <w:rFonts w:ascii="Times New Roman" w:hAnsi="Times New Roman" w:cs="Times New Roman"/>
          </w:rPr>
          <w:t>doi:https://doi.org/10.1016/0037-0738(77)90062-8</w:t>
        </w:r>
      </w:hyperlink>
    </w:p>
    <w:p w14:paraId="5EFC1DF1" w14:textId="77777777" w:rsidR="00C847EF" w:rsidRPr="0057577C" w:rsidRDefault="00C847EF" w:rsidP="00C847EF">
      <w:pPr>
        <w:autoSpaceDE w:val="0"/>
        <w:autoSpaceDN w:val="0"/>
        <w:adjustRightInd w:val="0"/>
        <w:ind w:left="720" w:hanging="720"/>
        <w:rPr>
          <w:rFonts w:ascii="Times New Roman" w:hAnsi="Times New Roman" w:cs="Times New Roman"/>
        </w:rPr>
      </w:pPr>
      <w:r w:rsidRPr="0057577C">
        <w:rPr>
          <w:rFonts w:ascii="Times New Roman" w:hAnsi="Times New Roman" w:cs="Times New Roman"/>
        </w:rPr>
        <w:t>Wiedenmayer F (1994) Contributions to the knowledge of post-Palaeozoic neritic and archibenthal sponges (Porifera). The stratigraphic record, ecology, and global distribution of intermediate and higher taxa. Schweizerische Paläontologische Abhandlungen 116:1-147</w:t>
      </w:r>
    </w:p>
    <w:p w14:paraId="0915A1A9" w14:textId="77777777" w:rsidR="00C847EF" w:rsidRPr="0057577C" w:rsidRDefault="00C847EF" w:rsidP="00C847EF">
      <w:pPr>
        <w:autoSpaceDE w:val="0"/>
        <w:autoSpaceDN w:val="0"/>
        <w:adjustRightInd w:val="0"/>
        <w:ind w:left="426" w:hanging="426"/>
        <w:rPr>
          <w:rFonts w:ascii="Times New Roman" w:hAnsi="Times New Roman" w:cs="Times New Roman"/>
        </w:rPr>
      </w:pPr>
      <w:r w:rsidRPr="0057577C">
        <w:rPr>
          <w:rFonts w:ascii="Times New Roman" w:hAnsi="Times New Roman" w:cs="Times New Roman"/>
        </w:rPr>
        <w:t>Zittel KA (1876) Ueber Coeloptychium. Ein Beitrag zur Kenntniss der Organisation fossiler Spongien. Abhandlungen der k bayr Akad der Wissenschaften II Bd 12</w:t>
      </w:r>
    </w:p>
    <w:p w14:paraId="01935357" w14:textId="576444E1" w:rsidR="00C847EF" w:rsidRPr="0057577C" w:rsidRDefault="00C847EF">
      <w:pPr>
        <w:rPr>
          <w:rFonts w:ascii="Times New Roman" w:hAnsi="Times New Roman" w:cs="Times New Roman"/>
          <w:lang w:val="en-GB"/>
        </w:rPr>
      </w:pPr>
    </w:p>
    <w:sectPr w:rsidR="00C847EF" w:rsidRPr="0057577C" w:rsidSect="00931888">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7B5C"/>
    <w:multiLevelType w:val="hybridMultilevel"/>
    <w:tmpl w:val="9F7A7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154B3"/>
    <w:multiLevelType w:val="hybridMultilevel"/>
    <w:tmpl w:val="36525B3E"/>
    <w:lvl w:ilvl="0" w:tplc="3A808EF0">
      <w:start w:val="130"/>
      <w:numFmt w:val="bullet"/>
      <w:lvlText w:val="-"/>
      <w:lvlJc w:val="left"/>
      <w:pPr>
        <w:ind w:left="420" w:hanging="360"/>
      </w:pPr>
      <w:rPr>
        <w:rFonts w:ascii="Arial" w:eastAsia="Times New Roman" w:hAnsi="Arial" w:cs="Arial"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pfs0d6tzzeie2at7xs0249zted9s22ds5&quot;&gt;Astrophorida&lt;record-ids&gt;&lt;item&gt;3904&lt;/item&gt;&lt;/record-ids&gt;&lt;/item&gt;&lt;/Libraries&gt;"/>
  </w:docVars>
  <w:rsids>
    <w:rsidRoot w:val="00931888"/>
    <w:rsid w:val="00010243"/>
    <w:rsid w:val="00011D91"/>
    <w:rsid w:val="00016914"/>
    <w:rsid w:val="00026025"/>
    <w:rsid w:val="00032E53"/>
    <w:rsid w:val="00055210"/>
    <w:rsid w:val="00060E02"/>
    <w:rsid w:val="000D23F9"/>
    <w:rsid w:val="000E5189"/>
    <w:rsid w:val="00122899"/>
    <w:rsid w:val="00140069"/>
    <w:rsid w:val="00142BFE"/>
    <w:rsid w:val="001771CA"/>
    <w:rsid w:val="00180440"/>
    <w:rsid w:val="001A7B09"/>
    <w:rsid w:val="001D0424"/>
    <w:rsid w:val="0020158F"/>
    <w:rsid w:val="00213D01"/>
    <w:rsid w:val="002360CA"/>
    <w:rsid w:val="002417AA"/>
    <w:rsid w:val="002504F2"/>
    <w:rsid w:val="0025790C"/>
    <w:rsid w:val="0029679F"/>
    <w:rsid w:val="002974F0"/>
    <w:rsid w:val="002B3E81"/>
    <w:rsid w:val="002C0461"/>
    <w:rsid w:val="002C07CA"/>
    <w:rsid w:val="002C3586"/>
    <w:rsid w:val="002F59FA"/>
    <w:rsid w:val="003100A0"/>
    <w:rsid w:val="00317AEF"/>
    <w:rsid w:val="00323865"/>
    <w:rsid w:val="003431AC"/>
    <w:rsid w:val="0035732C"/>
    <w:rsid w:val="0038396C"/>
    <w:rsid w:val="00383FA3"/>
    <w:rsid w:val="0039538D"/>
    <w:rsid w:val="003B12E0"/>
    <w:rsid w:val="003B3C12"/>
    <w:rsid w:val="003D0743"/>
    <w:rsid w:val="0040186B"/>
    <w:rsid w:val="004168C3"/>
    <w:rsid w:val="00420ACE"/>
    <w:rsid w:val="00421DCE"/>
    <w:rsid w:val="00422087"/>
    <w:rsid w:val="00431734"/>
    <w:rsid w:val="00432E39"/>
    <w:rsid w:val="004409C7"/>
    <w:rsid w:val="00440A56"/>
    <w:rsid w:val="00457D5E"/>
    <w:rsid w:val="00490F40"/>
    <w:rsid w:val="004B5FF0"/>
    <w:rsid w:val="004B7297"/>
    <w:rsid w:val="004F364D"/>
    <w:rsid w:val="00510CB8"/>
    <w:rsid w:val="005279F1"/>
    <w:rsid w:val="00541CFD"/>
    <w:rsid w:val="00565489"/>
    <w:rsid w:val="0057577C"/>
    <w:rsid w:val="00585A80"/>
    <w:rsid w:val="00595F6C"/>
    <w:rsid w:val="0059700B"/>
    <w:rsid w:val="005B7B6B"/>
    <w:rsid w:val="005E1C53"/>
    <w:rsid w:val="005F5379"/>
    <w:rsid w:val="00601DE1"/>
    <w:rsid w:val="006060C7"/>
    <w:rsid w:val="0063193C"/>
    <w:rsid w:val="006418CC"/>
    <w:rsid w:val="006635CE"/>
    <w:rsid w:val="006A1360"/>
    <w:rsid w:val="006A1959"/>
    <w:rsid w:val="00704CD8"/>
    <w:rsid w:val="0072406A"/>
    <w:rsid w:val="00733F17"/>
    <w:rsid w:val="0075002F"/>
    <w:rsid w:val="00770EC7"/>
    <w:rsid w:val="00785A6B"/>
    <w:rsid w:val="007A290A"/>
    <w:rsid w:val="007A3FFF"/>
    <w:rsid w:val="007B563E"/>
    <w:rsid w:val="007D78CB"/>
    <w:rsid w:val="007E27DB"/>
    <w:rsid w:val="00810C5B"/>
    <w:rsid w:val="00822710"/>
    <w:rsid w:val="008513A0"/>
    <w:rsid w:val="00857DF2"/>
    <w:rsid w:val="00896224"/>
    <w:rsid w:val="008A7B27"/>
    <w:rsid w:val="008B126D"/>
    <w:rsid w:val="008C787E"/>
    <w:rsid w:val="008D1A45"/>
    <w:rsid w:val="008D1F9E"/>
    <w:rsid w:val="008D4C44"/>
    <w:rsid w:val="008D64BE"/>
    <w:rsid w:val="008E2DE8"/>
    <w:rsid w:val="008E754D"/>
    <w:rsid w:val="00924828"/>
    <w:rsid w:val="00931888"/>
    <w:rsid w:val="00934AD5"/>
    <w:rsid w:val="00941952"/>
    <w:rsid w:val="00950E47"/>
    <w:rsid w:val="00957F17"/>
    <w:rsid w:val="00962C35"/>
    <w:rsid w:val="009675AA"/>
    <w:rsid w:val="009809E1"/>
    <w:rsid w:val="0099128B"/>
    <w:rsid w:val="00993C57"/>
    <w:rsid w:val="009B4BC7"/>
    <w:rsid w:val="009C041F"/>
    <w:rsid w:val="009C2AC6"/>
    <w:rsid w:val="009F7AA4"/>
    <w:rsid w:val="00A105FC"/>
    <w:rsid w:val="00A41BC4"/>
    <w:rsid w:val="00A4790C"/>
    <w:rsid w:val="00A545DD"/>
    <w:rsid w:val="00A56008"/>
    <w:rsid w:val="00A6576A"/>
    <w:rsid w:val="00A71228"/>
    <w:rsid w:val="00A731D9"/>
    <w:rsid w:val="00A76D59"/>
    <w:rsid w:val="00A818FA"/>
    <w:rsid w:val="00AD340B"/>
    <w:rsid w:val="00B04B63"/>
    <w:rsid w:val="00B06DEE"/>
    <w:rsid w:val="00B22433"/>
    <w:rsid w:val="00B23366"/>
    <w:rsid w:val="00B423EF"/>
    <w:rsid w:val="00B45991"/>
    <w:rsid w:val="00B80F4E"/>
    <w:rsid w:val="00BB4AFD"/>
    <w:rsid w:val="00BB4EAE"/>
    <w:rsid w:val="00BC5A75"/>
    <w:rsid w:val="00BF5F92"/>
    <w:rsid w:val="00C047F3"/>
    <w:rsid w:val="00C23118"/>
    <w:rsid w:val="00C30EE4"/>
    <w:rsid w:val="00C42228"/>
    <w:rsid w:val="00C51F4E"/>
    <w:rsid w:val="00C53363"/>
    <w:rsid w:val="00C61E13"/>
    <w:rsid w:val="00C81C21"/>
    <w:rsid w:val="00C847EF"/>
    <w:rsid w:val="00C953DA"/>
    <w:rsid w:val="00CA5702"/>
    <w:rsid w:val="00CD4F5D"/>
    <w:rsid w:val="00CD7A24"/>
    <w:rsid w:val="00CE5AA3"/>
    <w:rsid w:val="00CE6B74"/>
    <w:rsid w:val="00CF60FF"/>
    <w:rsid w:val="00D03BAA"/>
    <w:rsid w:val="00D23EA2"/>
    <w:rsid w:val="00D35B81"/>
    <w:rsid w:val="00D54E2D"/>
    <w:rsid w:val="00D636F7"/>
    <w:rsid w:val="00D667AD"/>
    <w:rsid w:val="00D81EC0"/>
    <w:rsid w:val="00D86893"/>
    <w:rsid w:val="00D91C05"/>
    <w:rsid w:val="00DB053A"/>
    <w:rsid w:val="00DC0145"/>
    <w:rsid w:val="00DC6438"/>
    <w:rsid w:val="00DD055C"/>
    <w:rsid w:val="00E10F51"/>
    <w:rsid w:val="00E3036C"/>
    <w:rsid w:val="00E60E49"/>
    <w:rsid w:val="00E673D5"/>
    <w:rsid w:val="00EC6978"/>
    <w:rsid w:val="00EE4950"/>
    <w:rsid w:val="00F029EF"/>
    <w:rsid w:val="00F12008"/>
    <w:rsid w:val="00F331C7"/>
    <w:rsid w:val="00F33D37"/>
    <w:rsid w:val="00F80AA1"/>
    <w:rsid w:val="00FE1558"/>
    <w:rsid w:val="00FE5E91"/>
    <w:rsid w:val="00FF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AB8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88"/>
    <w:pPr>
      <w:tabs>
        <w:tab w:val="center" w:pos="4680"/>
        <w:tab w:val="right" w:pos="9360"/>
      </w:tabs>
    </w:pPr>
  </w:style>
  <w:style w:type="character" w:customStyle="1" w:styleId="HeaderChar">
    <w:name w:val="Header Char"/>
    <w:basedOn w:val="DefaultParagraphFont"/>
    <w:link w:val="Header"/>
    <w:uiPriority w:val="99"/>
    <w:rsid w:val="00931888"/>
    <w:rPr>
      <w:rFonts w:eastAsiaTheme="minorEastAsia"/>
    </w:rPr>
  </w:style>
  <w:style w:type="table" w:styleId="TableGrid">
    <w:name w:val="Table Grid"/>
    <w:basedOn w:val="TableNormal"/>
    <w:uiPriority w:val="59"/>
    <w:rsid w:val="0093188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888"/>
    <w:pPr>
      <w:spacing w:before="100" w:beforeAutospacing="1" w:after="100" w:afterAutospacing="1"/>
    </w:pPr>
    <w:rPr>
      <w:rFonts w:ascii="Times New Roman" w:eastAsia="Times New Roman" w:hAnsi="Times New Roman" w:cs="Times New Roman"/>
      <w:lang w:val="en-GB"/>
    </w:rPr>
  </w:style>
  <w:style w:type="character" w:customStyle="1" w:styleId="st">
    <w:name w:val="st"/>
    <w:basedOn w:val="DefaultParagraphFont"/>
    <w:rsid w:val="00931888"/>
  </w:style>
  <w:style w:type="paragraph" w:styleId="ListParagraph">
    <w:name w:val="List Paragraph"/>
    <w:basedOn w:val="Normal"/>
    <w:uiPriority w:val="34"/>
    <w:qFormat/>
    <w:rsid w:val="00931888"/>
    <w:pPr>
      <w:ind w:left="720"/>
      <w:contextualSpacing/>
    </w:pPr>
  </w:style>
  <w:style w:type="paragraph" w:styleId="BalloonText">
    <w:name w:val="Balloon Text"/>
    <w:basedOn w:val="Normal"/>
    <w:link w:val="BalloonTextChar"/>
    <w:uiPriority w:val="99"/>
    <w:semiHidden/>
    <w:unhideWhenUsed/>
    <w:rsid w:val="00931888"/>
    <w:rPr>
      <w:rFonts w:ascii="Lucida Grande" w:eastAsia="Times New Roman" w:hAnsi="Lucida Grande" w:cs="Times New Roman"/>
      <w:sz w:val="18"/>
      <w:szCs w:val="18"/>
      <w:lang w:val="en-GB"/>
    </w:rPr>
  </w:style>
  <w:style w:type="character" w:customStyle="1" w:styleId="BalloonTextChar">
    <w:name w:val="Balloon Text Char"/>
    <w:basedOn w:val="DefaultParagraphFont"/>
    <w:link w:val="BalloonText"/>
    <w:uiPriority w:val="99"/>
    <w:semiHidden/>
    <w:rsid w:val="00931888"/>
    <w:rPr>
      <w:rFonts w:ascii="Lucida Grande" w:eastAsia="Times New Roman" w:hAnsi="Lucida Grande" w:cs="Times New Roman"/>
      <w:sz w:val="18"/>
      <w:szCs w:val="18"/>
      <w:lang w:val="en-GB"/>
    </w:rPr>
  </w:style>
  <w:style w:type="paragraph" w:styleId="Footer">
    <w:name w:val="footer"/>
    <w:basedOn w:val="Normal"/>
    <w:link w:val="FooterChar"/>
    <w:uiPriority w:val="99"/>
    <w:unhideWhenUsed/>
    <w:rsid w:val="00931888"/>
    <w:pPr>
      <w:tabs>
        <w:tab w:val="center" w:pos="4680"/>
        <w:tab w:val="right" w:pos="9360"/>
      </w:tabs>
    </w:pPr>
  </w:style>
  <w:style w:type="character" w:customStyle="1" w:styleId="FooterChar">
    <w:name w:val="Footer Char"/>
    <w:basedOn w:val="DefaultParagraphFont"/>
    <w:link w:val="Footer"/>
    <w:uiPriority w:val="99"/>
    <w:rsid w:val="00931888"/>
    <w:rPr>
      <w:rFonts w:eastAsiaTheme="minorEastAsia"/>
    </w:rPr>
  </w:style>
  <w:style w:type="character" w:styleId="Hyperlink">
    <w:name w:val="Hyperlink"/>
    <w:basedOn w:val="DefaultParagraphFont"/>
    <w:uiPriority w:val="99"/>
    <w:unhideWhenUsed/>
    <w:rsid w:val="00931888"/>
    <w:rPr>
      <w:color w:val="0563C1" w:themeColor="hyperlink"/>
      <w:u w:val="single"/>
    </w:rPr>
  </w:style>
  <w:style w:type="character" w:customStyle="1" w:styleId="UnresolvedMention">
    <w:name w:val="Unresolved Mention"/>
    <w:basedOn w:val="DefaultParagraphFont"/>
    <w:uiPriority w:val="99"/>
    <w:unhideWhenUsed/>
    <w:rsid w:val="00931888"/>
    <w:rPr>
      <w:color w:val="605E5C"/>
      <w:shd w:val="clear" w:color="auto" w:fill="E1DFDD"/>
    </w:rPr>
  </w:style>
  <w:style w:type="character" w:customStyle="1" w:styleId="tlid-translation">
    <w:name w:val="tlid-translation"/>
    <w:basedOn w:val="DefaultParagraphFont"/>
    <w:rsid w:val="00931888"/>
  </w:style>
  <w:style w:type="paragraph" w:customStyle="1" w:styleId="EndNoteBibliographyTitle">
    <w:name w:val="EndNote Bibliography Title"/>
    <w:basedOn w:val="Normal"/>
    <w:rsid w:val="00CE5AA3"/>
    <w:pPr>
      <w:jc w:val="center"/>
    </w:pPr>
    <w:rPr>
      <w:rFonts w:ascii="Calibri" w:hAnsi="Calibri"/>
    </w:rPr>
  </w:style>
  <w:style w:type="paragraph" w:customStyle="1" w:styleId="EndNoteBibliography">
    <w:name w:val="EndNote Bibliography"/>
    <w:basedOn w:val="Normal"/>
    <w:rsid w:val="00CE5AA3"/>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888"/>
    <w:pPr>
      <w:tabs>
        <w:tab w:val="center" w:pos="4680"/>
        <w:tab w:val="right" w:pos="9360"/>
      </w:tabs>
    </w:pPr>
  </w:style>
  <w:style w:type="character" w:customStyle="1" w:styleId="HeaderChar">
    <w:name w:val="Header Char"/>
    <w:basedOn w:val="DefaultParagraphFont"/>
    <w:link w:val="Header"/>
    <w:uiPriority w:val="99"/>
    <w:rsid w:val="00931888"/>
    <w:rPr>
      <w:rFonts w:eastAsiaTheme="minorEastAsia"/>
    </w:rPr>
  </w:style>
  <w:style w:type="table" w:styleId="TableGrid">
    <w:name w:val="Table Grid"/>
    <w:basedOn w:val="TableNormal"/>
    <w:uiPriority w:val="59"/>
    <w:rsid w:val="00931888"/>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31888"/>
    <w:pPr>
      <w:spacing w:before="100" w:beforeAutospacing="1" w:after="100" w:afterAutospacing="1"/>
    </w:pPr>
    <w:rPr>
      <w:rFonts w:ascii="Times New Roman" w:eastAsia="Times New Roman" w:hAnsi="Times New Roman" w:cs="Times New Roman"/>
      <w:lang w:val="en-GB"/>
    </w:rPr>
  </w:style>
  <w:style w:type="character" w:customStyle="1" w:styleId="st">
    <w:name w:val="st"/>
    <w:basedOn w:val="DefaultParagraphFont"/>
    <w:rsid w:val="00931888"/>
  </w:style>
  <w:style w:type="paragraph" w:styleId="ListParagraph">
    <w:name w:val="List Paragraph"/>
    <w:basedOn w:val="Normal"/>
    <w:uiPriority w:val="34"/>
    <w:qFormat/>
    <w:rsid w:val="00931888"/>
    <w:pPr>
      <w:ind w:left="720"/>
      <w:contextualSpacing/>
    </w:pPr>
  </w:style>
  <w:style w:type="paragraph" w:styleId="BalloonText">
    <w:name w:val="Balloon Text"/>
    <w:basedOn w:val="Normal"/>
    <w:link w:val="BalloonTextChar"/>
    <w:uiPriority w:val="99"/>
    <w:semiHidden/>
    <w:unhideWhenUsed/>
    <w:rsid w:val="00931888"/>
    <w:rPr>
      <w:rFonts w:ascii="Lucida Grande" w:eastAsia="Times New Roman" w:hAnsi="Lucida Grande" w:cs="Times New Roman"/>
      <w:sz w:val="18"/>
      <w:szCs w:val="18"/>
      <w:lang w:val="en-GB"/>
    </w:rPr>
  </w:style>
  <w:style w:type="character" w:customStyle="1" w:styleId="BalloonTextChar">
    <w:name w:val="Balloon Text Char"/>
    <w:basedOn w:val="DefaultParagraphFont"/>
    <w:link w:val="BalloonText"/>
    <w:uiPriority w:val="99"/>
    <w:semiHidden/>
    <w:rsid w:val="00931888"/>
    <w:rPr>
      <w:rFonts w:ascii="Lucida Grande" w:eastAsia="Times New Roman" w:hAnsi="Lucida Grande" w:cs="Times New Roman"/>
      <w:sz w:val="18"/>
      <w:szCs w:val="18"/>
      <w:lang w:val="en-GB"/>
    </w:rPr>
  </w:style>
  <w:style w:type="paragraph" w:styleId="Footer">
    <w:name w:val="footer"/>
    <w:basedOn w:val="Normal"/>
    <w:link w:val="FooterChar"/>
    <w:uiPriority w:val="99"/>
    <w:unhideWhenUsed/>
    <w:rsid w:val="00931888"/>
    <w:pPr>
      <w:tabs>
        <w:tab w:val="center" w:pos="4680"/>
        <w:tab w:val="right" w:pos="9360"/>
      </w:tabs>
    </w:pPr>
  </w:style>
  <w:style w:type="character" w:customStyle="1" w:styleId="FooterChar">
    <w:name w:val="Footer Char"/>
    <w:basedOn w:val="DefaultParagraphFont"/>
    <w:link w:val="Footer"/>
    <w:uiPriority w:val="99"/>
    <w:rsid w:val="00931888"/>
    <w:rPr>
      <w:rFonts w:eastAsiaTheme="minorEastAsia"/>
    </w:rPr>
  </w:style>
  <w:style w:type="character" w:styleId="Hyperlink">
    <w:name w:val="Hyperlink"/>
    <w:basedOn w:val="DefaultParagraphFont"/>
    <w:uiPriority w:val="99"/>
    <w:unhideWhenUsed/>
    <w:rsid w:val="00931888"/>
    <w:rPr>
      <w:color w:val="0563C1" w:themeColor="hyperlink"/>
      <w:u w:val="single"/>
    </w:rPr>
  </w:style>
  <w:style w:type="character" w:customStyle="1" w:styleId="UnresolvedMention">
    <w:name w:val="Unresolved Mention"/>
    <w:basedOn w:val="DefaultParagraphFont"/>
    <w:uiPriority w:val="99"/>
    <w:unhideWhenUsed/>
    <w:rsid w:val="00931888"/>
    <w:rPr>
      <w:color w:val="605E5C"/>
      <w:shd w:val="clear" w:color="auto" w:fill="E1DFDD"/>
    </w:rPr>
  </w:style>
  <w:style w:type="character" w:customStyle="1" w:styleId="tlid-translation">
    <w:name w:val="tlid-translation"/>
    <w:basedOn w:val="DefaultParagraphFont"/>
    <w:rsid w:val="00931888"/>
  </w:style>
  <w:style w:type="paragraph" w:customStyle="1" w:styleId="EndNoteBibliographyTitle">
    <w:name w:val="EndNote Bibliography Title"/>
    <w:basedOn w:val="Normal"/>
    <w:rsid w:val="00CE5AA3"/>
    <w:pPr>
      <w:jc w:val="center"/>
    </w:pPr>
    <w:rPr>
      <w:rFonts w:ascii="Calibri" w:hAnsi="Calibri"/>
    </w:rPr>
  </w:style>
  <w:style w:type="paragraph" w:customStyle="1" w:styleId="EndNoteBibliography">
    <w:name w:val="EndNote Bibliography"/>
    <w:basedOn w:val="Normal"/>
    <w:rsid w:val="00CE5AA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doi:https://doi.org/10.1016/0037-0738(95)00006-T" TargetMode="External"/><Relationship Id="rId7" Type="http://schemas.openxmlformats.org/officeDocument/2006/relationships/hyperlink" Target="https://ethos.bl.uk/OrderDetails.do?uin=uk.bl.ethos.408993," TargetMode="External"/><Relationship Id="rId8" Type="http://schemas.openxmlformats.org/officeDocument/2006/relationships/hyperlink" Target="doi:doi:https://doi.org/10.4202/app.00612.2019" TargetMode="External"/><Relationship Id="rId9" Type="http://schemas.openxmlformats.org/officeDocument/2006/relationships/hyperlink" Target="doi:https://doi.org/10.1016/0037-0738(77)90062-8"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4167</Words>
  <Characters>23758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Paco Cardenas</dc:creator>
  <cp:keywords/>
  <dc:description/>
  <cp:lastModifiedBy>Paco Cardenas</cp:lastModifiedBy>
  <cp:revision>30</cp:revision>
  <dcterms:created xsi:type="dcterms:W3CDTF">2020-09-30T15:45:00Z</dcterms:created>
  <dcterms:modified xsi:type="dcterms:W3CDTF">2020-10-02T10:28:00Z</dcterms:modified>
</cp:coreProperties>
</file>