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1E2B" w14:textId="77777777" w:rsidR="00926C02" w:rsidRDefault="00926C02">
      <w:pPr>
        <w:spacing w:line="480" w:lineRule="auto"/>
        <w:jc w:val="both"/>
        <w:rPr>
          <w:rFonts w:ascii="Georgia" w:eastAsia="Times New Roman" w:hAnsi="Georgia" w:cs="Times New Roman"/>
          <w:color w:val="333333"/>
          <w:shd w:val="clear" w:color="auto" w:fill="FFFFFF"/>
        </w:rPr>
      </w:pPr>
      <w:bookmarkStart w:id="0" w:name="_GoBack"/>
    </w:p>
    <w:p w14:paraId="261612AB" w14:textId="77777777" w:rsidR="00926C02" w:rsidRDefault="00D96503">
      <w:pPr>
        <w:spacing w:line="480" w:lineRule="auto"/>
        <w:rPr>
          <w:rFonts w:ascii="Times New Roman" w:hAnsi="Times New Roman" w:cs="Times New Roman"/>
          <w:b/>
        </w:rPr>
      </w:pPr>
      <w:r>
        <w:rPr>
          <w:rFonts w:ascii="Times New Roman" w:hAnsi="Times New Roman" w:cs="Times New Roman"/>
          <w:b/>
          <w:noProof/>
        </w:rPr>
        <w:drawing>
          <wp:inline distT="0" distB="0" distL="0" distR="0" wp14:anchorId="5DC252D2" wp14:editId="02F021FA">
            <wp:extent cx="4829810" cy="6766560"/>
            <wp:effectExtent l="0" t="0" r="0" b="0"/>
            <wp:docPr id="12" name="Image 12" descr="Macintosh HD:Users:REVEILL_JU-J343:Dropbox:Rimicaris_INRA_CIRJ343:Mission_Decembre_2019:Draft_MetaGenomes:Reviews:New_Figures_and_Tables:Supplementary:Additional_File_7#***:Figure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Macintosh HD:Users:REVEILL_JU-J343:Dropbox:Rimicaris_INRA_CIRJ343:Mission_Decembre_2019:Draft_MetaGenomes:Reviews:New_Figures_and_Tables:Supplementary:Additional_File_7#***:Figure4.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30434" cy="6766772"/>
                    </a:xfrm>
                    <a:prstGeom prst="rect">
                      <a:avLst/>
                    </a:prstGeom>
                    <a:noFill/>
                    <a:ln>
                      <a:noFill/>
                    </a:ln>
                  </pic:spPr>
                </pic:pic>
              </a:graphicData>
            </a:graphic>
          </wp:inline>
        </w:drawing>
      </w:r>
    </w:p>
    <w:p w14:paraId="37D6E2B1" w14:textId="7ECCA16C" w:rsidR="00926C02" w:rsidRDefault="00D96503">
      <w:pPr>
        <w:spacing w:line="480" w:lineRule="auto"/>
        <w:rPr>
          <w:rFonts w:ascii="Times New Roman" w:hAnsi="Times New Roman" w:cs="Times New Roman"/>
        </w:rPr>
      </w:pPr>
      <w:r>
        <w:rPr>
          <w:rFonts w:ascii="Times New Roman" w:hAnsi="Times New Roman" w:cs="Times New Roman"/>
          <w:b/>
        </w:rPr>
        <w:t>Additional File 9</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b/>
        </w:rPr>
        <w:t>A</w:t>
      </w:r>
      <w:r>
        <w:rPr>
          <w:rFonts w:ascii="Times New Roman" w:hAnsi="Times New Roman" w:cs="Times New Roman"/>
        </w:rPr>
        <w:t>. Maximum-likelihood tree based on concatenated marker proteins according to the GTDB-</w:t>
      </w:r>
      <w:proofErr w:type="spellStart"/>
      <w:r>
        <w:rPr>
          <w:rFonts w:ascii="Times New Roman" w:hAnsi="Times New Roman" w:cs="Times New Roman"/>
        </w:rPr>
        <w:t>Tk</w:t>
      </w:r>
      <w:proofErr w:type="spellEnd"/>
      <w:r>
        <w:rPr>
          <w:rFonts w:ascii="Times New Roman" w:hAnsi="Times New Roman" w:cs="Times New Roman"/>
        </w:rPr>
        <w:t xml:space="preserve"> genome phylogeny </w:t>
      </w:r>
      <w:r>
        <w:rPr>
          <w:rFonts w:ascii="Times New Roman" w:eastAsia="sans-serif" w:hAnsi="Times New Roman" w:cs="Times New Roman"/>
          <w:lang w:bidi="ar"/>
        </w:rPr>
        <w:t xml:space="preserve">visualized using </w:t>
      </w:r>
      <w:proofErr w:type="spellStart"/>
      <w:r>
        <w:rPr>
          <w:rFonts w:ascii="Times New Roman" w:eastAsia="sans-serif" w:hAnsi="Times New Roman" w:cs="Times New Roman"/>
          <w:lang w:bidi="ar"/>
        </w:rPr>
        <w:t>anvi’o</w:t>
      </w:r>
      <w:proofErr w:type="spellEnd"/>
      <w:r>
        <w:rPr>
          <w:rFonts w:ascii="Times New Roman" w:hAnsi="Times New Roman" w:cs="Times New Roman"/>
        </w:rPr>
        <w:t xml:space="preserve">. Tree includes 600 genomes from GTDB and 49 MAGs covering mostly unknown genera, highlighting </w:t>
      </w:r>
      <w:r>
        <w:rPr>
          <w:rFonts w:ascii="Times New Roman" w:eastAsia="Times New Roman" w:hAnsi="Times New Roman" w:cs="Times New Roman"/>
          <w:color w:val="222222"/>
          <w:shd w:val="clear" w:color="auto" w:fill="FFFFFF"/>
        </w:rPr>
        <w:t xml:space="preserve">the </w:t>
      </w:r>
      <w:r>
        <w:rPr>
          <w:rFonts w:ascii="Times New Roman" w:eastAsia="Times New Roman" w:hAnsi="Times New Roman" w:cs="Times New Roman"/>
          <w:color w:val="222222"/>
          <w:shd w:val="clear" w:color="auto" w:fill="FFFFFF"/>
        </w:rPr>
        <w:lastRenderedPageBreak/>
        <w:t xml:space="preserve">importance of lineages lacking representatives. </w:t>
      </w:r>
      <w:r>
        <w:rPr>
          <w:rFonts w:ascii="Times New Roman" w:hAnsi="Times New Roman" w:cs="Times New Roman"/>
        </w:rPr>
        <w:t xml:space="preserve">A single </w:t>
      </w:r>
      <w:proofErr w:type="spellStart"/>
      <w:r>
        <w:rPr>
          <w:rFonts w:ascii="Times New Roman" w:hAnsi="Times New Roman" w:cs="Times New Roman"/>
        </w:rPr>
        <w:t>Firmicutes</w:t>
      </w:r>
      <w:proofErr w:type="spellEnd"/>
      <w:r>
        <w:rPr>
          <w:rFonts w:ascii="Times New Roman" w:hAnsi="Times New Roman" w:cs="Times New Roman"/>
        </w:rPr>
        <w:t xml:space="preserve"> was used to root the tree. The bars in the innermost circular layer show the phylum affiliation of each genome. The second layer represents the family affiliation. The third layer marks genomes as either MAGs from our study (49, black) or genomes from GTDB (grey). The outermost layer shows the genus affiliation (10) or the lack thereof (19) of our MAGs. Only the families and genera observed in the MAGs are shown. </w:t>
      </w:r>
      <w:r>
        <w:rPr>
          <w:rFonts w:ascii="Times New Roman" w:hAnsi="Times New Roman" w:cs="Times New Roman"/>
          <w:b/>
        </w:rPr>
        <w:t>B</w:t>
      </w:r>
      <w:r>
        <w:rPr>
          <w:rFonts w:ascii="Times New Roman" w:hAnsi="Times New Roman" w:cs="Times New Roman"/>
        </w:rPr>
        <w:t xml:space="preserve">. Zoom inset of the </w:t>
      </w:r>
      <w:proofErr w:type="spellStart"/>
      <w:r>
        <w:rPr>
          <w:rFonts w:ascii="Times New Roman" w:hAnsi="Times New Roman" w:cs="Times New Roman"/>
          <w:i/>
        </w:rPr>
        <w:t>Zetaproteobacteria</w:t>
      </w:r>
      <w:proofErr w:type="spellEnd"/>
      <w:r>
        <w:rPr>
          <w:rFonts w:ascii="Times New Roman" w:hAnsi="Times New Roman" w:cs="Times New Roman"/>
        </w:rPr>
        <w:t xml:space="preserve"> phylogenetic relationships visualized using</w:t>
      </w:r>
      <w:r>
        <w:rPr>
          <w:rFonts w:ascii="Times New Roman" w:eastAsia="sans-serif" w:hAnsi="Times New Roman" w:cs="Times New Roman"/>
          <w:lang w:bidi="ar"/>
        </w:rPr>
        <w:t xml:space="preserve"> </w:t>
      </w:r>
      <w:proofErr w:type="spellStart"/>
      <w:r>
        <w:rPr>
          <w:rFonts w:ascii="Times New Roman" w:eastAsia="sans-serif" w:hAnsi="Times New Roman" w:cs="Times New Roman"/>
          <w:lang w:bidi="ar"/>
        </w:rPr>
        <w:t>FigTree</w:t>
      </w:r>
      <w:proofErr w:type="spellEnd"/>
      <w:r>
        <w:rPr>
          <w:rFonts w:ascii="Times New Roman" w:hAnsi="Times New Roman" w:cs="Times New Roman"/>
        </w:rPr>
        <w:t xml:space="preserve">. Nodes represented by a dot indicate a bootstrap value of 100; lower values are specified. </w:t>
      </w:r>
      <w:proofErr w:type="gramStart"/>
      <w:r>
        <w:rPr>
          <w:rFonts w:ascii="Times New Roman" w:hAnsi="Times New Roman" w:cs="Times New Roman"/>
        </w:rPr>
        <w:t>(PDF 87 kb).</w:t>
      </w:r>
      <w:proofErr w:type="gramEnd"/>
    </w:p>
    <w:bookmarkEnd w:id="0"/>
    <w:p w14:paraId="0EDD786A" w14:textId="77777777" w:rsidR="00926C02" w:rsidRDefault="00926C02" w:rsidP="000E13C8">
      <w:pPr>
        <w:spacing w:line="480" w:lineRule="auto"/>
      </w:pPr>
    </w:p>
    <w:sectPr w:rsidR="00926C02" w:rsidSect="00847A3D">
      <w:footerReference w:type="even" r:id="rId10"/>
      <w:footerReference w:type="default" r:id="rId11"/>
      <w:pgSz w:w="12240" w:h="15840"/>
      <w:pgMar w:top="1440" w:right="1800" w:bottom="1440" w:left="180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7DFE211" w15:done="0"/>
  <w15:commentEx w15:paraId="BEC44183" w15:done="0"/>
  <w15:commentEx w15:paraId="80FF2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A6D6" w14:textId="77777777" w:rsidR="00D96503" w:rsidRDefault="00D96503">
      <w:r>
        <w:separator/>
      </w:r>
    </w:p>
  </w:endnote>
  <w:endnote w:type="continuationSeparator" w:id="0">
    <w:p w14:paraId="5CAA783B" w14:textId="77777777" w:rsidR="00D96503" w:rsidRDefault="00D9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ans-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6B7E" w14:textId="77777777" w:rsidR="00D96503" w:rsidRDefault="00D9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9A480" w14:textId="77777777" w:rsidR="00D96503" w:rsidRDefault="00D96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74B5" w14:textId="77777777" w:rsidR="00D96503" w:rsidRDefault="00D9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A3D">
      <w:rPr>
        <w:rStyle w:val="PageNumber"/>
        <w:noProof/>
      </w:rPr>
      <w:t>1</w:t>
    </w:r>
    <w:r>
      <w:rPr>
        <w:rStyle w:val="PageNumber"/>
      </w:rPr>
      <w:fldChar w:fldCharType="end"/>
    </w:r>
  </w:p>
  <w:p w14:paraId="55C84381" w14:textId="77777777" w:rsidR="00D96503" w:rsidRDefault="00D965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8CFE" w14:textId="77777777" w:rsidR="00D96503" w:rsidRDefault="00D96503">
      <w:r>
        <w:separator/>
      </w:r>
    </w:p>
  </w:footnote>
  <w:footnote w:type="continuationSeparator" w:id="0">
    <w:p w14:paraId="7FDC5013" w14:textId="77777777" w:rsidR="00D96503" w:rsidRDefault="00D9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507"/>
    <w:multiLevelType w:val="multilevel"/>
    <w:tmpl w:val="541E45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VEILLAUD Julie">
    <w15:presenceInfo w15:providerId="None" w15:userId="REVEILLAUD Julie"/>
  </w15:person>
  <w15:person w15:author="Johanne">
    <w15:presenceInfo w15:providerId="None" w15:userId="Joh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8"/>
  </w:docVars>
  <w:rsids>
    <w:rsidRoot w:val="005D366D"/>
    <w:rsid w:val="8C7BAEB0"/>
    <w:rsid w:val="CBF77E1D"/>
    <w:rsid w:val="D3F5CAC3"/>
    <w:rsid w:val="EFFC059B"/>
    <w:rsid w:val="00031755"/>
    <w:rsid w:val="00063B74"/>
    <w:rsid w:val="000C331C"/>
    <w:rsid w:val="000D48BA"/>
    <w:rsid w:val="000E13C8"/>
    <w:rsid w:val="000E4B95"/>
    <w:rsid w:val="001162FF"/>
    <w:rsid w:val="00173F6F"/>
    <w:rsid w:val="00195823"/>
    <w:rsid w:val="001D3847"/>
    <w:rsid w:val="001D4C3F"/>
    <w:rsid w:val="002130A1"/>
    <w:rsid w:val="00261038"/>
    <w:rsid w:val="00280FC3"/>
    <w:rsid w:val="002A5C4A"/>
    <w:rsid w:val="002D3B0F"/>
    <w:rsid w:val="002E5584"/>
    <w:rsid w:val="00361EBE"/>
    <w:rsid w:val="00445748"/>
    <w:rsid w:val="0045737F"/>
    <w:rsid w:val="0047487F"/>
    <w:rsid w:val="00502342"/>
    <w:rsid w:val="0058708F"/>
    <w:rsid w:val="005D366D"/>
    <w:rsid w:val="005F6B8C"/>
    <w:rsid w:val="005F73D6"/>
    <w:rsid w:val="00710DE1"/>
    <w:rsid w:val="00713B37"/>
    <w:rsid w:val="007B75F2"/>
    <w:rsid w:val="007C7AF2"/>
    <w:rsid w:val="00847A3D"/>
    <w:rsid w:val="008665C3"/>
    <w:rsid w:val="008E4EC1"/>
    <w:rsid w:val="00926C02"/>
    <w:rsid w:val="009C6A4F"/>
    <w:rsid w:val="009F6182"/>
    <w:rsid w:val="00A20265"/>
    <w:rsid w:val="00A244B7"/>
    <w:rsid w:val="00B25B27"/>
    <w:rsid w:val="00B93064"/>
    <w:rsid w:val="00C240B7"/>
    <w:rsid w:val="00C421FE"/>
    <w:rsid w:val="00C8001F"/>
    <w:rsid w:val="00D26DF7"/>
    <w:rsid w:val="00D43F2B"/>
    <w:rsid w:val="00D96503"/>
    <w:rsid w:val="00DD3EE1"/>
    <w:rsid w:val="00DF0654"/>
    <w:rsid w:val="00E15619"/>
    <w:rsid w:val="00E752A0"/>
    <w:rsid w:val="00EB5DBD"/>
    <w:rsid w:val="00F971B4"/>
    <w:rsid w:val="00FF0E48"/>
    <w:rsid w:val="7BBB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2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8"/>
      <w:szCs w:val="18"/>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FooterChar">
    <w:name w:val="Footer Char"/>
    <w:basedOn w:val="DefaultParagraphFont"/>
    <w:link w:val="Footer"/>
    <w:uiPriority w:val="99"/>
    <w:qFormat/>
    <w:rPr>
      <w:lang w:eastAsia="en-US"/>
    </w:rPr>
  </w:style>
  <w:style w:type="character" w:customStyle="1" w:styleId="st">
    <w:name w:val="st"/>
    <w:basedOn w:val="DefaultParagraphFont"/>
    <w:qFormat/>
  </w:style>
  <w:style w:type="paragraph" w:styleId="ListParagraph">
    <w:name w:val="List Paragraph"/>
    <w:basedOn w:val="Normal"/>
    <w:uiPriority w:val="34"/>
    <w:qFormat/>
    <w:pPr>
      <w:ind w:left="720"/>
      <w:contextualSpacing/>
    </w:pPr>
    <w:rPr>
      <w:lang w:eastAsia="fr-FR"/>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eastAsia="en-US"/>
    </w:rPr>
  </w:style>
  <w:style w:type="paragraph" w:customStyle="1" w:styleId="Rvision1">
    <w:name w:val="Révision1"/>
    <w:hidden/>
    <w:uiPriority w:val="99"/>
    <w:semiHidden/>
    <w:qFormat/>
    <w:rPr>
      <w:rFonts w:asciiTheme="minorHAnsi" w:eastAsiaTheme="minorEastAsia" w:hAnsiTheme="minorHAnsi" w:cstheme="minorBidi"/>
      <w:sz w:val="24"/>
      <w:szCs w:val="24"/>
      <w:lang w:eastAsia="en-US"/>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8"/>
      <w:szCs w:val="18"/>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FooterChar">
    <w:name w:val="Footer Char"/>
    <w:basedOn w:val="DefaultParagraphFont"/>
    <w:link w:val="Footer"/>
    <w:uiPriority w:val="99"/>
    <w:qFormat/>
    <w:rPr>
      <w:lang w:eastAsia="en-US"/>
    </w:rPr>
  </w:style>
  <w:style w:type="character" w:customStyle="1" w:styleId="st">
    <w:name w:val="st"/>
    <w:basedOn w:val="DefaultParagraphFont"/>
    <w:qFormat/>
  </w:style>
  <w:style w:type="paragraph" w:styleId="ListParagraph">
    <w:name w:val="List Paragraph"/>
    <w:basedOn w:val="Normal"/>
    <w:uiPriority w:val="34"/>
    <w:qFormat/>
    <w:pPr>
      <w:ind w:left="720"/>
      <w:contextualSpacing/>
    </w:pPr>
    <w:rPr>
      <w:lang w:eastAsia="fr-FR"/>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eastAsia="en-US"/>
    </w:rPr>
  </w:style>
  <w:style w:type="paragraph" w:customStyle="1" w:styleId="Rvision1">
    <w:name w:val="Révision1"/>
    <w:hidden/>
    <w:uiPriority w:val="99"/>
    <w:semiHidden/>
    <w:qFormat/>
    <w:rPr>
      <w:rFonts w:asciiTheme="minorHAnsi" w:eastAsiaTheme="minorEastAsia" w:hAnsiTheme="minorHAnsi" w:cstheme="minorBidi"/>
      <w:sz w:val="24"/>
      <w:szCs w:val="24"/>
      <w:lang w:eastAsia="en-US"/>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796</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cirad</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REVEILLAUD Julie</dc:creator>
  <cp:lastModifiedBy>DCADELINA</cp:lastModifiedBy>
  <cp:revision>3</cp:revision>
  <dcterms:created xsi:type="dcterms:W3CDTF">2021-04-05T11:41:00Z</dcterms:created>
  <dcterms:modified xsi:type="dcterms:W3CDTF">2021-04-05T11:50:00Z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