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DD" w:rsidRDefault="00795CDD" w:rsidP="00867AE5">
      <w:pPr>
        <w:jc w:val="center"/>
      </w:pPr>
    </w:p>
    <w:p w:rsidR="008E7274" w:rsidRDefault="008E7274" w:rsidP="00867AE5">
      <w:pPr>
        <w:jc w:val="center"/>
      </w:pPr>
    </w:p>
    <w:p w:rsidR="008E7274" w:rsidRDefault="008E7274" w:rsidP="00867A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86400" cy="365760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r-marker_distance_MedFish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85A" w:rsidRDefault="00A2185A" w:rsidP="00795CDD">
      <w:pPr>
        <w:rPr>
          <w:b/>
        </w:rPr>
      </w:pPr>
    </w:p>
    <w:p w:rsidR="00795CDD" w:rsidRPr="005F08CE" w:rsidRDefault="00795CDD" w:rsidP="00795CDD">
      <w:pPr>
        <w:rPr>
          <w:b/>
          <w:sz w:val="24"/>
          <w:szCs w:val="24"/>
        </w:rPr>
      </w:pPr>
      <w:r w:rsidRPr="005F08CE">
        <w:rPr>
          <w:b/>
          <w:sz w:val="24"/>
          <w:szCs w:val="24"/>
        </w:rPr>
        <w:t xml:space="preserve">Figure S1. </w:t>
      </w:r>
      <w:r w:rsidR="00EF7CF2">
        <w:rPr>
          <w:b/>
          <w:sz w:val="24"/>
          <w:szCs w:val="24"/>
        </w:rPr>
        <w:t>Density plots showing the distribution of the inter-marker distance</w:t>
      </w:r>
      <w:r w:rsidR="00343EDB">
        <w:rPr>
          <w:b/>
          <w:sz w:val="24"/>
          <w:szCs w:val="24"/>
        </w:rPr>
        <w:t>s</w:t>
      </w:r>
      <w:r w:rsidR="00EF7CF2">
        <w:rPr>
          <w:b/>
          <w:sz w:val="24"/>
          <w:szCs w:val="24"/>
        </w:rPr>
        <w:t xml:space="preserve"> of the markers on the combined-species SNP array.</w:t>
      </w:r>
    </w:p>
    <w:p w:rsidR="00867AE5" w:rsidRDefault="00867AE5" w:rsidP="00795CDD">
      <w:pPr>
        <w:rPr>
          <w:b/>
        </w:rPr>
      </w:pPr>
    </w:p>
    <w:p w:rsidR="00867AE5" w:rsidRDefault="00867AE5" w:rsidP="00795CDD">
      <w:pPr>
        <w:rPr>
          <w:b/>
        </w:rPr>
      </w:pPr>
    </w:p>
    <w:p w:rsidR="00867AE5" w:rsidRDefault="00867AE5" w:rsidP="00795CDD">
      <w:pPr>
        <w:rPr>
          <w:b/>
        </w:rPr>
      </w:pPr>
    </w:p>
    <w:p w:rsidR="00867AE5" w:rsidRDefault="00867AE5" w:rsidP="00795CDD">
      <w:pPr>
        <w:rPr>
          <w:b/>
        </w:rPr>
      </w:pPr>
    </w:p>
    <w:p w:rsidR="00867AE5" w:rsidRDefault="00867AE5" w:rsidP="00795CDD">
      <w:pPr>
        <w:rPr>
          <w:b/>
        </w:rPr>
      </w:pPr>
    </w:p>
    <w:p w:rsidR="00867AE5" w:rsidRPr="00103606" w:rsidRDefault="00867AE5" w:rsidP="00795CDD"/>
    <w:p w:rsidR="00795CDD" w:rsidRDefault="00867AE5">
      <w:r>
        <w:rPr>
          <w:noProof/>
          <w:lang w:eastAsia="en-GB"/>
        </w:rPr>
        <w:lastRenderedPageBreak/>
        <w:drawing>
          <wp:inline distT="0" distB="0" distL="0" distR="0" wp14:anchorId="7757E9A9" wp14:editId="02ABEB30">
            <wp:extent cx="54864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or_fs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29" w:rsidRPr="005F08CE" w:rsidRDefault="00942473" w:rsidP="00095729">
      <w:pPr>
        <w:rPr>
          <w:b/>
          <w:sz w:val="24"/>
        </w:rPr>
      </w:pPr>
      <w:r>
        <w:rPr>
          <w:b/>
          <w:sz w:val="24"/>
        </w:rPr>
        <w:t>Figure S2. Higher pairwise F</w:t>
      </w:r>
      <w:r w:rsidRPr="00942473">
        <w:rPr>
          <w:b/>
          <w:sz w:val="24"/>
          <w:vertAlign w:val="subscript"/>
        </w:rPr>
        <w:t>ST</w:t>
      </w:r>
      <w:r>
        <w:rPr>
          <w:b/>
          <w:sz w:val="24"/>
          <w:vertAlign w:val="subscript"/>
        </w:rPr>
        <w:t xml:space="preserve"> </w:t>
      </w:r>
      <w:r w:rsidRPr="00942473">
        <w:rPr>
          <w:b/>
          <w:sz w:val="24"/>
        </w:rPr>
        <w:t>values</w:t>
      </w:r>
      <w:r>
        <w:rPr>
          <w:b/>
          <w:sz w:val="24"/>
        </w:rPr>
        <w:t xml:space="preserve"> were obtained for populations from both species when using </w:t>
      </w:r>
      <w:r w:rsidR="00924405">
        <w:rPr>
          <w:b/>
          <w:sz w:val="24"/>
        </w:rPr>
        <w:t xml:space="preserve">a panel that only contained </w:t>
      </w:r>
      <w:r w:rsidR="00D27A1A">
        <w:rPr>
          <w:b/>
          <w:sz w:val="24"/>
        </w:rPr>
        <w:t xml:space="preserve">genotype data at the genomic positions of the array markers  </w:t>
      </w:r>
      <w:r w:rsidR="00924405">
        <w:rPr>
          <w:b/>
          <w:sz w:val="24"/>
        </w:rPr>
        <w:t xml:space="preserve">(‘ascertained’ dataset) compared to </w:t>
      </w:r>
      <w:r>
        <w:rPr>
          <w:b/>
          <w:sz w:val="24"/>
        </w:rPr>
        <w:t xml:space="preserve">the </w:t>
      </w:r>
      <w:r w:rsidR="00AC265D">
        <w:rPr>
          <w:b/>
          <w:sz w:val="24"/>
        </w:rPr>
        <w:t>full SNP panel (</w:t>
      </w:r>
      <w:r w:rsidR="00965639">
        <w:rPr>
          <w:b/>
          <w:sz w:val="24"/>
        </w:rPr>
        <w:t xml:space="preserve">‘non-ascertained’ </w:t>
      </w:r>
      <w:r w:rsidR="00AC265D">
        <w:rPr>
          <w:b/>
          <w:sz w:val="24"/>
        </w:rPr>
        <w:t>dataset).</w:t>
      </w:r>
    </w:p>
    <w:p w:rsidR="00795CDD" w:rsidRDefault="00795CDD"/>
    <w:p w:rsidR="00795CDD" w:rsidRDefault="00795CDD"/>
    <w:p w:rsidR="00D825FC" w:rsidRDefault="00103606" w:rsidP="0061064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51581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f_bass_bream_def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9A" w:rsidRPr="005F08CE" w:rsidRDefault="00103606">
      <w:pPr>
        <w:rPr>
          <w:sz w:val="24"/>
        </w:rPr>
      </w:pPr>
      <w:r w:rsidRPr="005F08CE">
        <w:rPr>
          <w:b/>
          <w:sz w:val="24"/>
        </w:rPr>
        <w:t>Figure S</w:t>
      </w:r>
      <w:r w:rsidR="008E7274" w:rsidRPr="005F08CE">
        <w:rPr>
          <w:b/>
          <w:sz w:val="24"/>
        </w:rPr>
        <w:t>3</w:t>
      </w:r>
      <w:r w:rsidRPr="005F08CE">
        <w:rPr>
          <w:b/>
          <w:sz w:val="24"/>
        </w:rPr>
        <w:t>. Allele frequency of the SNPs typed with the combined species SNP array across</w:t>
      </w:r>
      <w:r w:rsidR="004A6799" w:rsidRPr="005F08CE">
        <w:rPr>
          <w:b/>
          <w:sz w:val="24"/>
        </w:rPr>
        <w:t xml:space="preserve"> different</w:t>
      </w:r>
      <w:r w:rsidRPr="005F08CE">
        <w:rPr>
          <w:b/>
          <w:sz w:val="24"/>
        </w:rPr>
        <w:t xml:space="preserve"> f</w:t>
      </w:r>
      <w:r w:rsidR="00371A25">
        <w:rPr>
          <w:b/>
          <w:sz w:val="24"/>
        </w:rPr>
        <w:t>armed and wild (A) European seabass and (B) gilthead sea</w:t>
      </w:r>
      <w:r w:rsidRPr="005F08CE">
        <w:rPr>
          <w:b/>
          <w:sz w:val="24"/>
        </w:rPr>
        <w:t xml:space="preserve">bream populations. </w:t>
      </w:r>
      <w:r w:rsidRPr="005F08CE">
        <w:rPr>
          <w:sz w:val="24"/>
        </w:rPr>
        <w:t xml:space="preserve">Panels are stratified by allele frequency as indicated in the labels along the y-axes on the right side. Populations are coloured </w:t>
      </w:r>
      <w:r w:rsidR="00D43F69" w:rsidRPr="005F08CE">
        <w:rPr>
          <w:sz w:val="24"/>
        </w:rPr>
        <w:t xml:space="preserve">coded </w:t>
      </w:r>
      <w:r w:rsidRPr="005F08CE">
        <w:rPr>
          <w:sz w:val="24"/>
        </w:rPr>
        <w:t>according to their known origin</w:t>
      </w:r>
      <w:r w:rsidR="00503C12">
        <w:rPr>
          <w:sz w:val="24"/>
        </w:rPr>
        <w:t>,</w:t>
      </w:r>
      <w:r w:rsidR="004A6799" w:rsidRPr="005F08CE">
        <w:rPr>
          <w:sz w:val="24"/>
        </w:rPr>
        <w:t xml:space="preserve"> </w:t>
      </w:r>
      <w:r w:rsidR="00D43F69" w:rsidRPr="005F08CE">
        <w:rPr>
          <w:sz w:val="24"/>
        </w:rPr>
        <w:t>as shown in</w:t>
      </w:r>
      <w:r w:rsidRPr="005F08CE">
        <w:rPr>
          <w:sz w:val="24"/>
        </w:rPr>
        <w:t xml:space="preserve"> the legend at the right.</w:t>
      </w:r>
    </w:p>
    <w:p w:rsidR="0049089A" w:rsidRPr="005F08CE" w:rsidRDefault="0049089A">
      <w:pPr>
        <w:rPr>
          <w:sz w:val="24"/>
        </w:rPr>
      </w:pPr>
    </w:p>
    <w:p w:rsidR="001D10CE" w:rsidRDefault="001D10CE"/>
    <w:p w:rsidR="001D10CE" w:rsidRDefault="001D10CE">
      <w:bookmarkStart w:id="0" w:name="_GoBack"/>
      <w:bookmarkEnd w:id="0"/>
    </w:p>
    <w:p w:rsidR="001D10CE" w:rsidRDefault="001D10CE"/>
    <w:p w:rsidR="001D10CE" w:rsidRDefault="001D10CE"/>
    <w:p w:rsidR="001D10CE" w:rsidRDefault="001D10CE"/>
    <w:p w:rsidR="001D10CE" w:rsidRDefault="001D10CE"/>
    <w:p w:rsidR="001D10CE" w:rsidRDefault="001D10CE"/>
    <w:sectPr w:rsidR="001D1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9A"/>
    <w:rsid w:val="000567EE"/>
    <w:rsid w:val="00095729"/>
    <w:rsid w:val="00103606"/>
    <w:rsid w:val="00140888"/>
    <w:rsid w:val="001D10CE"/>
    <w:rsid w:val="00343EDB"/>
    <w:rsid w:val="00371A25"/>
    <w:rsid w:val="0049089A"/>
    <w:rsid w:val="004A6799"/>
    <w:rsid w:val="004C1051"/>
    <w:rsid w:val="00503C12"/>
    <w:rsid w:val="005F08CE"/>
    <w:rsid w:val="00610641"/>
    <w:rsid w:val="00683363"/>
    <w:rsid w:val="006B0B21"/>
    <w:rsid w:val="006E55EF"/>
    <w:rsid w:val="006E6259"/>
    <w:rsid w:val="00713721"/>
    <w:rsid w:val="00795CDD"/>
    <w:rsid w:val="00867AE5"/>
    <w:rsid w:val="008E7274"/>
    <w:rsid w:val="00924405"/>
    <w:rsid w:val="00942473"/>
    <w:rsid w:val="00965639"/>
    <w:rsid w:val="00A2185A"/>
    <w:rsid w:val="00AB6683"/>
    <w:rsid w:val="00AC265D"/>
    <w:rsid w:val="00AC7D43"/>
    <w:rsid w:val="00BE3E74"/>
    <w:rsid w:val="00C45EBC"/>
    <w:rsid w:val="00D27A1A"/>
    <w:rsid w:val="00D32561"/>
    <w:rsid w:val="00D43F69"/>
    <w:rsid w:val="00D825FC"/>
    <w:rsid w:val="00D833B8"/>
    <w:rsid w:val="00EF7CF2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7453"/>
  <w15:chartTrackingRefBased/>
  <w15:docId w15:val="{97483DD2-A706-49D7-92DD-785D07EB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PENALOZA Carolina</dc:creator>
  <cp:keywords/>
  <dc:description/>
  <cp:lastModifiedBy>PENALOZA Carolina</cp:lastModifiedBy>
  <cp:revision>5</cp:revision>
  <dcterms:created xsi:type="dcterms:W3CDTF">2021-03-30T07:57:00Z</dcterms:created>
  <dcterms:modified xsi:type="dcterms:W3CDTF">2021-05-07T06:39:00Z</dcterms:modified>
</cp:coreProperties>
</file>