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5A08A" w14:textId="33C203F5" w:rsidR="00E36F61" w:rsidRDefault="00E36F61" w:rsidP="00E36F61">
      <w:pPr>
        <w:widowControl w:val="0"/>
        <w:autoSpaceDE w:val="0"/>
        <w:autoSpaceDN w:val="0"/>
        <w:adjustRightInd w:val="0"/>
        <w:spacing w:before="360" w:after="360" w:line="360" w:lineRule="auto"/>
        <w:rPr>
          <w:rFonts w:asciiTheme="minorHAnsi" w:hAnsiTheme="minorHAnsi" w:cstheme="minorHAnsi"/>
          <w:lang w:val="en-US"/>
        </w:rPr>
      </w:pPr>
      <w:bookmarkStart w:id="0" w:name="_GoBack"/>
      <w:bookmarkEnd w:id="0"/>
      <w:r w:rsidRPr="0079507A">
        <w:rPr>
          <w:rFonts w:asciiTheme="minorHAnsi" w:hAnsiTheme="minorHAnsi" w:cstheme="minorHAnsi"/>
          <w:lang w:val="en-US"/>
        </w:rPr>
        <w:t>Supplementary Material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AE18A7" w14:paraId="0198886D" w14:textId="77777777" w:rsidTr="00AE18A7">
        <w:tc>
          <w:tcPr>
            <w:tcW w:w="4505" w:type="dxa"/>
          </w:tcPr>
          <w:p w14:paraId="0768AE0C" w14:textId="3E18389D" w:rsidR="00AE18A7" w:rsidRDefault="00AE18A7" w:rsidP="00AE18A7">
            <w:pPr>
              <w:widowControl w:val="0"/>
              <w:autoSpaceDE w:val="0"/>
              <w:autoSpaceDN w:val="0"/>
              <w:adjustRightInd w:val="0"/>
              <w:spacing w:before="360" w:after="36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4240C0BE" wp14:editId="5D1A352F">
                  <wp:extent cx="2831253" cy="2123440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tacercfoot10x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274" cy="2128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</w:tcPr>
          <w:p w14:paraId="55E9B383" w14:textId="57391664" w:rsidR="00AE18A7" w:rsidRDefault="00AE18A7" w:rsidP="00AE18A7">
            <w:pPr>
              <w:widowControl w:val="0"/>
              <w:autoSpaceDE w:val="0"/>
              <w:autoSpaceDN w:val="0"/>
              <w:adjustRightInd w:val="0"/>
              <w:spacing w:before="360" w:after="36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441CEE8B" wp14:editId="675E2E45">
                  <wp:extent cx="2831253" cy="2123440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poroind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783" cy="2125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1E96FC" w14:textId="288847BA" w:rsidR="00AE18A7" w:rsidRPr="00AE18A7" w:rsidRDefault="00AE18A7" w:rsidP="00E36F61">
      <w:pPr>
        <w:widowControl w:val="0"/>
        <w:autoSpaceDE w:val="0"/>
        <w:autoSpaceDN w:val="0"/>
        <w:adjustRightInd w:val="0"/>
        <w:spacing w:before="360" w:after="360" w:line="36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Figure S1.1. Representative images of (A) trematode metacercariae located in the foot of </w:t>
      </w:r>
      <w:r>
        <w:rPr>
          <w:rFonts w:asciiTheme="minorHAnsi" w:hAnsiTheme="minorHAnsi" w:cstheme="minorHAnsi"/>
          <w:i/>
          <w:lang w:val="en-US"/>
        </w:rPr>
        <w:t xml:space="preserve">Cerastoderma edule </w:t>
      </w:r>
      <w:r>
        <w:rPr>
          <w:rFonts w:asciiTheme="minorHAnsi" w:hAnsiTheme="minorHAnsi" w:cstheme="minorHAnsi"/>
          <w:lang w:val="en-US"/>
        </w:rPr>
        <w:t xml:space="preserve">and (B) trematode sporocysts located in cockle digestive tissue </w:t>
      </w:r>
      <w:proofErr w:type="spellStart"/>
      <w:r>
        <w:rPr>
          <w:rFonts w:asciiTheme="minorHAnsi" w:hAnsiTheme="minorHAnsi" w:cstheme="minorHAnsi"/>
          <w:lang w:val="en-US"/>
        </w:rPr>
        <w:t>tissue</w:t>
      </w:r>
      <w:proofErr w:type="spellEnd"/>
      <w:r>
        <w:rPr>
          <w:rFonts w:asciiTheme="minorHAnsi" w:hAnsiTheme="minorHAnsi" w:cstheme="minorHAnsi"/>
          <w:lang w:val="en-US"/>
        </w:rPr>
        <w:t>. Arrows point to the respective trematode stages.</w:t>
      </w:r>
    </w:p>
    <w:p w14:paraId="1C9BDF91" w14:textId="74FEE2AE" w:rsidR="00AE18A7" w:rsidRDefault="00AE18A7" w:rsidP="00E36F61">
      <w:pPr>
        <w:widowControl w:val="0"/>
        <w:autoSpaceDE w:val="0"/>
        <w:autoSpaceDN w:val="0"/>
        <w:adjustRightInd w:val="0"/>
        <w:spacing w:before="360" w:after="360" w:line="36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Table S1.1. Numbers of cockles examined by histology, for each bed and month.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1371"/>
        <w:gridCol w:w="1221"/>
        <w:gridCol w:w="1221"/>
        <w:gridCol w:w="1292"/>
        <w:gridCol w:w="770"/>
        <w:gridCol w:w="1189"/>
        <w:gridCol w:w="944"/>
      </w:tblGrid>
      <w:tr w:rsidR="00AE18A7" w:rsidRPr="009446BD" w14:paraId="19E4BF66" w14:textId="77777777" w:rsidTr="00971C0F">
        <w:trPr>
          <w:trHeight w:val="320"/>
          <w:jc w:val="center"/>
        </w:trPr>
        <w:tc>
          <w:tcPr>
            <w:tcW w:w="56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EAD741D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F4C4AE8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spellStart"/>
            <w:r w:rsidRPr="009446BD">
              <w:rPr>
                <w:rFonts w:asciiTheme="minorHAnsi" w:hAnsiTheme="minorHAnsi" w:cstheme="minorHAnsi"/>
                <w:b/>
                <w:color w:val="000000"/>
                <w:sz w:val="20"/>
              </w:rPr>
              <w:t>Arcachon</w:t>
            </w:r>
            <w:proofErr w:type="spellEnd"/>
          </w:p>
        </w:tc>
        <w:tc>
          <w:tcPr>
            <w:tcW w:w="677" w:type="pct"/>
            <w:tcBorders>
              <w:bottom w:val="nil"/>
            </w:tcBorders>
            <w:vAlign w:val="center"/>
          </w:tcPr>
          <w:p w14:paraId="2CE2A656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b/>
                <w:color w:val="000000"/>
                <w:sz w:val="20"/>
              </w:rPr>
              <w:t>Aveiro</w:t>
            </w:r>
          </w:p>
        </w:tc>
        <w:tc>
          <w:tcPr>
            <w:tcW w:w="677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E13F50E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b/>
                <w:color w:val="000000"/>
                <w:sz w:val="20"/>
              </w:rPr>
              <w:t>Carlingford</w:t>
            </w:r>
          </w:p>
        </w:tc>
        <w:tc>
          <w:tcPr>
            <w:tcW w:w="1143" w:type="pct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EACDC53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b/>
                <w:color w:val="000000"/>
                <w:sz w:val="20"/>
              </w:rPr>
              <w:t>Dundalk Bay</w:t>
            </w:r>
          </w:p>
        </w:tc>
        <w:tc>
          <w:tcPr>
            <w:tcW w:w="1182" w:type="pct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88D2582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b/>
                <w:color w:val="000000"/>
                <w:sz w:val="20"/>
              </w:rPr>
              <w:t>Cork Harbour</w:t>
            </w:r>
          </w:p>
        </w:tc>
      </w:tr>
      <w:tr w:rsidR="00AE18A7" w:rsidRPr="009446BD" w14:paraId="16BFBB68" w14:textId="77777777" w:rsidTr="00971C0F">
        <w:trPr>
          <w:trHeight w:val="320"/>
          <w:jc w:val="center"/>
        </w:trPr>
        <w:tc>
          <w:tcPr>
            <w:tcW w:w="56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775B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76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CCF4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Arguin</w:t>
            </w:r>
            <w:proofErr w:type="spellEnd"/>
          </w:p>
        </w:tc>
        <w:tc>
          <w:tcPr>
            <w:tcW w:w="677" w:type="pct"/>
            <w:tcBorders>
              <w:top w:val="nil"/>
              <w:bottom w:val="single" w:sz="4" w:space="0" w:color="auto"/>
            </w:tcBorders>
            <w:vAlign w:val="center"/>
          </w:tcPr>
          <w:p w14:paraId="78DD7FE2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Aveiro</w:t>
            </w:r>
          </w:p>
        </w:tc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F9BC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Oyster Farm</w:t>
            </w:r>
          </w:p>
        </w:tc>
        <w:tc>
          <w:tcPr>
            <w:tcW w:w="7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8C39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Annagassan</w:t>
            </w:r>
            <w:proofErr w:type="spellEnd"/>
          </w:p>
        </w:tc>
        <w:tc>
          <w:tcPr>
            <w:tcW w:w="42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21E7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Cooley</w:t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616E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Ringaskiddy</w:t>
            </w:r>
            <w:proofErr w:type="spellEnd"/>
          </w:p>
        </w:tc>
        <w:tc>
          <w:tcPr>
            <w:tcW w:w="52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6984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Cuskinny</w:t>
            </w:r>
            <w:proofErr w:type="spellEnd"/>
          </w:p>
        </w:tc>
      </w:tr>
      <w:tr w:rsidR="00AE18A7" w:rsidRPr="009446BD" w14:paraId="27C6B3C9" w14:textId="77777777" w:rsidTr="00971C0F">
        <w:trPr>
          <w:trHeight w:val="273"/>
          <w:jc w:val="center"/>
        </w:trPr>
        <w:tc>
          <w:tcPr>
            <w:tcW w:w="5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3F13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Apr-18</w:t>
            </w:r>
          </w:p>
        </w:tc>
        <w:tc>
          <w:tcPr>
            <w:tcW w:w="7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A1E2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677" w:type="pct"/>
            <w:tcBorders>
              <w:top w:val="single" w:sz="4" w:space="0" w:color="auto"/>
            </w:tcBorders>
            <w:vAlign w:val="center"/>
          </w:tcPr>
          <w:p w14:paraId="033C16C0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6758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5929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6199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ED0B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9D43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25</w:t>
            </w:r>
          </w:p>
        </w:tc>
      </w:tr>
      <w:tr w:rsidR="00AE18A7" w:rsidRPr="009446BD" w14:paraId="3CDF9FF9" w14:textId="77777777" w:rsidTr="00971C0F">
        <w:trPr>
          <w:trHeight w:val="320"/>
          <w:jc w:val="center"/>
        </w:trPr>
        <w:tc>
          <w:tcPr>
            <w:tcW w:w="561" w:type="pct"/>
            <w:shd w:val="clear" w:color="auto" w:fill="F2F2F2" w:themeFill="background1" w:themeFillShade="F2"/>
            <w:noWrap/>
            <w:vAlign w:val="center"/>
            <w:hideMark/>
          </w:tcPr>
          <w:p w14:paraId="0CEBF273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Jun-18</w:t>
            </w:r>
          </w:p>
        </w:tc>
        <w:tc>
          <w:tcPr>
            <w:tcW w:w="760" w:type="pct"/>
            <w:shd w:val="clear" w:color="auto" w:fill="F2F2F2" w:themeFill="background1" w:themeFillShade="F2"/>
            <w:noWrap/>
            <w:vAlign w:val="center"/>
            <w:hideMark/>
          </w:tcPr>
          <w:p w14:paraId="52C0E3BE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677" w:type="pct"/>
            <w:shd w:val="clear" w:color="auto" w:fill="F2F2F2" w:themeFill="background1" w:themeFillShade="F2"/>
            <w:vAlign w:val="center"/>
          </w:tcPr>
          <w:p w14:paraId="4CEDD22E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677" w:type="pct"/>
            <w:shd w:val="clear" w:color="auto" w:fill="F2F2F2" w:themeFill="background1" w:themeFillShade="F2"/>
            <w:noWrap/>
            <w:vAlign w:val="center"/>
            <w:hideMark/>
          </w:tcPr>
          <w:p w14:paraId="5AA5069A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716" w:type="pct"/>
            <w:shd w:val="clear" w:color="auto" w:fill="F2F2F2" w:themeFill="background1" w:themeFillShade="F2"/>
            <w:noWrap/>
            <w:vAlign w:val="center"/>
            <w:hideMark/>
          </w:tcPr>
          <w:p w14:paraId="07FB1E43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427" w:type="pct"/>
            <w:shd w:val="clear" w:color="auto" w:fill="F2F2F2" w:themeFill="background1" w:themeFillShade="F2"/>
            <w:noWrap/>
            <w:vAlign w:val="center"/>
            <w:hideMark/>
          </w:tcPr>
          <w:p w14:paraId="47C49B6C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659" w:type="pct"/>
            <w:shd w:val="clear" w:color="auto" w:fill="F2F2F2" w:themeFill="background1" w:themeFillShade="F2"/>
            <w:noWrap/>
            <w:vAlign w:val="center"/>
            <w:hideMark/>
          </w:tcPr>
          <w:p w14:paraId="5C8B6915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523" w:type="pct"/>
            <w:shd w:val="clear" w:color="auto" w:fill="F2F2F2" w:themeFill="background1" w:themeFillShade="F2"/>
            <w:noWrap/>
            <w:vAlign w:val="center"/>
            <w:hideMark/>
          </w:tcPr>
          <w:p w14:paraId="6B4B2537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19</w:t>
            </w:r>
          </w:p>
        </w:tc>
      </w:tr>
      <w:tr w:rsidR="00AE18A7" w:rsidRPr="009446BD" w14:paraId="71BAE518" w14:textId="77777777" w:rsidTr="00971C0F">
        <w:trPr>
          <w:trHeight w:val="188"/>
          <w:jc w:val="center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14:paraId="6A08E9FF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Jul-18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7305D3F8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677" w:type="pct"/>
            <w:vAlign w:val="center"/>
          </w:tcPr>
          <w:p w14:paraId="41A1C65B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7643753C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14:paraId="14F57962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283E5E60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14:paraId="7BB73E12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FD53765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</w:tr>
      <w:tr w:rsidR="00AE18A7" w:rsidRPr="009446BD" w14:paraId="55037521" w14:textId="77777777" w:rsidTr="00971C0F">
        <w:trPr>
          <w:trHeight w:val="87"/>
          <w:jc w:val="center"/>
        </w:trPr>
        <w:tc>
          <w:tcPr>
            <w:tcW w:w="561" w:type="pct"/>
            <w:shd w:val="clear" w:color="auto" w:fill="F2F2F2" w:themeFill="background1" w:themeFillShade="F2"/>
            <w:noWrap/>
            <w:vAlign w:val="center"/>
            <w:hideMark/>
          </w:tcPr>
          <w:p w14:paraId="29F3CDE5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Aug-18</w:t>
            </w:r>
          </w:p>
        </w:tc>
        <w:tc>
          <w:tcPr>
            <w:tcW w:w="760" w:type="pct"/>
            <w:shd w:val="clear" w:color="auto" w:fill="F2F2F2" w:themeFill="background1" w:themeFillShade="F2"/>
            <w:noWrap/>
            <w:vAlign w:val="center"/>
            <w:hideMark/>
          </w:tcPr>
          <w:p w14:paraId="092E8D8E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677" w:type="pct"/>
            <w:shd w:val="clear" w:color="auto" w:fill="F2F2F2" w:themeFill="background1" w:themeFillShade="F2"/>
            <w:vAlign w:val="center"/>
          </w:tcPr>
          <w:p w14:paraId="59F93F60" w14:textId="17A7DC69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29</w:t>
            </w:r>
          </w:p>
        </w:tc>
        <w:tc>
          <w:tcPr>
            <w:tcW w:w="677" w:type="pct"/>
            <w:shd w:val="clear" w:color="auto" w:fill="F2F2F2" w:themeFill="background1" w:themeFillShade="F2"/>
            <w:noWrap/>
            <w:vAlign w:val="center"/>
            <w:hideMark/>
          </w:tcPr>
          <w:p w14:paraId="4A0127F5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29</w:t>
            </w:r>
          </w:p>
        </w:tc>
        <w:tc>
          <w:tcPr>
            <w:tcW w:w="716" w:type="pct"/>
            <w:shd w:val="clear" w:color="auto" w:fill="F2F2F2" w:themeFill="background1" w:themeFillShade="F2"/>
            <w:noWrap/>
            <w:vAlign w:val="center"/>
            <w:hideMark/>
          </w:tcPr>
          <w:p w14:paraId="2966B2EE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427" w:type="pct"/>
            <w:shd w:val="clear" w:color="auto" w:fill="F2F2F2" w:themeFill="background1" w:themeFillShade="F2"/>
            <w:noWrap/>
            <w:vAlign w:val="center"/>
            <w:hideMark/>
          </w:tcPr>
          <w:p w14:paraId="63EB0E87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659" w:type="pct"/>
            <w:shd w:val="clear" w:color="auto" w:fill="F2F2F2" w:themeFill="background1" w:themeFillShade="F2"/>
            <w:noWrap/>
            <w:vAlign w:val="center"/>
            <w:hideMark/>
          </w:tcPr>
          <w:p w14:paraId="4B99487A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28</w:t>
            </w:r>
          </w:p>
        </w:tc>
        <w:tc>
          <w:tcPr>
            <w:tcW w:w="523" w:type="pct"/>
            <w:shd w:val="clear" w:color="auto" w:fill="F2F2F2" w:themeFill="background1" w:themeFillShade="F2"/>
            <w:noWrap/>
            <w:vAlign w:val="center"/>
            <w:hideMark/>
          </w:tcPr>
          <w:p w14:paraId="527E5EB0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14</w:t>
            </w:r>
          </w:p>
        </w:tc>
      </w:tr>
      <w:tr w:rsidR="00AE18A7" w:rsidRPr="009446BD" w14:paraId="0A192ABB" w14:textId="77777777" w:rsidTr="00971C0F">
        <w:trPr>
          <w:trHeight w:val="129"/>
          <w:jc w:val="center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14:paraId="00B1621C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Oct-18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300D8DF6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677" w:type="pct"/>
            <w:vAlign w:val="center"/>
          </w:tcPr>
          <w:p w14:paraId="130BDC48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490E60D4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15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14:paraId="47A57CB8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32AE7CF4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14:paraId="6AFC7BDF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28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329150B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23</w:t>
            </w:r>
          </w:p>
        </w:tc>
      </w:tr>
      <w:tr w:rsidR="00AE18A7" w:rsidRPr="009446BD" w14:paraId="26819E68" w14:textId="77777777" w:rsidTr="00971C0F">
        <w:trPr>
          <w:trHeight w:val="320"/>
          <w:jc w:val="center"/>
        </w:trPr>
        <w:tc>
          <w:tcPr>
            <w:tcW w:w="561" w:type="pct"/>
            <w:shd w:val="clear" w:color="auto" w:fill="F2F2F2" w:themeFill="background1" w:themeFillShade="F2"/>
            <w:noWrap/>
            <w:vAlign w:val="center"/>
            <w:hideMark/>
          </w:tcPr>
          <w:p w14:paraId="0288F26C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Dec-18</w:t>
            </w:r>
          </w:p>
        </w:tc>
        <w:tc>
          <w:tcPr>
            <w:tcW w:w="760" w:type="pct"/>
            <w:shd w:val="clear" w:color="auto" w:fill="F2F2F2" w:themeFill="background1" w:themeFillShade="F2"/>
            <w:noWrap/>
            <w:vAlign w:val="center"/>
            <w:hideMark/>
          </w:tcPr>
          <w:p w14:paraId="5AC8CC56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677" w:type="pct"/>
            <w:shd w:val="clear" w:color="auto" w:fill="F2F2F2" w:themeFill="background1" w:themeFillShade="F2"/>
            <w:vAlign w:val="center"/>
          </w:tcPr>
          <w:p w14:paraId="6453D470" w14:textId="1815AD3E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28</w:t>
            </w:r>
          </w:p>
        </w:tc>
        <w:tc>
          <w:tcPr>
            <w:tcW w:w="677" w:type="pct"/>
            <w:shd w:val="clear" w:color="auto" w:fill="F2F2F2" w:themeFill="background1" w:themeFillShade="F2"/>
            <w:noWrap/>
            <w:vAlign w:val="center"/>
            <w:hideMark/>
          </w:tcPr>
          <w:p w14:paraId="7F09AB52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716" w:type="pct"/>
            <w:shd w:val="clear" w:color="auto" w:fill="F2F2F2" w:themeFill="background1" w:themeFillShade="F2"/>
            <w:noWrap/>
            <w:vAlign w:val="center"/>
            <w:hideMark/>
          </w:tcPr>
          <w:p w14:paraId="30FE5270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31</w:t>
            </w:r>
          </w:p>
        </w:tc>
        <w:tc>
          <w:tcPr>
            <w:tcW w:w="427" w:type="pct"/>
            <w:shd w:val="clear" w:color="auto" w:fill="F2F2F2" w:themeFill="background1" w:themeFillShade="F2"/>
            <w:noWrap/>
            <w:vAlign w:val="center"/>
            <w:hideMark/>
          </w:tcPr>
          <w:p w14:paraId="27AD7106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659" w:type="pct"/>
            <w:shd w:val="clear" w:color="auto" w:fill="F2F2F2" w:themeFill="background1" w:themeFillShade="F2"/>
            <w:noWrap/>
            <w:vAlign w:val="center"/>
            <w:hideMark/>
          </w:tcPr>
          <w:p w14:paraId="43D5C0F5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5</w:t>
            </w:r>
          </w:p>
        </w:tc>
        <w:tc>
          <w:tcPr>
            <w:tcW w:w="523" w:type="pct"/>
            <w:shd w:val="clear" w:color="auto" w:fill="F2F2F2" w:themeFill="background1" w:themeFillShade="F2"/>
            <w:noWrap/>
            <w:vAlign w:val="center"/>
            <w:hideMark/>
          </w:tcPr>
          <w:p w14:paraId="7A583F4E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9</w:t>
            </w:r>
          </w:p>
        </w:tc>
      </w:tr>
      <w:tr w:rsidR="00AE18A7" w:rsidRPr="009446BD" w14:paraId="2999ACAA" w14:textId="77777777" w:rsidTr="00971C0F">
        <w:trPr>
          <w:trHeight w:val="320"/>
          <w:jc w:val="center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14:paraId="55A6B40D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Feb-19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7756405E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677" w:type="pct"/>
            <w:vAlign w:val="center"/>
          </w:tcPr>
          <w:p w14:paraId="42F05AB2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19D444F2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24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14:paraId="7F65A910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7A13D101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14:paraId="65461FDA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24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E40DE36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15</w:t>
            </w:r>
          </w:p>
        </w:tc>
      </w:tr>
      <w:tr w:rsidR="00AE18A7" w:rsidRPr="009446BD" w14:paraId="7ACCE258" w14:textId="77777777" w:rsidTr="00971C0F">
        <w:trPr>
          <w:trHeight w:val="320"/>
          <w:jc w:val="center"/>
        </w:trPr>
        <w:tc>
          <w:tcPr>
            <w:tcW w:w="561" w:type="pct"/>
            <w:shd w:val="clear" w:color="auto" w:fill="F2F2F2" w:themeFill="background1" w:themeFillShade="F2"/>
            <w:noWrap/>
            <w:vAlign w:val="center"/>
            <w:hideMark/>
          </w:tcPr>
          <w:p w14:paraId="0781B095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Apr-19</w:t>
            </w:r>
          </w:p>
        </w:tc>
        <w:tc>
          <w:tcPr>
            <w:tcW w:w="760" w:type="pct"/>
            <w:shd w:val="clear" w:color="auto" w:fill="F2F2F2" w:themeFill="background1" w:themeFillShade="F2"/>
            <w:noWrap/>
            <w:vAlign w:val="center"/>
            <w:hideMark/>
          </w:tcPr>
          <w:p w14:paraId="155FE7CC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677" w:type="pct"/>
            <w:shd w:val="clear" w:color="auto" w:fill="F2F2F2" w:themeFill="background1" w:themeFillShade="F2"/>
            <w:vAlign w:val="center"/>
          </w:tcPr>
          <w:p w14:paraId="1B4C4245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677" w:type="pct"/>
            <w:shd w:val="clear" w:color="auto" w:fill="F2F2F2" w:themeFill="background1" w:themeFillShade="F2"/>
            <w:noWrap/>
            <w:vAlign w:val="center"/>
            <w:hideMark/>
          </w:tcPr>
          <w:p w14:paraId="57971DA4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716" w:type="pct"/>
            <w:shd w:val="clear" w:color="auto" w:fill="F2F2F2" w:themeFill="background1" w:themeFillShade="F2"/>
            <w:noWrap/>
            <w:vAlign w:val="center"/>
            <w:hideMark/>
          </w:tcPr>
          <w:p w14:paraId="5B590ED8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29</w:t>
            </w:r>
          </w:p>
        </w:tc>
        <w:tc>
          <w:tcPr>
            <w:tcW w:w="427" w:type="pct"/>
            <w:shd w:val="clear" w:color="auto" w:fill="F2F2F2" w:themeFill="background1" w:themeFillShade="F2"/>
            <w:noWrap/>
            <w:vAlign w:val="center"/>
            <w:hideMark/>
          </w:tcPr>
          <w:p w14:paraId="029B4E63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29</w:t>
            </w:r>
          </w:p>
        </w:tc>
        <w:tc>
          <w:tcPr>
            <w:tcW w:w="659" w:type="pct"/>
            <w:shd w:val="clear" w:color="auto" w:fill="F2F2F2" w:themeFill="background1" w:themeFillShade="F2"/>
            <w:noWrap/>
            <w:vAlign w:val="center"/>
            <w:hideMark/>
          </w:tcPr>
          <w:p w14:paraId="1B1ADE3F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523" w:type="pct"/>
            <w:shd w:val="clear" w:color="auto" w:fill="F2F2F2" w:themeFill="background1" w:themeFillShade="F2"/>
            <w:noWrap/>
            <w:vAlign w:val="center"/>
            <w:hideMark/>
          </w:tcPr>
          <w:p w14:paraId="70CCC5CB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29</w:t>
            </w:r>
          </w:p>
        </w:tc>
      </w:tr>
      <w:tr w:rsidR="00AE18A7" w:rsidRPr="009446BD" w14:paraId="1B5A3F7C" w14:textId="77777777" w:rsidTr="00971C0F">
        <w:trPr>
          <w:trHeight w:val="320"/>
          <w:jc w:val="center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14:paraId="211455DD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Jun-19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242EB78F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29</w:t>
            </w:r>
          </w:p>
        </w:tc>
        <w:tc>
          <w:tcPr>
            <w:tcW w:w="677" w:type="pct"/>
            <w:vAlign w:val="center"/>
          </w:tcPr>
          <w:p w14:paraId="2F44AC3C" w14:textId="63DAE96A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789057FB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28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14:paraId="548C1E63" w14:textId="35A0C876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1E768C84" w14:textId="03D02761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14:paraId="44F9618B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28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E1FF72D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8</w:t>
            </w:r>
          </w:p>
        </w:tc>
      </w:tr>
      <w:tr w:rsidR="00AE18A7" w:rsidRPr="009446BD" w14:paraId="74543297" w14:textId="77777777" w:rsidTr="00971C0F">
        <w:trPr>
          <w:trHeight w:val="320"/>
          <w:jc w:val="center"/>
        </w:trPr>
        <w:tc>
          <w:tcPr>
            <w:tcW w:w="561" w:type="pct"/>
            <w:shd w:val="clear" w:color="auto" w:fill="F2F2F2" w:themeFill="background1" w:themeFillShade="F2"/>
            <w:noWrap/>
            <w:vAlign w:val="center"/>
            <w:hideMark/>
          </w:tcPr>
          <w:p w14:paraId="70422C1F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Aug-19</w:t>
            </w:r>
          </w:p>
        </w:tc>
        <w:tc>
          <w:tcPr>
            <w:tcW w:w="760" w:type="pct"/>
            <w:shd w:val="clear" w:color="auto" w:fill="F2F2F2" w:themeFill="background1" w:themeFillShade="F2"/>
            <w:noWrap/>
            <w:vAlign w:val="center"/>
            <w:hideMark/>
          </w:tcPr>
          <w:p w14:paraId="35A38451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677" w:type="pct"/>
            <w:shd w:val="clear" w:color="auto" w:fill="F2F2F2" w:themeFill="background1" w:themeFillShade="F2"/>
            <w:vAlign w:val="center"/>
          </w:tcPr>
          <w:p w14:paraId="5D17F65C" w14:textId="578A0564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28</w:t>
            </w:r>
          </w:p>
        </w:tc>
        <w:tc>
          <w:tcPr>
            <w:tcW w:w="677" w:type="pct"/>
            <w:shd w:val="clear" w:color="auto" w:fill="F2F2F2" w:themeFill="background1" w:themeFillShade="F2"/>
            <w:noWrap/>
            <w:vAlign w:val="center"/>
            <w:hideMark/>
          </w:tcPr>
          <w:p w14:paraId="7B530694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716" w:type="pct"/>
            <w:shd w:val="clear" w:color="auto" w:fill="F2F2F2" w:themeFill="background1" w:themeFillShade="F2"/>
            <w:noWrap/>
            <w:vAlign w:val="center"/>
            <w:hideMark/>
          </w:tcPr>
          <w:p w14:paraId="3B304FD5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427" w:type="pct"/>
            <w:shd w:val="clear" w:color="auto" w:fill="F2F2F2" w:themeFill="background1" w:themeFillShade="F2"/>
            <w:noWrap/>
            <w:vAlign w:val="center"/>
            <w:hideMark/>
          </w:tcPr>
          <w:p w14:paraId="47735FCB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659" w:type="pct"/>
            <w:shd w:val="clear" w:color="auto" w:fill="F2F2F2" w:themeFill="background1" w:themeFillShade="F2"/>
            <w:noWrap/>
            <w:vAlign w:val="center"/>
            <w:hideMark/>
          </w:tcPr>
          <w:p w14:paraId="302EB82D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27</w:t>
            </w:r>
          </w:p>
        </w:tc>
        <w:tc>
          <w:tcPr>
            <w:tcW w:w="523" w:type="pct"/>
            <w:shd w:val="clear" w:color="auto" w:fill="F2F2F2" w:themeFill="background1" w:themeFillShade="F2"/>
            <w:noWrap/>
            <w:vAlign w:val="center"/>
            <w:hideMark/>
          </w:tcPr>
          <w:p w14:paraId="0B5C707D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16</w:t>
            </w:r>
          </w:p>
        </w:tc>
      </w:tr>
      <w:tr w:rsidR="00AE18A7" w:rsidRPr="009446BD" w14:paraId="1867EF79" w14:textId="77777777" w:rsidTr="00971C0F">
        <w:trPr>
          <w:trHeight w:val="320"/>
          <w:jc w:val="center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14:paraId="5D25BA1F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Oct-19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0B622D6D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677" w:type="pct"/>
            <w:vAlign w:val="center"/>
          </w:tcPr>
          <w:p w14:paraId="5075733B" w14:textId="209D19C3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17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44D286F5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13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14:paraId="5B904DC1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4A03BC68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14:paraId="0C5FACB7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10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D718E2B" w14:textId="77777777" w:rsidR="00AE18A7" w:rsidRPr="009446BD" w:rsidRDefault="00AE18A7" w:rsidP="00971C0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 w:rsidRPr="009446BD">
              <w:rPr>
                <w:rFonts w:asciiTheme="minorHAnsi" w:hAnsiTheme="minorHAnsi" w:cstheme="minorHAnsi"/>
                <w:color w:val="000000"/>
                <w:sz w:val="20"/>
              </w:rPr>
              <w:t>9</w:t>
            </w:r>
          </w:p>
        </w:tc>
      </w:tr>
    </w:tbl>
    <w:p w14:paraId="714B33DB" w14:textId="77777777" w:rsidR="00AE18A7" w:rsidRPr="00D028C9" w:rsidRDefault="00AE18A7" w:rsidP="00E36F61">
      <w:pPr>
        <w:widowControl w:val="0"/>
        <w:autoSpaceDE w:val="0"/>
        <w:autoSpaceDN w:val="0"/>
        <w:adjustRightInd w:val="0"/>
        <w:spacing w:before="360" w:after="360" w:line="360" w:lineRule="auto"/>
        <w:rPr>
          <w:rFonts w:asciiTheme="minorHAnsi" w:hAnsiTheme="minorHAnsi" w:cstheme="minorHAnsi"/>
          <w:lang w:val="en-US"/>
        </w:rPr>
      </w:pPr>
    </w:p>
    <w:p w14:paraId="2424B693" w14:textId="4838CF44" w:rsidR="00E36F61" w:rsidRPr="001F0C77" w:rsidRDefault="00E36F61" w:rsidP="00E36F61">
      <w:pPr>
        <w:spacing w:beforeLines="150" w:before="360" w:afterLines="150" w:after="360" w:line="360" w:lineRule="auto"/>
        <w:jc w:val="both"/>
        <w:rPr>
          <w:rFonts w:asciiTheme="minorHAnsi" w:hAnsiTheme="minorHAnsi" w:cstheme="minorHAnsi"/>
          <w:lang w:val="en-US"/>
        </w:rPr>
      </w:pPr>
      <w:r w:rsidRPr="00997CC1">
        <w:rPr>
          <w:rFonts w:asciiTheme="minorHAnsi" w:hAnsiTheme="minorHAnsi" w:cstheme="minorHAnsi"/>
          <w:lang w:val="en-US"/>
        </w:rPr>
        <w:lastRenderedPageBreak/>
        <w:t>Table S1.</w:t>
      </w:r>
      <w:r w:rsidR="00AE18A7">
        <w:rPr>
          <w:rFonts w:asciiTheme="minorHAnsi" w:hAnsiTheme="minorHAnsi" w:cstheme="minorHAnsi"/>
          <w:lang w:val="en-US"/>
        </w:rPr>
        <w:t>2</w:t>
      </w:r>
      <w:r w:rsidRPr="00997CC1">
        <w:rPr>
          <w:rFonts w:asciiTheme="minorHAnsi" w:hAnsiTheme="minorHAnsi" w:cstheme="minorHAnsi"/>
          <w:lang w:val="en-US"/>
        </w:rPr>
        <w:t>.</w:t>
      </w:r>
      <w:r>
        <w:rPr>
          <w:rFonts w:asciiTheme="minorHAnsi" w:hAnsiTheme="minorHAnsi" w:cstheme="minorHAnsi"/>
          <w:lang w:val="en-US"/>
        </w:rPr>
        <w:t xml:space="preserve"> </w:t>
      </w:r>
      <w:r w:rsidRPr="0079507A">
        <w:rPr>
          <w:rFonts w:asciiTheme="minorHAnsi" w:hAnsiTheme="minorHAnsi" w:cstheme="minorHAnsi"/>
          <w:lang w:val="en-US"/>
        </w:rPr>
        <w:t>Result of Dunn Tests with Bonferroni correction to determine if the percentage of indeterminate individuals differed between sites</w:t>
      </w:r>
      <w:r w:rsidR="001F0C77">
        <w:rPr>
          <w:rFonts w:asciiTheme="minorHAnsi" w:hAnsiTheme="minorHAnsi" w:cstheme="minorHAnsi"/>
          <w:lang w:val="en-US"/>
        </w:rPr>
        <w:t>, H</w:t>
      </w:r>
      <w:r w:rsidR="001F0C77">
        <w:rPr>
          <w:rFonts w:asciiTheme="minorHAnsi" w:hAnsiTheme="minorHAnsi" w:cstheme="minorHAnsi"/>
          <w:vertAlign w:val="subscript"/>
          <w:lang w:val="en-US"/>
        </w:rPr>
        <w:t xml:space="preserve">0 </w:t>
      </w:r>
      <w:r w:rsidR="001F0C77">
        <w:rPr>
          <w:rFonts w:asciiTheme="minorHAnsi" w:hAnsiTheme="minorHAnsi" w:cstheme="minorHAnsi"/>
          <w:lang w:val="en-US"/>
        </w:rPr>
        <w:t>rejected when p&lt;0.</w:t>
      </w:r>
      <w:r w:rsidR="00114D91">
        <w:rPr>
          <w:rFonts w:asciiTheme="minorHAnsi" w:hAnsiTheme="minorHAnsi" w:cstheme="minorHAnsi"/>
          <w:lang w:val="en-US"/>
        </w:rPr>
        <w:t>025.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300"/>
        <w:gridCol w:w="1302"/>
        <w:gridCol w:w="1302"/>
        <w:gridCol w:w="1300"/>
      </w:tblGrid>
      <w:tr w:rsidR="00E36F61" w:rsidRPr="0079507A" w14:paraId="1FB0069E" w14:textId="77777777" w:rsidTr="00653958">
        <w:trPr>
          <w:trHeight w:val="320"/>
          <w:jc w:val="center"/>
        </w:trPr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7CFBDF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D76503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9507A">
              <w:rPr>
                <w:rFonts w:asciiTheme="minorHAnsi" w:hAnsiTheme="minorHAnsi" w:cstheme="minorHAnsi"/>
              </w:rPr>
              <w:t>Arcachon</w:t>
            </w:r>
            <w:proofErr w:type="spellEnd"/>
            <w:r w:rsidRPr="0079507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4B1D7A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9507A">
              <w:rPr>
                <w:rFonts w:asciiTheme="minorHAnsi" w:hAnsiTheme="minorHAnsi" w:cstheme="minorHAnsi"/>
              </w:rPr>
              <w:t>Aveiro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B68EB0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9507A">
              <w:rPr>
                <w:rFonts w:asciiTheme="minorHAnsi" w:hAnsiTheme="minorHAnsi" w:cstheme="minorHAnsi"/>
              </w:rPr>
              <w:t>Carlingford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8CC6B5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9507A">
              <w:rPr>
                <w:rFonts w:asciiTheme="minorHAnsi" w:hAnsiTheme="minorHAnsi" w:cstheme="minorHAnsi"/>
              </w:rPr>
              <w:t>Cork</w:t>
            </w:r>
          </w:p>
        </w:tc>
      </w:tr>
      <w:tr w:rsidR="00E36F61" w:rsidRPr="0079507A" w14:paraId="2DB2E609" w14:textId="77777777" w:rsidTr="00653958">
        <w:trPr>
          <w:trHeight w:val="320"/>
          <w:jc w:val="center"/>
        </w:trPr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FA8E5A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9507A">
              <w:rPr>
                <w:rFonts w:asciiTheme="minorHAnsi" w:hAnsiTheme="minorHAnsi" w:cstheme="minorHAnsi"/>
              </w:rPr>
              <w:t>Aveiro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33D9F4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9507A">
              <w:rPr>
                <w:rFonts w:asciiTheme="minorHAnsi" w:hAnsiTheme="minorHAnsi" w:cstheme="minorHAnsi"/>
              </w:rPr>
              <w:t>0.999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3D3584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9507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3AD48D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F92FFD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E36F61" w:rsidRPr="0079507A" w14:paraId="5F757A6A" w14:textId="77777777" w:rsidTr="00653958">
        <w:trPr>
          <w:trHeight w:val="320"/>
          <w:jc w:val="center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FBB1D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9507A">
              <w:rPr>
                <w:rFonts w:asciiTheme="minorHAnsi" w:hAnsiTheme="minorHAnsi" w:cstheme="minorHAnsi"/>
              </w:rPr>
              <w:t>Carlingford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A2B31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9507A">
              <w:rPr>
                <w:rFonts w:asciiTheme="minorHAnsi" w:hAnsiTheme="minorHAnsi" w:cstheme="minorHAnsi"/>
                <w:b/>
                <w:bCs/>
              </w:rPr>
              <w:t>0.026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7C09C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9507A">
              <w:rPr>
                <w:rFonts w:asciiTheme="minorHAnsi" w:hAnsiTheme="minorHAnsi" w:cstheme="minorHAnsi"/>
              </w:rPr>
              <w:t>0.036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4D0EC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9507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FED0A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9507A">
              <w:rPr>
                <w:rFonts w:asciiTheme="minorHAnsi" w:hAnsiTheme="minorHAnsi" w:cstheme="minorHAnsi"/>
              </w:rPr>
              <w:t>-</w:t>
            </w:r>
          </w:p>
        </w:tc>
      </w:tr>
      <w:tr w:rsidR="00E36F61" w:rsidRPr="0079507A" w14:paraId="7D6EC361" w14:textId="77777777" w:rsidTr="00653958">
        <w:trPr>
          <w:trHeight w:val="320"/>
          <w:jc w:val="center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60FFF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9507A">
              <w:rPr>
                <w:rFonts w:asciiTheme="minorHAnsi" w:hAnsiTheme="minorHAnsi" w:cstheme="minorHAnsi"/>
              </w:rPr>
              <w:t>Cork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07B28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9507A">
              <w:rPr>
                <w:rFonts w:asciiTheme="minorHAnsi" w:hAnsiTheme="minorHAnsi" w:cstheme="minorHAnsi"/>
              </w:rPr>
              <w:t>0.661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19F59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9507A">
              <w:rPr>
                <w:rFonts w:asciiTheme="minorHAnsi" w:hAnsiTheme="minorHAnsi" w:cstheme="minorHAnsi"/>
              </w:rPr>
              <w:t>0.939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AEFDF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9507A">
              <w:rPr>
                <w:rFonts w:asciiTheme="minorHAnsi" w:hAnsiTheme="minorHAnsi" w:cstheme="minorHAnsi"/>
              </w:rPr>
              <w:t>0.801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1365A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9507A">
              <w:rPr>
                <w:rFonts w:asciiTheme="minorHAnsi" w:hAnsiTheme="minorHAnsi" w:cstheme="minorHAnsi"/>
              </w:rPr>
              <w:t>-</w:t>
            </w:r>
          </w:p>
        </w:tc>
      </w:tr>
      <w:tr w:rsidR="00E36F61" w:rsidRPr="0079507A" w14:paraId="719D62E8" w14:textId="77777777" w:rsidTr="00653958">
        <w:trPr>
          <w:trHeight w:val="320"/>
          <w:jc w:val="center"/>
        </w:trPr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4A5248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9507A">
              <w:rPr>
                <w:rFonts w:asciiTheme="minorHAnsi" w:hAnsiTheme="minorHAnsi" w:cstheme="minorHAnsi"/>
              </w:rPr>
              <w:t>Dundalk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435951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9507A">
              <w:rPr>
                <w:rFonts w:asciiTheme="minorHAnsi" w:hAnsiTheme="minorHAnsi" w:cstheme="minorHAnsi"/>
              </w:rPr>
              <w:t>0.056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C64500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9507A">
              <w:rPr>
                <w:rFonts w:asciiTheme="minorHAnsi" w:hAnsiTheme="minorHAnsi" w:cstheme="minorHAnsi"/>
              </w:rPr>
              <w:t>0.080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520344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9507A">
              <w:rPr>
                <w:rFonts w:asciiTheme="minorHAnsi" w:hAnsiTheme="minorHAnsi" w:cstheme="minorHAnsi"/>
              </w:rPr>
              <w:t>0.999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5421B0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9507A">
              <w:rPr>
                <w:rFonts w:asciiTheme="minorHAnsi" w:hAnsiTheme="minorHAnsi" w:cstheme="minorHAnsi"/>
              </w:rPr>
              <w:t>0.999</w:t>
            </w:r>
          </w:p>
        </w:tc>
      </w:tr>
    </w:tbl>
    <w:p w14:paraId="3DE855CB" w14:textId="46743779" w:rsidR="00E36F61" w:rsidRPr="0079507A" w:rsidRDefault="00E36F61" w:rsidP="00E36F61">
      <w:pPr>
        <w:spacing w:beforeLines="150" w:before="360" w:afterLines="150" w:after="360" w:line="360" w:lineRule="auto"/>
        <w:jc w:val="both"/>
        <w:rPr>
          <w:rFonts w:asciiTheme="minorHAnsi" w:hAnsiTheme="minorHAnsi" w:cstheme="minorHAnsi"/>
          <w:lang w:val="en-US"/>
        </w:rPr>
      </w:pPr>
      <w:r w:rsidRPr="00997CC1">
        <w:rPr>
          <w:rFonts w:asciiTheme="minorHAnsi" w:hAnsiTheme="minorHAnsi" w:cstheme="minorHAnsi"/>
          <w:lang w:val="en-US"/>
        </w:rPr>
        <w:t>Table S1.</w:t>
      </w:r>
      <w:r w:rsidR="00AE18A7">
        <w:rPr>
          <w:rFonts w:asciiTheme="minorHAnsi" w:hAnsiTheme="minorHAnsi" w:cstheme="minorHAnsi"/>
          <w:lang w:val="en-US"/>
        </w:rPr>
        <w:t>3</w:t>
      </w:r>
      <w:r w:rsidRPr="0079507A">
        <w:rPr>
          <w:rFonts w:asciiTheme="minorHAnsi" w:hAnsiTheme="minorHAnsi" w:cstheme="minorHAnsi"/>
          <w:lang w:val="en-US"/>
        </w:rPr>
        <w:t>. Result of Dunn Tests with Bonferroni correction to determine if mean length at spawning differed between sites</w:t>
      </w:r>
      <w:r w:rsidR="00114D91">
        <w:rPr>
          <w:rFonts w:asciiTheme="minorHAnsi" w:hAnsiTheme="minorHAnsi" w:cstheme="minorHAnsi"/>
          <w:lang w:val="en-US"/>
        </w:rPr>
        <w:t>, H</w:t>
      </w:r>
      <w:r w:rsidR="00114D91">
        <w:rPr>
          <w:rFonts w:asciiTheme="minorHAnsi" w:hAnsiTheme="minorHAnsi" w:cstheme="minorHAnsi"/>
          <w:vertAlign w:val="subscript"/>
          <w:lang w:val="en-US"/>
        </w:rPr>
        <w:t xml:space="preserve">0 </w:t>
      </w:r>
      <w:r w:rsidR="00114D91">
        <w:rPr>
          <w:rFonts w:asciiTheme="minorHAnsi" w:hAnsiTheme="minorHAnsi" w:cstheme="minorHAnsi"/>
          <w:lang w:val="en-US"/>
        </w:rPr>
        <w:t>rejected when p&lt;0.025.</w:t>
      </w:r>
    </w:p>
    <w:tbl>
      <w:tblPr>
        <w:tblW w:w="6506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300"/>
        <w:gridCol w:w="1302"/>
        <w:gridCol w:w="1302"/>
        <w:gridCol w:w="1300"/>
      </w:tblGrid>
      <w:tr w:rsidR="00E36F61" w:rsidRPr="0079507A" w14:paraId="5BFA9D3C" w14:textId="77777777" w:rsidTr="00653958">
        <w:trPr>
          <w:trHeight w:val="320"/>
          <w:jc w:val="center"/>
        </w:trPr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301BCC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A72CC9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9507A">
              <w:rPr>
                <w:rFonts w:asciiTheme="minorHAnsi" w:hAnsiTheme="minorHAnsi" w:cstheme="minorHAnsi"/>
                <w:color w:val="000000"/>
              </w:rPr>
              <w:t>Arcachon</w:t>
            </w:r>
            <w:proofErr w:type="spellEnd"/>
            <w:r w:rsidRPr="0079507A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6E0665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507A">
              <w:rPr>
                <w:rFonts w:asciiTheme="minorHAnsi" w:hAnsiTheme="minorHAnsi" w:cstheme="minorHAnsi"/>
                <w:color w:val="000000"/>
              </w:rPr>
              <w:t>Aveiro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F80F68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507A">
              <w:rPr>
                <w:rFonts w:asciiTheme="minorHAnsi" w:hAnsiTheme="minorHAnsi" w:cstheme="minorHAnsi"/>
                <w:color w:val="000000"/>
              </w:rPr>
              <w:t>Carlingford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73E3E5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507A">
              <w:rPr>
                <w:rFonts w:asciiTheme="minorHAnsi" w:hAnsiTheme="minorHAnsi" w:cstheme="minorHAnsi"/>
                <w:color w:val="000000"/>
              </w:rPr>
              <w:t>Cork</w:t>
            </w:r>
          </w:p>
        </w:tc>
      </w:tr>
      <w:tr w:rsidR="00E36F61" w:rsidRPr="0079507A" w14:paraId="13EB514B" w14:textId="77777777" w:rsidTr="00653958">
        <w:trPr>
          <w:trHeight w:val="320"/>
          <w:jc w:val="center"/>
        </w:trPr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6EE6DB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507A">
              <w:rPr>
                <w:rFonts w:asciiTheme="minorHAnsi" w:hAnsiTheme="minorHAnsi" w:cstheme="minorHAnsi"/>
                <w:color w:val="000000"/>
              </w:rPr>
              <w:t>Aveiro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9B3428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79507A">
              <w:rPr>
                <w:rFonts w:asciiTheme="minorHAnsi" w:hAnsiTheme="minorHAnsi" w:cstheme="minorHAnsi"/>
                <w:bCs/>
                <w:color w:val="000000"/>
              </w:rPr>
              <w:t>0.99</w:t>
            </w:r>
            <w:r>
              <w:rPr>
                <w:rFonts w:asciiTheme="minorHAnsi" w:hAnsiTheme="minorHAnsi" w:cstheme="minorHAnsi"/>
                <w:bCs/>
                <w:color w:val="000000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2C98C8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507A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BEDF79C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3411C67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36F61" w:rsidRPr="0079507A" w14:paraId="2978D18E" w14:textId="77777777" w:rsidTr="00653958">
        <w:trPr>
          <w:trHeight w:val="320"/>
          <w:jc w:val="center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9A74BA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507A">
              <w:rPr>
                <w:rFonts w:asciiTheme="minorHAnsi" w:hAnsiTheme="minorHAnsi" w:cstheme="minorHAnsi"/>
                <w:color w:val="000000"/>
              </w:rPr>
              <w:t>Carlingford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7CCC2D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9507A">
              <w:rPr>
                <w:rFonts w:asciiTheme="minorHAnsi" w:hAnsiTheme="minorHAnsi" w:cstheme="minorHAnsi"/>
                <w:b/>
                <w:bCs/>
                <w:color w:val="000000"/>
              </w:rPr>
              <w:t>&lt;0.001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1B490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79507A">
              <w:rPr>
                <w:rFonts w:asciiTheme="minorHAnsi" w:hAnsiTheme="minorHAnsi" w:cstheme="minorHAnsi"/>
                <w:b/>
                <w:color w:val="000000"/>
              </w:rPr>
              <w:t>&lt;0.001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68C677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507A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928803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507A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E36F61" w:rsidRPr="0079507A" w14:paraId="64A11165" w14:textId="77777777" w:rsidTr="00653958">
        <w:trPr>
          <w:trHeight w:val="320"/>
          <w:jc w:val="center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0BEECF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507A">
              <w:rPr>
                <w:rFonts w:asciiTheme="minorHAnsi" w:hAnsiTheme="minorHAnsi" w:cstheme="minorHAnsi"/>
                <w:color w:val="000000"/>
              </w:rPr>
              <w:t>Cork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D533D9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9507A">
              <w:rPr>
                <w:rFonts w:asciiTheme="minorHAnsi" w:hAnsiTheme="minorHAnsi" w:cstheme="minorHAnsi"/>
                <w:b/>
                <w:bCs/>
                <w:color w:val="000000"/>
              </w:rPr>
              <w:t>&lt;0.001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32CB99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79507A">
              <w:rPr>
                <w:rFonts w:asciiTheme="minorHAnsi" w:hAnsiTheme="minorHAnsi" w:cstheme="minorHAnsi"/>
                <w:b/>
                <w:color w:val="000000"/>
              </w:rPr>
              <w:t>&lt;0.001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B97629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507A">
              <w:rPr>
                <w:rFonts w:asciiTheme="minorHAnsi" w:hAnsiTheme="minorHAnsi" w:cstheme="minorHAnsi"/>
                <w:color w:val="000000"/>
              </w:rPr>
              <w:t>0.999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F6EAF8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507A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E36F61" w:rsidRPr="0079507A" w14:paraId="6CF0A437" w14:textId="77777777" w:rsidTr="00653958">
        <w:trPr>
          <w:trHeight w:val="320"/>
          <w:jc w:val="center"/>
        </w:trPr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253FB6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507A">
              <w:rPr>
                <w:rFonts w:asciiTheme="minorHAnsi" w:hAnsiTheme="minorHAnsi" w:cstheme="minorHAnsi"/>
                <w:color w:val="000000"/>
              </w:rPr>
              <w:t>Dundalk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09F1CC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9507A">
              <w:rPr>
                <w:rFonts w:asciiTheme="minorHAnsi" w:hAnsiTheme="minorHAnsi" w:cstheme="minorHAnsi"/>
                <w:b/>
                <w:bCs/>
                <w:color w:val="000000"/>
              </w:rPr>
              <w:t>&lt;0.001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8E004B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79507A">
              <w:rPr>
                <w:rFonts w:asciiTheme="minorHAnsi" w:hAnsiTheme="minorHAnsi" w:cstheme="minorHAnsi"/>
                <w:b/>
                <w:color w:val="000000"/>
              </w:rPr>
              <w:t>&lt;0.001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AE0747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507A">
              <w:rPr>
                <w:rFonts w:asciiTheme="minorHAnsi" w:hAnsiTheme="minorHAnsi" w:cstheme="minorHAnsi"/>
                <w:color w:val="000000"/>
              </w:rPr>
              <w:t>0.999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59F3F4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507A">
              <w:rPr>
                <w:rFonts w:asciiTheme="minorHAnsi" w:hAnsiTheme="minorHAnsi" w:cstheme="minorHAnsi"/>
                <w:color w:val="000000"/>
              </w:rPr>
              <w:t>0.999</w:t>
            </w:r>
          </w:p>
        </w:tc>
      </w:tr>
    </w:tbl>
    <w:p w14:paraId="66D8C43E" w14:textId="7380F9A4" w:rsidR="00E36F61" w:rsidRPr="0079507A" w:rsidRDefault="00E36F61" w:rsidP="00E36F61">
      <w:pPr>
        <w:spacing w:beforeLines="150" w:before="360" w:afterLines="150" w:after="360" w:line="360" w:lineRule="auto"/>
        <w:jc w:val="both"/>
        <w:rPr>
          <w:rFonts w:asciiTheme="minorHAnsi" w:hAnsiTheme="minorHAnsi" w:cstheme="minorHAnsi"/>
        </w:rPr>
      </w:pPr>
      <w:r w:rsidRPr="00997CC1">
        <w:rPr>
          <w:rFonts w:asciiTheme="minorHAnsi" w:hAnsiTheme="minorHAnsi" w:cstheme="minorHAnsi"/>
          <w:lang w:val="en-US"/>
        </w:rPr>
        <w:t>Table S1.</w:t>
      </w:r>
      <w:r w:rsidR="00AE18A7">
        <w:rPr>
          <w:rFonts w:asciiTheme="minorHAnsi" w:hAnsiTheme="minorHAnsi" w:cstheme="minorHAnsi"/>
          <w:lang w:val="en-US"/>
        </w:rPr>
        <w:t>4</w:t>
      </w:r>
      <w:r w:rsidRPr="0079507A">
        <w:rPr>
          <w:rFonts w:asciiTheme="minorHAnsi" w:hAnsiTheme="minorHAnsi" w:cstheme="minorHAnsi"/>
        </w:rPr>
        <w:t>. Results of Dunn Tests with Bonferroni correction to determine if number of growth rings of spawning individuals differed across sites</w:t>
      </w:r>
      <w:r w:rsidR="00114D91">
        <w:rPr>
          <w:rFonts w:asciiTheme="minorHAnsi" w:hAnsiTheme="minorHAnsi" w:cstheme="minorHAnsi"/>
          <w:lang w:val="en-US"/>
        </w:rPr>
        <w:t>, H</w:t>
      </w:r>
      <w:r w:rsidR="00114D91">
        <w:rPr>
          <w:rFonts w:asciiTheme="minorHAnsi" w:hAnsiTheme="minorHAnsi" w:cstheme="minorHAnsi"/>
          <w:vertAlign w:val="subscript"/>
          <w:lang w:val="en-US"/>
        </w:rPr>
        <w:t xml:space="preserve">0 </w:t>
      </w:r>
      <w:r w:rsidR="00114D91">
        <w:rPr>
          <w:rFonts w:asciiTheme="minorHAnsi" w:hAnsiTheme="minorHAnsi" w:cstheme="minorHAnsi"/>
          <w:lang w:val="en-US"/>
        </w:rPr>
        <w:t>rejected when p&lt;0.025.</w:t>
      </w:r>
    </w:p>
    <w:tbl>
      <w:tblPr>
        <w:tblW w:w="5204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300"/>
        <w:gridCol w:w="1302"/>
        <w:gridCol w:w="1300"/>
      </w:tblGrid>
      <w:tr w:rsidR="00E36F61" w:rsidRPr="0079507A" w14:paraId="05B7494B" w14:textId="77777777" w:rsidTr="00653958">
        <w:trPr>
          <w:trHeight w:val="320"/>
          <w:jc w:val="center"/>
        </w:trPr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ED7EE1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2936FC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9507A">
              <w:rPr>
                <w:rFonts w:asciiTheme="minorHAnsi" w:hAnsiTheme="minorHAnsi" w:cstheme="minorHAnsi"/>
                <w:color w:val="000000"/>
              </w:rPr>
              <w:t>Arcachon</w:t>
            </w:r>
            <w:proofErr w:type="spellEnd"/>
            <w:r w:rsidRPr="0079507A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2F32B2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507A">
              <w:rPr>
                <w:rFonts w:asciiTheme="minorHAnsi" w:hAnsiTheme="minorHAnsi" w:cstheme="minorHAnsi"/>
                <w:color w:val="000000"/>
              </w:rPr>
              <w:t>Carlingford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B8A5A3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507A">
              <w:rPr>
                <w:rFonts w:asciiTheme="minorHAnsi" w:hAnsiTheme="minorHAnsi" w:cstheme="minorHAnsi"/>
                <w:color w:val="000000"/>
              </w:rPr>
              <w:t>Cork</w:t>
            </w:r>
          </w:p>
        </w:tc>
      </w:tr>
      <w:tr w:rsidR="00E36F61" w:rsidRPr="0079507A" w14:paraId="68893E72" w14:textId="77777777" w:rsidTr="00653958">
        <w:trPr>
          <w:trHeight w:val="320"/>
          <w:jc w:val="center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836503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507A">
              <w:rPr>
                <w:rFonts w:asciiTheme="minorHAnsi" w:hAnsiTheme="minorHAnsi" w:cstheme="minorHAnsi"/>
                <w:color w:val="000000"/>
              </w:rPr>
              <w:t>Carlingford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C708B8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9507A">
              <w:rPr>
                <w:rFonts w:asciiTheme="minorHAnsi" w:hAnsiTheme="minorHAnsi" w:cstheme="minorHAnsi"/>
                <w:b/>
                <w:bCs/>
                <w:color w:val="000000"/>
              </w:rPr>
              <w:t>0.003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A65282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507A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B832FF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507A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E36F61" w:rsidRPr="0079507A" w14:paraId="7DFD5DC5" w14:textId="77777777" w:rsidTr="00653958">
        <w:trPr>
          <w:trHeight w:val="320"/>
          <w:jc w:val="center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2D8523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507A">
              <w:rPr>
                <w:rFonts w:asciiTheme="minorHAnsi" w:hAnsiTheme="minorHAnsi" w:cstheme="minorHAnsi"/>
                <w:color w:val="000000"/>
              </w:rPr>
              <w:t>Cork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5974DF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79507A">
              <w:rPr>
                <w:rFonts w:asciiTheme="minorHAnsi" w:hAnsiTheme="minorHAnsi" w:cstheme="minorHAnsi"/>
                <w:bCs/>
                <w:color w:val="000000"/>
              </w:rPr>
              <w:t>0.488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E54AE1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79507A">
              <w:rPr>
                <w:rFonts w:asciiTheme="minorHAnsi" w:hAnsiTheme="minorHAnsi" w:cstheme="minorHAnsi"/>
                <w:b/>
                <w:color w:val="000000"/>
              </w:rPr>
              <w:t>0.021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76789A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507A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E36F61" w:rsidRPr="0079507A" w14:paraId="0FE545F1" w14:textId="77777777" w:rsidTr="00653958">
        <w:trPr>
          <w:trHeight w:val="320"/>
          <w:jc w:val="center"/>
        </w:trPr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0346BF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507A">
              <w:rPr>
                <w:rFonts w:asciiTheme="minorHAnsi" w:hAnsiTheme="minorHAnsi" w:cstheme="minorHAnsi"/>
                <w:color w:val="000000"/>
              </w:rPr>
              <w:t>Dundalk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BE1B14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9507A">
              <w:rPr>
                <w:rFonts w:asciiTheme="minorHAnsi" w:hAnsiTheme="minorHAnsi" w:cstheme="minorHAnsi"/>
                <w:b/>
                <w:bCs/>
                <w:color w:val="000000"/>
              </w:rPr>
              <w:t>0.003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219453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79507A">
              <w:rPr>
                <w:rFonts w:asciiTheme="minorHAnsi" w:hAnsiTheme="minorHAnsi" w:cstheme="minorHAnsi"/>
                <w:b/>
                <w:color w:val="000000"/>
              </w:rPr>
              <w:t>&lt;0.001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4407A0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79507A">
              <w:rPr>
                <w:rFonts w:asciiTheme="minorHAnsi" w:hAnsiTheme="minorHAnsi" w:cstheme="minorHAnsi"/>
                <w:b/>
                <w:color w:val="000000"/>
              </w:rPr>
              <w:t>&lt;0.001</w:t>
            </w:r>
          </w:p>
        </w:tc>
      </w:tr>
    </w:tbl>
    <w:p w14:paraId="69B8E698" w14:textId="77777777" w:rsidR="00E36F61" w:rsidRDefault="00E36F61" w:rsidP="00E36F61">
      <w:pPr>
        <w:spacing w:beforeLines="150" w:before="360" w:afterLines="150" w:after="360" w:line="360" w:lineRule="auto"/>
        <w:jc w:val="both"/>
        <w:rPr>
          <w:rFonts w:asciiTheme="minorHAnsi" w:hAnsiTheme="minorHAnsi" w:cstheme="minorHAnsi"/>
          <w:lang w:val="en-US"/>
        </w:rPr>
        <w:sectPr w:rsidR="00E36F61" w:rsidSect="009446BD">
          <w:pgSz w:w="11900" w:h="16840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75735053" w14:textId="35F5FCDE" w:rsidR="00E36F61" w:rsidRPr="00660AEC" w:rsidRDefault="00E36F61" w:rsidP="00E36F61">
      <w:pPr>
        <w:spacing w:beforeLines="150" w:before="360" w:afterLines="150" w:after="360" w:line="360" w:lineRule="auto"/>
        <w:jc w:val="both"/>
        <w:rPr>
          <w:rFonts w:asciiTheme="minorHAnsi" w:hAnsiTheme="minorHAnsi" w:cstheme="minorHAnsi"/>
        </w:rPr>
      </w:pPr>
      <w:r w:rsidRPr="00997CC1">
        <w:rPr>
          <w:rFonts w:asciiTheme="minorHAnsi" w:hAnsiTheme="minorHAnsi" w:cstheme="minorHAnsi"/>
          <w:lang w:val="en-US"/>
        </w:rPr>
        <w:lastRenderedPageBreak/>
        <w:t>Table S1.</w:t>
      </w:r>
      <w:r w:rsidR="00AE18A7">
        <w:rPr>
          <w:rFonts w:asciiTheme="minorHAnsi" w:hAnsiTheme="minorHAnsi" w:cstheme="minorHAnsi"/>
          <w:lang w:val="en-US"/>
        </w:rPr>
        <w:t>5</w:t>
      </w:r>
      <w:r w:rsidRPr="0079507A">
        <w:rPr>
          <w:rFonts w:asciiTheme="minorHAnsi" w:hAnsiTheme="minorHAnsi" w:cstheme="minorHAnsi"/>
        </w:rPr>
        <w:t xml:space="preserve">. Results of a chi square test examining if the proportions of metacercariae infected individuals varied across sites 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2"/>
        <w:gridCol w:w="2941"/>
      </w:tblGrid>
      <w:tr w:rsidR="00E36F61" w:rsidRPr="0079507A" w14:paraId="53EEB8A9" w14:textId="77777777" w:rsidTr="0065395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D6AB3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9507A">
              <w:rPr>
                <w:rFonts w:asciiTheme="minorHAnsi" w:hAnsiTheme="minorHAnsi" w:cstheme="minorHAnsi"/>
                <w:color w:val="000000" w:themeColor="text1"/>
              </w:rPr>
              <w:t>Comparison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33A41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9507A">
              <w:rPr>
                <w:rFonts w:asciiTheme="minorHAnsi" w:hAnsiTheme="minorHAnsi" w:cstheme="minorHAnsi"/>
                <w:color w:val="000000" w:themeColor="text1"/>
              </w:rPr>
              <w:t>Adjusted Chi Square p value</w:t>
            </w:r>
          </w:p>
        </w:tc>
      </w:tr>
      <w:tr w:rsidR="00E36F61" w:rsidRPr="0079507A" w14:paraId="2658C407" w14:textId="77777777" w:rsidTr="00653958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82F1E90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9507A">
              <w:rPr>
                <w:rFonts w:asciiTheme="minorHAnsi" w:hAnsiTheme="minorHAnsi" w:cstheme="minorHAnsi"/>
                <w:color w:val="000000" w:themeColor="text1"/>
              </w:rPr>
              <w:t>Arcachon</w:t>
            </w:r>
            <w:proofErr w:type="spellEnd"/>
            <w:r w:rsidRPr="0079507A">
              <w:rPr>
                <w:rFonts w:asciiTheme="minorHAnsi" w:hAnsiTheme="minorHAnsi" w:cstheme="minorHAnsi"/>
                <w:color w:val="000000" w:themeColor="text1"/>
              </w:rPr>
              <w:t xml:space="preserve"> vs Aveiro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2B434C2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9507A">
              <w:rPr>
                <w:rFonts w:asciiTheme="minorHAnsi" w:hAnsiTheme="minorHAnsi" w:cstheme="minorHAnsi"/>
                <w:b/>
                <w:color w:val="000000" w:themeColor="text1"/>
              </w:rPr>
              <w:t>&lt;0.001</w:t>
            </w:r>
          </w:p>
        </w:tc>
      </w:tr>
      <w:tr w:rsidR="00E36F61" w:rsidRPr="0079507A" w14:paraId="5A8833ED" w14:textId="77777777" w:rsidTr="00653958">
        <w:trPr>
          <w:jc w:val="center"/>
        </w:trPr>
        <w:tc>
          <w:tcPr>
            <w:tcW w:w="0" w:type="auto"/>
            <w:vAlign w:val="center"/>
          </w:tcPr>
          <w:p w14:paraId="36651A4F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9507A">
              <w:rPr>
                <w:rFonts w:asciiTheme="minorHAnsi" w:hAnsiTheme="minorHAnsi" w:cstheme="minorHAnsi"/>
                <w:color w:val="000000" w:themeColor="text1"/>
              </w:rPr>
              <w:t>Arcachon</w:t>
            </w:r>
            <w:proofErr w:type="spellEnd"/>
            <w:r w:rsidRPr="0079507A">
              <w:rPr>
                <w:rFonts w:asciiTheme="minorHAnsi" w:hAnsiTheme="minorHAnsi" w:cstheme="minorHAnsi"/>
                <w:color w:val="000000" w:themeColor="text1"/>
              </w:rPr>
              <w:t xml:space="preserve"> vs Carlingford</w:t>
            </w:r>
          </w:p>
        </w:tc>
        <w:tc>
          <w:tcPr>
            <w:tcW w:w="0" w:type="auto"/>
            <w:vAlign w:val="center"/>
          </w:tcPr>
          <w:p w14:paraId="5FAF1367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9507A">
              <w:rPr>
                <w:rFonts w:asciiTheme="minorHAnsi" w:hAnsiTheme="minorHAnsi" w:cstheme="minorHAnsi"/>
                <w:b/>
                <w:color w:val="000000" w:themeColor="text1"/>
              </w:rPr>
              <w:t>&lt;0.001</w:t>
            </w:r>
          </w:p>
        </w:tc>
      </w:tr>
      <w:tr w:rsidR="00E36F61" w:rsidRPr="0079507A" w14:paraId="008B16D4" w14:textId="77777777" w:rsidTr="00653958">
        <w:trPr>
          <w:jc w:val="center"/>
        </w:trPr>
        <w:tc>
          <w:tcPr>
            <w:tcW w:w="0" w:type="auto"/>
            <w:vAlign w:val="center"/>
          </w:tcPr>
          <w:p w14:paraId="363CFF50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9507A">
              <w:rPr>
                <w:rFonts w:asciiTheme="minorHAnsi" w:hAnsiTheme="minorHAnsi" w:cstheme="minorHAnsi"/>
                <w:color w:val="000000" w:themeColor="text1"/>
              </w:rPr>
              <w:t>Arcachon</w:t>
            </w:r>
            <w:proofErr w:type="spellEnd"/>
            <w:r w:rsidRPr="0079507A">
              <w:rPr>
                <w:rFonts w:asciiTheme="minorHAnsi" w:hAnsiTheme="minorHAnsi" w:cstheme="minorHAnsi"/>
                <w:color w:val="000000" w:themeColor="text1"/>
              </w:rPr>
              <w:t xml:space="preserve"> vs Cork</w:t>
            </w:r>
          </w:p>
        </w:tc>
        <w:tc>
          <w:tcPr>
            <w:tcW w:w="0" w:type="auto"/>
            <w:vAlign w:val="center"/>
          </w:tcPr>
          <w:p w14:paraId="5D1B6F56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9507A">
              <w:rPr>
                <w:rFonts w:asciiTheme="minorHAnsi" w:hAnsiTheme="minorHAnsi" w:cstheme="minorHAnsi"/>
                <w:b/>
                <w:color w:val="000000" w:themeColor="text1"/>
              </w:rPr>
              <w:t>&lt;0.001</w:t>
            </w:r>
          </w:p>
        </w:tc>
      </w:tr>
      <w:tr w:rsidR="00E36F61" w:rsidRPr="0079507A" w14:paraId="639831DF" w14:textId="77777777" w:rsidTr="00653958">
        <w:trPr>
          <w:jc w:val="center"/>
        </w:trPr>
        <w:tc>
          <w:tcPr>
            <w:tcW w:w="0" w:type="auto"/>
            <w:vAlign w:val="center"/>
          </w:tcPr>
          <w:p w14:paraId="72F77BA9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9507A">
              <w:rPr>
                <w:rFonts w:asciiTheme="minorHAnsi" w:hAnsiTheme="minorHAnsi" w:cstheme="minorHAnsi"/>
                <w:color w:val="000000" w:themeColor="text1"/>
              </w:rPr>
              <w:t>Arcachon</w:t>
            </w:r>
            <w:proofErr w:type="spellEnd"/>
            <w:r w:rsidRPr="0079507A">
              <w:rPr>
                <w:rFonts w:asciiTheme="minorHAnsi" w:hAnsiTheme="minorHAnsi" w:cstheme="minorHAnsi"/>
                <w:color w:val="000000" w:themeColor="text1"/>
              </w:rPr>
              <w:t xml:space="preserve"> vs Dundalk</w:t>
            </w:r>
          </w:p>
        </w:tc>
        <w:tc>
          <w:tcPr>
            <w:tcW w:w="0" w:type="auto"/>
            <w:vAlign w:val="center"/>
          </w:tcPr>
          <w:p w14:paraId="1B4FE887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9507A">
              <w:rPr>
                <w:rFonts w:asciiTheme="minorHAnsi" w:hAnsiTheme="minorHAnsi" w:cstheme="minorHAnsi"/>
                <w:b/>
                <w:color w:val="000000" w:themeColor="text1"/>
              </w:rPr>
              <w:t>&lt;0.001</w:t>
            </w:r>
          </w:p>
        </w:tc>
      </w:tr>
      <w:tr w:rsidR="00E36F61" w:rsidRPr="0079507A" w14:paraId="11E1C7A1" w14:textId="77777777" w:rsidTr="00653958">
        <w:trPr>
          <w:jc w:val="center"/>
        </w:trPr>
        <w:tc>
          <w:tcPr>
            <w:tcW w:w="0" w:type="auto"/>
            <w:vAlign w:val="center"/>
          </w:tcPr>
          <w:p w14:paraId="60BE2601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9507A">
              <w:rPr>
                <w:rFonts w:asciiTheme="minorHAnsi" w:hAnsiTheme="minorHAnsi" w:cstheme="minorHAnsi"/>
                <w:color w:val="000000" w:themeColor="text1"/>
              </w:rPr>
              <w:t>Aveiro vs Carlingford</w:t>
            </w:r>
          </w:p>
        </w:tc>
        <w:tc>
          <w:tcPr>
            <w:tcW w:w="0" w:type="auto"/>
            <w:vAlign w:val="center"/>
          </w:tcPr>
          <w:p w14:paraId="79C4E713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9507A">
              <w:rPr>
                <w:rFonts w:asciiTheme="minorHAnsi" w:hAnsiTheme="minorHAnsi" w:cstheme="minorHAnsi"/>
                <w:b/>
                <w:color w:val="000000" w:themeColor="text1"/>
              </w:rPr>
              <w:t>&lt;0.001</w:t>
            </w:r>
          </w:p>
        </w:tc>
      </w:tr>
      <w:tr w:rsidR="00E36F61" w:rsidRPr="0079507A" w14:paraId="6E9BB570" w14:textId="77777777" w:rsidTr="00653958">
        <w:trPr>
          <w:jc w:val="center"/>
        </w:trPr>
        <w:tc>
          <w:tcPr>
            <w:tcW w:w="0" w:type="auto"/>
            <w:vAlign w:val="center"/>
          </w:tcPr>
          <w:p w14:paraId="1DB42B8E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9507A">
              <w:rPr>
                <w:rFonts w:asciiTheme="minorHAnsi" w:hAnsiTheme="minorHAnsi" w:cstheme="minorHAnsi"/>
                <w:color w:val="000000" w:themeColor="text1"/>
              </w:rPr>
              <w:t>Aveiro vs Cork</w:t>
            </w:r>
          </w:p>
        </w:tc>
        <w:tc>
          <w:tcPr>
            <w:tcW w:w="0" w:type="auto"/>
            <w:vAlign w:val="center"/>
          </w:tcPr>
          <w:p w14:paraId="23F7A5AD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9507A">
              <w:rPr>
                <w:rFonts w:asciiTheme="minorHAnsi" w:hAnsiTheme="minorHAnsi" w:cstheme="minorHAnsi"/>
                <w:b/>
                <w:color w:val="000000" w:themeColor="text1"/>
              </w:rPr>
              <w:t>&lt;0.001</w:t>
            </w:r>
          </w:p>
        </w:tc>
      </w:tr>
      <w:tr w:rsidR="00E36F61" w:rsidRPr="0079507A" w14:paraId="69D7EBF4" w14:textId="77777777" w:rsidTr="00653958">
        <w:trPr>
          <w:jc w:val="center"/>
        </w:trPr>
        <w:tc>
          <w:tcPr>
            <w:tcW w:w="0" w:type="auto"/>
            <w:vAlign w:val="center"/>
          </w:tcPr>
          <w:p w14:paraId="668C707D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9507A">
              <w:rPr>
                <w:rFonts w:asciiTheme="minorHAnsi" w:hAnsiTheme="minorHAnsi" w:cstheme="minorHAnsi"/>
                <w:color w:val="000000" w:themeColor="text1"/>
              </w:rPr>
              <w:t>Aveiro vs Dundalk</w:t>
            </w:r>
          </w:p>
        </w:tc>
        <w:tc>
          <w:tcPr>
            <w:tcW w:w="0" w:type="auto"/>
          </w:tcPr>
          <w:p w14:paraId="34C44D58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9507A">
              <w:rPr>
                <w:rFonts w:asciiTheme="minorHAnsi" w:hAnsiTheme="minorHAnsi" w:cstheme="minorHAnsi"/>
                <w:b/>
                <w:color w:val="000000" w:themeColor="text1"/>
              </w:rPr>
              <w:t>&lt;0.001</w:t>
            </w:r>
          </w:p>
        </w:tc>
      </w:tr>
      <w:tr w:rsidR="00E36F61" w:rsidRPr="0079507A" w14:paraId="404873CD" w14:textId="77777777" w:rsidTr="00653958">
        <w:trPr>
          <w:jc w:val="center"/>
        </w:trPr>
        <w:tc>
          <w:tcPr>
            <w:tcW w:w="0" w:type="auto"/>
            <w:vAlign w:val="center"/>
          </w:tcPr>
          <w:p w14:paraId="1B83D851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9507A">
              <w:rPr>
                <w:rFonts w:asciiTheme="minorHAnsi" w:hAnsiTheme="minorHAnsi" w:cstheme="minorHAnsi"/>
                <w:color w:val="000000" w:themeColor="text1"/>
              </w:rPr>
              <w:t>Carlingford vs Cork</w:t>
            </w:r>
          </w:p>
        </w:tc>
        <w:tc>
          <w:tcPr>
            <w:tcW w:w="0" w:type="auto"/>
          </w:tcPr>
          <w:p w14:paraId="2C0E6BC0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9507A">
              <w:rPr>
                <w:rFonts w:asciiTheme="minorHAnsi" w:hAnsiTheme="minorHAnsi" w:cstheme="minorHAnsi"/>
                <w:b/>
                <w:color w:val="000000" w:themeColor="text1"/>
              </w:rPr>
              <w:t>&lt;0.001</w:t>
            </w:r>
          </w:p>
        </w:tc>
      </w:tr>
      <w:tr w:rsidR="00E36F61" w:rsidRPr="0079507A" w14:paraId="4A058F5A" w14:textId="77777777" w:rsidTr="00653958">
        <w:trPr>
          <w:jc w:val="center"/>
        </w:trPr>
        <w:tc>
          <w:tcPr>
            <w:tcW w:w="0" w:type="auto"/>
            <w:vAlign w:val="center"/>
          </w:tcPr>
          <w:p w14:paraId="368F4B27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9507A">
              <w:rPr>
                <w:rFonts w:asciiTheme="minorHAnsi" w:hAnsiTheme="minorHAnsi" w:cstheme="minorHAnsi"/>
                <w:color w:val="000000" w:themeColor="text1"/>
              </w:rPr>
              <w:t>Carlingford vs Dundalk</w:t>
            </w:r>
          </w:p>
        </w:tc>
        <w:tc>
          <w:tcPr>
            <w:tcW w:w="0" w:type="auto"/>
          </w:tcPr>
          <w:p w14:paraId="3242DC2E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9507A">
              <w:rPr>
                <w:rFonts w:asciiTheme="minorHAnsi" w:hAnsiTheme="minorHAnsi" w:cstheme="minorHAnsi"/>
                <w:b/>
                <w:color w:val="000000" w:themeColor="text1"/>
              </w:rPr>
              <w:t>&lt;0.001</w:t>
            </w:r>
          </w:p>
        </w:tc>
      </w:tr>
      <w:tr w:rsidR="00E36F61" w:rsidRPr="0079507A" w14:paraId="3688FEC0" w14:textId="77777777" w:rsidTr="00653958">
        <w:trPr>
          <w:jc w:val="center"/>
        </w:trPr>
        <w:tc>
          <w:tcPr>
            <w:tcW w:w="0" w:type="auto"/>
            <w:vAlign w:val="center"/>
          </w:tcPr>
          <w:p w14:paraId="525943D7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9507A">
              <w:rPr>
                <w:rFonts w:asciiTheme="minorHAnsi" w:hAnsiTheme="minorHAnsi" w:cstheme="minorHAnsi"/>
                <w:color w:val="000000" w:themeColor="text1"/>
              </w:rPr>
              <w:t>Cork vs Dundalk</w:t>
            </w:r>
          </w:p>
        </w:tc>
        <w:tc>
          <w:tcPr>
            <w:tcW w:w="0" w:type="auto"/>
          </w:tcPr>
          <w:p w14:paraId="458C6845" w14:textId="77777777" w:rsidR="00E36F61" w:rsidRPr="0079507A" w:rsidRDefault="00E36F61" w:rsidP="00653958">
            <w:pPr>
              <w:spacing w:beforeLines="150" w:before="360" w:afterLines="150" w:after="360" w:line="360" w:lineRule="auto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9507A">
              <w:rPr>
                <w:rFonts w:asciiTheme="minorHAnsi" w:hAnsiTheme="minorHAnsi" w:cstheme="minorHAnsi"/>
                <w:b/>
                <w:color w:val="000000" w:themeColor="text1"/>
              </w:rPr>
              <w:t>&lt;0.001</w:t>
            </w:r>
          </w:p>
        </w:tc>
      </w:tr>
    </w:tbl>
    <w:p w14:paraId="180DF554" w14:textId="77777777" w:rsidR="00E36F61" w:rsidRDefault="00E36F61" w:rsidP="00E36F61">
      <w:pPr>
        <w:spacing w:beforeLines="150" w:before="360" w:afterLines="150" w:after="360" w:line="360" w:lineRule="auto"/>
        <w:jc w:val="both"/>
        <w:rPr>
          <w:rFonts w:asciiTheme="minorHAnsi" w:hAnsiTheme="minorHAnsi" w:cstheme="minorHAnsi"/>
          <w:lang w:val="en-US"/>
        </w:rPr>
        <w:sectPr w:rsidR="00E36F61" w:rsidSect="009446BD">
          <w:pgSz w:w="11900" w:h="16840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6A89497E" w14:textId="38F2A6E4" w:rsidR="00E36F61" w:rsidRPr="0079507A" w:rsidRDefault="00E36F61" w:rsidP="00E36F61">
      <w:pPr>
        <w:spacing w:beforeLines="150" w:before="360" w:afterLines="150" w:after="360" w:line="360" w:lineRule="auto"/>
        <w:jc w:val="both"/>
        <w:rPr>
          <w:rFonts w:asciiTheme="minorHAnsi" w:hAnsiTheme="minorHAnsi" w:cstheme="minorHAnsi"/>
        </w:rPr>
      </w:pPr>
      <w:r w:rsidRPr="00997CC1">
        <w:rPr>
          <w:rFonts w:asciiTheme="minorHAnsi" w:hAnsiTheme="minorHAnsi" w:cstheme="minorHAnsi"/>
          <w:lang w:val="en-US"/>
        </w:rPr>
        <w:lastRenderedPageBreak/>
        <w:t>Table S1.</w:t>
      </w:r>
      <w:r w:rsidR="00AE18A7">
        <w:rPr>
          <w:rFonts w:asciiTheme="minorHAnsi" w:hAnsiTheme="minorHAnsi" w:cstheme="minorHAnsi"/>
          <w:lang w:val="en-US"/>
        </w:rPr>
        <w:t>6</w:t>
      </w:r>
      <w:r w:rsidRPr="0079507A">
        <w:rPr>
          <w:rFonts w:asciiTheme="minorHAnsi" w:hAnsiTheme="minorHAnsi" w:cstheme="minorHAnsi"/>
        </w:rPr>
        <w:t xml:space="preserve">. Results of chi square test examining if the proportions of </w:t>
      </w:r>
      <w:r>
        <w:rPr>
          <w:rFonts w:asciiTheme="minorHAnsi" w:hAnsiTheme="minorHAnsi" w:cstheme="minorHAnsi"/>
        </w:rPr>
        <w:t>metacercariae</w:t>
      </w:r>
      <w:r w:rsidRPr="0079507A">
        <w:rPr>
          <w:rFonts w:asciiTheme="minorHAnsi" w:hAnsiTheme="minorHAnsi" w:cstheme="minorHAnsi"/>
        </w:rPr>
        <w:t xml:space="preserve"> infected individuals differed at each stage of gametogenesis.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3"/>
        <w:gridCol w:w="2839"/>
      </w:tblGrid>
      <w:tr w:rsidR="00E36F61" w:rsidRPr="003255AD" w14:paraId="22D5DE82" w14:textId="77777777" w:rsidTr="0065395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54688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Comparison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FAE7E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Adjusted Chi Square p value</w:t>
            </w:r>
          </w:p>
        </w:tc>
      </w:tr>
      <w:tr w:rsidR="00E36F61" w:rsidRPr="003255AD" w14:paraId="6080B7F6" w14:textId="77777777" w:rsidTr="0065395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1C5E6B0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Indeterminate vs Early Developing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02FB007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3640</w:t>
            </w:r>
          </w:p>
        </w:tc>
      </w:tr>
      <w:tr w:rsidR="00E36F61" w:rsidRPr="003255AD" w14:paraId="2E5DC5A0" w14:textId="77777777" w:rsidTr="00653958">
        <w:trPr>
          <w:trHeight w:val="20"/>
          <w:jc w:val="center"/>
        </w:trPr>
        <w:tc>
          <w:tcPr>
            <w:tcW w:w="0" w:type="auto"/>
            <w:vAlign w:val="center"/>
          </w:tcPr>
          <w:p w14:paraId="451E4AC8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Indeterminate vs Late Developing</w:t>
            </w:r>
          </w:p>
        </w:tc>
        <w:tc>
          <w:tcPr>
            <w:tcW w:w="0" w:type="auto"/>
            <w:vAlign w:val="center"/>
          </w:tcPr>
          <w:p w14:paraId="3627C282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9999</w:t>
            </w:r>
          </w:p>
        </w:tc>
      </w:tr>
      <w:tr w:rsidR="00E36F61" w:rsidRPr="003255AD" w14:paraId="5F3B1562" w14:textId="77777777" w:rsidTr="00653958">
        <w:trPr>
          <w:trHeight w:val="20"/>
          <w:jc w:val="center"/>
        </w:trPr>
        <w:tc>
          <w:tcPr>
            <w:tcW w:w="0" w:type="auto"/>
            <w:vAlign w:val="center"/>
          </w:tcPr>
          <w:p w14:paraId="5E736124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Indeterminate vs Ripe</w:t>
            </w:r>
          </w:p>
        </w:tc>
        <w:tc>
          <w:tcPr>
            <w:tcW w:w="0" w:type="auto"/>
            <w:vAlign w:val="center"/>
          </w:tcPr>
          <w:p w14:paraId="0B629000" w14:textId="77777777" w:rsidR="00E36F61" w:rsidRPr="00944676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44676">
              <w:rPr>
                <w:rFonts w:asciiTheme="minorHAnsi" w:hAnsiTheme="minorHAnsi" w:cstheme="minorHAnsi"/>
              </w:rPr>
              <w:t>0.0802</w:t>
            </w:r>
          </w:p>
        </w:tc>
      </w:tr>
      <w:tr w:rsidR="00E36F61" w:rsidRPr="003255AD" w14:paraId="76D87D71" w14:textId="77777777" w:rsidTr="00653958">
        <w:trPr>
          <w:trHeight w:val="20"/>
          <w:jc w:val="center"/>
        </w:trPr>
        <w:tc>
          <w:tcPr>
            <w:tcW w:w="0" w:type="auto"/>
            <w:vAlign w:val="center"/>
          </w:tcPr>
          <w:p w14:paraId="78B03215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Indeterminate vs Spawning</w:t>
            </w:r>
          </w:p>
        </w:tc>
        <w:tc>
          <w:tcPr>
            <w:tcW w:w="0" w:type="auto"/>
            <w:vAlign w:val="center"/>
          </w:tcPr>
          <w:p w14:paraId="1A7E3589" w14:textId="77777777" w:rsidR="00E36F61" w:rsidRPr="00944676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44676">
              <w:rPr>
                <w:rFonts w:asciiTheme="minorHAnsi" w:hAnsiTheme="minorHAnsi" w:cstheme="minorHAnsi"/>
              </w:rPr>
              <w:t>0.0802</w:t>
            </w:r>
          </w:p>
        </w:tc>
      </w:tr>
      <w:tr w:rsidR="00E36F61" w:rsidRPr="003255AD" w14:paraId="5A30A3D1" w14:textId="77777777" w:rsidTr="00653958">
        <w:trPr>
          <w:trHeight w:val="20"/>
          <w:jc w:val="center"/>
        </w:trPr>
        <w:tc>
          <w:tcPr>
            <w:tcW w:w="0" w:type="auto"/>
            <w:vAlign w:val="center"/>
          </w:tcPr>
          <w:p w14:paraId="6A514C7D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Indeterminate vs Spent</w:t>
            </w:r>
          </w:p>
        </w:tc>
        <w:tc>
          <w:tcPr>
            <w:tcW w:w="0" w:type="auto"/>
            <w:vAlign w:val="center"/>
          </w:tcPr>
          <w:p w14:paraId="4BF03BBD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6350</w:t>
            </w:r>
          </w:p>
        </w:tc>
      </w:tr>
      <w:tr w:rsidR="00E36F61" w:rsidRPr="003255AD" w14:paraId="2B330B9C" w14:textId="77777777" w:rsidTr="00653958">
        <w:trPr>
          <w:trHeight w:val="20"/>
          <w:jc w:val="center"/>
        </w:trPr>
        <w:tc>
          <w:tcPr>
            <w:tcW w:w="0" w:type="auto"/>
            <w:vAlign w:val="center"/>
          </w:tcPr>
          <w:p w14:paraId="170960D2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Early Developing vs Late Developing</w:t>
            </w:r>
          </w:p>
        </w:tc>
        <w:tc>
          <w:tcPr>
            <w:tcW w:w="0" w:type="auto"/>
            <w:vAlign w:val="center"/>
          </w:tcPr>
          <w:p w14:paraId="5DD40E3C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5760</w:t>
            </w:r>
          </w:p>
        </w:tc>
      </w:tr>
      <w:tr w:rsidR="00E36F61" w:rsidRPr="003255AD" w14:paraId="206988E4" w14:textId="77777777" w:rsidTr="00653958">
        <w:trPr>
          <w:trHeight w:val="20"/>
          <w:jc w:val="center"/>
        </w:trPr>
        <w:tc>
          <w:tcPr>
            <w:tcW w:w="0" w:type="auto"/>
            <w:vAlign w:val="center"/>
          </w:tcPr>
          <w:p w14:paraId="60512428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Early Developing vs Ripe</w:t>
            </w:r>
          </w:p>
        </w:tc>
        <w:tc>
          <w:tcPr>
            <w:tcW w:w="0" w:type="auto"/>
            <w:vAlign w:val="center"/>
          </w:tcPr>
          <w:p w14:paraId="23E4ED1F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0.8</w:t>
            </w:r>
            <w:r>
              <w:rPr>
                <w:rFonts w:asciiTheme="minorHAnsi" w:hAnsiTheme="minorHAnsi" w:cstheme="minorHAnsi"/>
              </w:rPr>
              <w:t>550</w:t>
            </w:r>
          </w:p>
        </w:tc>
      </w:tr>
      <w:tr w:rsidR="00E36F61" w:rsidRPr="003255AD" w14:paraId="6EFBEAF2" w14:textId="77777777" w:rsidTr="00653958">
        <w:trPr>
          <w:trHeight w:val="20"/>
          <w:jc w:val="center"/>
        </w:trPr>
        <w:tc>
          <w:tcPr>
            <w:tcW w:w="0" w:type="auto"/>
            <w:vAlign w:val="center"/>
          </w:tcPr>
          <w:p w14:paraId="0BB56960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Early Developing vs Spawning</w:t>
            </w:r>
          </w:p>
        </w:tc>
        <w:tc>
          <w:tcPr>
            <w:tcW w:w="0" w:type="auto"/>
            <w:vAlign w:val="center"/>
          </w:tcPr>
          <w:p w14:paraId="4998337C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0.8</w:t>
            </w:r>
            <w:r>
              <w:rPr>
                <w:rFonts w:asciiTheme="minorHAnsi" w:hAnsiTheme="minorHAnsi" w:cstheme="minorHAnsi"/>
              </w:rPr>
              <w:t>550</w:t>
            </w:r>
          </w:p>
        </w:tc>
      </w:tr>
      <w:tr w:rsidR="00E36F61" w:rsidRPr="003255AD" w14:paraId="45C5A36E" w14:textId="77777777" w:rsidTr="00653958">
        <w:trPr>
          <w:trHeight w:val="20"/>
          <w:jc w:val="center"/>
        </w:trPr>
        <w:tc>
          <w:tcPr>
            <w:tcW w:w="0" w:type="auto"/>
            <w:vAlign w:val="center"/>
          </w:tcPr>
          <w:p w14:paraId="51712A04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Early Developing vs Spent</w:t>
            </w:r>
          </w:p>
        </w:tc>
        <w:tc>
          <w:tcPr>
            <w:tcW w:w="0" w:type="auto"/>
            <w:vAlign w:val="center"/>
          </w:tcPr>
          <w:p w14:paraId="7D65CF10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7940</w:t>
            </w:r>
          </w:p>
        </w:tc>
      </w:tr>
      <w:tr w:rsidR="00E36F61" w:rsidRPr="003255AD" w14:paraId="07DCB8A6" w14:textId="77777777" w:rsidTr="00653958">
        <w:trPr>
          <w:trHeight w:val="20"/>
          <w:jc w:val="center"/>
        </w:trPr>
        <w:tc>
          <w:tcPr>
            <w:tcW w:w="0" w:type="auto"/>
            <w:vAlign w:val="center"/>
          </w:tcPr>
          <w:p w14:paraId="4A1B8E4C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Late Developing vs Ripe</w:t>
            </w:r>
          </w:p>
        </w:tc>
        <w:tc>
          <w:tcPr>
            <w:tcW w:w="0" w:type="auto"/>
            <w:vAlign w:val="center"/>
          </w:tcPr>
          <w:p w14:paraId="1E2EE38F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2940</w:t>
            </w:r>
          </w:p>
        </w:tc>
      </w:tr>
      <w:tr w:rsidR="00E36F61" w:rsidRPr="003255AD" w14:paraId="1C9714EC" w14:textId="77777777" w:rsidTr="00653958">
        <w:trPr>
          <w:trHeight w:val="20"/>
          <w:jc w:val="center"/>
        </w:trPr>
        <w:tc>
          <w:tcPr>
            <w:tcW w:w="0" w:type="auto"/>
            <w:vAlign w:val="center"/>
          </w:tcPr>
          <w:p w14:paraId="39A467A9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Late Developing vs Spawning</w:t>
            </w:r>
          </w:p>
        </w:tc>
        <w:tc>
          <w:tcPr>
            <w:tcW w:w="0" w:type="auto"/>
            <w:vAlign w:val="center"/>
          </w:tcPr>
          <w:p w14:paraId="73299070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294</w:t>
            </w:r>
            <w:r w:rsidRPr="003255AD">
              <w:rPr>
                <w:rFonts w:asciiTheme="minorHAnsi" w:hAnsiTheme="minorHAnsi" w:cstheme="minorHAnsi"/>
              </w:rPr>
              <w:t>0</w:t>
            </w:r>
          </w:p>
        </w:tc>
      </w:tr>
      <w:tr w:rsidR="00E36F61" w:rsidRPr="003255AD" w14:paraId="523F113D" w14:textId="77777777" w:rsidTr="00653958">
        <w:trPr>
          <w:trHeight w:val="20"/>
          <w:jc w:val="center"/>
        </w:trPr>
        <w:tc>
          <w:tcPr>
            <w:tcW w:w="0" w:type="auto"/>
            <w:vAlign w:val="center"/>
          </w:tcPr>
          <w:p w14:paraId="6B0A5B80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Late Developing vs Spent</w:t>
            </w:r>
          </w:p>
        </w:tc>
        <w:tc>
          <w:tcPr>
            <w:tcW w:w="0" w:type="auto"/>
            <w:vAlign w:val="center"/>
          </w:tcPr>
          <w:p w14:paraId="07653F6E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0.8</w:t>
            </w:r>
            <w:r>
              <w:rPr>
                <w:rFonts w:asciiTheme="minorHAnsi" w:hAnsiTheme="minorHAnsi" w:cstheme="minorHAnsi"/>
              </w:rPr>
              <w:t>220</w:t>
            </w:r>
          </w:p>
        </w:tc>
      </w:tr>
      <w:tr w:rsidR="00E36F61" w:rsidRPr="003255AD" w14:paraId="755B148A" w14:textId="77777777" w:rsidTr="00653958">
        <w:trPr>
          <w:trHeight w:val="20"/>
          <w:jc w:val="center"/>
        </w:trPr>
        <w:tc>
          <w:tcPr>
            <w:tcW w:w="0" w:type="auto"/>
            <w:vAlign w:val="center"/>
          </w:tcPr>
          <w:p w14:paraId="5885266D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Ripe vs Spawning</w:t>
            </w:r>
          </w:p>
        </w:tc>
        <w:tc>
          <w:tcPr>
            <w:tcW w:w="0" w:type="auto"/>
            <w:vAlign w:val="center"/>
          </w:tcPr>
          <w:p w14:paraId="07201891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9999</w:t>
            </w:r>
          </w:p>
        </w:tc>
      </w:tr>
      <w:tr w:rsidR="00E36F61" w:rsidRPr="003255AD" w14:paraId="15DDB296" w14:textId="77777777" w:rsidTr="00653958">
        <w:trPr>
          <w:trHeight w:val="20"/>
          <w:jc w:val="center"/>
        </w:trPr>
        <w:tc>
          <w:tcPr>
            <w:tcW w:w="0" w:type="auto"/>
            <w:vAlign w:val="center"/>
          </w:tcPr>
          <w:p w14:paraId="422FF63B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Ripe vs Spent</w:t>
            </w:r>
          </w:p>
        </w:tc>
        <w:tc>
          <w:tcPr>
            <w:tcW w:w="0" w:type="auto"/>
            <w:vAlign w:val="center"/>
          </w:tcPr>
          <w:p w14:paraId="45061844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3120</w:t>
            </w:r>
          </w:p>
        </w:tc>
      </w:tr>
      <w:tr w:rsidR="00E36F61" w:rsidRPr="003255AD" w14:paraId="2190E521" w14:textId="77777777" w:rsidTr="00653958">
        <w:trPr>
          <w:trHeight w:val="20"/>
          <w:jc w:val="center"/>
        </w:trPr>
        <w:tc>
          <w:tcPr>
            <w:tcW w:w="0" w:type="auto"/>
            <w:vAlign w:val="center"/>
          </w:tcPr>
          <w:p w14:paraId="7518DBB6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Spawning vs Spent</w:t>
            </w:r>
          </w:p>
        </w:tc>
        <w:tc>
          <w:tcPr>
            <w:tcW w:w="0" w:type="auto"/>
            <w:vAlign w:val="center"/>
          </w:tcPr>
          <w:p w14:paraId="55B1D04C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3120</w:t>
            </w:r>
          </w:p>
        </w:tc>
      </w:tr>
    </w:tbl>
    <w:p w14:paraId="4EB2DD95" w14:textId="77777777" w:rsidR="00E36F61" w:rsidRDefault="00E36F61" w:rsidP="00E36F61">
      <w:pPr>
        <w:spacing w:beforeLines="150" w:before="360" w:afterLines="150" w:after="360" w:line="360" w:lineRule="auto"/>
        <w:jc w:val="both"/>
        <w:rPr>
          <w:rFonts w:asciiTheme="minorHAnsi" w:hAnsiTheme="minorHAnsi" w:cstheme="minorHAnsi"/>
          <w:b/>
        </w:rPr>
        <w:sectPr w:rsidR="00E36F61" w:rsidSect="009446BD">
          <w:pgSz w:w="11900" w:h="16840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3EEB789E" w14:textId="0118370B" w:rsidR="00E36F61" w:rsidRPr="0079507A" w:rsidRDefault="00E36F61" w:rsidP="00E36F61">
      <w:pPr>
        <w:spacing w:beforeLines="150" w:before="360" w:afterLines="150" w:after="360" w:line="360" w:lineRule="auto"/>
        <w:jc w:val="both"/>
        <w:rPr>
          <w:rFonts w:asciiTheme="minorHAnsi" w:hAnsiTheme="minorHAnsi" w:cstheme="minorHAnsi"/>
        </w:rPr>
      </w:pPr>
      <w:r w:rsidRPr="00997CC1">
        <w:rPr>
          <w:rFonts w:asciiTheme="minorHAnsi" w:hAnsiTheme="minorHAnsi" w:cstheme="minorHAnsi"/>
          <w:lang w:val="en-US"/>
        </w:rPr>
        <w:lastRenderedPageBreak/>
        <w:t>Table S1.</w:t>
      </w:r>
      <w:r w:rsidR="00AE18A7">
        <w:rPr>
          <w:rFonts w:asciiTheme="minorHAnsi" w:hAnsiTheme="minorHAnsi" w:cstheme="minorHAnsi"/>
          <w:lang w:val="en-US"/>
        </w:rPr>
        <w:t>7</w:t>
      </w:r>
      <w:r w:rsidRPr="0079507A">
        <w:rPr>
          <w:rFonts w:asciiTheme="minorHAnsi" w:hAnsiTheme="minorHAnsi" w:cstheme="minorHAnsi"/>
        </w:rPr>
        <w:t xml:space="preserve">. Results of chi square test examining if the proportions of </w:t>
      </w:r>
      <w:r>
        <w:rPr>
          <w:rFonts w:asciiTheme="minorHAnsi" w:hAnsiTheme="minorHAnsi" w:cstheme="minorHAnsi"/>
        </w:rPr>
        <w:t>metacercariae</w:t>
      </w:r>
      <w:r w:rsidRPr="0079507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sporocyst co</w:t>
      </w:r>
      <w:r w:rsidRPr="0079507A">
        <w:rPr>
          <w:rFonts w:asciiTheme="minorHAnsi" w:hAnsiTheme="minorHAnsi" w:cstheme="minorHAnsi"/>
        </w:rPr>
        <w:t>infected individuals differed at each stage of gametogenesis.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3"/>
        <w:gridCol w:w="2839"/>
      </w:tblGrid>
      <w:tr w:rsidR="00E36F61" w:rsidRPr="003255AD" w14:paraId="7CAF32E7" w14:textId="77777777" w:rsidTr="0065395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F16EB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Comparison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F2730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Adjusted Chi Square p value</w:t>
            </w:r>
          </w:p>
        </w:tc>
      </w:tr>
      <w:tr w:rsidR="00E36F61" w:rsidRPr="003255AD" w14:paraId="241E89BC" w14:textId="77777777" w:rsidTr="00653958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840B948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Indeterminate vs Early Developing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610F89E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4680</w:t>
            </w:r>
          </w:p>
        </w:tc>
      </w:tr>
      <w:tr w:rsidR="00E36F61" w:rsidRPr="003255AD" w14:paraId="5FE71599" w14:textId="77777777" w:rsidTr="00653958">
        <w:trPr>
          <w:trHeight w:val="20"/>
          <w:jc w:val="center"/>
        </w:trPr>
        <w:tc>
          <w:tcPr>
            <w:tcW w:w="0" w:type="auto"/>
            <w:vAlign w:val="center"/>
          </w:tcPr>
          <w:p w14:paraId="4296BDF3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Indeterminate vs Late Developing</w:t>
            </w:r>
          </w:p>
        </w:tc>
        <w:tc>
          <w:tcPr>
            <w:tcW w:w="0" w:type="auto"/>
            <w:vAlign w:val="center"/>
          </w:tcPr>
          <w:p w14:paraId="2C01E626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.8280</w:t>
            </w:r>
          </w:p>
        </w:tc>
      </w:tr>
      <w:tr w:rsidR="00E36F61" w:rsidRPr="003255AD" w14:paraId="6E9FB8DF" w14:textId="77777777" w:rsidTr="00653958">
        <w:trPr>
          <w:trHeight w:val="20"/>
          <w:jc w:val="center"/>
        </w:trPr>
        <w:tc>
          <w:tcPr>
            <w:tcW w:w="0" w:type="auto"/>
            <w:vAlign w:val="center"/>
          </w:tcPr>
          <w:p w14:paraId="3F346799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Indeterminate vs Ripe</w:t>
            </w:r>
          </w:p>
        </w:tc>
        <w:tc>
          <w:tcPr>
            <w:tcW w:w="0" w:type="auto"/>
            <w:vAlign w:val="center"/>
          </w:tcPr>
          <w:p w14:paraId="58772A54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0.0077</w:t>
            </w:r>
          </w:p>
        </w:tc>
      </w:tr>
      <w:tr w:rsidR="00E36F61" w:rsidRPr="003255AD" w14:paraId="2695F0E4" w14:textId="77777777" w:rsidTr="00653958">
        <w:trPr>
          <w:trHeight w:val="20"/>
          <w:jc w:val="center"/>
        </w:trPr>
        <w:tc>
          <w:tcPr>
            <w:tcW w:w="0" w:type="auto"/>
            <w:vAlign w:val="center"/>
          </w:tcPr>
          <w:p w14:paraId="0084337C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Indeterminate vs Spawning</w:t>
            </w:r>
          </w:p>
        </w:tc>
        <w:tc>
          <w:tcPr>
            <w:tcW w:w="0" w:type="auto"/>
            <w:vAlign w:val="center"/>
          </w:tcPr>
          <w:p w14:paraId="6AB7C1E2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0.0077</w:t>
            </w:r>
          </w:p>
        </w:tc>
      </w:tr>
      <w:tr w:rsidR="00E36F61" w:rsidRPr="003255AD" w14:paraId="2A5FD136" w14:textId="77777777" w:rsidTr="00653958">
        <w:trPr>
          <w:trHeight w:val="20"/>
          <w:jc w:val="center"/>
        </w:trPr>
        <w:tc>
          <w:tcPr>
            <w:tcW w:w="0" w:type="auto"/>
            <w:vAlign w:val="center"/>
          </w:tcPr>
          <w:p w14:paraId="61472E72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Indeterminate vs Spent</w:t>
            </w:r>
          </w:p>
        </w:tc>
        <w:tc>
          <w:tcPr>
            <w:tcW w:w="0" w:type="auto"/>
            <w:vAlign w:val="center"/>
          </w:tcPr>
          <w:p w14:paraId="02CDC088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0.4680</w:t>
            </w:r>
          </w:p>
        </w:tc>
      </w:tr>
      <w:tr w:rsidR="00E36F61" w:rsidRPr="003255AD" w14:paraId="787A125F" w14:textId="77777777" w:rsidTr="00653958">
        <w:trPr>
          <w:trHeight w:val="20"/>
          <w:jc w:val="center"/>
        </w:trPr>
        <w:tc>
          <w:tcPr>
            <w:tcW w:w="0" w:type="auto"/>
            <w:vAlign w:val="center"/>
          </w:tcPr>
          <w:p w14:paraId="38E9DA1D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Early Developing vs Late Developing</w:t>
            </w:r>
          </w:p>
        </w:tc>
        <w:tc>
          <w:tcPr>
            <w:tcW w:w="0" w:type="auto"/>
            <w:vAlign w:val="center"/>
          </w:tcPr>
          <w:p w14:paraId="7E615EAD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0.9220</w:t>
            </w:r>
          </w:p>
        </w:tc>
      </w:tr>
      <w:tr w:rsidR="00E36F61" w:rsidRPr="003255AD" w14:paraId="1E09A4C2" w14:textId="77777777" w:rsidTr="00653958">
        <w:trPr>
          <w:trHeight w:val="20"/>
          <w:jc w:val="center"/>
        </w:trPr>
        <w:tc>
          <w:tcPr>
            <w:tcW w:w="0" w:type="auto"/>
            <w:vAlign w:val="center"/>
          </w:tcPr>
          <w:p w14:paraId="7E1FCCB4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Early Developing vs Ripe</w:t>
            </w:r>
          </w:p>
        </w:tc>
        <w:tc>
          <w:tcPr>
            <w:tcW w:w="0" w:type="auto"/>
            <w:vAlign w:val="center"/>
          </w:tcPr>
          <w:p w14:paraId="24FD21E2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0.3730</w:t>
            </w:r>
          </w:p>
        </w:tc>
      </w:tr>
      <w:tr w:rsidR="00E36F61" w:rsidRPr="003255AD" w14:paraId="27F96096" w14:textId="77777777" w:rsidTr="00653958">
        <w:trPr>
          <w:trHeight w:val="20"/>
          <w:jc w:val="center"/>
        </w:trPr>
        <w:tc>
          <w:tcPr>
            <w:tcW w:w="0" w:type="auto"/>
            <w:vAlign w:val="center"/>
          </w:tcPr>
          <w:p w14:paraId="73026F27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Early Developing vs Spawning</w:t>
            </w:r>
          </w:p>
        </w:tc>
        <w:tc>
          <w:tcPr>
            <w:tcW w:w="0" w:type="auto"/>
            <w:vAlign w:val="center"/>
          </w:tcPr>
          <w:p w14:paraId="3F6F32B7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0.7600</w:t>
            </w:r>
          </w:p>
        </w:tc>
      </w:tr>
      <w:tr w:rsidR="00E36F61" w:rsidRPr="003255AD" w14:paraId="34C8B29F" w14:textId="77777777" w:rsidTr="00653958">
        <w:trPr>
          <w:trHeight w:val="20"/>
          <w:jc w:val="center"/>
        </w:trPr>
        <w:tc>
          <w:tcPr>
            <w:tcW w:w="0" w:type="auto"/>
            <w:vAlign w:val="center"/>
          </w:tcPr>
          <w:p w14:paraId="24FB269F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Early Developing vs Spent</w:t>
            </w:r>
          </w:p>
        </w:tc>
        <w:tc>
          <w:tcPr>
            <w:tcW w:w="0" w:type="auto"/>
            <w:vAlign w:val="center"/>
          </w:tcPr>
          <w:p w14:paraId="52056A37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0.9200</w:t>
            </w:r>
          </w:p>
        </w:tc>
      </w:tr>
      <w:tr w:rsidR="00E36F61" w:rsidRPr="003255AD" w14:paraId="7A05FFD0" w14:textId="77777777" w:rsidTr="00653958">
        <w:trPr>
          <w:trHeight w:val="20"/>
          <w:jc w:val="center"/>
        </w:trPr>
        <w:tc>
          <w:tcPr>
            <w:tcW w:w="0" w:type="auto"/>
            <w:vAlign w:val="center"/>
          </w:tcPr>
          <w:p w14:paraId="12795428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Late Developing vs Ripe</w:t>
            </w:r>
          </w:p>
        </w:tc>
        <w:tc>
          <w:tcPr>
            <w:tcW w:w="0" w:type="auto"/>
            <w:vAlign w:val="center"/>
          </w:tcPr>
          <w:p w14:paraId="539E4691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0.1120</w:t>
            </w:r>
          </w:p>
        </w:tc>
      </w:tr>
      <w:tr w:rsidR="00E36F61" w:rsidRPr="003255AD" w14:paraId="3658E09F" w14:textId="77777777" w:rsidTr="00653958">
        <w:trPr>
          <w:trHeight w:val="20"/>
          <w:jc w:val="center"/>
        </w:trPr>
        <w:tc>
          <w:tcPr>
            <w:tcW w:w="0" w:type="auto"/>
            <w:vAlign w:val="center"/>
          </w:tcPr>
          <w:p w14:paraId="5333D848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Late Developing vs Spawning</w:t>
            </w:r>
          </w:p>
        </w:tc>
        <w:tc>
          <w:tcPr>
            <w:tcW w:w="0" w:type="auto"/>
            <w:vAlign w:val="center"/>
          </w:tcPr>
          <w:p w14:paraId="06FD169B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0.2650</w:t>
            </w:r>
          </w:p>
        </w:tc>
      </w:tr>
      <w:tr w:rsidR="00E36F61" w:rsidRPr="003255AD" w14:paraId="355F3051" w14:textId="77777777" w:rsidTr="00653958">
        <w:trPr>
          <w:trHeight w:val="20"/>
          <w:jc w:val="center"/>
        </w:trPr>
        <w:tc>
          <w:tcPr>
            <w:tcW w:w="0" w:type="auto"/>
            <w:vAlign w:val="center"/>
          </w:tcPr>
          <w:p w14:paraId="0AAE02F7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Late Developing vs Spent</w:t>
            </w:r>
          </w:p>
        </w:tc>
        <w:tc>
          <w:tcPr>
            <w:tcW w:w="0" w:type="auto"/>
            <w:vAlign w:val="center"/>
          </w:tcPr>
          <w:p w14:paraId="50B470FB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0.9999</w:t>
            </w:r>
          </w:p>
        </w:tc>
      </w:tr>
      <w:tr w:rsidR="00E36F61" w:rsidRPr="003255AD" w14:paraId="426E87DC" w14:textId="77777777" w:rsidTr="00653958">
        <w:trPr>
          <w:trHeight w:val="20"/>
          <w:jc w:val="center"/>
        </w:trPr>
        <w:tc>
          <w:tcPr>
            <w:tcW w:w="0" w:type="auto"/>
            <w:vAlign w:val="center"/>
          </w:tcPr>
          <w:p w14:paraId="1FCD52D1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Ripe vs Spawning</w:t>
            </w:r>
          </w:p>
        </w:tc>
        <w:tc>
          <w:tcPr>
            <w:tcW w:w="0" w:type="auto"/>
            <w:vAlign w:val="center"/>
          </w:tcPr>
          <w:p w14:paraId="22EEE907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0.8280</w:t>
            </w:r>
          </w:p>
        </w:tc>
      </w:tr>
      <w:tr w:rsidR="00E36F61" w:rsidRPr="003255AD" w14:paraId="5DFDCAFC" w14:textId="77777777" w:rsidTr="00653958">
        <w:trPr>
          <w:trHeight w:val="20"/>
          <w:jc w:val="center"/>
        </w:trPr>
        <w:tc>
          <w:tcPr>
            <w:tcW w:w="0" w:type="auto"/>
            <w:vAlign w:val="center"/>
          </w:tcPr>
          <w:p w14:paraId="255EE65B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Ripe vs Spent</w:t>
            </w:r>
          </w:p>
        </w:tc>
        <w:tc>
          <w:tcPr>
            <w:tcW w:w="0" w:type="auto"/>
            <w:vAlign w:val="center"/>
          </w:tcPr>
          <w:p w14:paraId="44B7E5F5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0.1120</w:t>
            </w:r>
          </w:p>
        </w:tc>
      </w:tr>
      <w:tr w:rsidR="00E36F61" w:rsidRPr="003255AD" w14:paraId="62F8FDA1" w14:textId="77777777" w:rsidTr="00653958">
        <w:trPr>
          <w:trHeight w:val="20"/>
          <w:jc w:val="center"/>
        </w:trPr>
        <w:tc>
          <w:tcPr>
            <w:tcW w:w="0" w:type="auto"/>
            <w:vAlign w:val="center"/>
          </w:tcPr>
          <w:p w14:paraId="6C60FD5C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5AD">
              <w:rPr>
                <w:rFonts w:asciiTheme="minorHAnsi" w:hAnsiTheme="minorHAnsi" w:cstheme="minorHAnsi"/>
              </w:rPr>
              <w:t>Spawning vs Spent</w:t>
            </w:r>
          </w:p>
        </w:tc>
        <w:tc>
          <w:tcPr>
            <w:tcW w:w="0" w:type="auto"/>
            <w:vAlign w:val="center"/>
          </w:tcPr>
          <w:p w14:paraId="5FE4AE20" w14:textId="77777777" w:rsidR="00E36F61" w:rsidRPr="003255AD" w:rsidRDefault="00E36F61" w:rsidP="0065395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0.1710</w:t>
            </w:r>
          </w:p>
        </w:tc>
      </w:tr>
    </w:tbl>
    <w:p w14:paraId="0526FAEF" w14:textId="5A1B3E1D" w:rsidR="00027128" w:rsidRDefault="00163D04"/>
    <w:p w14:paraId="79609858" w14:textId="2897B3A0" w:rsidR="00AE18A7" w:rsidRPr="0079507A" w:rsidRDefault="00AE18A7" w:rsidP="00AE18A7">
      <w:pPr>
        <w:spacing w:beforeLines="150" w:before="360" w:afterLines="150" w:after="360" w:line="360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Table S1</w:t>
      </w:r>
      <w:r w:rsidRPr="0079507A">
        <w:rPr>
          <w:rFonts w:asciiTheme="minorHAnsi" w:hAnsiTheme="minorHAnsi" w:cstheme="minorHAnsi"/>
          <w:lang w:val="en-US"/>
        </w:rPr>
        <w:t>.</w:t>
      </w:r>
      <w:r>
        <w:rPr>
          <w:rFonts w:asciiTheme="minorHAnsi" w:hAnsiTheme="minorHAnsi" w:cstheme="minorHAnsi"/>
          <w:lang w:val="en-US"/>
        </w:rPr>
        <w:t>8.</w:t>
      </w:r>
      <w:r w:rsidRPr="0079507A">
        <w:rPr>
          <w:rFonts w:asciiTheme="minorHAnsi" w:hAnsiTheme="minorHAnsi" w:cstheme="minorHAnsi"/>
          <w:lang w:val="en-US"/>
        </w:rPr>
        <w:t xml:space="preserve"> Mean </w:t>
      </w:r>
      <w:r>
        <w:rPr>
          <w:rFonts w:asciiTheme="minorHAnsi" w:hAnsiTheme="minorHAnsi" w:cstheme="minorHAnsi"/>
          <w:lang w:val="en-US"/>
        </w:rPr>
        <w:t>l</w:t>
      </w:r>
      <w:r w:rsidRPr="0079507A">
        <w:rPr>
          <w:rFonts w:asciiTheme="minorHAnsi" w:hAnsiTheme="minorHAnsi" w:cstheme="minorHAnsi"/>
          <w:lang w:val="en-US"/>
        </w:rPr>
        <w:t>ength (mm) and number of growth rings for cockles infected with trematodes at all study sites</w:t>
      </w:r>
      <w:r>
        <w:rPr>
          <w:rFonts w:asciiTheme="minorHAnsi" w:hAnsiTheme="minorHAnsi" w:cstheme="minorHAnsi"/>
          <w:lang w:val="en-US"/>
        </w:rPr>
        <w:t xml:space="preserve">, </w:t>
      </w:r>
      <w:r w:rsidRPr="006909A0">
        <w:rPr>
          <w:rFonts w:asciiTheme="minorHAnsi" w:hAnsiTheme="minorHAnsi" w:cstheme="minorHAnsi"/>
          <w:color w:val="000000" w:themeColor="text1"/>
          <w:sz w:val="18"/>
          <w:szCs w:val="18"/>
        </w:rPr>
        <w:t>±</w:t>
      </w:r>
      <w:r w:rsidRPr="0079507A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1 s</w:t>
      </w:r>
      <w:r w:rsidRPr="0079507A">
        <w:rPr>
          <w:rFonts w:asciiTheme="minorHAnsi" w:hAnsiTheme="minorHAnsi" w:cstheme="minorHAnsi"/>
          <w:lang w:val="en-US"/>
        </w:rPr>
        <w:t>tandard deviation. Growth ring data absent for the Ria de Aveiro. All cockles refers to both infected and uninfected individuals.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1722"/>
        <w:gridCol w:w="1061"/>
        <w:gridCol w:w="1363"/>
        <w:gridCol w:w="1061"/>
        <w:gridCol w:w="1363"/>
        <w:gridCol w:w="1108"/>
        <w:gridCol w:w="1394"/>
      </w:tblGrid>
      <w:tr w:rsidR="00AE18A7" w:rsidRPr="00660AEC" w14:paraId="519926CD" w14:textId="77777777" w:rsidTr="00971C0F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1645A" w14:textId="77777777" w:rsidR="00AE18A7" w:rsidRPr="006909A0" w:rsidRDefault="00AE18A7" w:rsidP="00971C0F">
            <w:pPr>
              <w:spacing w:beforeLines="150" w:before="360" w:afterLines="150" w:after="36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Site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339840" w14:textId="77777777" w:rsidR="00AE18A7" w:rsidRPr="006909A0" w:rsidRDefault="00AE18A7" w:rsidP="00971C0F">
            <w:pPr>
              <w:spacing w:beforeLines="150" w:before="360" w:afterLines="150" w:after="36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Metacercariae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64BAFF" w14:textId="77777777" w:rsidR="00AE18A7" w:rsidRPr="006909A0" w:rsidRDefault="00AE18A7" w:rsidP="00971C0F">
            <w:pPr>
              <w:spacing w:beforeLines="150" w:before="360" w:afterLines="150" w:after="36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Sporocysts</w:t>
            </w:r>
          </w:p>
        </w:tc>
        <w:tc>
          <w:tcPr>
            <w:tcW w:w="250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466AA1E" w14:textId="77777777" w:rsidR="00AE18A7" w:rsidRPr="006909A0" w:rsidRDefault="00AE18A7" w:rsidP="00971C0F">
            <w:pPr>
              <w:spacing w:beforeLines="150" w:before="360" w:afterLines="150" w:after="36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All Cockles</w:t>
            </w:r>
          </w:p>
        </w:tc>
      </w:tr>
      <w:tr w:rsidR="00AE18A7" w:rsidRPr="00660AEC" w14:paraId="62FFC3B3" w14:textId="77777777" w:rsidTr="00971C0F">
        <w:trPr>
          <w:trHeight w:val="448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26182" w14:textId="77777777" w:rsidR="00AE18A7" w:rsidRPr="006909A0" w:rsidRDefault="00AE18A7" w:rsidP="00971C0F">
            <w:pPr>
              <w:spacing w:beforeLines="150" w:before="360" w:afterLines="150" w:after="36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3ACAA" w14:textId="77777777" w:rsidR="00AE18A7" w:rsidRPr="006909A0" w:rsidRDefault="00AE18A7" w:rsidP="00971C0F">
            <w:pPr>
              <w:spacing w:beforeLines="150" w:before="360" w:afterLines="150" w:after="36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Length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3DA17" w14:textId="77777777" w:rsidR="00AE18A7" w:rsidRPr="006909A0" w:rsidRDefault="00AE18A7" w:rsidP="00971C0F">
            <w:pPr>
              <w:spacing w:beforeLines="150" w:before="360" w:afterLines="150" w:after="36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Growth Rings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26038" w14:textId="77777777" w:rsidR="00AE18A7" w:rsidRPr="006909A0" w:rsidRDefault="00AE18A7" w:rsidP="00971C0F">
            <w:pPr>
              <w:spacing w:beforeLines="150" w:before="360" w:afterLines="150" w:after="36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Length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24990" w14:textId="77777777" w:rsidR="00AE18A7" w:rsidRPr="006909A0" w:rsidRDefault="00AE18A7" w:rsidP="00971C0F">
            <w:pPr>
              <w:spacing w:beforeLines="150" w:before="360" w:afterLines="150" w:after="36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Growth Rings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69D1804" w14:textId="77777777" w:rsidR="00AE18A7" w:rsidRPr="006909A0" w:rsidRDefault="00AE18A7" w:rsidP="00971C0F">
            <w:pPr>
              <w:spacing w:beforeLines="150" w:before="360" w:afterLines="150" w:after="36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Length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3AF3136" w14:textId="77777777" w:rsidR="00AE18A7" w:rsidRPr="006909A0" w:rsidRDefault="00AE18A7" w:rsidP="00971C0F">
            <w:pPr>
              <w:spacing w:beforeLines="150" w:before="360" w:afterLines="150" w:after="36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Growth Rings</w:t>
            </w:r>
          </w:p>
        </w:tc>
      </w:tr>
      <w:tr w:rsidR="00AE18A7" w:rsidRPr="00660AEC" w14:paraId="07F46A23" w14:textId="77777777" w:rsidTr="00971C0F">
        <w:trPr>
          <w:trHeight w:val="20"/>
        </w:trPr>
        <w:tc>
          <w:tcPr>
            <w:tcW w:w="0" w:type="auto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039720" w14:textId="77777777" w:rsidR="00AE18A7" w:rsidRPr="006909A0" w:rsidRDefault="00AE18A7" w:rsidP="00971C0F">
            <w:pPr>
              <w:spacing w:beforeLines="150" w:before="360" w:afterLines="150" w:after="360" w:line="36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Carlingford Lough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C96C15" w14:textId="77777777" w:rsidR="00AE18A7" w:rsidRPr="006909A0" w:rsidRDefault="00AE18A7" w:rsidP="00971C0F">
            <w:pPr>
              <w:spacing w:beforeLines="150" w:before="360" w:afterLines="150" w:after="360" w:line="36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33.7 ± 3.9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444A14" w14:textId="77777777" w:rsidR="00AE18A7" w:rsidRPr="006909A0" w:rsidRDefault="00AE18A7" w:rsidP="00971C0F">
            <w:pPr>
              <w:spacing w:beforeLines="150" w:before="360" w:afterLines="150" w:after="360" w:line="36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4.2 ± 1.6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DAC30C" w14:textId="77777777" w:rsidR="00AE18A7" w:rsidRPr="006909A0" w:rsidRDefault="00AE18A7" w:rsidP="00971C0F">
            <w:pPr>
              <w:spacing w:beforeLines="150" w:before="360" w:afterLines="150" w:after="360" w:line="36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33.6 ± 4.0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797ED9" w14:textId="77777777" w:rsidR="00AE18A7" w:rsidRPr="006909A0" w:rsidRDefault="00AE18A7" w:rsidP="00971C0F">
            <w:pPr>
              <w:spacing w:beforeLines="150" w:before="360" w:afterLines="150" w:after="360" w:line="36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4.1 ± 2.3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041C5A" w14:textId="77777777" w:rsidR="00AE18A7" w:rsidRPr="006909A0" w:rsidRDefault="00AE18A7" w:rsidP="00971C0F">
            <w:pPr>
              <w:spacing w:beforeLines="150" w:before="360" w:afterLines="150" w:after="360" w:line="36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33.8 ± 3.9</w:t>
            </w:r>
          </w:p>
        </w:tc>
        <w:tc>
          <w:tcPr>
            <w:tcW w:w="139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C09A83" w14:textId="77777777" w:rsidR="00AE18A7" w:rsidRPr="006909A0" w:rsidRDefault="00AE18A7" w:rsidP="00971C0F">
            <w:pPr>
              <w:spacing w:beforeLines="150" w:before="360" w:afterLines="150" w:after="360" w:line="36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4.2 ± 1.6</w:t>
            </w:r>
          </w:p>
        </w:tc>
      </w:tr>
      <w:tr w:rsidR="00AE18A7" w:rsidRPr="00660AEC" w14:paraId="585EE780" w14:textId="77777777" w:rsidTr="00971C0F">
        <w:trPr>
          <w:trHeight w:val="20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6C53" w14:textId="77777777" w:rsidR="00AE18A7" w:rsidRPr="006909A0" w:rsidRDefault="00AE18A7" w:rsidP="00971C0F">
            <w:pPr>
              <w:spacing w:beforeLines="150" w:before="360" w:afterLines="150" w:after="360" w:line="36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Dundalk Bay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7B0D" w14:textId="77777777" w:rsidR="00AE18A7" w:rsidRPr="006909A0" w:rsidRDefault="00AE18A7" w:rsidP="00971C0F">
            <w:pPr>
              <w:spacing w:beforeLines="150" w:before="360" w:afterLines="150" w:after="360" w:line="36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33.5 ± 5.8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85D4" w14:textId="77777777" w:rsidR="00AE18A7" w:rsidRPr="006909A0" w:rsidRDefault="00AE18A7" w:rsidP="00971C0F">
            <w:pPr>
              <w:spacing w:beforeLines="150" w:before="360" w:afterLines="150" w:after="360" w:line="36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3.4 ± 1.6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E345" w14:textId="77777777" w:rsidR="00AE18A7" w:rsidRPr="006909A0" w:rsidRDefault="00AE18A7" w:rsidP="00971C0F">
            <w:pPr>
              <w:spacing w:beforeLines="150" w:before="360" w:afterLines="150" w:after="360" w:line="36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35.1 ± 5.2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8BF6" w14:textId="77777777" w:rsidR="00AE18A7" w:rsidRPr="006909A0" w:rsidRDefault="00AE18A7" w:rsidP="00971C0F">
            <w:pPr>
              <w:spacing w:beforeLines="150" w:before="360" w:afterLines="150" w:after="360" w:line="36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3.1 ± 1.1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</w:tcBorders>
            <w:vAlign w:val="center"/>
          </w:tcPr>
          <w:p w14:paraId="66301131" w14:textId="77777777" w:rsidR="00AE18A7" w:rsidRPr="006909A0" w:rsidRDefault="00AE18A7" w:rsidP="00971C0F">
            <w:pPr>
              <w:spacing w:beforeLines="150" w:before="360" w:afterLines="150" w:after="360" w:line="36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32.7 ± 5.7</w:t>
            </w:r>
          </w:p>
        </w:tc>
        <w:tc>
          <w:tcPr>
            <w:tcW w:w="1394" w:type="dxa"/>
            <w:tcBorders>
              <w:top w:val="nil"/>
              <w:right w:val="nil"/>
            </w:tcBorders>
            <w:vAlign w:val="center"/>
          </w:tcPr>
          <w:p w14:paraId="5D1060D0" w14:textId="77777777" w:rsidR="00AE18A7" w:rsidRPr="006909A0" w:rsidRDefault="00AE18A7" w:rsidP="00971C0F">
            <w:pPr>
              <w:spacing w:beforeLines="150" w:before="360" w:afterLines="150" w:after="360" w:line="36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2.9 ± 1.5</w:t>
            </w:r>
          </w:p>
        </w:tc>
      </w:tr>
      <w:tr w:rsidR="00AE18A7" w:rsidRPr="00660AEC" w14:paraId="6BC442CA" w14:textId="77777777" w:rsidTr="00971C0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E3EE78" w14:textId="77777777" w:rsidR="00AE18A7" w:rsidRPr="006909A0" w:rsidRDefault="00AE18A7" w:rsidP="00971C0F">
            <w:pPr>
              <w:spacing w:beforeLines="150" w:before="360" w:afterLines="150" w:after="360" w:line="36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Cork Harbour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404AB0" w14:textId="77777777" w:rsidR="00AE18A7" w:rsidRPr="006909A0" w:rsidRDefault="00AE18A7" w:rsidP="00971C0F">
            <w:pPr>
              <w:spacing w:beforeLines="150" w:before="360" w:afterLines="150" w:after="360" w:line="36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35.5 ± 7.8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7DF449" w14:textId="77777777" w:rsidR="00AE18A7" w:rsidRPr="006909A0" w:rsidRDefault="00AE18A7" w:rsidP="00971C0F">
            <w:pPr>
              <w:spacing w:beforeLines="150" w:before="360" w:afterLines="150" w:after="360" w:line="36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4.2 ± 2.0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11971F" w14:textId="77777777" w:rsidR="00AE18A7" w:rsidRPr="006909A0" w:rsidRDefault="00AE18A7" w:rsidP="00971C0F">
            <w:pPr>
              <w:spacing w:beforeLines="150" w:before="360" w:afterLines="150" w:after="360" w:line="36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36.9 ± 4.0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DF61BE" w14:textId="77777777" w:rsidR="00AE18A7" w:rsidRPr="006909A0" w:rsidRDefault="00AE18A7" w:rsidP="00971C0F">
            <w:pPr>
              <w:spacing w:beforeLines="150" w:before="360" w:afterLines="150" w:after="360" w:line="36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3.3 ± 1.1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3B59BEE" w14:textId="77777777" w:rsidR="00AE18A7" w:rsidRPr="006909A0" w:rsidRDefault="00AE18A7" w:rsidP="00971C0F">
            <w:pPr>
              <w:spacing w:beforeLines="150" w:before="360" w:afterLines="150" w:after="360" w:line="36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32.9 ±8.4</w:t>
            </w:r>
          </w:p>
        </w:tc>
        <w:tc>
          <w:tcPr>
            <w:tcW w:w="1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2BAE24" w14:textId="77777777" w:rsidR="00AE18A7" w:rsidRPr="006909A0" w:rsidRDefault="00AE18A7" w:rsidP="00971C0F">
            <w:pPr>
              <w:spacing w:beforeLines="150" w:before="360" w:afterLines="150" w:after="360" w:line="36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3.6 ± 1.8</w:t>
            </w:r>
          </w:p>
        </w:tc>
      </w:tr>
      <w:tr w:rsidR="00AE18A7" w:rsidRPr="00660AEC" w14:paraId="6241CD9F" w14:textId="77777777" w:rsidTr="00971C0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3238F" w14:textId="77777777" w:rsidR="00AE18A7" w:rsidRPr="006909A0" w:rsidRDefault="00AE18A7" w:rsidP="00971C0F">
            <w:pPr>
              <w:spacing w:beforeLines="150" w:before="360" w:afterLines="150" w:after="360" w:line="36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Arcachon</w:t>
            </w:r>
            <w:proofErr w:type="spellEnd"/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Bay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1F9C" w14:textId="77777777" w:rsidR="00AE18A7" w:rsidRPr="006909A0" w:rsidRDefault="00AE18A7" w:rsidP="00971C0F">
            <w:pPr>
              <w:spacing w:beforeLines="150" w:before="360" w:afterLines="150" w:after="360" w:line="36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29.4 ± 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16469" w14:textId="77777777" w:rsidR="00AE18A7" w:rsidRPr="006909A0" w:rsidRDefault="00AE18A7" w:rsidP="00971C0F">
            <w:pPr>
              <w:spacing w:beforeLines="150" w:before="360" w:afterLines="150" w:after="360" w:line="36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3.9 ± 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E796" w14:textId="77777777" w:rsidR="00AE18A7" w:rsidRPr="006909A0" w:rsidRDefault="00AE18A7" w:rsidP="00971C0F">
            <w:pPr>
              <w:spacing w:beforeLines="150" w:before="360" w:afterLines="150" w:after="360" w:line="36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30.3 ± 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23E5B" w14:textId="77777777" w:rsidR="00AE18A7" w:rsidRPr="006909A0" w:rsidRDefault="00AE18A7" w:rsidP="00971C0F">
            <w:pPr>
              <w:spacing w:beforeLines="150" w:before="360" w:afterLines="150" w:after="360" w:line="36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3.7 ± 1.5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7F133C" w14:textId="77777777" w:rsidR="00AE18A7" w:rsidRPr="006909A0" w:rsidRDefault="00AE18A7" w:rsidP="00971C0F">
            <w:pPr>
              <w:spacing w:beforeLines="150" w:before="360" w:afterLines="150" w:after="360" w:line="36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28.6 ±4.5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1A709" w14:textId="77777777" w:rsidR="00AE18A7" w:rsidRPr="006909A0" w:rsidRDefault="00AE18A7" w:rsidP="00971C0F">
            <w:pPr>
              <w:spacing w:beforeLines="150" w:before="360" w:afterLines="150" w:after="360" w:line="36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3.7 ± 1.4</w:t>
            </w:r>
          </w:p>
        </w:tc>
      </w:tr>
      <w:tr w:rsidR="00AE18A7" w:rsidRPr="00660AEC" w14:paraId="78C59882" w14:textId="77777777" w:rsidTr="00971C0F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7A464C" w14:textId="77777777" w:rsidR="00AE18A7" w:rsidRPr="006909A0" w:rsidRDefault="00AE18A7" w:rsidP="00971C0F">
            <w:pPr>
              <w:spacing w:beforeLines="150" w:before="360" w:afterLines="150" w:after="360" w:line="36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Ria de Aveiro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AE79CEA" w14:textId="77777777" w:rsidR="00AE18A7" w:rsidRPr="006909A0" w:rsidRDefault="00AE18A7" w:rsidP="00971C0F">
            <w:pPr>
              <w:spacing w:beforeLines="150" w:before="360" w:afterLines="150" w:after="360" w:line="36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26.2 ± 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7B858A" w14:textId="77777777" w:rsidR="00AE18A7" w:rsidRPr="006909A0" w:rsidRDefault="00AE18A7" w:rsidP="00971C0F">
            <w:pPr>
              <w:spacing w:beforeLines="150" w:before="360" w:afterLines="150" w:after="360" w:line="36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7BED262" w14:textId="77777777" w:rsidR="00AE18A7" w:rsidRPr="006909A0" w:rsidRDefault="00AE18A7" w:rsidP="00971C0F">
            <w:pPr>
              <w:spacing w:beforeLines="150" w:before="360" w:afterLines="150" w:after="360" w:line="36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29.3 ± 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99A583" w14:textId="77777777" w:rsidR="00AE18A7" w:rsidRPr="006909A0" w:rsidRDefault="00AE18A7" w:rsidP="00971C0F">
            <w:pPr>
              <w:spacing w:beforeLines="150" w:before="360" w:afterLines="150" w:after="360" w:line="36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76F5700" w14:textId="77777777" w:rsidR="00AE18A7" w:rsidRPr="006909A0" w:rsidRDefault="00AE18A7" w:rsidP="00971C0F">
            <w:pPr>
              <w:spacing w:beforeLines="150" w:before="360" w:afterLines="150" w:after="360" w:line="36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25.8 ±5.3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5696E9F" w14:textId="77777777" w:rsidR="00AE18A7" w:rsidRPr="006909A0" w:rsidRDefault="00AE18A7" w:rsidP="00971C0F">
            <w:pPr>
              <w:spacing w:beforeLines="150" w:before="360" w:afterLines="150" w:after="360" w:line="36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09A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622AC3E9" w14:textId="77777777" w:rsidR="00AE18A7" w:rsidRDefault="00AE18A7"/>
    <w:sectPr w:rsidR="00AE18A7" w:rsidSect="00F046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61"/>
    <w:rsid w:val="000127BF"/>
    <w:rsid w:val="00092913"/>
    <w:rsid w:val="00114D91"/>
    <w:rsid w:val="00126CC6"/>
    <w:rsid w:val="00163D04"/>
    <w:rsid w:val="001F0C77"/>
    <w:rsid w:val="003B6A22"/>
    <w:rsid w:val="00537B2E"/>
    <w:rsid w:val="005853F1"/>
    <w:rsid w:val="00605035"/>
    <w:rsid w:val="006434CD"/>
    <w:rsid w:val="00755FE7"/>
    <w:rsid w:val="00811967"/>
    <w:rsid w:val="00913679"/>
    <w:rsid w:val="009163CE"/>
    <w:rsid w:val="00A9045D"/>
    <w:rsid w:val="00AE18A7"/>
    <w:rsid w:val="00AE5066"/>
    <w:rsid w:val="00AE70D3"/>
    <w:rsid w:val="00BB5624"/>
    <w:rsid w:val="00CA483A"/>
    <w:rsid w:val="00E36F61"/>
    <w:rsid w:val="00ED1943"/>
    <w:rsid w:val="00F0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25964"/>
  <w15:chartTrackingRefBased/>
  <w15:docId w15:val="{23E9FDF9-9DBF-914F-8E03-36B1FD7A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F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36F61"/>
  </w:style>
  <w:style w:type="paragraph" w:styleId="BalloonText">
    <w:name w:val="Balloon Text"/>
    <w:basedOn w:val="Normal"/>
    <w:link w:val="BalloonTextChar"/>
    <w:uiPriority w:val="99"/>
    <w:semiHidden/>
    <w:unhideWhenUsed/>
    <w:rsid w:val="00AE18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A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Mahony</dc:creator>
  <cp:keywords/>
  <dc:description/>
  <cp:lastModifiedBy>Kate Mahony</cp:lastModifiedBy>
  <cp:revision>2</cp:revision>
  <cp:lastPrinted>2020-07-06T13:52:00Z</cp:lastPrinted>
  <dcterms:created xsi:type="dcterms:W3CDTF">2021-01-28T23:20:00Z</dcterms:created>
  <dcterms:modified xsi:type="dcterms:W3CDTF">2021-01-28T23:20:00Z</dcterms:modified>
</cp:coreProperties>
</file>