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1B13A" w14:textId="06014AB8" w:rsidR="005C5203" w:rsidRPr="00DA4D0C" w:rsidRDefault="00DA4D0C" w:rsidP="00DA4D0C">
      <w:pPr>
        <w:pStyle w:val="Heading1"/>
        <w:ind w:left="0" w:firstLine="0"/>
        <w:jc w:val="center"/>
        <w:rPr>
          <w:b w:val="0"/>
        </w:rPr>
      </w:pPr>
      <w:r w:rsidRPr="00DA4D0C">
        <w:rPr>
          <w:b w:val="0"/>
        </w:rPr>
        <w:t xml:space="preserve">Electronic </w:t>
      </w:r>
      <w:r w:rsidR="005C5203" w:rsidRPr="00DA4D0C">
        <w:rPr>
          <w:b w:val="0"/>
        </w:rPr>
        <w:t>Supplementary Materials</w:t>
      </w:r>
      <w:r w:rsidRPr="00DA4D0C">
        <w:rPr>
          <w:b w:val="0"/>
        </w:rPr>
        <w:t xml:space="preserve"> (ESM)</w:t>
      </w:r>
    </w:p>
    <w:p w14:paraId="7F44CF76" w14:textId="77777777" w:rsidR="00DA4D0C" w:rsidRPr="00DA4D0C" w:rsidRDefault="00DA4D0C" w:rsidP="00DA4D0C">
      <w:pPr>
        <w:pStyle w:val="Heading1"/>
        <w:ind w:left="0" w:firstLine="0"/>
        <w:jc w:val="center"/>
        <w:rPr>
          <w:b w:val="0"/>
        </w:rPr>
      </w:pPr>
    </w:p>
    <w:p w14:paraId="657146C3" w14:textId="77777777" w:rsidR="00DA4D0C" w:rsidRPr="00DA4D0C" w:rsidRDefault="00DA4D0C" w:rsidP="00DA4D0C">
      <w:pPr>
        <w:pStyle w:val="Heading1"/>
        <w:jc w:val="center"/>
        <w:rPr>
          <w:b w:val="0"/>
        </w:rPr>
      </w:pPr>
      <w:r w:rsidRPr="00DA4D0C">
        <w:rPr>
          <w:b w:val="0"/>
        </w:rPr>
        <w:t>High nutrient loading and climatic parameters influence the dominance and dissimilarity of toxigenic cyanobacteria in northern bays of Lake Victoria</w:t>
      </w:r>
      <w:bookmarkStart w:id="0" w:name="_Hlk32837034"/>
      <w:bookmarkEnd w:id="0"/>
    </w:p>
    <w:p w14:paraId="54A6DC10" w14:textId="77777777" w:rsidR="00DA4D0C" w:rsidRPr="00DA4D0C" w:rsidRDefault="00DA4D0C" w:rsidP="00DA4D0C">
      <w:pPr>
        <w:pStyle w:val="Heading1"/>
        <w:jc w:val="center"/>
        <w:rPr>
          <w:b w:val="0"/>
        </w:rPr>
      </w:pPr>
    </w:p>
    <w:p w14:paraId="5D6CC57A" w14:textId="77777777" w:rsidR="00DA4D0C" w:rsidRPr="00DA4D0C" w:rsidRDefault="00DA4D0C" w:rsidP="00DA4D0C">
      <w:pPr>
        <w:pStyle w:val="Heading1"/>
        <w:jc w:val="center"/>
        <w:rPr>
          <w:b w:val="0"/>
        </w:rPr>
      </w:pPr>
    </w:p>
    <w:p w14:paraId="45B49A74" w14:textId="77777777" w:rsidR="00DA4D0C" w:rsidRPr="00DA4D0C" w:rsidRDefault="00DA4D0C" w:rsidP="00DA4D0C">
      <w:pPr>
        <w:pStyle w:val="Heading1"/>
        <w:ind w:hanging="112"/>
        <w:rPr>
          <w:b w:val="0"/>
        </w:rPr>
      </w:pPr>
      <w:r w:rsidRPr="00DA4D0C">
        <w:rPr>
          <w:b w:val="0"/>
        </w:rPr>
        <w:t xml:space="preserve">Mark </w:t>
      </w:r>
      <w:proofErr w:type="spellStart"/>
      <w:r w:rsidRPr="00DA4D0C">
        <w:rPr>
          <w:b w:val="0"/>
        </w:rPr>
        <w:t>Olokotum</w:t>
      </w:r>
      <w:r w:rsidRPr="00DA4D0C">
        <w:rPr>
          <w:b w:val="0"/>
          <w:vertAlign w:val="superscript"/>
        </w:rPr>
        <w:t>a,b</w:t>
      </w:r>
      <w:proofErr w:type="spellEnd"/>
      <w:r w:rsidRPr="00DA4D0C">
        <w:rPr>
          <w:b w:val="0"/>
          <w:vertAlign w:val="superscript"/>
        </w:rPr>
        <w:t>*</w:t>
      </w:r>
      <w:r w:rsidRPr="00DA4D0C">
        <w:rPr>
          <w:b w:val="0"/>
        </w:rPr>
        <w:t xml:space="preserve">, Marc </w:t>
      </w:r>
      <w:proofErr w:type="spellStart"/>
      <w:r w:rsidRPr="00DA4D0C">
        <w:rPr>
          <w:b w:val="0"/>
        </w:rPr>
        <w:t>Troussellier</w:t>
      </w:r>
      <w:r w:rsidRPr="00DA4D0C">
        <w:rPr>
          <w:b w:val="0"/>
          <w:vertAlign w:val="superscript"/>
        </w:rPr>
        <w:t>c</w:t>
      </w:r>
      <w:proofErr w:type="spellEnd"/>
      <w:r w:rsidRPr="00DA4D0C">
        <w:rPr>
          <w:b w:val="0"/>
        </w:rPr>
        <w:t xml:space="preserve">, Arthur </w:t>
      </w:r>
      <w:proofErr w:type="spellStart"/>
      <w:r w:rsidRPr="00DA4D0C">
        <w:rPr>
          <w:b w:val="0"/>
        </w:rPr>
        <w:t>Escalas</w:t>
      </w:r>
      <w:r w:rsidRPr="00DA4D0C">
        <w:rPr>
          <w:b w:val="0"/>
          <w:vertAlign w:val="superscript"/>
        </w:rPr>
        <w:t>c</w:t>
      </w:r>
      <w:proofErr w:type="spellEnd"/>
      <w:r w:rsidRPr="00DA4D0C">
        <w:rPr>
          <w:b w:val="0"/>
        </w:rPr>
        <w:t xml:space="preserve">, </w:t>
      </w:r>
      <w:proofErr w:type="spellStart"/>
      <w:r w:rsidRPr="00DA4D0C">
        <w:rPr>
          <w:b w:val="0"/>
        </w:rPr>
        <w:t>Sahima</w:t>
      </w:r>
      <w:proofErr w:type="spellEnd"/>
      <w:r w:rsidRPr="00DA4D0C">
        <w:rPr>
          <w:b w:val="0"/>
        </w:rPr>
        <w:t xml:space="preserve"> </w:t>
      </w:r>
      <w:proofErr w:type="spellStart"/>
      <w:r w:rsidRPr="00DA4D0C">
        <w:rPr>
          <w:b w:val="0"/>
        </w:rPr>
        <w:t>Hamlaoui</w:t>
      </w:r>
      <w:r w:rsidRPr="00DA4D0C">
        <w:rPr>
          <w:b w:val="0"/>
          <w:vertAlign w:val="superscript"/>
        </w:rPr>
        <w:t>d</w:t>
      </w:r>
      <w:proofErr w:type="spellEnd"/>
      <w:r w:rsidRPr="00DA4D0C">
        <w:rPr>
          <w:b w:val="0"/>
        </w:rPr>
        <w:t xml:space="preserve">, William </w:t>
      </w:r>
      <w:proofErr w:type="spellStart"/>
      <w:r w:rsidRPr="00DA4D0C">
        <w:rPr>
          <w:b w:val="0"/>
        </w:rPr>
        <w:t>Okello</w:t>
      </w:r>
      <w:r w:rsidRPr="00DA4D0C">
        <w:rPr>
          <w:b w:val="0"/>
          <w:vertAlign w:val="superscript"/>
        </w:rPr>
        <w:t>b</w:t>
      </w:r>
      <w:proofErr w:type="spellEnd"/>
      <w:r w:rsidRPr="00DA4D0C">
        <w:rPr>
          <w:b w:val="0"/>
        </w:rPr>
        <w:t xml:space="preserve">, Ronald </w:t>
      </w:r>
      <w:proofErr w:type="spellStart"/>
      <w:r w:rsidRPr="00DA4D0C">
        <w:rPr>
          <w:b w:val="0"/>
        </w:rPr>
        <w:t>Semyalo</w:t>
      </w:r>
      <w:r w:rsidRPr="00DA4D0C">
        <w:rPr>
          <w:b w:val="0"/>
          <w:vertAlign w:val="superscript"/>
        </w:rPr>
        <w:t>a</w:t>
      </w:r>
      <w:proofErr w:type="spellEnd"/>
      <w:r w:rsidRPr="00DA4D0C">
        <w:rPr>
          <w:b w:val="0"/>
        </w:rPr>
        <w:t xml:space="preserve">, Jean-François </w:t>
      </w:r>
      <w:proofErr w:type="spellStart"/>
      <w:r w:rsidRPr="00DA4D0C">
        <w:rPr>
          <w:b w:val="0"/>
        </w:rPr>
        <w:t>Humbert</w:t>
      </w:r>
      <w:r w:rsidRPr="00DA4D0C">
        <w:rPr>
          <w:b w:val="0"/>
          <w:vertAlign w:val="superscript"/>
        </w:rPr>
        <w:t>e</w:t>
      </w:r>
      <w:proofErr w:type="spellEnd"/>
      <w:r w:rsidRPr="00DA4D0C">
        <w:rPr>
          <w:b w:val="0"/>
        </w:rPr>
        <w:t xml:space="preserve"> and Cécile </w:t>
      </w:r>
      <w:proofErr w:type="spellStart"/>
      <w:r w:rsidRPr="00DA4D0C">
        <w:rPr>
          <w:b w:val="0"/>
        </w:rPr>
        <w:t>Bernard</w:t>
      </w:r>
      <w:r w:rsidRPr="00DA4D0C">
        <w:rPr>
          <w:b w:val="0"/>
          <w:vertAlign w:val="superscript"/>
        </w:rPr>
        <w:t>d</w:t>
      </w:r>
      <w:proofErr w:type="spellEnd"/>
      <w:r w:rsidRPr="00DA4D0C">
        <w:rPr>
          <w:b w:val="0"/>
          <w:vertAlign w:val="superscript"/>
        </w:rPr>
        <w:t>*</w:t>
      </w:r>
    </w:p>
    <w:p w14:paraId="3C963865" w14:textId="77777777" w:rsidR="00DA4D0C" w:rsidRPr="00DA4D0C" w:rsidRDefault="00DA4D0C" w:rsidP="00DA4D0C">
      <w:pPr>
        <w:pStyle w:val="Heading1"/>
        <w:rPr>
          <w:b w:val="0"/>
          <w:vertAlign w:val="superscript"/>
        </w:rPr>
      </w:pPr>
    </w:p>
    <w:p w14:paraId="69FE55E0" w14:textId="77777777" w:rsidR="00DA4D0C" w:rsidRPr="00DA4D0C" w:rsidRDefault="00DA4D0C" w:rsidP="00DA4D0C">
      <w:pPr>
        <w:pStyle w:val="Heading1"/>
        <w:rPr>
          <w:b w:val="0"/>
        </w:rPr>
      </w:pPr>
      <w:proofErr w:type="spellStart"/>
      <w:r w:rsidRPr="00DA4D0C">
        <w:rPr>
          <w:b w:val="0"/>
          <w:vertAlign w:val="superscript"/>
        </w:rPr>
        <w:t>a</w:t>
      </w:r>
      <w:r w:rsidRPr="00DA4D0C">
        <w:rPr>
          <w:b w:val="0"/>
        </w:rPr>
        <w:t>Department</w:t>
      </w:r>
      <w:proofErr w:type="spellEnd"/>
      <w:r w:rsidRPr="00DA4D0C">
        <w:rPr>
          <w:b w:val="0"/>
        </w:rPr>
        <w:t xml:space="preserve"> of Zoology, Entomology and Fisheries Sciences, Makerere University, Kampala, Uganda</w:t>
      </w:r>
    </w:p>
    <w:p w14:paraId="5D3174C0" w14:textId="77777777" w:rsidR="00DA4D0C" w:rsidRPr="00DA4D0C" w:rsidRDefault="00DA4D0C" w:rsidP="00DA4D0C">
      <w:pPr>
        <w:pStyle w:val="Heading1"/>
        <w:rPr>
          <w:b w:val="0"/>
        </w:rPr>
      </w:pPr>
      <w:proofErr w:type="spellStart"/>
      <w:r w:rsidRPr="00DA4D0C">
        <w:rPr>
          <w:b w:val="0"/>
          <w:vertAlign w:val="superscript"/>
        </w:rPr>
        <w:t>b</w:t>
      </w:r>
      <w:r w:rsidRPr="00DA4D0C">
        <w:rPr>
          <w:b w:val="0"/>
        </w:rPr>
        <w:t>National</w:t>
      </w:r>
      <w:proofErr w:type="spellEnd"/>
      <w:r w:rsidRPr="00DA4D0C">
        <w:rPr>
          <w:b w:val="0"/>
        </w:rPr>
        <w:t xml:space="preserve"> Fisheries Resources Research Institute (</w:t>
      </w:r>
      <w:proofErr w:type="spellStart"/>
      <w:r w:rsidRPr="00DA4D0C">
        <w:rPr>
          <w:b w:val="0"/>
        </w:rPr>
        <w:t>NaFIRRI</w:t>
      </w:r>
      <w:proofErr w:type="spellEnd"/>
      <w:r w:rsidRPr="00DA4D0C">
        <w:rPr>
          <w:b w:val="0"/>
        </w:rPr>
        <w:t>), Jinja, Uganda</w:t>
      </w:r>
      <w:bookmarkStart w:id="1" w:name="_Hlk42529786"/>
      <w:bookmarkEnd w:id="1"/>
    </w:p>
    <w:p w14:paraId="4D58C5B0" w14:textId="77777777" w:rsidR="00DA4D0C" w:rsidRPr="00DA4D0C" w:rsidRDefault="00DA4D0C" w:rsidP="00DA4D0C">
      <w:pPr>
        <w:pStyle w:val="Heading1"/>
        <w:rPr>
          <w:b w:val="0"/>
          <w:lang w:val="fr-FR"/>
        </w:rPr>
      </w:pPr>
      <w:proofErr w:type="spellStart"/>
      <w:proofErr w:type="gramStart"/>
      <w:r w:rsidRPr="00DA4D0C">
        <w:rPr>
          <w:b w:val="0"/>
          <w:vertAlign w:val="superscript"/>
          <w:lang w:val="fr-FR"/>
        </w:rPr>
        <w:t>c</w:t>
      </w:r>
      <w:r w:rsidRPr="00DA4D0C">
        <w:rPr>
          <w:b w:val="0"/>
          <w:lang w:val="fr-FR"/>
        </w:rPr>
        <w:t>MARBEC</w:t>
      </w:r>
      <w:proofErr w:type="spellEnd"/>
      <w:proofErr w:type="gramEnd"/>
      <w:r w:rsidRPr="00DA4D0C">
        <w:rPr>
          <w:b w:val="0"/>
          <w:lang w:val="fr-FR"/>
        </w:rPr>
        <w:t>, CNRS-Univ Montpellier-IFREMER-IRD, Montpellier, France</w:t>
      </w:r>
    </w:p>
    <w:p w14:paraId="61A4C5E8" w14:textId="77777777" w:rsidR="00DA4D0C" w:rsidRPr="00DA4D0C" w:rsidRDefault="00DA4D0C" w:rsidP="00DA4D0C">
      <w:pPr>
        <w:pStyle w:val="Heading1"/>
        <w:rPr>
          <w:b w:val="0"/>
          <w:lang w:val="fr-FR"/>
        </w:rPr>
      </w:pPr>
      <w:proofErr w:type="spellStart"/>
      <w:proofErr w:type="gramStart"/>
      <w:r w:rsidRPr="00DA4D0C">
        <w:rPr>
          <w:b w:val="0"/>
          <w:vertAlign w:val="superscript"/>
          <w:lang w:val="fr-FR"/>
        </w:rPr>
        <w:t>d</w:t>
      </w:r>
      <w:r w:rsidRPr="00DA4D0C">
        <w:rPr>
          <w:b w:val="0"/>
          <w:lang w:val="fr-FR"/>
        </w:rPr>
        <w:t>UMR</w:t>
      </w:r>
      <w:proofErr w:type="spellEnd"/>
      <w:proofErr w:type="gramEnd"/>
      <w:r w:rsidRPr="00DA4D0C">
        <w:rPr>
          <w:b w:val="0"/>
          <w:lang w:val="fr-FR"/>
        </w:rPr>
        <w:t xml:space="preserve"> 7245 Molécules de Communication et Adaptations des Microorganismes (MCAM), CNRS-MNHN, Muséum National d’Histoire Naturelle, Paris, France</w:t>
      </w:r>
    </w:p>
    <w:p w14:paraId="09492E60" w14:textId="77777777" w:rsidR="00DA4D0C" w:rsidRPr="00DA4D0C" w:rsidRDefault="00DA4D0C" w:rsidP="00DA4D0C">
      <w:pPr>
        <w:pStyle w:val="Heading1"/>
        <w:rPr>
          <w:b w:val="0"/>
        </w:rPr>
      </w:pPr>
      <w:proofErr w:type="spellStart"/>
      <w:r w:rsidRPr="00DA4D0C">
        <w:rPr>
          <w:b w:val="0"/>
          <w:vertAlign w:val="superscript"/>
        </w:rPr>
        <w:t>e</w:t>
      </w:r>
      <w:r w:rsidRPr="00DA4D0C">
        <w:rPr>
          <w:b w:val="0"/>
        </w:rPr>
        <w:t>INRAE</w:t>
      </w:r>
      <w:proofErr w:type="spellEnd"/>
      <w:r w:rsidRPr="00DA4D0C">
        <w:rPr>
          <w:b w:val="0"/>
        </w:rPr>
        <w:t>-Institute of Ecology and Environmental Sciences of Paris (</w:t>
      </w:r>
      <w:proofErr w:type="spellStart"/>
      <w:r w:rsidRPr="00DA4D0C">
        <w:rPr>
          <w:b w:val="0"/>
        </w:rPr>
        <w:t>iEES</w:t>
      </w:r>
      <w:proofErr w:type="spellEnd"/>
      <w:r w:rsidRPr="00DA4D0C">
        <w:rPr>
          <w:b w:val="0"/>
        </w:rPr>
        <w:t>), Sorbonne University, Paris, France</w:t>
      </w:r>
    </w:p>
    <w:p w14:paraId="5784CB3A" w14:textId="77777777" w:rsidR="00DA4D0C" w:rsidRPr="00DA4D0C" w:rsidRDefault="00DA4D0C" w:rsidP="00DA4D0C">
      <w:pPr>
        <w:pStyle w:val="Heading1"/>
        <w:rPr>
          <w:b w:val="0"/>
        </w:rPr>
      </w:pPr>
    </w:p>
    <w:p w14:paraId="1C754C4F" w14:textId="71FEB38A" w:rsidR="00DA4D0C" w:rsidRPr="00DA4D0C" w:rsidRDefault="00DA4D0C" w:rsidP="00DA4D0C">
      <w:pPr>
        <w:pStyle w:val="Heading1"/>
        <w:rPr>
          <w:b w:val="0"/>
        </w:rPr>
      </w:pPr>
      <w:r w:rsidRPr="00DA4D0C">
        <w:rPr>
          <w:b w:val="0"/>
        </w:rPr>
        <w:t xml:space="preserve">*Corresponding author: </w:t>
      </w:r>
      <w:hyperlink r:id="rId8" w:history="1">
        <w:r w:rsidRPr="00DA4D0C">
          <w:rPr>
            <w:rStyle w:val="Hyperlink"/>
            <w:b w:val="0"/>
          </w:rPr>
          <w:t>cecile.bernard@mnhn.fr</w:t>
        </w:r>
      </w:hyperlink>
    </w:p>
    <w:p w14:paraId="6C2FB853" w14:textId="77777777" w:rsidR="00DA4D0C" w:rsidRPr="00DA4D0C" w:rsidRDefault="00DA4D0C">
      <w:pPr>
        <w:rPr>
          <w:rFonts w:ascii="Times New Roman" w:eastAsia="Times New Roman" w:hAnsi="Times New Roman" w:cs="Times New Roman"/>
          <w:bCs/>
        </w:rPr>
      </w:pPr>
      <w:r w:rsidRPr="00DA4D0C">
        <w:br w:type="page"/>
      </w:r>
    </w:p>
    <w:p w14:paraId="3199A43C" w14:textId="77777777" w:rsidR="00DA4D0C" w:rsidRPr="00DA4D0C" w:rsidRDefault="00DA4D0C" w:rsidP="00DA4D0C">
      <w:pPr>
        <w:pStyle w:val="Heading1"/>
      </w:pPr>
    </w:p>
    <w:p w14:paraId="5AFD3D2D" w14:textId="77777777" w:rsidR="00DA4D0C" w:rsidRPr="00DA4D0C" w:rsidRDefault="00DA4D0C" w:rsidP="00DA4D0C">
      <w:pPr>
        <w:pStyle w:val="Heading1"/>
      </w:pPr>
    </w:p>
    <w:p w14:paraId="1395940A" w14:textId="77777777" w:rsidR="00DA4D0C" w:rsidRPr="001D4C3C" w:rsidRDefault="00DA4D0C" w:rsidP="0007420D">
      <w:pPr>
        <w:pStyle w:val="Heading1"/>
        <w:ind w:left="0" w:firstLine="0"/>
      </w:pPr>
    </w:p>
    <w:p w14:paraId="00A879F0" w14:textId="77777777" w:rsidR="0048301A" w:rsidRDefault="0048301A" w:rsidP="00B84993">
      <w:pPr>
        <w:spacing w:line="276" w:lineRule="auto"/>
        <w:jc w:val="both"/>
        <w:rPr>
          <w:rFonts w:ascii="Times New Roman" w:hAnsi="Times New Roman" w:cs="Times New Roman"/>
        </w:rPr>
      </w:pPr>
    </w:p>
    <w:p w14:paraId="4C06818F" w14:textId="729CB3BE" w:rsidR="00B84993" w:rsidRPr="001D4C3C" w:rsidRDefault="00B84993" w:rsidP="00B84993">
      <w:pPr>
        <w:spacing w:line="276" w:lineRule="auto"/>
        <w:jc w:val="both"/>
        <w:rPr>
          <w:rFonts w:ascii="Times New Roman" w:hAnsi="Times New Roman" w:cs="Times New Roman"/>
        </w:rPr>
      </w:pPr>
      <w:r w:rsidRPr="001D4C3C">
        <w:rPr>
          <w:rFonts w:ascii="Times New Roman" w:hAnsi="Times New Roman" w:cs="Times New Roman"/>
          <w:noProof/>
          <w:lang w:val="en-US"/>
        </w:rPr>
        <w:drawing>
          <wp:inline distT="0" distB="0" distL="0" distR="0" wp14:anchorId="4AF9E59F" wp14:editId="595C15D3">
            <wp:extent cx="5731510" cy="4713605"/>
            <wp:effectExtent l="0" t="0" r="254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713605"/>
                    </a:xfrm>
                    <a:prstGeom prst="rect">
                      <a:avLst/>
                    </a:prstGeom>
                    <a:noFill/>
                    <a:ln>
                      <a:noFill/>
                    </a:ln>
                  </pic:spPr>
                </pic:pic>
              </a:graphicData>
            </a:graphic>
          </wp:inline>
        </w:drawing>
      </w:r>
    </w:p>
    <w:p w14:paraId="0E1F8201" w14:textId="77777777" w:rsidR="0048301A" w:rsidRDefault="0048301A" w:rsidP="00B84993">
      <w:pPr>
        <w:spacing w:line="360" w:lineRule="auto"/>
        <w:jc w:val="both"/>
        <w:rPr>
          <w:rFonts w:ascii="Times New Roman" w:hAnsi="Times New Roman" w:cs="Times New Roman"/>
          <w:b/>
        </w:rPr>
      </w:pPr>
    </w:p>
    <w:p w14:paraId="30A527F0" w14:textId="0835AC4C" w:rsidR="00B84993" w:rsidRPr="001D4C3C" w:rsidRDefault="00B84993" w:rsidP="00B84993">
      <w:pPr>
        <w:spacing w:line="360" w:lineRule="auto"/>
        <w:jc w:val="both"/>
        <w:rPr>
          <w:rFonts w:ascii="Times New Roman" w:hAnsi="Times New Roman" w:cs="Times New Roman"/>
        </w:rPr>
      </w:pPr>
      <w:r w:rsidRPr="001D4C3C">
        <w:rPr>
          <w:rFonts w:ascii="Times New Roman" w:hAnsi="Times New Roman" w:cs="Times New Roman"/>
          <w:b/>
        </w:rPr>
        <w:t xml:space="preserve">Supp Figure </w:t>
      </w:r>
      <w:r w:rsidRPr="001D4C3C">
        <w:rPr>
          <w:rFonts w:ascii="Times New Roman" w:hAnsi="Times New Roman" w:cs="Times New Roman"/>
          <w:b/>
          <w:i/>
          <w:iCs/>
        </w:rPr>
        <w:fldChar w:fldCharType="begin"/>
      </w:r>
      <w:r w:rsidRPr="001D4C3C">
        <w:rPr>
          <w:rFonts w:ascii="Times New Roman" w:hAnsi="Times New Roman" w:cs="Times New Roman"/>
          <w:b/>
        </w:rPr>
        <w:instrText xml:space="preserve"> SEQ Supp_Figure_F \* ARABIC </w:instrText>
      </w:r>
      <w:r w:rsidRPr="001D4C3C">
        <w:rPr>
          <w:rFonts w:ascii="Times New Roman" w:hAnsi="Times New Roman" w:cs="Times New Roman"/>
          <w:b/>
          <w:i/>
          <w:iCs/>
        </w:rPr>
        <w:fldChar w:fldCharType="separate"/>
      </w:r>
      <w:r w:rsidRPr="001D4C3C">
        <w:rPr>
          <w:rFonts w:ascii="Times New Roman" w:hAnsi="Times New Roman" w:cs="Times New Roman"/>
          <w:b/>
        </w:rPr>
        <w:t>1</w:t>
      </w:r>
      <w:r w:rsidRPr="001D4C3C">
        <w:rPr>
          <w:rFonts w:ascii="Times New Roman" w:hAnsi="Times New Roman" w:cs="Times New Roman"/>
          <w:b/>
          <w:i/>
          <w:iCs/>
        </w:rPr>
        <w:fldChar w:fldCharType="end"/>
      </w:r>
      <w:r w:rsidRPr="001D4C3C">
        <w:rPr>
          <w:rFonts w:ascii="Times New Roman" w:hAnsi="Times New Roman" w:cs="Times New Roman"/>
          <w:b/>
        </w:rPr>
        <w:t>:</w:t>
      </w:r>
      <w:r w:rsidRPr="001D4C3C">
        <w:rPr>
          <w:rFonts w:ascii="Times New Roman" w:hAnsi="Times New Roman" w:cs="Times New Roman"/>
        </w:rPr>
        <w:t xml:space="preserve"> Environmental gradients in Napoleon Gulf (NG) and Murchison Bay (MB).  PCA on Euclidean distance based on limnological variables. A circle of correlation representing the contribution of environmental variables to the first two dimensions. The distance gradient from the shore is represented by an ellipse of different colours. Each data point corresponds to sampling stations of given months (November 2017 to October 2018) for NG (top, NG1-4) and MB (bottom, MB1-4).</w:t>
      </w:r>
    </w:p>
    <w:p w14:paraId="451334B4" w14:textId="44654ECC" w:rsidR="005C5203" w:rsidRPr="00F9611F" w:rsidRDefault="00F9611F" w:rsidP="00F9611F">
      <w:pPr>
        <w:spacing w:line="360" w:lineRule="auto"/>
        <w:jc w:val="both"/>
      </w:pPr>
      <w:r>
        <w:rPr>
          <w:noProof/>
          <w:lang w:val="en-US"/>
        </w:rPr>
        <w:lastRenderedPageBreak/>
        <w:drawing>
          <wp:inline distT="0" distB="0" distL="0" distR="0" wp14:anchorId="49B84C4D" wp14:editId="6D8FE587">
            <wp:extent cx="5731510" cy="43821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75"/>
                    <a:stretch/>
                  </pic:blipFill>
                  <pic:spPr bwMode="auto">
                    <a:xfrm>
                      <a:off x="0" y="0"/>
                      <a:ext cx="5731510" cy="4382135"/>
                    </a:xfrm>
                    <a:prstGeom prst="rect">
                      <a:avLst/>
                    </a:prstGeom>
                    <a:noFill/>
                    <a:ln>
                      <a:noFill/>
                    </a:ln>
                    <a:extLst>
                      <a:ext uri="{53640926-AAD7-44D8-BBD7-CCE9431645EC}">
                        <a14:shadowObscured xmlns:a14="http://schemas.microsoft.com/office/drawing/2010/main"/>
                      </a:ext>
                    </a:extLst>
                  </pic:spPr>
                </pic:pic>
              </a:graphicData>
            </a:graphic>
          </wp:inline>
        </w:drawing>
      </w:r>
    </w:p>
    <w:p w14:paraId="0CD9B43C" w14:textId="14A5C521" w:rsidR="005C5203" w:rsidRPr="001B3DA7" w:rsidRDefault="005C5203" w:rsidP="001B3DA7">
      <w:pPr>
        <w:spacing w:line="360" w:lineRule="auto"/>
        <w:rPr>
          <w:rFonts w:ascii="Times New Roman" w:hAnsi="Times New Roman" w:cs="Times New Roman"/>
        </w:rPr>
      </w:pPr>
      <w:r w:rsidRPr="001B3DA7">
        <w:rPr>
          <w:rFonts w:ascii="Times New Roman" w:hAnsi="Times New Roman" w:cs="Times New Roman"/>
          <w:b/>
          <w:iCs/>
        </w:rPr>
        <w:t xml:space="preserve">Supp Figure </w:t>
      </w:r>
      <w:r w:rsidRPr="001B3DA7">
        <w:rPr>
          <w:rFonts w:ascii="Times New Roman" w:hAnsi="Times New Roman" w:cs="Times New Roman"/>
          <w:b/>
          <w:iCs/>
        </w:rPr>
        <w:fldChar w:fldCharType="begin"/>
      </w:r>
      <w:r w:rsidRPr="001B3DA7">
        <w:rPr>
          <w:rFonts w:ascii="Times New Roman" w:hAnsi="Times New Roman" w:cs="Times New Roman"/>
          <w:b/>
          <w:iCs/>
        </w:rPr>
        <w:instrText xml:space="preserve"> SEQ Supp_Figure_F \* ARABIC </w:instrText>
      </w:r>
      <w:r w:rsidRPr="001B3DA7">
        <w:rPr>
          <w:rFonts w:ascii="Times New Roman" w:hAnsi="Times New Roman" w:cs="Times New Roman"/>
          <w:b/>
          <w:iCs/>
        </w:rPr>
        <w:fldChar w:fldCharType="separate"/>
      </w:r>
      <w:r w:rsidRPr="001B3DA7">
        <w:rPr>
          <w:rFonts w:ascii="Times New Roman" w:hAnsi="Times New Roman" w:cs="Times New Roman"/>
          <w:b/>
          <w:iCs/>
        </w:rPr>
        <w:t>2</w:t>
      </w:r>
      <w:r w:rsidRPr="001B3DA7">
        <w:rPr>
          <w:rFonts w:ascii="Times New Roman" w:hAnsi="Times New Roman" w:cs="Times New Roman"/>
          <w:b/>
          <w:iCs/>
        </w:rPr>
        <w:fldChar w:fldCharType="end"/>
      </w:r>
      <w:r w:rsidRPr="001B3DA7">
        <w:rPr>
          <w:rFonts w:ascii="Times New Roman" w:hAnsi="Times New Roman" w:cs="Times New Roman"/>
          <w:b/>
          <w:iCs/>
        </w:rPr>
        <w:t>:</w:t>
      </w:r>
      <w:r w:rsidRPr="001B3DA7">
        <w:rPr>
          <w:rFonts w:ascii="Times New Roman" w:hAnsi="Times New Roman" w:cs="Times New Roman"/>
          <w:iCs/>
        </w:rPr>
        <w:t xml:space="preserve"> </w:t>
      </w:r>
      <w:r w:rsidRPr="001B3DA7">
        <w:rPr>
          <w:rFonts w:ascii="Times New Roman" w:hAnsi="Times New Roman" w:cs="Times New Roman"/>
        </w:rPr>
        <w:t xml:space="preserve">The correlation between total phytoplankton biovolume, phytoplankton abundance and chlorophyll-a biomass in Napoleon Gulf and Murchison Bay northern </w:t>
      </w:r>
      <w:r w:rsidR="0090469E" w:rsidRPr="001B3DA7">
        <w:rPr>
          <w:rFonts w:ascii="Times New Roman" w:hAnsi="Times New Roman" w:cs="Times New Roman"/>
        </w:rPr>
        <w:t>Lake Victoria</w:t>
      </w:r>
    </w:p>
    <w:p w14:paraId="16E42948" w14:textId="77777777" w:rsidR="005C5203" w:rsidRPr="001D4C3C" w:rsidRDefault="005C5203" w:rsidP="005C5203">
      <w:pPr>
        <w:jc w:val="both"/>
        <w:rPr>
          <w:rFonts w:ascii="Times New Roman" w:hAnsi="Times New Roman" w:cs="Times New Roman"/>
        </w:rPr>
      </w:pPr>
    </w:p>
    <w:p w14:paraId="4A106D92" w14:textId="77777777" w:rsidR="005C5203" w:rsidRPr="001D4C3C" w:rsidRDefault="005C5203" w:rsidP="005C5203">
      <w:pPr>
        <w:jc w:val="both"/>
        <w:rPr>
          <w:rFonts w:ascii="Times New Roman" w:hAnsi="Times New Roman" w:cs="Times New Roman"/>
        </w:rPr>
      </w:pPr>
    </w:p>
    <w:p w14:paraId="73485FA4" w14:textId="1AD45C32" w:rsidR="005C5203" w:rsidRPr="001D4C3C" w:rsidRDefault="009373CA" w:rsidP="005C5203">
      <w:pPr>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5FE1AF06" wp14:editId="16390B25">
            <wp:extent cx="5731510" cy="6369685"/>
            <wp:effectExtent l="0" t="0" r="0" b="5715"/>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369685"/>
                    </a:xfrm>
                    <a:prstGeom prst="rect">
                      <a:avLst/>
                    </a:prstGeom>
                  </pic:spPr>
                </pic:pic>
              </a:graphicData>
            </a:graphic>
          </wp:inline>
        </w:drawing>
      </w:r>
    </w:p>
    <w:p w14:paraId="1DC8E378" w14:textId="7B7721D9" w:rsidR="009E71DE" w:rsidRPr="001B3DA7" w:rsidRDefault="005C5203" w:rsidP="001B3DA7">
      <w:pPr>
        <w:spacing w:line="360" w:lineRule="auto"/>
        <w:rPr>
          <w:rFonts w:ascii="Times New Roman" w:hAnsi="Times New Roman" w:cs="Times New Roman"/>
        </w:rPr>
      </w:pPr>
      <w:r w:rsidRPr="001B3DA7">
        <w:rPr>
          <w:rFonts w:ascii="Times New Roman" w:hAnsi="Times New Roman" w:cs="Times New Roman"/>
          <w:b/>
          <w:iCs/>
        </w:rPr>
        <w:t xml:space="preserve">Supp Figure </w:t>
      </w:r>
      <w:r w:rsidRPr="001B3DA7">
        <w:rPr>
          <w:rFonts w:ascii="Times New Roman" w:hAnsi="Times New Roman" w:cs="Times New Roman"/>
          <w:b/>
          <w:iCs/>
        </w:rPr>
        <w:fldChar w:fldCharType="begin"/>
      </w:r>
      <w:r w:rsidRPr="001B3DA7">
        <w:rPr>
          <w:rFonts w:ascii="Times New Roman" w:hAnsi="Times New Roman" w:cs="Times New Roman"/>
          <w:b/>
          <w:iCs/>
        </w:rPr>
        <w:instrText xml:space="preserve"> SEQ Supp_Figure_F \* ARABIC </w:instrText>
      </w:r>
      <w:r w:rsidRPr="001B3DA7">
        <w:rPr>
          <w:rFonts w:ascii="Times New Roman" w:hAnsi="Times New Roman" w:cs="Times New Roman"/>
          <w:b/>
          <w:iCs/>
        </w:rPr>
        <w:fldChar w:fldCharType="separate"/>
      </w:r>
      <w:r w:rsidRPr="001B3DA7">
        <w:rPr>
          <w:rFonts w:ascii="Times New Roman" w:hAnsi="Times New Roman" w:cs="Times New Roman"/>
          <w:b/>
          <w:iCs/>
        </w:rPr>
        <w:t>3</w:t>
      </w:r>
      <w:r w:rsidRPr="001B3DA7">
        <w:rPr>
          <w:rFonts w:ascii="Times New Roman" w:hAnsi="Times New Roman" w:cs="Times New Roman"/>
          <w:b/>
          <w:iCs/>
        </w:rPr>
        <w:fldChar w:fldCharType="end"/>
      </w:r>
      <w:r w:rsidRPr="001B3DA7">
        <w:rPr>
          <w:rFonts w:ascii="Times New Roman" w:hAnsi="Times New Roman" w:cs="Times New Roman"/>
          <w:b/>
          <w:iCs/>
        </w:rPr>
        <w:t>:</w:t>
      </w:r>
      <w:r w:rsidRPr="001B3DA7">
        <w:rPr>
          <w:rFonts w:ascii="Times New Roman" w:hAnsi="Times New Roman" w:cs="Times New Roman"/>
          <w:iCs/>
        </w:rPr>
        <w:t xml:space="preserve"> </w:t>
      </w:r>
      <w:r w:rsidRPr="001B3DA7">
        <w:rPr>
          <w:rFonts w:ascii="Times New Roman" w:hAnsi="Times New Roman" w:cs="Times New Roman"/>
        </w:rPr>
        <w:t>The total phytoplankton biovolume rank diagram in Napoleon Gulf and Murchison Bay northern Lake Victoria.</w:t>
      </w:r>
    </w:p>
    <w:p w14:paraId="165D313A" w14:textId="3CAFBA49" w:rsidR="009E71DE" w:rsidRDefault="009E71DE" w:rsidP="005C5203">
      <w:pPr>
        <w:pStyle w:val="Caption"/>
        <w:jc w:val="both"/>
        <w:rPr>
          <w:rFonts w:ascii="Times New Roman" w:hAnsi="Times New Roman" w:cs="Times New Roman"/>
          <w:i w:val="0"/>
        </w:rPr>
      </w:pPr>
      <w:r>
        <w:rPr>
          <w:rFonts w:ascii="Times New Roman" w:hAnsi="Times New Roman" w:cs="Times New Roman"/>
          <w:i w:val="0"/>
          <w:noProof/>
          <w:lang w:val="en-US"/>
        </w:rPr>
        <w:lastRenderedPageBreak/>
        <w:drawing>
          <wp:inline distT="0" distB="0" distL="0" distR="0" wp14:anchorId="06FFEA83" wp14:editId="2A1A6B2C">
            <wp:extent cx="6539740" cy="2262753"/>
            <wp:effectExtent l="0" t="0" r="127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9958" cy="2266288"/>
                    </a:xfrm>
                    <a:prstGeom prst="rect">
                      <a:avLst/>
                    </a:prstGeom>
                  </pic:spPr>
                </pic:pic>
              </a:graphicData>
            </a:graphic>
          </wp:inline>
        </w:drawing>
      </w:r>
    </w:p>
    <w:p w14:paraId="35FDD5D2" w14:textId="77777777" w:rsidR="0048301A" w:rsidRDefault="0048301A" w:rsidP="001B3DA7">
      <w:pPr>
        <w:spacing w:line="360" w:lineRule="auto"/>
        <w:rPr>
          <w:rFonts w:ascii="Times New Roman" w:hAnsi="Times New Roman" w:cs="Times New Roman"/>
          <w:b/>
          <w:iCs/>
        </w:rPr>
      </w:pPr>
    </w:p>
    <w:p w14:paraId="66E73C4B" w14:textId="35F93F4A" w:rsidR="00542F51" w:rsidRPr="001B3DA7" w:rsidRDefault="009E71DE" w:rsidP="006C551E">
      <w:pPr>
        <w:spacing w:line="360" w:lineRule="auto"/>
        <w:jc w:val="both"/>
        <w:rPr>
          <w:rFonts w:ascii="Times New Roman" w:hAnsi="Times New Roman" w:cs="Times New Roman"/>
        </w:rPr>
      </w:pPr>
      <w:r w:rsidRPr="001B3DA7">
        <w:rPr>
          <w:rFonts w:ascii="Times New Roman" w:hAnsi="Times New Roman" w:cs="Times New Roman"/>
          <w:b/>
          <w:iCs/>
        </w:rPr>
        <w:t xml:space="preserve">Supp Figure </w:t>
      </w:r>
      <w:r w:rsidRPr="001B3DA7">
        <w:rPr>
          <w:rFonts w:ascii="Times New Roman" w:hAnsi="Times New Roman" w:cs="Times New Roman"/>
          <w:b/>
          <w:iCs/>
        </w:rPr>
        <w:fldChar w:fldCharType="begin"/>
      </w:r>
      <w:r w:rsidRPr="001B3DA7">
        <w:rPr>
          <w:rFonts w:ascii="Times New Roman" w:hAnsi="Times New Roman" w:cs="Times New Roman"/>
          <w:b/>
          <w:iCs/>
        </w:rPr>
        <w:instrText xml:space="preserve"> SEQ Supp_Figure_F \* ARABIC </w:instrText>
      </w:r>
      <w:r w:rsidRPr="001B3DA7">
        <w:rPr>
          <w:rFonts w:ascii="Times New Roman" w:hAnsi="Times New Roman" w:cs="Times New Roman"/>
          <w:b/>
          <w:iCs/>
        </w:rPr>
        <w:fldChar w:fldCharType="separate"/>
      </w:r>
      <w:r w:rsidRPr="001B3DA7">
        <w:rPr>
          <w:rFonts w:ascii="Times New Roman" w:hAnsi="Times New Roman" w:cs="Times New Roman"/>
          <w:b/>
          <w:iCs/>
          <w:noProof/>
        </w:rPr>
        <w:t>4</w:t>
      </w:r>
      <w:r w:rsidRPr="001B3DA7">
        <w:rPr>
          <w:rFonts w:ascii="Times New Roman" w:hAnsi="Times New Roman" w:cs="Times New Roman"/>
          <w:b/>
          <w:iCs/>
        </w:rPr>
        <w:fldChar w:fldCharType="end"/>
      </w:r>
      <w:r w:rsidRPr="001B3DA7">
        <w:rPr>
          <w:rFonts w:ascii="Times New Roman" w:hAnsi="Times New Roman" w:cs="Times New Roman"/>
          <w:b/>
          <w:iCs/>
        </w:rPr>
        <w:t>:</w:t>
      </w:r>
      <w:r w:rsidRPr="001B3DA7">
        <w:rPr>
          <w:rFonts w:ascii="Times New Roman" w:hAnsi="Times New Roman" w:cs="Times New Roman"/>
          <w:iCs/>
        </w:rPr>
        <w:t xml:space="preserve"> </w:t>
      </w:r>
      <w:r w:rsidR="00502735" w:rsidRPr="001B3DA7">
        <w:rPr>
          <w:rFonts w:ascii="Times New Roman" w:hAnsi="Times New Roman" w:cs="Times New Roman"/>
        </w:rPr>
        <w:t>Average taxa contribution to dissimilarity between phytoplankton communities from the two bays. The values are averaged across all pairs of the phytoplankton communities.</w:t>
      </w:r>
    </w:p>
    <w:p w14:paraId="599BDE39" w14:textId="77777777" w:rsidR="00542F51" w:rsidRPr="0055380C" w:rsidRDefault="00542F51" w:rsidP="00542F51">
      <w:pPr>
        <w:pStyle w:val="Caption"/>
        <w:jc w:val="center"/>
        <w:rPr>
          <w:rFonts w:ascii="Times New Roman" w:hAnsi="Times New Roman" w:cs="Times New Roman"/>
          <w:i w:val="0"/>
          <w:color w:val="000000" w:themeColor="text1"/>
        </w:rPr>
      </w:pPr>
      <w:r w:rsidRPr="0055380C">
        <w:rPr>
          <w:rFonts w:ascii="Times New Roman" w:hAnsi="Times New Roman" w:cs="Times New Roman"/>
          <w:noProof/>
          <w:lang w:val="en-US"/>
        </w:rPr>
        <w:lastRenderedPageBreak/>
        <w:drawing>
          <wp:inline distT="0" distB="0" distL="0" distR="0" wp14:anchorId="36FAE8B4" wp14:editId="52BE1F93">
            <wp:extent cx="5224780" cy="7944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834" b="1928"/>
                    <a:stretch/>
                  </pic:blipFill>
                  <pic:spPr bwMode="auto">
                    <a:xfrm>
                      <a:off x="0" y="0"/>
                      <a:ext cx="5225143" cy="7945144"/>
                    </a:xfrm>
                    <a:prstGeom prst="rect">
                      <a:avLst/>
                    </a:prstGeom>
                    <a:noFill/>
                    <a:ln>
                      <a:noFill/>
                    </a:ln>
                    <a:extLst>
                      <a:ext uri="{53640926-AAD7-44D8-BBD7-CCE9431645EC}">
                        <a14:shadowObscured xmlns:a14="http://schemas.microsoft.com/office/drawing/2010/main"/>
                      </a:ext>
                    </a:extLst>
                  </pic:spPr>
                </pic:pic>
              </a:graphicData>
            </a:graphic>
          </wp:inline>
        </w:drawing>
      </w:r>
    </w:p>
    <w:p w14:paraId="4BA91F60" w14:textId="191B1367" w:rsidR="00542F51" w:rsidRPr="00C5485D" w:rsidRDefault="00542F51" w:rsidP="00C5485D">
      <w:pPr>
        <w:spacing w:line="360" w:lineRule="auto"/>
        <w:rPr>
          <w:rFonts w:ascii="Times New Roman" w:hAnsi="Times New Roman" w:cs="Times New Roman"/>
          <w:i/>
          <w:lang w:val="en-US"/>
        </w:rPr>
      </w:pPr>
      <w:r w:rsidRPr="0090469E">
        <w:rPr>
          <w:rFonts w:ascii="Times New Roman" w:hAnsi="Times New Roman" w:cs="Times New Roman"/>
          <w:b/>
          <w:iCs/>
        </w:rPr>
        <w:t xml:space="preserve">Supp Figure </w:t>
      </w:r>
      <w:r w:rsidRPr="0090469E">
        <w:rPr>
          <w:rFonts w:ascii="Times New Roman" w:hAnsi="Times New Roman" w:cs="Times New Roman"/>
          <w:b/>
          <w:iCs/>
        </w:rPr>
        <w:fldChar w:fldCharType="begin"/>
      </w:r>
      <w:r w:rsidRPr="0090469E">
        <w:rPr>
          <w:rFonts w:ascii="Times New Roman" w:hAnsi="Times New Roman" w:cs="Times New Roman"/>
          <w:b/>
          <w:iCs/>
        </w:rPr>
        <w:instrText xml:space="preserve"> SEQ Supp_Figure_F \* ARABIC </w:instrText>
      </w:r>
      <w:r w:rsidRPr="0090469E">
        <w:rPr>
          <w:rFonts w:ascii="Times New Roman" w:hAnsi="Times New Roman" w:cs="Times New Roman"/>
          <w:b/>
          <w:iCs/>
        </w:rPr>
        <w:fldChar w:fldCharType="separate"/>
      </w:r>
      <w:r w:rsidRPr="0090469E">
        <w:rPr>
          <w:rFonts w:ascii="Times New Roman" w:hAnsi="Times New Roman" w:cs="Times New Roman"/>
          <w:b/>
          <w:iCs/>
          <w:noProof/>
        </w:rPr>
        <w:t>5</w:t>
      </w:r>
      <w:r w:rsidRPr="0090469E">
        <w:rPr>
          <w:rFonts w:ascii="Times New Roman" w:hAnsi="Times New Roman" w:cs="Times New Roman"/>
          <w:b/>
          <w:iCs/>
        </w:rPr>
        <w:fldChar w:fldCharType="end"/>
      </w:r>
      <w:r w:rsidRPr="00C5485D">
        <w:rPr>
          <w:rFonts w:ascii="Times New Roman" w:hAnsi="Times New Roman" w:cs="Times New Roman"/>
          <w:b/>
          <w:i/>
          <w:iCs/>
        </w:rPr>
        <w:t>:</w:t>
      </w:r>
      <w:r w:rsidRPr="00C5485D">
        <w:rPr>
          <w:rFonts w:ascii="Times New Roman" w:hAnsi="Times New Roman" w:cs="Times New Roman"/>
          <w:lang w:val="en-US"/>
        </w:rPr>
        <w:t xml:space="preserve"> Spatial variation of the biovolume of the phytoplankton groups along the distance gradient in Napoleon Gulf (Left panel) and Murchison Bay (Right panel) between November 2017 and October 2018.</w:t>
      </w:r>
    </w:p>
    <w:p w14:paraId="32258A94" w14:textId="77777777" w:rsidR="00542F51" w:rsidRPr="0055380C" w:rsidRDefault="00542F51" w:rsidP="00542F51">
      <w:pPr>
        <w:spacing w:line="276" w:lineRule="auto"/>
        <w:ind w:left="-284"/>
        <w:jc w:val="both"/>
        <w:rPr>
          <w:rFonts w:ascii="Times New Roman" w:hAnsi="Times New Roman" w:cs="Times New Roman"/>
        </w:rPr>
      </w:pPr>
      <w:r w:rsidRPr="0055380C">
        <w:rPr>
          <w:rFonts w:ascii="Times New Roman" w:hAnsi="Times New Roman" w:cs="Times New Roman"/>
          <w:noProof/>
          <w:lang w:val="en-US"/>
        </w:rPr>
        <w:lastRenderedPageBreak/>
        <w:drawing>
          <wp:inline distT="0" distB="0" distL="0" distR="0" wp14:anchorId="62CE309A" wp14:editId="1B2B7ADC">
            <wp:extent cx="5731510" cy="6369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369050"/>
                    </a:xfrm>
                    <a:prstGeom prst="rect">
                      <a:avLst/>
                    </a:prstGeom>
                    <a:noFill/>
                    <a:ln>
                      <a:noFill/>
                    </a:ln>
                  </pic:spPr>
                </pic:pic>
              </a:graphicData>
            </a:graphic>
          </wp:inline>
        </w:drawing>
      </w:r>
    </w:p>
    <w:p w14:paraId="65422E66" w14:textId="60310A36" w:rsidR="00542F51" w:rsidRPr="00C5485D" w:rsidRDefault="00542F51" w:rsidP="00C5485D">
      <w:pPr>
        <w:spacing w:line="360" w:lineRule="auto"/>
        <w:rPr>
          <w:rFonts w:ascii="Times New Roman" w:hAnsi="Times New Roman" w:cs="Times New Roman"/>
          <w:i/>
          <w:lang w:val="en-US"/>
        </w:rPr>
      </w:pPr>
      <w:r w:rsidRPr="008953A4">
        <w:rPr>
          <w:rFonts w:ascii="Times New Roman" w:hAnsi="Times New Roman" w:cs="Times New Roman"/>
          <w:b/>
          <w:iCs/>
        </w:rPr>
        <w:t>Supp Figure</w:t>
      </w:r>
      <w:r w:rsidR="008953A4">
        <w:rPr>
          <w:rFonts w:ascii="Times New Roman" w:hAnsi="Times New Roman" w:cs="Times New Roman"/>
          <w:b/>
          <w:iCs/>
        </w:rPr>
        <w:t xml:space="preserve"> 6</w:t>
      </w:r>
      <w:r w:rsidRPr="00C5485D">
        <w:rPr>
          <w:rFonts w:ascii="Times New Roman" w:hAnsi="Times New Roman" w:cs="Times New Roman"/>
          <w:b/>
          <w:lang w:val="en-US"/>
        </w:rPr>
        <w:t>:</w:t>
      </w:r>
      <w:r w:rsidRPr="00C5485D">
        <w:rPr>
          <w:rFonts w:ascii="Times New Roman" w:hAnsi="Times New Roman" w:cs="Times New Roman"/>
          <w:lang w:val="en-US"/>
        </w:rPr>
        <w:t xml:space="preserve"> Temporal variation of total phytoplankton biovolume along the distance gradient in Napoleon Gulf (NG1-4) and Murchison Bay (MB1-4) between November 2017 and October 2018. </w:t>
      </w:r>
    </w:p>
    <w:p w14:paraId="4D4B3235" w14:textId="58D1F312" w:rsidR="00542F51" w:rsidRPr="00542F51" w:rsidRDefault="00542F51" w:rsidP="00542F51">
      <w:pPr>
        <w:pStyle w:val="NoSpacing"/>
        <w:rPr>
          <w:lang w:val="en-US"/>
        </w:rPr>
      </w:pPr>
    </w:p>
    <w:p w14:paraId="0966CEE3" w14:textId="4C88BA12" w:rsidR="00542F51" w:rsidRDefault="00542F51" w:rsidP="00542F51">
      <w:pPr>
        <w:pStyle w:val="NoSpacing"/>
      </w:pPr>
    </w:p>
    <w:p w14:paraId="34571FE1" w14:textId="6B3B6743" w:rsidR="00EA28AA" w:rsidRDefault="00EA28AA" w:rsidP="00542F51">
      <w:pPr>
        <w:pStyle w:val="NoSpacing"/>
      </w:pPr>
    </w:p>
    <w:p w14:paraId="142C71C6" w14:textId="77DA7208" w:rsidR="00EA28AA" w:rsidRPr="00CB58CB" w:rsidRDefault="00EA28AA" w:rsidP="00CB58CB">
      <w:pPr>
        <w:pStyle w:val="NoSpacing"/>
        <w:rPr>
          <w:lang w:val="en-US"/>
        </w:rPr>
      </w:pPr>
      <w:r>
        <w:rPr>
          <w:noProof/>
          <w:lang w:val="en-US"/>
        </w:rPr>
        <w:lastRenderedPageBreak/>
        <w:drawing>
          <wp:inline distT="0" distB="0" distL="0" distR="0" wp14:anchorId="38B3260A" wp14:editId="4BC72CB7">
            <wp:extent cx="5731510" cy="5521325"/>
            <wp:effectExtent l="0" t="0" r="0" b="317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521325"/>
                    </a:xfrm>
                    <a:prstGeom prst="rect">
                      <a:avLst/>
                    </a:prstGeom>
                  </pic:spPr>
                </pic:pic>
              </a:graphicData>
            </a:graphic>
          </wp:inline>
        </w:drawing>
      </w:r>
    </w:p>
    <w:p w14:paraId="52E646EA" w14:textId="77777777" w:rsidR="00EA28AA" w:rsidRDefault="00EA28AA" w:rsidP="00CB58CB">
      <w:pPr>
        <w:spacing w:line="360" w:lineRule="auto"/>
        <w:jc w:val="both"/>
        <w:rPr>
          <w:rFonts w:ascii="Times New Roman" w:hAnsi="Times New Roman" w:cs="Times New Roman"/>
          <w:lang w:val="en-US"/>
        </w:rPr>
      </w:pPr>
      <w:r w:rsidRPr="001C3E9C">
        <w:rPr>
          <w:rFonts w:ascii="Times New Roman" w:hAnsi="Times New Roman" w:cs="Times New Roman"/>
          <w:b/>
          <w:bCs/>
          <w:lang w:val="en-US"/>
        </w:rPr>
        <w:t>Supp Figure 7:</w:t>
      </w:r>
      <w:r w:rsidRPr="001E16D7">
        <w:rPr>
          <w:rFonts w:ascii="Times New Roman" w:hAnsi="Times New Roman" w:cs="Times New Roman"/>
          <w:lang w:val="en-US"/>
        </w:rPr>
        <w:t xml:space="preserve"> </w:t>
      </w:r>
      <w:r>
        <w:rPr>
          <w:rFonts w:ascii="Times New Roman" w:hAnsi="Times New Roman" w:cs="Times New Roman"/>
          <w:lang w:val="en-US"/>
        </w:rPr>
        <w:t>The o</w:t>
      </w:r>
      <w:r w:rsidRPr="00CB1E50">
        <w:rPr>
          <w:rFonts w:ascii="Times New Roman" w:hAnsi="Times New Roman" w:cs="Times New Roman"/>
          <w:lang w:val="en-US"/>
        </w:rPr>
        <w:t>bserved versus predicted biovolumes of the dominant taxa</w:t>
      </w:r>
      <w:r>
        <w:rPr>
          <w:rFonts w:ascii="Times New Roman" w:hAnsi="Times New Roman" w:cs="Times New Roman"/>
          <w:lang w:val="en-US"/>
        </w:rPr>
        <w:t xml:space="preserve"> by the PLS model in NG and MB</w:t>
      </w:r>
    </w:p>
    <w:p w14:paraId="25CC56DA" w14:textId="77777777" w:rsidR="00CB58CB" w:rsidRDefault="00CB58CB" w:rsidP="00EA28AA">
      <w:pPr>
        <w:jc w:val="both"/>
        <w:rPr>
          <w:rFonts w:ascii="Times New Roman" w:hAnsi="Times New Roman" w:cs="Times New Roman"/>
          <w:lang w:val="en-US"/>
        </w:rPr>
      </w:pPr>
    </w:p>
    <w:p w14:paraId="08156AE9" w14:textId="62FD2DA1" w:rsidR="00CB58CB" w:rsidRPr="00B53C80" w:rsidRDefault="00CB58CB" w:rsidP="00EA28AA">
      <w:pPr>
        <w:jc w:val="both"/>
        <w:rPr>
          <w:rFonts w:ascii="Times New Roman" w:hAnsi="Times New Roman" w:cs="Times New Roman"/>
          <w:lang w:val="en-US"/>
        </w:rPr>
        <w:sectPr w:rsidR="00CB58CB" w:rsidRPr="00B53C80" w:rsidSect="008B4C10">
          <w:footerReference w:type="default" r:id="rId16"/>
          <w:pgSz w:w="11906" w:h="16838"/>
          <w:pgMar w:top="1440" w:right="1440" w:bottom="1440" w:left="1440" w:header="708" w:footer="708" w:gutter="0"/>
          <w:cols w:space="708"/>
          <w:docGrid w:linePitch="360"/>
        </w:sectPr>
      </w:pPr>
    </w:p>
    <w:p w14:paraId="42DC30D2" w14:textId="49FE8D0A" w:rsidR="005C5203" w:rsidRPr="0090469E" w:rsidRDefault="005C5203" w:rsidP="005C5203">
      <w:pPr>
        <w:pStyle w:val="Caption"/>
        <w:spacing w:after="0"/>
        <w:jc w:val="both"/>
        <w:rPr>
          <w:rFonts w:ascii="Times New Roman" w:hAnsi="Times New Roman" w:cs="Times New Roman"/>
          <w:i w:val="0"/>
          <w:color w:val="000000" w:themeColor="text1"/>
          <w:szCs w:val="22"/>
        </w:rPr>
      </w:pPr>
      <w:bookmarkStart w:id="2" w:name="_Hlk29045096"/>
      <w:r w:rsidRPr="0090469E">
        <w:rPr>
          <w:rFonts w:ascii="Times New Roman" w:hAnsi="Times New Roman" w:cs="Times New Roman"/>
          <w:b/>
          <w:i w:val="0"/>
          <w:iCs w:val="0"/>
          <w:szCs w:val="22"/>
        </w:rPr>
        <w:lastRenderedPageBreak/>
        <w:t xml:space="preserve">Supp Table S </w:t>
      </w:r>
      <w:r w:rsidRPr="0090469E">
        <w:rPr>
          <w:rFonts w:ascii="Times New Roman" w:hAnsi="Times New Roman" w:cs="Times New Roman"/>
          <w:b/>
          <w:i w:val="0"/>
          <w:iCs w:val="0"/>
          <w:szCs w:val="22"/>
        </w:rPr>
        <w:fldChar w:fldCharType="begin"/>
      </w:r>
      <w:r w:rsidRPr="0090469E">
        <w:rPr>
          <w:rFonts w:ascii="Times New Roman" w:hAnsi="Times New Roman" w:cs="Times New Roman"/>
          <w:b/>
          <w:i w:val="0"/>
          <w:iCs w:val="0"/>
          <w:szCs w:val="22"/>
        </w:rPr>
        <w:instrText xml:space="preserve"> SEQ Supp_Table_S \* ARABIC </w:instrText>
      </w:r>
      <w:r w:rsidRPr="0090469E">
        <w:rPr>
          <w:rFonts w:ascii="Times New Roman" w:hAnsi="Times New Roman" w:cs="Times New Roman"/>
          <w:b/>
          <w:i w:val="0"/>
          <w:iCs w:val="0"/>
          <w:szCs w:val="22"/>
        </w:rPr>
        <w:fldChar w:fldCharType="separate"/>
      </w:r>
      <w:r w:rsidRPr="0090469E">
        <w:rPr>
          <w:rFonts w:ascii="Times New Roman" w:hAnsi="Times New Roman" w:cs="Times New Roman"/>
          <w:b/>
          <w:i w:val="0"/>
          <w:iCs w:val="0"/>
          <w:szCs w:val="22"/>
        </w:rPr>
        <w:t>1</w:t>
      </w:r>
      <w:r w:rsidRPr="0090469E">
        <w:rPr>
          <w:rFonts w:ascii="Times New Roman" w:hAnsi="Times New Roman" w:cs="Times New Roman"/>
          <w:b/>
          <w:i w:val="0"/>
          <w:iCs w:val="0"/>
          <w:szCs w:val="22"/>
        </w:rPr>
        <w:fldChar w:fldCharType="end"/>
      </w:r>
      <w:r w:rsidRPr="0090469E">
        <w:rPr>
          <w:rFonts w:ascii="Times New Roman" w:hAnsi="Times New Roman" w:cs="Times New Roman"/>
          <w:b/>
          <w:i w:val="0"/>
          <w:iCs w:val="0"/>
          <w:szCs w:val="22"/>
        </w:rPr>
        <w:t>:</w:t>
      </w:r>
      <w:r w:rsidRPr="0090469E">
        <w:rPr>
          <w:rFonts w:ascii="Times New Roman" w:hAnsi="Times New Roman" w:cs="Times New Roman"/>
          <w:i w:val="0"/>
          <w:iCs w:val="0"/>
          <w:szCs w:val="22"/>
        </w:rPr>
        <w:t xml:space="preserve"> Summary statistics </w:t>
      </w:r>
      <w:bookmarkEnd w:id="2"/>
      <w:r w:rsidRPr="0090469E">
        <w:rPr>
          <w:rFonts w:ascii="Times New Roman" w:hAnsi="Times New Roman" w:cs="Times New Roman"/>
          <w:i w:val="0"/>
          <w:iCs w:val="0"/>
          <w:szCs w:val="22"/>
        </w:rPr>
        <w:t>for the environmental and nutrient variables evaluated at the eight sites along the environmental gradients established in</w:t>
      </w:r>
      <w:r w:rsidRPr="0090469E">
        <w:rPr>
          <w:rFonts w:ascii="Times New Roman" w:hAnsi="Times New Roman" w:cs="Times New Roman"/>
          <w:i w:val="0"/>
          <w:szCs w:val="22"/>
        </w:rPr>
        <w:t xml:space="preserve"> Napoleon </w:t>
      </w:r>
      <w:r w:rsidRPr="0090469E">
        <w:rPr>
          <w:rFonts w:ascii="Times New Roman" w:hAnsi="Times New Roman" w:cs="Times New Roman"/>
          <w:i w:val="0"/>
          <w:color w:val="000000" w:themeColor="text1"/>
          <w:szCs w:val="22"/>
        </w:rPr>
        <w:t xml:space="preserve">Gulf (NG) and Murchison Bay (MB). </w:t>
      </w:r>
      <w:r w:rsidR="00163858">
        <w:rPr>
          <w:rFonts w:ascii="Times New Roman" w:hAnsi="Times New Roman" w:cs="Times New Roman"/>
          <w:i w:val="0"/>
          <w:color w:val="000000" w:themeColor="text1"/>
          <w:szCs w:val="22"/>
        </w:rPr>
        <w:t>Note: The negative values of fDOM means cells with little or no fluorescence</w:t>
      </w:r>
    </w:p>
    <w:tbl>
      <w:tblPr>
        <w:tblpPr w:leftFromText="180" w:rightFromText="180" w:vertAnchor="text" w:horzAnchor="margin" w:tblpXSpec="center" w:tblpY="207"/>
        <w:tblW w:w="14181" w:type="dxa"/>
        <w:tblLook w:val="04A0" w:firstRow="1" w:lastRow="0" w:firstColumn="1" w:lastColumn="0" w:noHBand="0" w:noVBand="1"/>
      </w:tblPr>
      <w:tblGrid>
        <w:gridCol w:w="1644"/>
        <w:gridCol w:w="1593"/>
        <w:gridCol w:w="621"/>
        <w:gridCol w:w="1065"/>
        <w:gridCol w:w="1528"/>
        <w:gridCol w:w="621"/>
        <w:gridCol w:w="937"/>
        <w:gridCol w:w="1721"/>
        <w:gridCol w:w="621"/>
        <w:gridCol w:w="938"/>
        <w:gridCol w:w="1335"/>
        <w:gridCol w:w="621"/>
        <w:gridCol w:w="936"/>
      </w:tblGrid>
      <w:tr w:rsidR="005C5203" w:rsidRPr="001D4C3C" w14:paraId="0060EB0D" w14:textId="77777777" w:rsidTr="005C5203">
        <w:trPr>
          <w:trHeight w:val="101"/>
        </w:trPr>
        <w:tc>
          <w:tcPr>
            <w:tcW w:w="1644" w:type="dxa"/>
            <w:tcBorders>
              <w:top w:val="single" w:sz="4" w:space="0" w:color="auto"/>
              <w:left w:val="nil"/>
              <w:bottom w:val="single" w:sz="4" w:space="0" w:color="auto"/>
              <w:right w:val="nil"/>
            </w:tcBorders>
            <w:shd w:val="clear" w:color="auto" w:fill="auto"/>
            <w:noWrap/>
            <w:vAlign w:val="bottom"/>
            <w:hideMark/>
          </w:tcPr>
          <w:p w14:paraId="1449B8D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p>
        </w:tc>
        <w:tc>
          <w:tcPr>
            <w:tcW w:w="3279" w:type="dxa"/>
            <w:gridSpan w:val="3"/>
            <w:tcBorders>
              <w:top w:val="single" w:sz="4" w:space="0" w:color="auto"/>
              <w:left w:val="nil"/>
              <w:bottom w:val="single" w:sz="4" w:space="0" w:color="auto"/>
              <w:right w:val="nil"/>
            </w:tcBorders>
            <w:shd w:val="clear" w:color="auto" w:fill="auto"/>
            <w:noWrap/>
            <w:vAlign w:val="bottom"/>
            <w:hideMark/>
          </w:tcPr>
          <w:p w14:paraId="6B44CDB2"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MB1</w:t>
            </w:r>
          </w:p>
        </w:tc>
        <w:tc>
          <w:tcPr>
            <w:tcW w:w="3086" w:type="dxa"/>
            <w:gridSpan w:val="3"/>
            <w:tcBorders>
              <w:top w:val="single" w:sz="4" w:space="0" w:color="auto"/>
              <w:left w:val="nil"/>
              <w:bottom w:val="single" w:sz="4" w:space="0" w:color="auto"/>
              <w:right w:val="nil"/>
            </w:tcBorders>
            <w:shd w:val="clear" w:color="auto" w:fill="auto"/>
            <w:noWrap/>
            <w:vAlign w:val="bottom"/>
            <w:hideMark/>
          </w:tcPr>
          <w:p w14:paraId="49940B57"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MB2</w:t>
            </w:r>
          </w:p>
        </w:tc>
        <w:tc>
          <w:tcPr>
            <w:tcW w:w="3280" w:type="dxa"/>
            <w:gridSpan w:val="3"/>
            <w:tcBorders>
              <w:top w:val="single" w:sz="4" w:space="0" w:color="auto"/>
              <w:left w:val="nil"/>
              <w:bottom w:val="single" w:sz="4" w:space="0" w:color="auto"/>
              <w:right w:val="nil"/>
            </w:tcBorders>
            <w:shd w:val="clear" w:color="auto" w:fill="auto"/>
            <w:noWrap/>
            <w:vAlign w:val="bottom"/>
            <w:hideMark/>
          </w:tcPr>
          <w:p w14:paraId="4F83F52D"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MB3</w:t>
            </w:r>
          </w:p>
        </w:tc>
        <w:tc>
          <w:tcPr>
            <w:tcW w:w="2892" w:type="dxa"/>
            <w:gridSpan w:val="3"/>
            <w:tcBorders>
              <w:top w:val="single" w:sz="4" w:space="0" w:color="auto"/>
              <w:left w:val="nil"/>
              <w:bottom w:val="single" w:sz="4" w:space="0" w:color="auto"/>
              <w:right w:val="nil"/>
            </w:tcBorders>
            <w:shd w:val="clear" w:color="auto" w:fill="auto"/>
            <w:noWrap/>
            <w:vAlign w:val="bottom"/>
            <w:hideMark/>
          </w:tcPr>
          <w:p w14:paraId="1461A0C2"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MB4</w:t>
            </w:r>
          </w:p>
        </w:tc>
      </w:tr>
      <w:tr w:rsidR="005C5203" w:rsidRPr="001D4C3C" w14:paraId="5112D8D2" w14:textId="77777777" w:rsidTr="005C5203">
        <w:trPr>
          <w:trHeight w:val="101"/>
        </w:trPr>
        <w:tc>
          <w:tcPr>
            <w:tcW w:w="1644" w:type="dxa"/>
            <w:tcBorders>
              <w:top w:val="single" w:sz="4" w:space="0" w:color="auto"/>
              <w:left w:val="nil"/>
              <w:bottom w:val="single" w:sz="4" w:space="0" w:color="auto"/>
              <w:right w:val="nil"/>
            </w:tcBorders>
            <w:shd w:val="clear" w:color="auto" w:fill="auto"/>
            <w:noWrap/>
            <w:vAlign w:val="bottom"/>
            <w:hideMark/>
          </w:tcPr>
          <w:p w14:paraId="21260A85"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Parameters</w:t>
            </w:r>
          </w:p>
        </w:tc>
        <w:tc>
          <w:tcPr>
            <w:tcW w:w="1593" w:type="dxa"/>
            <w:tcBorders>
              <w:top w:val="nil"/>
              <w:left w:val="nil"/>
              <w:bottom w:val="single" w:sz="4" w:space="0" w:color="auto"/>
              <w:right w:val="nil"/>
            </w:tcBorders>
            <w:shd w:val="clear" w:color="auto" w:fill="auto"/>
            <w:noWrap/>
            <w:vAlign w:val="bottom"/>
            <w:hideMark/>
          </w:tcPr>
          <w:p w14:paraId="4B6E5E0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21" w:type="dxa"/>
            <w:tcBorders>
              <w:top w:val="nil"/>
              <w:left w:val="nil"/>
              <w:bottom w:val="single" w:sz="4" w:space="0" w:color="auto"/>
              <w:right w:val="nil"/>
            </w:tcBorders>
            <w:shd w:val="clear" w:color="auto" w:fill="auto"/>
            <w:noWrap/>
            <w:vAlign w:val="bottom"/>
            <w:hideMark/>
          </w:tcPr>
          <w:p w14:paraId="6419B58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1065" w:type="dxa"/>
            <w:tcBorders>
              <w:top w:val="nil"/>
              <w:left w:val="nil"/>
              <w:bottom w:val="single" w:sz="4" w:space="0" w:color="auto"/>
              <w:right w:val="nil"/>
            </w:tcBorders>
            <w:shd w:val="clear" w:color="auto" w:fill="auto"/>
            <w:noWrap/>
            <w:vAlign w:val="bottom"/>
            <w:hideMark/>
          </w:tcPr>
          <w:p w14:paraId="4956532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c>
          <w:tcPr>
            <w:tcW w:w="1528" w:type="dxa"/>
            <w:tcBorders>
              <w:top w:val="nil"/>
              <w:left w:val="nil"/>
              <w:bottom w:val="single" w:sz="4" w:space="0" w:color="auto"/>
              <w:right w:val="nil"/>
            </w:tcBorders>
            <w:shd w:val="clear" w:color="auto" w:fill="auto"/>
            <w:noWrap/>
            <w:vAlign w:val="bottom"/>
            <w:hideMark/>
          </w:tcPr>
          <w:p w14:paraId="0FC1388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21" w:type="dxa"/>
            <w:tcBorders>
              <w:top w:val="nil"/>
              <w:left w:val="nil"/>
              <w:bottom w:val="single" w:sz="4" w:space="0" w:color="auto"/>
              <w:right w:val="nil"/>
            </w:tcBorders>
            <w:shd w:val="clear" w:color="auto" w:fill="auto"/>
            <w:noWrap/>
            <w:vAlign w:val="bottom"/>
            <w:hideMark/>
          </w:tcPr>
          <w:p w14:paraId="02A2EE8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937" w:type="dxa"/>
            <w:tcBorders>
              <w:top w:val="nil"/>
              <w:left w:val="nil"/>
              <w:bottom w:val="single" w:sz="4" w:space="0" w:color="auto"/>
              <w:right w:val="nil"/>
            </w:tcBorders>
            <w:shd w:val="clear" w:color="auto" w:fill="auto"/>
            <w:noWrap/>
            <w:vAlign w:val="bottom"/>
            <w:hideMark/>
          </w:tcPr>
          <w:p w14:paraId="3FA4CC0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c>
          <w:tcPr>
            <w:tcW w:w="1721" w:type="dxa"/>
            <w:tcBorders>
              <w:top w:val="nil"/>
              <w:left w:val="nil"/>
              <w:bottom w:val="single" w:sz="4" w:space="0" w:color="auto"/>
              <w:right w:val="nil"/>
            </w:tcBorders>
            <w:shd w:val="clear" w:color="auto" w:fill="auto"/>
            <w:noWrap/>
            <w:vAlign w:val="bottom"/>
            <w:hideMark/>
          </w:tcPr>
          <w:p w14:paraId="30347B2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21" w:type="dxa"/>
            <w:tcBorders>
              <w:top w:val="nil"/>
              <w:left w:val="nil"/>
              <w:bottom w:val="single" w:sz="4" w:space="0" w:color="auto"/>
              <w:right w:val="nil"/>
            </w:tcBorders>
            <w:shd w:val="clear" w:color="auto" w:fill="auto"/>
            <w:noWrap/>
            <w:vAlign w:val="bottom"/>
            <w:hideMark/>
          </w:tcPr>
          <w:p w14:paraId="686601C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938" w:type="dxa"/>
            <w:tcBorders>
              <w:top w:val="nil"/>
              <w:left w:val="nil"/>
              <w:bottom w:val="single" w:sz="4" w:space="0" w:color="auto"/>
              <w:right w:val="nil"/>
            </w:tcBorders>
            <w:shd w:val="clear" w:color="auto" w:fill="auto"/>
            <w:noWrap/>
            <w:vAlign w:val="bottom"/>
            <w:hideMark/>
          </w:tcPr>
          <w:p w14:paraId="2C6005D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c>
          <w:tcPr>
            <w:tcW w:w="1335" w:type="dxa"/>
            <w:tcBorders>
              <w:top w:val="nil"/>
              <w:left w:val="nil"/>
              <w:bottom w:val="single" w:sz="4" w:space="0" w:color="auto"/>
              <w:right w:val="nil"/>
            </w:tcBorders>
            <w:shd w:val="clear" w:color="auto" w:fill="auto"/>
            <w:noWrap/>
            <w:vAlign w:val="bottom"/>
            <w:hideMark/>
          </w:tcPr>
          <w:p w14:paraId="7ACDDAC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21" w:type="dxa"/>
            <w:tcBorders>
              <w:top w:val="nil"/>
              <w:left w:val="nil"/>
              <w:bottom w:val="single" w:sz="4" w:space="0" w:color="auto"/>
              <w:right w:val="nil"/>
            </w:tcBorders>
            <w:shd w:val="clear" w:color="auto" w:fill="auto"/>
            <w:noWrap/>
            <w:vAlign w:val="bottom"/>
            <w:hideMark/>
          </w:tcPr>
          <w:p w14:paraId="465003C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936" w:type="dxa"/>
            <w:tcBorders>
              <w:top w:val="nil"/>
              <w:left w:val="nil"/>
              <w:bottom w:val="single" w:sz="4" w:space="0" w:color="auto"/>
              <w:right w:val="nil"/>
            </w:tcBorders>
            <w:shd w:val="clear" w:color="auto" w:fill="auto"/>
            <w:noWrap/>
            <w:vAlign w:val="bottom"/>
            <w:hideMark/>
          </w:tcPr>
          <w:p w14:paraId="06ADB55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r>
      <w:tr w:rsidR="005C5203" w:rsidRPr="001D4C3C" w14:paraId="5FE15D93" w14:textId="77777777" w:rsidTr="005C5203">
        <w:trPr>
          <w:trHeight w:val="101"/>
        </w:trPr>
        <w:tc>
          <w:tcPr>
            <w:tcW w:w="1644" w:type="dxa"/>
            <w:tcBorders>
              <w:top w:val="nil"/>
              <w:left w:val="nil"/>
              <w:bottom w:val="nil"/>
              <w:right w:val="nil"/>
            </w:tcBorders>
            <w:shd w:val="clear" w:color="auto" w:fill="auto"/>
            <w:noWrap/>
            <w:vAlign w:val="bottom"/>
            <w:hideMark/>
          </w:tcPr>
          <w:p w14:paraId="5B14C0B0"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Depth (m)</w:t>
            </w:r>
          </w:p>
        </w:tc>
        <w:tc>
          <w:tcPr>
            <w:tcW w:w="1593" w:type="dxa"/>
            <w:tcBorders>
              <w:top w:val="nil"/>
              <w:left w:val="nil"/>
              <w:bottom w:val="nil"/>
              <w:right w:val="nil"/>
            </w:tcBorders>
            <w:shd w:val="clear" w:color="auto" w:fill="auto"/>
            <w:noWrap/>
            <w:hideMark/>
          </w:tcPr>
          <w:p w14:paraId="4630F5F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1.8±0.3 </w:t>
            </w:r>
          </w:p>
        </w:tc>
        <w:tc>
          <w:tcPr>
            <w:tcW w:w="621" w:type="dxa"/>
            <w:tcBorders>
              <w:top w:val="nil"/>
              <w:left w:val="nil"/>
              <w:bottom w:val="nil"/>
              <w:right w:val="nil"/>
            </w:tcBorders>
            <w:shd w:val="clear" w:color="auto" w:fill="auto"/>
            <w:noWrap/>
            <w:hideMark/>
          </w:tcPr>
          <w:p w14:paraId="5F587F8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w:t>
            </w:r>
          </w:p>
        </w:tc>
        <w:tc>
          <w:tcPr>
            <w:tcW w:w="1065" w:type="dxa"/>
            <w:tcBorders>
              <w:top w:val="nil"/>
              <w:left w:val="nil"/>
              <w:bottom w:val="nil"/>
              <w:right w:val="nil"/>
            </w:tcBorders>
            <w:shd w:val="clear" w:color="auto" w:fill="auto"/>
            <w:noWrap/>
            <w:hideMark/>
          </w:tcPr>
          <w:p w14:paraId="61227CB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w:t>
            </w:r>
          </w:p>
        </w:tc>
        <w:tc>
          <w:tcPr>
            <w:tcW w:w="1528" w:type="dxa"/>
            <w:tcBorders>
              <w:top w:val="nil"/>
              <w:left w:val="nil"/>
              <w:bottom w:val="nil"/>
              <w:right w:val="nil"/>
            </w:tcBorders>
            <w:shd w:val="clear" w:color="auto" w:fill="auto"/>
            <w:noWrap/>
            <w:hideMark/>
          </w:tcPr>
          <w:p w14:paraId="03169A2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5.4±0.5 </w:t>
            </w:r>
          </w:p>
        </w:tc>
        <w:tc>
          <w:tcPr>
            <w:tcW w:w="621" w:type="dxa"/>
            <w:tcBorders>
              <w:top w:val="nil"/>
              <w:left w:val="nil"/>
              <w:bottom w:val="nil"/>
              <w:right w:val="nil"/>
            </w:tcBorders>
            <w:shd w:val="clear" w:color="auto" w:fill="auto"/>
            <w:noWrap/>
            <w:hideMark/>
          </w:tcPr>
          <w:p w14:paraId="1524635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4.8</w:t>
            </w:r>
          </w:p>
        </w:tc>
        <w:tc>
          <w:tcPr>
            <w:tcW w:w="937" w:type="dxa"/>
            <w:tcBorders>
              <w:top w:val="nil"/>
              <w:left w:val="nil"/>
              <w:bottom w:val="nil"/>
              <w:right w:val="nil"/>
            </w:tcBorders>
            <w:shd w:val="clear" w:color="auto" w:fill="auto"/>
            <w:noWrap/>
            <w:hideMark/>
          </w:tcPr>
          <w:p w14:paraId="3004020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6.6</w:t>
            </w:r>
          </w:p>
        </w:tc>
        <w:tc>
          <w:tcPr>
            <w:tcW w:w="1721" w:type="dxa"/>
            <w:tcBorders>
              <w:top w:val="nil"/>
              <w:left w:val="nil"/>
              <w:bottom w:val="nil"/>
              <w:right w:val="nil"/>
            </w:tcBorders>
            <w:shd w:val="clear" w:color="auto" w:fill="auto"/>
            <w:noWrap/>
            <w:hideMark/>
          </w:tcPr>
          <w:p w14:paraId="24CDEBC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14.0±2.3 </w:t>
            </w:r>
          </w:p>
        </w:tc>
        <w:tc>
          <w:tcPr>
            <w:tcW w:w="621" w:type="dxa"/>
            <w:tcBorders>
              <w:top w:val="nil"/>
              <w:left w:val="nil"/>
              <w:bottom w:val="nil"/>
              <w:right w:val="nil"/>
            </w:tcBorders>
            <w:shd w:val="clear" w:color="auto" w:fill="auto"/>
            <w:noWrap/>
            <w:hideMark/>
          </w:tcPr>
          <w:p w14:paraId="0ADC18F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9.4</w:t>
            </w:r>
          </w:p>
        </w:tc>
        <w:tc>
          <w:tcPr>
            <w:tcW w:w="938" w:type="dxa"/>
            <w:tcBorders>
              <w:top w:val="nil"/>
              <w:left w:val="nil"/>
              <w:bottom w:val="nil"/>
              <w:right w:val="nil"/>
            </w:tcBorders>
            <w:shd w:val="clear" w:color="auto" w:fill="auto"/>
            <w:noWrap/>
            <w:hideMark/>
          </w:tcPr>
          <w:p w14:paraId="38B5F75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18.4</w:t>
            </w:r>
          </w:p>
        </w:tc>
        <w:tc>
          <w:tcPr>
            <w:tcW w:w="1335" w:type="dxa"/>
            <w:tcBorders>
              <w:top w:val="nil"/>
              <w:left w:val="nil"/>
              <w:bottom w:val="nil"/>
              <w:right w:val="nil"/>
            </w:tcBorders>
            <w:shd w:val="clear" w:color="auto" w:fill="auto"/>
            <w:noWrap/>
            <w:hideMark/>
          </w:tcPr>
          <w:p w14:paraId="37DDE4D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12.7±0.5</w:t>
            </w:r>
          </w:p>
        </w:tc>
        <w:tc>
          <w:tcPr>
            <w:tcW w:w="621" w:type="dxa"/>
            <w:tcBorders>
              <w:top w:val="nil"/>
              <w:left w:val="nil"/>
              <w:bottom w:val="nil"/>
              <w:right w:val="nil"/>
            </w:tcBorders>
            <w:shd w:val="clear" w:color="auto" w:fill="auto"/>
            <w:noWrap/>
            <w:hideMark/>
          </w:tcPr>
          <w:p w14:paraId="56A12D6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w:t>
            </w:r>
          </w:p>
        </w:tc>
        <w:tc>
          <w:tcPr>
            <w:tcW w:w="936" w:type="dxa"/>
            <w:tcBorders>
              <w:top w:val="nil"/>
              <w:left w:val="nil"/>
              <w:bottom w:val="nil"/>
              <w:right w:val="nil"/>
            </w:tcBorders>
            <w:shd w:val="clear" w:color="auto" w:fill="auto"/>
            <w:noWrap/>
            <w:hideMark/>
          </w:tcPr>
          <w:p w14:paraId="00588B3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w:t>
            </w:r>
          </w:p>
        </w:tc>
      </w:tr>
      <w:tr w:rsidR="005C5203" w:rsidRPr="001D4C3C" w14:paraId="6E00D0DF" w14:textId="77777777" w:rsidTr="005C5203">
        <w:trPr>
          <w:trHeight w:val="113"/>
        </w:trPr>
        <w:tc>
          <w:tcPr>
            <w:tcW w:w="1644" w:type="dxa"/>
            <w:tcBorders>
              <w:top w:val="nil"/>
              <w:left w:val="nil"/>
              <w:bottom w:val="nil"/>
              <w:right w:val="nil"/>
            </w:tcBorders>
            <w:shd w:val="clear" w:color="auto" w:fill="auto"/>
            <w:noWrap/>
            <w:vAlign w:val="bottom"/>
            <w:hideMark/>
          </w:tcPr>
          <w:p w14:paraId="63CFAAC4"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Secchi (m)</w:t>
            </w:r>
          </w:p>
        </w:tc>
        <w:tc>
          <w:tcPr>
            <w:tcW w:w="1593" w:type="dxa"/>
            <w:tcBorders>
              <w:top w:val="nil"/>
              <w:left w:val="nil"/>
              <w:bottom w:val="nil"/>
              <w:right w:val="nil"/>
            </w:tcBorders>
            <w:shd w:val="clear" w:color="auto" w:fill="auto"/>
            <w:noWrap/>
            <w:hideMark/>
          </w:tcPr>
          <w:p w14:paraId="30D70BA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0.5 ±0.1</w:t>
            </w:r>
          </w:p>
        </w:tc>
        <w:tc>
          <w:tcPr>
            <w:tcW w:w="621" w:type="dxa"/>
            <w:tcBorders>
              <w:top w:val="nil"/>
              <w:left w:val="nil"/>
              <w:bottom w:val="nil"/>
              <w:right w:val="nil"/>
            </w:tcBorders>
            <w:shd w:val="clear" w:color="auto" w:fill="auto"/>
            <w:noWrap/>
            <w:hideMark/>
          </w:tcPr>
          <w:p w14:paraId="44E7C9F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0.3</w:t>
            </w:r>
          </w:p>
        </w:tc>
        <w:tc>
          <w:tcPr>
            <w:tcW w:w="1065" w:type="dxa"/>
            <w:tcBorders>
              <w:top w:val="nil"/>
              <w:left w:val="nil"/>
              <w:bottom w:val="nil"/>
              <w:right w:val="nil"/>
            </w:tcBorders>
            <w:shd w:val="clear" w:color="auto" w:fill="auto"/>
            <w:noWrap/>
            <w:hideMark/>
          </w:tcPr>
          <w:p w14:paraId="0B3B9B3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1528" w:type="dxa"/>
            <w:tcBorders>
              <w:top w:val="nil"/>
              <w:left w:val="nil"/>
              <w:bottom w:val="nil"/>
              <w:right w:val="nil"/>
            </w:tcBorders>
            <w:shd w:val="clear" w:color="auto" w:fill="auto"/>
            <w:noWrap/>
            <w:hideMark/>
          </w:tcPr>
          <w:p w14:paraId="08BF47D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0.6±0.1 </w:t>
            </w:r>
          </w:p>
        </w:tc>
        <w:tc>
          <w:tcPr>
            <w:tcW w:w="621" w:type="dxa"/>
            <w:tcBorders>
              <w:top w:val="nil"/>
              <w:left w:val="nil"/>
              <w:bottom w:val="nil"/>
              <w:right w:val="nil"/>
            </w:tcBorders>
            <w:shd w:val="clear" w:color="auto" w:fill="auto"/>
            <w:noWrap/>
            <w:hideMark/>
          </w:tcPr>
          <w:p w14:paraId="2D33739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0.4</w:t>
            </w:r>
          </w:p>
        </w:tc>
        <w:tc>
          <w:tcPr>
            <w:tcW w:w="937" w:type="dxa"/>
            <w:tcBorders>
              <w:top w:val="nil"/>
              <w:left w:val="nil"/>
              <w:bottom w:val="nil"/>
              <w:right w:val="nil"/>
            </w:tcBorders>
            <w:shd w:val="clear" w:color="auto" w:fill="auto"/>
            <w:noWrap/>
            <w:hideMark/>
          </w:tcPr>
          <w:p w14:paraId="29E6776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0.8</w:t>
            </w:r>
          </w:p>
        </w:tc>
        <w:tc>
          <w:tcPr>
            <w:tcW w:w="1721" w:type="dxa"/>
            <w:tcBorders>
              <w:top w:val="nil"/>
              <w:left w:val="nil"/>
              <w:bottom w:val="nil"/>
              <w:right w:val="nil"/>
            </w:tcBorders>
            <w:shd w:val="clear" w:color="auto" w:fill="auto"/>
            <w:noWrap/>
            <w:hideMark/>
          </w:tcPr>
          <w:p w14:paraId="09801E9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0.9 ±0.2</w:t>
            </w:r>
          </w:p>
        </w:tc>
        <w:tc>
          <w:tcPr>
            <w:tcW w:w="621" w:type="dxa"/>
            <w:tcBorders>
              <w:top w:val="nil"/>
              <w:left w:val="nil"/>
              <w:bottom w:val="nil"/>
              <w:right w:val="nil"/>
            </w:tcBorders>
            <w:shd w:val="clear" w:color="auto" w:fill="auto"/>
            <w:noWrap/>
            <w:hideMark/>
          </w:tcPr>
          <w:p w14:paraId="13231F3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938" w:type="dxa"/>
            <w:tcBorders>
              <w:top w:val="nil"/>
              <w:left w:val="nil"/>
              <w:bottom w:val="nil"/>
              <w:right w:val="nil"/>
            </w:tcBorders>
            <w:shd w:val="clear" w:color="auto" w:fill="auto"/>
            <w:noWrap/>
            <w:hideMark/>
          </w:tcPr>
          <w:p w14:paraId="4572357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w:t>
            </w:r>
          </w:p>
        </w:tc>
        <w:tc>
          <w:tcPr>
            <w:tcW w:w="1335" w:type="dxa"/>
            <w:tcBorders>
              <w:top w:val="nil"/>
              <w:left w:val="nil"/>
              <w:bottom w:val="nil"/>
              <w:right w:val="nil"/>
            </w:tcBorders>
            <w:shd w:val="clear" w:color="auto" w:fill="auto"/>
            <w:noWrap/>
            <w:hideMark/>
          </w:tcPr>
          <w:p w14:paraId="4979C29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1.2±0.2</w:t>
            </w:r>
          </w:p>
        </w:tc>
        <w:tc>
          <w:tcPr>
            <w:tcW w:w="621" w:type="dxa"/>
            <w:tcBorders>
              <w:top w:val="nil"/>
              <w:left w:val="nil"/>
              <w:bottom w:val="nil"/>
              <w:right w:val="nil"/>
            </w:tcBorders>
            <w:shd w:val="clear" w:color="auto" w:fill="auto"/>
            <w:noWrap/>
            <w:hideMark/>
          </w:tcPr>
          <w:p w14:paraId="5F2AE2B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0.8</w:t>
            </w:r>
          </w:p>
        </w:tc>
        <w:tc>
          <w:tcPr>
            <w:tcW w:w="936" w:type="dxa"/>
            <w:tcBorders>
              <w:top w:val="nil"/>
              <w:left w:val="nil"/>
              <w:bottom w:val="nil"/>
              <w:right w:val="nil"/>
            </w:tcBorders>
            <w:shd w:val="clear" w:color="auto" w:fill="auto"/>
            <w:noWrap/>
            <w:hideMark/>
          </w:tcPr>
          <w:p w14:paraId="0B48416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w:t>
            </w:r>
          </w:p>
        </w:tc>
      </w:tr>
      <w:tr w:rsidR="005C5203" w:rsidRPr="001D4C3C" w14:paraId="7372893D" w14:textId="77777777" w:rsidTr="005C5203">
        <w:trPr>
          <w:trHeight w:val="113"/>
        </w:trPr>
        <w:tc>
          <w:tcPr>
            <w:tcW w:w="1644" w:type="dxa"/>
            <w:tcBorders>
              <w:top w:val="nil"/>
              <w:left w:val="nil"/>
              <w:bottom w:val="nil"/>
              <w:right w:val="nil"/>
            </w:tcBorders>
            <w:shd w:val="clear" w:color="auto" w:fill="auto"/>
            <w:noWrap/>
            <w:vAlign w:val="bottom"/>
            <w:hideMark/>
          </w:tcPr>
          <w:p w14:paraId="3059E26A"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Temp (°C)</w:t>
            </w:r>
          </w:p>
        </w:tc>
        <w:tc>
          <w:tcPr>
            <w:tcW w:w="1593" w:type="dxa"/>
            <w:tcBorders>
              <w:top w:val="nil"/>
              <w:left w:val="nil"/>
              <w:bottom w:val="nil"/>
              <w:right w:val="nil"/>
            </w:tcBorders>
            <w:shd w:val="clear" w:color="auto" w:fill="auto"/>
            <w:noWrap/>
            <w:hideMark/>
          </w:tcPr>
          <w:p w14:paraId="034FC97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25.5±0.7</w:t>
            </w:r>
          </w:p>
        </w:tc>
        <w:tc>
          <w:tcPr>
            <w:tcW w:w="621" w:type="dxa"/>
            <w:tcBorders>
              <w:top w:val="nil"/>
              <w:left w:val="nil"/>
              <w:bottom w:val="nil"/>
              <w:right w:val="nil"/>
            </w:tcBorders>
            <w:shd w:val="clear" w:color="auto" w:fill="auto"/>
            <w:noWrap/>
            <w:hideMark/>
          </w:tcPr>
          <w:p w14:paraId="26F07C4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24.2</w:t>
            </w:r>
          </w:p>
        </w:tc>
        <w:tc>
          <w:tcPr>
            <w:tcW w:w="1065" w:type="dxa"/>
            <w:tcBorders>
              <w:top w:val="nil"/>
              <w:left w:val="nil"/>
              <w:bottom w:val="nil"/>
              <w:right w:val="nil"/>
            </w:tcBorders>
            <w:shd w:val="clear" w:color="auto" w:fill="auto"/>
            <w:noWrap/>
            <w:hideMark/>
          </w:tcPr>
          <w:p w14:paraId="72DB688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26.4</w:t>
            </w:r>
          </w:p>
        </w:tc>
        <w:tc>
          <w:tcPr>
            <w:tcW w:w="1528" w:type="dxa"/>
            <w:tcBorders>
              <w:top w:val="nil"/>
              <w:left w:val="nil"/>
              <w:bottom w:val="nil"/>
              <w:right w:val="nil"/>
            </w:tcBorders>
            <w:shd w:val="clear" w:color="auto" w:fill="auto"/>
            <w:noWrap/>
            <w:hideMark/>
          </w:tcPr>
          <w:p w14:paraId="6647277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25.3±0.5 </w:t>
            </w:r>
          </w:p>
        </w:tc>
        <w:tc>
          <w:tcPr>
            <w:tcW w:w="621" w:type="dxa"/>
            <w:tcBorders>
              <w:top w:val="nil"/>
              <w:left w:val="nil"/>
              <w:bottom w:val="nil"/>
              <w:right w:val="nil"/>
            </w:tcBorders>
            <w:shd w:val="clear" w:color="auto" w:fill="auto"/>
            <w:noWrap/>
            <w:hideMark/>
          </w:tcPr>
          <w:p w14:paraId="52C1E14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24.3</w:t>
            </w:r>
          </w:p>
        </w:tc>
        <w:tc>
          <w:tcPr>
            <w:tcW w:w="937" w:type="dxa"/>
            <w:tcBorders>
              <w:top w:val="nil"/>
              <w:left w:val="nil"/>
              <w:bottom w:val="nil"/>
              <w:right w:val="nil"/>
            </w:tcBorders>
            <w:shd w:val="clear" w:color="auto" w:fill="auto"/>
            <w:noWrap/>
            <w:hideMark/>
          </w:tcPr>
          <w:p w14:paraId="72EBA9C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w:t>
            </w:r>
          </w:p>
        </w:tc>
        <w:tc>
          <w:tcPr>
            <w:tcW w:w="1721" w:type="dxa"/>
            <w:tcBorders>
              <w:top w:val="nil"/>
              <w:left w:val="nil"/>
              <w:bottom w:val="nil"/>
              <w:right w:val="nil"/>
            </w:tcBorders>
            <w:shd w:val="clear" w:color="auto" w:fill="auto"/>
            <w:noWrap/>
            <w:hideMark/>
          </w:tcPr>
          <w:p w14:paraId="55DDC48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25.3±0.6 </w:t>
            </w:r>
          </w:p>
        </w:tc>
        <w:tc>
          <w:tcPr>
            <w:tcW w:w="621" w:type="dxa"/>
            <w:tcBorders>
              <w:top w:val="nil"/>
              <w:left w:val="nil"/>
              <w:bottom w:val="nil"/>
              <w:right w:val="nil"/>
            </w:tcBorders>
            <w:shd w:val="clear" w:color="auto" w:fill="auto"/>
            <w:noWrap/>
            <w:hideMark/>
          </w:tcPr>
          <w:p w14:paraId="37C8A17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24</w:t>
            </w:r>
          </w:p>
        </w:tc>
        <w:tc>
          <w:tcPr>
            <w:tcW w:w="938" w:type="dxa"/>
            <w:tcBorders>
              <w:top w:val="nil"/>
              <w:left w:val="nil"/>
              <w:bottom w:val="nil"/>
              <w:right w:val="nil"/>
            </w:tcBorders>
            <w:shd w:val="clear" w:color="auto" w:fill="auto"/>
            <w:noWrap/>
            <w:hideMark/>
          </w:tcPr>
          <w:p w14:paraId="26E838B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25.9</w:t>
            </w:r>
          </w:p>
        </w:tc>
        <w:tc>
          <w:tcPr>
            <w:tcW w:w="1335" w:type="dxa"/>
            <w:tcBorders>
              <w:top w:val="nil"/>
              <w:left w:val="nil"/>
              <w:bottom w:val="nil"/>
              <w:right w:val="nil"/>
            </w:tcBorders>
            <w:shd w:val="clear" w:color="auto" w:fill="auto"/>
            <w:noWrap/>
            <w:hideMark/>
          </w:tcPr>
          <w:p w14:paraId="35D3909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25.2±0.6</w:t>
            </w:r>
          </w:p>
        </w:tc>
        <w:tc>
          <w:tcPr>
            <w:tcW w:w="621" w:type="dxa"/>
            <w:tcBorders>
              <w:top w:val="nil"/>
              <w:left w:val="nil"/>
              <w:bottom w:val="nil"/>
              <w:right w:val="nil"/>
            </w:tcBorders>
            <w:shd w:val="clear" w:color="auto" w:fill="auto"/>
            <w:noWrap/>
            <w:hideMark/>
          </w:tcPr>
          <w:p w14:paraId="105E530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23.9</w:t>
            </w:r>
          </w:p>
        </w:tc>
        <w:tc>
          <w:tcPr>
            <w:tcW w:w="936" w:type="dxa"/>
            <w:tcBorders>
              <w:top w:val="nil"/>
              <w:left w:val="nil"/>
              <w:bottom w:val="nil"/>
              <w:right w:val="nil"/>
            </w:tcBorders>
            <w:shd w:val="clear" w:color="auto" w:fill="auto"/>
            <w:noWrap/>
            <w:hideMark/>
          </w:tcPr>
          <w:p w14:paraId="0DA44ED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26.2</w:t>
            </w:r>
          </w:p>
        </w:tc>
      </w:tr>
      <w:tr w:rsidR="005C5203" w:rsidRPr="001D4C3C" w14:paraId="3DC04083" w14:textId="77777777" w:rsidTr="005C5203">
        <w:trPr>
          <w:trHeight w:val="113"/>
        </w:trPr>
        <w:tc>
          <w:tcPr>
            <w:tcW w:w="1644" w:type="dxa"/>
            <w:tcBorders>
              <w:top w:val="nil"/>
              <w:left w:val="nil"/>
              <w:bottom w:val="nil"/>
              <w:right w:val="nil"/>
            </w:tcBorders>
            <w:shd w:val="clear" w:color="auto" w:fill="auto"/>
            <w:noWrap/>
            <w:vAlign w:val="bottom"/>
            <w:hideMark/>
          </w:tcPr>
          <w:p w14:paraId="0C07ED43"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EC (µS/cm)</w:t>
            </w:r>
          </w:p>
        </w:tc>
        <w:tc>
          <w:tcPr>
            <w:tcW w:w="1593" w:type="dxa"/>
            <w:tcBorders>
              <w:top w:val="nil"/>
              <w:left w:val="nil"/>
              <w:bottom w:val="nil"/>
              <w:right w:val="nil"/>
            </w:tcBorders>
            <w:shd w:val="clear" w:color="auto" w:fill="auto"/>
            <w:noWrap/>
            <w:hideMark/>
          </w:tcPr>
          <w:p w14:paraId="2725DFC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183.4±45.4</w:t>
            </w:r>
          </w:p>
        </w:tc>
        <w:tc>
          <w:tcPr>
            <w:tcW w:w="621" w:type="dxa"/>
            <w:tcBorders>
              <w:top w:val="nil"/>
              <w:left w:val="nil"/>
              <w:bottom w:val="nil"/>
              <w:right w:val="nil"/>
            </w:tcBorders>
            <w:shd w:val="clear" w:color="auto" w:fill="auto"/>
            <w:noWrap/>
            <w:hideMark/>
          </w:tcPr>
          <w:p w14:paraId="7307D21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124.4</w:t>
            </w:r>
          </w:p>
        </w:tc>
        <w:tc>
          <w:tcPr>
            <w:tcW w:w="1065" w:type="dxa"/>
            <w:tcBorders>
              <w:top w:val="nil"/>
              <w:left w:val="nil"/>
              <w:bottom w:val="nil"/>
              <w:right w:val="nil"/>
            </w:tcBorders>
            <w:shd w:val="clear" w:color="auto" w:fill="auto"/>
            <w:noWrap/>
            <w:hideMark/>
          </w:tcPr>
          <w:p w14:paraId="0E1326D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251.5</w:t>
            </w:r>
          </w:p>
        </w:tc>
        <w:tc>
          <w:tcPr>
            <w:tcW w:w="1528" w:type="dxa"/>
            <w:tcBorders>
              <w:top w:val="nil"/>
              <w:left w:val="nil"/>
              <w:bottom w:val="nil"/>
              <w:right w:val="nil"/>
            </w:tcBorders>
            <w:shd w:val="clear" w:color="auto" w:fill="auto"/>
            <w:noWrap/>
            <w:hideMark/>
          </w:tcPr>
          <w:p w14:paraId="0FC64E1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126.4±9.0 </w:t>
            </w:r>
          </w:p>
        </w:tc>
        <w:tc>
          <w:tcPr>
            <w:tcW w:w="621" w:type="dxa"/>
            <w:tcBorders>
              <w:top w:val="nil"/>
              <w:left w:val="nil"/>
              <w:bottom w:val="nil"/>
              <w:right w:val="nil"/>
            </w:tcBorders>
            <w:shd w:val="clear" w:color="auto" w:fill="auto"/>
            <w:noWrap/>
            <w:hideMark/>
          </w:tcPr>
          <w:p w14:paraId="45AE9A7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112.8</w:t>
            </w:r>
          </w:p>
        </w:tc>
        <w:tc>
          <w:tcPr>
            <w:tcW w:w="937" w:type="dxa"/>
            <w:tcBorders>
              <w:top w:val="nil"/>
              <w:left w:val="nil"/>
              <w:bottom w:val="nil"/>
              <w:right w:val="nil"/>
            </w:tcBorders>
            <w:shd w:val="clear" w:color="auto" w:fill="auto"/>
            <w:noWrap/>
            <w:hideMark/>
          </w:tcPr>
          <w:p w14:paraId="5669172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146.1</w:t>
            </w:r>
          </w:p>
        </w:tc>
        <w:tc>
          <w:tcPr>
            <w:tcW w:w="1721" w:type="dxa"/>
            <w:tcBorders>
              <w:top w:val="nil"/>
              <w:left w:val="nil"/>
              <w:bottom w:val="nil"/>
              <w:right w:val="nil"/>
            </w:tcBorders>
            <w:shd w:val="clear" w:color="auto" w:fill="auto"/>
            <w:noWrap/>
            <w:hideMark/>
          </w:tcPr>
          <w:p w14:paraId="18AA356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121.6±8.2 </w:t>
            </w:r>
          </w:p>
        </w:tc>
        <w:tc>
          <w:tcPr>
            <w:tcW w:w="621" w:type="dxa"/>
            <w:tcBorders>
              <w:top w:val="nil"/>
              <w:left w:val="nil"/>
              <w:bottom w:val="nil"/>
              <w:right w:val="nil"/>
            </w:tcBorders>
            <w:shd w:val="clear" w:color="auto" w:fill="auto"/>
            <w:noWrap/>
            <w:hideMark/>
          </w:tcPr>
          <w:p w14:paraId="54CF31B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105.6</w:t>
            </w:r>
          </w:p>
        </w:tc>
        <w:tc>
          <w:tcPr>
            <w:tcW w:w="938" w:type="dxa"/>
            <w:tcBorders>
              <w:top w:val="nil"/>
              <w:left w:val="nil"/>
              <w:bottom w:val="nil"/>
              <w:right w:val="nil"/>
            </w:tcBorders>
            <w:shd w:val="clear" w:color="auto" w:fill="auto"/>
            <w:noWrap/>
            <w:hideMark/>
          </w:tcPr>
          <w:p w14:paraId="2BB2308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132.3</w:t>
            </w:r>
          </w:p>
        </w:tc>
        <w:tc>
          <w:tcPr>
            <w:tcW w:w="1335" w:type="dxa"/>
            <w:tcBorders>
              <w:top w:val="nil"/>
              <w:left w:val="nil"/>
              <w:bottom w:val="nil"/>
              <w:right w:val="nil"/>
            </w:tcBorders>
            <w:shd w:val="clear" w:color="auto" w:fill="auto"/>
            <w:noWrap/>
            <w:hideMark/>
          </w:tcPr>
          <w:p w14:paraId="6DFBE9E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106.1±3.9</w:t>
            </w:r>
          </w:p>
        </w:tc>
        <w:tc>
          <w:tcPr>
            <w:tcW w:w="621" w:type="dxa"/>
            <w:tcBorders>
              <w:top w:val="nil"/>
              <w:left w:val="nil"/>
              <w:bottom w:val="nil"/>
              <w:right w:val="nil"/>
            </w:tcBorders>
            <w:shd w:val="clear" w:color="auto" w:fill="auto"/>
            <w:noWrap/>
            <w:hideMark/>
          </w:tcPr>
          <w:p w14:paraId="744A2F3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102</w:t>
            </w:r>
          </w:p>
        </w:tc>
        <w:tc>
          <w:tcPr>
            <w:tcW w:w="936" w:type="dxa"/>
            <w:tcBorders>
              <w:top w:val="nil"/>
              <w:left w:val="nil"/>
              <w:bottom w:val="nil"/>
              <w:right w:val="nil"/>
            </w:tcBorders>
            <w:shd w:val="clear" w:color="auto" w:fill="auto"/>
            <w:noWrap/>
            <w:hideMark/>
          </w:tcPr>
          <w:p w14:paraId="5D02569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116</w:t>
            </w:r>
          </w:p>
        </w:tc>
      </w:tr>
      <w:tr w:rsidR="005C5203" w:rsidRPr="001D4C3C" w14:paraId="52913BFA" w14:textId="77777777" w:rsidTr="005C5203">
        <w:trPr>
          <w:trHeight w:val="113"/>
        </w:trPr>
        <w:tc>
          <w:tcPr>
            <w:tcW w:w="1644" w:type="dxa"/>
            <w:tcBorders>
              <w:top w:val="nil"/>
              <w:left w:val="nil"/>
              <w:bottom w:val="nil"/>
              <w:right w:val="nil"/>
            </w:tcBorders>
            <w:shd w:val="clear" w:color="auto" w:fill="auto"/>
            <w:noWrap/>
            <w:vAlign w:val="bottom"/>
            <w:hideMark/>
          </w:tcPr>
          <w:p w14:paraId="1377A5C7"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fDOM (QSU)</w:t>
            </w:r>
          </w:p>
        </w:tc>
        <w:tc>
          <w:tcPr>
            <w:tcW w:w="1593" w:type="dxa"/>
            <w:tcBorders>
              <w:top w:val="nil"/>
              <w:left w:val="nil"/>
              <w:bottom w:val="nil"/>
              <w:right w:val="nil"/>
            </w:tcBorders>
            <w:shd w:val="clear" w:color="auto" w:fill="auto"/>
            <w:noWrap/>
            <w:hideMark/>
          </w:tcPr>
          <w:p w14:paraId="701F820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25.2±10.6 </w:t>
            </w:r>
          </w:p>
        </w:tc>
        <w:tc>
          <w:tcPr>
            <w:tcW w:w="621" w:type="dxa"/>
            <w:tcBorders>
              <w:top w:val="nil"/>
              <w:left w:val="nil"/>
              <w:bottom w:val="nil"/>
              <w:right w:val="nil"/>
            </w:tcBorders>
            <w:shd w:val="clear" w:color="auto" w:fill="auto"/>
            <w:noWrap/>
            <w:hideMark/>
          </w:tcPr>
          <w:p w14:paraId="03CB61D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15.7</w:t>
            </w:r>
          </w:p>
        </w:tc>
        <w:tc>
          <w:tcPr>
            <w:tcW w:w="1065" w:type="dxa"/>
            <w:tcBorders>
              <w:top w:val="nil"/>
              <w:left w:val="nil"/>
              <w:bottom w:val="nil"/>
              <w:right w:val="nil"/>
            </w:tcBorders>
            <w:shd w:val="clear" w:color="auto" w:fill="auto"/>
            <w:noWrap/>
            <w:hideMark/>
          </w:tcPr>
          <w:p w14:paraId="2C754A2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45.8</w:t>
            </w:r>
          </w:p>
        </w:tc>
        <w:tc>
          <w:tcPr>
            <w:tcW w:w="1528" w:type="dxa"/>
            <w:tcBorders>
              <w:top w:val="nil"/>
              <w:left w:val="nil"/>
              <w:bottom w:val="nil"/>
              <w:right w:val="nil"/>
            </w:tcBorders>
            <w:shd w:val="clear" w:color="auto" w:fill="auto"/>
            <w:noWrap/>
            <w:hideMark/>
          </w:tcPr>
          <w:p w14:paraId="2AAA73D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20.9±2.9 </w:t>
            </w:r>
          </w:p>
        </w:tc>
        <w:tc>
          <w:tcPr>
            <w:tcW w:w="621" w:type="dxa"/>
            <w:tcBorders>
              <w:top w:val="nil"/>
              <w:left w:val="nil"/>
              <w:bottom w:val="nil"/>
              <w:right w:val="nil"/>
            </w:tcBorders>
            <w:shd w:val="clear" w:color="auto" w:fill="auto"/>
            <w:noWrap/>
            <w:hideMark/>
          </w:tcPr>
          <w:p w14:paraId="682BB9E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15.8</w:t>
            </w:r>
          </w:p>
        </w:tc>
        <w:tc>
          <w:tcPr>
            <w:tcW w:w="937" w:type="dxa"/>
            <w:tcBorders>
              <w:top w:val="nil"/>
              <w:left w:val="nil"/>
              <w:bottom w:val="nil"/>
              <w:right w:val="nil"/>
            </w:tcBorders>
            <w:shd w:val="clear" w:color="auto" w:fill="auto"/>
            <w:noWrap/>
            <w:hideMark/>
          </w:tcPr>
          <w:p w14:paraId="7086C95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25.4</w:t>
            </w:r>
          </w:p>
        </w:tc>
        <w:tc>
          <w:tcPr>
            <w:tcW w:w="1721" w:type="dxa"/>
            <w:tcBorders>
              <w:top w:val="nil"/>
              <w:left w:val="nil"/>
              <w:bottom w:val="nil"/>
              <w:right w:val="nil"/>
            </w:tcBorders>
            <w:shd w:val="clear" w:color="auto" w:fill="auto"/>
            <w:noWrap/>
            <w:hideMark/>
          </w:tcPr>
          <w:p w14:paraId="7DE748A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19.5±3.8 </w:t>
            </w:r>
          </w:p>
        </w:tc>
        <w:tc>
          <w:tcPr>
            <w:tcW w:w="621" w:type="dxa"/>
            <w:tcBorders>
              <w:top w:val="nil"/>
              <w:left w:val="nil"/>
              <w:bottom w:val="nil"/>
              <w:right w:val="nil"/>
            </w:tcBorders>
            <w:shd w:val="clear" w:color="auto" w:fill="auto"/>
            <w:noWrap/>
            <w:hideMark/>
          </w:tcPr>
          <w:p w14:paraId="2CDB091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12.6</w:t>
            </w:r>
          </w:p>
        </w:tc>
        <w:tc>
          <w:tcPr>
            <w:tcW w:w="938" w:type="dxa"/>
            <w:tcBorders>
              <w:top w:val="nil"/>
              <w:left w:val="nil"/>
              <w:bottom w:val="nil"/>
              <w:right w:val="nil"/>
            </w:tcBorders>
            <w:shd w:val="clear" w:color="auto" w:fill="auto"/>
            <w:noWrap/>
            <w:hideMark/>
          </w:tcPr>
          <w:p w14:paraId="69F933F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27</w:t>
            </w:r>
          </w:p>
        </w:tc>
        <w:tc>
          <w:tcPr>
            <w:tcW w:w="1335" w:type="dxa"/>
            <w:tcBorders>
              <w:top w:val="nil"/>
              <w:left w:val="nil"/>
              <w:bottom w:val="nil"/>
              <w:right w:val="nil"/>
            </w:tcBorders>
            <w:shd w:val="clear" w:color="auto" w:fill="auto"/>
            <w:noWrap/>
            <w:hideMark/>
          </w:tcPr>
          <w:p w14:paraId="184A63F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11.8±19.4</w:t>
            </w:r>
          </w:p>
        </w:tc>
        <w:tc>
          <w:tcPr>
            <w:tcW w:w="621" w:type="dxa"/>
            <w:tcBorders>
              <w:top w:val="nil"/>
              <w:left w:val="nil"/>
              <w:bottom w:val="nil"/>
              <w:right w:val="nil"/>
            </w:tcBorders>
            <w:shd w:val="clear" w:color="auto" w:fill="auto"/>
            <w:noWrap/>
            <w:hideMark/>
          </w:tcPr>
          <w:p w14:paraId="78E8E1A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4.1</w:t>
            </w:r>
          </w:p>
        </w:tc>
        <w:tc>
          <w:tcPr>
            <w:tcW w:w="936" w:type="dxa"/>
            <w:tcBorders>
              <w:top w:val="nil"/>
              <w:left w:val="nil"/>
              <w:bottom w:val="nil"/>
              <w:right w:val="nil"/>
            </w:tcBorders>
            <w:shd w:val="clear" w:color="auto" w:fill="auto"/>
            <w:noWrap/>
            <w:hideMark/>
          </w:tcPr>
          <w:p w14:paraId="192599F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73.1</w:t>
            </w:r>
          </w:p>
        </w:tc>
      </w:tr>
      <w:tr w:rsidR="005C5203" w:rsidRPr="001D4C3C" w14:paraId="07F51901" w14:textId="77777777" w:rsidTr="005C5203">
        <w:trPr>
          <w:trHeight w:val="113"/>
        </w:trPr>
        <w:tc>
          <w:tcPr>
            <w:tcW w:w="1644" w:type="dxa"/>
            <w:tcBorders>
              <w:top w:val="nil"/>
              <w:left w:val="nil"/>
              <w:bottom w:val="nil"/>
              <w:right w:val="nil"/>
            </w:tcBorders>
            <w:shd w:val="clear" w:color="auto" w:fill="auto"/>
            <w:noWrap/>
            <w:vAlign w:val="bottom"/>
            <w:hideMark/>
          </w:tcPr>
          <w:p w14:paraId="28B6C116"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Turbidity (NTU)</w:t>
            </w:r>
          </w:p>
        </w:tc>
        <w:tc>
          <w:tcPr>
            <w:tcW w:w="1593" w:type="dxa"/>
            <w:tcBorders>
              <w:top w:val="nil"/>
              <w:left w:val="nil"/>
              <w:bottom w:val="nil"/>
              <w:right w:val="nil"/>
            </w:tcBorders>
            <w:shd w:val="clear" w:color="auto" w:fill="auto"/>
            <w:noWrap/>
            <w:hideMark/>
          </w:tcPr>
          <w:p w14:paraId="061A259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78.9±63.9 </w:t>
            </w:r>
          </w:p>
        </w:tc>
        <w:tc>
          <w:tcPr>
            <w:tcW w:w="621" w:type="dxa"/>
            <w:tcBorders>
              <w:top w:val="nil"/>
              <w:left w:val="nil"/>
              <w:bottom w:val="nil"/>
              <w:right w:val="nil"/>
            </w:tcBorders>
            <w:shd w:val="clear" w:color="auto" w:fill="auto"/>
            <w:noWrap/>
            <w:hideMark/>
          </w:tcPr>
          <w:p w14:paraId="3421A97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8.9</w:t>
            </w:r>
          </w:p>
        </w:tc>
        <w:tc>
          <w:tcPr>
            <w:tcW w:w="1065" w:type="dxa"/>
            <w:tcBorders>
              <w:top w:val="nil"/>
              <w:left w:val="nil"/>
              <w:bottom w:val="nil"/>
              <w:right w:val="nil"/>
            </w:tcBorders>
            <w:shd w:val="clear" w:color="auto" w:fill="auto"/>
            <w:noWrap/>
            <w:hideMark/>
          </w:tcPr>
          <w:p w14:paraId="0A6FF5C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197.2</w:t>
            </w:r>
          </w:p>
        </w:tc>
        <w:tc>
          <w:tcPr>
            <w:tcW w:w="1528" w:type="dxa"/>
            <w:tcBorders>
              <w:top w:val="nil"/>
              <w:left w:val="nil"/>
              <w:bottom w:val="nil"/>
              <w:right w:val="nil"/>
            </w:tcBorders>
            <w:shd w:val="clear" w:color="auto" w:fill="auto"/>
            <w:noWrap/>
            <w:hideMark/>
          </w:tcPr>
          <w:p w14:paraId="0433C2A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30.6±18.7 </w:t>
            </w:r>
          </w:p>
        </w:tc>
        <w:tc>
          <w:tcPr>
            <w:tcW w:w="621" w:type="dxa"/>
            <w:tcBorders>
              <w:top w:val="nil"/>
              <w:left w:val="nil"/>
              <w:bottom w:val="nil"/>
              <w:right w:val="nil"/>
            </w:tcBorders>
            <w:shd w:val="clear" w:color="auto" w:fill="auto"/>
            <w:noWrap/>
            <w:hideMark/>
          </w:tcPr>
          <w:p w14:paraId="50C077A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9.7</w:t>
            </w:r>
          </w:p>
        </w:tc>
        <w:tc>
          <w:tcPr>
            <w:tcW w:w="937" w:type="dxa"/>
            <w:tcBorders>
              <w:top w:val="nil"/>
              <w:left w:val="nil"/>
              <w:bottom w:val="nil"/>
              <w:right w:val="nil"/>
            </w:tcBorders>
            <w:shd w:val="clear" w:color="auto" w:fill="auto"/>
            <w:noWrap/>
            <w:hideMark/>
          </w:tcPr>
          <w:p w14:paraId="02BC52B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73.7</w:t>
            </w:r>
          </w:p>
        </w:tc>
        <w:tc>
          <w:tcPr>
            <w:tcW w:w="1721" w:type="dxa"/>
            <w:tcBorders>
              <w:top w:val="nil"/>
              <w:left w:val="nil"/>
              <w:bottom w:val="nil"/>
              <w:right w:val="nil"/>
            </w:tcBorders>
            <w:shd w:val="clear" w:color="auto" w:fill="auto"/>
            <w:noWrap/>
            <w:hideMark/>
          </w:tcPr>
          <w:p w14:paraId="0DBCE2D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14.0±8.8 </w:t>
            </w:r>
          </w:p>
        </w:tc>
        <w:tc>
          <w:tcPr>
            <w:tcW w:w="621" w:type="dxa"/>
            <w:tcBorders>
              <w:top w:val="nil"/>
              <w:left w:val="nil"/>
              <w:bottom w:val="nil"/>
              <w:right w:val="nil"/>
            </w:tcBorders>
            <w:shd w:val="clear" w:color="auto" w:fill="auto"/>
            <w:noWrap/>
            <w:hideMark/>
          </w:tcPr>
          <w:p w14:paraId="2255F3D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4.4</w:t>
            </w:r>
          </w:p>
        </w:tc>
        <w:tc>
          <w:tcPr>
            <w:tcW w:w="938" w:type="dxa"/>
            <w:tcBorders>
              <w:top w:val="nil"/>
              <w:left w:val="nil"/>
              <w:bottom w:val="nil"/>
              <w:right w:val="nil"/>
            </w:tcBorders>
            <w:shd w:val="clear" w:color="auto" w:fill="auto"/>
            <w:noWrap/>
            <w:hideMark/>
          </w:tcPr>
          <w:p w14:paraId="5679863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32.9</w:t>
            </w:r>
          </w:p>
        </w:tc>
        <w:tc>
          <w:tcPr>
            <w:tcW w:w="1335" w:type="dxa"/>
            <w:tcBorders>
              <w:top w:val="nil"/>
              <w:left w:val="nil"/>
              <w:bottom w:val="nil"/>
              <w:right w:val="nil"/>
            </w:tcBorders>
            <w:shd w:val="clear" w:color="auto" w:fill="auto"/>
            <w:noWrap/>
            <w:hideMark/>
          </w:tcPr>
          <w:p w14:paraId="0F1F659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10.9±8.6</w:t>
            </w:r>
          </w:p>
        </w:tc>
        <w:tc>
          <w:tcPr>
            <w:tcW w:w="621" w:type="dxa"/>
            <w:tcBorders>
              <w:top w:val="nil"/>
              <w:left w:val="nil"/>
              <w:bottom w:val="nil"/>
              <w:right w:val="nil"/>
            </w:tcBorders>
            <w:shd w:val="clear" w:color="auto" w:fill="auto"/>
            <w:noWrap/>
            <w:hideMark/>
          </w:tcPr>
          <w:p w14:paraId="4288473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2.1</w:t>
            </w:r>
          </w:p>
        </w:tc>
        <w:tc>
          <w:tcPr>
            <w:tcW w:w="936" w:type="dxa"/>
            <w:tcBorders>
              <w:top w:val="nil"/>
              <w:left w:val="nil"/>
              <w:bottom w:val="nil"/>
              <w:right w:val="nil"/>
            </w:tcBorders>
            <w:shd w:val="clear" w:color="auto" w:fill="auto"/>
            <w:noWrap/>
            <w:hideMark/>
          </w:tcPr>
          <w:p w14:paraId="0121C7A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30.9</w:t>
            </w:r>
          </w:p>
        </w:tc>
      </w:tr>
      <w:tr w:rsidR="005C5203" w:rsidRPr="001D4C3C" w14:paraId="1A8F0A43" w14:textId="77777777" w:rsidTr="005C5203">
        <w:trPr>
          <w:trHeight w:val="113"/>
        </w:trPr>
        <w:tc>
          <w:tcPr>
            <w:tcW w:w="1644" w:type="dxa"/>
            <w:tcBorders>
              <w:top w:val="nil"/>
              <w:left w:val="nil"/>
              <w:bottom w:val="nil"/>
              <w:right w:val="nil"/>
            </w:tcBorders>
            <w:shd w:val="clear" w:color="auto" w:fill="auto"/>
            <w:noWrap/>
            <w:vAlign w:val="bottom"/>
            <w:hideMark/>
          </w:tcPr>
          <w:p w14:paraId="60CCEBD7"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DO (mg/L)</w:t>
            </w:r>
          </w:p>
        </w:tc>
        <w:tc>
          <w:tcPr>
            <w:tcW w:w="1593" w:type="dxa"/>
            <w:tcBorders>
              <w:top w:val="nil"/>
              <w:left w:val="nil"/>
              <w:bottom w:val="nil"/>
              <w:right w:val="nil"/>
            </w:tcBorders>
            <w:shd w:val="clear" w:color="auto" w:fill="auto"/>
            <w:noWrap/>
            <w:hideMark/>
          </w:tcPr>
          <w:p w14:paraId="3080907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5.8±2.4 </w:t>
            </w:r>
          </w:p>
        </w:tc>
        <w:tc>
          <w:tcPr>
            <w:tcW w:w="621" w:type="dxa"/>
            <w:tcBorders>
              <w:top w:val="nil"/>
              <w:left w:val="nil"/>
              <w:bottom w:val="nil"/>
              <w:right w:val="nil"/>
            </w:tcBorders>
            <w:shd w:val="clear" w:color="auto" w:fill="auto"/>
            <w:noWrap/>
            <w:hideMark/>
          </w:tcPr>
          <w:p w14:paraId="4F327F2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2.7</w:t>
            </w:r>
          </w:p>
        </w:tc>
        <w:tc>
          <w:tcPr>
            <w:tcW w:w="1065" w:type="dxa"/>
            <w:tcBorders>
              <w:top w:val="nil"/>
              <w:left w:val="nil"/>
              <w:bottom w:val="nil"/>
              <w:right w:val="nil"/>
            </w:tcBorders>
            <w:shd w:val="clear" w:color="auto" w:fill="auto"/>
            <w:noWrap/>
            <w:hideMark/>
          </w:tcPr>
          <w:p w14:paraId="5F4563F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9.6</w:t>
            </w:r>
          </w:p>
        </w:tc>
        <w:tc>
          <w:tcPr>
            <w:tcW w:w="1528" w:type="dxa"/>
            <w:tcBorders>
              <w:top w:val="nil"/>
              <w:left w:val="nil"/>
              <w:bottom w:val="nil"/>
              <w:right w:val="nil"/>
            </w:tcBorders>
            <w:shd w:val="clear" w:color="auto" w:fill="auto"/>
            <w:noWrap/>
            <w:hideMark/>
          </w:tcPr>
          <w:p w14:paraId="041908A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7.2±1.6 </w:t>
            </w:r>
          </w:p>
        </w:tc>
        <w:tc>
          <w:tcPr>
            <w:tcW w:w="621" w:type="dxa"/>
            <w:tcBorders>
              <w:top w:val="nil"/>
              <w:left w:val="nil"/>
              <w:bottom w:val="nil"/>
              <w:right w:val="nil"/>
            </w:tcBorders>
            <w:shd w:val="clear" w:color="auto" w:fill="auto"/>
            <w:noWrap/>
            <w:hideMark/>
          </w:tcPr>
          <w:p w14:paraId="4F6D7CD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4.7</w:t>
            </w:r>
          </w:p>
        </w:tc>
        <w:tc>
          <w:tcPr>
            <w:tcW w:w="937" w:type="dxa"/>
            <w:tcBorders>
              <w:top w:val="nil"/>
              <w:left w:val="nil"/>
              <w:bottom w:val="nil"/>
              <w:right w:val="nil"/>
            </w:tcBorders>
            <w:shd w:val="clear" w:color="auto" w:fill="auto"/>
            <w:noWrap/>
            <w:hideMark/>
          </w:tcPr>
          <w:p w14:paraId="365AB78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10.2</w:t>
            </w:r>
          </w:p>
        </w:tc>
        <w:tc>
          <w:tcPr>
            <w:tcW w:w="1721" w:type="dxa"/>
            <w:tcBorders>
              <w:top w:val="nil"/>
              <w:left w:val="nil"/>
              <w:bottom w:val="nil"/>
              <w:right w:val="nil"/>
            </w:tcBorders>
            <w:shd w:val="clear" w:color="auto" w:fill="auto"/>
            <w:noWrap/>
            <w:hideMark/>
          </w:tcPr>
          <w:p w14:paraId="513F2F6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5.9±1.2 </w:t>
            </w:r>
          </w:p>
        </w:tc>
        <w:tc>
          <w:tcPr>
            <w:tcW w:w="621" w:type="dxa"/>
            <w:tcBorders>
              <w:top w:val="nil"/>
              <w:left w:val="nil"/>
              <w:bottom w:val="nil"/>
              <w:right w:val="nil"/>
            </w:tcBorders>
            <w:shd w:val="clear" w:color="auto" w:fill="auto"/>
            <w:noWrap/>
            <w:hideMark/>
          </w:tcPr>
          <w:p w14:paraId="0009495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w:t>
            </w:r>
          </w:p>
        </w:tc>
        <w:tc>
          <w:tcPr>
            <w:tcW w:w="938" w:type="dxa"/>
            <w:tcBorders>
              <w:top w:val="nil"/>
              <w:left w:val="nil"/>
              <w:bottom w:val="nil"/>
              <w:right w:val="nil"/>
            </w:tcBorders>
            <w:shd w:val="clear" w:color="auto" w:fill="auto"/>
            <w:noWrap/>
            <w:hideMark/>
          </w:tcPr>
          <w:p w14:paraId="7F4F9C2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7.7</w:t>
            </w:r>
          </w:p>
        </w:tc>
        <w:tc>
          <w:tcPr>
            <w:tcW w:w="1335" w:type="dxa"/>
            <w:tcBorders>
              <w:top w:val="nil"/>
              <w:left w:val="nil"/>
              <w:bottom w:val="nil"/>
              <w:right w:val="nil"/>
            </w:tcBorders>
            <w:shd w:val="clear" w:color="auto" w:fill="auto"/>
            <w:noWrap/>
            <w:hideMark/>
          </w:tcPr>
          <w:p w14:paraId="2C2615D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7.2±0.6</w:t>
            </w:r>
          </w:p>
        </w:tc>
        <w:tc>
          <w:tcPr>
            <w:tcW w:w="621" w:type="dxa"/>
            <w:tcBorders>
              <w:top w:val="nil"/>
              <w:left w:val="nil"/>
              <w:bottom w:val="nil"/>
              <w:right w:val="nil"/>
            </w:tcBorders>
            <w:shd w:val="clear" w:color="auto" w:fill="auto"/>
            <w:noWrap/>
            <w:hideMark/>
          </w:tcPr>
          <w:p w14:paraId="4C212EB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6.3</w:t>
            </w:r>
          </w:p>
        </w:tc>
        <w:tc>
          <w:tcPr>
            <w:tcW w:w="936" w:type="dxa"/>
            <w:tcBorders>
              <w:top w:val="nil"/>
              <w:left w:val="nil"/>
              <w:bottom w:val="nil"/>
              <w:right w:val="nil"/>
            </w:tcBorders>
            <w:shd w:val="clear" w:color="auto" w:fill="auto"/>
            <w:noWrap/>
            <w:hideMark/>
          </w:tcPr>
          <w:p w14:paraId="300A69F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8.2</w:t>
            </w:r>
          </w:p>
        </w:tc>
      </w:tr>
      <w:tr w:rsidR="005C5203" w:rsidRPr="001D4C3C" w14:paraId="43855000" w14:textId="77777777" w:rsidTr="005C5203">
        <w:trPr>
          <w:trHeight w:val="113"/>
        </w:trPr>
        <w:tc>
          <w:tcPr>
            <w:tcW w:w="1644" w:type="dxa"/>
            <w:tcBorders>
              <w:top w:val="nil"/>
              <w:left w:val="nil"/>
              <w:bottom w:val="nil"/>
              <w:right w:val="nil"/>
            </w:tcBorders>
            <w:shd w:val="clear" w:color="auto" w:fill="auto"/>
            <w:noWrap/>
            <w:vAlign w:val="bottom"/>
            <w:hideMark/>
          </w:tcPr>
          <w:p w14:paraId="7C89594B"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pH</w:t>
            </w:r>
          </w:p>
        </w:tc>
        <w:tc>
          <w:tcPr>
            <w:tcW w:w="1593" w:type="dxa"/>
            <w:tcBorders>
              <w:top w:val="nil"/>
              <w:left w:val="nil"/>
              <w:bottom w:val="nil"/>
              <w:right w:val="nil"/>
            </w:tcBorders>
            <w:shd w:val="clear" w:color="auto" w:fill="auto"/>
            <w:noWrap/>
            <w:hideMark/>
          </w:tcPr>
          <w:p w14:paraId="3C3391D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8.2±0.4 </w:t>
            </w:r>
          </w:p>
        </w:tc>
        <w:tc>
          <w:tcPr>
            <w:tcW w:w="621" w:type="dxa"/>
            <w:tcBorders>
              <w:top w:val="nil"/>
              <w:left w:val="nil"/>
              <w:bottom w:val="nil"/>
              <w:right w:val="nil"/>
            </w:tcBorders>
            <w:shd w:val="clear" w:color="auto" w:fill="auto"/>
            <w:noWrap/>
            <w:hideMark/>
          </w:tcPr>
          <w:p w14:paraId="216F189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7.6</w:t>
            </w:r>
          </w:p>
        </w:tc>
        <w:tc>
          <w:tcPr>
            <w:tcW w:w="1065" w:type="dxa"/>
            <w:tcBorders>
              <w:top w:val="nil"/>
              <w:left w:val="nil"/>
              <w:bottom w:val="nil"/>
              <w:right w:val="nil"/>
            </w:tcBorders>
            <w:shd w:val="clear" w:color="auto" w:fill="auto"/>
            <w:noWrap/>
            <w:hideMark/>
          </w:tcPr>
          <w:p w14:paraId="3E0E00E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8.9</w:t>
            </w:r>
          </w:p>
        </w:tc>
        <w:tc>
          <w:tcPr>
            <w:tcW w:w="1528" w:type="dxa"/>
            <w:tcBorders>
              <w:top w:val="nil"/>
              <w:left w:val="nil"/>
              <w:bottom w:val="nil"/>
              <w:right w:val="nil"/>
            </w:tcBorders>
            <w:shd w:val="clear" w:color="auto" w:fill="auto"/>
            <w:noWrap/>
            <w:hideMark/>
          </w:tcPr>
          <w:p w14:paraId="3A45D81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8.6±0.5 </w:t>
            </w:r>
          </w:p>
        </w:tc>
        <w:tc>
          <w:tcPr>
            <w:tcW w:w="621" w:type="dxa"/>
            <w:tcBorders>
              <w:top w:val="nil"/>
              <w:left w:val="nil"/>
              <w:bottom w:val="nil"/>
              <w:right w:val="nil"/>
            </w:tcBorders>
            <w:shd w:val="clear" w:color="auto" w:fill="auto"/>
            <w:noWrap/>
            <w:hideMark/>
          </w:tcPr>
          <w:p w14:paraId="2480B8D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w:t>
            </w:r>
          </w:p>
        </w:tc>
        <w:tc>
          <w:tcPr>
            <w:tcW w:w="937" w:type="dxa"/>
            <w:tcBorders>
              <w:top w:val="nil"/>
              <w:left w:val="nil"/>
              <w:bottom w:val="nil"/>
              <w:right w:val="nil"/>
            </w:tcBorders>
            <w:shd w:val="clear" w:color="auto" w:fill="auto"/>
            <w:noWrap/>
            <w:hideMark/>
          </w:tcPr>
          <w:p w14:paraId="793FBD9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9.4</w:t>
            </w:r>
          </w:p>
        </w:tc>
        <w:tc>
          <w:tcPr>
            <w:tcW w:w="1721" w:type="dxa"/>
            <w:tcBorders>
              <w:top w:val="nil"/>
              <w:left w:val="nil"/>
              <w:bottom w:val="nil"/>
              <w:right w:val="nil"/>
            </w:tcBorders>
            <w:shd w:val="clear" w:color="auto" w:fill="auto"/>
            <w:noWrap/>
            <w:hideMark/>
          </w:tcPr>
          <w:p w14:paraId="1D59072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8.3±0.3 </w:t>
            </w:r>
          </w:p>
        </w:tc>
        <w:tc>
          <w:tcPr>
            <w:tcW w:w="621" w:type="dxa"/>
            <w:tcBorders>
              <w:top w:val="nil"/>
              <w:left w:val="nil"/>
              <w:bottom w:val="nil"/>
              <w:right w:val="nil"/>
            </w:tcBorders>
            <w:shd w:val="clear" w:color="auto" w:fill="auto"/>
            <w:noWrap/>
            <w:hideMark/>
          </w:tcPr>
          <w:p w14:paraId="7B7406C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7.8</w:t>
            </w:r>
          </w:p>
        </w:tc>
        <w:tc>
          <w:tcPr>
            <w:tcW w:w="938" w:type="dxa"/>
            <w:tcBorders>
              <w:top w:val="nil"/>
              <w:left w:val="nil"/>
              <w:bottom w:val="nil"/>
              <w:right w:val="nil"/>
            </w:tcBorders>
            <w:shd w:val="clear" w:color="auto" w:fill="auto"/>
            <w:noWrap/>
            <w:hideMark/>
          </w:tcPr>
          <w:p w14:paraId="2D34250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8.8</w:t>
            </w:r>
          </w:p>
        </w:tc>
        <w:tc>
          <w:tcPr>
            <w:tcW w:w="1335" w:type="dxa"/>
            <w:tcBorders>
              <w:top w:val="nil"/>
              <w:left w:val="nil"/>
              <w:bottom w:val="nil"/>
              <w:right w:val="nil"/>
            </w:tcBorders>
            <w:shd w:val="clear" w:color="auto" w:fill="auto"/>
            <w:noWrap/>
            <w:hideMark/>
          </w:tcPr>
          <w:p w14:paraId="447D74C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8.6±0.3</w:t>
            </w:r>
          </w:p>
        </w:tc>
        <w:tc>
          <w:tcPr>
            <w:tcW w:w="621" w:type="dxa"/>
            <w:tcBorders>
              <w:top w:val="nil"/>
              <w:left w:val="nil"/>
              <w:bottom w:val="nil"/>
              <w:right w:val="nil"/>
            </w:tcBorders>
            <w:shd w:val="clear" w:color="auto" w:fill="auto"/>
            <w:noWrap/>
            <w:hideMark/>
          </w:tcPr>
          <w:p w14:paraId="1BF4E99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8.1</w:t>
            </w:r>
          </w:p>
        </w:tc>
        <w:tc>
          <w:tcPr>
            <w:tcW w:w="936" w:type="dxa"/>
            <w:tcBorders>
              <w:top w:val="nil"/>
              <w:left w:val="nil"/>
              <w:bottom w:val="nil"/>
              <w:right w:val="nil"/>
            </w:tcBorders>
            <w:shd w:val="clear" w:color="auto" w:fill="auto"/>
            <w:noWrap/>
            <w:hideMark/>
          </w:tcPr>
          <w:p w14:paraId="1DB1A7F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9.1</w:t>
            </w:r>
          </w:p>
        </w:tc>
      </w:tr>
      <w:tr w:rsidR="005C5203" w:rsidRPr="001D4C3C" w14:paraId="08F0616B" w14:textId="77777777" w:rsidTr="005C5203">
        <w:trPr>
          <w:trHeight w:val="113"/>
        </w:trPr>
        <w:tc>
          <w:tcPr>
            <w:tcW w:w="1644" w:type="dxa"/>
            <w:tcBorders>
              <w:top w:val="nil"/>
              <w:left w:val="nil"/>
              <w:bottom w:val="nil"/>
              <w:right w:val="nil"/>
            </w:tcBorders>
            <w:shd w:val="clear" w:color="auto" w:fill="auto"/>
            <w:noWrap/>
            <w:vAlign w:val="center"/>
            <w:hideMark/>
          </w:tcPr>
          <w:p w14:paraId="6C5ADC59"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TP (µg/L)</w:t>
            </w:r>
          </w:p>
        </w:tc>
        <w:tc>
          <w:tcPr>
            <w:tcW w:w="1593" w:type="dxa"/>
            <w:tcBorders>
              <w:top w:val="nil"/>
              <w:left w:val="nil"/>
              <w:bottom w:val="nil"/>
              <w:right w:val="nil"/>
            </w:tcBorders>
            <w:shd w:val="clear" w:color="auto" w:fill="auto"/>
            <w:noWrap/>
            <w:vAlign w:val="center"/>
            <w:hideMark/>
          </w:tcPr>
          <w:p w14:paraId="74C4460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151.7±150.8</w:t>
            </w:r>
          </w:p>
        </w:tc>
        <w:tc>
          <w:tcPr>
            <w:tcW w:w="621" w:type="dxa"/>
            <w:tcBorders>
              <w:top w:val="nil"/>
              <w:left w:val="nil"/>
              <w:bottom w:val="nil"/>
              <w:right w:val="nil"/>
            </w:tcBorders>
            <w:shd w:val="clear" w:color="auto" w:fill="auto"/>
            <w:noWrap/>
            <w:vAlign w:val="center"/>
            <w:hideMark/>
          </w:tcPr>
          <w:p w14:paraId="28C06D8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w:t>
            </w:r>
          </w:p>
        </w:tc>
        <w:tc>
          <w:tcPr>
            <w:tcW w:w="1065" w:type="dxa"/>
            <w:tcBorders>
              <w:top w:val="nil"/>
              <w:left w:val="nil"/>
              <w:bottom w:val="nil"/>
              <w:right w:val="nil"/>
            </w:tcBorders>
            <w:shd w:val="clear" w:color="auto" w:fill="auto"/>
            <w:noWrap/>
            <w:vAlign w:val="center"/>
            <w:hideMark/>
          </w:tcPr>
          <w:p w14:paraId="7936201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521.9</w:t>
            </w:r>
          </w:p>
        </w:tc>
        <w:tc>
          <w:tcPr>
            <w:tcW w:w="1528" w:type="dxa"/>
            <w:tcBorders>
              <w:top w:val="nil"/>
              <w:left w:val="nil"/>
              <w:bottom w:val="nil"/>
              <w:right w:val="nil"/>
            </w:tcBorders>
            <w:shd w:val="clear" w:color="auto" w:fill="auto"/>
            <w:noWrap/>
            <w:vAlign w:val="center"/>
            <w:hideMark/>
          </w:tcPr>
          <w:p w14:paraId="2C7AFD7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80.3±69.9</w:t>
            </w:r>
          </w:p>
        </w:tc>
        <w:tc>
          <w:tcPr>
            <w:tcW w:w="621" w:type="dxa"/>
            <w:tcBorders>
              <w:top w:val="nil"/>
              <w:left w:val="nil"/>
              <w:bottom w:val="nil"/>
              <w:right w:val="nil"/>
            </w:tcBorders>
            <w:shd w:val="clear" w:color="auto" w:fill="auto"/>
            <w:noWrap/>
            <w:vAlign w:val="center"/>
            <w:hideMark/>
          </w:tcPr>
          <w:p w14:paraId="055A545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18.2</w:t>
            </w:r>
          </w:p>
        </w:tc>
        <w:tc>
          <w:tcPr>
            <w:tcW w:w="937" w:type="dxa"/>
            <w:tcBorders>
              <w:top w:val="nil"/>
              <w:left w:val="nil"/>
              <w:bottom w:val="nil"/>
              <w:right w:val="nil"/>
            </w:tcBorders>
            <w:shd w:val="clear" w:color="auto" w:fill="auto"/>
            <w:noWrap/>
            <w:vAlign w:val="center"/>
            <w:hideMark/>
          </w:tcPr>
          <w:p w14:paraId="7562311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264.4</w:t>
            </w:r>
          </w:p>
        </w:tc>
        <w:tc>
          <w:tcPr>
            <w:tcW w:w="1721" w:type="dxa"/>
            <w:tcBorders>
              <w:top w:val="nil"/>
              <w:left w:val="nil"/>
              <w:bottom w:val="nil"/>
              <w:right w:val="nil"/>
            </w:tcBorders>
            <w:shd w:val="clear" w:color="auto" w:fill="auto"/>
            <w:noWrap/>
            <w:vAlign w:val="center"/>
            <w:hideMark/>
          </w:tcPr>
          <w:p w14:paraId="53034FD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50.4±37.1</w:t>
            </w:r>
          </w:p>
        </w:tc>
        <w:tc>
          <w:tcPr>
            <w:tcW w:w="621" w:type="dxa"/>
            <w:tcBorders>
              <w:top w:val="nil"/>
              <w:left w:val="nil"/>
              <w:bottom w:val="nil"/>
              <w:right w:val="nil"/>
            </w:tcBorders>
            <w:shd w:val="clear" w:color="auto" w:fill="auto"/>
            <w:noWrap/>
            <w:vAlign w:val="center"/>
            <w:hideMark/>
          </w:tcPr>
          <w:p w14:paraId="411B0CB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14.4</w:t>
            </w:r>
          </w:p>
        </w:tc>
        <w:tc>
          <w:tcPr>
            <w:tcW w:w="938" w:type="dxa"/>
            <w:tcBorders>
              <w:top w:val="nil"/>
              <w:left w:val="nil"/>
              <w:bottom w:val="nil"/>
              <w:right w:val="nil"/>
            </w:tcBorders>
            <w:shd w:val="clear" w:color="auto" w:fill="auto"/>
            <w:noWrap/>
            <w:vAlign w:val="center"/>
            <w:hideMark/>
          </w:tcPr>
          <w:p w14:paraId="45C40DB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139.3</w:t>
            </w:r>
          </w:p>
        </w:tc>
        <w:tc>
          <w:tcPr>
            <w:tcW w:w="1335" w:type="dxa"/>
            <w:tcBorders>
              <w:top w:val="nil"/>
              <w:left w:val="nil"/>
              <w:bottom w:val="nil"/>
              <w:right w:val="nil"/>
            </w:tcBorders>
            <w:shd w:val="clear" w:color="auto" w:fill="auto"/>
            <w:noWrap/>
            <w:vAlign w:val="center"/>
            <w:hideMark/>
          </w:tcPr>
          <w:p w14:paraId="0D4E1C2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59.2±74.3</w:t>
            </w:r>
          </w:p>
        </w:tc>
        <w:tc>
          <w:tcPr>
            <w:tcW w:w="621" w:type="dxa"/>
            <w:tcBorders>
              <w:top w:val="nil"/>
              <w:left w:val="nil"/>
              <w:bottom w:val="nil"/>
              <w:right w:val="nil"/>
            </w:tcBorders>
            <w:shd w:val="clear" w:color="auto" w:fill="auto"/>
            <w:noWrap/>
            <w:vAlign w:val="center"/>
            <w:hideMark/>
          </w:tcPr>
          <w:p w14:paraId="089A469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10.4</w:t>
            </w:r>
          </w:p>
        </w:tc>
        <w:tc>
          <w:tcPr>
            <w:tcW w:w="936" w:type="dxa"/>
            <w:tcBorders>
              <w:top w:val="nil"/>
              <w:left w:val="nil"/>
              <w:bottom w:val="nil"/>
              <w:right w:val="nil"/>
            </w:tcBorders>
            <w:shd w:val="clear" w:color="auto" w:fill="auto"/>
            <w:noWrap/>
            <w:vAlign w:val="center"/>
            <w:hideMark/>
          </w:tcPr>
          <w:p w14:paraId="219269C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275.6</w:t>
            </w:r>
          </w:p>
        </w:tc>
      </w:tr>
      <w:tr w:rsidR="005C5203" w:rsidRPr="001D4C3C" w14:paraId="2F83104A" w14:textId="77777777" w:rsidTr="005C5203">
        <w:trPr>
          <w:trHeight w:val="113"/>
        </w:trPr>
        <w:tc>
          <w:tcPr>
            <w:tcW w:w="1644" w:type="dxa"/>
            <w:tcBorders>
              <w:top w:val="nil"/>
              <w:left w:val="nil"/>
              <w:bottom w:val="nil"/>
              <w:right w:val="nil"/>
            </w:tcBorders>
            <w:shd w:val="clear" w:color="auto" w:fill="auto"/>
            <w:noWrap/>
            <w:vAlign w:val="center"/>
            <w:hideMark/>
          </w:tcPr>
          <w:p w14:paraId="08D5F7DA"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SRP (µg/L)</w:t>
            </w:r>
          </w:p>
        </w:tc>
        <w:tc>
          <w:tcPr>
            <w:tcW w:w="1593" w:type="dxa"/>
            <w:tcBorders>
              <w:top w:val="nil"/>
              <w:left w:val="nil"/>
              <w:bottom w:val="nil"/>
              <w:right w:val="nil"/>
            </w:tcBorders>
            <w:shd w:val="clear" w:color="auto" w:fill="auto"/>
            <w:noWrap/>
            <w:vAlign w:val="center"/>
            <w:hideMark/>
          </w:tcPr>
          <w:p w14:paraId="13921F9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73.6±107.8</w:t>
            </w:r>
          </w:p>
        </w:tc>
        <w:tc>
          <w:tcPr>
            <w:tcW w:w="621" w:type="dxa"/>
            <w:tcBorders>
              <w:top w:val="nil"/>
              <w:left w:val="nil"/>
              <w:bottom w:val="nil"/>
              <w:right w:val="nil"/>
            </w:tcBorders>
            <w:shd w:val="clear" w:color="auto" w:fill="auto"/>
            <w:noWrap/>
            <w:vAlign w:val="center"/>
            <w:hideMark/>
          </w:tcPr>
          <w:p w14:paraId="67D2C2F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7.1</w:t>
            </w:r>
          </w:p>
        </w:tc>
        <w:tc>
          <w:tcPr>
            <w:tcW w:w="1065" w:type="dxa"/>
            <w:tcBorders>
              <w:top w:val="nil"/>
              <w:left w:val="nil"/>
              <w:bottom w:val="nil"/>
              <w:right w:val="nil"/>
            </w:tcBorders>
            <w:shd w:val="clear" w:color="auto" w:fill="auto"/>
            <w:noWrap/>
            <w:vAlign w:val="center"/>
            <w:hideMark/>
          </w:tcPr>
          <w:p w14:paraId="1B8D5E4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380.3</w:t>
            </w:r>
          </w:p>
        </w:tc>
        <w:tc>
          <w:tcPr>
            <w:tcW w:w="1528" w:type="dxa"/>
            <w:tcBorders>
              <w:top w:val="nil"/>
              <w:left w:val="nil"/>
              <w:bottom w:val="nil"/>
              <w:right w:val="nil"/>
            </w:tcBorders>
            <w:shd w:val="clear" w:color="auto" w:fill="auto"/>
            <w:noWrap/>
            <w:vAlign w:val="center"/>
            <w:hideMark/>
          </w:tcPr>
          <w:p w14:paraId="1966DBF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7.3±3.8</w:t>
            </w:r>
          </w:p>
        </w:tc>
        <w:tc>
          <w:tcPr>
            <w:tcW w:w="621" w:type="dxa"/>
            <w:tcBorders>
              <w:top w:val="nil"/>
              <w:left w:val="nil"/>
              <w:bottom w:val="nil"/>
              <w:right w:val="nil"/>
            </w:tcBorders>
            <w:shd w:val="clear" w:color="auto" w:fill="auto"/>
            <w:noWrap/>
            <w:vAlign w:val="center"/>
            <w:hideMark/>
          </w:tcPr>
          <w:p w14:paraId="1A11EE4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0.9</w:t>
            </w:r>
          </w:p>
        </w:tc>
        <w:tc>
          <w:tcPr>
            <w:tcW w:w="937" w:type="dxa"/>
            <w:tcBorders>
              <w:top w:val="nil"/>
              <w:left w:val="nil"/>
              <w:bottom w:val="nil"/>
              <w:right w:val="nil"/>
            </w:tcBorders>
            <w:shd w:val="clear" w:color="auto" w:fill="auto"/>
            <w:noWrap/>
            <w:vAlign w:val="center"/>
            <w:hideMark/>
          </w:tcPr>
          <w:p w14:paraId="3CEEAED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15.8</w:t>
            </w:r>
          </w:p>
        </w:tc>
        <w:tc>
          <w:tcPr>
            <w:tcW w:w="1721" w:type="dxa"/>
            <w:tcBorders>
              <w:top w:val="nil"/>
              <w:left w:val="nil"/>
              <w:bottom w:val="nil"/>
              <w:right w:val="nil"/>
            </w:tcBorders>
            <w:shd w:val="clear" w:color="auto" w:fill="auto"/>
            <w:noWrap/>
            <w:vAlign w:val="center"/>
            <w:hideMark/>
          </w:tcPr>
          <w:p w14:paraId="2BB6963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6.4±2.9</w:t>
            </w:r>
          </w:p>
        </w:tc>
        <w:tc>
          <w:tcPr>
            <w:tcW w:w="621" w:type="dxa"/>
            <w:tcBorders>
              <w:top w:val="nil"/>
              <w:left w:val="nil"/>
              <w:bottom w:val="nil"/>
              <w:right w:val="nil"/>
            </w:tcBorders>
            <w:shd w:val="clear" w:color="auto" w:fill="auto"/>
            <w:noWrap/>
            <w:vAlign w:val="center"/>
            <w:hideMark/>
          </w:tcPr>
          <w:p w14:paraId="16AEB97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3.4</w:t>
            </w:r>
          </w:p>
        </w:tc>
        <w:tc>
          <w:tcPr>
            <w:tcW w:w="938" w:type="dxa"/>
            <w:tcBorders>
              <w:top w:val="nil"/>
              <w:left w:val="nil"/>
              <w:bottom w:val="nil"/>
              <w:right w:val="nil"/>
            </w:tcBorders>
            <w:shd w:val="clear" w:color="auto" w:fill="auto"/>
            <w:noWrap/>
            <w:vAlign w:val="center"/>
            <w:hideMark/>
          </w:tcPr>
          <w:p w14:paraId="480CF3A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13.3</w:t>
            </w:r>
          </w:p>
        </w:tc>
        <w:tc>
          <w:tcPr>
            <w:tcW w:w="1335" w:type="dxa"/>
            <w:tcBorders>
              <w:top w:val="nil"/>
              <w:left w:val="nil"/>
              <w:bottom w:val="nil"/>
              <w:right w:val="nil"/>
            </w:tcBorders>
            <w:shd w:val="clear" w:color="auto" w:fill="auto"/>
            <w:noWrap/>
            <w:vAlign w:val="center"/>
            <w:hideMark/>
          </w:tcPr>
          <w:p w14:paraId="33EB173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7.1±9.6</w:t>
            </w:r>
          </w:p>
        </w:tc>
        <w:tc>
          <w:tcPr>
            <w:tcW w:w="621" w:type="dxa"/>
            <w:tcBorders>
              <w:top w:val="nil"/>
              <w:left w:val="nil"/>
              <w:bottom w:val="nil"/>
              <w:right w:val="nil"/>
            </w:tcBorders>
            <w:shd w:val="clear" w:color="auto" w:fill="auto"/>
            <w:noWrap/>
            <w:vAlign w:val="center"/>
            <w:hideMark/>
          </w:tcPr>
          <w:p w14:paraId="5CE68DD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0.9</w:t>
            </w:r>
          </w:p>
        </w:tc>
        <w:tc>
          <w:tcPr>
            <w:tcW w:w="936" w:type="dxa"/>
            <w:tcBorders>
              <w:top w:val="nil"/>
              <w:left w:val="nil"/>
              <w:bottom w:val="nil"/>
              <w:right w:val="nil"/>
            </w:tcBorders>
            <w:shd w:val="clear" w:color="auto" w:fill="auto"/>
            <w:noWrap/>
            <w:vAlign w:val="center"/>
            <w:hideMark/>
          </w:tcPr>
          <w:p w14:paraId="13DD654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36.7</w:t>
            </w:r>
          </w:p>
        </w:tc>
      </w:tr>
      <w:tr w:rsidR="005C5203" w:rsidRPr="001D4C3C" w14:paraId="2B19265B" w14:textId="77777777" w:rsidTr="005C5203">
        <w:trPr>
          <w:trHeight w:val="113"/>
        </w:trPr>
        <w:tc>
          <w:tcPr>
            <w:tcW w:w="1644" w:type="dxa"/>
            <w:tcBorders>
              <w:top w:val="nil"/>
              <w:left w:val="nil"/>
              <w:bottom w:val="nil"/>
              <w:right w:val="nil"/>
            </w:tcBorders>
            <w:shd w:val="clear" w:color="auto" w:fill="auto"/>
            <w:noWrap/>
            <w:vAlign w:val="center"/>
            <w:hideMark/>
          </w:tcPr>
          <w:p w14:paraId="5214A2E6"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TN (µg/L)</w:t>
            </w:r>
          </w:p>
        </w:tc>
        <w:tc>
          <w:tcPr>
            <w:tcW w:w="1593" w:type="dxa"/>
            <w:tcBorders>
              <w:top w:val="nil"/>
              <w:left w:val="nil"/>
              <w:bottom w:val="nil"/>
              <w:right w:val="nil"/>
            </w:tcBorders>
            <w:shd w:val="clear" w:color="auto" w:fill="auto"/>
            <w:noWrap/>
            <w:vAlign w:val="center"/>
            <w:hideMark/>
          </w:tcPr>
          <w:p w14:paraId="7CBA3E5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3,008.6±170.5</w:t>
            </w:r>
          </w:p>
        </w:tc>
        <w:tc>
          <w:tcPr>
            <w:tcW w:w="621" w:type="dxa"/>
            <w:tcBorders>
              <w:top w:val="nil"/>
              <w:left w:val="nil"/>
              <w:bottom w:val="nil"/>
              <w:right w:val="nil"/>
            </w:tcBorders>
            <w:shd w:val="clear" w:color="auto" w:fill="auto"/>
            <w:noWrap/>
            <w:vAlign w:val="center"/>
            <w:hideMark/>
          </w:tcPr>
          <w:p w14:paraId="0FF6D2A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153.1</w:t>
            </w:r>
          </w:p>
        </w:tc>
        <w:tc>
          <w:tcPr>
            <w:tcW w:w="1065" w:type="dxa"/>
            <w:tcBorders>
              <w:top w:val="nil"/>
              <w:left w:val="nil"/>
              <w:bottom w:val="nil"/>
              <w:right w:val="nil"/>
            </w:tcBorders>
            <w:shd w:val="clear" w:color="auto" w:fill="auto"/>
            <w:noWrap/>
            <w:vAlign w:val="center"/>
            <w:hideMark/>
          </w:tcPr>
          <w:p w14:paraId="0AFBD69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21,633.60</w:t>
            </w:r>
          </w:p>
        </w:tc>
        <w:tc>
          <w:tcPr>
            <w:tcW w:w="1528" w:type="dxa"/>
            <w:tcBorders>
              <w:top w:val="nil"/>
              <w:left w:val="nil"/>
              <w:bottom w:val="nil"/>
              <w:right w:val="nil"/>
            </w:tcBorders>
            <w:shd w:val="clear" w:color="auto" w:fill="auto"/>
            <w:noWrap/>
            <w:vAlign w:val="center"/>
            <w:hideMark/>
          </w:tcPr>
          <w:p w14:paraId="7A641FB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1,036.2±877.9</w:t>
            </w:r>
          </w:p>
        </w:tc>
        <w:tc>
          <w:tcPr>
            <w:tcW w:w="621" w:type="dxa"/>
            <w:tcBorders>
              <w:top w:val="nil"/>
              <w:left w:val="nil"/>
              <w:bottom w:val="nil"/>
              <w:right w:val="nil"/>
            </w:tcBorders>
            <w:shd w:val="clear" w:color="auto" w:fill="auto"/>
            <w:noWrap/>
            <w:vAlign w:val="center"/>
            <w:hideMark/>
          </w:tcPr>
          <w:p w14:paraId="6E22A16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170.5</w:t>
            </w:r>
          </w:p>
        </w:tc>
        <w:tc>
          <w:tcPr>
            <w:tcW w:w="937" w:type="dxa"/>
            <w:tcBorders>
              <w:top w:val="nil"/>
              <w:left w:val="nil"/>
              <w:bottom w:val="nil"/>
              <w:right w:val="nil"/>
            </w:tcBorders>
            <w:shd w:val="clear" w:color="auto" w:fill="auto"/>
            <w:noWrap/>
            <w:vAlign w:val="center"/>
            <w:hideMark/>
          </w:tcPr>
          <w:p w14:paraId="4196BD1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3,294.60</w:t>
            </w:r>
          </w:p>
        </w:tc>
        <w:tc>
          <w:tcPr>
            <w:tcW w:w="1721" w:type="dxa"/>
            <w:tcBorders>
              <w:top w:val="nil"/>
              <w:left w:val="nil"/>
              <w:bottom w:val="nil"/>
              <w:right w:val="nil"/>
            </w:tcBorders>
            <w:shd w:val="clear" w:color="auto" w:fill="auto"/>
            <w:noWrap/>
            <w:vAlign w:val="center"/>
            <w:hideMark/>
          </w:tcPr>
          <w:p w14:paraId="4EE1F38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1,020.0±1104.0</w:t>
            </w:r>
          </w:p>
        </w:tc>
        <w:tc>
          <w:tcPr>
            <w:tcW w:w="621" w:type="dxa"/>
            <w:tcBorders>
              <w:top w:val="nil"/>
              <w:left w:val="nil"/>
              <w:bottom w:val="nil"/>
              <w:right w:val="nil"/>
            </w:tcBorders>
            <w:shd w:val="clear" w:color="auto" w:fill="auto"/>
            <w:noWrap/>
            <w:vAlign w:val="center"/>
            <w:hideMark/>
          </w:tcPr>
          <w:p w14:paraId="4D4759E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162.6</w:t>
            </w:r>
          </w:p>
        </w:tc>
        <w:tc>
          <w:tcPr>
            <w:tcW w:w="938" w:type="dxa"/>
            <w:tcBorders>
              <w:top w:val="nil"/>
              <w:left w:val="nil"/>
              <w:bottom w:val="nil"/>
              <w:right w:val="nil"/>
            </w:tcBorders>
            <w:shd w:val="clear" w:color="auto" w:fill="auto"/>
            <w:noWrap/>
            <w:vAlign w:val="center"/>
            <w:hideMark/>
          </w:tcPr>
          <w:p w14:paraId="4550DC0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3,955.60</w:t>
            </w:r>
          </w:p>
        </w:tc>
        <w:tc>
          <w:tcPr>
            <w:tcW w:w="1335" w:type="dxa"/>
            <w:tcBorders>
              <w:top w:val="nil"/>
              <w:left w:val="nil"/>
              <w:bottom w:val="nil"/>
              <w:right w:val="nil"/>
            </w:tcBorders>
            <w:shd w:val="clear" w:color="auto" w:fill="auto"/>
            <w:noWrap/>
            <w:vAlign w:val="center"/>
            <w:hideMark/>
          </w:tcPr>
          <w:p w14:paraId="4A1665C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950.4±930.1</w:t>
            </w:r>
          </w:p>
        </w:tc>
        <w:tc>
          <w:tcPr>
            <w:tcW w:w="621" w:type="dxa"/>
            <w:tcBorders>
              <w:top w:val="nil"/>
              <w:left w:val="nil"/>
              <w:bottom w:val="nil"/>
              <w:right w:val="nil"/>
            </w:tcBorders>
            <w:shd w:val="clear" w:color="auto" w:fill="auto"/>
            <w:noWrap/>
            <w:vAlign w:val="center"/>
            <w:hideMark/>
          </w:tcPr>
          <w:p w14:paraId="584AECE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149.1</w:t>
            </w:r>
          </w:p>
        </w:tc>
        <w:tc>
          <w:tcPr>
            <w:tcW w:w="936" w:type="dxa"/>
            <w:tcBorders>
              <w:top w:val="nil"/>
              <w:left w:val="nil"/>
              <w:bottom w:val="nil"/>
              <w:right w:val="nil"/>
            </w:tcBorders>
            <w:shd w:val="clear" w:color="auto" w:fill="auto"/>
            <w:noWrap/>
            <w:vAlign w:val="center"/>
            <w:hideMark/>
          </w:tcPr>
          <w:p w14:paraId="4D6EB4C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3,108.10</w:t>
            </w:r>
          </w:p>
        </w:tc>
      </w:tr>
      <w:tr w:rsidR="005C5203" w:rsidRPr="001D4C3C" w14:paraId="5BE98B07" w14:textId="77777777" w:rsidTr="005C5203">
        <w:trPr>
          <w:trHeight w:val="113"/>
        </w:trPr>
        <w:tc>
          <w:tcPr>
            <w:tcW w:w="1644" w:type="dxa"/>
            <w:tcBorders>
              <w:top w:val="nil"/>
              <w:left w:val="nil"/>
              <w:bottom w:val="nil"/>
              <w:right w:val="nil"/>
            </w:tcBorders>
            <w:shd w:val="clear" w:color="auto" w:fill="auto"/>
            <w:noWrap/>
            <w:vAlign w:val="center"/>
            <w:hideMark/>
          </w:tcPr>
          <w:p w14:paraId="7EE14D84"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NO3 (µg/L)</w:t>
            </w:r>
          </w:p>
        </w:tc>
        <w:tc>
          <w:tcPr>
            <w:tcW w:w="1593" w:type="dxa"/>
            <w:tcBorders>
              <w:top w:val="nil"/>
              <w:left w:val="nil"/>
              <w:bottom w:val="nil"/>
              <w:right w:val="nil"/>
            </w:tcBorders>
            <w:shd w:val="clear" w:color="auto" w:fill="auto"/>
            <w:noWrap/>
            <w:vAlign w:val="center"/>
            <w:hideMark/>
          </w:tcPr>
          <w:p w14:paraId="2467C6B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88.4 ±100.9</w:t>
            </w:r>
          </w:p>
        </w:tc>
        <w:tc>
          <w:tcPr>
            <w:tcW w:w="621" w:type="dxa"/>
            <w:tcBorders>
              <w:top w:val="nil"/>
              <w:left w:val="nil"/>
              <w:bottom w:val="nil"/>
              <w:right w:val="nil"/>
            </w:tcBorders>
            <w:shd w:val="clear" w:color="auto" w:fill="auto"/>
            <w:noWrap/>
            <w:vAlign w:val="center"/>
            <w:hideMark/>
          </w:tcPr>
          <w:p w14:paraId="3C3EA3B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19</w:t>
            </w:r>
          </w:p>
        </w:tc>
        <w:tc>
          <w:tcPr>
            <w:tcW w:w="1065" w:type="dxa"/>
            <w:tcBorders>
              <w:top w:val="nil"/>
              <w:left w:val="nil"/>
              <w:bottom w:val="nil"/>
              <w:right w:val="nil"/>
            </w:tcBorders>
            <w:shd w:val="clear" w:color="auto" w:fill="auto"/>
            <w:noWrap/>
            <w:vAlign w:val="center"/>
            <w:hideMark/>
          </w:tcPr>
          <w:p w14:paraId="4A1B390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380.4</w:t>
            </w:r>
          </w:p>
        </w:tc>
        <w:tc>
          <w:tcPr>
            <w:tcW w:w="1528" w:type="dxa"/>
            <w:tcBorders>
              <w:top w:val="nil"/>
              <w:left w:val="nil"/>
              <w:bottom w:val="nil"/>
              <w:right w:val="nil"/>
            </w:tcBorders>
            <w:shd w:val="clear" w:color="auto" w:fill="auto"/>
            <w:noWrap/>
            <w:vAlign w:val="center"/>
            <w:hideMark/>
          </w:tcPr>
          <w:p w14:paraId="1168DA4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146.8±258.4</w:t>
            </w:r>
          </w:p>
        </w:tc>
        <w:tc>
          <w:tcPr>
            <w:tcW w:w="621" w:type="dxa"/>
            <w:tcBorders>
              <w:top w:val="nil"/>
              <w:left w:val="nil"/>
              <w:bottom w:val="nil"/>
              <w:right w:val="nil"/>
            </w:tcBorders>
            <w:shd w:val="clear" w:color="auto" w:fill="auto"/>
            <w:noWrap/>
            <w:vAlign w:val="center"/>
            <w:hideMark/>
          </w:tcPr>
          <w:p w14:paraId="7E8AA9D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8.5</w:t>
            </w:r>
          </w:p>
        </w:tc>
        <w:tc>
          <w:tcPr>
            <w:tcW w:w="937" w:type="dxa"/>
            <w:tcBorders>
              <w:top w:val="nil"/>
              <w:left w:val="nil"/>
              <w:bottom w:val="nil"/>
              <w:right w:val="nil"/>
            </w:tcBorders>
            <w:shd w:val="clear" w:color="auto" w:fill="auto"/>
            <w:noWrap/>
            <w:vAlign w:val="center"/>
            <w:hideMark/>
          </w:tcPr>
          <w:p w14:paraId="28A3557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940.1</w:t>
            </w:r>
          </w:p>
        </w:tc>
        <w:tc>
          <w:tcPr>
            <w:tcW w:w="1721" w:type="dxa"/>
            <w:tcBorders>
              <w:top w:val="nil"/>
              <w:left w:val="nil"/>
              <w:bottom w:val="nil"/>
              <w:right w:val="nil"/>
            </w:tcBorders>
            <w:shd w:val="clear" w:color="auto" w:fill="auto"/>
            <w:noWrap/>
            <w:vAlign w:val="center"/>
            <w:hideMark/>
          </w:tcPr>
          <w:p w14:paraId="1D13339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84.1±67.4</w:t>
            </w:r>
          </w:p>
        </w:tc>
        <w:tc>
          <w:tcPr>
            <w:tcW w:w="621" w:type="dxa"/>
            <w:tcBorders>
              <w:top w:val="nil"/>
              <w:left w:val="nil"/>
              <w:bottom w:val="nil"/>
              <w:right w:val="nil"/>
            </w:tcBorders>
            <w:shd w:val="clear" w:color="auto" w:fill="auto"/>
            <w:noWrap/>
            <w:vAlign w:val="center"/>
            <w:hideMark/>
          </w:tcPr>
          <w:p w14:paraId="04ADFA0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7.3</w:t>
            </w:r>
          </w:p>
        </w:tc>
        <w:tc>
          <w:tcPr>
            <w:tcW w:w="938" w:type="dxa"/>
            <w:tcBorders>
              <w:top w:val="nil"/>
              <w:left w:val="nil"/>
              <w:bottom w:val="nil"/>
              <w:right w:val="nil"/>
            </w:tcBorders>
            <w:shd w:val="clear" w:color="auto" w:fill="auto"/>
            <w:noWrap/>
            <w:vAlign w:val="center"/>
            <w:hideMark/>
          </w:tcPr>
          <w:p w14:paraId="215D827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231.4</w:t>
            </w:r>
          </w:p>
        </w:tc>
        <w:tc>
          <w:tcPr>
            <w:tcW w:w="1335" w:type="dxa"/>
            <w:tcBorders>
              <w:top w:val="nil"/>
              <w:left w:val="nil"/>
              <w:bottom w:val="nil"/>
              <w:right w:val="nil"/>
            </w:tcBorders>
            <w:shd w:val="clear" w:color="auto" w:fill="auto"/>
            <w:noWrap/>
            <w:vAlign w:val="center"/>
            <w:hideMark/>
          </w:tcPr>
          <w:p w14:paraId="1B61B66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64.7±55.1</w:t>
            </w:r>
          </w:p>
        </w:tc>
        <w:tc>
          <w:tcPr>
            <w:tcW w:w="621" w:type="dxa"/>
            <w:tcBorders>
              <w:top w:val="nil"/>
              <w:left w:val="nil"/>
              <w:bottom w:val="nil"/>
              <w:right w:val="nil"/>
            </w:tcBorders>
            <w:shd w:val="clear" w:color="auto" w:fill="auto"/>
            <w:noWrap/>
            <w:vAlign w:val="center"/>
            <w:hideMark/>
          </w:tcPr>
          <w:p w14:paraId="0E9EDA8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9.7</w:t>
            </w:r>
          </w:p>
        </w:tc>
        <w:tc>
          <w:tcPr>
            <w:tcW w:w="936" w:type="dxa"/>
            <w:tcBorders>
              <w:top w:val="nil"/>
              <w:left w:val="nil"/>
              <w:bottom w:val="nil"/>
              <w:right w:val="nil"/>
            </w:tcBorders>
            <w:shd w:val="clear" w:color="auto" w:fill="auto"/>
            <w:noWrap/>
            <w:vAlign w:val="center"/>
            <w:hideMark/>
          </w:tcPr>
          <w:p w14:paraId="7F32D38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170.1</w:t>
            </w:r>
          </w:p>
        </w:tc>
      </w:tr>
      <w:tr w:rsidR="005C5203" w:rsidRPr="001D4C3C" w14:paraId="468A9726" w14:textId="77777777" w:rsidTr="005C5203">
        <w:trPr>
          <w:trHeight w:val="113"/>
        </w:trPr>
        <w:tc>
          <w:tcPr>
            <w:tcW w:w="1644" w:type="dxa"/>
            <w:tcBorders>
              <w:top w:val="nil"/>
              <w:left w:val="nil"/>
              <w:bottom w:val="nil"/>
              <w:right w:val="nil"/>
            </w:tcBorders>
            <w:shd w:val="clear" w:color="auto" w:fill="auto"/>
            <w:noWrap/>
            <w:vAlign w:val="center"/>
            <w:hideMark/>
          </w:tcPr>
          <w:p w14:paraId="2987732C"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NH4 (µg/L)</w:t>
            </w:r>
          </w:p>
        </w:tc>
        <w:tc>
          <w:tcPr>
            <w:tcW w:w="1593" w:type="dxa"/>
            <w:tcBorders>
              <w:top w:val="nil"/>
              <w:left w:val="nil"/>
              <w:bottom w:val="nil"/>
              <w:right w:val="nil"/>
            </w:tcBorders>
            <w:shd w:val="clear" w:color="auto" w:fill="auto"/>
            <w:noWrap/>
            <w:vAlign w:val="center"/>
            <w:hideMark/>
          </w:tcPr>
          <w:p w14:paraId="4C5A1A7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337.1±370.5</w:t>
            </w:r>
          </w:p>
        </w:tc>
        <w:tc>
          <w:tcPr>
            <w:tcW w:w="621" w:type="dxa"/>
            <w:tcBorders>
              <w:top w:val="nil"/>
              <w:left w:val="nil"/>
              <w:bottom w:val="nil"/>
              <w:right w:val="nil"/>
            </w:tcBorders>
            <w:shd w:val="clear" w:color="auto" w:fill="auto"/>
            <w:noWrap/>
            <w:vAlign w:val="center"/>
            <w:hideMark/>
          </w:tcPr>
          <w:p w14:paraId="37B69CB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1065" w:type="dxa"/>
            <w:tcBorders>
              <w:top w:val="nil"/>
              <w:left w:val="nil"/>
              <w:bottom w:val="nil"/>
              <w:right w:val="nil"/>
            </w:tcBorders>
            <w:shd w:val="clear" w:color="auto" w:fill="auto"/>
            <w:noWrap/>
            <w:vAlign w:val="center"/>
            <w:hideMark/>
          </w:tcPr>
          <w:p w14:paraId="73A66BD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1,206.90</w:t>
            </w:r>
          </w:p>
        </w:tc>
        <w:tc>
          <w:tcPr>
            <w:tcW w:w="1528" w:type="dxa"/>
            <w:tcBorders>
              <w:top w:val="nil"/>
              <w:left w:val="nil"/>
              <w:bottom w:val="nil"/>
              <w:right w:val="nil"/>
            </w:tcBorders>
            <w:shd w:val="clear" w:color="auto" w:fill="auto"/>
            <w:noWrap/>
            <w:vAlign w:val="center"/>
            <w:hideMark/>
          </w:tcPr>
          <w:p w14:paraId="52834D9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26.9±37.7</w:t>
            </w:r>
          </w:p>
        </w:tc>
        <w:tc>
          <w:tcPr>
            <w:tcW w:w="621" w:type="dxa"/>
            <w:tcBorders>
              <w:top w:val="nil"/>
              <w:left w:val="nil"/>
              <w:bottom w:val="nil"/>
              <w:right w:val="nil"/>
            </w:tcBorders>
            <w:shd w:val="clear" w:color="auto" w:fill="auto"/>
            <w:noWrap/>
            <w:vAlign w:val="center"/>
            <w:hideMark/>
          </w:tcPr>
          <w:p w14:paraId="1244DF9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0.5</w:t>
            </w:r>
          </w:p>
        </w:tc>
        <w:tc>
          <w:tcPr>
            <w:tcW w:w="937" w:type="dxa"/>
            <w:tcBorders>
              <w:top w:val="nil"/>
              <w:left w:val="nil"/>
              <w:bottom w:val="nil"/>
              <w:right w:val="nil"/>
            </w:tcBorders>
            <w:shd w:val="clear" w:color="auto" w:fill="auto"/>
            <w:noWrap/>
            <w:vAlign w:val="center"/>
            <w:hideMark/>
          </w:tcPr>
          <w:p w14:paraId="77428B1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133.4</w:t>
            </w:r>
          </w:p>
        </w:tc>
        <w:tc>
          <w:tcPr>
            <w:tcW w:w="1721" w:type="dxa"/>
            <w:tcBorders>
              <w:top w:val="nil"/>
              <w:left w:val="nil"/>
              <w:bottom w:val="nil"/>
              <w:right w:val="nil"/>
            </w:tcBorders>
            <w:shd w:val="clear" w:color="auto" w:fill="auto"/>
            <w:noWrap/>
            <w:vAlign w:val="center"/>
            <w:hideMark/>
          </w:tcPr>
          <w:p w14:paraId="4EDF703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32.5±46.6</w:t>
            </w:r>
          </w:p>
        </w:tc>
        <w:tc>
          <w:tcPr>
            <w:tcW w:w="621" w:type="dxa"/>
            <w:tcBorders>
              <w:top w:val="nil"/>
              <w:left w:val="nil"/>
              <w:bottom w:val="nil"/>
              <w:right w:val="nil"/>
            </w:tcBorders>
            <w:shd w:val="clear" w:color="auto" w:fill="auto"/>
            <w:noWrap/>
            <w:vAlign w:val="center"/>
            <w:hideMark/>
          </w:tcPr>
          <w:p w14:paraId="6CDFB22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0.4</w:t>
            </w:r>
          </w:p>
        </w:tc>
        <w:tc>
          <w:tcPr>
            <w:tcW w:w="938" w:type="dxa"/>
            <w:tcBorders>
              <w:top w:val="nil"/>
              <w:left w:val="nil"/>
              <w:bottom w:val="nil"/>
              <w:right w:val="nil"/>
            </w:tcBorders>
            <w:shd w:val="clear" w:color="auto" w:fill="auto"/>
            <w:noWrap/>
            <w:vAlign w:val="center"/>
            <w:hideMark/>
          </w:tcPr>
          <w:p w14:paraId="5CC1B43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163.9</w:t>
            </w:r>
          </w:p>
        </w:tc>
        <w:tc>
          <w:tcPr>
            <w:tcW w:w="1335" w:type="dxa"/>
            <w:tcBorders>
              <w:top w:val="nil"/>
              <w:left w:val="nil"/>
              <w:bottom w:val="nil"/>
              <w:right w:val="nil"/>
            </w:tcBorders>
            <w:shd w:val="clear" w:color="auto" w:fill="auto"/>
            <w:noWrap/>
            <w:vAlign w:val="center"/>
            <w:hideMark/>
          </w:tcPr>
          <w:p w14:paraId="0E2C8BF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18.4±27.6</w:t>
            </w:r>
          </w:p>
        </w:tc>
        <w:tc>
          <w:tcPr>
            <w:tcW w:w="621" w:type="dxa"/>
            <w:tcBorders>
              <w:top w:val="nil"/>
              <w:left w:val="nil"/>
              <w:bottom w:val="nil"/>
              <w:right w:val="nil"/>
            </w:tcBorders>
            <w:shd w:val="clear" w:color="auto" w:fill="auto"/>
            <w:noWrap/>
            <w:vAlign w:val="center"/>
            <w:hideMark/>
          </w:tcPr>
          <w:p w14:paraId="5E02233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w:t>
            </w:r>
          </w:p>
        </w:tc>
        <w:tc>
          <w:tcPr>
            <w:tcW w:w="936" w:type="dxa"/>
            <w:tcBorders>
              <w:top w:val="nil"/>
              <w:left w:val="nil"/>
              <w:bottom w:val="nil"/>
              <w:right w:val="nil"/>
            </w:tcBorders>
            <w:shd w:val="clear" w:color="auto" w:fill="auto"/>
            <w:noWrap/>
            <w:vAlign w:val="center"/>
            <w:hideMark/>
          </w:tcPr>
          <w:p w14:paraId="130F21A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81.4</w:t>
            </w:r>
          </w:p>
        </w:tc>
      </w:tr>
      <w:tr w:rsidR="005C5203" w:rsidRPr="001D4C3C" w14:paraId="7C5195F2" w14:textId="77777777" w:rsidTr="005C5203">
        <w:trPr>
          <w:trHeight w:val="113"/>
        </w:trPr>
        <w:tc>
          <w:tcPr>
            <w:tcW w:w="1644" w:type="dxa"/>
            <w:tcBorders>
              <w:top w:val="nil"/>
              <w:left w:val="nil"/>
              <w:bottom w:val="single" w:sz="4" w:space="0" w:color="auto"/>
              <w:right w:val="nil"/>
            </w:tcBorders>
            <w:shd w:val="clear" w:color="auto" w:fill="auto"/>
            <w:noWrap/>
            <w:vAlign w:val="center"/>
            <w:hideMark/>
          </w:tcPr>
          <w:p w14:paraId="4DD56F56"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SRSi (µg/L)</w:t>
            </w:r>
          </w:p>
        </w:tc>
        <w:tc>
          <w:tcPr>
            <w:tcW w:w="1593" w:type="dxa"/>
            <w:tcBorders>
              <w:top w:val="nil"/>
              <w:left w:val="nil"/>
              <w:bottom w:val="single" w:sz="4" w:space="0" w:color="auto"/>
              <w:right w:val="nil"/>
            </w:tcBorders>
            <w:shd w:val="clear" w:color="auto" w:fill="auto"/>
            <w:noWrap/>
            <w:vAlign w:val="center"/>
            <w:hideMark/>
          </w:tcPr>
          <w:p w14:paraId="101D0A9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1,089.8±922.7</w:t>
            </w:r>
          </w:p>
        </w:tc>
        <w:tc>
          <w:tcPr>
            <w:tcW w:w="621" w:type="dxa"/>
            <w:tcBorders>
              <w:top w:val="nil"/>
              <w:left w:val="nil"/>
              <w:bottom w:val="single" w:sz="4" w:space="0" w:color="auto"/>
              <w:right w:val="nil"/>
            </w:tcBorders>
            <w:shd w:val="clear" w:color="auto" w:fill="auto"/>
            <w:noWrap/>
            <w:vAlign w:val="center"/>
            <w:hideMark/>
          </w:tcPr>
          <w:p w14:paraId="452CF0B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282</w:t>
            </w:r>
          </w:p>
        </w:tc>
        <w:tc>
          <w:tcPr>
            <w:tcW w:w="1065" w:type="dxa"/>
            <w:tcBorders>
              <w:top w:val="nil"/>
              <w:left w:val="nil"/>
              <w:bottom w:val="single" w:sz="4" w:space="0" w:color="auto"/>
              <w:right w:val="nil"/>
            </w:tcBorders>
            <w:shd w:val="clear" w:color="auto" w:fill="auto"/>
            <w:noWrap/>
            <w:vAlign w:val="center"/>
            <w:hideMark/>
          </w:tcPr>
          <w:p w14:paraId="681C7C5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3,081.90</w:t>
            </w:r>
          </w:p>
        </w:tc>
        <w:tc>
          <w:tcPr>
            <w:tcW w:w="1528" w:type="dxa"/>
            <w:tcBorders>
              <w:top w:val="nil"/>
              <w:left w:val="nil"/>
              <w:bottom w:val="single" w:sz="4" w:space="0" w:color="auto"/>
              <w:right w:val="nil"/>
            </w:tcBorders>
            <w:shd w:val="clear" w:color="auto" w:fill="auto"/>
            <w:noWrap/>
            <w:vAlign w:val="center"/>
            <w:hideMark/>
          </w:tcPr>
          <w:p w14:paraId="27DB153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483.0±243.0</w:t>
            </w:r>
          </w:p>
        </w:tc>
        <w:tc>
          <w:tcPr>
            <w:tcW w:w="621" w:type="dxa"/>
            <w:tcBorders>
              <w:top w:val="nil"/>
              <w:left w:val="nil"/>
              <w:bottom w:val="single" w:sz="4" w:space="0" w:color="auto"/>
              <w:right w:val="nil"/>
            </w:tcBorders>
            <w:shd w:val="clear" w:color="auto" w:fill="auto"/>
            <w:noWrap/>
            <w:vAlign w:val="center"/>
            <w:hideMark/>
          </w:tcPr>
          <w:p w14:paraId="1AC978E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139.5</w:t>
            </w:r>
          </w:p>
        </w:tc>
        <w:tc>
          <w:tcPr>
            <w:tcW w:w="937" w:type="dxa"/>
            <w:tcBorders>
              <w:top w:val="nil"/>
              <w:left w:val="nil"/>
              <w:bottom w:val="single" w:sz="4" w:space="0" w:color="auto"/>
              <w:right w:val="nil"/>
            </w:tcBorders>
            <w:shd w:val="clear" w:color="auto" w:fill="auto"/>
            <w:noWrap/>
            <w:vAlign w:val="center"/>
            <w:hideMark/>
          </w:tcPr>
          <w:p w14:paraId="3E30304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932.1</w:t>
            </w:r>
          </w:p>
        </w:tc>
        <w:tc>
          <w:tcPr>
            <w:tcW w:w="1721" w:type="dxa"/>
            <w:tcBorders>
              <w:top w:val="nil"/>
              <w:left w:val="nil"/>
              <w:bottom w:val="single" w:sz="4" w:space="0" w:color="auto"/>
              <w:right w:val="nil"/>
            </w:tcBorders>
            <w:shd w:val="clear" w:color="auto" w:fill="auto"/>
            <w:noWrap/>
            <w:vAlign w:val="center"/>
            <w:hideMark/>
          </w:tcPr>
          <w:p w14:paraId="59B8DF0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385.3±185.7</w:t>
            </w:r>
          </w:p>
        </w:tc>
        <w:tc>
          <w:tcPr>
            <w:tcW w:w="621" w:type="dxa"/>
            <w:tcBorders>
              <w:top w:val="nil"/>
              <w:left w:val="nil"/>
              <w:bottom w:val="single" w:sz="4" w:space="0" w:color="auto"/>
              <w:right w:val="nil"/>
            </w:tcBorders>
            <w:shd w:val="clear" w:color="auto" w:fill="auto"/>
            <w:noWrap/>
            <w:vAlign w:val="center"/>
            <w:hideMark/>
          </w:tcPr>
          <w:p w14:paraId="2450AAB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112.4</w:t>
            </w:r>
          </w:p>
        </w:tc>
        <w:tc>
          <w:tcPr>
            <w:tcW w:w="938" w:type="dxa"/>
            <w:tcBorders>
              <w:top w:val="nil"/>
              <w:left w:val="nil"/>
              <w:bottom w:val="single" w:sz="4" w:space="0" w:color="auto"/>
              <w:right w:val="nil"/>
            </w:tcBorders>
            <w:shd w:val="clear" w:color="auto" w:fill="auto"/>
            <w:noWrap/>
            <w:vAlign w:val="center"/>
            <w:hideMark/>
          </w:tcPr>
          <w:p w14:paraId="45B3126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685.6</w:t>
            </w:r>
          </w:p>
        </w:tc>
        <w:tc>
          <w:tcPr>
            <w:tcW w:w="1335" w:type="dxa"/>
            <w:tcBorders>
              <w:top w:val="nil"/>
              <w:left w:val="nil"/>
              <w:bottom w:val="single" w:sz="4" w:space="0" w:color="auto"/>
              <w:right w:val="nil"/>
            </w:tcBorders>
            <w:shd w:val="clear" w:color="auto" w:fill="auto"/>
            <w:noWrap/>
            <w:vAlign w:val="center"/>
            <w:hideMark/>
          </w:tcPr>
          <w:p w14:paraId="01D5583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235.9±196.1</w:t>
            </w:r>
          </w:p>
        </w:tc>
        <w:tc>
          <w:tcPr>
            <w:tcW w:w="621" w:type="dxa"/>
            <w:tcBorders>
              <w:top w:val="nil"/>
              <w:left w:val="nil"/>
              <w:bottom w:val="single" w:sz="4" w:space="0" w:color="auto"/>
              <w:right w:val="nil"/>
            </w:tcBorders>
            <w:shd w:val="clear" w:color="auto" w:fill="auto"/>
            <w:noWrap/>
            <w:vAlign w:val="center"/>
            <w:hideMark/>
          </w:tcPr>
          <w:p w14:paraId="70A6710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w:t>
            </w:r>
          </w:p>
        </w:tc>
        <w:tc>
          <w:tcPr>
            <w:tcW w:w="936" w:type="dxa"/>
            <w:tcBorders>
              <w:top w:val="nil"/>
              <w:left w:val="nil"/>
              <w:bottom w:val="single" w:sz="4" w:space="0" w:color="auto"/>
              <w:right w:val="nil"/>
            </w:tcBorders>
            <w:shd w:val="clear" w:color="auto" w:fill="auto"/>
            <w:noWrap/>
            <w:vAlign w:val="center"/>
            <w:hideMark/>
          </w:tcPr>
          <w:p w14:paraId="3C49F53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596.9</w:t>
            </w:r>
          </w:p>
        </w:tc>
      </w:tr>
    </w:tbl>
    <w:tbl>
      <w:tblPr>
        <w:tblW w:w="14217" w:type="dxa"/>
        <w:tblInd w:w="-142" w:type="dxa"/>
        <w:tblLook w:val="04A0" w:firstRow="1" w:lastRow="0" w:firstColumn="1" w:lastColumn="0" w:noHBand="0" w:noVBand="1"/>
      </w:tblPr>
      <w:tblGrid>
        <w:gridCol w:w="2235"/>
        <w:gridCol w:w="1408"/>
        <w:gridCol w:w="647"/>
        <w:gridCol w:w="990"/>
        <w:gridCol w:w="1408"/>
        <w:gridCol w:w="647"/>
        <w:gridCol w:w="651"/>
        <w:gridCol w:w="1476"/>
        <w:gridCol w:w="647"/>
        <w:gridCol w:w="989"/>
        <w:gridCol w:w="1476"/>
        <w:gridCol w:w="647"/>
        <w:gridCol w:w="986"/>
        <w:gridCol w:w="10"/>
      </w:tblGrid>
      <w:tr w:rsidR="005C5203" w:rsidRPr="001D4C3C" w14:paraId="5A637691" w14:textId="77777777" w:rsidTr="005C5203">
        <w:trPr>
          <w:trHeight w:val="216"/>
        </w:trPr>
        <w:tc>
          <w:tcPr>
            <w:tcW w:w="2235" w:type="dxa"/>
            <w:tcBorders>
              <w:top w:val="nil"/>
              <w:left w:val="nil"/>
              <w:bottom w:val="single" w:sz="4" w:space="0" w:color="auto"/>
              <w:right w:val="nil"/>
            </w:tcBorders>
            <w:shd w:val="clear" w:color="auto" w:fill="auto"/>
            <w:noWrap/>
            <w:vAlign w:val="bottom"/>
            <w:hideMark/>
          </w:tcPr>
          <w:p w14:paraId="60F269F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p>
        </w:tc>
        <w:tc>
          <w:tcPr>
            <w:tcW w:w="3045" w:type="dxa"/>
            <w:gridSpan w:val="3"/>
            <w:tcBorders>
              <w:left w:val="nil"/>
              <w:bottom w:val="single" w:sz="4" w:space="0" w:color="auto"/>
              <w:right w:val="nil"/>
            </w:tcBorders>
            <w:shd w:val="clear" w:color="auto" w:fill="auto"/>
            <w:noWrap/>
            <w:vAlign w:val="bottom"/>
            <w:hideMark/>
          </w:tcPr>
          <w:p w14:paraId="4ED8D92A"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NG1</w:t>
            </w:r>
          </w:p>
        </w:tc>
        <w:tc>
          <w:tcPr>
            <w:tcW w:w="2706" w:type="dxa"/>
            <w:gridSpan w:val="3"/>
            <w:tcBorders>
              <w:left w:val="nil"/>
              <w:bottom w:val="single" w:sz="4" w:space="0" w:color="auto"/>
              <w:right w:val="nil"/>
            </w:tcBorders>
            <w:shd w:val="clear" w:color="auto" w:fill="auto"/>
            <w:noWrap/>
            <w:vAlign w:val="bottom"/>
            <w:hideMark/>
          </w:tcPr>
          <w:p w14:paraId="700FFA52"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NG2</w:t>
            </w:r>
          </w:p>
        </w:tc>
        <w:tc>
          <w:tcPr>
            <w:tcW w:w="3112" w:type="dxa"/>
            <w:gridSpan w:val="3"/>
            <w:tcBorders>
              <w:left w:val="nil"/>
              <w:bottom w:val="single" w:sz="4" w:space="0" w:color="auto"/>
              <w:right w:val="nil"/>
            </w:tcBorders>
            <w:shd w:val="clear" w:color="auto" w:fill="auto"/>
            <w:noWrap/>
            <w:vAlign w:val="bottom"/>
            <w:hideMark/>
          </w:tcPr>
          <w:p w14:paraId="3003025E"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NG3</w:t>
            </w:r>
          </w:p>
        </w:tc>
        <w:tc>
          <w:tcPr>
            <w:tcW w:w="3119" w:type="dxa"/>
            <w:gridSpan w:val="4"/>
            <w:tcBorders>
              <w:left w:val="nil"/>
              <w:bottom w:val="single" w:sz="4" w:space="0" w:color="auto"/>
              <w:right w:val="nil"/>
            </w:tcBorders>
            <w:shd w:val="clear" w:color="auto" w:fill="auto"/>
            <w:noWrap/>
            <w:vAlign w:val="bottom"/>
            <w:hideMark/>
          </w:tcPr>
          <w:p w14:paraId="7E7E9D3F" w14:textId="77777777" w:rsidR="005C5203" w:rsidRPr="001D4C3C" w:rsidRDefault="005C5203" w:rsidP="005C5203">
            <w:pPr>
              <w:jc w:val="center"/>
              <w:rPr>
                <w:rFonts w:ascii="Times New Roman" w:eastAsia="Times New Roman" w:hAnsi="Times New Roman" w:cs="Times New Roman"/>
                <w:b/>
                <w:bCs/>
                <w:color w:val="000000"/>
                <w:sz w:val="18"/>
                <w:szCs w:val="18"/>
                <w:lang w:eastAsia="en-GB"/>
              </w:rPr>
            </w:pPr>
            <w:r w:rsidRPr="001D4C3C">
              <w:rPr>
                <w:rFonts w:ascii="Times New Roman" w:eastAsia="Times New Roman" w:hAnsi="Times New Roman" w:cs="Times New Roman"/>
                <w:b/>
                <w:bCs/>
                <w:color w:val="000000"/>
                <w:sz w:val="18"/>
                <w:szCs w:val="18"/>
                <w:lang w:eastAsia="en-GB"/>
              </w:rPr>
              <w:t>NG4</w:t>
            </w:r>
          </w:p>
        </w:tc>
      </w:tr>
      <w:tr w:rsidR="005C5203" w:rsidRPr="001D4C3C" w14:paraId="3BAB843B" w14:textId="77777777" w:rsidTr="005C5203">
        <w:trPr>
          <w:gridAfter w:val="1"/>
          <w:wAfter w:w="10" w:type="dxa"/>
          <w:trHeight w:val="216"/>
        </w:trPr>
        <w:tc>
          <w:tcPr>
            <w:tcW w:w="2235" w:type="dxa"/>
            <w:tcBorders>
              <w:top w:val="nil"/>
              <w:left w:val="nil"/>
              <w:bottom w:val="single" w:sz="4" w:space="0" w:color="auto"/>
              <w:right w:val="nil"/>
            </w:tcBorders>
            <w:shd w:val="clear" w:color="auto" w:fill="auto"/>
            <w:noWrap/>
            <w:vAlign w:val="bottom"/>
            <w:hideMark/>
          </w:tcPr>
          <w:p w14:paraId="34C87C1B"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Parameters</w:t>
            </w:r>
          </w:p>
        </w:tc>
        <w:tc>
          <w:tcPr>
            <w:tcW w:w="1408" w:type="dxa"/>
            <w:tcBorders>
              <w:top w:val="nil"/>
              <w:left w:val="nil"/>
              <w:bottom w:val="single" w:sz="4" w:space="0" w:color="auto"/>
              <w:right w:val="nil"/>
            </w:tcBorders>
            <w:shd w:val="clear" w:color="auto" w:fill="auto"/>
            <w:noWrap/>
            <w:vAlign w:val="center"/>
            <w:hideMark/>
          </w:tcPr>
          <w:p w14:paraId="0A4DF31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47" w:type="dxa"/>
            <w:tcBorders>
              <w:top w:val="nil"/>
              <w:left w:val="nil"/>
              <w:bottom w:val="single" w:sz="4" w:space="0" w:color="auto"/>
              <w:right w:val="nil"/>
            </w:tcBorders>
            <w:shd w:val="clear" w:color="auto" w:fill="auto"/>
            <w:noWrap/>
            <w:vAlign w:val="center"/>
            <w:hideMark/>
          </w:tcPr>
          <w:p w14:paraId="6B72DC8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990" w:type="dxa"/>
            <w:tcBorders>
              <w:top w:val="nil"/>
              <w:left w:val="nil"/>
              <w:bottom w:val="single" w:sz="4" w:space="0" w:color="auto"/>
              <w:right w:val="nil"/>
            </w:tcBorders>
            <w:shd w:val="clear" w:color="auto" w:fill="auto"/>
            <w:noWrap/>
            <w:vAlign w:val="center"/>
            <w:hideMark/>
          </w:tcPr>
          <w:p w14:paraId="3082B22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c>
          <w:tcPr>
            <w:tcW w:w="1408" w:type="dxa"/>
            <w:tcBorders>
              <w:top w:val="nil"/>
              <w:left w:val="nil"/>
              <w:bottom w:val="single" w:sz="4" w:space="0" w:color="auto"/>
              <w:right w:val="nil"/>
            </w:tcBorders>
            <w:shd w:val="clear" w:color="auto" w:fill="auto"/>
            <w:noWrap/>
            <w:vAlign w:val="center"/>
            <w:hideMark/>
          </w:tcPr>
          <w:p w14:paraId="20F897B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47" w:type="dxa"/>
            <w:tcBorders>
              <w:top w:val="nil"/>
              <w:left w:val="nil"/>
              <w:bottom w:val="single" w:sz="4" w:space="0" w:color="auto"/>
              <w:right w:val="nil"/>
            </w:tcBorders>
            <w:shd w:val="clear" w:color="auto" w:fill="auto"/>
            <w:noWrap/>
            <w:vAlign w:val="center"/>
            <w:hideMark/>
          </w:tcPr>
          <w:p w14:paraId="7BE05D3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651" w:type="dxa"/>
            <w:tcBorders>
              <w:top w:val="nil"/>
              <w:left w:val="nil"/>
              <w:bottom w:val="single" w:sz="4" w:space="0" w:color="auto"/>
              <w:right w:val="nil"/>
            </w:tcBorders>
            <w:shd w:val="clear" w:color="auto" w:fill="auto"/>
            <w:noWrap/>
            <w:vAlign w:val="center"/>
            <w:hideMark/>
          </w:tcPr>
          <w:p w14:paraId="69658AE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c>
          <w:tcPr>
            <w:tcW w:w="1476" w:type="dxa"/>
            <w:tcBorders>
              <w:top w:val="nil"/>
              <w:left w:val="nil"/>
              <w:bottom w:val="single" w:sz="4" w:space="0" w:color="auto"/>
              <w:right w:val="nil"/>
            </w:tcBorders>
            <w:shd w:val="clear" w:color="auto" w:fill="auto"/>
            <w:noWrap/>
            <w:vAlign w:val="center"/>
            <w:hideMark/>
          </w:tcPr>
          <w:p w14:paraId="778EC47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47" w:type="dxa"/>
            <w:tcBorders>
              <w:top w:val="nil"/>
              <w:left w:val="nil"/>
              <w:bottom w:val="single" w:sz="4" w:space="0" w:color="auto"/>
              <w:right w:val="nil"/>
            </w:tcBorders>
            <w:shd w:val="clear" w:color="auto" w:fill="auto"/>
            <w:noWrap/>
            <w:vAlign w:val="center"/>
            <w:hideMark/>
          </w:tcPr>
          <w:p w14:paraId="3B13EF6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989" w:type="dxa"/>
            <w:tcBorders>
              <w:top w:val="nil"/>
              <w:left w:val="nil"/>
              <w:bottom w:val="single" w:sz="4" w:space="0" w:color="auto"/>
              <w:right w:val="nil"/>
            </w:tcBorders>
            <w:shd w:val="clear" w:color="auto" w:fill="auto"/>
            <w:noWrap/>
            <w:vAlign w:val="center"/>
            <w:hideMark/>
          </w:tcPr>
          <w:p w14:paraId="06D545E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c>
          <w:tcPr>
            <w:tcW w:w="1476" w:type="dxa"/>
            <w:tcBorders>
              <w:top w:val="nil"/>
              <w:left w:val="nil"/>
              <w:bottom w:val="single" w:sz="4" w:space="0" w:color="auto"/>
              <w:right w:val="nil"/>
            </w:tcBorders>
            <w:shd w:val="clear" w:color="auto" w:fill="auto"/>
            <w:noWrap/>
            <w:vAlign w:val="center"/>
            <w:hideMark/>
          </w:tcPr>
          <w:p w14:paraId="3EE65FF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Mean±SD</w:t>
            </w:r>
          </w:p>
        </w:tc>
        <w:tc>
          <w:tcPr>
            <w:tcW w:w="647" w:type="dxa"/>
            <w:tcBorders>
              <w:top w:val="nil"/>
              <w:left w:val="nil"/>
              <w:bottom w:val="single" w:sz="4" w:space="0" w:color="auto"/>
              <w:right w:val="nil"/>
            </w:tcBorders>
            <w:shd w:val="clear" w:color="auto" w:fill="auto"/>
            <w:noWrap/>
            <w:vAlign w:val="center"/>
            <w:hideMark/>
          </w:tcPr>
          <w:p w14:paraId="26FC6C6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Min</w:t>
            </w:r>
          </w:p>
        </w:tc>
        <w:tc>
          <w:tcPr>
            <w:tcW w:w="986" w:type="dxa"/>
            <w:tcBorders>
              <w:top w:val="nil"/>
              <w:left w:val="nil"/>
              <w:bottom w:val="single" w:sz="4" w:space="0" w:color="auto"/>
              <w:right w:val="nil"/>
            </w:tcBorders>
            <w:shd w:val="clear" w:color="auto" w:fill="auto"/>
            <w:noWrap/>
            <w:vAlign w:val="center"/>
            <w:hideMark/>
          </w:tcPr>
          <w:p w14:paraId="3CD7BE4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Max</w:t>
            </w:r>
          </w:p>
        </w:tc>
      </w:tr>
      <w:tr w:rsidR="005C5203" w:rsidRPr="001D4C3C" w14:paraId="1586C3EF"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3DFCAE7D"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Depth (m)</w:t>
            </w:r>
          </w:p>
        </w:tc>
        <w:tc>
          <w:tcPr>
            <w:tcW w:w="1408" w:type="dxa"/>
            <w:tcBorders>
              <w:top w:val="nil"/>
              <w:left w:val="nil"/>
              <w:bottom w:val="nil"/>
              <w:right w:val="nil"/>
            </w:tcBorders>
            <w:shd w:val="clear" w:color="auto" w:fill="auto"/>
            <w:noWrap/>
            <w:vAlign w:val="center"/>
            <w:hideMark/>
          </w:tcPr>
          <w:p w14:paraId="21BED03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6.4±0.5 </w:t>
            </w:r>
          </w:p>
        </w:tc>
        <w:tc>
          <w:tcPr>
            <w:tcW w:w="647" w:type="dxa"/>
            <w:tcBorders>
              <w:top w:val="nil"/>
              <w:left w:val="nil"/>
              <w:bottom w:val="nil"/>
              <w:right w:val="nil"/>
            </w:tcBorders>
            <w:shd w:val="clear" w:color="auto" w:fill="auto"/>
            <w:noWrap/>
            <w:vAlign w:val="center"/>
            <w:hideMark/>
          </w:tcPr>
          <w:p w14:paraId="3045DF6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5.7</w:t>
            </w:r>
          </w:p>
        </w:tc>
        <w:tc>
          <w:tcPr>
            <w:tcW w:w="990" w:type="dxa"/>
            <w:tcBorders>
              <w:top w:val="nil"/>
              <w:left w:val="nil"/>
              <w:bottom w:val="nil"/>
              <w:right w:val="nil"/>
            </w:tcBorders>
            <w:shd w:val="clear" w:color="auto" w:fill="auto"/>
            <w:noWrap/>
            <w:vAlign w:val="center"/>
            <w:hideMark/>
          </w:tcPr>
          <w:p w14:paraId="0397AEE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7.2</w:t>
            </w:r>
          </w:p>
        </w:tc>
        <w:tc>
          <w:tcPr>
            <w:tcW w:w="1408" w:type="dxa"/>
            <w:tcBorders>
              <w:top w:val="nil"/>
              <w:left w:val="nil"/>
              <w:bottom w:val="nil"/>
              <w:right w:val="nil"/>
            </w:tcBorders>
            <w:shd w:val="clear" w:color="auto" w:fill="auto"/>
            <w:noWrap/>
            <w:vAlign w:val="center"/>
            <w:hideMark/>
          </w:tcPr>
          <w:p w14:paraId="6D1DE13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9.2±0.6 </w:t>
            </w:r>
          </w:p>
        </w:tc>
        <w:tc>
          <w:tcPr>
            <w:tcW w:w="647" w:type="dxa"/>
            <w:tcBorders>
              <w:top w:val="nil"/>
              <w:left w:val="nil"/>
              <w:bottom w:val="nil"/>
              <w:right w:val="nil"/>
            </w:tcBorders>
            <w:shd w:val="clear" w:color="auto" w:fill="auto"/>
            <w:noWrap/>
            <w:vAlign w:val="center"/>
            <w:hideMark/>
          </w:tcPr>
          <w:p w14:paraId="2E56844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w:t>
            </w:r>
          </w:p>
        </w:tc>
        <w:tc>
          <w:tcPr>
            <w:tcW w:w="651" w:type="dxa"/>
            <w:tcBorders>
              <w:top w:val="nil"/>
              <w:left w:val="nil"/>
              <w:bottom w:val="nil"/>
              <w:right w:val="nil"/>
            </w:tcBorders>
            <w:shd w:val="clear" w:color="auto" w:fill="auto"/>
            <w:noWrap/>
            <w:vAlign w:val="center"/>
            <w:hideMark/>
          </w:tcPr>
          <w:p w14:paraId="481E5F2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9.8</w:t>
            </w:r>
          </w:p>
        </w:tc>
        <w:tc>
          <w:tcPr>
            <w:tcW w:w="1476" w:type="dxa"/>
            <w:tcBorders>
              <w:top w:val="nil"/>
              <w:left w:val="nil"/>
              <w:bottom w:val="nil"/>
              <w:right w:val="nil"/>
            </w:tcBorders>
            <w:shd w:val="clear" w:color="auto" w:fill="auto"/>
            <w:noWrap/>
            <w:vAlign w:val="center"/>
            <w:hideMark/>
          </w:tcPr>
          <w:p w14:paraId="50354B8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13.1±1.2 </w:t>
            </w:r>
          </w:p>
        </w:tc>
        <w:tc>
          <w:tcPr>
            <w:tcW w:w="647" w:type="dxa"/>
            <w:tcBorders>
              <w:top w:val="nil"/>
              <w:left w:val="nil"/>
              <w:bottom w:val="nil"/>
              <w:right w:val="nil"/>
            </w:tcBorders>
            <w:shd w:val="clear" w:color="auto" w:fill="auto"/>
            <w:noWrap/>
            <w:vAlign w:val="center"/>
            <w:hideMark/>
          </w:tcPr>
          <w:p w14:paraId="27A0987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11.4</w:t>
            </w:r>
          </w:p>
        </w:tc>
        <w:tc>
          <w:tcPr>
            <w:tcW w:w="989" w:type="dxa"/>
            <w:tcBorders>
              <w:top w:val="nil"/>
              <w:left w:val="nil"/>
              <w:bottom w:val="nil"/>
              <w:right w:val="nil"/>
            </w:tcBorders>
            <w:shd w:val="clear" w:color="auto" w:fill="auto"/>
            <w:noWrap/>
            <w:vAlign w:val="center"/>
            <w:hideMark/>
          </w:tcPr>
          <w:p w14:paraId="5706268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15.8</w:t>
            </w:r>
          </w:p>
        </w:tc>
        <w:tc>
          <w:tcPr>
            <w:tcW w:w="1476" w:type="dxa"/>
            <w:tcBorders>
              <w:top w:val="nil"/>
              <w:left w:val="nil"/>
              <w:bottom w:val="nil"/>
              <w:right w:val="nil"/>
            </w:tcBorders>
            <w:shd w:val="clear" w:color="auto" w:fill="auto"/>
            <w:noWrap/>
            <w:vAlign w:val="center"/>
            <w:hideMark/>
          </w:tcPr>
          <w:p w14:paraId="220121A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18.1±1.3 </w:t>
            </w:r>
          </w:p>
        </w:tc>
        <w:tc>
          <w:tcPr>
            <w:tcW w:w="647" w:type="dxa"/>
            <w:tcBorders>
              <w:top w:val="nil"/>
              <w:left w:val="nil"/>
              <w:bottom w:val="nil"/>
              <w:right w:val="nil"/>
            </w:tcBorders>
            <w:shd w:val="clear" w:color="auto" w:fill="auto"/>
            <w:noWrap/>
            <w:vAlign w:val="center"/>
            <w:hideMark/>
          </w:tcPr>
          <w:p w14:paraId="20759D6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16.7</w:t>
            </w:r>
          </w:p>
        </w:tc>
        <w:tc>
          <w:tcPr>
            <w:tcW w:w="986" w:type="dxa"/>
            <w:tcBorders>
              <w:top w:val="nil"/>
              <w:left w:val="nil"/>
              <w:bottom w:val="nil"/>
              <w:right w:val="nil"/>
            </w:tcBorders>
            <w:shd w:val="clear" w:color="auto" w:fill="auto"/>
            <w:noWrap/>
            <w:vAlign w:val="center"/>
            <w:hideMark/>
          </w:tcPr>
          <w:p w14:paraId="5B242AB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21.5</w:t>
            </w:r>
          </w:p>
        </w:tc>
      </w:tr>
      <w:tr w:rsidR="005C5203" w:rsidRPr="001D4C3C" w14:paraId="583169A7"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6E17766C"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Secchi (m)</w:t>
            </w:r>
          </w:p>
        </w:tc>
        <w:tc>
          <w:tcPr>
            <w:tcW w:w="1408" w:type="dxa"/>
            <w:tcBorders>
              <w:top w:val="nil"/>
              <w:left w:val="nil"/>
              <w:bottom w:val="nil"/>
              <w:right w:val="nil"/>
            </w:tcBorders>
            <w:shd w:val="clear" w:color="auto" w:fill="auto"/>
            <w:noWrap/>
            <w:vAlign w:val="center"/>
            <w:hideMark/>
          </w:tcPr>
          <w:p w14:paraId="1526FBD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1.3±0.3 </w:t>
            </w:r>
          </w:p>
        </w:tc>
        <w:tc>
          <w:tcPr>
            <w:tcW w:w="647" w:type="dxa"/>
            <w:tcBorders>
              <w:top w:val="nil"/>
              <w:left w:val="nil"/>
              <w:bottom w:val="nil"/>
              <w:right w:val="nil"/>
            </w:tcBorders>
            <w:shd w:val="clear" w:color="auto" w:fill="auto"/>
            <w:noWrap/>
            <w:vAlign w:val="center"/>
            <w:hideMark/>
          </w:tcPr>
          <w:p w14:paraId="1397D1C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0.9</w:t>
            </w:r>
          </w:p>
        </w:tc>
        <w:tc>
          <w:tcPr>
            <w:tcW w:w="990" w:type="dxa"/>
            <w:tcBorders>
              <w:top w:val="nil"/>
              <w:left w:val="nil"/>
              <w:bottom w:val="nil"/>
              <w:right w:val="nil"/>
            </w:tcBorders>
            <w:shd w:val="clear" w:color="auto" w:fill="auto"/>
            <w:noWrap/>
            <w:vAlign w:val="center"/>
            <w:hideMark/>
          </w:tcPr>
          <w:p w14:paraId="4256958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w:t>
            </w:r>
          </w:p>
        </w:tc>
        <w:tc>
          <w:tcPr>
            <w:tcW w:w="1408" w:type="dxa"/>
            <w:tcBorders>
              <w:top w:val="nil"/>
              <w:left w:val="nil"/>
              <w:bottom w:val="nil"/>
              <w:right w:val="nil"/>
            </w:tcBorders>
            <w:shd w:val="clear" w:color="auto" w:fill="auto"/>
            <w:noWrap/>
            <w:vAlign w:val="center"/>
            <w:hideMark/>
          </w:tcPr>
          <w:p w14:paraId="0EB25F2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1.3±0.2 </w:t>
            </w:r>
          </w:p>
        </w:tc>
        <w:tc>
          <w:tcPr>
            <w:tcW w:w="647" w:type="dxa"/>
            <w:tcBorders>
              <w:top w:val="nil"/>
              <w:left w:val="nil"/>
              <w:bottom w:val="nil"/>
              <w:right w:val="nil"/>
            </w:tcBorders>
            <w:shd w:val="clear" w:color="auto" w:fill="auto"/>
            <w:noWrap/>
            <w:vAlign w:val="center"/>
            <w:hideMark/>
          </w:tcPr>
          <w:p w14:paraId="6BF8A36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w:t>
            </w:r>
          </w:p>
        </w:tc>
        <w:tc>
          <w:tcPr>
            <w:tcW w:w="651" w:type="dxa"/>
            <w:tcBorders>
              <w:top w:val="nil"/>
              <w:left w:val="nil"/>
              <w:bottom w:val="nil"/>
              <w:right w:val="nil"/>
            </w:tcBorders>
            <w:shd w:val="clear" w:color="auto" w:fill="auto"/>
            <w:noWrap/>
            <w:vAlign w:val="center"/>
            <w:hideMark/>
          </w:tcPr>
          <w:p w14:paraId="3CA23AA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1.7</w:t>
            </w:r>
          </w:p>
        </w:tc>
        <w:tc>
          <w:tcPr>
            <w:tcW w:w="1476" w:type="dxa"/>
            <w:tcBorders>
              <w:top w:val="nil"/>
              <w:left w:val="nil"/>
              <w:bottom w:val="nil"/>
              <w:right w:val="nil"/>
            </w:tcBorders>
            <w:shd w:val="clear" w:color="auto" w:fill="auto"/>
            <w:noWrap/>
            <w:vAlign w:val="center"/>
            <w:hideMark/>
          </w:tcPr>
          <w:p w14:paraId="36B1F3F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1.4±0.2 </w:t>
            </w:r>
          </w:p>
        </w:tc>
        <w:tc>
          <w:tcPr>
            <w:tcW w:w="647" w:type="dxa"/>
            <w:tcBorders>
              <w:top w:val="nil"/>
              <w:left w:val="nil"/>
              <w:bottom w:val="nil"/>
              <w:right w:val="nil"/>
            </w:tcBorders>
            <w:shd w:val="clear" w:color="auto" w:fill="auto"/>
            <w:noWrap/>
            <w:vAlign w:val="center"/>
            <w:hideMark/>
          </w:tcPr>
          <w:p w14:paraId="63E8FA8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w:t>
            </w:r>
          </w:p>
        </w:tc>
        <w:tc>
          <w:tcPr>
            <w:tcW w:w="989" w:type="dxa"/>
            <w:tcBorders>
              <w:top w:val="nil"/>
              <w:left w:val="nil"/>
              <w:bottom w:val="nil"/>
              <w:right w:val="nil"/>
            </w:tcBorders>
            <w:shd w:val="clear" w:color="auto" w:fill="auto"/>
            <w:noWrap/>
            <w:vAlign w:val="center"/>
            <w:hideMark/>
          </w:tcPr>
          <w:p w14:paraId="7BE02F4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1.7</w:t>
            </w:r>
          </w:p>
        </w:tc>
        <w:tc>
          <w:tcPr>
            <w:tcW w:w="1476" w:type="dxa"/>
            <w:tcBorders>
              <w:top w:val="nil"/>
              <w:left w:val="nil"/>
              <w:bottom w:val="nil"/>
              <w:right w:val="nil"/>
            </w:tcBorders>
            <w:shd w:val="clear" w:color="auto" w:fill="auto"/>
            <w:noWrap/>
            <w:vAlign w:val="center"/>
            <w:hideMark/>
          </w:tcPr>
          <w:p w14:paraId="628200D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 ±0.2</w:t>
            </w:r>
          </w:p>
        </w:tc>
        <w:tc>
          <w:tcPr>
            <w:tcW w:w="647" w:type="dxa"/>
            <w:tcBorders>
              <w:top w:val="nil"/>
              <w:left w:val="nil"/>
              <w:bottom w:val="nil"/>
              <w:right w:val="nil"/>
            </w:tcBorders>
            <w:shd w:val="clear" w:color="auto" w:fill="auto"/>
            <w:noWrap/>
            <w:vAlign w:val="center"/>
            <w:hideMark/>
          </w:tcPr>
          <w:p w14:paraId="306740B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w:t>
            </w:r>
          </w:p>
        </w:tc>
        <w:tc>
          <w:tcPr>
            <w:tcW w:w="986" w:type="dxa"/>
            <w:tcBorders>
              <w:top w:val="nil"/>
              <w:left w:val="nil"/>
              <w:bottom w:val="nil"/>
              <w:right w:val="nil"/>
            </w:tcBorders>
            <w:shd w:val="clear" w:color="auto" w:fill="auto"/>
            <w:noWrap/>
            <w:vAlign w:val="center"/>
            <w:hideMark/>
          </w:tcPr>
          <w:p w14:paraId="0429F1E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w:t>
            </w:r>
          </w:p>
        </w:tc>
      </w:tr>
      <w:tr w:rsidR="005C5203" w:rsidRPr="001D4C3C" w14:paraId="5836722B"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7AAF23DA"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Temp (°C)</w:t>
            </w:r>
          </w:p>
        </w:tc>
        <w:tc>
          <w:tcPr>
            <w:tcW w:w="1408" w:type="dxa"/>
            <w:tcBorders>
              <w:top w:val="nil"/>
              <w:left w:val="nil"/>
              <w:bottom w:val="nil"/>
              <w:right w:val="nil"/>
            </w:tcBorders>
            <w:shd w:val="clear" w:color="auto" w:fill="auto"/>
            <w:noWrap/>
            <w:vAlign w:val="center"/>
            <w:hideMark/>
          </w:tcPr>
          <w:p w14:paraId="2BFF498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26.3±0.6 </w:t>
            </w:r>
          </w:p>
        </w:tc>
        <w:tc>
          <w:tcPr>
            <w:tcW w:w="647" w:type="dxa"/>
            <w:tcBorders>
              <w:top w:val="nil"/>
              <w:left w:val="nil"/>
              <w:bottom w:val="nil"/>
              <w:right w:val="nil"/>
            </w:tcBorders>
            <w:shd w:val="clear" w:color="auto" w:fill="auto"/>
            <w:noWrap/>
            <w:vAlign w:val="center"/>
            <w:hideMark/>
          </w:tcPr>
          <w:p w14:paraId="7BB45FB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25.4</w:t>
            </w:r>
          </w:p>
        </w:tc>
        <w:tc>
          <w:tcPr>
            <w:tcW w:w="990" w:type="dxa"/>
            <w:tcBorders>
              <w:top w:val="nil"/>
              <w:left w:val="nil"/>
              <w:bottom w:val="nil"/>
              <w:right w:val="nil"/>
            </w:tcBorders>
            <w:shd w:val="clear" w:color="auto" w:fill="auto"/>
            <w:noWrap/>
            <w:vAlign w:val="center"/>
            <w:hideMark/>
          </w:tcPr>
          <w:p w14:paraId="51C9A92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27.3</w:t>
            </w:r>
          </w:p>
        </w:tc>
        <w:tc>
          <w:tcPr>
            <w:tcW w:w="1408" w:type="dxa"/>
            <w:tcBorders>
              <w:top w:val="nil"/>
              <w:left w:val="nil"/>
              <w:bottom w:val="nil"/>
              <w:right w:val="nil"/>
            </w:tcBorders>
            <w:shd w:val="clear" w:color="auto" w:fill="auto"/>
            <w:noWrap/>
            <w:vAlign w:val="center"/>
            <w:hideMark/>
          </w:tcPr>
          <w:p w14:paraId="406A3E5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26.0±0.6 </w:t>
            </w:r>
          </w:p>
        </w:tc>
        <w:tc>
          <w:tcPr>
            <w:tcW w:w="647" w:type="dxa"/>
            <w:tcBorders>
              <w:top w:val="nil"/>
              <w:left w:val="nil"/>
              <w:bottom w:val="nil"/>
              <w:right w:val="nil"/>
            </w:tcBorders>
            <w:shd w:val="clear" w:color="auto" w:fill="auto"/>
            <w:noWrap/>
            <w:vAlign w:val="center"/>
            <w:hideMark/>
          </w:tcPr>
          <w:p w14:paraId="46E56F6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25.2</w:t>
            </w:r>
          </w:p>
        </w:tc>
        <w:tc>
          <w:tcPr>
            <w:tcW w:w="651" w:type="dxa"/>
            <w:tcBorders>
              <w:top w:val="nil"/>
              <w:left w:val="nil"/>
              <w:bottom w:val="nil"/>
              <w:right w:val="nil"/>
            </w:tcBorders>
            <w:shd w:val="clear" w:color="auto" w:fill="auto"/>
            <w:noWrap/>
            <w:vAlign w:val="center"/>
            <w:hideMark/>
          </w:tcPr>
          <w:p w14:paraId="6AEFDBA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27</w:t>
            </w:r>
          </w:p>
        </w:tc>
        <w:tc>
          <w:tcPr>
            <w:tcW w:w="1476" w:type="dxa"/>
            <w:tcBorders>
              <w:top w:val="nil"/>
              <w:left w:val="nil"/>
              <w:bottom w:val="nil"/>
              <w:right w:val="nil"/>
            </w:tcBorders>
            <w:shd w:val="clear" w:color="auto" w:fill="auto"/>
            <w:noWrap/>
            <w:vAlign w:val="center"/>
            <w:hideMark/>
          </w:tcPr>
          <w:p w14:paraId="0ECA343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25.8±0.5 </w:t>
            </w:r>
          </w:p>
        </w:tc>
        <w:tc>
          <w:tcPr>
            <w:tcW w:w="647" w:type="dxa"/>
            <w:tcBorders>
              <w:top w:val="nil"/>
              <w:left w:val="nil"/>
              <w:bottom w:val="nil"/>
              <w:right w:val="nil"/>
            </w:tcBorders>
            <w:shd w:val="clear" w:color="auto" w:fill="auto"/>
            <w:noWrap/>
            <w:vAlign w:val="center"/>
            <w:hideMark/>
          </w:tcPr>
          <w:p w14:paraId="7E42E63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24.9</w:t>
            </w:r>
          </w:p>
        </w:tc>
        <w:tc>
          <w:tcPr>
            <w:tcW w:w="989" w:type="dxa"/>
            <w:tcBorders>
              <w:top w:val="nil"/>
              <w:left w:val="nil"/>
              <w:bottom w:val="nil"/>
              <w:right w:val="nil"/>
            </w:tcBorders>
            <w:shd w:val="clear" w:color="auto" w:fill="auto"/>
            <w:noWrap/>
            <w:vAlign w:val="center"/>
            <w:hideMark/>
          </w:tcPr>
          <w:p w14:paraId="6785E46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26.7</w:t>
            </w:r>
          </w:p>
        </w:tc>
        <w:tc>
          <w:tcPr>
            <w:tcW w:w="1476" w:type="dxa"/>
            <w:tcBorders>
              <w:top w:val="nil"/>
              <w:left w:val="nil"/>
              <w:bottom w:val="nil"/>
              <w:right w:val="nil"/>
            </w:tcBorders>
            <w:shd w:val="clear" w:color="auto" w:fill="auto"/>
            <w:noWrap/>
            <w:vAlign w:val="center"/>
            <w:hideMark/>
          </w:tcPr>
          <w:p w14:paraId="169928E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25.7±0.5 </w:t>
            </w:r>
          </w:p>
        </w:tc>
        <w:tc>
          <w:tcPr>
            <w:tcW w:w="647" w:type="dxa"/>
            <w:tcBorders>
              <w:top w:val="nil"/>
              <w:left w:val="nil"/>
              <w:bottom w:val="nil"/>
              <w:right w:val="nil"/>
            </w:tcBorders>
            <w:shd w:val="clear" w:color="auto" w:fill="auto"/>
            <w:noWrap/>
            <w:vAlign w:val="center"/>
            <w:hideMark/>
          </w:tcPr>
          <w:p w14:paraId="0CC2F0B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24.8</w:t>
            </w:r>
          </w:p>
        </w:tc>
        <w:tc>
          <w:tcPr>
            <w:tcW w:w="986" w:type="dxa"/>
            <w:tcBorders>
              <w:top w:val="nil"/>
              <w:left w:val="nil"/>
              <w:bottom w:val="nil"/>
              <w:right w:val="nil"/>
            </w:tcBorders>
            <w:shd w:val="clear" w:color="auto" w:fill="auto"/>
            <w:noWrap/>
            <w:vAlign w:val="center"/>
            <w:hideMark/>
          </w:tcPr>
          <w:p w14:paraId="2D98C12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26.6</w:t>
            </w:r>
          </w:p>
        </w:tc>
      </w:tr>
      <w:tr w:rsidR="005C5203" w:rsidRPr="001D4C3C" w14:paraId="501C47BA"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3BC6D1A2"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EC (µS/cm)</w:t>
            </w:r>
          </w:p>
        </w:tc>
        <w:tc>
          <w:tcPr>
            <w:tcW w:w="1408" w:type="dxa"/>
            <w:tcBorders>
              <w:top w:val="nil"/>
              <w:left w:val="nil"/>
              <w:bottom w:val="nil"/>
              <w:right w:val="nil"/>
            </w:tcBorders>
            <w:shd w:val="clear" w:color="auto" w:fill="auto"/>
            <w:noWrap/>
            <w:vAlign w:val="center"/>
            <w:hideMark/>
          </w:tcPr>
          <w:p w14:paraId="556510E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105.3±4.7 </w:t>
            </w:r>
          </w:p>
        </w:tc>
        <w:tc>
          <w:tcPr>
            <w:tcW w:w="647" w:type="dxa"/>
            <w:tcBorders>
              <w:top w:val="nil"/>
              <w:left w:val="nil"/>
              <w:bottom w:val="nil"/>
              <w:right w:val="nil"/>
            </w:tcBorders>
            <w:shd w:val="clear" w:color="auto" w:fill="auto"/>
            <w:noWrap/>
            <w:vAlign w:val="center"/>
            <w:hideMark/>
          </w:tcPr>
          <w:p w14:paraId="2146AB6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99.8</w:t>
            </w:r>
          </w:p>
        </w:tc>
        <w:tc>
          <w:tcPr>
            <w:tcW w:w="990" w:type="dxa"/>
            <w:tcBorders>
              <w:top w:val="nil"/>
              <w:left w:val="nil"/>
              <w:bottom w:val="nil"/>
              <w:right w:val="nil"/>
            </w:tcBorders>
            <w:shd w:val="clear" w:color="auto" w:fill="auto"/>
            <w:noWrap/>
            <w:vAlign w:val="center"/>
            <w:hideMark/>
          </w:tcPr>
          <w:p w14:paraId="2F2AC32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115.7</w:t>
            </w:r>
          </w:p>
        </w:tc>
        <w:tc>
          <w:tcPr>
            <w:tcW w:w="1408" w:type="dxa"/>
            <w:tcBorders>
              <w:top w:val="nil"/>
              <w:left w:val="nil"/>
              <w:bottom w:val="nil"/>
              <w:right w:val="nil"/>
            </w:tcBorders>
            <w:shd w:val="clear" w:color="auto" w:fill="auto"/>
            <w:noWrap/>
            <w:vAlign w:val="center"/>
            <w:hideMark/>
          </w:tcPr>
          <w:p w14:paraId="168D40C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102.8±4.2 </w:t>
            </w:r>
          </w:p>
        </w:tc>
        <w:tc>
          <w:tcPr>
            <w:tcW w:w="647" w:type="dxa"/>
            <w:tcBorders>
              <w:top w:val="nil"/>
              <w:left w:val="nil"/>
              <w:bottom w:val="nil"/>
              <w:right w:val="nil"/>
            </w:tcBorders>
            <w:shd w:val="clear" w:color="auto" w:fill="auto"/>
            <w:noWrap/>
            <w:vAlign w:val="center"/>
            <w:hideMark/>
          </w:tcPr>
          <w:p w14:paraId="43FAE01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97.9</w:t>
            </w:r>
          </w:p>
        </w:tc>
        <w:tc>
          <w:tcPr>
            <w:tcW w:w="651" w:type="dxa"/>
            <w:tcBorders>
              <w:top w:val="nil"/>
              <w:left w:val="nil"/>
              <w:bottom w:val="nil"/>
              <w:right w:val="nil"/>
            </w:tcBorders>
            <w:shd w:val="clear" w:color="auto" w:fill="auto"/>
            <w:noWrap/>
            <w:vAlign w:val="center"/>
            <w:hideMark/>
          </w:tcPr>
          <w:p w14:paraId="0A72DAD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112.2</w:t>
            </w:r>
          </w:p>
        </w:tc>
        <w:tc>
          <w:tcPr>
            <w:tcW w:w="1476" w:type="dxa"/>
            <w:tcBorders>
              <w:top w:val="nil"/>
              <w:left w:val="nil"/>
              <w:bottom w:val="nil"/>
              <w:right w:val="nil"/>
            </w:tcBorders>
            <w:shd w:val="clear" w:color="auto" w:fill="auto"/>
            <w:noWrap/>
            <w:vAlign w:val="center"/>
            <w:hideMark/>
          </w:tcPr>
          <w:p w14:paraId="7342752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101.0±2.8</w:t>
            </w:r>
          </w:p>
        </w:tc>
        <w:tc>
          <w:tcPr>
            <w:tcW w:w="647" w:type="dxa"/>
            <w:tcBorders>
              <w:top w:val="nil"/>
              <w:left w:val="nil"/>
              <w:bottom w:val="nil"/>
              <w:right w:val="nil"/>
            </w:tcBorders>
            <w:shd w:val="clear" w:color="auto" w:fill="auto"/>
            <w:noWrap/>
            <w:vAlign w:val="center"/>
            <w:hideMark/>
          </w:tcPr>
          <w:p w14:paraId="5795F79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97</w:t>
            </w:r>
          </w:p>
        </w:tc>
        <w:tc>
          <w:tcPr>
            <w:tcW w:w="989" w:type="dxa"/>
            <w:tcBorders>
              <w:top w:val="nil"/>
              <w:left w:val="nil"/>
              <w:bottom w:val="nil"/>
              <w:right w:val="nil"/>
            </w:tcBorders>
            <w:shd w:val="clear" w:color="auto" w:fill="auto"/>
            <w:noWrap/>
            <w:vAlign w:val="center"/>
            <w:hideMark/>
          </w:tcPr>
          <w:p w14:paraId="2F49522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106</w:t>
            </w:r>
          </w:p>
        </w:tc>
        <w:tc>
          <w:tcPr>
            <w:tcW w:w="1476" w:type="dxa"/>
            <w:tcBorders>
              <w:top w:val="nil"/>
              <w:left w:val="nil"/>
              <w:bottom w:val="nil"/>
              <w:right w:val="nil"/>
            </w:tcBorders>
            <w:shd w:val="clear" w:color="auto" w:fill="auto"/>
            <w:noWrap/>
            <w:vAlign w:val="center"/>
            <w:hideMark/>
          </w:tcPr>
          <w:p w14:paraId="2AE0546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100.5±3.1 </w:t>
            </w:r>
          </w:p>
        </w:tc>
        <w:tc>
          <w:tcPr>
            <w:tcW w:w="647" w:type="dxa"/>
            <w:tcBorders>
              <w:top w:val="nil"/>
              <w:left w:val="nil"/>
              <w:bottom w:val="nil"/>
              <w:right w:val="nil"/>
            </w:tcBorders>
            <w:shd w:val="clear" w:color="auto" w:fill="auto"/>
            <w:noWrap/>
            <w:vAlign w:val="center"/>
            <w:hideMark/>
          </w:tcPr>
          <w:p w14:paraId="7B13489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96</w:t>
            </w:r>
          </w:p>
        </w:tc>
        <w:tc>
          <w:tcPr>
            <w:tcW w:w="986" w:type="dxa"/>
            <w:tcBorders>
              <w:top w:val="nil"/>
              <w:left w:val="nil"/>
              <w:bottom w:val="nil"/>
              <w:right w:val="nil"/>
            </w:tcBorders>
            <w:shd w:val="clear" w:color="auto" w:fill="auto"/>
            <w:noWrap/>
            <w:vAlign w:val="center"/>
            <w:hideMark/>
          </w:tcPr>
          <w:p w14:paraId="2DD499C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105.5</w:t>
            </w:r>
          </w:p>
        </w:tc>
      </w:tr>
      <w:tr w:rsidR="005C5203" w:rsidRPr="001D4C3C" w14:paraId="74D80776"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67F87BA4"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fDOM (QSU)</w:t>
            </w:r>
          </w:p>
        </w:tc>
        <w:tc>
          <w:tcPr>
            <w:tcW w:w="1408" w:type="dxa"/>
            <w:tcBorders>
              <w:top w:val="nil"/>
              <w:left w:val="nil"/>
              <w:bottom w:val="nil"/>
              <w:right w:val="nil"/>
            </w:tcBorders>
            <w:shd w:val="clear" w:color="auto" w:fill="auto"/>
            <w:noWrap/>
            <w:vAlign w:val="center"/>
            <w:hideMark/>
          </w:tcPr>
          <w:p w14:paraId="42AC30F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-0.2±0.6 </w:t>
            </w:r>
          </w:p>
        </w:tc>
        <w:tc>
          <w:tcPr>
            <w:tcW w:w="647" w:type="dxa"/>
            <w:tcBorders>
              <w:top w:val="nil"/>
              <w:left w:val="nil"/>
              <w:bottom w:val="nil"/>
              <w:right w:val="nil"/>
            </w:tcBorders>
            <w:shd w:val="clear" w:color="auto" w:fill="auto"/>
            <w:noWrap/>
            <w:vAlign w:val="center"/>
            <w:hideMark/>
          </w:tcPr>
          <w:p w14:paraId="62DEA31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w:t>
            </w:r>
          </w:p>
        </w:tc>
        <w:tc>
          <w:tcPr>
            <w:tcW w:w="990" w:type="dxa"/>
            <w:tcBorders>
              <w:top w:val="nil"/>
              <w:left w:val="nil"/>
              <w:bottom w:val="nil"/>
              <w:right w:val="nil"/>
            </w:tcBorders>
            <w:shd w:val="clear" w:color="auto" w:fill="auto"/>
            <w:noWrap/>
            <w:vAlign w:val="center"/>
            <w:hideMark/>
          </w:tcPr>
          <w:p w14:paraId="122431E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w:t>
            </w:r>
          </w:p>
        </w:tc>
        <w:tc>
          <w:tcPr>
            <w:tcW w:w="1408" w:type="dxa"/>
            <w:tcBorders>
              <w:top w:val="nil"/>
              <w:left w:val="nil"/>
              <w:bottom w:val="nil"/>
              <w:right w:val="nil"/>
            </w:tcBorders>
            <w:shd w:val="clear" w:color="auto" w:fill="auto"/>
            <w:noWrap/>
            <w:vAlign w:val="center"/>
            <w:hideMark/>
          </w:tcPr>
          <w:p w14:paraId="119C394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- 0.5 ±0.5</w:t>
            </w:r>
          </w:p>
        </w:tc>
        <w:tc>
          <w:tcPr>
            <w:tcW w:w="647" w:type="dxa"/>
            <w:tcBorders>
              <w:top w:val="nil"/>
              <w:left w:val="nil"/>
              <w:bottom w:val="nil"/>
              <w:right w:val="nil"/>
            </w:tcBorders>
            <w:shd w:val="clear" w:color="auto" w:fill="auto"/>
            <w:noWrap/>
            <w:vAlign w:val="center"/>
            <w:hideMark/>
          </w:tcPr>
          <w:p w14:paraId="314D122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w:t>
            </w:r>
          </w:p>
        </w:tc>
        <w:tc>
          <w:tcPr>
            <w:tcW w:w="651" w:type="dxa"/>
            <w:tcBorders>
              <w:top w:val="nil"/>
              <w:left w:val="nil"/>
              <w:bottom w:val="nil"/>
              <w:right w:val="nil"/>
            </w:tcBorders>
            <w:shd w:val="clear" w:color="auto" w:fill="auto"/>
            <w:noWrap/>
            <w:vAlign w:val="center"/>
            <w:hideMark/>
          </w:tcPr>
          <w:p w14:paraId="74BE746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0.4</w:t>
            </w:r>
          </w:p>
        </w:tc>
        <w:tc>
          <w:tcPr>
            <w:tcW w:w="1476" w:type="dxa"/>
            <w:tcBorders>
              <w:top w:val="nil"/>
              <w:left w:val="nil"/>
              <w:bottom w:val="nil"/>
              <w:right w:val="nil"/>
            </w:tcBorders>
            <w:shd w:val="clear" w:color="auto" w:fill="auto"/>
            <w:noWrap/>
            <w:vAlign w:val="center"/>
            <w:hideMark/>
          </w:tcPr>
          <w:p w14:paraId="4985690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0.6±0.5 </w:t>
            </w:r>
          </w:p>
        </w:tc>
        <w:tc>
          <w:tcPr>
            <w:tcW w:w="647" w:type="dxa"/>
            <w:tcBorders>
              <w:top w:val="nil"/>
              <w:left w:val="nil"/>
              <w:bottom w:val="nil"/>
              <w:right w:val="nil"/>
            </w:tcBorders>
            <w:shd w:val="clear" w:color="auto" w:fill="auto"/>
            <w:noWrap/>
            <w:vAlign w:val="center"/>
            <w:hideMark/>
          </w:tcPr>
          <w:p w14:paraId="1E1A9C3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w:t>
            </w:r>
          </w:p>
        </w:tc>
        <w:tc>
          <w:tcPr>
            <w:tcW w:w="989" w:type="dxa"/>
            <w:tcBorders>
              <w:top w:val="nil"/>
              <w:left w:val="nil"/>
              <w:bottom w:val="nil"/>
              <w:right w:val="nil"/>
            </w:tcBorders>
            <w:shd w:val="clear" w:color="auto" w:fill="auto"/>
            <w:noWrap/>
            <w:vAlign w:val="center"/>
            <w:hideMark/>
          </w:tcPr>
          <w:p w14:paraId="7DE6C03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-0.2</w:t>
            </w:r>
          </w:p>
        </w:tc>
        <w:tc>
          <w:tcPr>
            <w:tcW w:w="1476" w:type="dxa"/>
            <w:tcBorders>
              <w:top w:val="nil"/>
              <w:left w:val="nil"/>
              <w:bottom w:val="nil"/>
              <w:right w:val="nil"/>
            </w:tcBorders>
            <w:shd w:val="clear" w:color="auto" w:fill="auto"/>
            <w:noWrap/>
            <w:vAlign w:val="center"/>
            <w:hideMark/>
          </w:tcPr>
          <w:p w14:paraId="1868011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- 0.8 ±0.4</w:t>
            </w:r>
          </w:p>
        </w:tc>
        <w:tc>
          <w:tcPr>
            <w:tcW w:w="647" w:type="dxa"/>
            <w:tcBorders>
              <w:top w:val="nil"/>
              <w:left w:val="nil"/>
              <w:bottom w:val="nil"/>
              <w:right w:val="nil"/>
            </w:tcBorders>
            <w:shd w:val="clear" w:color="auto" w:fill="auto"/>
            <w:noWrap/>
            <w:vAlign w:val="center"/>
            <w:hideMark/>
          </w:tcPr>
          <w:p w14:paraId="68FE17A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w:t>
            </w:r>
          </w:p>
        </w:tc>
        <w:tc>
          <w:tcPr>
            <w:tcW w:w="986" w:type="dxa"/>
            <w:tcBorders>
              <w:top w:val="nil"/>
              <w:left w:val="nil"/>
              <w:bottom w:val="nil"/>
              <w:right w:val="nil"/>
            </w:tcBorders>
            <w:shd w:val="clear" w:color="auto" w:fill="auto"/>
            <w:noWrap/>
            <w:vAlign w:val="center"/>
            <w:hideMark/>
          </w:tcPr>
          <w:p w14:paraId="76DF6FF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w:t>
            </w:r>
          </w:p>
        </w:tc>
      </w:tr>
      <w:tr w:rsidR="005C5203" w:rsidRPr="001D4C3C" w14:paraId="318D07F0"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1EA32FE2"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Turbidity (NTU)</w:t>
            </w:r>
          </w:p>
        </w:tc>
        <w:tc>
          <w:tcPr>
            <w:tcW w:w="1408" w:type="dxa"/>
            <w:tcBorders>
              <w:top w:val="nil"/>
              <w:left w:val="nil"/>
              <w:bottom w:val="nil"/>
              <w:right w:val="nil"/>
            </w:tcBorders>
            <w:shd w:val="clear" w:color="auto" w:fill="auto"/>
            <w:noWrap/>
            <w:vAlign w:val="center"/>
            <w:hideMark/>
          </w:tcPr>
          <w:p w14:paraId="7570A7D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15.0±15.9 </w:t>
            </w:r>
          </w:p>
        </w:tc>
        <w:tc>
          <w:tcPr>
            <w:tcW w:w="647" w:type="dxa"/>
            <w:tcBorders>
              <w:top w:val="nil"/>
              <w:left w:val="nil"/>
              <w:bottom w:val="nil"/>
              <w:right w:val="nil"/>
            </w:tcBorders>
            <w:shd w:val="clear" w:color="auto" w:fill="auto"/>
            <w:noWrap/>
            <w:vAlign w:val="center"/>
            <w:hideMark/>
          </w:tcPr>
          <w:p w14:paraId="7DE50DB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990" w:type="dxa"/>
            <w:tcBorders>
              <w:top w:val="nil"/>
              <w:left w:val="nil"/>
              <w:bottom w:val="nil"/>
              <w:right w:val="nil"/>
            </w:tcBorders>
            <w:shd w:val="clear" w:color="auto" w:fill="auto"/>
            <w:noWrap/>
            <w:vAlign w:val="center"/>
            <w:hideMark/>
          </w:tcPr>
          <w:p w14:paraId="574D3C6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58.1</w:t>
            </w:r>
          </w:p>
        </w:tc>
        <w:tc>
          <w:tcPr>
            <w:tcW w:w="1408" w:type="dxa"/>
            <w:tcBorders>
              <w:top w:val="nil"/>
              <w:left w:val="nil"/>
              <w:bottom w:val="nil"/>
              <w:right w:val="nil"/>
            </w:tcBorders>
            <w:shd w:val="clear" w:color="auto" w:fill="auto"/>
            <w:noWrap/>
            <w:vAlign w:val="center"/>
            <w:hideMark/>
          </w:tcPr>
          <w:p w14:paraId="49139B3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12.7±17.3 </w:t>
            </w:r>
          </w:p>
        </w:tc>
        <w:tc>
          <w:tcPr>
            <w:tcW w:w="647" w:type="dxa"/>
            <w:tcBorders>
              <w:top w:val="nil"/>
              <w:left w:val="nil"/>
              <w:bottom w:val="nil"/>
              <w:right w:val="nil"/>
            </w:tcBorders>
            <w:shd w:val="clear" w:color="auto" w:fill="auto"/>
            <w:noWrap/>
            <w:vAlign w:val="center"/>
            <w:hideMark/>
          </w:tcPr>
          <w:p w14:paraId="1036EF6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0.5</w:t>
            </w:r>
          </w:p>
        </w:tc>
        <w:tc>
          <w:tcPr>
            <w:tcW w:w="651" w:type="dxa"/>
            <w:tcBorders>
              <w:top w:val="nil"/>
              <w:left w:val="nil"/>
              <w:bottom w:val="nil"/>
              <w:right w:val="nil"/>
            </w:tcBorders>
            <w:shd w:val="clear" w:color="auto" w:fill="auto"/>
            <w:noWrap/>
            <w:vAlign w:val="center"/>
            <w:hideMark/>
          </w:tcPr>
          <w:p w14:paraId="268B8C3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61.2</w:t>
            </w:r>
          </w:p>
        </w:tc>
        <w:tc>
          <w:tcPr>
            <w:tcW w:w="1476" w:type="dxa"/>
            <w:tcBorders>
              <w:top w:val="nil"/>
              <w:left w:val="nil"/>
              <w:bottom w:val="nil"/>
              <w:right w:val="nil"/>
            </w:tcBorders>
            <w:shd w:val="clear" w:color="auto" w:fill="auto"/>
            <w:noWrap/>
            <w:vAlign w:val="center"/>
            <w:hideMark/>
          </w:tcPr>
          <w:p w14:paraId="528E606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12.2±13.9 </w:t>
            </w:r>
          </w:p>
        </w:tc>
        <w:tc>
          <w:tcPr>
            <w:tcW w:w="647" w:type="dxa"/>
            <w:tcBorders>
              <w:top w:val="nil"/>
              <w:left w:val="nil"/>
              <w:bottom w:val="nil"/>
              <w:right w:val="nil"/>
            </w:tcBorders>
            <w:shd w:val="clear" w:color="auto" w:fill="auto"/>
            <w:noWrap/>
            <w:vAlign w:val="center"/>
            <w:hideMark/>
          </w:tcPr>
          <w:p w14:paraId="3B166F5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0.2</w:t>
            </w:r>
          </w:p>
        </w:tc>
        <w:tc>
          <w:tcPr>
            <w:tcW w:w="989" w:type="dxa"/>
            <w:tcBorders>
              <w:top w:val="nil"/>
              <w:left w:val="nil"/>
              <w:bottom w:val="nil"/>
              <w:right w:val="nil"/>
            </w:tcBorders>
            <w:shd w:val="clear" w:color="auto" w:fill="auto"/>
            <w:noWrap/>
            <w:vAlign w:val="center"/>
            <w:hideMark/>
          </w:tcPr>
          <w:p w14:paraId="66BA67D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40</w:t>
            </w:r>
          </w:p>
        </w:tc>
        <w:tc>
          <w:tcPr>
            <w:tcW w:w="1476" w:type="dxa"/>
            <w:tcBorders>
              <w:top w:val="nil"/>
              <w:left w:val="nil"/>
              <w:bottom w:val="nil"/>
              <w:right w:val="nil"/>
            </w:tcBorders>
            <w:shd w:val="clear" w:color="auto" w:fill="auto"/>
            <w:noWrap/>
            <w:vAlign w:val="center"/>
            <w:hideMark/>
          </w:tcPr>
          <w:p w14:paraId="182DCFD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6.9±6.9 </w:t>
            </w:r>
          </w:p>
        </w:tc>
        <w:tc>
          <w:tcPr>
            <w:tcW w:w="647" w:type="dxa"/>
            <w:tcBorders>
              <w:top w:val="nil"/>
              <w:left w:val="nil"/>
              <w:bottom w:val="nil"/>
              <w:right w:val="nil"/>
            </w:tcBorders>
            <w:shd w:val="clear" w:color="auto" w:fill="auto"/>
            <w:noWrap/>
            <w:vAlign w:val="center"/>
            <w:hideMark/>
          </w:tcPr>
          <w:p w14:paraId="308C0C5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w:t>
            </w:r>
          </w:p>
        </w:tc>
        <w:tc>
          <w:tcPr>
            <w:tcW w:w="986" w:type="dxa"/>
            <w:tcBorders>
              <w:top w:val="nil"/>
              <w:left w:val="nil"/>
              <w:bottom w:val="nil"/>
              <w:right w:val="nil"/>
            </w:tcBorders>
            <w:shd w:val="clear" w:color="auto" w:fill="auto"/>
            <w:noWrap/>
            <w:vAlign w:val="center"/>
            <w:hideMark/>
          </w:tcPr>
          <w:p w14:paraId="07C1D17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17.3</w:t>
            </w:r>
          </w:p>
        </w:tc>
      </w:tr>
      <w:tr w:rsidR="005C5203" w:rsidRPr="001D4C3C" w14:paraId="505056E6"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0A764FE4"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DO (mg/L)</w:t>
            </w:r>
          </w:p>
        </w:tc>
        <w:tc>
          <w:tcPr>
            <w:tcW w:w="1408" w:type="dxa"/>
            <w:tcBorders>
              <w:top w:val="nil"/>
              <w:left w:val="nil"/>
              <w:bottom w:val="nil"/>
              <w:right w:val="nil"/>
            </w:tcBorders>
            <w:shd w:val="clear" w:color="auto" w:fill="auto"/>
            <w:noWrap/>
            <w:vAlign w:val="center"/>
            <w:hideMark/>
          </w:tcPr>
          <w:p w14:paraId="77E39F2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7.3±1.0 </w:t>
            </w:r>
          </w:p>
        </w:tc>
        <w:tc>
          <w:tcPr>
            <w:tcW w:w="647" w:type="dxa"/>
            <w:tcBorders>
              <w:top w:val="nil"/>
              <w:left w:val="nil"/>
              <w:bottom w:val="nil"/>
              <w:right w:val="nil"/>
            </w:tcBorders>
            <w:shd w:val="clear" w:color="auto" w:fill="auto"/>
            <w:noWrap/>
            <w:vAlign w:val="center"/>
            <w:hideMark/>
          </w:tcPr>
          <w:p w14:paraId="725DF71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5.5</w:t>
            </w:r>
          </w:p>
        </w:tc>
        <w:tc>
          <w:tcPr>
            <w:tcW w:w="990" w:type="dxa"/>
            <w:tcBorders>
              <w:top w:val="nil"/>
              <w:left w:val="nil"/>
              <w:bottom w:val="nil"/>
              <w:right w:val="nil"/>
            </w:tcBorders>
            <w:shd w:val="clear" w:color="auto" w:fill="auto"/>
            <w:noWrap/>
            <w:vAlign w:val="center"/>
            <w:hideMark/>
          </w:tcPr>
          <w:p w14:paraId="19DCBEF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8.8</w:t>
            </w:r>
          </w:p>
        </w:tc>
        <w:tc>
          <w:tcPr>
            <w:tcW w:w="1408" w:type="dxa"/>
            <w:tcBorders>
              <w:top w:val="nil"/>
              <w:left w:val="nil"/>
              <w:bottom w:val="nil"/>
              <w:right w:val="nil"/>
            </w:tcBorders>
            <w:shd w:val="clear" w:color="auto" w:fill="auto"/>
            <w:noWrap/>
            <w:vAlign w:val="center"/>
            <w:hideMark/>
          </w:tcPr>
          <w:p w14:paraId="4496D79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7.4±0.8 </w:t>
            </w:r>
          </w:p>
        </w:tc>
        <w:tc>
          <w:tcPr>
            <w:tcW w:w="647" w:type="dxa"/>
            <w:tcBorders>
              <w:top w:val="nil"/>
              <w:left w:val="nil"/>
              <w:bottom w:val="nil"/>
              <w:right w:val="nil"/>
            </w:tcBorders>
            <w:shd w:val="clear" w:color="auto" w:fill="auto"/>
            <w:noWrap/>
            <w:vAlign w:val="center"/>
            <w:hideMark/>
          </w:tcPr>
          <w:p w14:paraId="69D93E6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6.4</w:t>
            </w:r>
          </w:p>
        </w:tc>
        <w:tc>
          <w:tcPr>
            <w:tcW w:w="651" w:type="dxa"/>
            <w:tcBorders>
              <w:top w:val="nil"/>
              <w:left w:val="nil"/>
              <w:bottom w:val="nil"/>
              <w:right w:val="nil"/>
            </w:tcBorders>
            <w:shd w:val="clear" w:color="auto" w:fill="auto"/>
            <w:noWrap/>
            <w:vAlign w:val="center"/>
            <w:hideMark/>
          </w:tcPr>
          <w:p w14:paraId="4E3BD60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8.8</w:t>
            </w:r>
          </w:p>
        </w:tc>
        <w:tc>
          <w:tcPr>
            <w:tcW w:w="1476" w:type="dxa"/>
            <w:tcBorders>
              <w:top w:val="nil"/>
              <w:left w:val="nil"/>
              <w:bottom w:val="nil"/>
              <w:right w:val="nil"/>
            </w:tcBorders>
            <w:shd w:val="clear" w:color="auto" w:fill="auto"/>
            <w:noWrap/>
            <w:vAlign w:val="center"/>
            <w:hideMark/>
          </w:tcPr>
          <w:p w14:paraId="688D9D0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7.1±0.7 </w:t>
            </w:r>
          </w:p>
        </w:tc>
        <w:tc>
          <w:tcPr>
            <w:tcW w:w="647" w:type="dxa"/>
            <w:tcBorders>
              <w:top w:val="nil"/>
              <w:left w:val="nil"/>
              <w:bottom w:val="nil"/>
              <w:right w:val="nil"/>
            </w:tcBorders>
            <w:shd w:val="clear" w:color="auto" w:fill="auto"/>
            <w:noWrap/>
            <w:vAlign w:val="center"/>
            <w:hideMark/>
          </w:tcPr>
          <w:p w14:paraId="1BCD3BD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5.8</w:t>
            </w:r>
          </w:p>
        </w:tc>
        <w:tc>
          <w:tcPr>
            <w:tcW w:w="989" w:type="dxa"/>
            <w:tcBorders>
              <w:top w:val="nil"/>
              <w:left w:val="nil"/>
              <w:bottom w:val="nil"/>
              <w:right w:val="nil"/>
            </w:tcBorders>
            <w:shd w:val="clear" w:color="auto" w:fill="auto"/>
            <w:noWrap/>
            <w:vAlign w:val="center"/>
            <w:hideMark/>
          </w:tcPr>
          <w:p w14:paraId="2B7E0A2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8.1</w:t>
            </w:r>
          </w:p>
        </w:tc>
        <w:tc>
          <w:tcPr>
            <w:tcW w:w="1476" w:type="dxa"/>
            <w:tcBorders>
              <w:top w:val="nil"/>
              <w:left w:val="nil"/>
              <w:bottom w:val="nil"/>
              <w:right w:val="nil"/>
            </w:tcBorders>
            <w:shd w:val="clear" w:color="auto" w:fill="auto"/>
            <w:noWrap/>
            <w:vAlign w:val="center"/>
            <w:hideMark/>
          </w:tcPr>
          <w:p w14:paraId="1D57C8C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7.0 ±0.8</w:t>
            </w:r>
          </w:p>
        </w:tc>
        <w:tc>
          <w:tcPr>
            <w:tcW w:w="647" w:type="dxa"/>
            <w:tcBorders>
              <w:top w:val="nil"/>
              <w:left w:val="nil"/>
              <w:bottom w:val="nil"/>
              <w:right w:val="nil"/>
            </w:tcBorders>
            <w:shd w:val="clear" w:color="auto" w:fill="auto"/>
            <w:noWrap/>
            <w:vAlign w:val="center"/>
            <w:hideMark/>
          </w:tcPr>
          <w:p w14:paraId="4BBED2A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4.9</w:t>
            </w:r>
          </w:p>
        </w:tc>
        <w:tc>
          <w:tcPr>
            <w:tcW w:w="986" w:type="dxa"/>
            <w:tcBorders>
              <w:top w:val="nil"/>
              <w:left w:val="nil"/>
              <w:bottom w:val="nil"/>
              <w:right w:val="nil"/>
            </w:tcBorders>
            <w:shd w:val="clear" w:color="auto" w:fill="auto"/>
            <w:noWrap/>
            <w:vAlign w:val="center"/>
            <w:hideMark/>
          </w:tcPr>
          <w:p w14:paraId="72A5739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7.9</w:t>
            </w:r>
          </w:p>
        </w:tc>
      </w:tr>
      <w:tr w:rsidR="005C5203" w:rsidRPr="001D4C3C" w14:paraId="158C4604" w14:textId="77777777" w:rsidTr="005C5203">
        <w:trPr>
          <w:gridAfter w:val="1"/>
          <w:wAfter w:w="10" w:type="dxa"/>
          <w:trHeight w:val="216"/>
        </w:trPr>
        <w:tc>
          <w:tcPr>
            <w:tcW w:w="2235" w:type="dxa"/>
            <w:tcBorders>
              <w:top w:val="nil"/>
              <w:left w:val="nil"/>
              <w:bottom w:val="nil"/>
              <w:right w:val="nil"/>
            </w:tcBorders>
            <w:shd w:val="clear" w:color="auto" w:fill="auto"/>
            <w:noWrap/>
            <w:vAlign w:val="bottom"/>
            <w:hideMark/>
          </w:tcPr>
          <w:p w14:paraId="352296E3"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pH</w:t>
            </w:r>
          </w:p>
        </w:tc>
        <w:tc>
          <w:tcPr>
            <w:tcW w:w="1408" w:type="dxa"/>
            <w:tcBorders>
              <w:top w:val="nil"/>
              <w:left w:val="nil"/>
              <w:bottom w:val="nil"/>
              <w:right w:val="nil"/>
            </w:tcBorders>
            <w:shd w:val="clear" w:color="auto" w:fill="auto"/>
            <w:noWrap/>
            <w:vAlign w:val="center"/>
            <w:hideMark/>
          </w:tcPr>
          <w:p w14:paraId="0B035A6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8.8±0.3 </w:t>
            </w:r>
          </w:p>
        </w:tc>
        <w:tc>
          <w:tcPr>
            <w:tcW w:w="647" w:type="dxa"/>
            <w:tcBorders>
              <w:top w:val="nil"/>
              <w:left w:val="nil"/>
              <w:bottom w:val="nil"/>
              <w:right w:val="nil"/>
            </w:tcBorders>
            <w:shd w:val="clear" w:color="auto" w:fill="auto"/>
            <w:noWrap/>
            <w:vAlign w:val="center"/>
            <w:hideMark/>
          </w:tcPr>
          <w:p w14:paraId="1AB1113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8.4</w:t>
            </w:r>
          </w:p>
        </w:tc>
        <w:tc>
          <w:tcPr>
            <w:tcW w:w="990" w:type="dxa"/>
            <w:tcBorders>
              <w:top w:val="nil"/>
              <w:left w:val="nil"/>
              <w:bottom w:val="nil"/>
              <w:right w:val="nil"/>
            </w:tcBorders>
            <w:shd w:val="clear" w:color="auto" w:fill="auto"/>
            <w:noWrap/>
            <w:vAlign w:val="center"/>
            <w:hideMark/>
          </w:tcPr>
          <w:p w14:paraId="15EF44D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9.4</w:t>
            </w:r>
          </w:p>
        </w:tc>
        <w:tc>
          <w:tcPr>
            <w:tcW w:w="1408" w:type="dxa"/>
            <w:tcBorders>
              <w:top w:val="nil"/>
              <w:left w:val="nil"/>
              <w:bottom w:val="nil"/>
              <w:right w:val="nil"/>
            </w:tcBorders>
            <w:shd w:val="clear" w:color="auto" w:fill="auto"/>
            <w:noWrap/>
            <w:vAlign w:val="center"/>
            <w:hideMark/>
          </w:tcPr>
          <w:p w14:paraId="1731240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8.8±0.2 </w:t>
            </w:r>
          </w:p>
        </w:tc>
        <w:tc>
          <w:tcPr>
            <w:tcW w:w="647" w:type="dxa"/>
            <w:tcBorders>
              <w:top w:val="nil"/>
              <w:left w:val="nil"/>
              <w:bottom w:val="nil"/>
              <w:right w:val="nil"/>
            </w:tcBorders>
            <w:shd w:val="clear" w:color="auto" w:fill="auto"/>
            <w:noWrap/>
            <w:vAlign w:val="center"/>
            <w:hideMark/>
          </w:tcPr>
          <w:p w14:paraId="5341042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8.4</w:t>
            </w:r>
          </w:p>
        </w:tc>
        <w:tc>
          <w:tcPr>
            <w:tcW w:w="651" w:type="dxa"/>
            <w:tcBorders>
              <w:top w:val="nil"/>
              <w:left w:val="nil"/>
              <w:bottom w:val="nil"/>
              <w:right w:val="nil"/>
            </w:tcBorders>
            <w:shd w:val="clear" w:color="auto" w:fill="auto"/>
            <w:noWrap/>
            <w:vAlign w:val="center"/>
            <w:hideMark/>
          </w:tcPr>
          <w:p w14:paraId="0049288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9.3</w:t>
            </w:r>
          </w:p>
        </w:tc>
        <w:tc>
          <w:tcPr>
            <w:tcW w:w="1476" w:type="dxa"/>
            <w:tcBorders>
              <w:top w:val="nil"/>
              <w:left w:val="nil"/>
              <w:bottom w:val="nil"/>
              <w:right w:val="nil"/>
            </w:tcBorders>
            <w:shd w:val="clear" w:color="auto" w:fill="auto"/>
            <w:noWrap/>
            <w:vAlign w:val="center"/>
            <w:hideMark/>
          </w:tcPr>
          <w:p w14:paraId="11A5A80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8.8±0.3 </w:t>
            </w:r>
          </w:p>
        </w:tc>
        <w:tc>
          <w:tcPr>
            <w:tcW w:w="647" w:type="dxa"/>
            <w:tcBorders>
              <w:top w:val="nil"/>
              <w:left w:val="nil"/>
              <w:bottom w:val="nil"/>
              <w:right w:val="nil"/>
            </w:tcBorders>
            <w:shd w:val="clear" w:color="auto" w:fill="auto"/>
            <w:noWrap/>
            <w:vAlign w:val="center"/>
            <w:hideMark/>
          </w:tcPr>
          <w:p w14:paraId="1B2AEEB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8.2</w:t>
            </w:r>
          </w:p>
        </w:tc>
        <w:tc>
          <w:tcPr>
            <w:tcW w:w="989" w:type="dxa"/>
            <w:tcBorders>
              <w:top w:val="nil"/>
              <w:left w:val="nil"/>
              <w:bottom w:val="nil"/>
              <w:right w:val="nil"/>
            </w:tcBorders>
            <w:shd w:val="clear" w:color="auto" w:fill="auto"/>
            <w:noWrap/>
            <w:vAlign w:val="center"/>
            <w:hideMark/>
          </w:tcPr>
          <w:p w14:paraId="59153EE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9.3</w:t>
            </w:r>
          </w:p>
        </w:tc>
        <w:tc>
          <w:tcPr>
            <w:tcW w:w="1476" w:type="dxa"/>
            <w:tcBorders>
              <w:top w:val="nil"/>
              <w:left w:val="nil"/>
              <w:bottom w:val="nil"/>
              <w:right w:val="nil"/>
            </w:tcBorders>
            <w:shd w:val="clear" w:color="auto" w:fill="auto"/>
            <w:noWrap/>
            <w:vAlign w:val="center"/>
            <w:hideMark/>
          </w:tcPr>
          <w:p w14:paraId="1F1AEE1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8.7±0.3 </w:t>
            </w:r>
          </w:p>
        </w:tc>
        <w:tc>
          <w:tcPr>
            <w:tcW w:w="647" w:type="dxa"/>
            <w:tcBorders>
              <w:top w:val="nil"/>
              <w:left w:val="nil"/>
              <w:bottom w:val="nil"/>
              <w:right w:val="nil"/>
            </w:tcBorders>
            <w:shd w:val="clear" w:color="auto" w:fill="auto"/>
            <w:noWrap/>
            <w:vAlign w:val="center"/>
            <w:hideMark/>
          </w:tcPr>
          <w:p w14:paraId="672D082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w:t>
            </w:r>
          </w:p>
        </w:tc>
        <w:tc>
          <w:tcPr>
            <w:tcW w:w="986" w:type="dxa"/>
            <w:tcBorders>
              <w:top w:val="nil"/>
              <w:left w:val="nil"/>
              <w:bottom w:val="nil"/>
              <w:right w:val="nil"/>
            </w:tcBorders>
            <w:shd w:val="clear" w:color="auto" w:fill="auto"/>
            <w:noWrap/>
            <w:vAlign w:val="center"/>
            <w:hideMark/>
          </w:tcPr>
          <w:p w14:paraId="459F910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9.2</w:t>
            </w:r>
          </w:p>
        </w:tc>
      </w:tr>
      <w:tr w:rsidR="005C5203" w:rsidRPr="001D4C3C" w14:paraId="1D60B409" w14:textId="77777777" w:rsidTr="005C5203">
        <w:trPr>
          <w:gridAfter w:val="1"/>
          <w:wAfter w:w="10" w:type="dxa"/>
          <w:trHeight w:val="216"/>
        </w:trPr>
        <w:tc>
          <w:tcPr>
            <w:tcW w:w="2235" w:type="dxa"/>
            <w:tcBorders>
              <w:top w:val="nil"/>
              <w:left w:val="nil"/>
              <w:bottom w:val="nil"/>
              <w:right w:val="nil"/>
            </w:tcBorders>
            <w:shd w:val="clear" w:color="auto" w:fill="auto"/>
            <w:noWrap/>
            <w:vAlign w:val="center"/>
            <w:hideMark/>
          </w:tcPr>
          <w:p w14:paraId="4166B3F6"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TP (µg/L)</w:t>
            </w:r>
          </w:p>
        </w:tc>
        <w:tc>
          <w:tcPr>
            <w:tcW w:w="1408" w:type="dxa"/>
            <w:tcBorders>
              <w:top w:val="nil"/>
              <w:left w:val="nil"/>
              <w:bottom w:val="nil"/>
              <w:right w:val="nil"/>
            </w:tcBorders>
            <w:shd w:val="clear" w:color="auto" w:fill="auto"/>
            <w:noWrap/>
            <w:vAlign w:val="center"/>
            <w:hideMark/>
          </w:tcPr>
          <w:p w14:paraId="1C12BA2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37.9±36.6</w:t>
            </w:r>
          </w:p>
        </w:tc>
        <w:tc>
          <w:tcPr>
            <w:tcW w:w="647" w:type="dxa"/>
            <w:tcBorders>
              <w:top w:val="nil"/>
              <w:left w:val="nil"/>
              <w:bottom w:val="nil"/>
              <w:right w:val="nil"/>
            </w:tcBorders>
            <w:shd w:val="clear" w:color="auto" w:fill="auto"/>
            <w:noWrap/>
            <w:vAlign w:val="center"/>
            <w:hideMark/>
          </w:tcPr>
          <w:p w14:paraId="157C8FE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8.9</w:t>
            </w:r>
          </w:p>
        </w:tc>
        <w:tc>
          <w:tcPr>
            <w:tcW w:w="990" w:type="dxa"/>
            <w:tcBorders>
              <w:top w:val="nil"/>
              <w:left w:val="nil"/>
              <w:bottom w:val="nil"/>
              <w:right w:val="nil"/>
            </w:tcBorders>
            <w:shd w:val="clear" w:color="auto" w:fill="auto"/>
            <w:noWrap/>
            <w:vAlign w:val="center"/>
            <w:hideMark/>
          </w:tcPr>
          <w:p w14:paraId="66A9AF6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145.1</w:t>
            </w:r>
          </w:p>
        </w:tc>
        <w:tc>
          <w:tcPr>
            <w:tcW w:w="1408" w:type="dxa"/>
            <w:tcBorders>
              <w:top w:val="nil"/>
              <w:left w:val="nil"/>
              <w:bottom w:val="nil"/>
              <w:right w:val="nil"/>
            </w:tcBorders>
            <w:shd w:val="clear" w:color="auto" w:fill="auto"/>
            <w:noWrap/>
            <w:vAlign w:val="center"/>
            <w:hideMark/>
          </w:tcPr>
          <w:p w14:paraId="16BA6FB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44.0±24.9</w:t>
            </w:r>
          </w:p>
        </w:tc>
        <w:tc>
          <w:tcPr>
            <w:tcW w:w="647" w:type="dxa"/>
            <w:tcBorders>
              <w:top w:val="nil"/>
              <w:left w:val="nil"/>
              <w:bottom w:val="nil"/>
              <w:right w:val="nil"/>
            </w:tcBorders>
            <w:shd w:val="clear" w:color="auto" w:fill="auto"/>
            <w:noWrap/>
            <w:vAlign w:val="center"/>
            <w:hideMark/>
          </w:tcPr>
          <w:p w14:paraId="095B7D0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8.2</w:t>
            </w:r>
          </w:p>
        </w:tc>
        <w:tc>
          <w:tcPr>
            <w:tcW w:w="651" w:type="dxa"/>
            <w:tcBorders>
              <w:top w:val="nil"/>
              <w:left w:val="nil"/>
              <w:bottom w:val="nil"/>
              <w:right w:val="nil"/>
            </w:tcBorders>
            <w:shd w:val="clear" w:color="auto" w:fill="auto"/>
            <w:noWrap/>
            <w:vAlign w:val="center"/>
            <w:hideMark/>
          </w:tcPr>
          <w:p w14:paraId="15D8DB2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168.4</w:t>
            </w:r>
          </w:p>
        </w:tc>
        <w:tc>
          <w:tcPr>
            <w:tcW w:w="1476" w:type="dxa"/>
            <w:tcBorders>
              <w:top w:val="nil"/>
              <w:left w:val="nil"/>
              <w:bottom w:val="nil"/>
              <w:right w:val="nil"/>
            </w:tcBorders>
            <w:shd w:val="clear" w:color="auto" w:fill="auto"/>
            <w:noWrap/>
            <w:vAlign w:val="center"/>
            <w:hideMark/>
          </w:tcPr>
          <w:p w14:paraId="3B5B231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40.6±31.4</w:t>
            </w:r>
          </w:p>
        </w:tc>
        <w:tc>
          <w:tcPr>
            <w:tcW w:w="647" w:type="dxa"/>
            <w:tcBorders>
              <w:top w:val="nil"/>
              <w:left w:val="nil"/>
              <w:bottom w:val="nil"/>
              <w:right w:val="nil"/>
            </w:tcBorders>
            <w:shd w:val="clear" w:color="auto" w:fill="auto"/>
            <w:noWrap/>
            <w:vAlign w:val="center"/>
            <w:hideMark/>
          </w:tcPr>
          <w:p w14:paraId="325DA8E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10.1</w:t>
            </w:r>
          </w:p>
        </w:tc>
        <w:tc>
          <w:tcPr>
            <w:tcW w:w="989" w:type="dxa"/>
            <w:tcBorders>
              <w:top w:val="nil"/>
              <w:left w:val="nil"/>
              <w:bottom w:val="nil"/>
              <w:right w:val="nil"/>
            </w:tcBorders>
            <w:shd w:val="clear" w:color="auto" w:fill="auto"/>
            <w:noWrap/>
            <w:vAlign w:val="center"/>
            <w:hideMark/>
          </w:tcPr>
          <w:p w14:paraId="4E25A2A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128.1</w:t>
            </w:r>
          </w:p>
        </w:tc>
        <w:tc>
          <w:tcPr>
            <w:tcW w:w="1476" w:type="dxa"/>
            <w:tcBorders>
              <w:top w:val="nil"/>
              <w:left w:val="nil"/>
              <w:bottom w:val="nil"/>
              <w:right w:val="nil"/>
            </w:tcBorders>
            <w:shd w:val="clear" w:color="auto" w:fill="auto"/>
            <w:noWrap/>
            <w:vAlign w:val="center"/>
            <w:hideMark/>
          </w:tcPr>
          <w:p w14:paraId="14DE8AE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36.9±22.8</w:t>
            </w:r>
          </w:p>
        </w:tc>
        <w:tc>
          <w:tcPr>
            <w:tcW w:w="647" w:type="dxa"/>
            <w:tcBorders>
              <w:top w:val="nil"/>
              <w:left w:val="nil"/>
              <w:bottom w:val="nil"/>
              <w:right w:val="nil"/>
            </w:tcBorders>
            <w:shd w:val="clear" w:color="auto" w:fill="auto"/>
            <w:noWrap/>
            <w:vAlign w:val="center"/>
            <w:hideMark/>
          </w:tcPr>
          <w:p w14:paraId="3882D73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8.6</w:t>
            </w:r>
          </w:p>
        </w:tc>
        <w:tc>
          <w:tcPr>
            <w:tcW w:w="986" w:type="dxa"/>
            <w:tcBorders>
              <w:top w:val="nil"/>
              <w:left w:val="nil"/>
              <w:bottom w:val="nil"/>
              <w:right w:val="nil"/>
            </w:tcBorders>
            <w:shd w:val="clear" w:color="auto" w:fill="auto"/>
            <w:noWrap/>
            <w:vAlign w:val="center"/>
            <w:hideMark/>
          </w:tcPr>
          <w:p w14:paraId="0E8848E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94</w:t>
            </w:r>
          </w:p>
        </w:tc>
      </w:tr>
      <w:tr w:rsidR="005C5203" w:rsidRPr="001D4C3C" w14:paraId="466FB88E" w14:textId="77777777" w:rsidTr="005C5203">
        <w:trPr>
          <w:gridAfter w:val="1"/>
          <w:wAfter w:w="10" w:type="dxa"/>
          <w:trHeight w:val="216"/>
        </w:trPr>
        <w:tc>
          <w:tcPr>
            <w:tcW w:w="2235" w:type="dxa"/>
            <w:tcBorders>
              <w:top w:val="nil"/>
              <w:left w:val="nil"/>
              <w:bottom w:val="nil"/>
              <w:right w:val="nil"/>
            </w:tcBorders>
            <w:shd w:val="clear" w:color="auto" w:fill="auto"/>
            <w:noWrap/>
            <w:vAlign w:val="center"/>
            <w:hideMark/>
          </w:tcPr>
          <w:p w14:paraId="21E77E02"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SRP (µg/L)</w:t>
            </w:r>
          </w:p>
        </w:tc>
        <w:tc>
          <w:tcPr>
            <w:tcW w:w="1408" w:type="dxa"/>
            <w:tcBorders>
              <w:top w:val="nil"/>
              <w:left w:val="nil"/>
              <w:bottom w:val="nil"/>
              <w:right w:val="nil"/>
            </w:tcBorders>
            <w:shd w:val="clear" w:color="auto" w:fill="auto"/>
            <w:noWrap/>
            <w:vAlign w:val="center"/>
            <w:hideMark/>
          </w:tcPr>
          <w:p w14:paraId="48D9EA2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4.5±1.9</w:t>
            </w:r>
          </w:p>
        </w:tc>
        <w:tc>
          <w:tcPr>
            <w:tcW w:w="647" w:type="dxa"/>
            <w:tcBorders>
              <w:top w:val="nil"/>
              <w:left w:val="nil"/>
              <w:bottom w:val="nil"/>
              <w:right w:val="nil"/>
            </w:tcBorders>
            <w:shd w:val="clear" w:color="auto" w:fill="auto"/>
            <w:noWrap/>
            <w:vAlign w:val="center"/>
            <w:hideMark/>
          </w:tcPr>
          <w:p w14:paraId="6AF94C7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0.6</w:t>
            </w:r>
          </w:p>
        </w:tc>
        <w:tc>
          <w:tcPr>
            <w:tcW w:w="990" w:type="dxa"/>
            <w:tcBorders>
              <w:top w:val="nil"/>
              <w:left w:val="nil"/>
              <w:bottom w:val="nil"/>
              <w:right w:val="nil"/>
            </w:tcBorders>
            <w:shd w:val="clear" w:color="auto" w:fill="auto"/>
            <w:noWrap/>
            <w:vAlign w:val="center"/>
            <w:hideMark/>
          </w:tcPr>
          <w:p w14:paraId="78F81B3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w:t>
            </w:r>
          </w:p>
        </w:tc>
        <w:tc>
          <w:tcPr>
            <w:tcW w:w="1408" w:type="dxa"/>
            <w:tcBorders>
              <w:top w:val="nil"/>
              <w:left w:val="nil"/>
              <w:bottom w:val="nil"/>
              <w:right w:val="nil"/>
            </w:tcBorders>
            <w:shd w:val="clear" w:color="auto" w:fill="auto"/>
            <w:noWrap/>
            <w:vAlign w:val="center"/>
            <w:hideMark/>
          </w:tcPr>
          <w:p w14:paraId="61391C0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5.2±2.3</w:t>
            </w:r>
          </w:p>
        </w:tc>
        <w:tc>
          <w:tcPr>
            <w:tcW w:w="647" w:type="dxa"/>
            <w:tcBorders>
              <w:top w:val="nil"/>
              <w:left w:val="nil"/>
              <w:bottom w:val="nil"/>
              <w:right w:val="nil"/>
            </w:tcBorders>
            <w:shd w:val="clear" w:color="auto" w:fill="auto"/>
            <w:noWrap/>
            <w:vAlign w:val="center"/>
            <w:hideMark/>
          </w:tcPr>
          <w:p w14:paraId="66F4BC3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651" w:type="dxa"/>
            <w:tcBorders>
              <w:top w:val="nil"/>
              <w:left w:val="nil"/>
              <w:bottom w:val="nil"/>
              <w:right w:val="nil"/>
            </w:tcBorders>
            <w:shd w:val="clear" w:color="auto" w:fill="auto"/>
            <w:noWrap/>
            <w:vAlign w:val="center"/>
            <w:hideMark/>
          </w:tcPr>
          <w:p w14:paraId="55E55FF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9.5</w:t>
            </w:r>
          </w:p>
        </w:tc>
        <w:tc>
          <w:tcPr>
            <w:tcW w:w="1476" w:type="dxa"/>
            <w:tcBorders>
              <w:top w:val="nil"/>
              <w:left w:val="nil"/>
              <w:bottom w:val="nil"/>
              <w:right w:val="nil"/>
            </w:tcBorders>
            <w:shd w:val="clear" w:color="auto" w:fill="auto"/>
            <w:noWrap/>
            <w:vAlign w:val="center"/>
            <w:hideMark/>
          </w:tcPr>
          <w:p w14:paraId="5BA0A78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6.4±3.1</w:t>
            </w:r>
          </w:p>
        </w:tc>
        <w:tc>
          <w:tcPr>
            <w:tcW w:w="647" w:type="dxa"/>
            <w:tcBorders>
              <w:top w:val="nil"/>
              <w:left w:val="nil"/>
              <w:bottom w:val="nil"/>
              <w:right w:val="nil"/>
            </w:tcBorders>
            <w:shd w:val="clear" w:color="auto" w:fill="auto"/>
            <w:noWrap/>
            <w:vAlign w:val="center"/>
            <w:hideMark/>
          </w:tcPr>
          <w:p w14:paraId="3D48DE5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989" w:type="dxa"/>
            <w:tcBorders>
              <w:top w:val="nil"/>
              <w:left w:val="nil"/>
              <w:bottom w:val="nil"/>
              <w:right w:val="nil"/>
            </w:tcBorders>
            <w:shd w:val="clear" w:color="auto" w:fill="auto"/>
            <w:noWrap/>
            <w:vAlign w:val="center"/>
            <w:hideMark/>
          </w:tcPr>
          <w:p w14:paraId="2F86445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w:t>
            </w:r>
          </w:p>
        </w:tc>
        <w:tc>
          <w:tcPr>
            <w:tcW w:w="1476" w:type="dxa"/>
            <w:tcBorders>
              <w:top w:val="nil"/>
              <w:left w:val="nil"/>
              <w:bottom w:val="nil"/>
              <w:right w:val="nil"/>
            </w:tcBorders>
            <w:shd w:val="clear" w:color="auto" w:fill="auto"/>
            <w:noWrap/>
            <w:vAlign w:val="center"/>
            <w:hideMark/>
          </w:tcPr>
          <w:p w14:paraId="4CF9635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8.8 ±5.3</w:t>
            </w:r>
          </w:p>
        </w:tc>
        <w:tc>
          <w:tcPr>
            <w:tcW w:w="647" w:type="dxa"/>
            <w:tcBorders>
              <w:top w:val="nil"/>
              <w:left w:val="nil"/>
              <w:bottom w:val="nil"/>
              <w:right w:val="nil"/>
            </w:tcBorders>
            <w:shd w:val="clear" w:color="auto" w:fill="auto"/>
            <w:noWrap/>
            <w:vAlign w:val="center"/>
            <w:hideMark/>
          </w:tcPr>
          <w:p w14:paraId="1664423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0.7</w:t>
            </w:r>
          </w:p>
        </w:tc>
        <w:tc>
          <w:tcPr>
            <w:tcW w:w="986" w:type="dxa"/>
            <w:tcBorders>
              <w:top w:val="nil"/>
              <w:left w:val="nil"/>
              <w:bottom w:val="nil"/>
              <w:right w:val="nil"/>
            </w:tcBorders>
            <w:shd w:val="clear" w:color="auto" w:fill="auto"/>
            <w:noWrap/>
            <w:vAlign w:val="center"/>
            <w:hideMark/>
          </w:tcPr>
          <w:p w14:paraId="1F4C1FE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18.2</w:t>
            </w:r>
          </w:p>
        </w:tc>
      </w:tr>
      <w:tr w:rsidR="005C5203" w:rsidRPr="001D4C3C" w14:paraId="251F252D" w14:textId="77777777" w:rsidTr="005C5203">
        <w:trPr>
          <w:gridAfter w:val="1"/>
          <w:wAfter w:w="10" w:type="dxa"/>
          <w:trHeight w:val="216"/>
        </w:trPr>
        <w:tc>
          <w:tcPr>
            <w:tcW w:w="2235" w:type="dxa"/>
            <w:tcBorders>
              <w:top w:val="nil"/>
              <w:left w:val="nil"/>
              <w:bottom w:val="nil"/>
              <w:right w:val="nil"/>
            </w:tcBorders>
            <w:shd w:val="clear" w:color="auto" w:fill="auto"/>
            <w:noWrap/>
            <w:vAlign w:val="center"/>
            <w:hideMark/>
          </w:tcPr>
          <w:p w14:paraId="4707F3CE"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TN (µg/L)</w:t>
            </w:r>
          </w:p>
        </w:tc>
        <w:tc>
          <w:tcPr>
            <w:tcW w:w="1408" w:type="dxa"/>
            <w:tcBorders>
              <w:top w:val="nil"/>
              <w:left w:val="nil"/>
              <w:bottom w:val="nil"/>
              <w:right w:val="nil"/>
            </w:tcBorders>
            <w:shd w:val="clear" w:color="auto" w:fill="auto"/>
            <w:noWrap/>
            <w:vAlign w:val="center"/>
            <w:hideMark/>
          </w:tcPr>
          <w:p w14:paraId="172105F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712.1±474.7</w:t>
            </w:r>
          </w:p>
        </w:tc>
        <w:tc>
          <w:tcPr>
            <w:tcW w:w="647" w:type="dxa"/>
            <w:tcBorders>
              <w:top w:val="nil"/>
              <w:left w:val="nil"/>
              <w:bottom w:val="nil"/>
              <w:right w:val="nil"/>
            </w:tcBorders>
            <w:shd w:val="clear" w:color="auto" w:fill="auto"/>
            <w:noWrap/>
            <w:vAlign w:val="center"/>
            <w:hideMark/>
          </w:tcPr>
          <w:p w14:paraId="68EED6A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129.7</w:t>
            </w:r>
          </w:p>
        </w:tc>
        <w:tc>
          <w:tcPr>
            <w:tcW w:w="990" w:type="dxa"/>
            <w:tcBorders>
              <w:top w:val="nil"/>
              <w:left w:val="nil"/>
              <w:bottom w:val="nil"/>
              <w:right w:val="nil"/>
            </w:tcBorders>
            <w:shd w:val="clear" w:color="auto" w:fill="auto"/>
            <w:noWrap/>
            <w:vAlign w:val="center"/>
            <w:hideMark/>
          </w:tcPr>
          <w:p w14:paraId="2DADC38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1,664.70</w:t>
            </w:r>
          </w:p>
        </w:tc>
        <w:tc>
          <w:tcPr>
            <w:tcW w:w="1408" w:type="dxa"/>
            <w:tcBorders>
              <w:top w:val="nil"/>
              <w:left w:val="nil"/>
              <w:bottom w:val="nil"/>
              <w:right w:val="nil"/>
            </w:tcBorders>
            <w:shd w:val="clear" w:color="auto" w:fill="auto"/>
            <w:noWrap/>
            <w:vAlign w:val="center"/>
            <w:hideMark/>
          </w:tcPr>
          <w:p w14:paraId="7E32B302"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380.8±150.6</w:t>
            </w:r>
          </w:p>
        </w:tc>
        <w:tc>
          <w:tcPr>
            <w:tcW w:w="647" w:type="dxa"/>
            <w:tcBorders>
              <w:top w:val="nil"/>
              <w:left w:val="nil"/>
              <w:bottom w:val="nil"/>
              <w:right w:val="nil"/>
            </w:tcBorders>
            <w:shd w:val="clear" w:color="auto" w:fill="auto"/>
            <w:noWrap/>
            <w:vAlign w:val="center"/>
            <w:hideMark/>
          </w:tcPr>
          <w:p w14:paraId="7A0A50E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134.1</w:t>
            </w:r>
          </w:p>
        </w:tc>
        <w:tc>
          <w:tcPr>
            <w:tcW w:w="651" w:type="dxa"/>
            <w:tcBorders>
              <w:top w:val="nil"/>
              <w:left w:val="nil"/>
              <w:bottom w:val="nil"/>
              <w:right w:val="nil"/>
            </w:tcBorders>
            <w:shd w:val="clear" w:color="auto" w:fill="auto"/>
            <w:noWrap/>
            <w:vAlign w:val="center"/>
            <w:hideMark/>
          </w:tcPr>
          <w:p w14:paraId="78CFA86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633.6</w:t>
            </w:r>
          </w:p>
        </w:tc>
        <w:tc>
          <w:tcPr>
            <w:tcW w:w="1476" w:type="dxa"/>
            <w:tcBorders>
              <w:top w:val="nil"/>
              <w:left w:val="nil"/>
              <w:bottom w:val="nil"/>
              <w:right w:val="nil"/>
            </w:tcBorders>
            <w:shd w:val="clear" w:color="auto" w:fill="auto"/>
            <w:noWrap/>
            <w:vAlign w:val="center"/>
            <w:hideMark/>
          </w:tcPr>
          <w:p w14:paraId="517B7D0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530.8±321</w:t>
            </w:r>
          </w:p>
        </w:tc>
        <w:tc>
          <w:tcPr>
            <w:tcW w:w="647" w:type="dxa"/>
            <w:tcBorders>
              <w:top w:val="nil"/>
              <w:left w:val="nil"/>
              <w:bottom w:val="nil"/>
              <w:right w:val="nil"/>
            </w:tcBorders>
            <w:shd w:val="clear" w:color="auto" w:fill="auto"/>
            <w:noWrap/>
            <w:vAlign w:val="center"/>
            <w:hideMark/>
          </w:tcPr>
          <w:p w14:paraId="097990F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148.5</w:t>
            </w:r>
          </w:p>
        </w:tc>
        <w:tc>
          <w:tcPr>
            <w:tcW w:w="989" w:type="dxa"/>
            <w:tcBorders>
              <w:top w:val="nil"/>
              <w:left w:val="nil"/>
              <w:bottom w:val="nil"/>
              <w:right w:val="nil"/>
            </w:tcBorders>
            <w:shd w:val="clear" w:color="auto" w:fill="auto"/>
            <w:noWrap/>
            <w:vAlign w:val="center"/>
            <w:hideMark/>
          </w:tcPr>
          <w:p w14:paraId="17BB893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1,210.20</w:t>
            </w:r>
          </w:p>
        </w:tc>
        <w:tc>
          <w:tcPr>
            <w:tcW w:w="1476" w:type="dxa"/>
            <w:tcBorders>
              <w:top w:val="nil"/>
              <w:left w:val="nil"/>
              <w:bottom w:val="nil"/>
              <w:right w:val="nil"/>
            </w:tcBorders>
            <w:shd w:val="clear" w:color="auto" w:fill="auto"/>
            <w:noWrap/>
            <w:vAlign w:val="center"/>
            <w:hideMark/>
          </w:tcPr>
          <w:p w14:paraId="108B8D8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570.3 ±352.4</w:t>
            </w:r>
          </w:p>
        </w:tc>
        <w:tc>
          <w:tcPr>
            <w:tcW w:w="647" w:type="dxa"/>
            <w:tcBorders>
              <w:top w:val="nil"/>
              <w:left w:val="nil"/>
              <w:bottom w:val="nil"/>
              <w:right w:val="nil"/>
            </w:tcBorders>
            <w:shd w:val="clear" w:color="auto" w:fill="auto"/>
            <w:noWrap/>
            <w:vAlign w:val="center"/>
            <w:hideMark/>
          </w:tcPr>
          <w:p w14:paraId="54C1FEC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154.1</w:t>
            </w:r>
          </w:p>
        </w:tc>
        <w:tc>
          <w:tcPr>
            <w:tcW w:w="986" w:type="dxa"/>
            <w:tcBorders>
              <w:top w:val="nil"/>
              <w:left w:val="nil"/>
              <w:bottom w:val="nil"/>
              <w:right w:val="nil"/>
            </w:tcBorders>
            <w:shd w:val="clear" w:color="auto" w:fill="auto"/>
            <w:noWrap/>
            <w:vAlign w:val="center"/>
            <w:hideMark/>
          </w:tcPr>
          <w:p w14:paraId="3158577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1,122.60</w:t>
            </w:r>
          </w:p>
        </w:tc>
      </w:tr>
      <w:tr w:rsidR="005C5203" w:rsidRPr="001D4C3C" w14:paraId="65302B97" w14:textId="77777777" w:rsidTr="005C5203">
        <w:trPr>
          <w:gridAfter w:val="1"/>
          <w:wAfter w:w="10" w:type="dxa"/>
          <w:trHeight w:val="216"/>
        </w:trPr>
        <w:tc>
          <w:tcPr>
            <w:tcW w:w="2235" w:type="dxa"/>
            <w:tcBorders>
              <w:top w:val="nil"/>
              <w:left w:val="nil"/>
              <w:bottom w:val="nil"/>
              <w:right w:val="nil"/>
            </w:tcBorders>
            <w:shd w:val="clear" w:color="auto" w:fill="auto"/>
            <w:noWrap/>
            <w:vAlign w:val="center"/>
            <w:hideMark/>
          </w:tcPr>
          <w:p w14:paraId="36E1FFBF"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NO3 (µg/L)</w:t>
            </w:r>
          </w:p>
        </w:tc>
        <w:tc>
          <w:tcPr>
            <w:tcW w:w="1408" w:type="dxa"/>
            <w:tcBorders>
              <w:top w:val="nil"/>
              <w:left w:val="nil"/>
              <w:bottom w:val="nil"/>
              <w:right w:val="nil"/>
            </w:tcBorders>
            <w:shd w:val="clear" w:color="auto" w:fill="auto"/>
            <w:noWrap/>
            <w:vAlign w:val="center"/>
            <w:hideMark/>
          </w:tcPr>
          <w:p w14:paraId="171D186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28.6±22.0</w:t>
            </w:r>
          </w:p>
        </w:tc>
        <w:tc>
          <w:tcPr>
            <w:tcW w:w="647" w:type="dxa"/>
            <w:tcBorders>
              <w:top w:val="nil"/>
              <w:left w:val="nil"/>
              <w:bottom w:val="nil"/>
              <w:right w:val="nil"/>
            </w:tcBorders>
            <w:shd w:val="clear" w:color="auto" w:fill="auto"/>
            <w:noWrap/>
            <w:vAlign w:val="center"/>
            <w:hideMark/>
          </w:tcPr>
          <w:p w14:paraId="523E155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2.1</w:t>
            </w:r>
          </w:p>
        </w:tc>
        <w:tc>
          <w:tcPr>
            <w:tcW w:w="990" w:type="dxa"/>
            <w:tcBorders>
              <w:top w:val="nil"/>
              <w:left w:val="nil"/>
              <w:bottom w:val="nil"/>
              <w:right w:val="nil"/>
            </w:tcBorders>
            <w:shd w:val="clear" w:color="auto" w:fill="auto"/>
            <w:noWrap/>
            <w:vAlign w:val="center"/>
            <w:hideMark/>
          </w:tcPr>
          <w:p w14:paraId="32C56FF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68.5</w:t>
            </w:r>
          </w:p>
        </w:tc>
        <w:tc>
          <w:tcPr>
            <w:tcW w:w="1408" w:type="dxa"/>
            <w:tcBorders>
              <w:top w:val="nil"/>
              <w:left w:val="nil"/>
              <w:bottom w:val="nil"/>
              <w:right w:val="nil"/>
            </w:tcBorders>
            <w:shd w:val="clear" w:color="auto" w:fill="auto"/>
            <w:noWrap/>
            <w:vAlign w:val="center"/>
            <w:hideMark/>
          </w:tcPr>
          <w:p w14:paraId="5B661E64"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41.6±43.5</w:t>
            </w:r>
          </w:p>
        </w:tc>
        <w:tc>
          <w:tcPr>
            <w:tcW w:w="647" w:type="dxa"/>
            <w:tcBorders>
              <w:top w:val="nil"/>
              <w:left w:val="nil"/>
              <w:bottom w:val="nil"/>
              <w:right w:val="nil"/>
            </w:tcBorders>
            <w:shd w:val="clear" w:color="auto" w:fill="auto"/>
            <w:noWrap/>
            <w:vAlign w:val="center"/>
            <w:hideMark/>
          </w:tcPr>
          <w:p w14:paraId="77A8C83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1.9</w:t>
            </w:r>
          </w:p>
        </w:tc>
        <w:tc>
          <w:tcPr>
            <w:tcW w:w="651" w:type="dxa"/>
            <w:tcBorders>
              <w:top w:val="nil"/>
              <w:left w:val="nil"/>
              <w:bottom w:val="nil"/>
              <w:right w:val="nil"/>
            </w:tcBorders>
            <w:shd w:val="clear" w:color="auto" w:fill="auto"/>
            <w:noWrap/>
            <w:vAlign w:val="center"/>
            <w:hideMark/>
          </w:tcPr>
          <w:p w14:paraId="21165A7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153.9</w:t>
            </w:r>
          </w:p>
        </w:tc>
        <w:tc>
          <w:tcPr>
            <w:tcW w:w="1476" w:type="dxa"/>
            <w:tcBorders>
              <w:top w:val="nil"/>
              <w:left w:val="nil"/>
              <w:bottom w:val="nil"/>
              <w:right w:val="nil"/>
            </w:tcBorders>
            <w:shd w:val="clear" w:color="auto" w:fill="auto"/>
            <w:noWrap/>
            <w:vAlign w:val="center"/>
            <w:hideMark/>
          </w:tcPr>
          <w:p w14:paraId="7199A21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50.4±46.0</w:t>
            </w:r>
          </w:p>
        </w:tc>
        <w:tc>
          <w:tcPr>
            <w:tcW w:w="647" w:type="dxa"/>
            <w:tcBorders>
              <w:top w:val="nil"/>
              <w:left w:val="nil"/>
              <w:bottom w:val="nil"/>
              <w:right w:val="nil"/>
            </w:tcBorders>
            <w:shd w:val="clear" w:color="auto" w:fill="auto"/>
            <w:noWrap/>
            <w:vAlign w:val="center"/>
            <w:hideMark/>
          </w:tcPr>
          <w:p w14:paraId="2DECD0F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w:t>
            </w:r>
          </w:p>
        </w:tc>
        <w:tc>
          <w:tcPr>
            <w:tcW w:w="989" w:type="dxa"/>
            <w:tcBorders>
              <w:top w:val="nil"/>
              <w:left w:val="nil"/>
              <w:bottom w:val="nil"/>
              <w:right w:val="nil"/>
            </w:tcBorders>
            <w:shd w:val="clear" w:color="auto" w:fill="auto"/>
            <w:noWrap/>
            <w:vAlign w:val="center"/>
            <w:hideMark/>
          </w:tcPr>
          <w:p w14:paraId="7119174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170.2</w:t>
            </w:r>
          </w:p>
        </w:tc>
        <w:tc>
          <w:tcPr>
            <w:tcW w:w="1476" w:type="dxa"/>
            <w:tcBorders>
              <w:top w:val="nil"/>
              <w:left w:val="nil"/>
              <w:bottom w:val="nil"/>
              <w:right w:val="nil"/>
            </w:tcBorders>
            <w:shd w:val="clear" w:color="auto" w:fill="auto"/>
            <w:noWrap/>
            <w:vAlign w:val="center"/>
            <w:hideMark/>
          </w:tcPr>
          <w:p w14:paraId="6A9DE0B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121.0±262.2</w:t>
            </w:r>
          </w:p>
        </w:tc>
        <w:tc>
          <w:tcPr>
            <w:tcW w:w="647" w:type="dxa"/>
            <w:tcBorders>
              <w:top w:val="nil"/>
              <w:left w:val="nil"/>
              <w:bottom w:val="nil"/>
              <w:right w:val="nil"/>
            </w:tcBorders>
            <w:shd w:val="clear" w:color="auto" w:fill="auto"/>
            <w:noWrap/>
            <w:vAlign w:val="center"/>
            <w:hideMark/>
          </w:tcPr>
          <w:p w14:paraId="45C1DC9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2.1</w:t>
            </w:r>
          </w:p>
        </w:tc>
        <w:tc>
          <w:tcPr>
            <w:tcW w:w="986" w:type="dxa"/>
            <w:tcBorders>
              <w:top w:val="nil"/>
              <w:left w:val="nil"/>
              <w:bottom w:val="nil"/>
              <w:right w:val="nil"/>
            </w:tcBorders>
            <w:shd w:val="clear" w:color="auto" w:fill="auto"/>
            <w:noWrap/>
            <w:vAlign w:val="center"/>
            <w:hideMark/>
          </w:tcPr>
          <w:p w14:paraId="3939459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947.4</w:t>
            </w:r>
          </w:p>
        </w:tc>
      </w:tr>
      <w:tr w:rsidR="005C5203" w:rsidRPr="001D4C3C" w14:paraId="2EB51195" w14:textId="77777777" w:rsidTr="005C5203">
        <w:trPr>
          <w:gridAfter w:val="1"/>
          <w:wAfter w:w="10" w:type="dxa"/>
          <w:trHeight w:val="216"/>
        </w:trPr>
        <w:tc>
          <w:tcPr>
            <w:tcW w:w="2235" w:type="dxa"/>
            <w:tcBorders>
              <w:top w:val="nil"/>
              <w:left w:val="nil"/>
              <w:bottom w:val="nil"/>
              <w:right w:val="nil"/>
            </w:tcBorders>
            <w:shd w:val="clear" w:color="auto" w:fill="auto"/>
            <w:noWrap/>
            <w:vAlign w:val="center"/>
            <w:hideMark/>
          </w:tcPr>
          <w:p w14:paraId="0405295C"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NH4 (µg/L)</w:t>
            </w:r>
          </w:p>
        </w:tc>
        <w:tc>
          <w:tcPr>
            <w:tcW w:w="1408" w:type="dxa"/>
            <w:tcBorders>
              <w:top w:val="nil"/>
              <w:left w:val="nil"/>
              <w:bottom w:val="nil"/>
              <w:right w:val="nil"/>
            </w:tcBorders>
            <w:shd w:val="clear" w:color="auto" w:fill="auto"/>
            <w:noWrap/>
            <w:vAlign w:val="center"/>
            <w:hideMark/>
          </w:tcPr>
          <w:p w14:paraId="5510584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6.9±8.8</w:t>
            </w:r>
          </w:p>
        </w:tc>
        <w:tc>
          <w:tcPr>
            <w:tcW w:w="647" w:type="dxa"/>
            <w:tcBorders>
              <w:top w:val="nil"/>
              <w:left w:val="nil"/>
              <w:bottom w:val="nil"/>
              <w:right w:val="nil"/>
            </w:tcBorders>
            <w:shd w:val="clear" w:color="auto" w:fill="auto"/>
            <w:noWrap/>
            <w:vAlign w:val="center"/>
            <w:hideMark/>
          </w:tcPr>
          <w:p w14:paraId="6F1896C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1.2</w:t>
            </w:r>
          </w:p>
        </w:tc>
        <w:tc>
          <w:tcPr>
            <w:tcW w:w="990" w:type="dxa"/>
            <w:tcBorders>
              <w:top w:val="nil"/>
              <w:left w:val="nil"/>
              <w:bottom w:val="nil"/>
              <w:right w:val="nil"/>
            </w:tcBorders>
            <w:shd w:val="clear" w:color="auto" w:fill="auto"/>
            <w:noWrap/>
            <w:vAlign w:val="center"/>
            <w:hideMark/>
          </w:tcPr>
          <w:p w14:paraId="1D5D4675"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32.7</w:t>
            </w:r>
          </w:p>
        </w:tc>
        <w:tc>
          <w:tcPr>
            <w:tcW w:w="1408" w:type="dxa"/>
            <w:tcBorders>
              <w:top w:val="nil"/>
              <w:left w:val="nil"/>
              <w:bottom w:val="nil"/>
              <w:right w:val="nil"/>
            </w:tcBorders>
            <w:shd w:val="clear" w:color="auto" w:fill="auto"/>
            <w:noWrap/>
            <w:vAlign w:val="center"/>
            <w:hideMark/>
          </w:tcPr>
          <w:p w14:paraId="1E64BB3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8.1±10.4</w:t>
            </w:r>
          </w:p>
        </w:tc>
        <w:tc>
          <w:tcPr>
            <w:tcW w:w="647" w:type="dxa"/>
            <w:tcBorders>
              <w:top w:val="nil"/>
              <w:left w:val="nil"/>
              <w:bottom w:val="nil"/>
              <w:right w:val="nil"/>
            </w:tcBorders>
            <w:shd w:val="clear" w:color="auto" w:fill="auto"/>
            <w:noWrap/>
            <w:vAlign w:val="center"/>
            <w:hideMark/>
          </w:tcPr>
          <w:p w14:paraId="196EF61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0.6</w:t>
            </w:r>
          </w:p>
        </w:tc>
        <w:tc>
          <w:tcPr>
            <w:tcW w:w="651" w:type="dxa"/>
            <w:tcBorders>
              <w:top w:val="nil"/>
              <w:left w:val="nil"/>
              <w:bottom w:val="nil"/>
              <w:right w:val="nil"/>
            </w:tcBorders>
            <w:shd w:val="clear" w:color="auto" w:fill="auto"/>
            <w:noWrap/>
            <w:vAlign w:val="center"/>
            <w:hideMark/>
          </w:tcPr>
          <w:p w14:paraId="50E474C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31</w:t>
            </w:r>
          </w:p>
        </w:tc>
        <w:tc>
          <w:tcPr>
            <w:tcW w:w="1476" w:type="dxa"/>
            <w:tcBorders>
              <w:top w:val="nil"/>
              <w:left w:val="nil"/>
              <w:bottom w:val="nil"/>
              <w:right w:val="nil"/>
            </w:tcBorders>
            <w:shd w:val="clear" w:color="auto" w:fill="auto"/>
            <w:noWrap/>
            <w:vAlign w:val="center"/>
            <w:hideMark/>
          </w:tcPr>
          <w:p w14:paraId="6761B423"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7.8±16.7</w:t>
            </w:r>
          </w:p>
        </w:tc>
        <w:tc>
          <w:tcPr>
            <w:tcW w:w="647" w:type="dxa"/>
            <w:tcBorders>
              <w:top w:val="nil"/>
              <w:left w:val="nil"/>
              <w:bottom w:val="nil"/>
              <w:right w:val="nil"/>
            </w:tcBorders>
            <w:shd w:val="clear" w:color="auto" w:fill="auto"/>
            <w:noWrap/>
            <w:vAlign w:val="center"/>
            <w:hideMark/>
          </w:tcPr>
          <w:p w14:paraId="2A48907D"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0.4</w:t>
            </w:r>
          </w:p>
        </w:tc>
        <w:tc>
          <w:tcPr>
            <w:tcW w:w="989" w:type="dxa"/>
            <w:tcBorders>
              <w:top w:val="nil"/>
              <w:left w:val="nil"/>
              <w:bottom w:val="nil"/>
              <w:right w:val="nil"/>
            </w:tcBorders>
            <w:shd w:val="clear" w:color="auto" w:fill="auto"/>
            <w:noWrap/>
            <w:vAlign w:val="center"/>
            <w:hideMark/>
          </w:tcPr>
          <w:p w14:paraId="3CDBC2DC"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59.1</w:t>
            </w:r>
          </w:p>
        </w:tc>
        <w:tc>
          <w:tcPr>
            <w:tcW w:w="1476" w:type="dxa"/>
            <w:tcBorders>
              <w:top w:val="nil"/>
              <w:left w:val="nil"/>
              <w:bottom w:val="nil"/>
              <w:right w:val="nil"/>
            </w:tcBorders>
            <w:shd w:val="clear" w:color="auto" w:fill="auto"/>
            <w:noWrap/>
            <w:vAlign w:val="center"/>
            <w:hideMark/>
          </w:tcPr>
          <w:p w14:paraId="55CF354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11.6 ±21.1</w:t>
            </w:r>
          </w:p>
        </w:tc>
        <w:tc>
          <w:tcPr>
            <w:tcW w:w="647" w:type="dxa"/>
            <w:tcBorders>
              <w:top w:val="nil"/>
              <w:left w:val="nil"/>
              <w:bottom w:val="nil"/>
              <w:right w:val="nil"/>
            </w:tcBorders>
            <w:shd w:val="clear" w:color="auto" w:fill="auto"/>
            <w:noWrap/>
            <w:vAlign w:val="center"/>
            <w:hideMark/>
          </w:tcPr>
          <w:p w14:paraId="093BF05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0.5</w:t>
            </w:r>
          </w:p>
        </w:tc>
        <w:tc>
          <w:tcPr>
            <w:tcW w:w="986" w:type="dxa"/>
            <w:tcBorders>
              <w:top w:val="nil"/>
              <w:left w:val="nil"/>
              <w:bottom w:val="nil"/>
              <w:right w:val="nil"/>
            </w:tcBorders>
            <w:shd w:val="clear" w:color="auto" w:fill="auto"/>
            <w:noWrap/>
            <w:vAlign w:val="center"/>
            <w:hideMark/>
          </w:tcPr>
          <w:p w14:paraId="5B7EE8C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76.4</w:t>
            </w:r>
          </w:p>
        </w:tc>
      </w:tr>
      <w:tr w:rsidR="005C5203" w:rsidRPr="001D4C3C" w14:paraId="35D2E09C" w14:textId="77777777" w:rsidTr="005C5203">
        <w:trPr>
          <w:gridAfter w:val="1"/>
          <w:wAfter w:w="10" w:type="dxa"/>
          <w:trHeight w:val="216"/>
        </w:trPr>
        <w:tc>
          <w:tcPr>
            <w:tcW w:w="2235" w:type="dxa"/>
            <w:tcBorders>
              <w:top w:val="nil"/>
              <w:left w:val="nil"/>
              <w:bottom w:val="single" w:sz="4" w:space="0" w:color="auto"/>
              <w:right w:val="nil"/>
            </w:tcBorders>
            <w:shd w:val="clear" w:color="auto" w:fill="auto"/>
            <w:noWrap/>
            <w:vAlign w:val="center"/>
            <w:hideMark/>
          </w:tcPr>
          <w:p w14:paraId="73703B32" w14:textId="77777777" w:rsidR="005C5203" w:rsidRPr="001D4C3C" w:rsidRDefault="005C5203" w:rsidP="005C5203">
            <w:pP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SRSi (µg/L)</w:t>
            </w:r>
          </w:p>
        </w:tc>
        <w:tc>
          <w:tcPr>
            <w:tcW w:w="1408" w:type="dxa"/>
            <w:tcBorders>
              <w:top w:val="nil"/>
              <w:left w:val="nil"/>
              <w:bottom w:val="single" w:sz="4" w:space="0" w:color="auto"/>
              <w:right w:val="nil"/>
            </w:tcBorders>
            <w:shd w:val="clear" w:color="auto" w:fill="auto"/>
            <w:noWrap/>
            <w:vAlign w:val="center"/>
            <w:hideMark/>
          </w:tcPr>
          <w:p w14:paraId="339BE49A"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302.9±194.2</w:t>
            </w:r>
          </w:p>
        </w:tc>
        <w:tc>
          <w:tcPr>
            <w:tcW w:w="647" w:type="dxa"/>
            <w:tcBorders>
              <w:top w:val="nil"/>
              <w:left w:val="nil"/>
              <w:bottom w:val="single" w:sz="4" w:space="0" w:color="auto"/>
              <w:right w:val="nil"/>
            </w:tcBorders>
            <w:shd w:val="clear" w:color="auto" w:fill="auto"/>
            <w:noWrap/>
            <w:vAlign w:val="center"/>
            <w:hideMark/>
          </w:tcPr>
          <w:p w14:paraId="7E9DB019"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99.9</w:t>
            </w:r>
          </w:p>
        </w:tc>
        <w:tc>
          <w:tcPr>
            <w:tcW w:w="990" w:type="dxa"/>
            <w:tcBorders>
              <w:top w:val="nil"/>
              <w:left w:val="nil"/>
              <w:bottom w:val="single" w:sz="4" w:space="0" w:color="auto"/>
              <w:right w:val="nil"/>
            </w:tcBorders>
            <w:shd w:val="clear" w:color="auto" w:fill="auto"/>
            <w:noWrap/>
            <w:vAlign w:val="center"/>
            <w:hideMark/>
          </w:tcPr>
          <w:p w14:paraId="0279AC3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635.4</w:t>
            </w:r>
          </w:p>
        </w:tc>
        <w:tc>
          <w:tcPr>
            <w:tcW w:w="1408" w:type="dxa"/>
            <w:tcBorders>
              <w:top w:val="nil"/>
              <w:left w:val="nil"/>
              <w:bottom w:val="single" w:sz="4" w:space="0" w:color="auto"/>
              <w:right w:val="nil"/>
            </w:tcBorders>
            <w:shd w:val="clear" w:color="auto" w:fill="auto"/>
            <w:noWrap/>
            <w:vAlign w:val="center"/>
            <w:hideMark/>
          </w:tcPr>
          <w:p w14:paraId="10D07AA6"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308.2±210.1</w:t>
            </w:r>
          </w:p>
        </w:tc>
        <w:tc>
          <w:tcPr>
            <w:tcW w:w="647" w:type="dxa"/>
            <w:tcBorders>
              <w:top w:val="nil"/>
              <w:left w:val="nil"/>
              <w:bottom w:val="single" w:sz="4" w:space="0" w:color="auto"/>
              <w:right w:val="nil"/>
            </w:tcBorders>
            <w:shd w:val="clear" w:color="auto" w:fill="auto"/>
            <w:noWrap/>
            <w:vAlign w:val="center"/>
            <w:hideMark/>
          </w:tcPr>
          <w:p w14:paraId="28FDDC6B"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81.9</w:t>
            </w:r>
          </w:p>
        </w:tc>
        <w:tc>
          <w:tcPr>
            <w:tcW w:w="651" w:type="dxa"/>
            <w:tcBorders>
              <w:top w:val="nil"/>
              <w:left w:val="nil"/>
              <w:bottom w:val="single" w:sz="4" w:space="0" w:color="auto"/>
              <w:right w:val="nil"/>
            </w:tcBorders>
            <w:shd w:val="clear" w:color="auto" w:fill="auto"/>
            <w:noWrap/>
            <w:vAlign w:val="center"/>
            <w:hideMark/>
          </w:tcPr>
          <w:p w14:paraId="2DFDC280"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717.8</w:t>
            </w:r>
          </w:p>
        </w:tc>
        <w:tc>
          <w:tcPr>
            <w:tcW w:w="1476" w:type="dxa"/>
            <w:tcBorders>
              <w:top w:val="nil"/>
              <w:left w:val="nil"/>
              <w:bottom w:val="single" w:sz="4" w:space="0" w:color="auto"/>
              <w:right w:val="nil"/>
            </w:tcBorders>
            <w:shd w:val="clear" w:color="auto" w:fill="auto"/>
            <w:noWrap/>
            <w:vAlign w:val="center"/>
            <w:hideMark/>
          </w:tcPr>
          <w:p w14:paraId="7B1B62DE"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 xml:space="preserve"> 327.1±194.5</w:t>
            </w:r>
          </w:p>
        </w:tc>
        <w:tc>
          <w:tcPr>
            <w:tcW w:w="647" w:type="dxa"/>
            <w:tcBorders>
              <w:top w:val="nil"/>
              <w:left w:val="nil"/>
              <w:bottom w:val="single" w:sz="4" w:space="0" w:color="auto"/>
              <w:right w:val="nil"/>
            </w:tcBorders>
            <w:shd w:val="clear" w:color="auto" w:fill="auto"/>
            <w:noWrap/>
            <w:vAlign w:val="center"/>
            <w:hideMark/>
          </w:tcPr>
          <w:p w14:paraId="64ACCB98"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80.2</w:t>
            </w:r>
          </w:p>
        </w:tc>
        <w:tc>
          <w:tcPr>
            <w:tcW w:w="989" w:type="dxa"/>
            <w:tcBorders>
              <w:top w:val="nil"/>
              <w:left w:val="nil"/>
              <w:bottom w:val="single" w:sz="4" w:space="0" w:color="auto"/>
              <w:right w:val="nil"/>
            </w:tcBorders>
            <w:shd w:val="clear" w:color="auto" w:fill="auto"/>
            <w:noWrap/>
            <w:vAlign w:val="center"/>
            <w:hideMark/>
          </w:tcPr>
          <w:p w14:paraId="540B644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629.9</w:t>
            </w:r>
          </w:p>
        </w:tc>
        <w:tc>
          <w:tcPr>
            <w:tcW w:w="1476" w:type="dxa"/>
            <w:tcBorders>
              <w:top w:val="nil"/>
              <w:left w:val="nil"/>
              <w:bottom w:val="single" w:sz="4" w:space="0" w:color="auto"/>
              <w:right w:val="nil"/>
            </w:tcBorders>
            <w:shd w:val="clear" w:color="auto" w:fill="auto"/>
            <w:noWrap/>
            <w:vAlign w:val="center"/>
            <w:hideMark/>
          </w:tcPr>
          <w:p w14:paraId="5411E9E1"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368.8±262.6</w:t>
            </w:r>
          </w:p>
        </w:tc>
        <w:tc>
          <w:tcPr>
            <w:tcW w:w="647" w:type="dxa"/>
            <w:tcBorders>
              <w:top w:val="nil"/>
              <w:left w:val="nil"/>
              <w:bottom w:val="single" w:sz="4" w:space="0" w:color="auto"/>
              <w:right w:val="nil"/>
            </w:tcBorders>
            <w:shd w:val="clear" w:color="auto" w:fill="auto"/>
            <w:noWrap/>
            <w:vAlign w:val="center"/>
            <w:hideMark/>
          </w:tcPr>
          <w:p w14:paraId="4E463587"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73.4</w:t>
            </w:r>
          </w:p>
        </w:tc>
        <w:tc>
          <w:tcPr>
            <w:tcW w:w="986" w:type="dxa"/>
            <w:tcBorders>
              <w:top w:val="nil"/>
              <w:left w:val="nil"/>
              <w:bottom w:val="single" w:sz="4" w:space="0" w:color="auto"/>
              <w:right w:val="nil"/>
            </w:tcBorders>
            <w:shd w:val="clear" w:color="auto" w:fill="auto"/>
            <w:noWrap/>
            <w:vAlign w:val="center"/>
            <w:hideMark/>
          </w:tcPr>
          <w:p w14:paraId="76805F3F" w14:textId="77777777" w:rsidR="005C5203" w:rsidRPr="001D4C3C" w:rsidRDefault="005C5203" w:rsidP="005C5203">
            <w:pPr>
              <w:jc w:val="center"/>
              <w:rPr>
                <w:rFonts w:ascii="Times New Roman" w:eastAsia="Times New Roman" w:hAnsi="Times New Roman" w:cs="Times New Roman"/>
                <w:color w:val="000000"/>
                <w:sz w:val="18"/>
                <w:szCs w:val="18"/>
                <w:lang w:eastAsia="en-GB"/>
              </w:rPr>
            </w:pPr>
            <w:r w:rsidRPr="001D4C3C">
              <w:rPr>
                <w:rFonts w:ascii="Times New Roman" w:eastAsia="Times New Roman" w:hAnsi="Times New Roman" w:cs="Times New Roman"/>
                <w:color w:val="000000"/>
                <w:sz w:val="18"/>
                <w:szCs w:val="18"/>
                <w:lang w:eastAsia="en-GB"/>
              </w:rPr>
              <w:t>903.9</w:t>
            </w:r>
          </w:p>
        </w:tc>
      </w:tr>
    </w:tbl>
    <w:p w14:paraId="75FF89B9" w14:textId="77777777" w:rsidR="005C5203" w:rsidRPr="001D4C3C" w:rsidRDefault="005C5203" w:rsidP="005C5203">
      <w:pPr>
        <w:spacing w:line="276" w:lineRule="auto"/>
        <w:jc w:val="both"/>
        <w:rPr>
          <w:rFonts w:ascii="Times New Roman" w:hAnsi="Times New Roman" w:cs="Times New Roman"/>
        </w:rPr>
      </w:pPr>
    </w:p>
    <w:p w14:paraId="6753823B" w14:textId="77777777" w:rsidR="005C5203" w:rsidRPr="001D4C3C" w:rsidRDefault="005C5203" w:rsidP="005C5203">
      <w:pPr>
        <w:spacing w:line="276" w:lineRule="auto"/>
        <w:jc w:val="both"/>
        <w:rPr>
          <w:rFonts w:ascii="Times New Roman" w:hAnsi="Times New Roman" w:cs="Times New Roman"/>
        </w:rPr>
        <w:sectPr w:rsidR="005C5203" w:rsidRPr="001D4C3C" w:rsidSect="008B4C10">
          <w:pgSz w:w="16838" w:h="11906" w:orient="landscape"/>
          <w:pgMar w:top="1440" w:right="1440" w:bottom="1440" w:left="1440" w:header="708" w:footer="708" w:gutter="0"/>
          <w:cols w:space="708"/>
          <w:docGrid w:linePitch="360"/>
        </w:sectPr>
      </w:pPr>
    </w:p>
    <w:p w14:paraId="09B7ED60" w14:textId="2274990C" w:rsidR="005C5203" w:rsidRPr="0090469E" w:rsidRDefault="005C5203" w:rsidP="005C5203">
      <w:pPr>
        <w:pStyle w:val="Caption"/>
        <w:spacing w:after="0"/>
        <w:jc w:val="both"/>
        <w:rPr>
          <w:rFonts w:ascii="Times New Roman" w:hAnsi="Times New Roman" w:cs="Times New Roman"/>
          <w:i w:val="0"/>
          <w:iCs w:val="0"/>
          <w:szCs w:val="22"/>
        </w:rPr>
      </w:pPr>
      <w:r w:rsidRPr="0090469E">
        <w:rPr>
          <w:rFonts w:ascii="Times New Roman" w:hAnsi="Times New Roman" w:cs="Times New Roman"/>
          <w:b/>
          <w:i w:val="0"/>
          <w:iCs w:val="0"/>
          <w:szCs w:val="22"/>
        </w:rPr>
        <w:lastRenderedPageBreak/>
        <w:t xml:space="preserve">Supp Table </w:t>
      </w:r>
      <w:r w:rsidRPr="0090469E">
        <w:rPr>
          <w:rFonts w:ascii="Times New Roman" w:hAnsi="Times New Roman" w:cs="Times New Roman"/>
          <w:b/>
          <w:i w:val="0"/>
          <w:iCs w:val="0"/>
          <w:szCs w:val="22"/>
        </w:rPr>
        <w:fldChar w:fldCharType="begin"/>
      </w:r>
      <w:r w:rsidRPr="0090469E">
        <w:rPr>
          <w:rFonts w:ascii="Times New Roman" w:hAnsi="Times New Roman" w:cs="Times New Roman"/>
          <w:b/>
          <w:i w:val="0"/>
          <w:iCs w:val="0"/>
          <w:szCs w:val="22"/>
        </w:rPr>
        <w:instrText xml:space="preserve"> SEQ Supp_Table_S \* ARABIC </w:instrText>
      </w:r>
      <w:r w:rsidRPr="0090469E">
        <w:rPr>
          <w:rFonts w:ascii="Times New Roman" w:hAnsi="Times New Roman" w:cs="Times New Roman"/>
          <w:b/>
          <w:i w:val="0"/>
          <w:iCs w:val="0"/>
          <w:szCs w:val="22"/>
        </w:rPr>
        <w:fldChar w:fldCharType="separate"/>
      </w:r>
      <w:r w:rsidRPr="0090469E">
        <w:rPr>
          <w:rFonts w:ascii="Times New Roman" w:hAnsi="Times New Roman" w:cs="Times New Roman"/>
          <w:b/>
          <w:i w:val="0"/>
          <w:iCs w:val="0"/>
          <w:szCs w:val="22"/>
        </w:rPr>
        <w:t>2</w:t>
      </w:r>
      <w:r w:rsidRPr="0090469E">
        <w:rPr>
          <w:rFonts w:ascii="Times New Roman" w:hAnsi="Times New Roman" w:cs="Times New Roman"/>
          <w:b/>
          <w:i w:val="0"/>
          <w:iCs w:val="0"/>
          <w:szCs w:val="22"/>
        </w:rPr>
        <w:fldChar w:fldCharType="end"/>
      </w:r>
      <w:r w:rsidRPr="0090469E">
        <w:rPr>
          <w:rFonts w:ascii="Times New Roman" w:hAnsi="Times New Roman" w:cs="Times New Roman"/>
          <w:i w:val="0"/>
          <w:iCs w:val="0"/>
          <w:szCs w:val="22"/>
        </w:rPr>
        <w:t>: Summary statistics for climatic parameters for Jinja and Kampala stations around Napoleon Gulf (NG) and Murchison Bay (MB) on the day of sampling and 5 days before sampling (D5). Data acquired from Uganda National Meteorological Authority (UNMA)</w:t>
      </w:r>
    </w:p>
    <w:p w14:paraId="6E20288A" w14:textId="77777777" w:rsidR="008953A4" w:rsidRPr="001D4C3C" w:rsidRDefault="008953A4" w:rsidP="005C5203">
      <w:pPr>
        <w:pStyle w:val="Caption"/>
        <w:spacing w:after="0"/>
        <w:jc w:val="both"/>
        <w:rPr>
          <w:rFonts w:ascii="Times New Roman" w:hAnsi="Times New Roman" w:cs="Times New Roman"/>
          <w:i w:val="0"/>
          <w:iCs w:val="0"/>
          <w:sz w:val="22"/>
          <w:szCs w:val="22"/>
        </w:rPr>
      </w:pPr>
    </w:p>
    <w:tbl>
      <w:tblPr>
        <w:tblW w:w="9998" w:type="dxa"/>
        <w:tblInd w:w="-284" w:type="dxa"/>
        <w:tblBorders>
          <w:top w:val="single" w:sz="4" w:space="0" w:color="auto"/>
          <w:bottom w:val="single" w:sz="4" w:space="0" w:color="auto"/>
        </w:tblBorders>
        <w:tblLook w:val="04A0" w:firstRow="1" w:lastRow="0" w:firstColumn="1" w:lastColumn="0" w:noHBand="0" w:noVBand="1"/>
      </w:tblPr>
      <w:tblGrid>
        <w:gridCol w:w="2009"/>
        <w:gridCol w:w="1668"/>
        <w:gridCol w:w="1360"/>
        <w:gridCol w:w="1360"/>
        <w:gridCol w:w="1668"/>
        <w:gridCol w:w="1116"/>
        <w:gridCol w:w="1116"/>
      </w:tblGrid>
      <w:tr w:rsidR="005C5203" w:rsidRPr="001D4C3C" w14:paraId="647EFB0C" w14:textId="77777777" w:rsidTr="005C5203">
        <w:trPr>
          <w:trHeight w:val="288"/>
        </w:trPr>
        <w:tc>
          <w:tcPr>
            <w:tcW w:w="2009" w:type="dxa"/>
            <w:tcBorders>
              <w:bottom w:val="nil"/>
            </w:tcBorders>
            <w:shd w:val="clear" w:color="auto" w:fill="auto"/>
            <w:noWrap/>
            <w:vAlign w:val="bottom"/>
            <w:hideMark/>
          </w:tcPr>
          <w:p w14:paraId="701A2A7A" w14:textId="77777777" w:rsidR="005C5203" w:rsidRPr="001D4C3C" w:rsidRDefault="005C5203" w:rsidP="005C5203">
            <w:pPr>
              <w:rPr>
                <w:rFonts w:ascii="Times New Roman" w:eastAsia="Times New Roman" w:hAnsi="Times New Roman" w:cs="Times New Roman"/>
                <w:b/>
                <w:bCs/>
                <w:lang w:eastAsia="en-GB"/>
              </w:rPr>
            </w:pPr>
          </w:p>
        </w:tc>
        <w:tc>
          <w:tcPr>
            <w:tcW w:w="4360" w:type="dxa"/>
            <w:gridSpan w:val="3"/>
            <w:tcBorders>
              <w:top w:val="single" w:sz="4" w:space="0" w:color="auto"/>
              <w:bottom w:val="single" w:sz="4" w:space="0" w:color="auto"/>
            </w:tcBorders>
            <w:shd w:val="clear" w:color="auto" w:fill="auto"/>
            <w:noWrap/>
            <w:vAlign w:val="bottom"/>
            <w:hideMark/>
          </w:tcPr>
          <w:p w14:paraId="36DC89C6" w14:textId="77777777" w:rsidR="005C5203" w:rsidRPr="001D4C3C" w:rsidRDefault="005C5203" w:rsidP="005C5203">
            <w:pPr>
              <w:rPr>
                <w:rFonts w:ascii="Times New Roman" w:eastAsia="Times New Roman" w:hAnsi="Times New Roman" w:cs="Times New Roman"/>
                <w:b/>
                <w:bCs/>
                <w:lang w:eastAsia="en-GB"/>
              </w:rPr>
            </w:pPr>
            <w:r w:rsidRPr="001D4C3C">
              <w:rPr>
                <w:rFonts w:ascii="Times New Roman" w:eastAsia="Times New Roman" w:hAnsi="Times New Roman" w:cs="Times New Roman"/>
                <w:b/>
                <w:bCs/>
                <w:color w:val="000000"/>
                <w:lang w:eastAsia="en-GB"/>
              </w:rPr>
              <w:t>Napoleon Gulf</w:t>
            </w:r>
          </w:p>
        </w:tc>
        <w:tc>
          <w:tcPr>
            <w:tcW w:w="3629" w:type="dxa"/>
            <w:gridSpan w:val="3"/>
            <w:tcBorders>
              <w:top w:val="single" w:sz="4" w:space="0" w:color="auto"/>
              <w:bottom w:val="single" w:sz="4" w:space="0" w:color="auto"/>
            </w:tcBorders>
            <w:shd w:val="clear" w:color="auto" w:fill="auto"/>
            <w:noWrap/>
            <w:vAlign w:val="bottom"/>
            <w:hideMark/>
          </w:tcPr>
          <w:p w14:paraId="459E49B8" w14:textId="77777777" w:rsidR="005C5203" w:rsidRPr="001D4C3C" w:rsidRDefault="005C5203" w:rsidP="005C5203">
            <w:pPr>
              <w:rPr>
                <w:rFonts w:ascii="Times New Roman" w:eastAsia="Times New Roman" w:hAnsi="Times New Roman" w:cs="Times New Roman"/>
                <w:b/>
                <w:bCs/>
                <w:lang w:eastAsia="en-GB"/>
              </w:rPr>
            </w:pPr>
            <w:r w:rsidRPr="001D4C3C">
              <w:rPr>
                <w:rFonts w:ascii="Times New Roman" w:eastAsia="Times New Roman" w:hAnsi="Times New Roman" w:cs="Times New Roman"/>
                <w:b/>
                <w:bCs/>
                <w:color w:val="000000"/>
                <w:lang w:eastAsia="en-GB"/>
              </w:rPr>
              <w:t>Murchison Bay</w:t>
            </w:r>
          </w:p>
        </w:tc>
      </w:tr>
      <w:tr w:rsidR="005C5203" w:rsidRPr="001D4C3C" w14:paraId="5FAB3052" w14:textId="77777777" w:rsidTr="005C5203">
        <w:trPr>
          <w:trHeight w:val="288"/>
        </w:trPr>
        <w:tc>
          <w:tcPr>
            <w:tcW w:w="2009" w:type="dxa"/>
            <w:tcBorders>
              <w:top w:val="nil"/>
              <w:bottom w:val="single" w:sz="4" w:space="0" w:color="auto"/>
            </w:tcBorders>
            <w:shd w:val="clear" w:color="auto" w:fill="auto"/>
            <w:noWrap/>
            <w:vAlign w:val="bottom"/>
            <w:hideMark/>
          </w:tcPr>
          <w:p w14:paraId="7671E814"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Parameters</w:t>
            </w:r>
          </w:p>
        </w:tc>
        <w:tc>
          <w:tcPr>
            <w:tcW w:w="1640" w:type="dxa"/>
            <w:tcBorders>
              <w:top w:val="single" w:sz="4" w:space="0" w:color="auto"/>
              <w:bottom w:val="single" w:sz="4" w:space="0" w:color="auto"/>
            </w:tcBorders>
            <w:shd w:val="clear" w:color="auto" w:fill="auto"/>
            <w:noWrap/>
            <w:vAlign w:val="bottom"/>
            <w:hideMark/>
          </w:tcPr>
          <w:p w14:paraId="0AE1369D"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Mean ±SD</w:t>
            </w:r>
          </w:p>
        </w:tc>
        <w:tc>
          <w:tcPr>
            <w:tcW w:w="1360" w:type="dxa"/>
            <w:tcBorders>
              <w:top w:val="single" w:sz="4" w:space="0" w:color="auto"/>
              <w:bottom w:val="single" w:sz="4" w:space="0" w:color="auto"/>
            </w:tcBorders>
            <w:shd w:val="clear" w:color="auto" w:fill="auto"/>
            <w:noWrap/>
            <w:vAlign w:val="bottom"/>
            <w:hideMark/>
          </w:tcPr>
          <w:p w14:paraId="7CF8D583"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Min</w:t>
            </w:r>
          </w:p>
        </w:tc>
        <w:tc>
          <w:tcPr>
            <w:tcW w:w="1360" w:type="dxa"/>
            <w:tcBorders>
              <w:top w:val="single" w:sz="4" w:space="0" w:color="auto"/>
              <w:bottom w:val="single" w:sz="4" w:space="0" w:color="auto"/>
            </w:tcBorders>
            <w:shd w:val="clear" w:color="auto" w:fill="auto"/>
            <w:noWrap/>
            <w:vAlign w:val="bottom"/>
            <w:hideMark/>
          </w:tcPr>
          <w:p w14:paraId="7123F06F"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Max</w:t>
            </w:r>
          </w:p>
        </w:tc>
        <w:tc>
          <w:tcPr>
            <w:tcW w:w="1547" w:type="dxa"/>
            <w:tcBorders>
              <w:top w:val="single" w:sz="4" w:space="0" w:color="auto"/>
              <w:bottom w:val="single" w:sz="4" w:space="0" w:color="auto"/>
            </w:tcBorders>
            <w:shd w:val="clear" w:color="auto" w:fill="auto"/>
            <w:noWrap/>
            <w:vAlign w:val="bottom"/>
            <w:hideMark/>
          </w:tcPr>
          <w:p w14:paraId="0ACBB742"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Mean ±SD</w:t>
            </w:r>
          </w:p>
        </w:tc>
        <w:tc>
          <w:tcPr>
            <w:tcW w:w="1041" w:type="dxa"/>
            <w:tcBorders>
              <w:top w:val="single" w:sz="4" w:space="0" w:color="auto"/>
              <w:bottom w:val="single" w:sz="4" w:space="0" w:color="auto"/>
            </w:tcBorders>
            <w:shd w:val="clear" w:color="auto" w:fill="auto"/>
            <w:noWrap/>
            <w:vAlign w:val="bottom"/>
            <w:hideMark/>
          </w:tcPr>
          <w:p w14:paraId="444205DD"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Min</w:t>
            </w:r>
          </w:p>
        </w:tc>
        <w:tc>
          <w:tcPr>
            <w:tcW w:w="1041" w:type="dxa"/>
            <w:tcBorders>
              <w:top w:val="single" w:sz="4" w:space="0" w:color="auto"/>
              <w:bottom w:val="single" w:sz="4" w:space="0" w:color="auto"/>
            </w:tcBorders>
            <w:shd w:val="clear" w:color="auto" w:fill="auto"/>
            <w:noWrap/>
            <w:vAlign w:val="bottom"/>
            <w:hideMark/>
          </w:tcPr>
          <w:p w14:paraId="33E7D38A" w14:textId="77777777" w:rsidR="005C5203" w:rsidRPr="001D4C3C" w:rsidRDefault="005C5203" w:rsidP="005C5203">
            <w:pPr>
              <w:rPr>
                <w:rFonts w:ascii="Times New Roman" w:eastAsia="Times New Roman" w:hAnsi="Times New Roman" w:cs="Times New Roman"/>
                <w:b/>
                <w:bCs/>
                <w:color w:val="000000"/>
                <w:lang w:eastAsia="en-GB"/>
              </w:rPr>
            </w:pPr>
            <w:r w:rsidRPr="001D4C3C">
              <w:rPr>
                <w:rFonts w:ascii="Times New Roman" w:eastAsia="Times New Roman" w:hAnsi="Times New Roman" w:cs="Times New Roman"/>
                <w:b/>
                <w:bCs/>
                <w:color w:val="000000"/>
                <w:lang w:eastAsia="en-GB"/>
              </w:rPr>
              <w:t>Max</w:t>
            </w:r>
          </w:p>
        </w:tc>
      </w:tr>
      <w:tr w:rsidR="005C5203" w:rsidRPr="001D4C3C" w14:paraId="47B03E1F" w14:textId="77777777" w:rsidTr="005C5203">
        <w:trPr>
          <w:trHeight w:val="288"/>
        </w:trPr>
        <w:tc>
          <w:tcPr>
            <w:tcW w:w="2009" w:type="dxa"/>
            <w:tcBorders>
              <w:top w:val="single" w:sz="4" w:space="0" w:color="auto"/>
            </w:tcBorders>
            <w:shd w:val="clear" w:color="auto" w:fill="auto"/>
            <w:noWrap/>
            <w:vAlign w:val="bottom"/>
            <w:hideMark/>
          </w:tcPr>
          <w:p w14:paraId="456995CD"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Rainfall</w:t>
            </w:r>
          </w:p>
        </w:tc>
        <w:tc>
          <w:tcPr>
            <w:tcW w:w="1640" w:type="dxa"/>
            <w:tcBorders>
              <w:top w:val="single" w:sz="4" w:space="0" w:color="auto"/>
            </w:tcBorders>
            <w:shd w:val="clear" w:color="auto" w:fill="auto"/>
            <w:noWrap/>
            <w:vAlign w:val="bottom"/>
            <w:hideMark/>
          </w:tcPr>
          <w:p w14:paraId="7EA4B568"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3.52±8.19</w:t>
            </w:r>
          </w:p>
        </w:tc>
        <w:tc>
          <w:tcPr>
            <w:tcW w:w="1360" w:type="dxa"/>
            <w:tcBorders>
              <w:top w:val="single" w:sz="4" w:space="0" w:color="auto"/>
            </w:tcBorders>
            <w:shd w:val="clear" w:color="auto" w:fill="auto"/>
            <w:noWrap/>
            <w:vAlign w:val="bottom"/>
            <w:hideMark/>
          </w:tcPr>
          <w:p w14:paraId="0FD0521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0</w:t>
            </w:r>
          </w:p>
        </w:tc>
        <w:tc>
          <w:tcPr>
            <w:tcW w:w="1360" w:type="dxa"/>
            <w:tcBorders>
              <w:top w:val="single" w:sz="4" w:space="0" w:color="auto"/>
            </w:tcBorders>
            <w:shd w:val="clear" w:color="auto" w:fill="auto"/>
            <w:noWrap/>
            <w:vAlign w:val="bottom"/>
            <w:hideMark/>
          </w:tcPr>
          <w:p w14:paraId="45EAFBC6"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28</w:t>
            </w:r>
          </w:p>
        </w:tc>
        <w:tc>
          <w:tcPr>
            <w:tcW w:w="1547" w:type="dxa"/>
            <w:tcBorders>
              <w:top w:val="single" w:sz="4" w:space="0" w:color="auto"/>
            </w:tcBorders>
            <w:shd w:val="clear" w:color="auto" w:fill="auto"/>
            <w:noWrap/>
            <w:vAlign w:val="bottom"/>
            <w:hideMark/>
          </w:tcPr>
          <w:p w14:paraId="62C9C19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4.61±6.07</w:t>
            </w:r>
          </w:p>
        </w:tc>
        <w:tc>
          <w:tcPr>
            <w:tcW w:w="1041" w:type="dxa"/>
            <w:tcBorders>
              <w:top w:val="single" w:sz="4" w:space="0" w:color="auto"/>
            </w:tcBorders>
            <w:shd w:val="clear" w:color="auto" w:fill="auto"/>
            <w:noWrap/>
            <w:vAlign w:val="bottom"/>
            <w:hideMark/>
          </w:tcPr>
          <w:p w14:paraId="7114451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0</w:t>
            </w:r>
          </w:p>
        </w:tc>
        <w:tc>
          <w:tcPr>
            <w:tcW w:w="1041" w:type="dxa"/>
            <w:tcBorders>
              <w:top w:val="single" w:sz="4" w:space="0" w:color="auto"/>
            </w:tcBorders>
            <w:shd w:val="clear" w:color="auto" w:fill="auto"/>
            <w:noWrap/>
            <w:vAlign w:val="bottom"/>
            <w:hideMark/>
          </w:tcPr>
          <w:p w14:paraId="31ACA7D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17</w:t>
            </w:r>
          </w:p>
        </w:tc>
      </w:tr>
      <w:tr w:rsidR="005C5203" w:rsidRPr="001D4C3C" w14:paraId="5ABA5413" w14:textId="77777777" w:rsidTr="005C5203">
        <w:trPr>
          <w:trHeight w:val="288"/>
        </w:trPr>
        <w:tc>
          <w:tcPr>
            <w:tcW w:w="2009" w:type="dxa"/>
            <w:shd w:val="clear" w:color="auto" w:fill="auto"/>
            <w:noWrap/>
            <w:vAlign w:val="bottom"/>
            <w:hideMark/>
          </w:tcPr>
          <w:p w14:paraId="4F4C02A1"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Min Temp</w:t>
            </w:r>
          </w:p>
        </w:tc>
        <w:tc>
          <w:tcPr>
            <w:tcW w:w="1640" w:type="dxa"/>
            <w:shd w:val="clear" w:color="auto" w:fill="auto"/>
            <w:noWrap/>
            <w:vAlign w:val="bottom"/>
            <w:hideMark/>
          </w:tcPr>
          <w:p w14:paraId="320DAC63"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16.45±1.28</w:t>
            </w:r>
          </w:p>
        </w:tc>
        <w:tc>
          <w:tcPr>
            <w:tcW w:w="1360" w:type="dxa"/>
            <w:shd w:val="clear" w:color="auto" w:fill="auto"/>
            <w:noWrap/>
            <w:vAlign w:val="bottom"/>
            <w:hideMark/>
          </w:tcPr>
          <w:p w14:paraId="519B19E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13.5</w:t>
            </w:r>
          </w:p>
        </w:tc>
        <w:tc>
          <w:tcPr>
            <w:tcW w:w="1360" w:type="dxa"/>
            <w:shd w:val="clear" w:color="auto" w:fill="auto"/>
            <w:noWrap/>
            <w:vAlign w:val="bottom"/>
            <w:hideMark/>
          </w:tcPr>
          <w:p w14:paraId="463D4E6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18</w:t>
            </w:r>
          </w:p>
        </w:tc>
        <w:tc>
          <w:tcPr>
            <w:tcW w:w="1547" w:type="dxa"/>
            <w:shd w:val="clear" w:color="auto" w:fill="auto"/>
            <w:noWrap/>
            <w:vAlign w:val="bottom"/>
            <w:hideMark/>
          </w:tcPr>
          <w:p w14:paraId="38F62BC0"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19.01±1.02</w:t>
            </w:r>
          </w:p>
        </w:tc>
        <w:tc>
          <w:tcPr>
            <w:tcW w:w="1041" w:type="dxa"/>
            <w:shd w:val="clear" w:color="auto" w:fill="auto"/>
            <w:noWrap/>
            <w:vAlign w:val="bottom"/>
            <w:hideMark/>
          </w:tcPr>
          <w:p w14:paraId="56F92629"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17</w:t>
            </w:r>
          </w:p>
        </w:tc>
        <w:tc>
          <w:tcPr>
            <w:tcW w:w="1041" w:type="dxa"/>
            <w:shd w:val="clear" w:color="auto" w:fill="auto"/>
            <w:noWrap/>
            <w:vAlign w:val="bottom"/>
            <w:hideMark/>
          </w:tcPr>
          <w:p w14:paraId="2F39E2B0"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20.5</w:t>
            </w:r>
          </w:p>
        </w:tc>
      </w:tr>
      <w:tr w:rsidR="005C5203" w:rsidRPr="001D4C3C" w14:paraId="4E8BF3C4" w14:textId="77777777" w:rsidTr="005C5203">
        <w:trPr>
          <w:trHeight w:val="288"/>
        </w:trPr>
        <w:tc>
          <w:tcPr>
            <w:tcW w:w="2009" w:type="dxa"/>
            <w:shd w:val="clear" w:color="auto" w:fill="auto"/>
            <w:noWrap/>
            <w:vAlign w:val="bottom"/>
            <w:hideMark/>
          </w:tcPr>
          <w:p w14:paraId="39384A73"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Max Temp</w:t>
            </w:r>
          </w:p>
        </w:tc>
        <w:tc>
          <w:tcPr>
            <w:tcW w:w="1640" w:type="dxa"/>
            <w:shd w:val="clear" w:color="auto" w:fill="auto"/>
            <w:noWrap/>
            <w:vAlign w:val="bottom"/>
            <w:hideMark/>
          </w:tcPr>
          <w:p w14:paraId="3F8CE6A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28.04±2.47</w:t>
            </w:r>
          </w:p>
        </w:tc>
        <w:tc>
          <w:tcPr>
            <w:tcW w:w="1360" w:type="dxa"/>
            <w:shd w:val="clear" w:color="auto" w:fill="auto"/>
            <w:noWrap/>
            <w:vAlign w:val="bottom"/>
            <w:hideMark/>
          </w:tcPr>
          <w:p w14:paraId="1B7A974D"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22.1</w:t>
            </w:r>
          </w:p>
        </w:tc>
        <w:tc>
          <w:tcPr>
            <w:tcW w:w="1360" w:type="dxa"/>
            <w:shd w:val="clear" w:color="auto" w:fill="auto"/>
            <w:noWrap/>
            <w:vAlign w:val="bottom"/>
            <w:hideMark/>
          </w:tcPr>
          <w:p w14:paraId="490B22A3"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32.2</w:t>
            </w:r>
          </w:p>
        </w:tc>
        <w:tc>
          <w:tcPr>
            <w:tcW w:w="1547" w:type="dxa"/>
            <w:shd w:val="clear" w:color="auto" w:fill="auto"/>
            <w:noWrap/>
            <w:vAlign w:val="bottom"/>
            <w:hideMark/>
          </w:tcPr>
          <w:p w14:paraId="4B3CB3D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28.16±1.85</w:t>
            </w:r>
          </w:p>
        </w:tc>
        <w:tc>
          <w:tcPr>
            <w:tcW w:w="1041" w:type="dxa"/>
            <w:shd w:val="clear" w:color="auto" w:fill="auto"/>
            <w:noWrap/>
            <w:vAlign w:val="bottom"/>
            <w:hideMark/>
          </w:tcPr>
          <w:p w14:paraId="72CCE74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24.6</w:t>
            </w:r>
          </w:p>
        </w:tc>
        <w:tc>
          <w:tcPr>
            <w:tcW w:w="1041" w:type="dxa"/>
            <w:shd w:val="clear" w:color="auto" w:fill="auto"/>
            <w:noWrap/>
            <w:vAlign w:val="bottom"/>
            <w:hideMark/>
          </w:tcPr>
          <w:p w14:paraId="39D2296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31.8</w:t>
            </w:r>
          </w:p>
        </w:tc>
      </w:tr>
      <w:tr w:rsidR="005C5203" w:rsidRPr="001D4C3C" w14:paraId="321D9EE1" w14:textId="77777777" w:rsidTr="005C5203">
        <w:trPr>
          <w:trHeight w:val="288"/>
        </w:trPr>
        <w:tc>
          <w:tcPr>
            <w:tcW w:w="2009" w:type="dxa"/>
            <w:shd w:val="clear" w:color="auto" w:fill="auto"/>
            <w:noWrap/>
            <w:vAlign w:val="bottom"/>
            <w:hideMark/>
          </w:tcPr>
          <w:p w14:paraId="6A1396BE"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Mean Temp</w:t>
            </w:r>
          </w:p>
        </w:tc>
        <w:tc>
          <w:tcPr>
            <w:tcW w:w="1640" w:type="dxa"/>
            <w:shd w:val="clear" w:color="auto" w:fill="auto"/>
            <w:noWrap/>
            <w:vAlign w:val="bottom"/>
            <w:hideMark/>
          </w:tcPr>
          <w:p w14:paraId="0C8AF07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22.25±1.34</w:t>
            </w:r>
          </w:p>
        </w:tc>
        <w:tc>
          <w:tcPr>
            <w:tcW w:w="1360" w:type="dxa"/>
            <w:shd w:val="clear" w:color="auto" w:fill="auto"/>
            <w:noWrap/>
            <w:vAlign w:val="bottom"/>
            <w:hideMark/>
          </w:tcPr>
          <w:p w14:paraId="49388962"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19.05</w:t>
            </w:r>
          </w:p>
        </w:tc>
        <w:tc>
          <w:tcPr>
            <w:tcW w:w="1360" w:type="dxa"/>
            <w:shd w:val="clear" w:color="auto" w:fill="auto"/>
            <w:noWrap/>
            <w:vAlign w:val="bottom"/>
            <w:hideMark/>
          </w:tcPr>
          <w:p w14:paraId="18FB4142"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24.2</w:t>
            </w:r>
          </w:p>
        </w:tc>
        <w:tc>
          <w:tcPr>
            <w:tcW w:w="1547" w:type="dxa"/>
            <w:shd w:val="clear" w:color="auto" w:fill="auto"/>
            <w:noWrap/>
            <w:vAlign w:val="bottom"/>
            <w:hideMark/>
          </w:tcPr>
          <w:p w14:paraId="7A032D7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23.58±1.23</w:t>
            </w:r>
          </w:p>
        </w:tc>
        <w:tc>
          <w:tcPr>
            <w:tcW w:w="1041" w:type="dxa"/>
            <w:shd w:val="clear" w:color="auto" w:fill="auto"/>
            <w:noWrap/>
            <w:vAlign w:val="bottom"/>
            <w:hideMark/>
          </w:tcPr>
          <w:p w14:paraId="66F4C3D6"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21.5</w:t>
            </w:r>
          </w:p>
        </w:tc>
        <w:tc>
          <w:tcPr>
            <w:tcW w:w="1041" w:type="dxa"/>
            <w:shd w:val="clear" w:color="auto" w:fill="auto"/>
            <w:noWrap/>
            <w:vAlign w:val="bottom"/>
            <w:hideMark/>
          </w:tcPr>
          <w:p w14:paraId="5709E832"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26.1</w:t>
            </w:r>
          </w:p>
        </w:tc>
      </w:tr>
      <w:tr w:rsidR="005C5203" w:rsidRPr="001D4C3C" w14:paraId="4A359D74" w14:textId="77777777" w:rsidTr="005C5203">
        <w:trPr>
          <w:trHeight w:val="288"/>
        </w:trPr>
        <w:tc>
          <w:tcPr>
            <w:tcW w:w="2009" w:type="dxa"/>
            <w:shd w:val="clear" w:color="auto" w:fill="auto"/>
            <w:noWrap/>
            <w:vAlign w:val="bottom"/>
            <w:hideMark/>
          </w:tcPr>
          <w:p w14:paraId="3564F9FA"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Max Wind</w:t>
            </w:r>
          </w:p>
        </w:tc>
        <w:tc>
          <w:tcPr>
            <w:tcW w:w="1640" w:type="dxa"/>
            <w:shd w:val="clear" w:color="auto" w:fill="auto"/>
            <w:noWrap/>
            <w:vAlign w:val="bottom"/>
            <w:hideMark/>
          </w:tcPr>
          <w:p w14:paraId="7DD6B64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8.67±1.40</w:t>
            </w:r>
          </w:p>
        </w:tc>
        <w:tc>
          <w:tcPr>
            <w:tcW w:w="1360" w:type="dxa"/>
            <w:shd w:val="clear" w:color="auto" w:fill="auto"/>
            <w:noWrap/>
            <w:vAlign w:val="bottom"/>
            <w:hideMark/>
          </w:tcPr>
          <w:p w14:paraId="311C709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7.3</w:t>
            </w:r>
          </w:p>
        </w:tc>
        <w:tc>
          <w:tcPr>
            <w:tcW w:w="1360" w:type="dxa"/>
            <w:shd w:val="clear" w:color="auto" w:fill="auto"/>
            <w:noWrap/>
            <w:vAlign w:val="bottom"/>
            <w:hideMark/>
          </w:tcPr>
          <w:p w14:paraId="2B17B80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11.9</w:t>
            </w:r>
          </w:p>
        </w:tc>
        <w:tc>
          <w:tcPr>
            <w:tcW w:w="1547" w:type="dxa"/>
            <w:shd w:val="clear" w:color="auto" w:fill="auto"/>
            <w:noWrap/>
            <w:vAlign w:val="bottom"/>
            <w:hideMark/>
          </w:tcPr>
          <w:p w14:paraId="47FCC63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15.45±2.40</w:t>
            </w:r>
          </w:p>
        </w:tc>
        <w:tc>
          <w:tcPr>
            <w:tcW w:w="1041" w:type="dxa"/>
            <w:shd w:val="clear" w:color="auto" w:fill="auto"/>
            <w:noWrap/>
            <w:vAlign w:val="bottom"/>
            <w:hideMark/>
          </w:tcPr>
          <w:p w14:paraId="474C9FE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11.58</w:t>
            </w:r>
          </w:p>
        </w:tc>
        <w:tc>
          <w:tcPr>
            <w:tcW w:w="1041" w:type="dxa"/>
            <w:shd w:val="clear" w:color="auto" w:fill="auto"/>
            <w:noWrap/>
            <w:vAlign w:val="bottom"/>
            <w:hideMark/>
          </w:tcPr>
          <w:p w14:paraId="619FCAD8"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19.83</w:t>
            </w:r>
          </w:p>
        </w:tc>
      </w:tr>
      <w:tr w:rsidR="005C5203" w:rsidRPr="001D4C3C" w14:paraId="16E9DA5C" w14:textId="77777777" w:rsidTr="005C5203">
        <w:trPr>
          <w:trHeight w:val="288"/>
        </w:trPr>
        <w:tc>
          <w:tcPr>
            <w:tcW w:w="2009" w:type="dxa"/>
            <w:shd w:val="clear" w:color="auto" w:fill="auto"/>
            <w:noWrap/>
            <w:vAlign w:val="bottom"/>
            <w:hideMark/>
          </w:tcPr>
          <w:p w14:paraId="05E654F1"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Mean Wind</w:t>
            </w:r>
          </w:p>
        </w:tc>
        <w:tc>
          <w:tcPr>
            <w:tcW w:w="1640" w:type="dxa"/>
            <w:shd w:val="clear" w:color="auto" w:fill="auto"/>
            <w:noWrap/>
            <w:vAlign w:val="bottom"/>
            <w:hideMark/>
          </w:tcPr>
          <w:p w14:paraId="7055674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3.68±0.42</w:t>
            </w:r>
          </w:p>
        </w:tc>
        <w:tc>
          <w:tcPr>
            <w:tcW w:w="1360" w:type="dxa"/>
            <w:shd w:val="clear" w:color="auto" w:fill="auto"/>
            <w:noWrap/>
            <w:vAlign w:val="bottom"/>
            <w:hideMark/>
          </w:tcPr>
          <w:p w14:paraId="17691FAA"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3.1</w:t>
            </w:r>
          </w:p>
        </w:tc>
        <w:tc>
          <w:tcPr>
            <w:tcW w:w="1360" w:type="dxa"/>
            <w:shd w:val="clear" w:color="auto" w:fill="auto"/>
            <w:noWrap/>
            <w:vAlign w:val="bottom"/>
            <w:hideMark/>
          </w:tcPr>
          <w:p w14:paraId="36F067D8"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4.4</w:t>
            </w:r>
          </w:p>
        </w:tc>
        <w:tc>
          <w:tcPr>
            <w:tcW w:w="1547" w:type="dxa"/>
            <w:shd w:val="clear" w:color="auto" w:fill="auto"/>
            <w:noWrap/>
            <w:vAlign w:val="bottom"/>
            <w:hideMark/>
          </w:tcPr>
          <w:p w14:paraId="3FCC8DF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5.12±1.04</w:t>
            </w:r>
          </w:p>
        </w:tc>
        <w:tc>
          <w:tcPr>
            <w:tcW w:w="1041" w:type="dxa"/>
            <w:shd w:val="clear" w:color="auto" w:fill="auto"/>
            <w:noWrap/>
            <w:vAlign w:val="bottom"/>
            <w:hideMark/>
          </w:tcPr>
          <w:p w14:paraId="256EA43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3.227813</w:t>
            </w:r>
          </w:p>
        </w:tc>
        <w:tc>
          <w:tcPr>
            <w:tcW w:w="1041" w:type="dxa"/>
            <w:shd w:val="clear" w:color="auto" w:fill="auto"/>
            <w:noWrap/>
            <w:vAlign w:val="bottom"/>
            <w:hideMark/>
          </w:tcPr>
          <w:p w14:paraId="209F3610"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7.495938</w:t>
            </w:r>
          </w:p>
        </w:tc>
      </w:tr>
      <w:tr w:rsidR="005C5203" w:rsidRPr="001D4C3C" w14:paraId="33D12D50" w14:textId="77777777" w:rsidTr="005C5203">
        <w:trPr>
          <w:trHeight w:val="288"/>
        </w:trPr>
        <w:tc>
          <w:tcPr>
            <w:tcW w:w="2009" w:type="dxa"/>
            <w:shd w:val="clear" w:color="auto" w:fill="auto"/>
            <w:noWrap/>
            <w:vAlign w:val="bottom"/>
            <w:hideMark/>
          </w:tcPr>
          <w:p w14:paraId="246AA708"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Max Solar</w:t>
            </w:r>
          </w:p>
        </w:tc>
        <w:tc>
          <w:tcPr>
            <w:tcW w:w="1640" w:type="dxa"/>
            <w:shd w:val="clear" w:color="auto" w:fill="auto"/>
            <w:noWrap/>
            <w:vAlign w:val="bottom"/>
            <w:hideMark/>
          </w:tcPr>
          <w:p w14:paraId="2A96ACC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884.13±249.22</w:t>
            </w:r>
          </w:p>
        </w:tc>
        <w:tc>
          <w:tcPr>
            <w:tcW w:w="1360" w:type="dxa"/>
            <w:shd w:val="clear" w:color="auto" w:fill="auto"/>
            <w:noWrap/>
            <w:vAlign w:val="bottom"/>
            <w:hideMark/>
          </w:tcPr>
          <w:p w14:paraId="71703EF0"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199.2</w:t>
            </w:r>
          </w:p>
        </w:tc>
        <w:tc>
          <w:tcPr>
            <w:tcW w:w="1360" w:type="dxa"/>
            <w:shd w:val="clear" w:color="auto" w:fill="auto"/>
            <w:noWrap/>
            <w:vAlign w:val="bottom"/>
            <w:hideMark/>
          </w:tcPr>
          <w:p w14:paraId="7A2B70C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1083.3</w:t>
            </w:r>
          </w:p>
        </w:tc>
        <w:tc>
          <w:tcPr>
            <w:tcW w:w="1547" w:type="dxa"/>
            <w:shd w:val="clear" w:color="auto" w:fill="auto"/>
            <w:noWrap/>
            <w:vAlign w:val="bottom"/>
            <w:hideMark/>
          </w:tcPr>
          <w:p w14:paraId="6F934CCD"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866.64±204.99</w:t>
            </w:r>
          </w:p>
        </w:tc>
        <w:tc>
          <w:tcPr>
            <w:tcW w:w="1041" w:type="dxa"/>
            <w:shd w:val="clear" w:color="auto" w:fill="auto"/>
            <w:noWrap/>
            <w:vAlign w:val="bottom"/>
            <w:hideMark/>
          </w:tcPr>
          <w:p w14:paraId="00F636B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290</w:t>
            </w:r>
          </w:p>
        </w:tc>
        <w:tc>
          <w:tcPr>
            <w:tcW w:w="1041" w:type="dxa"/>
            <w:shd w:val="clear" w:color="auto" w:fill="auto"/>
            <w:noWrap/>
            <w:vAlign w:val="bottom"/>
            <w:hideMark/>
          </w:tcPr>
          <w:p w14:paraId="009D765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1059.5</w:t>
            </w:r>
          </w:p>
        </w:tc>
      </w:tr>
      <w:tr w:rsidR="005C5203" w:rsidRPr="001D4C3C" w14:paraId="7E021B72" w14:textId="77777777" w:rsidTr="005C5203">
        <w:trPr>
          <w:trHeight w:val="288"/>
        </w:trPr>
        <w:tc>
          <w:tcPr>
            <w:tcW w:w="2009" w:type="dxa"/>
            <w:shd w:val="clear" w:color="auto" w:fill="auto"/>
            <w:noWrap/>
            <w:vAlign w:val="bottom"/>
            <w:hideMark/>
          </w:tcPr>
          <w:p w14:paraId="7AC42F42"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Mean Solar</w:t>
            </w:r>
          </w:p>
        </w:tc>
        <w:tc>
          <w:tcPr>
            <w:tcW w:w="1640" w:type="dxa"/>
            <w:shd w:val="clear" w:color="auto" w:fill="auto"/>
            <w:noWrap/>
            <w:vAlign w:val="bottom"/>
            <w:hideMark/>
          </w:tcPr>
          <w:p w14:paraId="5355FCA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199.03±89.95</w:t>
            </w:r>
          </w:p>
        </w:tc>
        <w:tc>
          <w:tcPr>
            <w:tcW w:w="1360" w:type="dxa"/>
            <w:shd w:val="clear" w:color="auto" w:fill="auto"/>
            <w:noWrap/>
            <w:vAlign w:val="bottom"/>
            <w:hideMark/>
          </w:tcPr>
          <w:p w14:paraId="24CBB7F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24</w:t>
            </w:r>
          </w:p>
        </w:tc>
        <w:tc>
          <w:tcPr>
            <w:tcW w:w="1360" w:type="dxa"/>
            <w:shd w:val="clear" w:color="auto" w:fill="auto"/>
            <w:noWrap/>
            <w:vAlign w:val="bottom"/>
            <w:hideMark/>
          </w:tcPr>
          <w:p w14:paraId="365E4CC3"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310.5</w:t>
            </w:r>
          </w:p>
        </w:tc>
        <w:tc>
          <w:tcPr>
            <w:tcW w:w="1547" w:type="dxa"/>
            <w:shd w:val="clear" w:color="auto" w:fill="auto"/>
            <w:noWrap/>
            <w:vAlign w:val="bottom"/>
            <w:hideMark/>
          </w:tcPr>
          <w:p w14:paraId="5AB3A53D"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353.32±129.77</w:t>
            </w:r>
          </w:p>
        </w:tc>
        <w:tc>
          <w:tcPr>
            <w:tcW w:w="1041" w:type="dxa"/>
            <w:shd w:val="clear" w:color="auto" w:fill="auto"/>
            <w:noWrap/>
            <w:vAlign w:val="bottom"/>
            <w:hideMark/>
          </w:tcPr>
          <w:p w14:paraId="38D6EB2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116.3447</w:t>
            </w:r>
          </w:p>
        </w:tc>
        <w:tc>
          <w:tcPr>
            <w:tcW w:w="1041" w:type="dxa"/>
            <w:shd w:val="clear" w:color="auto" w:fill="auto"/>
            <w:noWrap/>
            <w:vAlign w:val="bottom"/>
            <w:hideMark/>
          </w:tcPr>
          <w:p w14:paraId="28090B4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532.3213</w:t>
            </w:r>
          </w:p>
        </w:tc>
      </w:tr>
      <w:tr w:rsidR="005C5203" w:rsidRPr="001D4C3C" w14:paraId="220F2A76" w14:textId="77777777" w:rsidTr="005C5203">
        <w:trPr>
          <w:trHeight w:val="288"/>
        </w:trPr>
        <w:tc>
          <w:tcPr>
            <w:tcW w:w="2009" w:type="dxa"/>
            <w:shd w:val="clear" w:color="auto" w:fill="auto"/>
            <w:noWrap/>
            <w:vAlign w:val="bottom"/>
            <w:hideMark/>
          </w:tcPr>
          <w:p w14:paraId="31E3EC43"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Rainfall_D5</w:t>
            </w:r>
          </w:p>
        </w:tc>
        <w:tc>
          <w:tcPr>
            <w:tcW w:w="1640" w:type="dxa"/>
            <w:shd w:val="clear" w:color="auto" w:fill="auto"/>
            <w:noWrap/>
            <w:vAlign w:val="bottom"/>
            <w:hideMark/>
          </w:tcPr>
          <w:p w14:paraId="0FEB85F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12.47±16.51</w:t>
            </w:r>
          </w:p>
        </w:tc>
        <w:tc>
          <w:tcPr>
            <w:tcW w:w="1360" w:type="dxa"/>
            <w:shd w:val="clear" w:color="auto" w:fill="auto"/>
            <w:noWrap/>
            <w:vAlign w:val="bottom"/>
            <w:hideMark/>
          </w:tcPr>
          <w:p w14:paraId="597EC3A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0</w:t>
            </w:r>
          </w:p>
        </w:tc>
        <w:tc>
          <w:tcPr>
            <w:tcW w:w="1360" w:type="dxa"/>
            <w:shd w:val="clear" w:color="auto" w:fill="auto"/>
            <w:noWrap/>
            <w:vAlign w:val="bottom"/>
            <w:hideMark/>
          </w:tcPr>
          <w:p w14:paraId="6F248142"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61.1</w:t>
            </w:r>
          </w:p>
        </w:tc>
        <w:tc>
          <w:tcPr>
            <w:tcW w:w="1547" w:type="dxa"/>
            <w:shd w:val="clear" w:color="auto" w:fill="auto"/>
            <w:noWrap/>
            <w:vAlign w:val="bottom"/>
            <w:hideMark/>
          </w:tcPr>
          <w:p w14:paraId="667FA587"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9.93±10.84</w:t>
            </w:r>
          </w:p>
        </w:tc>
        <w:tc>
          <w:tcPr>
            <w:tcW w:w="1041" w:type="dxa"/>
            <w:shd w:val="clear" w:color="auto" w:fill="auto"/>
            <w:noWrap/>
            <w:vAlign w:val="bottom"/>
            <w:hideMark/>
          </w:tcPr>
          <w:p w14:paraId="49FE2341"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0</w:t>
            </w:r>
          </w:p>
        </w:tc>
        <w:tc>
          <w:tcPr>
            <w:tcW w:w="1041" w:type="dxa"/>
            <w:shd w:val="clear" w:color="auto" w:fill="auto"/>
            <w:noWrap/>
            <w:vAlign w:val="bottom"/>
            <w:hideMark/>
          </w:tcPr>
          <w:p w14:paraId="359B4E1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34.3</w:t>
            </w:r>
          </w:p>
        </w:tc>
      </w:tr>
      <w:tr w:rsidR="005C5203" w:rsidRPr="001D4C3C" w14:paraId="683984F0" w14:textId="77777777" w:rsidTr="005C5203">
        <w:trPr>
          <w:trHeight w:val="288"/>
        </w:trPr>
        <w:tc>
          <w:tcPr>
            <w:tcW w:w="2009" w:type="dxa"/>
            <w:shd w:val="clear" w:color="auto" w:fill="auto"/>
            <w:noWrap/>
            <w:vAlign w:val="bottom"/>
            <w:hideMark/>
          </w:tcPr>
          <w:p w14:paraId="3ADCB880"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Min Temp_D5</w:t>
            </w:r>
          </w:p>
        </w:tc>
        <w:tc>
          <w:tcPr>
            <w:tcW w:w="1640" w:type="dxa"/>
            <w:shd w:val="clear" w:color="auto" w:fill="auto"/>
            <w:noWrap/>
            <w:vAlign w:val="bottom"/>
            <w:hideMark/>
          </w:tcPr>
          <w:p w14:paraId="409ED2DA"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15.98±0.76</w:t>
            </w:r>
          </w:p>
        </w:tc>
        <w:tc>
          <w:tcPr>
            <w:tcW w:w="1360" w:type="dxa"/>
            <w:shd w:val="clear" w:color="auto" w:fill="auto"/>
            <w:noWrap/>
            <w:vAlign w:val="bottom"/>
            <w:hideMark/>
          </w:tcPr>
          <w:p w14:paraId="280BD28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14.6</w:t>
            </w:r>
          </w:p>
        </w:tc>
        <w:tc>
          <w:tcPr>
            <w:tcW w:w="1360" w:type="dxa"/>
            <w:shd w:val="clear" w:color="auto" w:fill="auto"/>
            <w:noWrap/>
            <w:vAlign w:val="bottom"/>
            <w:hideMark/>
          </w:tcPr>
          <w:p w14:paraId="689977D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17</w:t>
            </w:r>
          </w:p>
        </w:tc>
        <w:tc>
          <w:tcPr>
            <w:tcW w:w="1547" w:type="dxa"/>
            <w:shd w:val="clear" w:color="auto" w:fill="auto"/>
            <w:noWrap/>
            <w:vAlign w:val="bottom"/>
            <w:hideMark/>
          </w:tcPr>
          <w:p w14:paraId="629830CD"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18.95±0.52</w:t>
            </w:r>
          </w:p>
        </w:tc>
        <w:tc>
          <w:tcPr>
            <w:tcW w:w="1041" w:type="dxa"/>
            <w:shd w:val="clear" w:color="auto" w:fill="auto"/>
            <w:noWrap/>
            <w:vAlign w:val="bottom"/>
            <w:hideMark/>
          </w:tcPr>
          <w:p w14:paraId="0395084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18.04</w:t>
            </w:r>
          </w:p>
        </w:tc>
        <w:tc>
          <w:tcPr>
            <w:tcW w:w="1041" w:type="dxa"/>
            <w:shd w:val="clear" w:color="auto" w:fill="auto"/>
            <w:noWrap/>
            <w:vAlign w:val="bottom"/>
            <w:hideMark/>
          </w:tcPr>
          <w:p w14:paraId="076C7E6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19.84</w:t>
            </w:r>
          </w:p>
        </w:tc>
      </w:tr>
      <w:tr w:rsidR="005C5203" w:rsidRPr="001D4C3C" w14:paraId="79AFEFAC" w14:textId="77777777" w:rsidTr="005C5203">
        <w:trPr>
          <w:trHeight w:val="288"/>
        </w:trPr>
        <w:tc>
          <w:tcPr>
            <w:tcW w:w="2009" w:type="dxa"/>
            <w:shd w:val="clear" w:color="auto" w:fill="auto"/>
            <w:noWrap/>
            <w:vAlign w:val="bottom"/>
            <w:hideMark/>
          </w:tcPr>
          <w:p w14:paraId="01ADD763"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Max Temp_D5</w:t>
            </w:r>
          </w:p>
        </w:tc>
        <w:tc>
          <w:tcPr>
            <w:tcW w:w="1640" w:type="dxa"/>
            <w:shd w:val="clear" w:color="auto" w:fill="auto"/>
            <w:noWrap/>
            <w:vAlign w:val="bottom"/>
            <w:hideMark/>
          </w:tcPr>
          <w:p w14:paraId="052CAF89"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28.18±1.92</w:t>
            </w:r>
          </w:p>
        </w:tc>
        <w:tc>
          <w:tcPr>
            <w:tcW w:w="1360" w:type="dxa"/>
            <w:shd w:val="clear" w:color="auto" w:fill="auto"/>
            <w:noWrap/>
            <w:vAlign w:val="bottom"/>
            <w:hideMark/>
          </w:tcPr>
          <w:p w14:paraId="1E56C196"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24.72</w:t>
            </w:r>
          </w:p>
        </w:tc>
        <w:tc>
          <w:tcPr>
            <w:tcW w:w="1360" w:type="dxa"/>
            <w:shd w:val="clear" w:color="auto" w:fill="auto"/>
            <w:noWrap/>
            <w:vAlign w:val="bottom"/>
            <w:hideMark/>
          </w:tcPr>
          <w:p w14:paraId="014D656A"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31.86</w:t>
            </w:r>
          </w:p>
        </w:tc>
        <w:tc>
          <w:tcPr>
            <w:tcW w:w="1547" w:type="dxa"/>
            <w:shd w:val="clear" w:color="auto" w:fill="auto"/>
            <w:noWrap/>
            <w:vAlign w:val="bottom"/>
            <w:hideMark/>
          </w:tcPr>
          <w:p w14:paraId="1138342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28.09±1.53</w:t>
            </w:r>
          </w:p>
        </w:tc>
        <w:tc>
          <w:tcPr>
            <w:tcW w:w="1041" w:type="dxa"/>
            <w:shd w:val="clear" w:color="auto" w:fill="auto"/>
            <w:noWrap/>
            <w:vAlign w:val="bottom"/>
            <w:hideMark/>
          </w:tcPr>
          <w:p w14:paraId="343513B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25.9</w:t>
            </w:r>
          </w:p>
        </w:tc>
        <w:tc>
          <w:tcPr>
            <w:tcW w:w="1041" w:type="dxa"/>
            <w:shd w:val="clear" w:color="auto" w:fill="auto"/>
            <w:noWrap/>
            <w:vAlign w:val="bottom"/>
            <w:hideMark/>
          </w:tcPr>
          <w:p w14:paraId="734358B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31.14</w:t>
            </w:r>
          </w:p>
        </w:tc>
      </w:tr>
      <w:tr w:rsidR="005C5203" w:rsidRPr="001D4C3C" w14:paraId="0D8415BC" w14:textId="77777777" w:rsidTr="005C5203">
        <w:trPr>
          <w:trHeight w:val="288"/>
        </w:trPr>
        <w:tc>
          <w:tcPr>
            <w:tcW w:w="2009" w:type="dxa"/>
            <w:shd w:val="clear" w:color="auto" w:fill="auto"/>
            <w:noWrap/>
            <w:vAlign w:val="bottom"/>
            <w:hideMark/>
          </w:tcPr>
          <w:p w14:paraId="6D8A8F7E"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Mean Temp_D5</w:t>
            </w:r>
          </w:p>
        </w:tc>
        <w:tc>
          <w:tcPr>
            <w:tcW w:w="1640" w:type="dxa"/>
            <w:shd w:val="clear" w:color="auto" w:fill="auto"/>
            <w:noWrap/>
            <w:vAlign w:val="bottom"/>
            <w:hideMark/>
          </w:tcPr>
          <w:p w14:paraId="77AFD84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22.08±0.97</w:t>
            </w:r>
          </w:p>
        </w:tc>
        <w:tc>
          <w:tcPr>
            <w:tcW w:w="1360" w:type="dxa"/>
            <w:shd w:val="clear" w:color="auto" w:fill="auto"/>
            <w:noWrap/>
            <w:vAlign w:val="bottom"/>
            <w:hideMark/>
          </w:tcPr>
          <w:p w14:paraId="3008C6E1"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20.3</w:t>
            </w:r>
          </w:p>
        </w:tc>
        <w:tc>
          <w:tcPr>
            <w:tcW w:w="1360" w:type="dxa"/>
            <w:shd w:val="clear" w:color="auto" w:fill="auto"/>
            <w:noWrap/>
            <w:vAlign w:val="bottom"/>
            <w:hideMark/>
          </w:tcPr>
          <w:p w14:paraId="5BC26A4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23.54</w:t>
            </w:r>
          </w:p>
        </w:tc>
        <w:tc>
          <w:tcPr>
            <w:tcW w:w="1547" w:type="dxa"/>
            <w:shd w:val="clear" w:color="auto" w:fill="auto"/>
            <w:noWrap/>
            <w:vAlign w:val="bottom"/>
            <w:hideMark/>
          </w:tcPr>
          <w:p w14:paraId="4C74C72A"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23.52±0.88</w:t>
            </w:r>
          </w:p>
        </w:tc>
        <w:tc>
          <w:tcPr>
            <w:tcW w:w="1041" w:type="dxa"/>
            <w:shd w:val="clear" w:color="auto" w:fill="auto"/>
            <w:noWrap/>
            <w:vAlign w:val="bottom"/>
            <w:hideMark/>
          </w:tcPr>
          <w:p w14:paraId="37098321"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22.11</w:t>
            </w:r>
          </w:p>
        </w:tc>
        <w:tc>
          <w:tcPr>
            <w:tcW w:w="1041" w:type="dxa"/>
            <w:shd w:val="clear" w:color="auto" w:fill="auto"/>
            <w:noWrap/>
            <w:vAlign w:val="bottom"/>
            <w:hideMark/>
          </w:tcPr>
          <w:p w14:paraId="02F85FE9"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25.17</w:t>
            </w:r>
          </w:p>
        </w:tc>
      </w:tr>
      <w:tr w:rsidR="005C5203" w:rsidRPr="001D4C3C" w14:paraId="5196BF11" w14:textId="77777777" w:rsidTr="005C5203">
        <w:trPr>
          <w:trHeight w:val="288"/>
        </w:trPr>
        <w:tc>
          <w:tcPr>
            <w:tcW w:w="2009" w:type="dxa"/>
            <w:shd w:val="clear" w:color="auto" w:fill="auto"/>
            <w:noWrap/>
            <w:vAlign w:val="bottom"/>
            <w:hideMark/>
          </w:tcPr>
          <w:p w14:paraId="1F428799"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Max Wind_D5</w:t>
            </w:r>
          </w:p>
        </w:tc>
        <w:tc>
          <w:tcPr>
            <w:tcW w:w="1640" w:type="dxa"/>
            <w:shd w:val="clear" w:color="auto" w:fill="auto"/>
            <w:noWrap/>
            <w:vAlign w:val="bottom"/>
            <w:hideMark/>
          </w:tcPr>
          <w:p w14:paraId="5658A8D6"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9.10±0.93</w:t>
            </w:r>
          </w:p>
        </w:tc>
        <w:tc>
          <w:tcPr>
            <w:tcW w:w="1360" w:type="dxa"/>
            <w:shd w:val="clear" w:color="auto" w:fill="auto"/>
            <w:noWrap/>
            <w:vAlign w:val="bottom"/>
            <w:hideMark/>
          </w:tcPr>
          <w:p w14:paraId="2251F2A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7.9</w:t>
            </w:r>
          </w:p>
        </w:tc>
        <w:tc>
          <w:tcPr>
            <w:tcW w:w="1360" w:type="dxa"/>
            <w:shd w:val="clear" w:color="auto" w:fill="auto"/>
            <w:noWrap/>
            <w:vAlign w:val="bottom"/>
            <w:hideMark/>
          </w:tcPr>
          <w:p w14:paraId="3CD7EE5A"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10.7</w:t>
            </w:r>
          </w:p>
        </w:tc>
        <w:tc>
          <w:tcPr>
            <w:tcW w:w="1547" w:type="dxa"/>
            <w:shd w:val="clear" w:color="auto" w:fill="auto"/>
            <w:noWrap/>
            <w:vAlign w:val="bottom"/>
            <w:hideMark/>
          </w:tcPr>
          <w:p w14:paraId="42DFD72D"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15.09±2.40</w:t>
            </w:r>
          </w:p>
        </w:tc>
        <w:tc>
          <w:tcPr>
            <w:tcW w:w="1041" w:type="dxa"/>
            <w:shd w:val="clear" w:color="auto" w:fill="auto"/>
            <w:noWrap/>
            <w:vAlign w:val="bottom"/>
            <w:hideMark/>
          </w:tcPr>
          <w:p w14:paraId="204EA31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11.942</w:t>
            </w:r>
          </w:p>
        </w:tc>
        <w:tc>
          <w:tcPr>
            <w:tcW w:w="1041" w:type="dxa"/>
            <w:shd w:val="clear" w:color="auto" w:fill="auto"/>
            <w:noWrap/>
            <w:vAlign w:val="bottom"/>
            <w:hideMark/>
          </w:tcPr>
          <w:p w14:paraId="03D305E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20.458</w:t>
            </w:r>
          </w:p>
        </w:tc>
      </w:tr>
      <w:tr w:rsidR="005C5203" w:rsidRPr="001D4C3C" w14:paraId="19619935" w14:textId="77777777" w:rsidTr="005C5203">
        <w:trPr>
          <w:trHeight w:val="288"/>
        </w:trPr>
        <w:tc>
          <w:tcPr>
            <w:tcW w:w="2009" w:type="dxa"/>
            <w:shd w:val="clear" w:color="auto" w:fill="auto"/>
            <w:noWrap/>
            <w:vAlign w:val="bottom"/>
            <w:hideMark/>
          </w:tcPr>
          <w:p w14:paraId="1F2CDFF2"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Mean Wind_D5</w:t>
            </w:r>
          </w:p>
        </w:tc>
        <w:tc>
          <w:tcPr>
            <w:tcW w:w="1640" w:type="dxa"/>
            <w:shd w:val="clear" w:color="auto" w:fill="auto"/>
            <w:noWrap/>
            <w:vAlign w:val="bottom"/>
            <w:hideMark/>
          </w:tcPr>
          <w:p w14:paraId="1798088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3.73±0.42</w:t>
            </w:r>
          </w:p>
        </w:tc>
        <w:tc>
          <w:tcPr>
            <w:tcW w:w="1360" w:type="dxa"/>
            <w:shd w:val="clear" w:color="auto" w:fill="auto"/>
            <w:noWrap/>
            <w:vAlign w:val="bottom"/>
            <w:hideMark/>
          </w:tcPr>
          <w:p w14:paraId="3E8CE78F"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3.14</w:t>
            </w:r>
          </w:p>
        </w:tc>
        <w:tc>
          <w:tcPr>
            <w:tcW w:w="1360" w:type="dxa"/>
            <w:shd w:val="clear" w:color="auto" w:fill="auto"/>
            <w:noWrap/>
            <w:vAlign w:val="bottom"/>
            <w:hideMark/>
          </w:tcPr>
          <w:p w14:paraId="3E9C26BA"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4.68</w:t>
            </w:r>
          </w:p>
        </w:tc>
        <w:tc>
          <w:tcPr>
            <w:tcW w:w="1547" w:type="dxa"/>
            <w:shd w:val="clear" w:color="auto" w:fill="auto"/>
            <w:noWrap/>
            <w:vAlign w:val="bottom"/>
            <w:hideMark/>
          </w:tcPr>
          <w:p w14:paraId="078675E1"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5.25±1.05</w:t>
            </w:r>
          </w:p>
        </w:tc>
        <w:tc>
          <w:tcPr>
            <w:tcW w:w="1041" w:type="dxa"/>
            <w:shd w:val="clear" w:color="auto" w:fill="auto"/>
            <w:noWrap/>
            <w:vAlign w:val="bottom"/>
            <w:hideMark/>
          </w:tcPr>
          <w:p w14:paraId="4C64F714"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3.707667</w:t>
            </w:r>
          </w:p>
        </w:tc>
        <w:tc>
          <w:tcPr>
            <w:tcW w:w="1041" w:type="dxa"/>
            <w:shd w:val="clear" w:color="auto" w:fill="auto"/>
            <w:noWrap/>
            <w:vAlign w:val="bottom"/>
            <w:hideMark/>
          </w:tcPr>
          <w:p w14:paraId="586798E6"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8.107396</w:t>
            </w:r>
          </w:p>
        </w:tc>
      </w:tr>
      <w:tr w:rsidR="005C5203" w:rsidRPr="001D4C3C" w14:paraId="43FDCC49" w14:textId="77777777" w:rsidTr="005C5203">
        <w:trPr>
          <w:trHeight w:val="288"/>
        </w:trPr>
        <w:tc>
          <w:tcPr>
            <w:tcW w:w="2009" w:type="dxa"/>
            <w:shd w:val="clear" w:color="auto" w:fill="auto"/>
            <w:noWrap/>
            <w:vAlign w:val="bottom"/>
            <w:hideMark/>
          </w:tcPr>
          <w:p w14:paraId="503F3E13"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Max Solar_D5</w:t>
            </w:r>
          </w:p>
        </w:tc>
        <w:tc>
          <w:tcPr>
            <w:tcW w:w="1640" w:type="dxa"/>
            <w:shd w:val="clear" w:color="auto" w:fill="auto"/>
            <w:noWrap/>
            <w:vAlign w:val="bottom"/>
            <w:hideMark/>
          </w:tcPr>
          <w:p w14:paraId="253D451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954.61±69.06</w:t>
            </w:r>
          </w:p>
        </w:tc>
        <w:tc>
          <w:tcPr>
            <w:tcW w:w="1360" w:type="dxa"/>
            <w:shd w:val="clear" w:color="auto" w:fill="auto"/>
            <w:noWrap/>
            <w:vAlign w:val="bottom"/>
            <w:hideMark/>
          </w:tcPr>
          <w:p w14:paraId="3A90ED5B"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792.7</w:t>
            </w:r>
          </w:p>
        </w:tc>
        <w:tc>
          <w:tcPr>
            <w:tcW w:w="1360" w:type="dxa"/>
            <w:shd w:val="clear" w:color="auto" w:fill="auto"/>
            <w:noWrap/>
            <w:vAlign w:val="bottom"/>
            <w:hideMark/>
          </w:tcPr>
          <w:p w14:paraId="64EEA003"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1022.74</w:t>
            </w:r>
          </w:p>
        </w:tc>
        <w:tc>
          <w:tcPr>
            <w:tcW w:w="1547" w:type="dxa"/>
            <w:shd w:val="clear" w:color="auto" w:fill="auto"/>
            <w:noWrap/>
            <w:vAlign w:val="bottom"/>
            <w:hideMark/>
          </w:tcPr>
          <w:p w14:paraId="317D78C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879.06±55.16</w:t>
            </w:r>
          </w:p>
        </w:tc>
        <w:tc>
          <w:tcPr>
            <w:tcW w:w="1041" w:type="dxa"/>
            <w:shd w:val="clear" w:color="auto" w:fill="auto"/>
            <w:noWrap/>
            <w:vAlign w:val="bottom"/>
            <w:hideMark/>
          </w:tcPr>
          <w:p w14:paraId="358EE3B3"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780.98</w:t>
            </w:r>
          </w:p>
        </w:tc>
        <w:tc>
          <w:tcPr>
            <w:tcW w:w="1041" w:type="dxa"/>
            <w:shd w:val="clear" w:color="auto" w:fill="auto"/>
            <w:noWrap/>
            <w:vAlign w:val="bottom"/>
            <w:hideMark/>
          </w:tcPr>
          <w:p w14:paraId="45C22477"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985.66</w:t>
            </w:r>
          </w:p>
        </w:tc>
      </w:tr>
      <w:tr w:rsidR="005C5203" w:rsidRPr="001D4C3C" w14:paraId="07BEE340" w14:textId="77777777" w:rsidTr="005C5203">
        <w:trPr>
          <w:trHeight w:val="288"/>
        </w:trPr>
        <w:tc>
          <w:tcPr>
            <w:tcW w:w="2009" w:type="dxa"/>
            <w:shd w:val="clear" w:color="auto" w:fill="auto"/>
            <w:noWrap/>
            <w:vAlign w:val="bottom"/>
            <w:hideMark/>
          </w:tcPr>
          <w:p w14:paraId="7A92EB4D" w14:textId="77777777" w:rsidR="005C5203" w:rsidRPr="001D4C3C" w:rsidRDefault="005C5203" w:rsidP="005C5203">
            <w:pPr>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Mean Solar_D5</w:t>
            </w:r>
          </w:p>
        </w:tc>
        <w:tc>
          <w:tcPr>
            <w:tcW w:w="1640" w:type="dxa"/>
            <w:shd w:val="clear" w:color="auto" w:fill="auto"/>
            <w:noWrap/>
            <w:vAlign w:val="bottom"/>
            <w:hideMark/>
          </w:tcPr>
          <w:p w14:paraId="7159E08E"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220.94±29.25</w:t>
            </w:r>
          </w:p>
        </w:tc>
        <w:tc>
          <w:tcPr>
            <w:tcW w:w="1360" w:type="dxa"/>
            <w:shd w:val="clear" w:color="auto" w:fill="auto"/>
            <w:noWrap/>
            <w:vAlign w:val="bottom"/>
            <w:hideMark/>
          </w:tcPr>
          <w:p w14:paraId="2008A3E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169.86</w:t>
            </w:r>
          </w:p>
        </w:tc>
        <w:tc>
          <w:tcPr>
            <w:tcW w:w="1360" w:type="dxa"/>
            <w:shd w:val="clear" w:color="auto" w:fill="auto"/>
            <w:noWrap/>
            <w:vAlign w:val="bottom"/>
            <w:hideMark/>
          </w:tcPr>
          <w:p w14:paraId="068448DC"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279.88</w:t>
            </w:r>
          </w:p>
        </w:tc>
        <w:tc>
          <w:tcPr>
            <w:tcW w:w="1547" w:type="dxa"/>
            <w:shd w:val="clear" w:color="auto" w:fill="auto"/>
            <w:noWrap/>
            <w:vAlign w:val="bottom"/>
            <w:hideMark/>
          </w:tcPr>
          <w:p w14:paraId="1BEBCA09"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362.00±59.67</w:t>
            </w:r>
          </w:p>
        </w:tc>
        <w:tc>
          <w:tcPr>
            <w:tcW w:w="1041" w:type="dxa"/>
            <w:shd w:val="clear" w:color="auto" w:fill="auto"/>
            <w:noWrap/>
            <w:vAlign w:val="bottom"/>
            <w:hideMark/>
          </w:tcPr>
          <w:p w14:paraId="3FB271E5"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244.1796</w:t>
            </w:r>
          </w:p>
        </w:tc>
        <w:tc>
          <w:tcPr>
            <w:tcW w:w="1041" w:type="dxa"/>
            <w:shd w:val="clear" w:color="auto" w:fill="auto"/>
            <w:noWrap/>
            <w:vAlign w:val="bottom"/>
            <w:hideMark/>
          </w:tcPr>
          <w:p w14:paraId="3BC821A1" w14:textId="77777777" w:rsidR="005C5203" w:rsidRPr="001D4C3C" w:rsidRDefault="005C5203" w:rsidP="005C5203">
            <w:pPr>
              <w:jc w:val="right"/>
              <w:rPr>
                <w:rFonts w:ascii="Times New Roman" w:eastAsia="Times New Roman" w:hAnsi="Times New Roman" w:cs="Times New Roman"/>
                <w:color w:val="000000"/>
                <w:lang w:eastAsia="en-GB"/>
              </w:rPr>
            </w:pPr>
            <w:r w:rsidRPr="001D4C3C">
              <w:rPr>
                <w:rFonts w:ascii="Times New Roman" w:eastAsia="Times New Roman" w:hAnsi="Times New Roman" w:cs="Times New Roman"/>
                <w:color w:val="000000"/>
                <w:lang w:eastAsia="en-GB"/>
              </w:rPr>
              <w:t>451.7604</w:t>
            </w:r>
          </w:p>
        </w:tc>
      </w:tr>
    </w:tbl>
    <w:p w14:paraId="4120C5D9" w14:textId="7CD2F34C" w:rsidR="005C5203" w:rsidRDefault="005C5203" w:rsidP="00336750">
      <w:pPr>
        <w:pStyle w:val="NoSpacing"/>
      </w:pPr>
    </w:p>
    <w:p w14:paraId="43CCA3B2" w14:textId="1CB0AB86" w:rsidR="00336750" w:rsidRDefault="00336750" w:rsidP="00336750">
      <w:pPr>
        <w:pStyle w:val="NoSpacing"/>
      </w:pPr>
    </w:p>
    <w:p w14:paraId="40B0EE93" w14:textId="77777777" w:rsidR="00336750" w:rsidRDefault="00336750" w:rsidP="00336750">
      <w:pPr>
        <w:pStyle w:val="NoSpacing"/>
      </w:pPr>
    </w:p>
    <w:p w14:paraId="5BCD93F0" w14:textId="77777777" w:rsidR="00336750" w:rsidRDefault="00336750" w:rsidP="00336750">
      <w:pPr>
        <w:pStyle w:val="NoSpacing"/>
        <w:sectPr w:rsidR="00336750" w:rsidSect="008B4C10">
          <w:pgSz w:w="11906" w:h="16838"/>
          <w:pgMar w:top="1417" w:right="1417" w:bottom="1417" w:left="1417" w:header="0" w:footer="0" w:gutter="0"/>
          <w:cols w:space="720"/>
          <w:formProt w:val="0"/>
          <w:docGrid w:linePitch="360"/>
        </w:sectPr>
      </w:pPr>
    </w:p>
    <w:p w14:paraId="2152E722" w14:textId="1EB6BE9D" w:rsidR="005C5203" w:rsidRDefault="005C5203" w:rsidP="005C5203">
      <w:pPr>
        <w:pStyle w:val="Caption"/>
        <w:spacing w:after="0"/>
        <w:jc w:val="both"/>
        <w:rPr>
          <w:rFonts w:ascii="Times New Roman" w:hAnsi="Times New Roman" w:cs="Times New Roman"/>
          <w:i w:val="0"/>
          <w:iCs w:val="0"/>
          <w:szCs w:val="22"/>
        </w:rPr>
      </w:pPr>
      <w:bookmarkStart w:id="3" w:name="_Hlk41311499"/>
      <w:r w:rsidRPr="0090469E">
        <w:rPr>
          <w:rFonts w:ascii="Times New Roman" w:hAnsi="Times New Roman" w:cs="Times New Roman"/>
          <w:b/>
          <w:i w:val="0"/>
          <w:iCs w:val="0"/>
          <w:szCs w:val="22"/>
        </w:rPr>
        <w:lastRenderedPageBreak/>
        <w:t xml:space="preserve">Supp Table </w:t>
      </w:r>
      <w:r w:rsidRPr="0090469E">
        <w:rPr>
          <w:rFonts w:ascii="Times New Roman" w:hAnsi="Times New Roman" w:cs="Times New Roman"/>
          <w:b/>
          <w:i w:val="0"/>
          <w:iCs w:val="0"/>
          <w:szCs w:val="22"/>
        </w:rPr>
        <w:fldChar w:fldCharType="begin"/>
      </w:r>
      <w:r w:rsidRPr="0090469E">
        <w:rPr>
          <w:rFonts w:ascii="Times New Roman" w:hAnsi="Times New Roman" w:cs="Times New Roman"/>
          <w:b/>
          <w:i w:val="0"/>
          <w:iCs w:val="0"/>
          <w:szCs w:val="22"/>
        </w:rPr>
        <w:instrText xml:space="preserve"> SEQ Supp_Table_S \* ARABIC </w:instrText>
      </w:r>
      <w:r w:rsidRPr="0090469E">
        <w:rPr>
          <w:rFonts w:ascii="Times New Roman" w:hAnsi="Times New Roman" w:cs="Times New Roman"/>
          <w:b/>
          <w:i w:val="0"/>
          <w:iCs w:val="0"/>
          <w:szCs w:val="22"/>
        </w:rPr>
        <w:fldChar w:fldCharType="separate"/>
      </w:r>
      <w:r w:rsidRPr="0090469E">
        <w:rPr>
          <w:rFonts w:ascii="Times New Roman" w:hAnsi="Times New Roman" w:cs="Times New Roman"/>
          <w:b/>
          <w:i w:val="0"/>
          <w:iCs w:val="0"/>
          <w:szCs w:val="22"/>
        </w:rPr>
        <w:t>3</w:t>
      </w:r>
      <w:r w:rsidRPr="0090469E">
        <w:rPr>
          <w:rFonts w:ascii="Times New Roman" w:hAnsi="Times New Roman" w:cs="Times New Roman"/>
          <w:b/>
          <w:i w:val="0"/>
          <w:iCs w:val="0"/>
          <w:szCs w:val="22"/>
        </w:rPr>
        <w:fldChar w:fldCharType="end"/>
      </w:r>
      <w:r w:rsidRPr="0090469E">
        <w:rPr>
          <w:rFonts w:ascii="Times New Roman" w:hAnsi="Times New Roman" w:cs="Times New Roman"/>
          <w:b/>
          <w:i w:val="0"/>
          <w:iCs w:val="0"/>
          <w:szCs w:val="22"/>
        </w:rPr>
        <w:t>:</w:t>
      </w:r>
      <w:r w:rsidRPr="0090469E">
        <w:rPr>
          <w:rFonts w:ascii="Times New Roman" w:hAnsi="Times New Roman" w:cs="Times New Roman"/>
          <w:i w:val="0"/>
          <w:iCs w:val="0"/>
          <w:szCs w:val="22"/>
        </w:rPr>
        <w:t xml:space="preserve"> The presence-absence checklist of the phytoplankton taxa recovered and identified in NG and MB between November 2017 and October 2018.</w:t>
      </w:r>
    </w:p>
    <w:p w14:paraId="63BB47B4" w14:textId="77777777" w:rsidR="001D5501" w:rsidRPr="0090469E" w:rsidRDefault="001D5501" w:rsidP="005C5203">
      <w:pPr>
        <w:pStyle w:val="Caption"/>
        <w:spacing w:after="0"/>
        <w:jc w:val="both"/>
        <w:rPr>
          <w:rFonts w:ascii="Times New Roman" w:hAnsi="Times New Roman" w:cs="Times New Roman"/>
          <w:i w:val="0"/>
          <w:iCs w:val="0"/>
          <w:szCs w:val="22"/>
        </w:rPr>
      </w:pPr>
    </w:p>
    <w:tbl>
      <w:tblPr>
        <w:tblW w:w="6282" w:type="pct"/>
        <w:jc w:val="center"/>
        <w:tblBorders>
          <w:top w:val="single" w:sz="4" w:space="0" w:color="auto"/>
          <w:bottom w:val="single" w:sz="4" w:space="0" w:color="auto"/>
        </w:tblBorders>
        <w:tblLayout w:type="fixed"/>
        <w:tblLook w:val="04A0" w:firstRow="1" w:lastRow="0" w:firstColumn="1" w:lastColumn="0" w:noHBand="0" w:noVBand="1"/>
      </w:tblPr>
      <w:tblGrid>
        <w:gridCol w:w="4669"/>
        <w:gridCol w:w="1167"/>
        <w:gridCol w:w="728"/>
        <w:gridCol w:w="730"/>
        <w:gridCol w:w="730"/>
        <w:gridCol w:w="728"/>
        <w:gridCol w:w="730"/>
        <w:gridCol w:w="735"/>
        <w:gridCol w:w="726"/>
        <w:gridCol w:w="726"/>
      </w:tblGrid>
      <w:tr w:rsidR="005C5203" w:rsidRPr="001D4C3C" w14:paraId="14C97E4F" w14:textId="77777777" w:rsidTr="005C5203">
        <w:trPr>
          <w:trHeight w:val="46"/>
          <w:tblHeader/>
          <w:jc w:val="center"/>
        </w:trPr>
        <w:tc>
          <w:tcPr>
            <w:tcW w:w="2000" w:type="pct"/>
            <w:vMerge w:val="restart"/>
            <w:tcBorders>
              <w:top w:val="single" w:sz="4" w:space="0" w:color="auto"/>
              <w:left w:val="nil"/>
              <w:right w:val="nil"/>
            </w:tcBorders>
            <w:noWrap/>
            <w:vAlign w:val="bottom"/>
          </w:tcPr>
          <w:p w14:paraId="0479B9E7" w14:textId="77777777" w:rsidR="005C5203" w:rsidRPr="001D4C3C" w:rsidRDefault="005C5203" w:rsidP="005C5203">
            <w:pPr>
              <w:rPr>
                <w:rFonts w:ascii="Times New Roman" w:eastAsia="Times New Roman" w:hAnsi="Times New Roman" w:cs="Times New Roman"/>
                <w:b/>
                <w:bCs/>
                <w:color w:val="000000"/>
                <w:sz w:val="20"/>
                <w:szCs w:val="20"/>
                <w:lang w:eastAsia="en-GB"/>
              </w:rPr>
            </w:pPr>
            <w:bookmarkStart w:id="4" w:name="_Hlk29043947"/>
            <w:r w:rsidRPr="001D4C3C">
              <w:rPr>
                <w:rFonts w:ascii="Times New Roman" w:eastAsia="Times New Roman" w:hAnsi="Times New Roman" w:cs="Times New Roman"/>
                <w:b/>
                <w:bCs/>
                <w:color w:val="000000"/>
                <w:sz w:val="20"/>
                <w:szCs w:val="20"/>
                <w:lang w:eastAsia="en-GB"/>
              </w:rPr>
              <w:t xml:space="preserve">Phytoplankton </w:t>
            </w:r>
          </w:p>
          <w:p w14:paraId="4CDD8F62"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taxa</w:t>
            </w:r>
          </w:p>
        </w:tc>
        <w:tc>
          <w:tcPr>
            <w:tcW w:w="500" w:type="pct"/>
            <w:vMerge w:val="restart"/>
            <w:tcBorders>
              <w:top w:val="single" w:sz="4" w:space="0" w:color="auto"/>
              <w:left w:val="nil"/>
              <w:right w:val="nil"/>
            </w:tcBorders>
          </w:tcPr>
          <w:p w14:paraId="6AD292D8" w14:textId="77777777" w:rsidR="005C5203" w:rsidRPr="001D4C3C" w:rsidRDefault="005C5203" w:rsidP="005C5203">
            <w:pPr>
              <w:jc w:val="cente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color w:val="000000"/>
                <w:sz w:val="20"/>
                <w:szCs w:val="20"/>
                <w:lang w:eastAsia="en-GB"/>
              </w:rPr>
              <w:t>Short name</w:t>
            </w:r>
          </w:p>
        </w:tc>
        <w:tc>
          <w:tcPr>
            <w:tcW w:w="1250" w:type="pct"/>
            <w:gridSpan w:val="4"/>
            <w:tcBorders>
              <w:top w:val="single" w:sz="4" w:space="0" w:color="auto"/>
              <w:left w:val="nil"/>
              <w:bottom w:val="single" w:sz="4" w:space="0" w:color="auto"/>
              <w:right w:val="single" w:sz="4" w:space="0" w:color="auto"/>
            </w:tcBorders>
            <w:noWrap/>
            <w:vAlign w:val="bottom"/>
            <w:hideMark/>
          </w:tcPr>
          <w:p w14:paraId="2B58460E"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Napoleon Gulf</w:t>
            </w:r>
          </w:p>
        </w:tc>
        <w:tc>
          <w:tcPr>
            <w:tcW w:w="1250" w:type="pct"/>
            <w:gridSpan w:val="4"/>
            <w:tcBorders>
              <w:top w:val="single" w:sz="4" w:space="0" w:color="auto"/>
              <w:left w:val="single" w:sz="4" w:space="0" w:color="auto"/>
              <w:bottom w:val="single" w:sz="4" w:space="0" w:color="auto"/>
              <w:right w:val="nil"/>
            </w:tcBorders>
            <w:noWrap/>
            <w:vAlign w:val="bottom"/>
            <w:hideMark/>
          </w:tcPr>
          <w:p w14:paraId="74845BFA"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Murchison Bay</w:t>
            </w:r>
          </w:p>
        </w:tc>
      </w:tr>
      <w:tr w:rsidR="005C5203" w:rsidRPr="001D4C3C" w14:paraId="1433CC8B" w14:textId="77777777" w:rsidTr="005C5203">
        <w:trPr>
          <w:trHeight w:val="46"/>
          <w:tblHeader/>
          <w:jc w:val="center"/>
        </w:trPr>
        <w:tc>
          <w:tcPr>
            <w:tcW w:w="2000" w:type="pct"/>
            <w:vMerge/>
            <w:tcBorders>
              <w:left w:val="nil"/>
              <w:bottom w:val="single" w:sz="4" w:space="0" w:color="auto"/>
              <w:right w:val="nil"/>
            </w:tcBorders>
            <w:noWrap/>
            <w:vAlign w:val="bottom"/>
            <w:hideMark/>
          </w:tcPr>
          <w:p w14:paraId="10FF532D" w14:textId="77777777" w:rsidR="005C5203" w:rsidRPr="001D4C3C" w:rsidRDefault="005C5203" w:rsidP="005C5203">
            <w:pPr>
              <w:rPr>
                <w:rFonts w:ascii="Times New Roman" w:eastAsia="Times New Roman" w:hAnsi="Times New Roman" w:cs="Times New Roman"/>
                <w:b/>
                <w:bCs/>
                <w:color w:val="000000"/>
                <w:sz w:val="20"/>
                <w:szCs w:val="20"/>
                <w:lang w:eastAsia="en-GB"/>
              </w:rPr>
            </w:pPr>
          </w:p>
        </w:tc>
        <w:tc>
          <w:tcPr>
            <w:tcW w:w="500" w:type="pct"/>
            <w:vMerge/>
            <w:tcBorders>
              <w:left w:val="nil"/>
              <w:bottom w:val="single" w:sz="4" w:space="0" w:color="auto"/>
              <w:right w:val="nil"/>
            </w:tcBorders>
          </w:tcPr>
          <w:p w14:paraId="2E269AD9"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312" w:type="pct"/>
            <w:tcBorders>
              <w:top w:val="single" w:sz="4" w:space="0" w:color="auto"/>
              <w:left w:val="nil"/>
              <w:bottom w:val="single" w:sz="4" w:space="0" w:color="auto"/>
              <w:right w:val="nil"/>
            </w:tcBorders>
            <w:noWrap/>
            <w:vAlign w:val="bottom"/>
            <w:hideMark/>
          </w:tcPr>
          <w:p w14:paraId="1A0F44D6"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NG1</w:t>
            </w:r>
          </w:p>
        </w:tc>
        <w:tc>
          <w:tcPr>
            <w:tcW w:w="313" w:type="pct"/>
            <w:tcBorders>
              <w:top w:val="single" w:sz="4" w:space="0" w:color="auto"/>
              <w:left w:val="nil"/>
              <w:bottom w:val="single" w:sz="4" w:space="0" w:color="auto"/>
              <w:right w:val="nil"/>
            </w:tcBorders>
            <w:noWrap/>
            <w:vAlign w:val="bottom"/>
            <w:hideMark/>
          </w:tcPr>
          <w:p w14:paraId="56D07C97"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NG2</w:t>
            </w:r>
          </w:p>
        </w:tc>
        <w:tc>
          <w:tcPr>
            <w:tcW w:w="313" w:type="pct"/>
            <w:tcBorders>
              <w:top w:val="single" w:sz="4" w:space="0" w:color="auto"/>
              <w:left w:val="nil"/>
              <w:bottom w:val="single" w:sz="4" w:space="0" w:color="auto"/>
              <w:right w:val="nil"/>
            </w:tcBorders>
            <w:noWrap/>
            <w:vAlign w:val="bottom"/>
            <w:hideMark/>
          </w:tcPr>
          <w:p w14:paraId="17488533"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NG3</w:t>
            </w:r>
          </w:p>
        </w:tc>
        <w:tc>
          <w:tcPr>
            <w:tcW w:w="312" w:type="pct"/>
            <w:tcBorders>
              <w:top w:val="single" w:sz="4" w:space="0" w:color="auto"/>
              <w:left w:val="nil"/>
              <w:bottom w:val="single" w:sz="4" w:space="0" w:color="auto"/>
              <w:right w:val="single" w:sz="4" w:space="0" w:color="auto"/>
            </w:tcBorders>
            <w:noWrap/>
            <w:vAlign w:val="bottom"/>
            <w:hideMark/>
          </w:tcPr>
          <w:p w14:paraId="542AAEEC"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NG4</w:t>
            </w:r>
          </w:p>
        </w:tc>
        <w:tc>
          <w:tcPr>
            <w:tcW w:w="313" w:type="pct"/>
            <w:tcBorders>
              <w:top w:val="single" w:sz="4" w:space="0" w:color="auto"/>
              <w:left w:val="single" w:sz="4" w:space="0" w:color="auto"/>
              <w:bottom w:val="single" w:sz="4" w:space="0" w:color="auto"/>
              <w:right w:val="nil"/>
            </w:tcBorders>
            <w:noWrap/>
            <w:vAlign w:val="bottom"/>
            <w:hideMark/>
          </w:tcPr>
          <w:p w14:paraId="048572D3"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MB1</w:t>
            </w:r>
          </w:p>
        </w:tc>
        <w:tc>
          <w:tcPr>
            <w:tcW w:w="315" w:type="pct"/>
            <w:tcBorders>
              <w:top w:val="single" w:sz="4" w:space="0" w:color="auto"/>
              <w:left w:val="nil"/>
              <w:bottom w:val="single" w:sz="4" w:space="0" w:color="auto"/>
              <w:right w:val="nil"/>
            </w:tcBorders>
            <w:noWrap/>
            <w:vAlign w:val="bottom"/>
            <w:hideMark/>
          </w:tcPr>
          <w:p w14:paraId="0E92A906"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MB2</w:t>
            </w:r>
          </w:p>
        </w:tc>
        <w:tc>
          <w:tcPr>
            <w:tcW w:w="311" w:type="pct"/>
            <w:tcBorders>
              <w:top w:val="single" w:sz="4" w:space="0" w:color="auto"/>
              <w:left w:val="nil"/>
              <w:bottom w:val="single" w:sz="4" w:space="0" w:color="auto"/>
              <w:right w:val="nil"/>
            </w:tcBorders>
            <w:noWrap/>
            <w:vAlign w:val="bottom"/>
            <w:hideMark/>
          </w:tcPr>
          <w:p w14:paraId="2B6B10A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MB3</w:t>
            </w:r>
          </w:p>
        </w:tc>
        <w:tc>
          <w:tcPr>
            <w:tcW w:w="311" w:type="pct"/>
            <w:tcBorders>
              <w:top w:val="single" w:sz="4" w:space="0" w:color="auto"/>
              <w:left w:val="nil"/>
              <w:bottom w:val="single" w:sz="4" w:space="0" w:color="auto"/>
              <w:right w:val="nil"/>
            </w:tcBorders>
            <w:noWrap/>
            <w:vAlign w:val="bottom"/>
            <w:hideMark/>
          </w:tcPr>
          <w:p w14:paraId="456A25AA"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MB4</w:t>
            </w:r>
          </w:p>
        </w:tc>
      </w:tr>
      <w:tr w:rsidR="005C5203" w:rsidRPr="001D4C3C" w14:paraId="22643419" w14:textId="77777777" w:rsidTr="005C5203">
        <w:trPr>
          <w:trHeight w:val="94"/>
          <w:jc w:val="center"/>
        </w:trPr>
        <w:tc>
          <w:tcPr>
            <w:tcW w:w="2000" w:type="pct"/>
            <w:tcBorders>
              <w:top w:val="nil"/>
              <w:left w:val="nil"/>
              <w:bottom w:val="nil"/>
              <w:right w:val="nil"/>
            </w:tcBorders>
            <w:noWrap/>
            <w:vAlign w:val="bottom"/>
            <w:hideMark/>
          </w:tcPr>
          <w:p w14:paraId="223AA58C" w14:textId="77777777" w:rsidR="005C5203" w:rsidRPr="001D4C3C" w:rsidRDefault="005C5203" w:rsidP="005C5203">
            <w:pPr>
              <w:rPr>
                <w:rFonts w:ascii="Times New Roman" w:eastAsia="Times New Roman" w:hAnsi="Times New Roman" w:cs="Times New Roman"/>
                <w:b/>
                <w:iCs/>
                <w:color w:val="000000"/>
                <w:sz w:val="20"/>
                <w:szCs w:val="20"/>
                <w:lang w:eastAsia="en-GB"/>
              </w:rPr>
            </w:pPr>
            <w:bookmarkStart w:id="5" w:name="_Hlk9005759"/>
            <w:r w:rsidRPr="001D4C3C">
              <w:rPr>
                <w:rFonts w:ascii="Times New Roman" w:eastAsia="Times New Roman" w:hAnsi="Times New Roman" w:cs="Times New Roman"/>
                <w:b/>
                <w:iCs/>
                <w:color w:val="000000"/>
                <w:sz w:val="20"/>
                <w:szCs w:val="20"/>
                <w:lang w:eastAsia="en-GB"/>
              </w:rPr>
              <w:t>Chlorophyceae</w:t>
            </w:r>
          </w:p>
        </w:tc>
        <w:tc>
          <w:tcPr>
            <w:tcW w:w="500" w:type="pct"/>
            <w:tcBorders>
              <w:top w:val="nil"/>
              <w:left w:val="nil"/>
              <w:bottom w:val="nil"/>
              <w:right w:val="nil"/>
            </w:tcBorders>
          </w:tcPr>
          <w:p w14:paraId="3EEDB66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
        </w:tc>
        <w:tc>
          <w:tcPr>
            <w:tcW w:w="312" w:type="pct"/>
            <w:tcBorders>
              <w:top w:val="nil"/>
              <w:left w:val="nil"/>
              <w:bottom w:val="nil"/>
              <w:right w:val="nil"/>
            </w:tcBorders>
            <w:noWrap/>
          </w:tcPr>
          <w:p w14:paraId="407BD0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68EA8BB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tcPr>
          <w:p w14:paraId="08FF06B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2" w:type="pct"/>
            <w:tcBorders>
              <w:top w:val="nil"/>
              <w:left w:val="nil"/>
              <w:bottom w:val="nil"/>
              <w:right w:val="nil"/>
            </w:tcBorders>
            <w:noWrap/>
          </w:tcPr>
          <w:p w14:paraId="3AB21B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5DD81EC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5" w:type="pct"/>
            <w:tcBorders>
              <w:top w:val="nil"/>
              <w:left w:val="nil"/>
              <w:bottom w:val="nil"/>
              <w:right w:val="nil"/>
            </w:tcBorders>
            <w:noWrap/>
            <w:vAlign w:val="bottom"/>
          </w:tcPr>
          <w:p w14:paraId="4722A73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1775D5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1E9703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r>
      <w:tr w:rsidR="005C5203" w:rsidRPr="001D4C3C" w14:paraId="495F6F04"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792F5D00"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Actinastrum_gracillimum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G.M. Smith</w:t>
            </w:r>
            <w:r w:rsidRPr="001D4C3C">
              <w:rPr>
                <w:rFonts w:ascii="Times New Roman" w:eastAsia="Times New Roman" w:hAnsi="Times New Roman" w:cs="Times New Roman"/>
                <w:i/>
                <w:iCs/>
                <w:sz w:val="20"/>
                <w:szCs w:val="20"/>
                <w:lang w:eastAsia="en-GB"/>
              </w:rPr>
              <w:t xml:space="preserve"> </w:t>
            </w:r>
          </w:p>
        </w:tc>
        <w:tc>
          <w:tcPr>
            <w:tcW w:w="500" w:type="pct"/>
            <w:tcBorders>
              <w:top w:val="nil"/>
              <w:left w:val="nil"/>
              <w:bottom w:val="nil"/>
              <w:right w:val="nil"/>
            </w:tcBorders>
          </w:tcPr>
          <w:p w14:paraId="290FB28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Act_gra</w:t>
            </w:r>
            <w:proofErr w:type="spellEnd"/>
          </w:p>
        </w:tc>
        <w:tc>
          <w:tcPr>
            <w:tcW w:w="312" w:type="pct"/>
            <w:tcBorders>
              <w:top w:val="nil"/>
              <w:left w:val="nil"/>
              <w:bottom w:val="nil"/>
              <w:right w:val="nil"/>
            </w:tcBorders>
            <w:noWrap/>
            <w:vAlign w:val="bottom"/>
            <w:hideMark/>
          </w:tcPr>
          <w:p w14:paraId="5A3FA8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73995D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735DC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84C95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D0A397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C4C7F8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DC50EF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BDC316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5B2BFF1"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6D32D460"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Actinastrum_hantzschii</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Lagerh</w:t>
            </w:r>
            <w:proofErr w:type="spellEnd"/>
          </w:p>
        </w:tc>
        <w:tc>
          <w:tcPr>
            <w:tcW w:w="500" w:type="pct"/>
            <w:tcBorders>
              <w:top w:val="nil"/>
              <w:left w:val="nil"/>
              <w:bottom w:val="nil"/>
              <w:right w:val="nil"/>
            </w:tcBorders>
          </w:tcPr>
          <w:p w14:paraId="520A649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Act_han</w:t>
            </w:r>
            <w:proofErr w:type="spellEnd"/>
          </w:p>
        </w:tc>
        <w:tc>
          <w:tcPr>
            <w:tcW w:w="312" w:type="pct"/>
            <w:tcBorders>
              <w:top w:val="nil"/>
              <w:left w:val="nil"/>
              <w:bottom w:val="nil"/>
              <w:right w:val="nil"/>
            </w:tcBorders>
            <w:noWrap/>
            <w:vAlign w:val="bottom"/>
            <w:hideMark/>
          </w:tcPr>
          <w:p w14:paraId="73C2605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2F758E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61B5C3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42AE1F0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CE80C2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D26329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D70AF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6F8E6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414AAC0"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57A43EA"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Actinastrum_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3E8C26C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Act_sp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hideMark/>
          </w:tcPr>
          <w:p w14:paraId="21B9423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B2D22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D99F3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624AB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7D9EDD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E858E6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4B585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2D8D94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6BE152B"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7E74A83"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Ankistrodesmus_falcatus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(Corda) </w:t>
            </w:r>
            <w:proofErr w:type="spellStart"/>
            <w:r w:rsidRPr="001D4C3C">
              <w:rPr>
                <w:rFonts w:ascii="Times New Roman" w:eastAsia="Times New Roman" w:hAnsi="Times New Roman" w:cs="Times New Roman"/>
                <w:iCs/>
                <w:sz w:val="20"/>
                <w:szCs w:val="20"/>
                <w:lang w:eastAsia="en-GB"/>
              </w:rPr>
              <w:t>Ralfs</w:t>
            </w:r>
            <w:proofErr w:type="spellEnd"/>
          </w:p>
        </w:tc>
        <w:tc>
          <w:tcPr>
            <w:tcW w:w="500" w:type="pct"/>
            <w:tcBorders>
              <w:top w:val="nil"/>
              <w:left w:val="nil"/>
              <w:bottom w:val="nil"/>
              <w:right w:val="nil"/>
            </w:tcBorders>
          </w:tcPr>
          <w:p w14:paraId="6F22575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Ank_fal</w:t>
            </w:r>
            <w:proofErr w:type="spellEnd"/>
          </w:p>
        </w:tc>
        <w:tc>
          <w:tcPr>
            <w:tcW w:w="312" w:type="pct"/>
            <w:tcBorders>
              <w:top w:val="nil"/>
              <w:left w:val="nil"/>
              <w:bottom w:val="nil"/>
              <w:right w:val="nil"/>
            </w:tcBorders>
            <w:noWrap/>
            <w:hideMark/>
          </w:tcPr>
          <w:p w14:paraId="137E411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D949D2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95E7E3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391C1C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67E60B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95072B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E4DBF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7B6B15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664C69E"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53F062A" w14:textId="77777777" w:rsidR="005C5203" w:rsidRPr="00A26D9F" w:rsidRDefault="005C5203" w:rsidP="005C5203">
            <w:pPr>
              <w:rPr>
                <w:rFonts w:ascii="Times New Roman" w:eastAsia="Times New Roman" w:hAnsi="Times New Roman" w:cs="Times New Roman"/>
                <w:i/>
                <w:iCs/>
                <w:sz w:val="20"/>
                <w:szCs w:val="20"/>
                <w:lang w:val="de-DE" w:eastAsia="en-GB"/>
              </w:rPr>
            </w:pPr>
            <w:r w:rsidRPr="00A26D9F">
              <w:rPr>
                <w:rFonts w:ascii="Times New Roman" w:eastAsia="Times New Roman" w:hAnsi="Times New Roman" w:cs="Times New Roman"/>
                <w:i/>
                <w:iCs/>
                <w:sz w:val="20"/>
                <w:szCs w:val="20"/>
                <w:lang w:val="de-DE" w:eastAsia="en-GB"/>
              </w:rPr>
              <w:t xml:space="preserve">Ankistrodesmus_falcatus </w:t>
            </w:r>
            <w:r w:rsidRPr="00A26D9F">
              <w:rPr>
                <w:rFonts w:ascii="Times New Roman" w:eastAsia="Times New Roman" w:hAnsi="Times New Roman" w:cs="Times New Roman"/>
                <w:iCs/>
                <w:sz w:val="20"/>
                <w:szCs w:val="20"/>
                <w:lang w:val="de-DE" w:eastAsia="en-GB"/>
              </w:rPr>
              <w:t>var</w:t>
            </w:r>
            <w:r w:rsidRPr="00A26D9F">
              <w:rPr>
                <w:rFonts w:ascii="Times New Roman" w:eastAsia="Times New Roman" w:hAnsi="Times New Roman" w:cs="Times New Roman"/>
                <w:i/>
                <w:iCs/>
                <w:sz w:val="20"/>
                <w:szCs w:val="20"/>
                <w:lang w:val="de-DE" w:eastAsia="en-GB"/>
              </w:rPr>
              <w:t xml:space="preserve">. Tumidus </w:t>
            </w:r>
            <w:r w:rsidRPr="00A26D9F">
              <w:rPr>
                <w:rFonts w:ascii="Times New Roman" w:eastAsia="Times New Roman" w:hAnsi="Times New Roman" w:cs="Times New Roman"/>
                <w:iCs/>
                <w:sz w:val="20"/>
                <w:szCs w:val="20"/>
                <w:lang w:val="de-DE" w:eastAsia="en-GB"/>
              </w:rPr>
              <w:t>G.S. West</w:t>
            </w:r>
          </w:p>
        </w:tc>
        <w:tc>
          <w:tcPr>
            <w:tcW w:w="500" w:type="pct"/>
            <w:tcBorders>
              <w:top w:val="nil"/>
              <w:left w:val="nil"/>
              <w:bottom w:val="nil"/>
              <w:right w:val="nil"/>
            </w:tcBorders>
          </w:tcPr>
          <w:p w14:paraId="7DDC302D"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Ank_tum</w:t>
            </w:r>
            <w:proofErr w:type="spellEnd"/>
          </w:p>
        </w:tc>
        <w:tc>
          <w:tcPr>
            <w:tcW w:w="312" w:type="pct"/>
            <w:tcBorders>
              <w:top w:val="nil"/>
              <w:left w:val="nil"/>
              <w:bottom w:val="nil"/>
              <w:right w:val="nil"/>
            </w:tcBorders>
            <w:noWrap/>
            <w:vAlign w:val="bottom"/>
            <w:hideMark/>
          </w:tcPr>
          <w:p w14:paraId="033134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1A57F7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51764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D7B42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CA5ED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483AA2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A231D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03117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6DEC77B"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32485A7"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Ankistrodesmus_fusiformis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Corda</w:t>
            </w:r>
          </w:p>
        </w:tc>
        <w:tc>
          <w:tcPr>
            <w:tcW w:w="500" w:type="pct"/>
            <w:tcBorders>
              <w:top w:val="nil"/>
              <w:left w:val="nil"/>
              <w:bottom w:val="nil"/>
              <w:right w:val="nil"/>
            </w:tcBorders>
          </w:tcPr>
          <w:p w14:paraId="7B2808E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Ank_fus</w:t>
            </w:r>
            <w:proofErr w:type="spellEnd"/>
          </w:p>
        </w:tc>
        <w:tc>
          <w:tcPr>
            <w:tcW w:w="312" w:type="pct"/>
            <w:tcBorders>
              <w:top w:val="nil"/>
              <w:left w:val="nil"/>
              <w:bottom w:val="nil"/>
              <w:right w:val="nil"/>
            </w:tcBorders>
            <w:noWrap/>
            <w:vAlign w:val="bottom"/>
            <w:hideMark/>
          </w:tcPr>
          <w:p w14:paraId="49EA1FF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5DA353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F37F5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0C80D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5C79B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594AA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3533EC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B9B10C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773E82B"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5B97A4D4"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Ankistrodesmus_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639B4FA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Ank_sp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584A9B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13EFFD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8E99F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5A1FE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2A139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E342AF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26050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40A3A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704B66B"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49EA106"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Chlorella_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2494302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Chl_sp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640750B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7B101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C9771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8F66F5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1192AB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D88F32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9E58B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613F75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E6934AE"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AD723C8"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Chlorella_vulgaris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Beijerinck</w:t>
            </w:r>
            <w:proofErr w:type="spellEnd"/>
          </w:p>
        </w:tc>
        <w:tc>
          <w:tcPr>
            <w:tcW w:w="500" w:type="pct"/>
            <w:tcBorders>
              <w:top w:val="nil"/>
              <w:left w:val="nil"/>
              <w:bottom w:val="nil"/>
              <w:right w:val="nil"/>
            </w:tcBorders>
          </w:tcPr>
          <w:p w14:paraId="7A845B5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Chl_vul</w:t>
            </w:r>
            <w:proofErr w:type="spellEnd"/>
          </w:p>
        </w:tc>
        <w:tc>
          <w:tcPr>
            <w:tcW w:w="312" w:type="pct"/>
            <w:tcBorders>
              <w:top w:val="nil"/>
              <w:left w:val="nil"/>
              <w:bottom w:val="nil"/>
              <w:right w:val="nil"/>
            </w:tcBorders>
            <w:noWrap/>
            <w:hideMark/>
          </w:tcPr>
          <w:p w14:paraId="42B0EE7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8B978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E40E5E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3AC140D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2E2259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8C9F53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6D2130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42FF22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9709D21"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516DCBD"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Closterium_acerosum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(Shrank) </w:t>
            </w:r>
            <w:proofErr w:type="spellStart"/>
            <w:r w:rsidRPr="001D4C3C">
              <w:rPr>
                <w:rFonts w:ascii="Times New Roman" w:eastAsia="Times New Roman" w:hAnsi="Times New Roman" w:cs="Times New Roman"/>
                <w:iCs/>
                <w:sz w:val="20"/>
                <w:szCs w:val="20"/>
                <w:lang w:eastAsia="en-GB"/>
              </w:rPr>
              <w:t>Ehr</w:t>
            </w:r>
            <w:proofErr w:type="spellEnd"/>
            <w:r w:rsidRPr="001D4C3C">
              <w:rPr>
                <w:rFonts w:ascii="Times New Roman" w:eastAsia="Times New Roman" w:hAnsi="Times New Roman" w:cs="Times New Roman"/>
                <w:iCs/>
                <w:sz w:val="20"/>
                <w:szCs w:val="20"/>
                <w:lang w:eastAsia="en-GB"/>
              </w:rPr>
              <w:t xml:space="preserve">. Ex </w:t>
            </w:r>
            <w:proofErr w:type="spellStart"/>
            <w:r w:rsidRPr="001D4C3C">
              <w:rPr>
                <w:rFonts w:ascii="Times New Roman" w:eastAsia="Times New Roman" w:hAnsi="Times New Roman" w:cs="Times New Roman"/>
                <w:iCs/>
                <w:sz w:val="20"/>
                <w:szCs w:val="20"/>
                <w:lang w:eastAsia="en-GB"/>
              </w:rPr>
              <w:t>Ralfs</w:t>
            </w:r>
            <w:proofErr w:type="spellEnd"/>
          </w:p>
        </w:tc>
        <w:tc>
          <w:tcPr>
            <w:tcW w:w="500" w:type="pct"/>
            <w:tcBorders>
              <w:top w:val="nil"/>
              <w:left w:val="nil"/>
              <w:bottom w:val="nil"/>
              <w:right w:val="nil"/>
            </w:tcBorders>
          </w:tcPr>
          <w:p w14:paraId="491F1D3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Clo_ace</w:t>
            </w:r>
            <w:proofErr w:type="spellEnd"/>
          </w:p>
        </w:tc>
        <w:tc>
          <w:tcPr>
            <w:tcW w:w="312" w:type="pct"/>
            <w:tcBorders>
              <w:top w:val="nil"/>
              <w:left w:val="nil"/>
              <w:bottom w:val="nil"/>
              <w:right w:val="nil"/>
            </w:tcBorders>
            <w:noWrap/>
            <w:vAlign w:val="bottom"/>
            <w:hideMark/>
          </w:tcPr>
          <w:p w14:paraId="49B0D0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F2958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03472E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727CF7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D4E1A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85FB67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AE83E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AA1BA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429688C"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048BEBA"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Closterium_aciculare</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T. West</w:t>
            </w:r>
          </w:p>
        </w:tc>
        <w:tc>
          <w:tcPr>
            <w:tcW w:w="500" w:type="pct"/>
            <w:tcBorders>
              <w:top w:val="nil"/>
              <w:left w:val="nil"/>
              <w:bottom w:val="nil"/>
              <w:right w:val="nil"/>
            </w:tcBorders>
          </w:tcPr>
          <w:p w14:paraId="51C9A0D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Clo_aci</w:t>
            </w:r>
            <w:proofErr w:type="spellEnd"/>
          </w:p>
        </w:tc>
        <w:tc>
          <w:tcPr>
            <w:tcW w:w="312" w:type="pct"/>
            <w:tcBorders>
              <w:top w:val="nil"/>
              <w:left w:val="nil"/>
              <w:bottom w:val="nil"/>
              <w:right w:val="nil"/>
            </w:tcBorders>
            <w:noWrap/>
            <w:vAlign w:val="bottom"/>
            <w:hideMark/>
          </w:tcPr>
          <w:p w14:paraId="3F2C259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BAA97E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A932D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B5593D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D16A37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889AA6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45BF9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7723A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0D79273"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739CB7AB"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Closterium_acutum</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Brébisson</w:t>
            </w:r>
            <w:proofErr w:type="spellEnd"/>
            <w:r w:rsidRPr="001D4C3C">
              <w:rPr>
                <w:rFonts w:ascii="Times New Roman" w:eastAsia="Times New Roman" w:hAnsi="Times New Roman" w:cs="Times New Roman"/>
                <w:iCs/>
                <w:sz w:val="20"/>
                <w:szCs w:val="20"/>
                <w:lang w:eastAsia="en-GB"/>
              </w:rPr>
              <w:t xml:space="preserve"> – </w:t>
            </w:r>
            <w:proofErr w:type="spellStart"/>
            <w:r w:rsidRPr="001D4C3C">
              <w:rPr>
                <w:rFonts w:ascii="Times New Roman" w:eastAsia="Times New Roman" w:hAnsi="Times New Roman" w:cs="Times New Roman"/>
                <w:iCs/>
                <w:sz w:val="20"/>
                <w:szCs w:val="20"/>
                <w:lang w:eastAsia="en-GB"/>
              </w:rPr>
              <w:t>Ralfs</w:t>
            </w:r>
            <w:proofErr w:type="spellEnd"/>
          </w:p>
        </w:tc>
        <w:tc>
          <w:tcPr>
            <w:tcW w:w="500" w:type="pct"/>
            <w:tcBorders>
              <w:top w:val="nil"/>
              <w:left w:val="nil"/>
              <w:bottom w:val="nil"/>
              <w:right w:val="nil"/>
            </w:tcBorders>
          </w:tcPr>
          <w:p w14:paraId="5E3F223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Clo_acu</w:t>
            </w:r>
            <w:proofErr w:type="spellEnd"/>
          </w:p>
        </w:tc>
        <w:tc>
          <w:tcPr>
            <w:tcW w:w="312" w:type="pct"/>
            <w:tcBorders>
              <w:top w:val="nil"/>
              <w:left w:val="nil"/>
              <w:bottom w:val="nil"/>
              <w:right w:val="nil"/>
            </w:tcBorders>
            <w:noWrap/>
            <w:vAlign w:val="bottom"/>
            <w:hideMark/>
          </w:tcPr>
          <w:p w14:paraId="3710850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FCB35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1DDD8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6D1B8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6A417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02A8B7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B35659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A873A6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8F90581"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91A1F3E" w14:textId="77777777" w:rsidR="005C5203" w:rsidRPr="00A26D9F" w:rsidRDefault="005C5203" w:rsidP="005C5203">
            <w:pPr>
              <w:rPr>
                <w:rFonts w:ascii="Times New Roman" w:eastAsia="Times New Roman" w:hAnsi="Times New Roman" w:cs="Times New Roman"/>
                <w:i/>
                <w:iCs/>
                <w:sz w:val="20"/>
                <w:szCs w:val="20"/>
                <w:lang w:val="fr-FR" w:eastAsia="en-GB"/>
              </w:rPr>
            </w:pPr>
            <w:proofErr w:type="spellStart"/>
            <w:r w:rsidRPr="00A26D9F">
              <w:rPr>
                <w:rFonts w:ascii="Times New Roman" w:eastAsia="Times New Roman" w:hAnsi="Times New Roman" w:cs="Times New Roman"/>
                <w:i/>
                <w:iCs/>
                <w:sz w:val="20"/>
                <w:szCs w:val="20"/>
                <w:lang w:val="fr-FR" w:eastAsia="en-GB"/>
              </w:rPr>
              <w:t>Closterium_gracile</w:t>
            </w:r>
            <w:proofErr w:type="spellEnd"/>
            <w:r w:rsidRPr="00A26D9F">
              <w:rPr>
                <w:rFonts w:ascii="Times New Roman" w:eastAsia="Times New Roman" w:hAnsi="Times New Roman" w:cs="Times New Roman"/>
                <w:i/>
                <w:iCs/>
                <w:sz w:val="20"/>
                <w:szCs w:val="20"/>
                <w:lang w:val="fr-FR" w:eastAsia="en-GB"/>
              </w:rPr>
              <w:t xml:space="preserve"> </w:t>
            </w:r>
            <w:proofErr w:type="spellStart"/>
            <w:r w:rsidRPr="00A26D9F">
              <w:rPr>
                <w:rFonts w:ascii="Times New Roman" w:eastAsia="Times New Roman" w:hAnsi="Times New Roman" w:cs="Times New Roman"/>
                <w:iCs/>
                <w:sz w:val="20"/>
                <w:szCs w:val="20"/>
                <w:lang w:val="fr-FR" w:eastAsia="en-GB"/>
              </w:rPr>
              <w:t>Brébisson</w:t>
            </w:r>
            <w:proofErr w:type="spellEnd"/>
            <w:r w:rsidRPr="00A26D9F">
              <w:rPr>
                <w:rFonts w:ascii="Times New Roman" w:eastAsia="Times New Roman" w:hAnsi="Times New Roman" w:cs="Times New Roman"/>
                <w:iCs/>
                <w:sz w:val="20"/>
                <w:szCs w:val="20"/>
                <w:lang w:val="fr-FR" w:eastAsia="en-GB"/>
              </w:rPr>
              <w:t xml:space="preserve"> Ex </w:t>
            </w:r>
            <w:proofErr w:type="spellStart"/>
            <w:r w:rsidRPr="00A26D9F">
              <w:rPr>
                <w:rFonts w:ascii="Times New Roman" w:eastAsia="Times New Roman" w:hAnsi="Times New Roman" w:cs="Times New Roman"/>
                <w:iCs/>
                <w:sz w:val="20"/>
                <w:szCs w:val="20"/>
                <w:lang w:val="fr-FR" w:eastAsia="en-GB"/>
              </w:rPr>
              <w:t>Ralfs</w:t>
            </w:r>
            <w:proofErr w:type="spellEnd"/>
          </w:p>
        </w:tc>
        <w:tc>
          <w:tcPr>
            <w:tcW w:w="500" w:type="pct"/>
            <w:tcBorders>
              <w:top w:val="nil"/>
              <w:left w:val="nil"/>
              <w:bottom w:val="nil"/>
              <w:right w:val="nil"/>
            </w:tcBorders>
          </w:tcPr>
          <w:p w14:paraId="6A2D62B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Clo_gra</w:t>
            </w:r>
            <w:proofErr w:type="spellEnd"/>
          </w:p>
        </w:tc>
        <w:tc>
          <w:tcPr>
            <w:tcW w:w="312" w:type="pct"/>
            <w:tcBorders>
              <w:top w:val="nil"/>
              <w:left w:val="nil"/>
              <w:bottom w:val="nil"/>
              <w:right w:val="nil"/>
            </w:tcBorders>
            <w:noWrap/>
            <w:vAlign w:val="bottom"/>
            <w:hideMark/>
          </w:tcPr>
          <w:p w14:paraId="6A30F47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31FB8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2FC7B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B27F3E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6C47D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B14FA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EDC1A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CE645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3122E29"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5454C8C7"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Closterium_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53A76CD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Clo_sp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590803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37535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291D3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F5F4C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5FC0F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1EF92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ED57A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ED5971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0D1DE15"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B81CECF"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Closterium_</w:t>
            </w:r>
            <w:r w:rsidRPr="001D4C3C">
              <w:rPr>
                <w:rFonts w:ascii="Times New Roman" w:eastAsia="Times New Roman" w:hAnsi="Times New Roman" w:cs="Times New Roman"/>
                <w:iCs/>
                <w:sz w:val="20"/>
                <w:szCs w:val="20"/>
                <w:lang w:eastAsia="en-GB"/>
              </w:rPr>
              <w:t>sps</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4DE7B4F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Clo_sps</w:t>
            </w:r>
            <w:proofErr w:type="spellEnd"/>
          </w:p>
        </w:tc>
        <w:tc>
          <w:tcPr>
            <w:tcW w:w="312" w:type="pct"/>
            <w:tcBorders>
              <w:top w:val="nil"/>
              <w:left w:val="nil"/>
              <w:bottom w:val="nil"/>
              <w:right w:val="nil"/>
            </w:tcBorders>
            <w:noWrap/>
            <w:vAlign w:val="bottom"/>
            <w:hideMark/>
          </w:tcPr>
          <w:p w14:paraId="4D16326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799A9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D15449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3F54A7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437A45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5A916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2C070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BA129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75834D6"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E41B102" w14:textId="77777777" w:rsidR="005C5203" w:rsidRPr="00A26D9F" w:rsidRDefault="005C5203" w:rsidP="005C5203">
            <w:pPr>
              <w:rPr>
                <w:rFonts w:ascii="Times New Roman" w:eastAsia="Times New Roman" w:hAnsi="Times New Roman" w:cs="Times New Roman"/>
                <w:iCs/>
                <w:sz w:val="20"/>
                <w:szCs w:val="20"/>
                <w:lang w:val="de-DE" w:eastAsia="en-GB"/>
              </w:rPr>
            </w:pPr>
            <w:r w:rsidRPr="00A26D9F">
              <w:rPr>
                <w:rFonts w:ascii="Times New Roman" w:eastAsia="Times New Roman" w:hAnsi="Times New Roman" w:cs="Times New Roman"/>
                <w:i/>
                <w:iCs/>
                <w:sz w:val="20"/>
                <w:szCs w:val="20"/>
                <w:lang w:val="de-DE" w:eastAsia="en-GB"/>
              </w:rPr>
              <w:t xml:space="preserve">Coelastrum_microporum </w:t>
            </w:r>
            <w:r w:rsidRPr="00A26D9F">
              <w:rPr>
                <w:rFonts w:ascii="Times New Roman" w:eastAsia="Times New Roman" w:hAnsi="Times New Roman" w:cs="Times New Roman"/>
                <w:iCs/>
                <w:sz w:val="20"/>
                <w:szCs w:val="20"/>
                <w:lang w:val="de-DE" w:eastAsia="en-GB"/>
              </w:rPr>
              <w:t xml:space="preserve">var. </w:t>
            </w:r>
            <w:r w:rsidRPr="00A26D9F">
              <w:rPr>
                <w:rFonts w:ascii="Times New Roman" w:eastAsia="Times New Roman" w:hAnsi="Times New Roman" w:cs="Times New Roman"/>
                <w:i/>
                <w:iCs/>
                <w:sz w:val="20"/>
                <w:szCs w:val="20"/>
                <w:lang w:val="de-DE" w:eastAsia="en-GB"/>
              </w:rPr>
              <w:t>Microporum</w:t>
            </w:r>
            <w:r w:rsidRPr="00A26D9F">
              <w:rPr>
                <w:rFonts w:ascii="Times New Roman" w:eastAsia="Times New Roman" w:hAnsi="Times New Roman" w:cs="Times New Roman"/>
                <w:iCs/>
                <w:sz w:val="20"/>
                <w:szCs w:val="20"/>
                <w:lang w:val="de-DE" w:eastAsia="en-GB"/>
              </w:rPr>
              <w:t xml:space="preserve"> Näg</w:t>
            </w:r>
          </w:p>
        </w:tc>
        <w:tc>
          <w:tcPr>
            <w:tcW w:w="500" w:type="pct"/>
            <w:tcBorders>
              <w:top w:val="nil"/>
              <w:left w:val="nil"/>
              <w:bottom w:val="nil"/>
              <w:right w:val="nil"/>
            </w:tcBorders>
          </w:tcPr>
          <w:p w14:paraId="79306A6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Coe_mic</w:t>
            </w:r>
            <w:proofErr w:type="spellEnd"/>
          </w:p>
        </w:tc>
        <w:tc>
          <w:tcPr>
            <w:tcW w:w="312" w:type="pct"/>
            <w:tcBorders>
              <w:top w:val="nil"/>
              <w:left w:val="nil"/>
              <w:bottom w:val="nil"/>
              <w:right w:val="nil"/>
            </w:tcBorders>
            <w:noWrap/>
            <w:vAlign w:val="bottom"/>
            <w:hideMark/>
          </w:tcPr>
          <w:p w14:paraId="516FA32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2D1E0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88D8CB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395B5C0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0E78B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DE58E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A9AFE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72952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A7D752D"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DEFF293"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Coelastrum_reticulatum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var. </w:t>
            </w:r>
            <w:r w:rsidRPr="001D4C3C">
              <w:rPr>
                <w:rFonts w:ascii="Times New Roman" w:eastAsia="Times New Roman" w:hAnsi="Times New Roman" w:cs="Times New Roman"/>
                <w:i/>
                <w:iCs/>
                <w:sz w:val="20"/>
                <w:szCs w:val="20"/>
                <w:lang w:eastAsia="en-GB"/>
              </w:rPr>
              <w:t>reticulatum</w:t>
            </w:r>
            <w:r w:rsidRPr="001D4C3C">
              <w:rPr>
                <w:rFonts w:ascii="Times New Roman" w:eastAsia="Times New Roman" w:hAnsi="Times New Roman" w:cs="Times New Roman"/>
                <w:iCs/>
                <w:sz w:val="20"/>
                <w:szCs w:val="20"/>
                <w:lang w:eastAsia="en-GB"/>
              </w:rPr>
              <w:t xml:space="preserve"> Dang. </w:t>
            </w:r>
            <w:proofErr w:type="spellStart"/>
            <w:r w:rsidRPr="001D4C3C">
              <w:rPr>
                <w:rFonts w:ascii="Times New Roman" w:eastAsia="Times New Roman" w:hAnsi="Times New Roman" w:cs="Times New Roman"/>
                <w:iCs/>
                <w:sz w:val="20"/>
                <w:szCs w:val="20"/>
                <w:lang w:eastAsia="en-GB"/>
              </w:rPr>
              <w:t>Senn</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4939BC8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Coe_ret</w:t>
            </w:r>
            <w:proofErr w:type="spellEnd"/>
          </w:p>
        </w:tc>
        <w:tc>
          <w:tcPr>
            <w:tcW w:w="312" w:type="pct"/>
            <w:tcBorders>
              <w:top w:val="nil"/>
              <w:left w:val="nil"/>
              <w:bottom w:val="nil"/>
              <w:right w:val="nil"/>
            </w:tcBorders>
            <w:noWrap/>
            <w:vAlign w:val="bottom"/>
            <w:hideMark/>
          </w:tcPr>
          <w:p w14:paraId="470374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A9AD3F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0C33C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CE449F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CF76B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AED23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66B56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EDAC9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DA34E37"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A050ACD"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Cosmarium</w:t>
            </w:r>
            <w:proofErr w:type="spellEnd"/>
            <w:r w:rsidRPr="001D4C3C">
              <w:rPr>
                <w:rFonts w:ascii="Times New Roman" w:eastAsia="Times New Roman" w:hAnsi="Times New Roman" w:cs="Times New Roman"/>
                <w:i/>
                <w:iCs/>
                <w:sz w:val="20"/>
                <w:szCs w:val="20"/>
                <w:lang w:eastAsia="en-GB"/>
              </w:rPr>
              <w:t>_“</w:t>
            </w:r>
            <w:r w:rsidRPr="001D4C3C">
              <w:rPr>
                <w:rFonts w:ascii="Times New Roman" w:eastAsia="Times New Roman" w:hAnsi="Times New Roman" w:cs="Times New Roman"/>
                <w:iCs/>
                <w:sz w:val="20"/>
                <w:szCs w:val="20"/>
                <w:lang w:eastAsia="en-GB"/>
              </w:rPr>
              <w:t>habitat” sp1.</w:t>
            </w:r>
          </w:p>
        </w:tc>
        <w:tc>
          <w:tcPr>
            <w:tcW w:w="500" w:type="pct"/>
            <w:tcBorders>
              <w:top w:val="nil"/>
              <w:left w:val="nil"/>
              <w:bottom w:val="nil"/>
              <w:right w:val="nil"/>
            </w:tcBorders>
          </w:tcPr>
          <w:p w14:paraId="3E7C30F1"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Cos_hab</w:t>
            </w:r>
            <w:proofErr w:type="spellEnd"/>
          </w:p>
        </w:tc>
        <w:tc>
          <w:tcPr>
            <w:tcW w:w="312" w:type="pct"/>
            <w:tcBorders>
              <w:top w:val="nil"/>
              <w:left w:val="nil"/>
              <w:bottom w:val="nil"/>
              <w:right w:val="nil"/>
            </w:tcBorders>
            <w:noWrap/>
            <w:vAlign w:val="bottom"/>
            <w:hideMark/>
          </w:tcPr>
          <w:p w14:paraId="3D6E58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D4812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0FEA8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2481586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129604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7B5F5D1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483C26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DC6C5E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4D73658"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CFC7444"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Cosmarium_</w:t>
            </w:r>
            <w:r w:rsidRPr="001D4C3C">
              <w:rPr>
                <w:rFonts w:ascii="Times New Roman" w:eastAsia="Times New Roman" w:hAnsi="Times New Roman" w:cs="Times New Roman"/>
                <w:iCs/>
                <w:sz w:val="20"/>
                <w:szCs w:val="20"/>
                <w:lang w:eastAsia="en-GB"/>
              </w:rPr>
              <w:t>sp2</w:t>
            </w:r>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6C0517E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Cos_sp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1A7343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2E6CC0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B2E1F1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36B29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12D320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DE4B5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A024EE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59A8B1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9558358"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F4C95E7"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Crucigenia_fenestrata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Schmidle</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Schmidle</w:t>
            </w:r>
            <w:proofErr w:type="spellEnd"/>
          </w:p>
        </w:tc>
        <w:tc>
          <w:tcPr>
            <w:tcW w:w="500" w:type="pct"/>
            <w:tcBorders>
              <w:top w:val="nil"/>
              <w:left w:val="nil"/>
              <w:bottom w:val="nil"/>
              <w:right w:val="nil"/>
            </w:tcBorders>
          </w:tcPr>
          <w:p w14:paraId="581F80C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Cru_fen</w:t>
            </w:r>
            <w:proofErr w:type="spellEnd"/>
          </w:p>
        </w:tc>
        <w:tc>
          <w:tcPr>
            <w:tcW w:w="312" w:type="pct"/>
            <w:tcBorders>
              <w:top w:val="nil"/>
              <w:left w:val="nil"/>
              <w:bottom w:val="nil"/>
              <w:right w:val="nil"/>
            </w:tcBorders>
            <w:noWrap/>
            <w:hideMark/>
          </w:tcPr>
          <w:p w14:paraId="4B9C45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5245A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EA486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28C8DD0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CD3368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DE061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4136BE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82047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8EA3873"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609CB64F"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Crucigenia_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770AF1E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Cru_sp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79EF18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495D5C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336B3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49D3D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F40E8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8339B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EE3E5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7EC8D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DDDEC7D"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7C8492DA"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Crucigenia_tetrapedia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Kirchn</w:t>
            </w:r>
            <w:proofErr w:type="spellEnd"/>
            <w:r w:rsidRPr="001D4C3C">
              <w:rPr>
                <w:rFonts w:ascii="Times New Roman" w:eastAsia="Times New Roman" w:hAnsi="Times New Roman" w:cs="Times New Roman"/>
                <w:iCs/>
                <w:sz w:val="20"/>
                <w:szCs w:val="20"/>
                <w:lang w:eastAsia="en-GB"/>
              </w:rPr>
              <w:t xml:space="preserve">.) W &amp; </w:t>
            </w:r>
            <w:proofErr w:type="spellStart"/>
            <w:r w:rsidRPr="001D4C3C">
              <w:rPr>
                <w:rFonts w:ascii="Times New Roman" w:eastAsia="Times New Roman" w:hAnsi="Times New Roman" w:cs="Times New Roman"/>
                <w:iCs/>
                <w:sz w:val="20"/>
                <w:szCs w:val="20"/>
                <w:lang w:eastAsia="en-GB"/>
              </w:rPr>
              <w:t>G.S.West</w:t>
            </w:r>
            <w:proofErr w:type="spellEnd"/>
          </w:p>
        </w:tc>
        <w:tc>
          <w:tcPr>
            <w:tcW w:w="500" w:type="pct"/>
            <w:tcBorders>
              <w:top w:val="nil"/>
              <w:left w:val="nil"/>
              <w:bottom w:val="nil"/>
              <w:right w:val="nil"/>
            </w:tcBorders>
          </w:tcPr>
          <w:p w14:paraId="0502B7CD"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Cru_tet</w:t>
            </w:r>
            <w:proofErr w:type="spellEnd"/>
          </w:p>
        </w:tc>
        <w:tc>
          <w:tcPr>
            <w:tcW w:w="312" w:type="pct"/>
            <w:tcBorders>
              <w:top w:val="nil"/>
              <w:left w:val="nil"/>
              <w:bottom w:val="nil"/>
              <w:right w:val="nil"/>
            </w:tcBorders>
            <w:noWrap/>
            <w:vAlign w:val="bottom"/>
            <w:hideMark/>
          </w:tcPr>
          <w:p w14:paraId="5451D7A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2CB64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FD4E6F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5ADACF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2D200C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D75E70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F2DE67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EEF500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457A7A4"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5C67059"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Dictyosphaerium_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48D0C04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Dic_sp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0B6C40C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2FCD5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8AA86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50E6A36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B18779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4B0EA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22A63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F427A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EFBA055" w14:textId="77777777" w:rsidTr="005C5203">
        <w:trPr>
          <w:trHeight w:val="94"/>
          <w:jc w:val="center"/>
        </w:trPr>
        <w:tc>
          <w:tcPr>
            <w:tcW w:w="2000" w:type="pct"/>
            <w:tcBorders>
              <w:top w:val="nil"/>
              <w:left w:val="nil"/>
              <w:bottom w:val="nil"/>
              <w:right w:val="nil"/>
            </w:tcBorders>
            <w:shd w:val="clear" w:color="auto" w:fill="C5E0B3" w:themeFill="accent6" w:themeFillTint="66"/>
            <w:noWrap/>
            <w:vAlign w:val="center"/>
            <w:hideMark/>
          </w:tcPr>
          <w:p w14:paraId="51C6FB45"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Didymocystis_tuberculata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Korš</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59A264D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Did_tub</w:t>
            </w:r>
            <w:proofErr w:type="spellEnd"/>
          </w:p>
        </w:tc>
        <w:tc>
          <w:tcPr>
            <w:tcW w:w="312" w:type="pct"/>
            <w:tcBorders>
              <w:top w:val="nil"/>
              <w:left w:val="nil"/>
              <w:bottom w:val="nil"/>
              <w:right w:val="nil"/>
            </w:tcBorders>
            <w:noWrap/>
            <w:vAlign w:val="bottom"/>
            <w:hideMark/>
          </w:tcPr>
          <w:p w14:paraId="4603D06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B5F6E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72B088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8F2797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92A5E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97C701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5E538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5B013F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89789FC" w14:textId="77777777" w:rsidTr="005C5203">
        <w:trPr>
          <w:trHeight w:val="94"/>
          <w:jc w:val="center"/>
        </w:trPr>
        <w:tc>
          <w:tcPr>
            <w:tcW w:w="2000" w:type="pct"/>
            <w:tcBorders>
              <w:top w:val="nil"/>
              <w:left w:val="nil"/>
              <w:bottom w:val="nil"/>
              <w:right w:val="nil"/>
            </w:tcBorders>
            <w:shd w:val="clear" w:color="auto" w:fill="C5E0B3" w:themeFill="accent6" w:themeFillTint="66"/>
            <w:noWrap/>
            <w:vAlign w:val="center"/>
            <w:hideMark/>
          </w:tcPr>
          <w:p w14:paraId="2642CB66"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Euglena_acus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Ehren</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6B81DED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Eug_acu</w:t>
            </w:r>
            <w:proofErr w:type="spellEnd"/>
          </w:p>
        </w:tc>
        <w:tc>
          <w:tcPr>
            <w:tcW w:w="312" w:type="pct"/>
            <w:tcBorders>
              <w:top w:val="nil"/>
              <w:left w:val="nil"/>
              <w:bottom w:val="nil"/>
              <w:right w:val="nil"/>
            </w:tcBorders>
            <w:noWrap/>
            <w:vAlign w:val="bottom"/>
            <w:hideMark/>
          </w:tcPr>
          <w:p w14:paraId="704E05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C29053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CBA94B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CE7A9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E5924C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CE5F2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C9E18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82B1A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E149E70" w14:textId="77777777" w:rsidTr="005C5203">
        <w:trPr>
          <w:trHeight w:val="94"/>
          <w:jc w:val="center"/>
        </w:trPr>
        <w:tc>
          <w:tcPr>
            <w:tcW w:w="2000" w:type="pct"/>
            <w:tcBorders>
              <w:top w:val="nil"/>
              <w:left w:val="nil"/>
              <w:bottom w:val="nil"/>
              <w:right w:val="nil"/>
            </w:tcBorders>
            <w:shd w:val="clear" w:color="auto" w:fill="C5E0B3" w:themeFill="accent6" w:themeFillTint="66"/>
            <w:noWrap/>
            <w:vAlign w:val="center"/>
            <w:hideMark/>
          </w:tcPr>
          <w:p w14:paraId="28956263"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Kirchneriella_contorta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Schmidle</w:t>
            </w:r>
            <w:proofErr w:type="spellEnd"/>
          </w:p>
        </w:tc>
        <w:tc>
          <w:tcPr>
            <w:tcW w:w="500" w:type="pct"/>
            <w:tcBorders>
              <w:top w:val="nil"/>
              <w:left w:val="nil"/>
              <w:bottom w:val="nil"/>
              <w:right w:val="nil"/>
            </w:tcBorders>
          </w:tcPr>
          <w:p w14:paraId="05EC41A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Kir_con</w:t>
            </w:r>
            <w:proofErr w:type="spellEnd"/>
          </w:p>
        </w:tc>
        <w:tc>
          <w:tcPr>
            <w:tcW w:w="312" w:type="pct"/>
            <w:tcBorders>
              <w:top w:val="nil"/>
              <w:left w:val="nil"/>
              <w:bottom w:val="nil"/>
              <w:right w:val="nil"/>
            </w:tcBorders>
            <w:noWrap/>
            <w:vAlign w:val="bottom"/>
            <w:hideMark/>
          </w:tcPr>
          <w:p w14:paraId="539EE39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18E7F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2BF768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632BE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3C913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40DCC8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06C2C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0FB27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59E4A8D"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780F34A8" w14:textId="77777777" w:rsidR="005C5203" w:rsidRPr="00A26D9F" w:rsidRDefault="005C5203" w:rsidP="005C5203">
            <w:pPr>
              <w:rPr>
                <w:rFonts w:ascii="Times New Roman" w:eastAsia="Times New Roman" w:hAnsi="Times New Roman" w:cs="Times New Roman"/>
                <w:iCs/>
                <w:sz w:val="20"/>
                <w:szCs w:val="20"/>
                <w:lang w:val="de-DE" w:eastAsia="en-GB"/>
              </w:rPr>
            </w:pPr>
            <w:r w:rsidRPr="00A26D9F">
              <w:rPr>
                <w:rFonts w:ascii="Times New Roman" w:eastAsia="Times New Roman" w:hAnsi="Times New Roman" w:cs="Times New Roman"/>
                <w:i/>
                <w:iCs/>
                <w:sz w:val="20"/>
                <w:szCs w:val="20"/>
                <w:lang w:val="de-DE" w:eastAsia="en-GB"/>
              </w:rPr>
              <w:t xml:space="preserve">Kirchneriella_obesa </w:t>
            </w:r>
            <w:r w:rsidRPr="00A26D9F">
              <w:rPr>
                <w:rFonts w:ascii="Times New Roman" w:eastAsia="Times New Roman" w:hAnsi="Times New Roman" w:cs="Times New Roman"/>
                <w:iCs/>
                <w:sz w:val="20"/>
                <w:szCs w:val="20"/>
                <w:lang w:val="de-DE" w:eastAsia="en-GB"/>
              </w:rPr>
              <w:t>(W.West) Schmidle</w:t>
            </w:r>
          </w:p>
        </w:tc>
        <w:tc>
          <w:tcPr>
            <w:tcW w:w="500" w:type="pct"/>
            <w:tcBorders>
              <w:top w:val="nil"/>
              <w:left w:val="nil"/>
              <w:bottom w:val="nil"/>
              <w:right w:val="nil"/>
            </w:tcBorders>
          </w:tcPr>
          <w:p w14:paraId="7A64088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Kir_obe</w:t>
            </w:r>
            <w:proofErr w:type="spellEnd"/>
          </w:p>
        </w:tc>
        <w:tc>
          <w:tcPr>
            <w:tcW w:w="312" w:type="pct"/>
            <w:tcBorders>
              <w:top w:val="nil"/>
              <w:left w:val="nil"/>
              <w:bottom w:val="nil"/>
              <w:right w:val="nil"/>
            </w:tcBorders>
            <w:noWrap/>
            <w:hideMark/>
          </w:tcPr>
          <w:p w14:paraId="6AA88B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EFE45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BC164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2526A7F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706CFF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B657F7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FD7C34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36C87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1F347AF"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49EAE02"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Kirchneriella_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768651B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Kir_sp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hideMark/>
          </w:tcPr>
          <w:p w14:paraId="19F92B1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6F74D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86AC4E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310A57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0A88E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D5CE36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F8BD5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284F68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D6DC4FD"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6D11AA7C"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Lagerheimia_citriformis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(Snow) Coll.</w:t>
            </w:r>
          </w:p>
        </w:tc>
        <w:tc>
          <w:tcPr>
            <w:tcW w:w="500" w:type="pct"/>
            <w:tcBorders>
              <w:top w:val="nil"/>
              <w:left w:val="nil"/>
              <w:bottom w:val="nil"/>
              <w:right w:val="nil"/>
            </w:tcBorders>
          </w:tcPr>
          <w:p w14:paraId="59C653C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Lag_cit</w:t>
            </w:r>
            <w:proofErr w:type="spellEnd"/>
          </w:p>
        </w:tc>
        <w:tc>
          <w:tcPr>
            <w:tcW w:w="312" w:type="pct"/>
            <w:tcBorders>
              <w:top w:val="nil"/>
              <w:left w:val="nil"/>
              <w:bottom w:val="nil"/>
              <w:right w:val="nil"/>
            </w:tcBorders>
            <w:noWrap/>
            <w:hideMark/>
          </w:tcPr>
          <w:p w14:paraId="2889E0E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C84BF7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BB182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3F9C5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00FFB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03D42A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93372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5C0B8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6680882"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772B0BD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Monoraphidium_arcuatum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Korš</w:t>
            </w:r>
            <w:proofErr w:type="spellEnd"/>
            <w:r w:rsidRPr="001D4C3C">
              <w:rPr>
                <w:rFonts w:ascii="Times New Roman" w:eastAsia="Times New Roman" w:hAnsi="Times New Roman" w:cs="Times New Roman"/>
                <w:iCs/>
                <w:sz w:val="20"/>
                <w:szCs w:val="20"/>
                <w:lang w:eastAsia="en-GB"/>
              </w:rPr>
              <w:t>.) Hind.</w:t>
            </w:r>
          </w:p>
        </w:tc>
        <w:tc>
          <w:tcPr>
            <w:tcW w:w="500" w:type="pct"/>
            <w:tcBorders>
              <w:top w:val="nil"/>
              <w:left w:val="nil"/>
              <w:bottom w:val="nil"/>
              <w:right w:val="nil"/>
            </w:tcBorders>
          </w:tcPr>
          <w:p w14:paraId="4971AFD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Mon_arc</w:t>
            </w:r>
            <w:proofErr w:type="spellEnd"/>
          </w:p>
        </w:tc>
        <w:tc>
          <w:tcPr>
            <w:tcW w:w="312" w:type="pct"/>
            <w:tcBorders>
              <w:top w:val="nil"/>
              <w:left w:val="nil"/>
              <w:bottom w:val="nil"/>
              <w:right w:val="nil"/>
            </w:tcBorders>
            <w:noWrap/>
            <w:vAlign w:val="bottom"/>
            <w:hideMark/>
          </w:tcPr>
          <w:p w14:paraId="29738D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0FF52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E0B036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78F844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7D17D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ACECA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A3F93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3F9EF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9E4001D"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01B289D"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Monoraphidium_contortum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(Thur.)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 xml:space="preserve">. – </w:t>
            </w:r>
            <w:proofErr w:type="spellStart"/>
            <w:r w:rsidRPr="001D4C3C">
              <w:rPr>
                <w:rFonts w:ascii="Times New Roman" w:eastAsia="Times New Roman" w:hAnsi="Times New Roman" w:cs="Times New Roman"/>
                <w:iCs/>
                <w:sz w:val="20"/>
                <w:szCs w:val="20"/>
                <w:lang w:eastAsia="en-GB"/>
              </w:rPr>
              <w:t>Legn</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CF1CA2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Mon_con</w:t>
            </w:r>
            <w:proofErr w:type="spellEnd"/>
          </w:p>
        </w:tc>
        <w:tc>
          <w:tcPr>
            <w:tcW w:w="312" w:type="pct"/>
            <w:tcBorders>
              <w:top w:val="nil"/>
              <w:left w:val="nil"/>
              <w:bottom w:val="nil"/>
              <w:right w:val="nil"/>
            </w:tcBorders>
            <w:noWrap/>
            <w:hideMark/>
          </w:tcPr>
          <w:p w14:paraId="52E520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B0C3B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F653C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49BC0B4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E0A0B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726E8D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63CA35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F534D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430AB54"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AE50F29" w14:textId="77777777" w:rsidR="005C5203" w:rsidRPr="00A26D9F" w:rsidRDefault="005C5203" w:rsidP="005C5203">
            <w:pPr>
              <w:rPr>
                <w:rFonts w:ascii="Times New Roman" w:eastAsia="Times New Roman" w:hAnsi="Times New Roman" w:cs="Times New Roman"/>
                <w:iCs/>
                <w:sz w:val="20"/>
                <w:szCs w:val="20"/>
                <w:lang w:val="de-DE" w:eastAsia="en-GB"/>
              </w:rPr>
            </w:pPr>
            <w:r w:rsidRPr="00A26D9F">
              <w:rPr>
                <w:rFonts w:ascii="Times New Roman" w:eastAsia="Times New Roman" w:hAnsi="Times New Roman" w:cs="Times New Roman"/>
                <w:i/>
                <w:iCs/>
                <w:sz w:val="20"/>
                <w:szCs w:val="20"/>
                <w:lang w:val="de-DE" w:eastAsia="en-GB"/>
              </w:rPr>
              <w:t xml:space="preserve">Monoraphidium_griffithii </w:t>
            </w:r>
            <w:r w:rsidRPr="00A26D9F">
              <w:rPr>
                <w:rFonts w:ascii="Times New Roman" w:eastAsia="Times New Roman" w:hAnsi="Times New Roman" w:cs="Times New Roman"/>
                <w:iCs/>
                <w:sz w:val="20"/>
                <w:szCs w:val="20"/>
                <w:lang w:val="de-DE" w:eastAsia="en-GB"/>
              </w:rPr>
              <w:t>(Berk.) Kom. – Legn.</w:t>
            </w:r>
          </w:p>
        </w:tc>
        <w:tc>
          <w:tcPr>
            <w:tcW w:w="500" w:type="pct"/>
            <w:tcBorders>
              <w:top w:val="nil"/>
              <w:left w:val="nil"/>
              <w:bottom w:val="nil"/>
              <w:right w:val="nil"/>
            </w:tcBorders>
          </w:tcPr>
          <w:p w14:paraId="30835B5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Mon_gri</w:t>
            </w:r>
            <w:proofErr w:type="spellEnd"/>
          </w:p>
        </w:tc>
        <w:tc>
          <w:tcPr>
            <w:tcW w:w="312" w:type="pct"/>
            <w:tcBorders>
              <w:top w:val="nil"/>
              <w:left w:val="nil"/>
              <w:bottom w:val="nil"/>
              <w:right w:val="nil"/>
            </w:tcBorders>
            <w:noWrap/>
            <w:vAlign w:val="bottom"/>
            <w:hideMark/>
          </w:tcPr>
          <w:p w14:paraId="3A5391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306F8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D6BA7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160B41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8EA2B0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A8175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3828D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287861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B267C99"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A29701C"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Monoraphidium_</w:t>
            </w:r>
            <w:r w:rsidRPr="001D4C3C">
              <w:rPr>
                <w:rFonts w:ascii="Times New Roman" w:eastAsia="Times New Roman" w:hAnsi="Times New Roman" w:cs="Times New Roman"/>
                <w:iCs/>
                <w:sz w:val="20"/>
                <w:szCs w:val="20"/>
                <w:lang w:eastAsia="en-GB"/>
              </w:rPr>
              <w:t>sp1</w:t>
            </w:r>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12BEBDA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r w:rsidRPr="001D4C3C">
              <w:rPr>
                <w:rFonts w:ascii="Times New Roman" w:eastAsia="Times New Roman" w:hAnsi="Times New Roman" w:cs="Times New Roman"/>
                <w:i/>
                <w:iCs/>
                <w:color w:val="000000"/>
                <w:sz w:val="20"/>
                <w:szCs w:val="20"/>
                <w:lang w:eastAsia="en-GB"/>
              </w:rPr>
              <w:t>Mon_sp1</w:t>
            </w:r>
          </w:p>
        </w:tc>
        <w:tc>
          <w:tcPr>
            <w:tcW w:w="312" w:type="pct"/>
            <w:tcBorders>
              <w:top w:val="nil"/>
              <w:left w:val="nil"/>
              <w:bottom w:val="nil"/>
              <w:right w:val="nil"/>
            </w:tcBorders>
            <w:noWrap/>
            <w:vAlign w:val="bottom"/>
            <w:hideMark/>
          </w:tcPr>
          <w:p w14:paraId="3A7ECD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DAE7B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9D1241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76384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FD5F7B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E8D57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F7362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8A849D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7D865FF"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E86E73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Oocystis_borgei</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Snow</w:t>
            </w:r>
          </w:p>
        </w:tc>
        <w:tc>
          <w:tcPr>
            <w:tcW w:w="500" w:type="pct"/>
            <w:tcBorders>
              <w:top w:val="nil"/>
              <w:left w:val="nil"/>
              <w:bottom w:val="nil"/>
              <w:right w:val="nil"/>
            </w:tcBorders>
          </w:tcPr>
          <w:p w14:paraId="586085D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Ooc_bor</w:t>
            </w:r>
            <w:proofErr w:type="spellEnd"/>
          </w:p>
        </w:tc>
        <w:tc>
          <w:tcPr>
            <w:tcW w:w="312" w:type="pct"/>
            <w:tcBorders>
              <w:top w:val="nil"/>
              <w:left w:val="nil"/>
              <w:bottom w:val="nil"/>
              <w:right w:val="nil"/>
            </w:tcBorders>
            <w:noWrap/>
            <w:vAlign w:val="bottom"/>
            <w:hideMark/>
          </w:tcPr>
          <w:p w14:paraId="09FB5B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AF8DC2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821C7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12EED6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FADD97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B7CED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2A182F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92A53A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C2F31BB"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3CDABD1"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Oocystis_gigas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W.Archer</w:t>
            </w:r>
            <w:proofErr w:type="spellEnd"/>
          </w:p>
        </w:tc>
        <w:tc>
          <w:tcPr>
            <w:tcW w:w="500" w:type="pct"/>
            <w:tcBorders>
              <w:top w:val="nil"/>
              <w:left w:val="nil"/>
              <w:bottom w:val="nil"/>
              <w:right w:val="nil"/>
            </w:tcBorders>
          </w:tcPr>
          <w:p w14:paraId="0445205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Ooc_gig</w:t>
            </w:r>
            <w:proofErr w:type="spellEnd"/>
          </w:p>
        </w:tc>
        <w:tc>
          <w:tcPr>
            <w:tcW w:w="312" w:type="pct"/>
            <w:tcBorders>
              <w:top w:val="nil"/>
              <w:left w:val="nil"/>
              <w:bottom w:val="nil"/>
              <w:right w:val="nil"/>
            </w:tcBorders>
            <w:noWrap/>
            <w:hideMark/>
          </w:tcPr>
          <w:p w14:paraId="6AF71C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4FCD6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2C37E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0E1E9B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5D099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E960E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DAD303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820C4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0EA498F"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9939BEB"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Oocystis_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7ED136B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Ooc_sp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3B2C50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E29CD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4CABC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0A7825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540E4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59777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EE1848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CA56A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DEB4ACD"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714B5CA"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Pediastrum_duplex</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Meyen</w:t>
            </w:r>
            <w:proofErr w:type="spellEnd"/>
          </w:p>
        </w:tc>
        <w:tc>
          <w:tcPr>
            <w:tcW w:w="500" w:type="pct"/>
            <w:tcBorders>
              <w:top w:val="nil"/>
              <w:left w:val="nil"/>
              <w:bottom w:val="nil"/>
              <w:right w:val="nil"/>
            </w:tcBorders>
          </w:tcPr>
          <w:p w14:paraId="408EBAC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Ped_dup</w:t>
            </w:r>
            <w:proofErr w:type="spellEnd"/>
          </w:p>
        </w:tc>
        <w:tc>
          <w:tcPr>
            <w:tcW w:w="312" w:type="pct"/>
            <w:tcBorders>
              <w:top w:val="nil"/>
              <w:left w:val="nil"/>
              <w:bottom w:val="nil"/>
              <w:right w:val="nil"/>
            </w:tcBorders>
            <w:noWrap/>
            <w:vAlign w:val="bottom"/>
            <w:hideMark/>
          </w:tcPr>
          <w:p w14:paraId="3E9F7D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78CDD4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2127F5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5AABA7B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64EB8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50AF0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FBC6B8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A760D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C290165"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6A18625"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Pediastrum_simplex</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Meyen</w:t>
            </w:r>
            <w:proofErr w:type="spellEnd"/>
          </w:p>
        </w:tc>
        <w:tc>
          <w:tcPr>
            <w:tcW w:w="500" w:type="pct"/>
            <w:tcBorders>
              <w:top w:val="nil"/>
              <w:left w:val="nil"/>
              <w:bottom w:val="nil"/>
              <w:right w:val="nil"/>
            </w:tcBorders>
          </w:tcPr>
          <w:p w14:paraId="3DA4140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Ped_sim</w:t>
            </w:r>
            <w:proofErr w:type="spellEnd"/>
          </w:p>
        </w:tc>
        <w:tc>
          <w:tcPr>
            <w:tcW w:w="312" w:type="pct"/>
            <w:tcBorders>
              <w:top w:val="nil"/>
              <w:left w:val="nil"/>
              <w:bottom w:val="nil"/>
              <w:right w:val="nil"/>
            </w:tcBorders>
            <w:noWrap/>
            <w:hideMark/>
          </w:tcPr>
          <w:p w14:paraId="5AA141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75BFB4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EC4FE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6526E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35F0B7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047BF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B8E5B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F6A4D6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FB609B7"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C2785BD"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Pediastrum_tetras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Ehrenb</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Ralfs</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3427BD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Ped_tet</w:t>
            </w:r>
            <w:proofErr w:type="spellEnd"/>
          </w:p>
        </w:tc>
        <w:tc>
          <w:tcPr>
            <w:tcW w:w="312" w:type="pct"/>
            <w:tcBorders>
              <w:top w:val="nil"/>
              <w:left w:val="nil"/>
              <w:bottom w:val="nil"/>
              <w:right w:val="nil"/>
            </w:tcBorders>
            <w:noWrap/>
            <w:vAlign w:val="bottom"/>
            <w:hideMark/>
          </w:tcPr>
          <w:p w14:paraId="48962C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4237CC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076CAA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848C2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A4A64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300C65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FC61C9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E43F25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98DE32B" w14:textId="77777777" w:rsidTr="005C5203">
        <w:trPr>
          <w:trHeight w:val="94"/>
          <w:jc w:val="center"/>
        </w:trPr>
        <w:tc>
          <w:tcPr>
            <w:tcW w:w="2000" w:type="pct"/>
            <w:tcBorders>
              <w:top w:val="nil"/>
              <w:left w:val="nil"/>
              <w:bottom w:val="nil"/>
              <w:right w:val="nil"/>
            </w:tcBorders>
            <w:shd w:val="clear" w:color="auto" w:fill="C5E0B3" w:themeFill="accent6" w:themeFillTint="66"/>
            <w:noWrap/>
            <w:vAlign w:val="center"/>
            <w:hideMark/>
          </w:tcPr>
          <w:p w14:paraId="159F9E3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Phacus_acuminatus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A. Stokes</w:t>
            </w:r>
          </w:p>
        </w:tc>
        <w:tc>
          <w:tcPr>
            <w:tcW w:w="500" w:type="pct"/>
            <w:tcBorders>
              <w:top w:val="nil"/>
              <w:left w:val="nil"/>
              <w:bottom w:val="nil"/>
              <w:right w:val="nil"/>
            </w:tcBorders>
          </w:tcPr>
          <w:p w14:paraId="2784F9DF"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Pha_acu</w:t>
            </w:r>
            <w:proofErr w:type="spellEnd"/>
          </w:p>
        </w:tc>
        <w:tc>
          <w:tcPr>
            <w:tcW w:w="312" w:type="pct"/>
            <w:tcBorders>
              <w:top w:val="nil"/>
              <w:left w:val="nil"/>
              <w:bottom w:val="nil"/>
              <w:right w:val="nil"/>
            </w:tcBorders>
            <w:noWrap/>
            <w:vAlign w:val="bottom"/>
            <w:hideMark/>
          </w:tcPr>
          <w:p w14:paraId="3372B6B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2D7F74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2370BA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54C6045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BA16A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A7321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DE2C8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021538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DC2F84F" w14:textId="77777777" w:rsidTr="005C5203">
        <w:trPr>
          <w:trHeight w:val="94"/>
          <w:jc w:val="center"/>
        </w:trPr>
        <w:tc>
          <w:tcPr>
            <w:tcW w:w="2000" w:type="pct"/>
            <w:tcBorders>
              <w:top w:val="nil"/>
              <w:left w:val="nil"/>
              <w:bottom w:val="nil"/>
              <w:right w:val="nil"/>
            </w:tcBorders>
            <w:shd w:val="clear" w:color="auto" w:fill="C5E0B3" w:themeFill="accent6" w:themeFillTint="66"/>
            <w:noWrap/>
            <w:vAlign w:val="center"/>
            <w:hideMark/>
          </w:tcPr>
          <w:p w14:paraId="7350B7E5"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 xml:space="preserve">Phacus </w:t>
            </w:r>
            <w:r w:rsidRPr="001D4C3C">
              <w:rPr>
                <w:rFonts w:ascii="Times New Roman" w:eastAsia="Times New Roman" w:hAnsi="Times New Roman" w:cs="Times New Roman"/>
                <w:sz w:val="20"/>
                <w:szCs w:val="20"/>
                <w:lang w:eastAsia="en-GB"/>
              </w:rPr>
              <w:t>sp.</w:t>
            </w:r>
          </w:p>
        </w:tc>
        <w:tc>
          <w:tcPr>
            <w:tcW w:w="500" w:type="pct"/>
            <w:tcBorders>
              <w:top w:val="nil"/>
              <w:left w:val="nil"/>
              <w:bottom w:val="nil"/>
              <w:right w:val="nil"/>
            </w:tcBorders>
          </w:tcPr>
          <w:p w14:paraId="7AABBB2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Pha_sp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293736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62593E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AA7793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5E2996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123335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E75A2C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1F307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38058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A931CE9" w14:textId="77777777" w:rsidTr="005C5203">
        <w:trPr>
          <w:trHeight w:val="94"/>
          <w:jc w:val="center"/>
        </w:trPr>
        <w:tc>
          <w:tcPr>
            <w:tcW w:w="2000" w:type="pct"/>
            <w:tcBorders>
              <w:top w:val="nil"/>
              <w:left w:val="nil"/>
              <w:bottom w:val="nil"/>
              <w:right w:val="nil"/>
            </w:tcBorders>
            <w:shd w:val="clear" w:color="auto" w:fill="C5E0B3" w:themeFill="accent6" w:themeFillTint="66"/>
            <w:noWrap/>
            <w:vAlign w:val="center"/>
            <w:hideMark/>
          </w:tcPr>
          <w:p w14:paraId="5BBCB940"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Scenedesmus_acuminatus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Lagerh</w:t>
            </w:r>
            <w:proofErr w:type="spellEnd"/>
            <w:r w:rsidRPr="001D4C3C">
              <w:rPr>
                <w:rFonts w:ascii="Times New Roman" w:eastAsia="Times New Roman" w:hAnsi="Times New Roman" w:cs="Times New Roman"/>
                <w:iCs/>
                <w:sz w:val="20"/>
                <w:szCs w:val="20"/>
                <w:lang w:eastAsia="en-GB"/>
              </w:rPr>
              <w:t>.) Chod.</w:t>
            </w:r>
          </w:p>
        </w:tc>
        <w:tc>
          <w:tcPr>
            <w:tcW w:w="500" w:type="pct"/>
            <w:tcBorders>
              <w:top w:val="nil"/>
              <w:left w:val="nil"/>
              <w:bottom w:val="nil"/>
              <w:right w:val="nil"/>
            </w:tcBorders>
          </w:tcPr>
          <w:p w14:paraId="721BC22F"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Sce_acum</w:t>
            </w:r>
            <w:proofErr w:type="spellEnd"/>
          </w:p>
        </w:tc>
        <w:tc>
          <w:tcPr>
            <w:tcW w:w="312" w:type="pct"/>
            <w:tcBorders>
              <w:top w:val="nil"/>
              <w:left w:val="nil"/>
              <w:bottom w:val="nil"/>
              <w:right w:val="nil"/>
            </w:tcBorders>
            <w:noWrap/>
            <w:hideMark/>
          </w:tcPr>
          <w:p w14:paraId="2DF581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E770D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83ACD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2FC0D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AA7EE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77521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398F84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E78C7B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25B240F"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8C8F787"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Scenedesmus_acutus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Meyen</w:t>
            </w:r>
            <w:proofErr w:type="spellEnd"/>
          </w:p>
        </w:tc>
        <w:tc>
          <w:tcPr>
            <w:tcW w:w="500" w:type="pct"/>
            <w:tcBorders>
              <w:top w:val="nil"/>
              <w:left w:val="nil"/>
              <w:bottom w:val="nil"/>
              <w:right w:val="nil"/>
            </w:tcBorders>
          </w:tcPr>
          <w:p w14:paraId="10CCCA91"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Sce_acut</w:t>
            </w:r>
            <w:proofErr w:type="spellEnd"/>
          </w:p>
        </w:tc>
        <w:tc>
          <w:tcPr>
            <w:tcW w:w="312" w:type="pct"/>
            <w:tcBorders>
              <w:top w:val="nil"/>
              <w:left w:val="nil"/>
              <w:bottom w:val="nil"/>
              <w:right w:val="nil"/>
            </w:tcBorders>
            <w:noWrap/>
            <w:vAlign w:val="bottom"/>
            <w:hideMark/>
          </w:tcPr>
          <w:p w14:paraId="1B83CB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A3441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1B19C9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5D239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CE1D2D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E63AA5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08B03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01435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5DC7DEE"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D830580"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Scenedesmus_apiculatus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 &amp;G.S. West) Chod.</w:t>
            </w:r>
          </w:p>
        </w:tc>
        <w:tc>
          <w:tcPr>
            <w:tcW w:w="500" w:type="pct"/>
            <w:tcBorders>
              <w:top w:val="nil"/>
              <w:left w:val="nil"/>
              <w:bottom w:val="nil"/>
              <w:right w:val="nil"/>
            </w:tcBorders>
          </w:tcPr>
          <w:p w14:paraId="3676E63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Sce_apic</w:t>
            </w:r>
            <w:proofErr w:type="spellEnd"/>
          </w:p>
        </w:tc>
        <w:tc>
          <w:tcPr>
            <w:tcW w:w="312" w:type="pct"/>
            <w:tcBorders>
              <w:top w:val="nil"/>
              <w:left w:val="nil"/>
              <w:bottom w:val="nil"/>
              <w:right w:val="nil"/>
            </w:tcBorders>
            <w:noWrap/>
            <w:hideMark/>
          </w:tcPr>
          <w:p w14:paraId="0A6B1A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9D2926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E4655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5B3E733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5D6027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E290C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7CA09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CD441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36B7116"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6D7D1BB"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Scenedesmus_ecornis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Ehren</w:t>
            </w:r>
            <w:proofErr w:type="spellEnd"/>
            <w:r w:rsidRPr="001D4C3C">
              <w:rPr>
                <w:rFonts w:ascii="Times New Roman" w:eastAsia="Times New Roman" w:hAnsi="Times New Roman" w:cs="Times New Roman"/>
                <w:iCs/>
                <w:sz w:val="20"/>
                <w:szCs w:val="20"/>
                <w:lang w:eastAsia="en-GB"/>
              </w:rPr>
              <w:t>.) Chod.</w:t>
            </w:r>
          </w:p>
        </w:tc>
        <w:tc>
          <w:tcPr>
            <w:tcW w:w="500" w:type="pct"/>
            <w:tcBorders>
              <w:top w:val="nil"/>
              <w:left w:val="nil"/>
              <w:bottom w:val="nil"/>
              <w:right w:val="nil"/>
            </w:tcBorders>
          </w:tcPr>
          <w:p w14:paraId="7095A43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Sce_eco</w:t>
            </w:r>
            <w:proofErr w:type="spellEnd"/>
          </w:p>
        </w:tc>
        <w:tc>
          <w:tcPr>
            <w:tcW w:w="312" w:type="pct"/>
            <w:tcBorders>
              <w:top w:val="nil"/>
              <w:left w:val="nil"/>
              <w:bottom w:val="nil"/>
              <w:right w:val="nil"/>
            </w:tcBorders>
            <w:noWrap/>
            <w:vAlign w:val="bottom"/>
            <w:hideMark/>
          </w:tcPr>
          <w:p w14:paraId="37CA7F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E8CBB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8044D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8236D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230DC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779AB6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1B0E7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AA0BC7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3005A15"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BDE0786"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Scenedesmus_arcuatus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FD371CD"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Sce_arc</w:t>
            </w:r>
            <w:proofErr w:type="spellEnd"/>
          </w:p>
        </w:tc>
        <w:tc>
          <w:tcPr>
            <w:tcW w:w="312" w:type="pct"/>
            <w:tcBorders>
              <w:top w:val="nil"/>
              <w:left w:val="nil"/>
              <w:bottom w:val="nil"/>
              <w:right w:val="nil"/>
            </w:tcBorders>
            <w:noWrap/>
            <w:vAlign w:val="bottom"/>
            <w:hideMark/>
          </w:tcPr>
          <w:p w14:paraId="5DC1A24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87C8C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D293E5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24860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DA235C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2F5A6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4FAB43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0E16C3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29A0EE1"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F8CC002"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Scenedesmus_armatus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Chod.</w:t>
            </w:r>
          </w:p>
        </w:tc>
        <w:tc>
          <w:tcPr>
            <w:tcW w:w="500" w:type="pct"/>
            <w:tcBorders>
              <w:top w:val="nil"/>
              <w:left w:val="nil"/>
              <w:bottom w:val="nil"/>
              <w:right w:val="nil"/>
            </w:tcBorders>
          </w:tcPr>
          <w:p w14:paraId="75AECCA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Sce_arm</w:t>
            </w:r>
            <w:proofErr w:type="spellEnd"/>
          </w:p>
        </w:tc>
        <w:tc>
          <w:tcPr>
            <w:tcW w:w="312" w:type="pct"/>
            <w:tcBorders>
              <w:top w:val="nil"/>
              <w:left w:val="nil"/>
              <w:bottom w:val="nil"/>
              <w:right w:val="nil"/>
            </w:tcBorders>
            <w:noWrap/>
            <w:vAlign w:val="bottom"/>
            <w:hideMark/>
          </w:tcPr>
          <w:p w14:paraId="4DED87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C6483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7179E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501FCC6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EF177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086A6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8C01EF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D71677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7599493"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B398363"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Scenedesmus_falcatus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Chod.</w:t>
            </w:r>
          </w:p>
        </w:tc>
        <w:tc>
          <w:tcPr>
            <w:tcW w:w="500" w:type="pct"/>
            <w:tcBorders>
              <w:top w:val="nil"/>
              <w:left w:val="nil"/>
              <w:bottom w:val="nil"/>
              <w:right w:val="nil"/>
            </w:tcBorders>
          </w:tcPr>
          <w:p w14:paraId="287248E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Sce_fal</w:t>
            </w:r>
            <w:proofErr w:type="spellEnd"/>
          </w:p>
        </w:tc>
        <w:tc>
          <w:tcPr>
            <w:tcW w:w="312" w:type="pct"/>
            <w:tcBorders>
              <w:top w:val="nil"/>
              <w:left w:val="nil"/>
              <w:bottom w:val="nil"/>
              <w:right w:val="nil"/>
            </w:tcBorders>
            <w:noWrap/>
            <w:vAlign w:val="bottom"/>
            <w:hideMark/>
          </w:tcPr>
          <w:p w14:paraId="43639AE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F39CF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7DC534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A748D3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45A1B1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FCE56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9E078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36E3E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F8FB844"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2A59B81"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Scenedesmus_obliquus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Turp</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64B5E0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Sce_obl</w:t>
            </w:r>
            <w:proofErr w:type="spellEnd"/>
          </w:p>
        </w:tc>
        <w:tc>
          <w:tcPr>
            <w:tcW w:w="312" w:type="pct"/>
            <w:tcBorders>
              <w:top w:val="nil"/>
              <w:left w:val="nil"/>
              <w:bottom w:val="nil"/>
              <w:right w:val="nil"/>
            </w:tcBorders>
            <w:noWrap/>
            <w:hideMark/>
          </w:tcPr>
          <w:p w14:paraId="34624A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9DB427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B9142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EB679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973257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17153E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3AD4AB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A1841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A9B2C79"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79CE6BE"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Scenedesmus_perforatus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94CB8ED"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Sce_per</w:t>
            </w:r>
            <w:proofErr w:type="spellEnd"/>
          </w:p>
        </w:tc>
        <w:tc>
          <w:tcPr>
            <w:tcW w:w="312" w:type="pct"/>
            <w:tcBorders>
              <w:top w:val="nil"/>
              <w:left w:val="nil"/>
              <w:bottom w:val="nil"/>
              <w:right w:val="nil"/>
            </w:tcBorders>
            <w:noWrap/>
            <w:hideMark/>
          </w:tcPr>
          <w:p w14:paraId="7F5F34E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27CCBA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89E4B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3BD066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4F7377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B1797C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326E5C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64971A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F0EFB86"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E061F5C"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Scenedesmus_quadricauda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Hortob</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3BEDDA9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Sce_qua</w:t>
            </w:r>
            <w:proofErr w:type="spellEnd"/>
          </w:p>
        </w:tc>
        <w:tc>
          <w:tcPr>
            <w:tcW w:w="312" w:type="pct"/>
            <w:tcBorders>
              <w:top w:val="nil"/>
              <w:left w:val="nil"/>
              <w:bottom w:val="nil"/>
              <w:right w:val="nil"/>
            </w:tcBorders>
            <w:noWrap/>
            <w:vAlign w:val="bottom"/>
            <w:hideMark/>
          </w:tcPr>
          <w:p w14:paraId="2EE6FE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EB247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86F33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6D0F02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3EC8FA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54EDC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D7B1D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72FC7C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BFAC9F3"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CD4174E"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Scenedesmus_</w:t>
            </w:r>
            <w:r w:rsidRPr="001D4C3C">
              <w:rPr>
                <w:rFonts w:ascii="Times New Roman" w:eastAsia="Times New Roman" w:hAnsi="Times New Roman" w:cs="Times New Roman"/>
                <w:iCs/>
                <w:sz w:val="20"/>
                <w:szCs w:val="20"/>
                <w:lang w:eastAsia="en-GB"/>
              </w:rPr>
              <w:t>sp</w:t>
            </w:r>
            <w:proofErr w:type="spellEnd"/>
          </w:p>
        </w:tc>
        <w:tc>
          <w:tcPr>
            <w:tcW w:w="500" w:type="pct"/>
            <w:tcBorders>
              <w:top w:val="nil"/>
              <w:left w:val="nil"/>
              <w:bottom w:val="nil"/>
              <w:right w:val="nil"/>
            </w:tcBorders>
          </w:tcPr>
          <w:p w14:paraId="3F8EB3B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Sce_sp</w:t>
            </w:r>
            <w:proofErr w:type="spellEnd"/>
          </w:p>
        </w:tc>
        <w:tc>
          <w:tcPr>
            <w:tcW w:w="312" w:type="pct"/>
            <w:tcBorders>
              <w:top w:val="nil"/>
              <w:left w:val="nil"/>
              <w:bottom w:val="nil"/>
              <w:right w:val="nil"/>
            </w:tcBorders>
            <w:noWrap/>
            <w:vAlign w:val="bottom"/>
            <w:hideMark/>
          </w:tcPr>
          <w:p w14:paraId="6091965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C42B65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65B17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5FA743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EE4AD6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5DD93B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0780B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86B6B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B9037C4"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F22691C"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Scenedesmus_</w:t>
            </w:r>
            <w:r w:rsidRPr="001D4C3C">
              <w:rPr>
                <w:rFonts w:ascii="Times New Roman" w:eastAsia="Times New Roman" w:hAnsi="Times New Roman" w:cs="Times New Roman"/>
                <w:iCs/>
                <w:sz w:val="20"/>
                <w:szCs w:val="20"/>
                <w:lang w:eastAsia="en-GB"/>
              </w:rPr>
              <w:t>sp1</w:t>
            </w:r>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26273E5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r w:rsidRPr="001D4C3C">
              <w:rPr>
                <w:rFonts w:ascii="Times New Roman" w:eastAsia="Times New Roman" w:hAnsi="Times New Roman" w:cs="Times New Roman"/>
                <w:i/>
                <w:iCs/>
                <w:color w:val="000000"/>
                <w:sz w:val="20"/>
                <w:szCs w:val="20"/>
                <w:lang w:eastAsia="en-GB"/>
              </w:rPr>
              <w:t>Sce_sp1</w:t>
            </w:r>
          </w:p>
        </w:tc>
        <w:tc>
          <w:tcPr>
            <w:tcW w:w="312" w:type="pct"/>
            <w:tcBorders>
              <w:top w:val="nil"/>
              <w:left w:val="nil"/>
              <w:bottom w:val="nil"/>
              <w:right w:val="nil"/>
            </w:tcBorders>
            <w:noWrap/>
            <w:vAlign w:val="bottom"/>
            <w:hideMark/>
          </w:tcPr>
          <w:p w14:paraId="4A8FBA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6FBDF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7C44CC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0C146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1C70E2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C75DD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0AD5B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5ADE7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39AA815"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36B82129"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lastRenderedPageBreak/>
              <w:t>Selenastrum_bibraianum</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Reinsch</w:t>
            </w:r>
            <w:proofErr w:type="spellEnd"/>
          </w:p>
        </w:tc>
        <w:tc>
          <w:tcPr>
            <w:tcW w:w="500" w:type="pct"/>
            <w:tcBorders>
              <w:top w:val="nil"/>
              <w:left w:val="nil"/>
              <w:bottom w:val="nil"/>
              <w:right w:val="nil"/>
            </w:tcBorders>
          </w:tcPr>
          <w:p w14:paraId="50DCFC4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Sce_bib</w:t>
            </w:r>
            <w:proofErr w:type="spellEnd"/>
          </w:p>
        </w:tc>
        <w:tc>
          <w:tcPr>
            <w:tcW w:w="312" w:type="pct"/>
            <w:tcBorders>
              <w:top w:val="nil"/>
              <w:left w:val="nil"/>
              <w:bottom w:val="nil"/>
              <w:right w:val="nil"/>
            </w:tcBorders>
            <w:noWrap/>
            <w:vAlign w:val="bottom"/>
            <w:hideMark/>
          </w:tcPr>
          <w:p w14:paraId="48C64C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A60E4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23337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1EC5AD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365C65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276E8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6C04C6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A3F25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AA80867"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7F2EE958"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Selenastrum_minutum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Näg</w:t>
            </w:r>
            <w:proofErr w:type="spellEnd"/>
            <w:r w:rsidRPr="001D4C3C">
              <w:rPr>
                <w:rFonts w:ascii="Times New Roman" w:eastAsia="Times New Roman" w:hAnsi="Times New Roman" w:cs="Times New Roman"/>
                <w:iCs/>
                <w:sz w:val="20"/>
                <w:szCs w:val="20"/>
                <w:lang w:eastAsia="en-GB"/>
              </w:rPr>
              <w:t>.) Coll.</w:t>
            </w:r>
          </w:p>
        </w:tc>
        <w:tc>
          <w:tcPr>
            <w:tcW w:w="500" w:type="pct"/>
            <w:tcBorders>
              <w:top w:val="nil"/>
              <w:left w:val="nil"/>
              <w:bottom w:val="nil"/>
              <w:right w:val="nil"/>
            </w:tcBorders>
          </w:tcPr>
          <w:p w14:paraId="45BACC41"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Sel_min</w:t>
            </w:r>
            <w:proofErr w:type="spellEnd"/>
          </w:p>
        </w:tc>
        <w:tc>
          <w:tcPr>
            <w:tcW w:w="312" w:type="pct"/>
            <w:tcBorders>
              <w:top w:val="nil"/>
              <w:left w:val="nil"/>
              <w:bottom w:val="nil"/>
              <w:right w:val="nil"/>
            </w:tcBorders>
            <w:noWrap/>
            <w:vAlign w:val="bottom"/>
            <w:hideMark/>
          </w:tcPr>
          <w:p w14:paraId="2A3ABA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A002F6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4287D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05CEE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83E84E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17C47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7C2EA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BACAE5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7E30D50"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1B57535A"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Selenastrum_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002567F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Sel_sp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3611E7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7F221E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F0C8B4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F47877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623EEC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B8C951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B3FBDA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75AF7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6062024"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2C82627F"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Staurastrum_anatinum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Cooke Et Wills</w:t>
            </w:r>
          </w:p>
        </w:tc>
        <w:tc>
          <w:tcPr>
            <w:tcW w:w="500" w:type="pct"/>
            <w:tcBorders>
              <w:top w:val="nil"/>
              <w:left w:val="nil"/>
              <w:bottom w:val="nil"/>
              <w:right w:val="nil"/>
            </w:tcBorders>
          </w:tcPr>
          <w:p w14:paraId="210970F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Sel_ana</w:t>
            </w:r>
            <w:proofErr w:type="spellEnd"/>
          </w:p>
        </w:tc>
        <w:tc>
          <w:tcPr>
            <w:tcW w:w="312" w:type="pct"/>
            <w:tcBorders>
              <w:top w:val="nil"/>
              <w:left w:val="nil"/>
              <w:bottom w:val="nil"/>
              <w:right w:val="nil"/>
            </w:tcBorders>
            <w:noWrap/>
            <w:vAlign w:val="bottom"/>
            <w:hideMark/>
          </w:tcPr>
          <w:p w14:paraId="023F6A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5E5A8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673E9A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7D887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8D560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CE3E96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E7D617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B10FE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DA4AA2C"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540BC5E4" w14:textId="77777777" w:rsidR="005C5203" w:rsidRPr="00A26D9F" w:rsidRDefault="005C5203" w:rsidP="005C5203">
            <w:pPr>
              <w:rPr>
                <w:rFonts w:ascii="Times New Roman" w:eastAsia="Times New Roman" w:hAnsi="Times New Roman" w:cs="Times New Roman"/>
                <w:iCs/>
                <w:sz w:val="20"/>
                <w:szCs w:val="20"/>
                <w:lang w:val="de-DE" w:eastAsia="en-GB"/>
              </w:rPr>
            </w:pPr>
            <w:r w:rsidRPr="00A26D9F">
              <w:rPr>
                <w:rFonts w:ascii="Times New Roman" w:eastAsia="Times New Roman" w:hAnsi="Times New Roman" w:cs="Times New Roman"/>
                <w:i/>
                <w:iCs/>
                <w:sz w:val="20"/>
                <w:szCs w:val="20"/>
                <w:lang w:val="de-DE" w:eastAsia="en-GB"/>
              </w:rPr>
              <w:t xml:space="preserve">Staurastrum_furcigerum  </w:t>
            </w:r>
            <w:r w:rsidRPr="00A26D9F">
              <w:rPr>
                <w:rFonts w:ascii="Times New Roman" w:eastAsia="Times New Roman" w:hAnsi="Times New Roman" w:cs="Times New Roman"/>
                <w:iCs/>
                <w:sz w:val="20"/>
                <w:szCs w:val="20"/>
                <w:lang w:val="de-DE" w:eastAsia="en-GB"/>
              </w:rPr>
              <w:t>(Bréb.) W.Archer</w:t>
            </w:r>
          </w:p>
        </w:tc>
        <w:tc>
          <w:tcPr>
            <w:tcW w:w="500" w:type="pct"/>
            <w:tcBorders>
              <w:top w:val="nil"/>
              <w:left w:val="nil"/>
              <w:bottom w:val="nil"/>
              <w:right w:val="nil"/>
            </w:tcBorders>
          </w:tcPr>
          <w:p w14:paraId="62B39A3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Sta_fur</w:t>
            </w:r>
            <w:proofErr w:type="spellEnd"/>
          </w:p>
        </w:tc>
        <w:tc>
          <w:tcPr>
            <w:tcW w:w="312" w:type="pct"/>
            <w:tcBorders>
              <w:top w:val="nil"/>
              <w:left w:val="nil"/>
              <w:bottom w:val="nil"/>
              <w:right w:val="nil"/>
            </w:tcBorders>
            <w:noWrap/>
            <w:vAlign w:val="bottom"/>
            <w:hideMark/>
          </w:tcPr>
          <w:p w14:paraId="1F30EAE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2B08A7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9BCDC4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D5C9D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51F09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2C05F5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9176D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2D9EE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5334675"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1213459"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Staurastrum_gracile</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Ralfs</w:t>
            </w:r>
            <w:proofErr w:type="spellEnd"/>
          </w:p>
        </w:tc>
        <w:tc>
          <w:tcPr>
            <w:tcW w:w="500" w:type="pct"/>
            <w:tcBorders>
              <w:top w:val="nil"/>
              <w:left w:val="nil"/>
              <w:bottom w:val="nil"/>
              <w:right w:val="nil"/>
            </w:tcBorders>
          </w:tcPr>
          <w:p w14:paraId="31E2166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Sta_gra</w:t>
            </w:r>
            <w:proofErr w:type="spellEnd"/>
          </w:p>
        </w:tc>
        <w:tc>
          <w:tcPr>
            <w:tcW w:w="312" w:type="pct"/>
            <w:tcBorders>
              <w:top w:val="nil"/>
              <w:left w:val="nil"/>
              <w:bottom w:val="nil"/>
              <w:right w:val="nil"/>
            </w:tcBorders>
            <w:noWrap/>
            <w:vAlign w:val="bottom"/>
            <w:hideMark/>
          </w:tcPr>
          <w:p w14:paraId="4982E9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E4F482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28F668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525DB7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05CC8E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2955C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6FE25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EE43E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0D871A5"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6B22A9D4" w14:textId="77777777" w:rsidR="005C5203" w:rsidRPr="00DC572E" w:rsidRDefault="005C5203" w:rsidP="005C5203">
            <w:pPr>
              <w:rPr>
                <w:rFonts w:ascii="Times New Roman" w:eastAsia="Times New Roman" w:hAnsi="Times New Roman" w:cs="Times New Roman"/>
                <w:iCs/>
                <w:sz w:val="20"/>
                <w:szCs w:val="20"/>
                <w:lang w:val="fr-FR" w:eastAsia="en-GB"/>
              </w:rPr>
            </w:pPr>
            <w:proofErr w:type="spellStart"/>
            <w:r w:rsidRPr="00DC572E">
              <w:rPr>
                <w:rFonts w:ascii="Times New Roman" w:eastAsia="Times New Roman" w:hAnsi="Times New Roman" w:cs="Times New Roman"/>
                <w:i/>
                <w:iCs/>
                <w:sz w:val="20"/>
                <w:szCs w:val="20"/>
                <w:lang w:val="fr-FR" w:eastAsia="en-GB"/>
              </w:rPr>
              <w:t>Staurastrum_paradoxum</w:t>
            </w:r>
            <w:proofErr w:type="spellEnd"/>
            <w:r w:rsidRPr="00DC572E">
              <w:rPr>
                <w:rFonts w:ascii="Times New Roman" w:eastAsia="Times New Roman" w:hAnsi="Times New Roman" w:cs="Times New Roman"/>
                <w:i/>
                <w:iCs/>
                <w:sz w:val="20"/>
                <w:szCs w:val="20"/>
                <w:lang w:val="fr-FR" w:eastAsia="en-GB"/>
              </w:rPr>
              <w:t xml:space="preserve"> </w:t>
            </w:r>
            <w:proofErr w:type="spellStart"/>
            <w:r w:rsidRPr="00DC572E">
              <w:rPr>
                <w:rFonts w:ascii="Times New Roman" w:eastAsia="Times New Roman" w:hAnsi="Times New Roman" w:cs="Times New Roman"/>
                <w:iCs/>
                <w:sz w:val="20"/>
                <w:szCs w:val="20"/>
                <w:lang w:val="fr-FR" w:eastAsia="en-GB"/>
              </w:rPr>
              <w:t>Meyen</w:t>
            </w:r>
            <w:proofErr w:type="spellEnd"/>
            <w:r w:rsidRPr="00DC572E">
              <w:rPr>
                <w:rFonts w:ascii="Times New Roman" w:eastAsia="Times New Roman" w:hAnsi="Times New Roman" w:cs="Times New Roman"/>
                <w:iCs/>
                <w:sz w:val="20"/>
                <w:szCs w:val="20"/>
                <w:lang w:val="fr-FR" w:eastAsia="en-GB"/>
              </w:rPr>
              <w:t xml:space="preserve"> Ex </w:t>
            </w:r>
            <w:proofErr w:type="spellStart"/>
            <w:r w:rsidRPr="00DC572E">
              <w:rPr>
                <w:rFonts w:ascii="Times New Roman" w:eastAsia="Times New Roman" w:hAnsi="Times New Roman" w:cs="Times New Roman"/>
                <w:iCs/>
                <w:sz w:val="20"/>
                <w:szCs w:val="20"/>
                <w:lang w:val="fr-FR" w:eastAsia="en-GB"/>
              </w:rPr>
              <w:t>Ralfs</w:t>
            </w:r>
            <w:proofErr w:type="spellEnd"/>
          </w:p>
        </w:tc>
        <w:tc>
          <w:tcPr>
            <w:tcW w:w="500" w:type="pct"/>
            <w:tcBorders>
              <w:top w:val="nil"/>
              <w:left w:val="nil"/>
              <w:bottom w:val="nil"/>
              <w:right w:val="nil"/>
            </w:tcBorders>
          </w:tcPr>
          <w:p w14:paraId="2BDA141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Sta_par</w:t>
            </w:r>
            <w:proofErr w:type="spellEnd"/>
          </w:p>
        </w:tc>
        <w:tc>
          <w:tcPr>
            <w:tcW w:w="312" w:type="pct"/>
            <w:tcBorders>
              <w:top w:val="nil"/>
              <w:left w:val="nil"/>
              <w:bottom w:val="nil"/>
              <w:right w:val="nil"/>
            </w:tcBorders>
            <w:noWrap/>
            <w:vAlign w:val="bottom"/>
            <w:hideMark/>
          </w:tcPr>
          <w:p w14:paraId="68427E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9EF05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1A362E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41520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98F117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09D3A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ACCA7A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849C3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0F3ABCC"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4A8C9CE2"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Tetraedon_</w:t>
            </w:r>
            <w:r w:rsidRPr="001D4C3C">
              <w:rPr>
                <w:rFonts w:ascii="Times New Roman" w:eastAsia="Times New Roman" w:hAnsi="Times New Roman" w:cs="Times New Roman"/>
                <w:iCs/>
                <w:sz w:val="20"/>
                <w:szCs w:val="20"/>
                <w:lang w:eastAsia="en-GB"/>
              </w:rPr>
              <w:t>sp</w:t>
            </w:r>
            <w:proofErr w:type="spellEnd"/>
          </w:p>
        </w:tc>
        <w:tc>
          <w:tcPr>
            <w:tcW w:w="500" w:type="pct"/>
            <w:tcBorders>
              <w:top w:val="nil"/>
              <w:left w:val="nil"/>
              <w:bottom w:val="nil"/>
              <w:right w:val="nil"/>
            </w:tcBorders>
          </w:tcPr>
          <w:p w14:paraId="0F6B710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Tet_sp</w:t>
            </w:r>
            <w:proofErr w:type="spellEnd"/>
          </w:p>
        </w:tc>
        <w:tc>
          <w:tcPr>
            <w:tcW w:w="312" w:type="pct"/>
            <w:tcBorders>
              <w:top w:val="nil"/>
              <w:left w:val="nil"/>
              <w:bottom w:val="nil"/>
              <w:right w:val="nil"/>
            </w:tcBorders>
            <w:noWrap/>
            <w:vAlign w:val="bottom"/>
            <w:hideMark/>
          </w:tcPr>
          <w:p w14:paraId="27DCEF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1E054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6284AC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2CA170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DE233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9EDB5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F5ADF8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C3D265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E2500D0" w14:textId="77777777" w:rsidTr="005C5203">
        <w:trPr>
          <w:trHeight w:val="94"/>
          <w:jc w:val="center"/>
        </w:trPr>
        <w:tc>
          <w:tcPr>
            <w:tcW w:w="2000" w:type="pct"/>
            <w:tcBorders>
              <w:top w:val="nil"/>
              <w:left w:val="nil"/>
              <w:bottom w:val="nil"/>
              <w:right w:val="nil"/>
            </w:tcBorders>
            <w:shd w:val="clear" w:color="auto" w:fill="C6E0B4"/>
            <w:noWrap/>
            <w:vAlign w:val="center"/>
            <w:hideMark/>
          </w:tcPr>
          <w:p w14:paraId="0F1277B2"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Xanthidium_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52869F2F"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Xan_sp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1195BE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8C446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CC74E4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511E1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9F222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919F71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4297D4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6B80F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60BEF81" w14:textId="77777777" w:rsidTr="005C5203">
        <w:trPr>
          <w:trHeight w:val="46"/>
          <w:jc w:val="center"/>
        </w:trPr>
        <w:tc>
          <w:tcPr>
            <w:tcW w:w="2000" w:type="pct"/>
            <w:tcBorders>
              <w:top w:val="single" w:sz="4" w:space="0" w:color="auto"/>
              <w:left w:val="nil"/>
              <w:bottom w:val="nil"/>
              <w:right w:val="nil"/>
            </w:tcBorders>
            <w:noWrap/>
            <w:vAlign w:val="bottom"/>
            <w:hideMark/>
          </w:tcPr>
          <w:p w14:paraId="1C9D2F24" w14:textId="6627CE2E" w:rsidR="005C5203" w:rsidRPr="001D4C3C" w:rsidRDefault="00B64B5A" w:rsidP="005C5203">
            <w:pPr>
              <w:rPr>
                <w:rFonts w:ascii="Times New Roman" w:eastAsia="Times New Roman" w:hAnsi="Times New Roman" w:cs="Times New Roman"/>
                <w:i/>
                <w:iCs/>
                <w:sz w:val="20"/>
                <w:szCs w:val="20"/>
                <w:lang w:eastAsia="en-GB"/>
              </w:rPr>
            </w:pPr>
            <w:r>
              <w:rPr>
                <w:rFonts w:ascii="Times New Roman" w:eastAsia="Times New Roman" w:hAnsi="Times New Roman" w:cs="Times New Roman"/>
                <w:b/>
                <w:bCs/>
                <w:color w:val="000000"/>
                <w:sz w:val="20"/>
                <w:szCs w:val="20"/>
                <w:lang w:eastAsia="en-GB"/>
              </w:rPr>
              <w:t>Cyanobacteria</w:t>
            </w:r>
            <w:r w:rsidR="005C5203" w:rsidRPr="001D4C3C">
              <w:rPr>
                <w:rFonts w:ascii="Times New Roman" w:eastAsia="Times New Roman" w:hAnsi="Times New Roman" w:cs="Times New Roman"/>
                <w:b/>
                <w:bCs/>
                <w:color w:val="000000"/>
                <w:sz w:val="20"/>
                <w:szCs w:val="20"/>
                <w:lang w:eastAsia="en-GB"/>
              </w:rPr>
              <w:t xml:space="preserve"> </w:t>
            </w:r>
          </w:p>
        </w:tc>
        <w:tc>
          <w:tcPr>
            <w:tcW w:w="500" w:type="pct"/>
            <w:tcBorders>
              <w:top w:val="single" w:sz="4" w:space="0" w:color="auto"/>
              <w:left w:val="nil"/>
              <w:bottom w:val="nil"/>
              <w:right w:val="nil"/>
            </w:tcBorders>
          </w:tcPr>
          <w:p w14:paraId="55262A0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
        </w:tc>
        <w:tc>
          <w:tcPr>
            <w:tcW w:w="312" w:type="pct"/>
            <w:tcBorders>
              <w:top w:val="single" w:sz="4" w:space="0" w:color="auto"/>
              <w:left w:val="nil"/>
              <w:bottom w:val="nil"/>
              <w:right w:val="nil"/>
            </w:tcBorders>
            <w:noWrap/>
            <w:vAlign w:val="bottom"/>
          </w:tcPr>
          <w:p w14:paraId="34283A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single" w:sz="4" w:space="0" w:color="auto"/>
              <w:left w:val="nil"/>
              <w:bottom w:val="nil"/>
              <w:right w:val="nil"/>
            </w:tcBorders>
            <w:noWrap/>
            <w:vAlign w:val="bottom"/>
          </w:tcPr>
          <w:p w14:paraId="06664F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single" w:sz="4" w:space="0" w:color="auto"/>
              <w:left w:val="nil"/>
              <w:bottom w:val="nil"/>
              <w:right w:val="nil"/>
            </w:tcBorders>
            <w:noWrap/>
            <w:vAlign w:val="bottom"/>
          </w:tcPr>
          <w:p w14:paraId="1E06C1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2" w:type="pct"/>
            <w:tcBorders>
              <w:top w:val="single" w:sz="4" w:space="0" w:color="auto"/>
              <w:left w:val="nil"/>
              <w:bottom w:val="nil"/>
              <w:right w:val="nil"/>
            </w:tcBorders>
            <w:noWrap/>
          </w:tcPr>
          <w:p w14:paraId="04332C4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single" w:sz="4" w:space="0" w:color="auto"/>
              <w:left w:val="nil"/>
              <w:bottom w:val="nil"/>
              <w:right w:val="nil"/>
            </w:tcBorders>
            <w:noWrap/>
          </w:tcPr>
          <w:p w14:paraId="3A35555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5" w:type="pct"/>
            <w:tcBorders>
              <w:top w:val="single" w:sz="4" w:space="0" w:color="auto"/>
              <w:left w:val="nil"/>
              <w:bottom w:val="nil"/>
              <w:right w:val="nil"/>
            </w:tcBorders>
            <w:noWrap/>
            <w:vAlign w:val="bottom"/>
          </w:tcPr>
          <w:p w14:paraId="2B17A6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single" w:sz="4" w:space="0" w:color="auto"/>
              <w:left w:val="nil"/>
              <w:bottom w:val="nil"/>
              <w:right w:val="nil"/>
            </w:tcBorders>
            <w:noWrap/>
          </w:tcPr>
          <w:p w14:paraId="45490F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single" w:sz="4" w:space="0" w:color="auto"/>
              <w:left w:val="nil"/>
              <w:bottom w:val="nil"/>
              <w:right w:val="nil"/>
            </w:tcBorders>
            <w:noWrap/>
          </w:tcPr>
          <w:p w14:paraId="1EE804C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r>
      <w:tr w:rsidR="005C5203" w:rsidRPr="001D4C3C" w14:paraId="398A775C" w14:textId="77777777" w:rsidTr="005C5203">
        <w:trPr>
          <w:trHeight w:val="99"/>
          <w:jc w:val="center"/>
        </w:trPr>
        <w:tc>
          <w:tcPr>
            <w:tcW w:w="2000" w:type="pct"/>
            <w:tcBorders>
              <w:top w:val="nil"/>
              <w:left w:val="nil"/>
              <w:bottom w:val="nil"/>
              <w:right w:val="nil"/>
            </w:tcBorders>
            <w:shd w:val="clear" w:color="auto" w:fill="B4C6E7"/>
            <w:noWrap/>
            <w:vAlign w:val="center"/>
            <w:hideMark/>
          </w:tcPr>
          <w:p w14:paraId="52EFFDF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Anabaenopsis_tanganyikae</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(G.S West) </w:t>
            </w:r>
            <w:proofErr w:type="spellStart"/>
            <w:r w:rsidRPr="001D4C3C">
              <w:rPr>
                <w:rFonts w:ascii="Times New Roman" w:eastAsia="Times New Roman" w:hAnsi="Times New Roman" w:cs="Times New Roman"/>
                <w:iCs/>
                <w:sz w:val="20"/>
                <w:szCs w:val="20"/>
                <w:lang w:eastAsia="en-GB"/>
              </w:rPr>
              <w:t>Wol</w:t>
            </w:r>
            <w:proofErr w:type="spellEnd"/>
            <w:r w:rsidRPr="001D4C3C">
              <w:rPr>
                <w:rFonts w:ascii="Times New Roman" w:eastAsia="Times New Roman" w:hAnsi="Times New Roman" w:cs="Times New Roman"/>
                <w:iCs/>
                <w:sz w:val="20"/>
                <w:szCs w:val="20"/>
                <w:lang w:eastAsia="en-GB"/>
              </w:rPr>
              <w:t>. Et Mill</w:t>
            </w:r>
          </w:p>
        </w:tc>
        <w:tc>
          <w:tcPr>
            <w:tcW w:w="500" w:type="pct"/>
            <w:tcBorders>
              <w:top w:val="nil"/>
              <w:left w:val="nil"/>
              <w:bottom w:val="nil"/>
              <w:right w:val="nil"/>
            </w:tcBorders>
          </w:tcPr>
          <w:p w14:paraId="5BEE6E8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Ana_tan</w:t>
            </w:r>
            <w:proofErr w:type="spellEnd"/>
          </w:p>
        </w:tc>
        <w:tc>
          <w:tcPr>
            <w:tcW w:w="312" w:type="pct"/>
            <w:tcBorders>
              <w:top w:val="nil"/>
              <w:left w:val="nil"/>
              <w:bottom w:val="nil"/>
              <w:right w:val="nil"/>
            </w:tcBorders>
            <w:noWrap/>
            <w:vAlign w:val="bottom"/>
            <w:hideMark/>
          </w:tcPr>
          <w:p w14:paraId="651318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8A639F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C0B0E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1F2CA7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F1BEB1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D1717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9DAD4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B2019C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61CCE70" w14:textId="77777777" w:rsidTr="005C5203">
        <w:trPr>
          <w:trHeight w:val="131"/>
          <w:jc w:val="center"/>
        </w:trPr>
        <w:tc>
          <w:tcPr>
            <w:tcW w:w="2000" w:type="pct"/>
            <w:tcBorders>
              <w:top w:val="nil"/>
              <w:left w:val="nil"/>
              <w:bottom w:val="nil"/>
              <w:right w:val="nil"/>
            </w:tcBorders>
            <w:shd w:val="clear" w:color="auto" w:fill="B4C6E7"/>
            <w:noWrap/>
            <w:vAlign w:val="center"/>
            <w:hideMark/>
          </w:tcPr>
          <w:p w14:paraId="1011CC82"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Aphanocapsa_delicatissima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West &amp; G.S West</w:t>
            </w:r>
          </w:p>
        </w:tc>
        <w:tc>
          <w:tcPr>
            <w:tcW w:w="500" w:type="pct"/>
            <w:tcBorders>
              <w:top w:val="nil"/>
              <w:left w:val="nil"/>
              <w:bottom w:val="nil"/>
              <w:right w:val="nil"/>
            </w:tcBorders>
          </w:tcPr>
          <w:p w14:paraId="15DF40A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Aph_del</w:t>
            </w:r>
            <w:proofErr w:type="spellEnd"/>
          </w:p>
        </w:tc>
        <w:tc>
          <w:tcPr>
            <w:tcW w:w="312" w:type="pct"/>
            <w:tcBorders>
              <w:top w:val="nil"/>
              <w:left w:val="nil"/>
              <w:bottom w:val="nil"/>
              <w:right w:val="nil"/>
            </w:tcBorders>
            <w:noWrap/>
            <w:hideMark/>
          </w:tcPr>
          <w:p w14:paraId="30C07E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3BDAAD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E5055F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6AFDFC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CC1484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0DFDDF1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F63A0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C0710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C64126B"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1A284E1F"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Aphanocapsa_elachista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West &amp; G.S West</w:t>
            </w:r>
          </w:p>
        </w:tc>
        <w:tc>
          <w:tcPr>
            <w:tcW w:w="500" w:type="pct"/>
            <w:tcBorders>
              <w:top w:val="nil"/>
              <w:left w:val="nil"/>
              <w:bottom w:val="nil"/>
              <w:right w:val="nil"/>
            </w:tcBorders>
          </w:tcPr>
          <w:p w14:paraId="1749ADE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Aph_ela</w:t>
            </w:r>
            <w:proofErr w:type="spellEnd"/>
          </w:p>
        </w:tc>
        <w:tc>
          <w:tcPr>
            <w:tcW w:w="312" w:type="pct"/>
            <w:tcBorders>
              <w:top w:val="nil"/>
              <w:left w:val="nil"/>
              <w:bottom w:val="nil"/>
              <w:right w:val="nil"/>
            </w:tcBorders>
            <w:noWrap/>
            <w:hideMark/>
          </w:tcPr>
          <w:p w14:paraId="00A1BB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7ACBB7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8A0DB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6E00CC6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FAE72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260B04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25756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BA8F8F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FA78F49"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162361EC"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Aphanocapsa_holsatica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G.Crond</w:t>
            </w:r>
            <w:proofErr w:type="spellEnd"/>
            <w:r w:rsidRPr="001D4C3C">
              <w:rPr>
                <w:rFonts w:ascii="Times New Roman" w:eastAsia="Times New Roman" w:hAnsi="Times New Roman" w:cs="Times New Roman"/>
                <w:iCs/>
                <w:sz w:val="20"/>
                <w:szCs w:val="20"/>
                <w:lang w:eastAsia="en-GB"/>
              </w:rPr>
              <w:t xml:space="preserve">. &amp;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6670666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Aph_hol</w:t>
            </w:r>
            <w:proofErr w:type="spellEnd"/>
          </w:p>
        </w:tc>
        <w:tc>
          <w:tcPr>
            <w:tcW w:w="312" w:type="pct"/>
            <w:tcBorders>
              <w:top w:val="nil"/>
              <w:left w:val="nil"/>
              <w:bottom w:val="nil"/>
              <w:right w:val="nil"/>
            </w:tcBorders>
            <w:noWrap/>
            <w:hideMark/>
          </w:tcPr>
          <w:p w14:paraId="0115B5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8E16D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B4424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402BAA6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6363BF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9A846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7AC5F0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AC62C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CEB54B8"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0A30C59B"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Aphanocapsa_incerta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G.Crond</w:t>
            </w:r>
            <w:proofErr w:type="spellEnd"/>
            <w:r w:rsidRPr="001D4C3C">
              <w:rPr>
                <w:rFonts w:ascii="Times New Roman" w:eastAsia="Times New Roman" w:hAnsi="Times New Roman" w:cs="Times New Roman"/>
                <w:iCs/>
                <w:sz w:val="20"/>
                <w:szCs w:val="20"/>
                <w:lang w:eastAsia="en-GB"/>
              </w:rPr>
              <w:t xml:space="preserve">. &amp;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0C1975F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Aph_inc</w:t>
            </w:r>
            <w:proofErr w:type="spellEnd"/>
          </w:p>
        </w:tc>
        <w:tc>
          <w:tcPr>
            <w:tcW w:w="312" w:type="pct"/>
            <w:tcBorders>
              <w:top w:val="nil"/>
              <w:left w:val="nil"/>
              <w:bottom w:val="nil"/>
              <w:right w:val="nil"/>
            </w:tcBorders>
            <w:noWrap/>
            <w:hideMark/>
          </w:tcPr>
          <w:p w14:paraId="47CE85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8F5AE9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437C59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4AA46A4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08D1A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603027A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26DE5F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D1C2CB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8D6F99F"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6B1E0F8D" w14:textId="77777777" w:rsidR="005C5203" w:rsidRPr="00A26D9F" w:rsidRDefault="005C5203" w:rsidP="005C5203">
            <w:pPr>
              <w:rPr>
                <w:rFonts w:ascii="Times New Roman" w:eastAsia="Times New Roman" w:hAnsi="Times New Roman" w:cs="Times New Roman"/>
                <w:iCs/>
                <w:sz w:val="20"/>
                <w:szCs w:val="20"/>
                <w:lang w:val="de-DE" w:eastAsia="en-GB"/>
              </w:rPr>
            </w:pPr>
            <w:r w:rsidRPr="00A26D9F">
              <w:rPr>
                <w:rFonts w:ascii="Times New Roman" w:eastAsia="Times New Roman" w:hAnsi="Times New Roman" w:cs="Times New Roman"/>
                <w:i/>
                <w:iCs/>
                <w:sz w:val="20"/>
                <w:szCs w:val="20"/>
                <w:lang w:val="de-DE" w:eastAsia="en-GB"/>
              </w:rPr>
              <w:t xml:space="preserve">Aphanocapsa_nubilium </w:t>
            </w:r>
            <w:r w:rsidRPr="00A26D9F">
              <w:rPr>
                <w:rFonts w:ascii="Times New Roman" w:eastAsia="Times New Roman" w:hAnsi="Times New Roman" w:cs="Times New Roman"/>
                <w:iCs/>
                <w:sz w:val="20"/>
                <w:szCs w:val="20"/>
                <w:lang w:val="de-DE" w:eastAsia="en-GB"/>
              </w:rPr>
              <w:t>Kom. &amp; H.J.Kling</w:t>
            </w:r>
          </w:p>
        </w:tc>
        <w:tc>
          <w:tcPr>
            <w:tcW w:w="500" w:type="pct"/>
            <w:tcBorders>
              <w:top w:val="nil"/>
              <w:left w:val="nil"/>
              <w:bottom w:val="nil"/>
              <w:right w:val="nil"/>
            </w:tcBorders>
          </w:tcPr>
          <w:p w14:paraId="7B47860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Aph_nub</w:t>
            </w:r>
            <w:proofErr w:type="spellEnd"/>
          </w:p>
        </w:tc>
        <w:tc>
          <w:tcPr>
            <w:tcW w:w="312" w:type="pct"/>
            <w:tcBorders>
              <w:top w:val="nil"/>
              <w:left w:val="nil"/>
              <w:bottom w:val="nil"/>
              <w:right w:val="nil"/>
            </w:tcBorders>
            <w:noWrap/>
            <w:hideMark/>
          </w:tcPr>
          <w:p w14:paraId="01EE04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32304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16C6C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78DA0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F63DB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4F20FF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55A7D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B8A6F2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B5B89B8"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5A33030E"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Aphanocapsa_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7209161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Aph_sp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61A045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CA353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0BD56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A9C0D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FD0884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0E0834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BE43A7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DA418E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663D97A"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51BF15BC"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Aphanocapsa_</w:t>
            </w:r>
            <w:r w:rsidRPr="001D4C3C">
              <w:rPr>
                <w:rFonts w:ascii="Times New Roman" w:eastAsia="Times New Roman" w:hAnsi="Times New Roman" w:cs="Times New Roman"/>
                <w:iCs/>
                <w:sz w:val="20"/>
                <w:szCs w:val="20"/>
                <w:lang w:eastAsia="en-GB"/>
              </w:rPr>
              <w:t>sp1</w:t>
            </w:r>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2AB1A87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r w:rsidRPr="001D4C3C">
              <w:rPr>
                <w:rFonts w:ascii="Times New Roman" w:eastAsia="Times New Roman" w:hAnsi="Times New Roman" w:cs="Times New Roman"/>
                <w:i/>
                <w:iCs/>
                <w:color w:val="000000"/>
                <w:sz w:val="20"/>
                <w:szCs w:val="20"/>
                <w:lang w:eastAsia="en-GB"/>
              </w:rPr>
              <w:t>Aph_sp1</w:t>
            </w:r>
          </w:p>
        </w:tc>
        <w:tc>
          <w:tcPr>
            <w:tcW w:w="312" w:type="pct"/>
            <w:tcBorders>
              <w:top w:val="nil"/>
              <w:left w:val="nil"/>
              <w:bottom w:val="nil"/>
              <w:right w:val="nil"/>
            </w:tcBorders>
            <w:noWrap/>
            <w:hideMark/>
          </w:tcPr>
          <w:p w14:paraId="7C99790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6C6106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76F7B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2ACEDBC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CD282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2E99DA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751B0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3E3D4B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C58CEF8"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4F9B003A"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Chroococcus_dispersus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Keis</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086481E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Chr_dis</w:t>
            </w:r>
            <w:proofErr w:type="spellEnd"/>
          </w:p>
        </w:tc>
        <w:tc>
          <w:tcPr>
            <w:tcW w:w="312" w:type="pct"/>
            <w:tcBorders>
              <w:top w:val="nil"/>
              <w:left w:val="nil"/>
              <w:bottom w:val="nil"/>
              <w:right w:val="nil"/>
            </w:tcBorders>
            <w:noWrap/>
            <w:hideMark/>
          </w:tcPr>
          <w:p w14:paraId="12D8EDD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728FF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AEF61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C8881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BE24E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3D7B66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57DB48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282BB5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BF8D220"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3608D0F1"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Chroococcus_limnetica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0B44870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Chr_lim</w:t>
            </w:r>
            <w:proofErr w:type="spellEnd"/>
          </w:p>
        </w:tc>
        <w:tc>
          <w:tcPr>
            <w:tcW w:w="312" w:type="pct"/>
            <w:tcBorders>
              <w:top w:val="nil"/>
              <w:left w:val="nil"/>
              <w:bottom w:val="nil"/>
              <w:right w:val="nil"/>
            </w:tcBorders>
            <w:noWrap/>
            <w:hideMark/>
          </w:tcPr>
          <w:p w14:paraId="5EFC79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6D39C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F386F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431BDE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F336E0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311C0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B08C3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A53CD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428A639"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23A201D3"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Chroococcus_minutus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Näg</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192CBA3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Chr_min</w:t>
            </w:r>
            <w:proofErr w:type="spellEnd"/>
          </w:p>
        </w:tc>
        <w:tc>
          <w:tcPr>
            <w:tcW w:w="312" w:type="pct"/>
            <w:tcBorders>
              <w:top w:val="nil"/>
              <w:left w:val="nil"/>
              <w:bottom w:val="nil"/>
              <w:right w:val="nil"/>
            </w:tcBorders>
            <w:noWrap/>
            <w:hideMark/>
          </w:tcPr>
          <w:p w14:paraId="63F0C3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689A2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92FCD4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9E2124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0E300B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F9F09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335B2B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E169A4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5042C81"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567DC73A"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Chroococcus_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3250D2E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Chr_sp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hideMark/>
          </w:tcPr>
          <w:p w14:paraId="61B822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00FFA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FFDE9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AE20A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CACA57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65435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7A19B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DDAFC0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D5B899D"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2C2C2A08"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Chroococcus_turgidus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Näg</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35552E3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Chr_tur</w:t>
            </w:r>
            <w:proofErr w:type="spellEnd"/>
          </w:p>
        </w:tc>
        <w:tc>
          <w:tcPr>
            <w:tcW w:w="312" w:type="pct"/>
            <w:tcBorders>
              <w:top w:val="nil"/>
              <w:left w:val="nil"/>
              <w:bottom w:val="nil"/>
              <w:right w:val="nil"/>
            </w:tcBorders>
            <w:noWrap/>
            <w:hideMark/>
          </w:tcPr>
          <w:p w14:paraId="1FDB3F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913DF4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A6A05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605B537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A9EB26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53025D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3296B7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70BDE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AF3C0C6"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0BBAFF8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Coelomoron_pusillum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(Van </w:t>
            </w:r>
            <w:proofErr w:type="spellStart"/>
            <w:r w:rsidRPr="001D4C3C">
              <w:rPr>
                <w:rFonts w:ascii="Times New Roman" w:eastAsia="Times New Roman" w:hAnsi="Times New Roman" w:cs="Times New Roman"/>
                <w:iCs/>
                <w:sz w:val="20"/>
                <w:szCs w:val="20"/>
                <w:lang w:eastAsia="en-GB"/>
              </w:rPr>
              <w:t>Goor</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1FE9164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Chr_pus</w:t>
            </w:r>
            <w:proofErr w:type="spellEnd"/>
          </w:p>
        </w:tc>
        <w:tc>
          <w:tcPr>
            <w:tcW w:w="312" w:type="pct"/>
            <w:tcBorders>
              <w:top w:val="nil"/>
              <w:left w:val="nil"/>
              <w:bottom w:val="nil"/>
              <w:right w:val="nil"/>
            </w:tcBorders>
            <w:noWrap/>
            <w:hideMark/>
          </w:tcPr>
          <w:p w14:paraId="4C07E1B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56B91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AAC9D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B28B5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3BF6C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1A090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7C9DD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64A49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5FCD2FD"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443721A7"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Coelomoron_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1212E69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Coel_sp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hideMark/>
          </w:tcPr>
          <w:p w14:paraId="7A24663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1737E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6D107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C25FF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8BCF1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395BD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281E1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BB4E6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3B171C6"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3F36F6BF"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Coelomoron_tropicale</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P.A.C Senna, A.C. Peres &amp;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3AA4D82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Coel_tro</w:t>
            </w:r>
            <w:proofErr w:type="spellEnd"/>
          </w:p>
        </w:tc>
        <w:tc>
          <w:tcPr>
            <w:tcW w:w="312" w:type="pct"/>
            <w:tcBorders>
              <w:top w:val="nil"/>
              <w:left w:val="nil"/>
              <w:bottom w:val="nil"/>
              <w:right w:val="nil"/>
            </w:tcBorders>
            <w:noWrap/>
            <w:hideMark/>
          </w:tcPr>
          <w:p w14:paraId="61041C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5BA521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7EC822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174A737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E3CF09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2E62EC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39CD63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2D3D57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786BD57"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7966AB91"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Coelosphaerium_kuetzingnium</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Näg</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72D0D69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Coe_kue</w:t>
            </w:r>
            <w:proofErr w:type="spellEnd"/>
          </w:p>
        </w:tc>
        <w:tc>
          <w:tcPr>
            <w:tcW w:w="312" w:type="pct"/>
            <w:tcBorders>
              <w:top w:val="nil"/>
              <w:left w:val="nil"/>
              <w:bottom w:val="nil"/>
              <w:right w:val="nil"/>
            </w:tcBorders>
            <w:noWrap/>
            <w:hideMark/>
          </w:tcPr>
          <w:p w14:paraId="50C4E4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C72684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C17C5D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70D6C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8FE8DF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89A32B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E97C65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F9F90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EE31149"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671AA11F"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Cylindrospermopsis_africana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 &amp; Kling</w:t>
            </w:r>
          </w:p>
        </w:tc>
        <w:tc>
          <w:tcPr>
            <w:tcW w:w="500" w:type="pct"/>
            <w:tcBorders>
              <w:top w:val="nil"/>
              <w:left w:val="nil"/>
              <w:bottom w:val="nil"/>
              <w:right w:val="nil"/>
            </w:tcBorders>
          </w:tcPr>
          <w:p w14:paraId="03A41F6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Cyl_afr</w:t>
            </w:r>
            <w:proofErr w:type="spellEnd"/>
          </w:p>
        </w:tc>
        <w:tc>
          <w:tcPr>
            <w:tcW w:w="312" w:type="pct"/>
            <w:tcBorders>
              <w:top w:val="nil"/>
              <w:left w:val="nil"/>
              <w:bottom w:val="nil"/>
              <w:right w:val="nil"/>
            </w:tcBorders>
            <w:noWrap/>
            <w:hideMark/>
          </w:tcPr>
          <w:p w14:paraId="4A5526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FA781C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82B07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5CFD4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1208A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85B4F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20708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2D70B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3D93A04"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681B216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Cylindrospermopsis_raciborskii</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Wol</w:t>
            </w:r>
            <w:proofErr w:type="spellEnd"/>
            <w:r w:rsidRPr="001D4C3C">
              <w:rPr>
                <w:rFonts w:ascii="Times New Roman" w:eastAsia="Times New Roman" w:hAnsi="Times New Roman" w:cs="Times New Roman"/>
                <w:iCs/>
                <w:sz w:val="20"/>
                <w:szCs w:val="20"/>
                <w:lang w:eastAsia="en-GB"/>
              </w:rPr>
              <w:t xml:space="preserve">.) Seen. Et </w:t>
            </w:r>
            <w:proofErr w:type="spellStart"/>
            <w:r w:rsidRPr="001D4C3C">
              <w:rPr>
                <w:rFonts w:ascii="Times New Roman" w:eastAsia="Times New Roman" w:hAnsi="Times New Roman" w:cs="Times New Roman"/>
                <w:iCs/>
                <w:sz w:val="20"/>
                <w:szCs w:val="20"/>
                <w:lang w:eastAsia="en-GB"/>
              </w:rPr>
              <w:t>Sub.Raj</w:t>
            </w:r>
            <w:proofErr w:type="spellEnd"/>
          </w:p>
        </w:tc>
        <w:tc>
          <w:tcPr>
            <w:tcW w:w="500" w:type="pct"/>
            <w:tcBorders>
              <w:top w:val="nil"/>
              <w:left w:val="nil"/>
              <w:bottom w:val="nil"/>
              <w:right w:val="nil"/>
            </w:tcBorders>
          </w:tcPr>
          <w:p w14:paraId="73DCED8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Cyl_rac</w:t>
            </w:r>
            <w:proofErr w:type="spellEnd"/>
          </w:p>
        </w:tc>
        <w:tc>
          <w:tcPr>
            <w:tcW w:w="312" w:type="pct"/>
            <w:tcBorders>
              <w:top w:val="nil"/>
              <w:left w:val="nil"/>
              <w:bottom w:val="nil"/>
              <w:right w:val="nil"/>
            </w:tcBorders>
            <w:noWrap/>
            <w:vAlign w:val="bottom"/>
            <w:hideMark/>
          </w:tcPr>
          <w:p w14:paraId="7D91BCC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B03B24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7DBFA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D2AD7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F9411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E63CCC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5B2E7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B56968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AAB530C"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7F93933A" w14:textId="77777777" w:rsidR="005C5203" w:rsidRPr="00DC572E" w:rsidRDefault="005C5203" w:rsidP="005C5203">
            <w:pPr>
              <w:rPr>
                <w:rFonts w:ascii="Times New Roman" w:eastAsia="Times New Roman" w:hAnsi="Times New Roman" w:cs="Times New Roman"/>
                <w:iCs/>
                <w:sz w:val="20"/>
                <w:szCs w:val="20"/>
                <w:lang w:val="fr-FR" w:eastAsia="en-GB"/>
              </w:rPr>
            </w:pPr>
            <w:proofErr w:type="spellStart"/>
            <w:r w:rsidRPr="00DC572E">
              <w:rPr>
                <w:rFonts w:ascii="Times New Roman" w:eastAsia="Times New Roman" w:hAnsi="Times New Roman" w:cs="Times New Roman"/>
                <w:i/>
                <w:iCs/>
                <w:sz w:val="20"/>
                <w:szCs w:val="20"/>
                <w:lang w:val="fr-FR" w:eastAsia="en-GB"/>
              </w:rPr>
              <w:t>Dolichospermum_circinale</w:t>
            </w:r>
            <w:proofErr w:type="spellEnd"/>
            <w:r w:rsidRPr="00DC572E">
              <w:rPr>
                <w:rFonts w:ascii="Times New Roman" w:eastAsia="Times New Roman" w:hAnsi="Times New Roman" w:cs="Times New Roman"/>
                <w:i/>
                <w:iCs/>
                <w:sz w:val="20"/>
                <w:szCs w:val="20"/>
                <w:lang w:val="fr-FR" w:eastAsia="en-GB"/>
              </w:rPr>
              <w:t xml:space="preserve">* </w:t>
            </w:r>
            <w:r w:rsidRPr="00DC572E">
              <w:rPr>
                <w:rFonts w:ascii="Times New Roman" w:eastAsia="Times New Roman" w:hAnsi="Times New Roman" w:cs="Times New Roman"/>
                <w:iCs/>
                <w:sz w:val="20"/>
                <w:szCs w:val="20"/>
                <w:lang w:val="fr-FR" w:eastAsia="en-GB"/>
              </w:rPr>
              <w:t xml:space="preserve">Rab. Ex Bor. Et </w:t>
            </w:r>
            <w:proofErr w:type="spellStart"/>
            <w:r w:rsidRPr="00DC572E">
              <w:rPr>
                <w:rFonts w:ascii="Times New Roman" w:eastAsia="Times New Roman" w:hAnsi="Times New Roman" w:cs="Times New Roman"/>
                <w:iCs/>
                <w:sz w:val="20"/>
                <w:szCs w:val="20"/>
                <w:lang w:val="fr-FR" w:eastAsia="en-GB"/>
              </w:rPr>
              <w:t>Flah</w:t>
            </w:r>
            <w:proofErr w:type="spellEnd"/>
          </w:p>
        </w:tc>
        <w:tc>
          <w:tcPr>
            <w:tcW w:w="500" w:type="pct"/>
            <w:tcBorders>
              <w:top w:val="nil"/>
              <w:left w:val="nil"/>
              <w:bottom w:val="nil"/>
              <w:right w:val="nil"/>
            </w:tcBorders>
          </w:tcPr>
          <w:p w14:paraId="5B8407DD"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Dol_cir</w:t>
            </w:r>
            <w:proofErr w:type="spellEnd"/>
          </w:p>
        </w:tc>
        <w:tc>
          <w:tcPr>
            <w:tcW w:w="312" w:type="pct"/>
            <w:tcBorders>
              <w:top w:val="nil"/>
              <w:left w:val="nil"/>
              <w:bottom w:val="nil"/>
              <w:right w:val="nil"/>
            </w:tcBorders>
            <w:noWrap/>
            <w:hideMark/>
          </w:tcPr>
          <w:p w14:paraId="732E83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A74B3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A21C8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D1DCBC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B1F6D1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0FA885A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F1C85B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44308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79EE7E0"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499DE70C"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Dolichospermum_compactum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Nygaard</w:t>
            </w:r>
          </w:p>
        </w:tc>
        <w:tc>
          <w:tcPr>
            <w:tcW w:w="500" w:type="pct"/>
            <w:tcBorders>
              <w:top w:val="nil"/>
              <w:left w:val="nil"/>
              <w:bottom w:val="nil"/>
              <w:right w:val="nil"/>
            </w:tcBorders>
          </w:tcPr>
          <w:p w14:paraId="49B5A29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Dol_com</w:t>
            </w:r>
            <w:proofErr w:type="spellEnd"/>
          </w:p>
        </w:tc>
        <w:tc>
          <w:tcPr>
            <w:tcW w:w="312" w:type="pct"/>
            <w:tcBorders>
              <w:top w:val="nil"/>
              <w:left w:val="nil"/>
              <w:bottom w:val="nil"/>
              <w:right w:val="nil"/>
            </w:tcBorders>
            <w:noWrap/>
            <w:vAlign w:val="bottom"/>
            <w:hideMark/>
          </w:tcPr>
          <w:p w14:paraId="582B053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5732B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E5A98A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49E8BF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16B778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2D4CA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85889C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7A95E9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166C068"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2632637A"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Dolichospermum_</w:t>
            </w:r>
            <w:r w:rsidRPr="001D4C3C">
              <w:rPr>
                <w:rFonts w:ascii="Times New Roman" w:eastAsia="Times New Roman" w:hAnsi="Times New Roman" w:cs="Times New Roman"/>
                <w:sz w:val="20"/>
                <w:szCs w:val="20"/>
                <w:lang w:eastAsia="en-GB"/>
              </w:rPr>
              <w:t>sp1*.</w:t>
            </w:r>
          </w:p>
        </w:tc>
        <w:tc>
          <w:tcPr>
            <w:tcW w:w="500" w:type="pct"/>
            <w:tcBorders>
              <w:top w:val="nil"/>
              <w:left w:val="nil"/>
              <w:bottom w:val="nil"/>
              <w:right w:val="nil"/>
            </w:tcBorders>
          </w:tcPr>
          <w:p w14:paraId="761F16C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r w:rsidRPr="001D4C3C">
              <w:rPr>
                <w:rFonts w:ascii="Times New Roman" w:eastAsia="Times New Roman" w:hAnsi="Times New Roman" w:cs="Times New Roman"/>
                <w:i/>
                <w:iCs/>
                <w:color w:val="000000"/>
                <w:sz w:val="20"/>
                <w:szCs w:val="20"/>
                <w:lang w:eastAsia="en-GB"/>
              </w:rPr>
              <w:t>Dol_sp1</w:t>
            </w:r>
          </w:p>
        </w:tc>
        <w:tc>
          <w:tcPr>
            <w:tcW w:w="312" w:type="pct"/>
            <w:tcBorders>
              <w:top w:val="nil"/>
              <w:left w:val="nil"/>
              <w:bottom w:val="nil"/>
              <w:right w:val="nil"/>
            </w:tcBorders>
            <w:noWrap/>
            <w:vAlign w:val="bottom"/>
            <w:hideMark/>
          </w:tcPr>
          <w:p w14:paraId="21B90FB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39C56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FB77A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CE9402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B4E9F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24477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797CD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5A1F5F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A78CDA3"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5DF012EC"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Dolichospermum_</w:t>
            </w:r>
            <w:r w:rsidRPr="001D4C3C">
              <w:rPr>
                <w:rFonts w:ascii="Times New Roman" w:eastAsia="Times New Roman" w:hAnsi="Times New Roman" w:cs="Times New Roman"/>
                <w:sz w:val="20"/>
                <w:szCs w:val="20"/>
                <w:lang w:eastAsia="en-GB"/>
              </w:rPr>
              <w:t>sp2*.</w:t>
            </w:r>
          </w:p>
        </w:tc>
        <w:tc>
          <w:tcPr>
            <w:tcW w:w="500" w:type="pct"/>
            <w:tcBorders>
              <w:top w:val="nil"/>
              <w:left w:val="nil"/>
              <w:bottom w:val="nil"/>
              <w:right w:val="nil"/>
            </w:tcBorders>
          </w:tcPr>
          <w:p w14:paraId="5E12C9F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r w:rsidRPr="001D4C3C">
              <w:rPr>
                <w:rFonts w:ascii="Times New Roman" w:eastAsia="Times New Roman" w:hAnsi="Times New Roman" w:cs="Times New Roman"/>
                <w:i/>
                <w:iCs/>
                <w:color w:val="000000"/>
                <w:sz w:val="20"/>
                <w:szCs w:val="20"/>
                <w:lang w:eastAsia="en-GB"/>
              </w:rPr>
              <w:t>Dol_sp2</w:t>
            </w:r>
          </w:p>
        </w:tc>
        <w:tc>
          <w:tcPr>
            <w:tcW w:w="312" w:type="pct"/>
            <w:tcBorders>
              <w:top w:val="nil"/>
              <w:left w:val="nil"/>
              <w:bottom w:val="nil"/>
              <w:right w:val="nil"/>
            </w:tcBorders>
            <w:noWrap/>
            <w:vAlign w:val="bottom"/>
            <w:hideMark/>
          </w:tcPr>
          <w:p w14:paraId="11DAF30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7AB30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D673B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C60A5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2A91B1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C806D9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5F8EA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9486C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2034B45"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4775C872"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Gomposphaeria_aponina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0C979C4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Gom_apo</w:t>
            </w:r>
            <w:proofErr w:type="spellEnd"/>
          </w:p>
        </w:tc>
        <w:tc>
          <w:tcPr>
            <w:tcW w:w="312" w:type="pct"/>
            <w:tcBorders>
              <w:top w:val="nil"/>
              <w:left w:val="nil"/>
              <w:bottom w:val="nil"/>
              <w:right w:val="nil"/>
            </w:tcBorders>
            <w:noWrap/>
            <w:vAlign w:val="bottom"/>
            <w:hideMark/>
          </w:tcPr>
          <w:p w14:paraId="2F53019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E7202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6D9F57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2AA4F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AB83A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8B8E7F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8A6E6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5E8E0C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9802E15"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736B52E8"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Gomposphaeria_lacustris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Chod.</w:t>
            </w:r>
          </w:p>
        </w:tc>
        <w:tc>
          <w:tcPr>
            <w:tcW w:w="500" w:type="pct"/>
            <w:tcBorders>
              <w:top w:val="nil"/>
              <w:left w:val="nil"/>
              <w:bottom w:val="nil"/>
              <w:right w:val="nil"/>
            </w:tcBorders>
          </w:tcPr>
          <w:p w14:paraId="77587B0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Gom_lac</w:t>
            </w:r>
            <w:proofErr w:type="spellEnd"/>
          </w:p>
        </w:tc>
        <w:tc>
          <w:tcPr>
            <w:tcW w:w="312" w:type="pct"/>
            <w:tcBorders>
              <w:top w:val="nil"/>
              <w:left w:val="nil"/>
              <w:bottom w:val="nil"/>
              <w:right w:val="nil"/>
            </w:tcBorders>
            <w:noWrap/>
            <w:vAlign w:val="bottom"/>
            <w:hideMark/>
          </w:tcPr>
          <w:p w14:paraId="18739E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6914C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F34B9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4AC841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95421B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6B9DA47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9BB84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9DC0A3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A6BCC47"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65749027"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Leptolyngbya_africana</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Lemm</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Anagn</w:t>
            </w:r>
            <w:proofErr w:type="spellEnd"/>
            <w:r w:rsidRPr="001D4C3C">
              <w:rPr>
                <w:rFonts w:ascii="Times New Roman" w:eastAsia="Times New Roman" w:hAnsi="Times New Roman" w:cs="Times New Roman"/>
                <w:iCs/>
                <w:color w:val="000000"/>
                <w:sz w:val="20"/>
                <w:szCs w:val="20"/>
                <w:lang w:eastAsia="en-GB"/>
              </w:rPr>
              <w:t xml:space="preserve">. &amp; </w:t>
            </w:r>
            <w:proofErr w:type="spellStart"/>
            <w:r w:rsidRPr="001D4C3C">
              <w:rPr>
                <w:rFonts w:ascii="Times New Roman" w:eastAsia="Times New Roman" w:hAnsi="Times New Roman" w:cs="Times New Roman"/>
                <w:iCs/>
                <w:color w:val="000000"/>
                <w:sz w:val="20"/>
                <w:szCs w:val="20"/>
                <w:lang w:eastAsia="en-GB"/>
              </w:rPr>
              <w:t>Kom</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43CB0EA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Lep_afr</w:t>
            </w:r>
            <w:proofErr w:type="spellEnd"/>
          </w:p>
        </w:tc>
        <w:tc>
          <w:tcPr>
            <w:tcW w:w="312" w:type="pct"/>
            <w:tcBorders>
              <w:top w:val="nil"/>
              <w:left w:val="nil"/>
              <w:bottom w:val="nil"/>
              <w:right w:val="nil"/>
            </w:tcBorders>
            <w:noWrap/>
            <w:vAlign w:val="bottom"/>
            <w:hideMark/>
          </w:tcPr>
          <w:p w14:paraId="5FFEA2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6AE81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FBCC7E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84DED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0A474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004B49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F91FD7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EB4D56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13DFB4A"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64887CEF"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Merismopedia_elegans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A.Braun</w:t>
            </w:r>
            <w:proofErr w:type="spellEnd"/>
            <w:r w:rsidRPr="001D4C3C">
              <w:rPr>
                <w:rFonts w:ascii="Times New Roman" w:eastAsia="Times New Roman" w:hAnsi="Times New Roman" w:cs="Times New Roman"/>
                <w:iCs/>
                <w:sz w:val="20"/>
                <w:szCs w:val="20"/>
                <w:lang w:eastAsia="en-GB"/>
              </w:rPr>
              <w:t xml:space="preserve"> Ex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632DBF0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Mer_ele</w:t>
            </w:r>
            <w:proofErr w:type="spellEnd"/>
          </w:p>
        </w:tc>
        <w:tc>
          <w:tcPr>
            <w:tcW w:w="312" w:type="pct"/>
            <w:tcBorders>
              <w:top w:val="nil"/>
              <w:left w:val="nil"/>
              <w:bottom w:val="nil"/>
              <w:right w:val="nil"/>
            </w:tcBorders>
            <w:noWrap/>
            <w:vAlign w:val="bottom"/>
            <w:hideMark/>
          </w:tcPr>
          <w:p w14:paraId="6D075AF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E38CE1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447B3B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DC5EE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D6297C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A66606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48DFDF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6554B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A53FEE6"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61DE098B"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Merismopedia_glauca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Ehr</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Näg</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1E20F42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Mer_gla</w:t>
            </w:r>
            <w:proofErr w:type="spellEnd"/>
          </w:p>
        </w:tc>
        <w:tc>
          <w:tcPr>
            <w:tcW w:w="312" w:type="pct"/>
            <w:tcBorders>
              <w:top w:val="nil"/>
              <w:left w:val="nil"/>
              <w:bottom w:val="nil"/>
              <w:right w:val="nil"/>
            </w:tcBorders>
            <w:noWrap/>
            <w:vAlign w:val="bottom"/>
            <w:hideMark/>
          </w:tcPr>
          <w:p w14:paraId="71439A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98AA63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7169E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9CBD2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B6943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052ED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8681B9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CF83D4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2FEE865"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23668E2E"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Merismopedia_punctata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Meyen</w:t>
            </w:r>
            <w:proofErr w:type="spellEnd"/>
          </w:p>
        </w:tc>
        <w:tc>
          <w:tcPr>
            <w:tcW w:w="500" w:type="pct"/>
            <w:tcBorders>
              <w:top w:val="nil"/>
              <w:left w:val="nil"/>
              <w:bottom w:val="nil"/>
              <w:right w:val="nil"/>
            </w:tcBorders>
          </w:tcPr>
          <w:p w14:paraId="30693F4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Mer_pun</w:t>
            </w:r>
            <w:proofErr w:type="spellEnd"/>
          </w:p>
        </w:tc>
        <w:tc>
          <w:tcPr>
            <w:tcW w:w="312" w:type="pct"/>
            <w:tcBorders>
              <w:top w:val="nil"/>
              <w:left w:val="nil"/>
              <w:bottom w:val="nil"/>
              <w:right w:val="nil"/>
            </w:tcBorders>
            <w:noWrap/>
            <w:vAlign w:val="bottom"/>
            <w:hideMark/>
          </w:tcPr>
          <w:p w14:paraId="50AD1B9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C098F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5D810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D0824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C5A8E1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90AAE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9C7C9E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098DA6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4146CFE"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38266221"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Merismopedia_tenuissima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Lemm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338F542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Mer_ten</w:t>
            </w:r>
            <w:proofErr w:type="spellEnd"/>
          </w:p>
        </w:tc>
        <w:tc>
          <w:tcPr>
            <w:tcW w:w="312" w:type="pct"/>
            <w:tcBorders>
              <w:top w:val="nil"/>
              <w:left w:val="nil"/>
              <w:bottom w:val="nil"/>
              <w:right w:val="nil"/>
            </w:tcBorders>
            <w:noWrap/>
            <w:hideMark/>
          </w:tcPr>
          <w:p w14:paraId="1C9BE6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3DB662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2E9E8E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529831B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3B73C5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793158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0AC89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634D67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EF9922E"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7EA648E0"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Microcystis_aeruginosa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4C46BC3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Mic_aer</w:t>
            </w:r>
            <w:proofErr w:type="spellEnd"/>
          </w:p>
        </w:tc>
        <w:tc>
          <w:tcPr>
            <w:tcW w:w="312" w:type="pct"/>
            <w:tcBorders>
              <w:top w:val="nil"/>
              <w:left w:val="nil"/>
              <w:bottom w:val="nil"/>
              <w:right w:val="nil"/>
            </w:tcBorders>
            <w:noWrap/>
            <w:hideMark/>
          </w:tcPr>
          <w:p w14:paraId="50AED00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D70BFF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982465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5D26E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4F347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40A32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65037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E611F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F592623"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6769A8C7"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Microcystis_botrys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Teiling</w:t>
            </w:r>
            <w:proofErr w:type="spellEnd"/>
          </w:p>
        </w:tc>
        <w:tc>
          <w:tcPr>
            <w:tcW w:w="500" w:type="pct"/>
            <w:tcBorders>
              <w:top w:val="nil"/>
              <w:left w:val="nil"/>
              <w:bottom w:val="nil"/>
              <w:right w:val="nil"/>
            </w:tcBorders>
          </w:tcPr>
          <w:p w14:paraId="5B7CD1B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Mic_bot</w:t>
            </w:r>
            <w:proofErr w:type="spellEnd"/>
          </w:p>
        </w:tc>
        <w:tc>
          <w:tcPr>
            <w:tcW w:w="312" w:type="pct"/>
            <w:tcBorders>
              <w:top w:val="nil"/>
              <w:left w:val="nil"/>
              <w:bottom w:val="nil"/>
              <w:right w:val="nil"/>
            </w:tcBorders>
            <w:noWrap/>
            <w:vAlign w:val="bottom"/>
            <w:hideMark/>
          </w:tcPr>
          <w:p w14:paraId="5E86BA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1BE786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31D105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D095B4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AFFCC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25126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E4352D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7CDDB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87E03F4"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7A18F131" w14:textId="77777777" w:rsidR="005C5203" w:rsidRPr="00A26D9F" w:rsidRDefault="005C5203" w:rsidP="005C5203">
            <w:pPr>
              <w:rPr>
                <w:rFonts w:ascii="Times New Roman" w:eastAsia="Times New Roman" w:hAnsi="Times New Roman" w:cs="Times New Roman"/>
                <w:iCs/>
                <w:sz w:val="20"/>
                <w:szCs w:val="20"/>
                <w:lang w:val="de-DE" w:eastAsia="en-GB"/>
              </w:rPr>
            </w:pPr>
            <w:r w:rsidRPr="00A26D9F">
              <w:rPr>
                <w:rFonts w:ascii="Times New Roman" w:eastAsia="Times New Roman" w:hAnsi="Times New Roman" w:cs="Times New Roman"/>
                <w:i/>
                <w:iCs/>
                <w:sz w:val="20"/>
                <w:szCs w:val="20"/>
                <w:lang w:val="de-DE" w:eastAsia="en-GB"/>
              </w:rPr>
              <w:t xml:space="preserve">Microcystis_flos-aquae* </w:t>
            </w:r>
            <w:r w:rsidRPr="00A26D9F">
              <w:rPr>
                <w:rFonts w:ascii="Times New Roman" w:eastAsia="Times New Roman" w:hAnsi="Times New Roman" w:cs="Times New Roman"/>
                <w:iCs/>
                <w:sz w:val="20"/>
                <w:szCs w:val="20"/>
                <w:lang w:val="de-DE" w:eastAsia="en-GB"/>
              </w:rPr>
              <w:t>(Wittr.) Kirch.</w:t>
            </w:r>
          </w:p>
        </w:tc>
        <w:tc>
          <w:tcPr>
            <w:tcW w:w="500" w:type="pct"/>
            <w:tcBorders>
              <w:top w:val="nil"/>
              <w:left w:val="nil"/>
              <w:bottom w:val="nil"/>
              <w:right w:val="nil"/>
            </w:tcBorders>
          </w:tcPr>
          <w:p w14:paraId="29E9D4E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Mic_flo</w:t>
            </w:r>
            <w:proofErr w:type="spellEnd"/>
          </w:p>
        </w:tc>
        <w:tc>
          <w:tcPr>
            <w:tcW w:w="312" w:type="pct"/>
            <w:tcBorders>
              <w:top w:val="nil"/>
              <w:left w:val="nil"/>
              <w:bottom w:val="nil"/>
              <w:right w:val="nil"/>
            </w:tcBorders>
            <w:noWrap/>
            <w:hideMark/>
          </w:tcPr>
          <w:p w14:paraId="0A9924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027292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96321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1AF6CB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8DD820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4D2D42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7210B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9B0A3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4E28070"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556A6AED"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Microcystis_novacekii</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Compére</w:t>
            </w:r>
            <w:proofErr w:type="spellEnd"/>
          </w:p>
        </w:tc>
        <w:tc>
          <w:tcPr>
            <w:tcW w:w="500" w:type="pct"/>
            <w:tcBorders>
              <w:top w:val="nil"/>
              <w:left w:val="nil"/>
              <w:bottom w:val="nil"/>
              <w:right w:val="nil"/>
            </w:tcBorders>
          </w:tcPr>
          <w:p w14:paraId="6E94E44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Mic_nov</w:t>
            </w:r>
            <w:proofErr w:type="spellEnd"/>
          </w:p>
        </w:tc>
        <w:tc>
          <w:tcPr>
            <w:tcW w:w="312" w:type="pct"/>
            <w:tcBorders>
              <w:top w:val="nil"/>
              <w:left w:val="nil"/>
              <w:bottom w:val="nil"/>
              <w:right w:val="nil"/>
            </w:tcBorders>
            <w:noWrap/>
            <w:vAlign w:val="bottom"/>
            <w:hideMark/>
          </w:tcPr>
          <w:p w14:paraId="610684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2108DF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02347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4697D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DEEAE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8B36FA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6CEC9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61A2AA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9E9B41A"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70661EA1" w14:textId="77777777" w:rsidR="005C5203" w:rsidRPr="00DC572E" w:rsidRDefault="005C5203" w:rsidP="005C5203">
            <w:pPr>
              <w:rPr>
                <w:rFonts w:ascii="Times New Roman" w:eastAsia="Times New Roman" w:hAnsi="Times New Roman" w:cs="Times New Roman"/>
                <w:iCs/>
                <w:sz w:val="20"/>
                <w:szCs w:val="20"/>
                <w:lang w:val="fr-FR" w:eastAsia="en-GB"/>
              </w:rPr>
            </w:pPr>
            <w:proofErr w:type="spellStart"/>
            <w:r w:rsidRPr="00DC572E">
              <w:rPr>
                <w:rFonts w:ascii="Times New Roman" w:eastAsia="Times New Roman" w:hAnsi="Times New Roman" w:cs="Times New Roman"/>
                <w:i/>
                <w:iCs/>
                <w:sz w:val="20"/>
                <w:szCs w:val="20"/>
                <w:lang w:val="fr-FR" w:eastAsia="en-GB"/>
              </w:rPr>
              <w:t>Microcystis_viridis</w:t>
            </w:r>
            <w:proofErr w:type="spellEnd"/>
            <w:r w:rsidRPr="00DC572E">
              <w:rPr>
                <w:rFonts w:ascii="Times New Roman" w:eastAsia="Times New Roman" w:hAnsi="Times New Roman" w:cs="Times New Roman"/>
                <w:i/>
                <w:iCs/>
                <w:sz w:val="20"/>
                <w:szCs w:val="20"/>
                <w:lang w:val="fr-FR" w:eastAsia="en-GB"/>
              </w:rPr>
              <w:t xml:space="preserve">* </w:t>
            </w:r>
            <w:r w:rsidRPr="00DC572E">
              <w:rPr>
                <w:rFonts w:ascii="Times New Roman" w:eastAsia="Times New Roman" w:hAnsi="Times New Roman" w:cs="Times New Roman"/>
                <w:iCs/>
                <w:sz w:val="20"/>
                <w:szCs w:val="20"/>
                <w:lang w:val="fr-FR" w:eastAsia="en-GB"/>
              </w:rPr>
              <w:t xml:space="preserve">(A. Braun) </w:t>
            </w:r>
            <w:proofErr w:type="spellStart"/>
            <w:r w:rsidRPr="00DC572E">
              <w:rPr>
                <w:rFonts w:ascii="Times New Roman" w:eastAsia="Times New Roman" w:hAnsi="Times New Roman" w:cs="Times New Roman"/>
                <w:iCs/>
                <w:sz w:val="20"/>
                <w:szCs w:val="20"/>
                <w:lang w:val="fr-FR" w:eastAsia="en-GB"/>
              </w:rPr>
              <w:t>Lemm</w:t>
            </w:r>
            <w:proofErr w:type="spellEnd"/>
            <w:r w:rsidRPr="00DC572E">
              <w:rPr>
                <w:rFonts w:ascii="Times New Roman" w:eastAsia="Times New Roman" w:hAnsi="Times New Roman" w:cs="Times New Roman"/>
                <w:iCs/>
                <w:sz w:val="20"/>
                <w:szCs w:val="20"/>
                <w:lang w:val="fr-FR" w:eastAsia="en-GB"/>
              </w:rPr>
              <w:t>.</w:t>
            </w:r>
          </w:p>
        </w:tc>
        <w:tc>
          <w:tcPr>
            <w:tcW w:w="500" w:type="pct"/>
            <w:tcBorders>
              <w:top w:val="nil"/>
              <w:left w:val="nil"/>
              <w:bottom w:val="nil"/>
              <w:right w:val="nil"/>
            </w:tcBorders>
          </w:tcPr>
          <w:p w14:paraId="18B1ED71"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Mic_vir</w:t>
            </w:r>
            <w:proofErr w:type="spellEnd"/>
          </w:p>
        </w:tc>
        <w:tc>
          <w:tcPr>
            <w:tcW w:w="312" w:type="pct"/>
            <w:tcBorders>
              <w:top w:val="nil"/>
              <w:left w:val="nil"/>
              <w:bottom w:val="nil"/>
              <w:right w:val="nil"/>
            </w:tcBorders>
            <w:noWrap/>
            <w:vAlign w:val="bottom"/>
            <w:hideMark/>
          </w:tcPr>
          <w:p w14:paraId="7CEED1B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0EFD56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BDBE4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DDFD9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F9771C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FF51B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935F4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5FE5A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A6A264F" w14:textId="77777777" w:rsidTr="005C5203">
        <w:trPr>
          <w:trHeight w:val="94"/>
          <w:jc w:val="center"/>
        </w:trPr>
        <w:tc>
          <w:tcPr>
            <w:tcW w:w="2000" w:type="pct"/>
            <w:tcBorders>
              <w:top w:val="nil"/>
              <w:left w:val="nil"/>
              <w:bottom w:val="nil"/>
              <w:right w:val="nil"/>
            </w:tcBorders>
            <w:shd w:val="clear" w:color="auto" w:fill="B4C6E7"/>
            <w:noWrap/>
            <w:vAlign w:val="center"/>
            <w:hideMark/>
          </w:tcPr>
          <w:p w14:paraId="45AF430E"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Microcystis_wensenbergii</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6FAC425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Mic_wen</w:t>
            </w:r>
            <w:proofErr w:type="spellEnd"/>
          </w:p>
        </w:tc>
        <w:tc>
          <w:tcPr>
            <w:tcW w:w="312" w:type="pct"/>
            <w:tcBorders>
              <w:top w:val="nil"/>
              <w:left w:val="nil"/>
              <w:bottom w:val="nil"/>
              <w:right w:val="nil"/>
            </w:tcBorders>
            <w:noWrap/>
            <w:vAlign w:val="bottom"/>
            <w:hideMark/>
          </w:tcPr>
          <w:p w14:paraId="3E7A87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DB9CA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B8A109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5AAC75C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5305C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B48D8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4996A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C9851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4890971"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254C5C39"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Planktolyngbya_circumcreta</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G.S.West</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Anagn</w:t>
            </w:r>
            <w:proofErr w:type="spellEnd"/>
            <w:r w:rsidRPr="001D4C3C">
              <w:rPr>
                <w:rFonts w:ascii="Times New Roman" w:eastAsia="Times New Roman" w:hAnsi="Times New Roman" w:cs="Times New Roman"/>
                <w:iCs/>
                <w:color w:val="000000"/>
                <w:sz w:val="20"/>
                <w:szCs w:val="20"/>
                <w:lang w:eastAsia="en-GB"/>
              </w:rPr>
              <w:t xml:space="preserve">. &amp; </w:t>
            </w:r>
            <w:proofErr w:type="spellStart"/>
            <w:r w:rsidRPr="001D4C3C">
              <w:rPr>
                <w:rFonts w:ascii="Times New Roman" w:eastAsia="Times New Roman" w:hAnsi="Times New Roman" w:cs="Times New Roman"/>
                <w:iCs/>
                <w:color w:val="000000"/>
                <w:sz w:val="20"/>
                <w:szCs w:val="20"/>
                <w:lang w:eastAsia="en-GB"/>
              </w:rPr>
              <w:t>Kom</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7D7AC10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Pla_cir</w:t>
            </w:r>
            <w:proofErr w:type="spellEnd"/>
          </w:p>
        </w:tc>
        <w:tc>
          <w:tcPr>
            <w:tcW w:w="312" w:type="pct"/>
            <w:tcBorders>
              <w:top w:val="nil"/>
              <w:left w:val="nil"/>
              <w:bottom w:val="nil"/>
              <w:right w:val="nil"/>
            </w:tcBorders>
            <w:noWrap/>
            <w:hideMark/>
          </w:tcPr>
          <w:p w14:paraId="694C574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0BE07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532B43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53929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CFA0D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FD89D5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417ECC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4E3DC5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5F08F0A"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383BF5FD"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Planktolyngbya_contorta</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Lemm</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Anagn</w:t>
            </w:r>
            <w:proofErr w:type="spellEnd"/>
            <w:r w:rsidRPr="001D4C3C">
              <w:rPr>
                <w:rFonts w:ascii="Times New Roman" w:eastAsia="Times New Roman" w:hAnsi="Times New Roman" w:cs="Times New Roman"/>
                <w:iCs/>
                <w:color w:val="000000"/>
                <w:sz w:val="20"/>
                <w:szCs w:val="20"/>
                <w:lang w:eastAsia="en-GB"/>
              </w:rPr>
              <w:t xml:space="preserve">. &amp; </w:t>
            </w:r>
            <w:proofErr w:type="spellStart"/>
            <w:r w:rsidRPr="001D4C3C">
              <w:rPr>
                <w:rFonts w:ascii="Times New Roman" w:eastAsia="Times New Roman" w:hAnsi="Times New Roman" w:cs="Times New Roman"/>
                <w:iCs/>
                <w:color w:val="000000"/>
                <w:sz w:val="20"/>
                <w:szCs w:val="20"/>
                <w:lang w:eastAsia="en-GB"/>
              </w:rPr>
              <w:t>Kom</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6F58BEC1"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Pla_con</w:t>
            </w:r>
            <w:proofErr w:type="spellEnd"/>
          </w:p>
        </w:tc>
        <w:tc>
          <w:tcPr>
            <w:tcW w:w="312" w:type="pct"/>
            <w:tcBorders>
              <w:top w:val="nil"/>
              <w:left w:val="nil"/>
              <w:bottom w:val="nil"/>
              <w:right w:val="nil"/>
            </w:tcBorders>
            <w:noWrap/>
            <w:hideMark/>
          </w:tcPr>
          <w:p w14:paraId="3A9AD5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107B0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F0BC2D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13FB5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42AD2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79E2C13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B1C828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FC7901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77AB504"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78AC38B0"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Planktolyngbya_limnetica</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Lemm</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Komá-Legn</w:t>
            </w:r>
            <w:proofErr w:type="spellEnd"/>
            <w:r w:rsidRPr="001D4C3C">
              <w:rPr>
                <w:rFonts w:ascii="Times New Roman" w:eastAsia="Times New Roman" w:hAnsi="Times New Roman" w:cs="Times New Roman"/>
                <w:iCs/>
                <w:color w:val="000000"/>
                <w:sz w:val="20"/>
                <w:szCs w:val="20"/>
                <w:lang w:eastAsia="en-GB"/>
              </w:rPr>
              <w:t xml:space="preserve">. &amp; </w:t>
            </w:r>
            <w:proofErr w:type="spellStart"/>
            <w:r w:rsidRPr="001D4C3C">
              <w:rPr>
                <w:rFonts w:ascii="Times New Roman" w:eastAsia="Times New Roman" w:hAnsi="Times New Roman" w:cs="Times New Roman"/>
                <w:iCs/>
                <w:color w:val="000000"/>
                <w:sz w:val="20"/>
                <w:szCs w:val="20"/>
                <w:lang w:eastAsia="en-GB"/>
              </w:rPr>
              <w:t>Cronb</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0207B1C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Pla_lim</w:t>
            </w:r>
            <w:proofErr w:type="spellEnd"/>
          </w:p>
        </w:tc>
        <w:tc>
          <w:tcPr>
            <w:tcW w:w="312" w:type="pct"/>
            <w:tcBorders>
              <w:top w:val="nil"/>
              <w:left w:val="nil"/>
              <w:bottom w:val="nil"/>
              <w:right w:val="nil"/>
            </w:tcBorders>
            <w:noWrap/>
            <w:hideMark/>
          </w:tcPr>
          <w:p w14:paraId="7C3BB9E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A574C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2123DE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30DE964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638BC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99E7A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FDD97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33177F4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A6AC0F3"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297F1559"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Planktolyngbya_tallingii</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 &amp; Kling</w:t>
            </w:r>
          </w:p>
        </w:tc>
        <w:tc>
          <w:tcPr>
            <w:tcW w:w="500" w:type="pct"/>
            <w:tcBorders>
              <w:top w:val="nil"/>
              <w:left w:val="nil"/>
              <w:bottom w:val="nil"/>
              <w:right w:val="nil"/>
            </w:tcBorders>
          </w:tcPr>
          <w:p w14:paraId="0B62C85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Pla_tal</w:t>
            </w:r>
            <w:proofErr w:type="spellEnd"/>
          </w:p>
        </w:tc>
        <w:tc>
          <w:tcPr>
            <w:tcW w:w="312" w:type="pct"/>
            <w:tcBorders>
              <w:top w:val="nil"/>
              <w:left w:val="nil"/>
              <w:bottom w:val="nil"/>
              <w:right w:val="nil"/>
            </w:tcBorders>
            <w:noWrap/>
            <w:hideMark/>
          </w:tcPr>
          <w:p w14:paraId="67AC25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23775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49CB9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B86821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23913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2B8A3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05E35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92A64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4FC2AFE"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6C79235C"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Planktolyngbya_undulata</w:t>
            </w:r>
            <w:proofErr w:type="spellEnd"/>
            <w:r w:rsidRPr="001D4C3C">
              <w:rPr>
                <w:rFonts w:ascii="Times New Roman" w:eastAsia="Times New Roman" w:hAnsi="Times New Roman" w:cs="Times New Roman"/>
                <w:i/>
                <w:iCs/>
                <w:color w:val="000000"/>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Kom</w:t>
            </w:r>
            <w:proofErr w:type="spellEnd"/>
            <w:r w:rsidRPr="001D4C3C">
              <w:rPr>
                <w:rFonts w:ascii="Times New Roman" w:eastAsia="Times New Roman" w:hAnsi="Times New Roman" w:cs="Times New Roman"/>
                <w:iCs/>
                <w:sz w:val="20"/>
                <w:szCs w:val="20"/>
                <w:lang w:eastAsia="en-GB"/>
              </w:rPr>
              <w:t>. &amp; Kling</w:t>
            </w:r>
          </w:p>
        </w:tc>
        <w:tc>
          <w:tcPr>
            <w:tcW w:w="500" w:type="pct"/>
            <w:tcBorders>
              <w:top w:val="nil"/>
              <w:left w:val="nil"/>
              <w:bottom w:val="nil"/>
              <w:right w:val="nil"/>
            </w:tcBorders>
          </w:tcPr>
          <w:p w14:paraId="7E4E6EA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Pla_und</w:t>
            </w:r>
            <w:proofErr w:type="spellEnd"/>
          </w:p>
        </w:tc>
        <w:tc>
          <w:tcPr>
            <w:tcW w:w="312" w:type="pct"/>
            <w:tcBorders>
              <w:top w:val="nil"/>
              <w:left w:val="nil"/>
              <w:bottom w:val="nil"/>
              <w:right w:val="nil"/>
            </w:tcBorders>
            <w:noWrap/>
            <w:vAlign w:val="bottom"/>
            <w:hideMark/>
          </w:tcPr>
          <w:p w14:paraId="21F76A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BCD44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CD0D7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2F482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94CF73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8B56D0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32449C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23060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6C46159"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390A4789"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Pseudanabaena_limnetica</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Lemm</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Kom</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5A6736DF"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Pse_lim</w:t>
            </w:r>
            <w:proofErr w:type="spellEnd"/>
          </w:p>
        </w:tc>
        <w:tc>
          <w:tcPr>
            <w:tcW w:w="312" w:type="pct"/>
            <w:tcBorders>
              <w:top w:val="nil"/>
              <w:left w:val="nil"/>
              <w:bottom w:val="nil"/>
              <w:right w:val="nil"/>
            </w:tcBorders>
            <w:noWrap/>
            <w:hideMark/>
          </w:tcPr>
          <w:p w14:paraId="44B0FCA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4D86A6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D75E66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F15BF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0649F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2F4BF8B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09164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4CAE51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49FBE04"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16D78F0B"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Pseudanabaena_mucicola</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Naum</w:t>
            </w:r>
            <w:proofErr w:type="spellEnd"/>
            <w:r w:rsidRPr="001D4C3C">
              <w:rPr>
                <w:rFonts w:ascii="Times New Roman" w:eastAsia="Times New Roman" w:hAnsi="Times New Roman" w:cs="Times New Roman"/>
                <w:iCs/>
                <w:color w:val="000000"/>
                <w:sz w:val="20"/>
                <w:szCs w:val="20"/>
                <w:lang w:eastAsia="en-GB"/>
              </w:rPr>
              <w:t>. &amp; Huber-</w:t>
            </w:r>
            <w:proofErr w:type="spellStart"/>
            <w:r w:rsidRPr="001D4C3C">
              <w:rPr>
                <w:rFonts w:ascii="Times New Roman" w:eastAsia="Times New Roman" w:hAnsi="Times New Roman" w:cs="Times New Roman"/>
                <w:iCs/>
                <w:color w:val="000000"/>
                <w:sz w:val="20"/>
                <w:szCs w:val="20"/>
                <w:lang w:eastAsia="en-GB"/>
              </w:rPr>
              <w:t>Pesta</w:t>
            </w:r>
            <w:proofErr w:type="spellEnd"/>
            <w:r w:rsidRPr="001D4C3C">
              <w:rPr>
                <w:rFonts w:ascii="Times New Roman" w:eastAsia="Times New Roman" w:hAnsi="Times New Roman" w:cs="Times New Roman"/>
                <w:iCs/>
                <w:color w:val="000000"/>
                <w:sz w:val="20"/>
                <w:szCs w:val="20"/>
                <w:lang w:eastAsia="en-GB"/>
              </w:rPr>
              <w:t>.) Schwabe</w:t>
            </w:r>
          </w:p>
        </w:tc>
        <w:tc>
          <w:tcPr>
            <w:tcW w:w="500" w:type="pct"/>
            <w:tcBorders>
              <w:top w:val="nil"/>
              <w:left w:val="nil"/>
              <w:bottom w:val="nil"/>
              <w:right w:val="nil"/>
            </w:tcBorders>
          </w:tcPr>
          <w:p w14:paraId="6697483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Pse_muc</w:t>
            </w:r>
            <w:proofErr w:type="spellEnd"/>
          </w:p>
        </w:tc>
        <w:tc>
          <w:tcPr>
            <w:tcW w:w="312" w:type="pct"/>
            <w:tcBorders>
              <w:top w:val="nil"/>
              <w:left w:val="nil"/>
              <w:bottom w:val="nil"/>
              <w:right w:val="nil"/>
            </w:tcBorders>
            <w:noWrap/>
            <w:hideMark/>
          </w:tcPr>
          <w:p w14:paraId="54B9B70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3AE591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29D666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B6E788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81297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C4088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2B6F2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F7207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B4F44FC" w14:textId="77777777" w:rsidTr="005C5203">
        <w:trPr>
          <w:trHeight w:val="94"/>
          <w:jc w:val="center"/>
        </w:trPr>
        <w:tc>
          <w:tcPr>
            <w:tcW w:w="2000" w:type="pct"/>
            <w:tcBorders>
              <w:top w:val="nil"/>
              <w:left w:val="nil"/>
              <w:bottom w:val="nil"/>
              <w:right w:val="nil"/>
            </w:tcBorders>
            <w:shd w:val="clear" w:color="auto" w:fill="B4C6E7"/>
            <w:noWrap/>
            <w:vAlign w:val="bottom"/>
            <w:hideMark/>
          </w:tcPr>
          <w:p w14:paraId="2F498FEC" w14:textId="77777777" w:rsidR="005C5203" w:rsidRPr="001D4C3C" w:rsidRDefault="005C5203" w:rsidP="005C5203">
            <w:pP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lastRenderedPageBreak/>
              <w:t>Pseudanabaena_</w:t>
            </w:r>
            <w:r w:rsidRPr="001D4C3C">
              <w:rPr>
                <w:rFonts w:ascii="Times New Roman" w:eastAsia="Times New Roman" w:hAnsi="Times New Roman" w:cs="Times New Roman"/>
                <w:iCs/>
                <w:color w:val="000000"/>
                <w:sz w:val="20"/>
                <w:szCs w:val="20"/>
                <w:lang w:eastAsia="en-GB"/>
              </w:rPr>
              <w:t>sp</w:t>
            </w:r>
            <w:proofErr w:type="spellEnd"/>
            <w:r w:rsidRPr="001D4C3C">
              <w:rPr>
                <w:rFonts w:ascii="Times New Roman" w:eastAsia="Times New Roman" w:hAnsi="Times New Roman" w:cs="Times New Roman"/>
                <w:i/>
                <w:iCs/>
                <w:color w:val="000000"/>
                <w:sz w:val="20"/>
                <w:szCs w:val="20"/>
                <w:lang w:eastAsia="en-GB"/>
              </w:rPr>
              <w:t>.</w:t>
            </w:r>
          </w:p>
        </w:tc>
        <w:tc>
          <w:tcPr>
            <w:tcW w:w="500" w:type="pct"/>
            <w:tcBorders>
              <w:top w:val="nil"/>
              <w:left w:val="nil"/>
              <w:bottom w:val="nil"/>
              <w:right w:val="nil"/>
            </w:tcBorders>
          </w:tcPr>
          <w:p w14:paraId="34231CF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Pse_sp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hideMark/>
          </w:tcPr>
          <w:p w14:paraId="4219F2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87D39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707E3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4B218B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F6A81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407B82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73022C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CB232A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2C546B7" w14:textId="77777777" w:rsidTr="005C5203">
        <w:trPr>
          <w:trHeight w:val="94"/>
          <w:jc w:val="center"/>
        </w:trPr>
        <w:tc>
          <w:tcPr>
            <w:tcW w:w="2000" w:type="pct"/>
            <w:tcBorders>
              <w:top w:val="nil"/>
              <w:left w:val="nil"/>
              <w:bottom w:val="nil"/>
              <w:right w:val="nil"/>
            </w:tcBorders>
            <w:noWrap/>
            <w:vAlign w:val="center"/>
            <w:hideMark/>
          </w:tcPr>
          <w:p w14:paraId="4B16301E" w14:textId="77777777" w:rsidR="005C5203" w:rsidRPr="001D4C3C" w:rsidRDefault="005C5203" w:rsidP="005C5203">
            <w:pPr>
              <w:rPr>
                <w:rFonts w:ascii="Times New Roman" w:eastAsia="Times New Roman" w:hAnsi="Times New Roman" w:cs="Times New Roman"/>
                <w:b/>
                <w:iCs/>
                <w:sz w:val="20"/>
                <w:szCs w:val="20"/>
                <w:lang w:eastAsia="en-GB"/>
              </w:rPr>
            </w:pPr>
            <w:r w:rsidRPr="001D4C3C">
              <w:rPr>
                <w:rFonts w:ascii="Times New Roman" w:eastAsia="Times New Roman" w:hAnsi="Times New Roman" w:cs="Times New Roman"/>
                <w:b/>
                <w:iCs/>
                <w:sz w:val="20"/>
                <w:szCs w:val="20"/>
                <w:lang w:eastAsia="en-GB"/>
              </w:rPr>
              <w:t>Bacillariophyceae</w:t>
            </w:r>
          </w:p>
        </w:tc>
        <w:tc>
          <w:tcPr>
            <w:tcW w:w="500" w:type="pct"/>
            <w:tcBorders>
              <w:top w:val="nil"/>
              <w:left w:val="nil"/>
              <w:bottom w:val="nil"/>
              <w:right w:val="nil"/>
            </w:tcBorders>
          </w:tcPr>
          <w:p w14:paraId="2D40CE0F"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
        </w:tc>
        <w:tc>
          <w:tcPr>
            <w:tcW w:w="312" w:type="pct"/>
            <w:tcBorders>
              <w:top w:val="nil"/>
              <w:left w:val="nil"/>
              <w:bottom w:val="nil"/>
              <w:right w:val="nil"/>
            </w:tcBorders>
            <w:noWrap/>
            <w:vAlign w:val="bottom"/>
          </w:tcPr>
          <w:p w14:paraId="2A2DE32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3D7010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0F360DB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2" w:type="pct"/>
            <w:tcBorders>
              <w:top w:val="nil"/>
              <w:left w:val="nil"/>
              <w:bottom w:val="nil"/>
              <w:right w:val="nil"/>
            </w:tcBorders>
            <w:noWrap/>
            <w:vAlign w:val="bottom"/>
          </w:tcPr>
          <w:p w14:paraId="27B7F73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5793265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5" w:type="pct"/>
            <w:tcBorders>
              <w:top w:val="nil"/>
              <w:left w:val="nil"/>
              <w:bottom w:val="nil"/>
              <w:right w:val="nil"/>
            </w:tcBorders>
            <w:noWrap/>
            <w:vAlign w:val="bottom"/>
          </w:tcPr>
          <w:p w14:paraId="43327D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030BED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7BA136E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r>
      <w:tr w:rsidR="005C5203" w:rsidRPr="001D4C3C" w14:paraId="712F3E7F"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536CDCC"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Aulacoseira_ambigua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Grun</w:t>
            </w:r>
            <w:proofErr w:type="spellEnd"/>
            <w:r w:rsidRPr="001D4C3C">
              <w:rPr>
                <w:rFonts w:ascii="Times New Roman" w:eastAsia="Times New Roman" w:hAnsi="Times New Roman" w:cs="Times New Roman"/>
                <w:iCs/>
                <w:sz w:val="20"/>
                <w:szCs w:val="20"/>
                <w:lang w:eastAsia="en-GB"/>
              </w:rPr>
              <w:t>.) Sim.</w:t>
            </w:r>
          </w:p>
        </w:tc>
        <w:tc>
          <w:tcPr>
            <w:tcW w:w="500" w:type="pct"/>
            <w:tcBorders>
              <w:top w:val="nil"/>
              <w:left w:val="nil"/>
              <w:bottom w:val="nil"/>
              <w:right w:val="nil"/>
            </w:tcBorders>
          </w:tcPr>
          <w:p w14:paraId="7281D390"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Aul_amb</w:t>
            </w:r>
            <w:proofErr w:type="spellEnd"/>
          </w:p>
        </w:tc>
        <w:tc>
          <w:tcPr>
            <w:tcW w:w="312" w:type="pct"/>
            <w:tcBorders>
              <w:top w:val="nil"/>
              <w:left w:val="nil"/>
              <w:bottom w:val="nil"/>
              <w:right w:val="nil"/>
            </w:tcBorders>
            <w:noWrap/>
            <w:vAlign w:val="bottom"/>
            <w:hideMark/>
          </w:tcPr>
          <w:p w14:paraId="799E2D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455C0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8BA9D1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1A2A842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C1BC5F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0086AF1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49F7995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AC34B5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DC7E212"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3C7D76D0"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Aulacoseira_granulata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Ehr</w:t>
            </w:r>
            <w:proofErr w:type="spellEnd"/>
            <w:r w:rsidRPr="001D4C3C">
              <w:rPr>
                <w:rFonts w:ascii="Times New Roman" w:eastAsia="Times New Roman" w:hAnsi="Times New Roman" w:cs="Times New Roman"/>
                <w:iCs/>
                <w:sz w:val="20"/>
                <w:szCs w:val="20"/>
                <w:lang w:eastAsia="en-GB"/>
              </w:rPr>
              <w:t>.) Sim.</w:t>
            </w:r>
          </w:p>
        </w:tc>
        <w:tc>
          <w:tcPr>
            <w:tcW w:w="500" w:type="pct"/>
            <w:tcBorders>
              <w:top w:val="nil"/>
              <w:left w:val="nil"/>
              <w:bottom w:val="nil"/>
              <w:right w:val="nil"/>
            </w:tcBorders>
          </w:tcPr>
          <w:p w14:paraId="3443D9F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Aul_gra</w:t>
            </w:r>
            <w:proofErr w:type="spellEnd"/>
          </w:p>
        </w:tc>
        <w:tc>
          <w:tcPr>
            <w:tcW w:w="312" w:type="pct"/>
            <w:tcBorders>
              <w:top w:val="nil"/>
              <w:left w:val="nil"/>
              <w:bottom w:val="nil"/>
              <w:right w:val="nil"/>
            </w:tcBorders>
            <w:noWrap/>
            <w:vAlign w:val="bottom"/>
            <w:hideMark/>
          </w:tcPr>
          <w:p w14:paraId="2A0D886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43605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77EAB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175664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FE231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38459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77781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EB195A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88CCCFF"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8388650"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Centric_diatom</w:t>
            </w:r>
            <w:proofErr w:type="spellEnd"/>
          </w:p>
        </w:tc>
        <w:tc>
          <w:tcPr>
            <w:tcW w:w="500" w:type="pct"/>
            <w:tcBorders>
              <w:top w:val="nil"/>
              <w:left w:val="nil"/>
              <w:bottom w:val="nil"/>
              <w:right w:val="nil"/>
            </w:tcBorders>
          </w:tcPr>
          <w:p w14:paraId="4B85604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Cen_dia</w:t>
            </w:r>
            <w:proofErr w:type="spellEnd"/>
          </w:p>
        </w:tc>
        <w:tc>
          <w:tcPr>
            <w:tcW w:w="312" w:type="pct"/>
            <w:tcBorders>
              <w:top w:val="nil"/>
              <w:left w:val="nil"/>
              <w:bottom w:val="nil"/>
              <w:right w:val="nil"/>
            </w:tcBorders>
            <w:noWrap/>
            <w:vAlign w:val="bottom"/>
            <w:hideMark/>
          </w:tcPr>
          <w:p w14:paraId="56CAC2D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BA12C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13D18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FF35CD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63DD59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D38A7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1760D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9024E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D5E9D6D"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3CA10E94"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Cocconeis_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09B9299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Coc_sp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1F7D80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CAF69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05F08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8C5724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9BE02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973F5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08E83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663CA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3222902"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71CA3164"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Cyclotella_kutzingiana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 Brun.</w:t>
            </w:r>
          </w:p>
        </w:tc>
        <w:tc>
          <w:tcPr>
            <w:tcW w:w="500" w:type="pct"/>
            <w:tcBorders>
              <w:top w:val="nil"/>
              <w:left w:val="nil"/>
              <w:bottom w:val="nil"/>
              <w:right w:val="nil"/>
            </w:tcBorders>
          </w:tcPr>
          <w:p w14:paraId="74D5BE8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Cyc_kut</w:t>
            </w:r>
            <w:proofErr w:type="spellEnd"/>
          </w:p>
        </w:tc>
        <w:tc>
          <w:tcPr>
            <w:tcW w:w="312" w:type="pct"/>
            <w:tcBorders>
              <w:top w:val="nil"/>
              <w:left w:val="nil"/>
              <w:bottom w:val="nil"/>
              <w:right w:val="nil"/>
            </w:tcBorders>
            <w:noWrap/>
            <w:vAlign w:val="bottom"/>
            <w:hideMark/>
          </w:tcPr>
          <w:p w14:paraId="46FAAB1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98262C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A153D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5BDE4D6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A4B4CD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5D0B73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310A4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090EEB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1C7DAD3"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308C25B8"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Cyclotella_meneghiniana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0B8FBE3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Cyc_men</w:t>
            </w:r>
            <w:proofErr w:type="spellEnd"/>
          </w:p>
        </w:tc>
        <w:tc>
          <w:tcPr>
            <w:tcW w:w="312" w:type="pct"/>
            <w:tcBorders>
              <w:top w:val="nil"/>
              <w:left w:val="nil"/>
              <w:bottom w:val="nil"/>
              <w:right w:val="nil"/>
            </w:tcBorders>
            <w:noWrap/>
            <w:vAlign w:val="bottom"/>
            <w:hideMark/>
          </w:tcPr>
          <w:p w14:paraId="24810A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57F14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736B2D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8785C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C84EF6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2E07D5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93513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44B249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B21032A"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5B2290F1"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Cyclotella_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581F418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Cyc_sp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hideMark/>
          </w:tcPr>
          <w:p w14:paraId="4222631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C402A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4BB50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211534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58E19E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7783B4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2C234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3F6906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317D170"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7C833427"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Cyclotella_</w:t>
            </w:r>
            <w:r w:rsidRPr="001D4C3C">
              <w:rPr>
                <w:rFonts w:ascii="Times New Roman" w:eastAsia="Times New Roman" w:hAnsi="Times New Roman" w:cs="Times New Roman"/>
                <w:iCs/>
                <w:sz w:val="20"/>
                <w:szCs w:val="20"/>
                <w:lang w:eastAsia="en-GB"/>
              </w:rPr>
              <w:t>spp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5074AA7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Cyc_spp</w:t>
            </w:r>
            <w:proofErr w:type="spellEnd"/>
          </w:p>
        </w:tc>
        <w:tc>
          <w:tcPr>
            <w:tcW w:w="312" w:type="pct"/>
            <w:tcBorders>
              <w:top w:val="nil"/>
              <w:left w:val="nil"/>
              <w:bottom w:val="nil"/>
              <w:right w:val="nil"/>
            </w:tcBorders>
            <w:noWrap/>
            <w:vAlign w:val="bottom"/>
            <w:hideMark/>
          </w:tcPr>
          <w:p w14:paraId="26BC59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2B2BA9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DAD40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3AA340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3DDA65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094238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C82819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5B1DA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7E68F2E" w14:textId="77777777" w:rsidTr="005C5203">
        <w:trPr>
          <w:trHeight w:val="94"/>
          <w:jc w:val="center"/>
        </w:trPr>
        <w:tc>
          <w:tcPr>
            <w:tcW w:w="2000" w:type="pct"/>
            <w:tcBorders>
              <w:top w:val="nil"/>
              <w:left w:val="nil"/>
              <w:bottom w:val="nil"/>
              <w:right w:val="nil"/>
            </w:tcBorders>
            <w:shd w:val="clear" w:color="auto" w:fill="F8CBAD"/>
            <w:noWrap/>
            <w:vAlign w:val="bottom"/>
            <w:hideMark/>
          </w:tcPr>
          <w:p w14:paraId="53CAA255" w14:textId="77777777" w:rsidR="005C5203" w:rsidRPr="001D4C3C" w:rsidRDefault="005C5203" w:rsidP="005C5203">
            <w:pPr>
              <w:rPr>
                <w:rFonts w:ascii="Times New Roman" w:eastAsia="Times New Roman" w:hAnsi="Times New Roman" w:cs="Times New Roman"/>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Epithemia_argus</w:t>
            </w:r>
            <w:proofErr w:type="spellEnd"/>
            <w:r w:rsidRPr="001D4C3C">
              <w:rPr>
                <w:rFonts w:ascii="Times New Roman" w:eastAsia="Times New Roman" w:hAnsi="Times New Roman" w:cs="Times New Roman"/>
                <w:i/>
                <w:iCs/>
                <w:color w:val="000000"/>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Ehren</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Kütz</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1FC27F42"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Epi_arg</w:t>
            </w:r>
            <w:proofErr w:type="spellEnd"/>
          </w:p>
        </w:tc>
        <w:tc>
          <w:tcPr>
            <w:tcW w:w="312" w:type="pct"/>
            <w:tcBorders>
              <w:top w:val="nil"/>
              <w:left w:val="nil"/>
              <w:bottom w:val="nil"/>
              <w:right w:val="nil"/>
            </w:tcBorders>
            <w:noWrap/>
            <w:vAlign w:val="bottom"/>
            <w:hideMark/>
          </w:tcPr>
          <w:p w14:paraId="0398BB6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55B242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485F68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24F92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1B4233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6B728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B8D56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83F853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0291226"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30FCFC0"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Navicula_gastrum</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Ehren</w:t>
            </w:r>
            <w:proofErr w:type="spellEnd"/>
            <w:r w:rsidRPr="001D4C3C">
              <w:rPr>
                <w:rFonts w:ascii="Times New Roman" w:eastAsia="Times New Roman" w:hAnsi="Times New Roman" w:cs="Times New Roman"/>
                <w:iCs/>
                <w:color w:val="000000"/>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Kütz</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60A1ABC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Nav_gas</w:t>
            </w:r>
            <w:proofErr w:type="spellEnd"/>
          </w:p>
        </w:tc>
        <w:tc>
          <w:tcPr>
            <w:tcW w:w="312" w:type="pct"/>
            <w:tcBorders>
              <w:top w:val="nil"/>
              <w:left w:val="nil"/>
              <w:bottom w:val="nil"/>
              <w:right w:val="nil"/>
            </w:tcBorders>
            <w:noWrap/>
            <w:hideMark/>
          </w:tcPr>
          <w:p w14:paraId="3547BF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C8B1D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1FE707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D1833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4896D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73178F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FFB26A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105A21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0C6F39B2"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42A9E697"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Navicula_radiosa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color w:val="000000"/>
                <w:sz w:val="20"/>
                <w:szCs w:val="20"/>
                <w:lang w:eastAsia="en-GB"/>
              </w:rPr>
              <w:t>Kütz</w:t>
            </w:r>
            <w:proofErr w:type="spellEnd"/>
            <w:r w:rsidRPr="001D4C3C">
              <w:rPr>
                <w:rFonts w:ascii="Times New Roman" w:eastAsia="Times New Roman" w:hAnsi="Times New Roman" w:cs="Times New Roman"/>
                <w:iCs/>
                <w:color w:val="000000"/>
                <w:sz w:val="20"/>
                <w:szCs w:val="20"/>
                <w:lang w:eastAsia="en-GB"/>
              </w:rPr>
              <w:t>.</w:t>
            </w:r>
          </w:p>
        </w:tc>
        <w:tc>
          <w:tcPr>
            <w:tcW w:w="500" w:type="pct"/>
            <w:tcBorders>
              <w:top w:val="nil"/>
              <w:left w:val="nil"/>
              <w:bottom w:val="nil"/>
              <w:right w:val="nil"/>
            </w:tcBorders>
          </w:tcPr>
          <w:p w14:paraId="0AFFFDD6"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Nav_rad</w:t>
            </w:r>
            <w:proofErr w:type="spellEnd"/>
          </w:p>
        </w:tc>
        <w:tc>
          <w:tcPr>
            <w:tcW w:w="312" w:type="pct"/>
            <w:tcBorders>
              <w:top w:val="nil"/>
              <w:left w:val="nil"/>
              <w:bottom w:val="nil"/>
              <w:right w:val="nil"/>
            </w:tcBorders>
            <w:noWrap/>
            <w:hideMark/>
          </w:tcPr>
          <w:p w14:paraId="19B9A77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25AB7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D4474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63D307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478724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BC5318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70944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5982DD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1C3314A"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220519CA"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Navicula_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38BB0FB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Nav_sp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7B575F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1F231E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37036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2D8EB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6C6B6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04586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658C6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6BB12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6EAF7CD"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846D913"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Navicula_</w:t>
            </w:r>
            <w:r w:rsidRPr="001D4C3C">
              <w:rPr>
                <w:rFonts w:ascii="Times New Roman" w:eastAsia="Times New Roman" w:hAnsi="Times New Roman" w:cs="Times New Roman"/>
                <w:sz w:val="20"/>
                <w:szCs w:val="20"/>
                <w:lang w:eastAsia="en-GB"/>
              </w:rPr>
              <w:t>sp1</w:t>
            </w:r>
          </w:p>
        </w:tc>
        <w:tc>
          <w:tcPr>
            <w:tcW w:w="500" w:type="pct"/>
            <w:tcBorders>
              <w:top w:val="nil"/>
              <w:left w:val="nil"/>
              <w:bottom w:val="nil"/>
              <w:right w:val="nil"/>
            </w:tcBorders>
          </w:tcPr>
          <w:p w14:paraId="710264A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r w:rsidRPr="001D4C3C">
              <w:rPr>
                <w:rFonts w:ascii="Times New Roman" w:eastAsia="Times New Roman" w:hAnsi="Times New Roman" w:cs="Times New Roman"/>
                <w:i/>
                <w:iCs/>
                <w:color w:val="000000"/>
                <w:sz w:val="20"/>
                <w:szCs w:val="20"/>
                <w:lang w:eastAsia="en-GB"/>
              </w:rPr>
              <w:t>Nav_sp1</w:t>
            </w:r>
          </w:p>
        </w:tc>
        <w:tc>
          <w:tcPr>
            <w:tcW w:w="312" w:type="pct"/>
            <w:tcBorders>
              <w:top w:val="nil"/>
              <w:left w:val="nil"/>
              <w:bottom w:val="nil"/>
              <w:right w:val="nil"/>
            </w:tcBorders>
            <w:noWrap/>
            <w:vAlign w:val="bottom"/>
            <w:hideMark/>
          </w:tcPr>
          <w:p w14:paraId="03DD12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310D25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476373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D45ADE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52D781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C65104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C2D57C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28DD9D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40CC100B"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0F31667E"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Nitzschia_acicularis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color w:val="000000"/>
                <w:sz w:val="20"/>
                <w:szCs w:val="20"/>
                <w:lang w:eastAsia="en-GB"/>
              </w:rPr>
              <w:t>(</w:t>
            </w:r>
            <w:proofErr w:type="spellStart"/>
            <w:r w:rsidRPr="001D4C3C">
              <w:rPr>
                <w:rFonts w:ascii="Times New Roman" w:eastAsia="Times New Roman" w:hAnsi="Times New Roman" w:cs="Times New Roman"/>
                <w:iCs/>
                <w:color w:val="000000"/>
                <w:sz w:val="20"/>
                <w:szCs w:val="20"/>
                <w:lang w:eastAsia="en-GB"/>
              </w:rPr>
              <w:t>Kütz</w:t>
            </w:r>
            <w:proofErr w:type="spellEnd"/>
            <w:r w:rsidRPr="001D4C3C">
              <w:rPr>
                <w:rFonts w:ascii="Times New Roman" w:eastAsia="Times New Roman" w:hAnsi="Times New Roman" w:cs="Times New Roman"/>
                <w:iCs/>
                <w:color w:val="000000"/>
                <w:sz w:val="20"/>
                <w:szCs w:val="20"/>
                <w:lang w:eastAsia="en-GB"/>
              </w:rPr>
              <w:t>.) W. Smith</w:t>
            </w:r>
          </w:p>
        </w:tc>
        <w:tc>
          <w:tcPr>
            <w:tcW w:w="500" w:type="pct"/>
            <w:tcBorders>
              <w:top w:val="nil"/>
              <w:left w:val="nil"/>
              <w:bottom w:val="nil"/>
              <w:right w:val="nil"/>
            </w:tcBorders>
          </w:tcPr>
          <w:p w14:paraId="75359C4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Nit_aci</w:t>
            </w:r>
            <w:proofErr w:type="spellEnd"/>
          </w:p>
        </w:tc>
        <w:tc>
          <w:tcPr>
            <w:tcW w:w="312" w:type="pct"/>
            <w:tcBorders>
              <w:top w:val="nil"/>
              <w:left w:val="nil"/>
              <w:bottom w:val="nil"/>
              <w:right w:val="nil"/>
            </w:tcBorders>
            <w:noWrap/>
            <w:hideMark/>
          </w:tcPr>
          <w:p w14:paraId="24B94B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3A382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2CD28D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3A582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F8D19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530B02A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87182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5A6886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F7815D4"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6F903F0C"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Nitzschia_acicularis</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var</w:t>
            </w:r>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
                <w:iCs/>
                <w:sz w:val="20"/>
                <w:szCs w:val="20"/>
                <w:lang w:eastAsia="en-GB"/>
              </w:rPr>
              <w:t>constricta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 xml:space="preserve">(W. Greg.) </w:t>
            </w:r>
            <w:proofErr w:type="spellStart"/>
            <w:r w:rsidRPr="001D4C3C">
              <w:rPr>
                <w:rFonts w:ascii="Times New Roman" w:eastAsia="Times New Roman" w:hAnsi="Times New Roman" w:cs="Times New Roman"/>
                <w:iCs/>
                <w:sz w:val="20"/>
                <w:szCs w:val="20"/>
                <w:lang w:eastAsia="en-GB"/>
              </w:rPr>
              <w:t>Grunow</w:t>
            </w:r>
            <w:proofErr w:type="spellEnd"/>
          </w:p>
        </w:tc>
        <w:tc>
          <w:tcPr>
            <w:tcW w:w="500" w:type="pct"/>
            <w:tcBorders>
              <w:top w:val="nil"/>
              <w:left w:val="nil"/>
              <w:bottom w:val="nil"/>
              <w:right w:val="nil"/>
            </w:tcBorders>
          </w:tcPr>
          <w:p w14:paraId="0BCFB363"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Nit_con</w:t>
            </w:r>
            <w:proofErr w:type="spellEnd"/>
          </w:p>
        </w:tc>
        <w:tc>
          <w:tcPr>
            <w:tcW w:w="312" w:type="pct"/>
            <w:tcBorders>
              <w:top w:val="nil"/>
              <w:left w:val="nil"/>
              <w:bottom w:val="nil"/>
              <w:right w:val="nil"/>
            </w:tcBorders>
            <w:noWrap/>
            <w:vAlign w:val="bottom"/>
            <w:hideMark/>
          </w:tcPr>
          <w:p w14:paraId="3A2192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4FF8D1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AD4F7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67291B7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F10404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1D7EFB0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B6FF7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17ACF8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B5B3205"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CEA512B"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Nitzschia_fonticola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t>
            </w:r>
            <w:proofErr w:type="spellStart"/>
            <w:r w:rsidRPr="001D4C3C">
              <w:rPr>
                <w:rFonts w:ascii="Times New Roman" w:eastAsia="Times New Roman" w:hAnsi="Times New Roman" w:cs="Times New Roman"/>
                <w:iCs/>
                <w:sz w:val="20"/>
                <w:szCs w:val="20"/>
                <w:lang w:eastAsia="en-GB"/>
              </w:rPr>
              <w:t>Grunow</w:t>
            </w:r>
            <w:proofErr w:type="spellEnd"/>
            <w:r w:rsidRPr="001D4C3C">
              <w:rPr>
                <w:rFonts w:ascii="Times New Roman" w:eastAsia="Times New Roman" w:hAnsi="Times New Roman" w:cs="Times New Roman"/>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Grunow</w:t>
            </w:r>
            <w:proofErr w:type="spellEnd"/>
          </w:p>
        </w:tc>
        <w:tc>
          <w:tcPr>
            <w:tcW w:w="500" w:type="pct"/>
            <w:tcBorders>
              <w:top w:val="nil"/>
              <w:left w:val="nil"/>
              <w:bottom w:val="nil"/>
              <w:right w:val="nil"/>
            </w:tcBorders>
          </w:tcPr>
          <w:p w14:paraId="643893D1"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Nit_fon</w:t>
            </w:r>
            <w:proofErr w:type="spellEnd"/>
          </w:p>
        </w:tc>
        <w:tc>
          <w:tcPr>
            <w:tcW w:w="312" w:type="pct"/>
            <w:tcBorders>
              <w:top w:val="nil"/>
              <w:left w:val="nil"/>
              <w:bottom w:val="nil"/>
              <w:right w:val="nil"/>
            </w:tcBorders>
            <w:noWrap/>
            <w:hideMark/>
          </w:tcPr>
          <w:p w14:paraId="698BB7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0163AF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FE1D2C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55EFD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83394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DE7E05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39549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2133CD6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35FC8EE"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549AC89A"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Nitzschia_</w:t>
            </w:r>
            <w:r w:rsidRPr="001D4C3C">
              <w:rPr>
                <w:rFonts w:ascii="Times New Roman" w:eastAsia="Times New Roman" w:hAnsi="Times New Roman" w:cs="Times New Roman"/>
                <w:sz w:val="20"/>
                <w:szCs w:val="20"/>
                <w:lang w:eastAsia="en-GB"/>
              </w:rPr>
              <w:t>sps</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510E8D2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Nit_sps</w:t>
            </w:r>
            <w:proofErr w:type="spellEnd"/>
          </w:p>
        </w:tc>
        <w:tc>
          <w:tcPr>
            <w:tcW w:w="312" w:type="pct"/>
            <w:tcBorders>
              <w:top w:val="nil"/>
              <w:left w:val="nil"/>
              <w:bottom w:val="nil"/>
              <w:right w:val="nil"/>
            </w:tcBorders>
            <w:noWrap/>
            <w:vAlign w:val="bottom"/>
            <w:hideMark/>
          </w:tcPr>
          <w:p w14:paraId="364A80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332FB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35DE293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6DFB75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F8A2D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230DA71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DD0CFE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EC414D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05EF046"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7CAC29F9"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Stephanodiscus_astraea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73D33BA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Ste_ast</w:t>
            </w:r>
            <w:proofErr w:type="spellEnd"/>
          </w:p>
        </w:tc>
        <w:tc>
          <w:tcPr>
            <w:tcW w:w="312" w:type="pct"/>
            <w:tcBorders>
              <w:top w:val="nil"/>
              <w:left w:val="nil"/>
              <w:bottom w:val="nil"/>
              <w:right w:val="nil"/>
            </w:tcBorders>
            <w:noWrap/>
            <w:hideMark/>
          </w:tcPr>
          <w:p w14:paraId="09A45BC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1626A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7A6A9E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0FD024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3F0CDA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6B1488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DC911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5AF47B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627A74D"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3534A1A5"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Stephanodiscus_</w:t>
            </w:r>
            <w:r w:rsidRPr="001D4C3C">
              <w:rPr>
                <w:rFonts w:ascii="Times New Roman" w:eastAsia="Times New Roman" w:hAnsi="Times New Roman" w:cs="Times New Roman"/>
                <w:sz w:val="20"/>
                <w:szCs w:val="20"/>
                <w:lang w:eastAsia="en-GB"/>
              </w:rPr>
              <w:t>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3F2A0637"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Ste_sp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4A3D4C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CAF0F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2EBA2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34D5DA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B3D84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520B55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17EF07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80580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3D91243"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0A49FF01"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Surirella_constricta</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W. Smith</w:t>
            </w:r>
          </w:p>
        </w:tc>
        <w:tc>
          <w:tcPr>
            <w:tcW w:w="500" w:type="pct"/>
            <w:tcBorders>
              <w:top w:val="nil"/>
              <w:left w:val="nil"/>
              <w:bottom w:val="nil"/>
              <w:right w:val="nil"/>
            </w:tcBorders>
          </w:tcPr>
          <w:p w14:paraId="53C88E8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Sur_con</w:t>
            </w:r>
            <w:proofErr w:type="spellEnd"/>
          </w:p>
        </w:tc>
        <w:tc>
          <w:tcPr>
            <w:tcW w:w="312" w:type="pct"/>
            <w:tcBorders>
              <w:top w:val="nil"/>
              <w:left w:val="nil"/>
              <w:bottom w:val="nil"/>
              <w:right w:val="nil"/>
            </w:tcBorders>
            <w:noWrap/>
            <w:vAlign w:val="bottom"/>
            <w:hideMark/>
          </w:tcPr>
          <w:p w14:paraId="5010774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2BBEAE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E2E93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BE346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90D19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6AA0DD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4E1ED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A665B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3E491366"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099E5036"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Surirella_robusta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Ehren</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1977E01E"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Sur_rob</w:t>
            </w:r>
            <w:proofErr w:type="spellEnd"/>
          </w:p>
        </w:tc>
        <w:tc>
          <w:tcPr>
            <w:tcW w:w="312" w:type="pct"/>
            <w:tcBorders>
              <w:top w:val="nil"/>
              <w:left w:val="nil"/>
              <w:bottom w:val="nil"/>
              <w:right w:val="nil"/>
            </w:tcBorders>
            <w:noWrap/>
            <w:vAlign w:val="bottom"/>
            <w:hideMark/>
          </w:tcPr>
          <w:p w14:paraId="26DD90B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1D0601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A7040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0F6D33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B4AEC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347137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67BD03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6EFF2F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65BCD687"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479FAD6"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Synedra_acus</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Kütz</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698A1D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Syn_acu</w:t>
            </w:r>
            <w:proofErr w:type="spellEnd"/>
          </w:p>
        </w:tc>
        <w:tc>
          <w:tcPr>
            <w:tcW w:w="312" w:type="pct"/>
            <w:tcBorders>
              <w:top w:val="nil"/>
              <w:left w:val="nil"/>
              <w:bottom w:val="nil"/>
              <w:right w:val="nil"/>
            </w:tcBorders>
            <w:noWrap/>
            <w:hideMark/>
          </w:tcPr>
          <w:p w14:paraId="48863E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11E5C5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4C86C7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7F6C1D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07630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6131E2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1D0C81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19895E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F26E020"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187ED7AE"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Synedra_cunningtonii</w:t>
            </w:r>
            <w:proofErr w:type="spellEnd"/>
            <w:r w:rsidRPr="001D4C3C">
              <w:rPr>
                <w:rFonts w:ascii="Times New Roman" w:eastAsia="Times New Roman" w:hAnsi="Times New Roman" w:cs="Times New Roman"/>
                <w:i/>
                <w:iCs/>
                <w:sz w:val="20"/>
                <w:szCs w:val="20"/>
                <w:lang w:eastAsia="en-GB"/>
              </w:rPr>
              <w:t xml:space="preserve"> </w:t>
            </w:r>
            <w:r w:rsidRPr="001D4C3C">
              <w:rPr>
                <w:rFonts w:ascii="Times New Roman" w:eastAsia="Times New Roman" w:hAnsi="Times New Roman" w:cs="Times New Roman"/>
                <w:iCs/>
                <w:sz w:val="20"/>
                <w:szCs w:val="20"/>
                <w:lang w:eastAsia="en-GB"/>
              </w:rPr>
              <w:t>G.S. West</w:t>
            </w:r>
          </w:p>
        </w:tc>
        <w:tc>
          <w:tcPr>
            <w:tcW w:w="500" w:type="pct"/>
            <w:tcBorders>
              <w:top w:val="nil"/>
              <w:left w:val="nil"/>
              <w:bottom w:val="nil"/>
              <w:right w:val="nil"/>
            </w:tcBorders>
          </w:tcPr>
          <w:p w14:paraId="5524F17F"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Syn_cun</w:t>
            </w:r>
            <w:proofErr w:type="spellEnd"/>
          </w:p>
        </w:tc>
        <w:tc>
          <w:tcPr>
            <w:tcW w:w="312" w:type="pct"/>
            <w:tcBorders>
              <w:top w:val="nil"/>
              <w:left w:val="nil"/>
              <w:bottom w:val="nil"/>
              <w:right w:val="nil"/>
            </w:tcBorders>
            <w:noWrap/>
            <w:hideMark/>
          </w:tcPr>
          <w:p w14:paraId="0551735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0C1F6F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C2D3E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ECFE23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08274A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6656731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1D8A67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61B1055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C7070B3" w14:textId="77777777" w:rsidTr="005C5203">
        <w:trPr>
          <w:trHeight w:val="94"/>
          <w:jc w:val="center"/>
        </w:trPr>
        <w:tc>
          <w:tcPr>
            <w:tcW w:w="2000" w:type="pct"/>
            <w:tcBorders>
              <w:top w:val="nil"/>
              <w:left w:val="nil"/>
              <w:bottom w:val="nil"/>
              <w:right w:val="nil"/>
            </w:tcBorders>
            <w:shd w:val="clear" w:color="auto" w:fill="F8CBAD"/>
            <w:noWrap/>
            <w:vAlign w:val="center"/>
            <w:hideMark/>
          </w:tcPr>
          <w:p w14:paraId="71711FB0"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Ulnaria_sp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1BD98AA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Uln_sp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03A878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111F5E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591318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4CB2E18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0581D6C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611A2E2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46919B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0F0C0D8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22EBB971" w14:textId="77777777" w:rsidTr="005C5203">
        <w:trPr>
          <w:trHeight w:val="94"/>
          <w:jc w:val="center"/>
        </w:trPr>
        <w:tc>
          <w:tcPr>
            <w:tcW w:w="2000" w:type="pct"/>
            <w:tcBorders>
              <w:top w:val="nil"/>
              <w:left w:val="nil"/>
              <w:bottom w:val="nil"/>
              <w:right w:val="nil"/>
            </w:tcBorders>
            <w:noWrap/>
            <w:vAlign w:val="center"/>
            <w:hideMark/>
          </w:tcPr>
          <w:p w14:paraId="60A06FBF" w14:textId="77777777" w:rsidR="005C5203" w:rsidRPr="001D4C3C" w:rsidRDefault="005C5203" w:rsidP="005C5203">
            <w:pPr>
              <w:rPr>
                <w:rFonts w:ascii="Times New Roman" w:eastAsia="Times New Roman" w:hAnsi="Times New Roman" w:cs="Times New Roman"/>
                <w:b/>
                <w:iCs/>
                <w:sz w:val="20"/>
                <w:szCs w:val="20"/>
                <w:lang w:eastAsia="en-GB"/>
              </w:rPr>
            </w:pPr>
            <w:r w:rsidRPr="001D4C3C">
              <w:rPr>
                <w:rFonts w:ascii="Times New Roman" w:eastAsia="Times New Roman" w:hAnsi="Times New Roman" w:cs="Times New Roman"/>
                <w:b/>
                <w:iCs/>
                <w:sz w:val="20"/>
                <w:szCs w:val="20"/>
                <w:lang w:eastAsia="en-GB"/>
              </w:rPr>
              <w:t>Dinophyceae</w:t>
            </w:r>
          </w:p>
        </w:tc>
        <w:tc>
          <w:tcPr>
            <w:tcW w:w="500" w:type="pct"/>
            <w:tcBorders>
              <w:top w:val="nil"/>
              <w:left w:val="nil"/>
              <w:bottom w:val="nil"/>
              <w:right w:val="nil"/>
            </w:tcBorders>
          </w:tcPr>
          <w:p w14:paraId="05EBE1BC"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
        </w:tc>
        <w:tc>
          <w:tcPr>
            <w:tcW w:w="312" w:type="pct"/>
            <w:tcBorders>
              <w:top w:val="nil"/>
              <w:left w:val="nil"/>
              <w:bottom w:val="nil"/>
              <w:right w:val="nil"/>
            </w:tcBorders>
            <w:noWrap/>
            <w:vAlign w:val="bottom"/>
          </w:tcPr>
          <w:p w14:paraId="453F99A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33F56F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69B172E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2" w:type="pct"/>
            <w:tcBorders>
              <w:top w:val="nil"/>
              <w:left w:val="nil"/>
              <w:bottom w:val="nil"/>
              <w:right w:val="nil"/>
            </w:tcBorders>
            <w:noWrap/>
            <w:vAlign w:val="bottom"/>
          </w:tcPr>
          <w:p w14:paraId="5792D2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tcPr>
          <w:p w14:paraId="36B3A0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5" w:type="pct"/>
            <w:tcBorders>
              <w:top w:val="nil"/>
              <w:left w:val="nil"/>
              <w:bottom w:val="nil"/>
              <w:right w:val="nil"/>
            </w:tcBorders>
            <w:noWrap/>
            <w:vAlign w:val="bottom"/>
          </w:tcPr>
          <w:p w14:paraId="242E86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27E0B11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71F6C4E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r>
      <w:tr w:rsidR="005C5203" w:rsidRPr="001D4C3C" w14:paraId="67515521" w14:textId="77777777" w:rsidTr="005C5203">
        <w:trPr>
          <w:trHeight w:val="94"/>
          <w:jc w:val="center"/>
        </w:trPr>
        <w:tc>
          <w:tcPr>
            <w:tcW w:w="2000" w:type="pct"/>
            <w:tcBorders>
              <w:top w:val="nil"/>
              <w:left w:val="nil"/>
              <w:bottom w:val="nil"/>
              <w:right w:val="nil"/>
            </w:tcBorders>
            <w:shd w:val="clear" w:color="auto" w:fill="FFF2CC"/>
            <w:noWrap/>
            <w:vAlign w:val="center"/>
            <w:hideMark/>
          </w:tcPr>
          <w:p w14:paraId="4835E577" w14:textId="77777777" w:rsidR="005C5203" w:rsidRPr="001D4C3C" w:rsidRDefault="005C5203" w:rsidP="005C5203">
            <w:pPr>
              <w:rPr>
                <w:rFonts w:ascii="Times New Roman" w:eastAsia="Times New Roman" w:hAnsi="Times New Roman" w:cs="Times New Roman"/>
                <w:sz w:val="20"/>
                <w:szCs w:val="20"/>
                <w:lang w:eastAsia="en-GB"/>
              </w:rPr>
            </w:pPr>
            <w:proofErr w:type="spellStart"/>
            <w:r w:rsidRPr="001D4C3C">
              <w:rPr>
                <w:rFonts w:ascii="Times New Roman" w:eastAsia="Times New Roman" w:hAnsi="Times New Roman" w:cs="Times New Roman"/>
                <w:i/>
                <w:iCs/>
                <w:sz w:val="20"/>
                <w:szCs w:val="20"/>
                <w:lang w:eastAsia="en-GB"/>
              </w:rPr>
              <w:t>Goniochloris</w:t>
            </w:r>
            <w:r w:rsidRPr="001D4C3C">
              <w:rPr>
                <w:rFonts w:ascii="Times New Roman" w:eastAsia="Times New Roman" w:hAnsi="Times New Roman" w:cs="Times New Roman"/>
                <w:sz w:val="20"/>
                <w:szCs w:val="20"/>
                <w:lang w:eastAsia="en-GB"/>
              </w:rPr>
              <w:t>_sp</w:t>
            </w:r>
            <w:proofErr w:type="spellEnd"/>
            <w:r w:rsidRPr="001D4C3C">
              <w:rPr>
                <w:rFonts w:ascii="Times New Roman" w:eastAsia="Times New Roman" w:hAnsi="Times New Roman" w:cs="Times New Roman"/>
                <w:sz w:val="20"/>
                <w:szCs w:val="20"/>
                <w:lang w:eastAsia="en-GB"/>
              </w:rPr>
              <w:t>.</w:t>
            </w:r>
          </w:p>
        </w:tc>
        <w:tc>
          <w:tcPr>
            <w:tcW w:w="500" w:type="pct"/>
            <w:tcBorders>
              <w:top w:val="nil"/>
              <w:left w:val="nil"/>
              <w:bottom w:val="nil"/>
              <w:right w:val="nil"/>
            </w:tcBorders>
          </w:tcPr>
          <w:p w14:paraId="56B0CFA9"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Gon_sp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581B60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D532E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B3D0F8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08A3D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726961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4FC128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02F2ED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6D2609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1590045" w14:textId="77777777" w:rsidTr="005C5203">
        <w:trPr>
          <w:trHeight w:val="94"/>
          <w:jc w:val="center"/>
        </w:trPr>
        <w:tc>
          <w:tcPr>
            <w:tcW w:w="2000" w:type="pct"/>
            <w:tcBorders>
              <w:top w:val="nil"/>
              <w:left w:val="nil"/>
              <w:bottom w:val="nil"/>
              <w:right w:val="nil"/>
            </w:tcBorders>
            <w:shd w:val="clear" w:color="auto" w:fill="FFF2CC"/>
            <w:noWrap/>
            <w:vAlign w:val="center"/>
            <w:hideMark/>
          </w:tcPr>
          <w:p w14:paraId="363BC45B" w14:textId="77777777" w:rsidR="005C5203" w:rsidRPr="001D4C3C" w:rsidRDefault="005C5203" w:rsidP="005C5203">
            <w:pPr>
              <w:rPr>
                <w:rFonts w:ascii="Times New Roman" w:eastAsia="Times New Roman" w:hAnsi="Times New Roman" w:cs="Times New Roman"/>
                <w:i/>
                <w:iCs/>
                <w:sz w:val="20"/>
                <w:szCs w:val="20"/>
                <w:lang w:eastAsia="en-GB"/>
              </w:rPr>
            </w:pPr>
            <w:r w:rsidRPr="001D4C3C">
              <w:rPr>
                <w:rFonts w:ascii="Times New Roman" w:eastAsia="Times New Roman" w:hAnsi="Times New Roman" w:cs="Times New Roman"/>
                <w:i/>
                <w:iCs/>
                <w:sz w:val="20"/>
                <w:szCs w:val="20"/>
                <w:lang w:eastAsia="en-GB"/>
              </w:rPr>
              <w:t>Peridinium _</w:t>
            </w:r>
            <w:r w:rsidRPr="001D4C3C">
              <w:rPr>
                <w:rFonts w:ascii="Times New Roman" w:eastAsia="Times New Roman" w:hAnsi="Times New Roman" w:cs="Times New Roman"/>
                <w:iCs/>
                <w:sz w:val="20"/>
                <w:szCs w:val="20"/>
                <w:lang w:eastAsia="en-GB"/>
              </w:rPr>
              <w:t>sp</w:t>
            </w:r>
            <w:r w:rsidRPr="001D4C3C">
              <w:rPr>
                <w:rFonts w:ascii="Times New Roman" w:eastAsia="Times New Roman" w:hAnsi="Times New Roman" w:cs="Times New Roman"/>
                <w:i/>
                <w:iCs/>
                <w:sz w:val="20"/>
                <w:szCs w:val="20"/>
                <w:lang w:eastAsia="en-GB"/>
              </w:rPr>
              <w:t>.</w:t>
            </w:r>
          </w:p>
        </w:tc>
        <w:tc>
          <w:tcPr>
            <w:tcW w:w="500" w:type="pct"/>
            <w:tcBorders>
              <w:top w:val="nil"/>
              <w:left w:val="nil"/>
              <w:bottom w:val="nil"/>
              <w:right w:val="nil"/>
            </w:tcBorders>
          </w:tcPr>
          <w:p w14:paraId="2DE8AA15"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Per_sp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nil"/>
              <w:right w:val="nil"/>
            </w:tcBorders>
            <w:noWrap/>
            <w:vAlign w:val="bottom"/>
            <w:hideMark/>
          </w:tcPr>
          <w:p w14:paraId="51D1A4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72B39B6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6F5DDD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7F0CB5F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vAlign w:val="bottom"/>
            <w:hideMark/>
          </w:tcPr>
          <w:p w14:paraId="25ADB9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vAlign w:val="bottom"/>
            <w:hideMark/>
          </w:tcPr>
          <w:p w14:paraId="14AE2A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78A0CC3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4BC7F6E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745855C1" w14:textId="77777777" w:rsidTr="005C5203">
        <w:trPr>
          <w:trHeight w:val="94"/>
          <w:jc w:val="center"/>
        </w:trPr>
        <w:tc>
          <w:tcPr>
            <w:tcW w:w="2000" w:type="pct"/>
            <w:tcBorders>
              <w:top w:val="nil"/>
              <w:left w:val="nil"/>
              <w:bottom w:val="nil"/>
              <w:right w:val="nil"/>
            </w:tcBorders>
            <w:noWrap/>
            <w:vAlign w:val="center"/>
            <w:hideMark/>
          </w:tcPr>
          <w:p w14:paraId="5E6C41EA" w14:textId="77777777" w:rsidR="005C5203" w:rsidRPr="001D4C3C" w:rsidRDefault="005C5203" w:rsidP="005C5203">
            <w:pPr>
              <w:rPr>
                <w:rFonts w:ascii="Times New Roman" w:eastAsia="Times New Roman" w:hAnsi="Times New Roman" w:cs="Times New Roman"/>
                <w:b/>
                <w:iCs/>
                <w:sz w:val="20"/>
                <w:szCs w:val="20"/>
                <w:lang w:eastAsia="en-GB"/>
              </w:rPr>
            </w:pPr>
            <w:r w:rsidRPr="001D4C3C">
              <w:rPr>
                <w:rFonts w:ascii="Times New Roman" w:eastAsia="Times New Roman" w:hAnsi="Times New Roman" w:cs="Times New Roman"/>
                <w:b/>
                <w:iCs/>
                <w:sz w:val="20"/>
                <w:szCs w:val="20"/>
                <w:lang w:eastAsia="en-GB"/>
              </w:rPr>
              <w:t>Cryptophyceae</w:t>
            </w:r>
          </w:p>
        </w:tc>
        <w:tc>
          <w:tcPr>
            <w:tcW w:w="500" w:type="pct"/>
            <w:tcBorders>
              <w:top w:val="nil"/>
              <w:left w:val="nil"/>
              <w:bottom w:val="nil"/>
              <w:right w:val="nil"/>
            </w:tcBorders>
          </w:tcPr>
          <w:p w14:paraId="7A298898"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
        </w:tc>
        <w:tc>
          <w:tcPr>
            <w:tcW w:w="312" w:type="pct"/>
            <w:tcBorders>
              <w:top w:val="nil"/>
              <w:left w:val="nil"/>
              <w:bottom w:val="nil"/>
              <w:right w:val="nil"/>
            </w:tcBorders>
            <w:noWrap/>
            <w:vAlign w:val="bottom"/>
          </w:tcPr>
          <w:p w14:paraId="266A20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50628E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6FF48CD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2" w:type="pct"/>
            <w:tcBorders>
              <w:top w:val="nil"/>
              <w:left w:val="nil"/>
              <w:bottom w:val="nil"/>
              <w:right w:val="nil"/>
            </w:tcBorders>
            <w:noWrap/>
            <w:vAlign w:val="bottom"/>
          </w:tcPr>
          <w:p w14:paraId="13CCEF8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380EB2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5" w:type="pct"/>
            <w:tcBorders>
              <w:top w:val="nil"/>
              <w:left w:val="nil"/>
              <w:bottom w:val="nil"/>
              <w:right w:val="nil"/>
            </w:tcBorders>
            <w:noWrap/>
          </w:tcPr>
          <w:p w14:paraId="26D0FD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3AA774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vAlign w:val="bottom"/>
          </w:tcPr>
          <w:p w14:paraId="4526961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r>
      <w:tr w:rsidR="005C5203" w:rsidRPr="001D4C3C" w14:paraId="364939DA" w14:textId="77777777" w:rsidTr="005C5203">
        <w:trPr>
          <w:trHeight w:val="94"/>
          <w:jc w:val="center"/>
        </w:trPr>
        <w:tc>
          <w:tcPr>
            <w:tcW w:w="2000" w:type="pct"/>
            <w:tcBorders>
              <w:top w:val="nil"/>
              <w:left w:val="nil"/>
              <w:bottom w:val="nil"/>
              <w:right w:val="nil"/>
            </w:tcBorders>
            <w:shd w:val="clear" w:color="auto" w:fill="AEAAAA"/>
            <w:noWrap/>
            <w:vAlign w:val="center"/>
            <w:hideMark/>
          </w:tcPr>
          <w:p w14:paraId="7BDEBACE"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Cryptomonas_erosa</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Ehren</w:t>
            </w:r>
            <w:proofErr w:type="spellEnd"/>
            <w:r w:rsidRPr="001D4C3C">
              <w:rPr>
                <w:rFonts w:ascii="Times New Roman" w:eastAsia="Times New Roman" w:hAnsi="Times New Roman" w:cs="Times New Roman"/>
                <w:iCs/>
                <w:sz w:val="20"/>
                <w:szCs w:val="20"/>
                <w:lang w:eastAsia="en-GB"/>
              </w:rPr>
              <w:t>.</w:t>
            </w:r>
          </w:p>
        </w:tc>
        <w:tc>
          <w:tcPr>
            <w:tcW w:w="500" w:type="pct"/>
            <w:tcBorders>
              <w:top w:val="nil"/>
              <w:left w:val="nil"/>
              <w:bottom w:val="nil"/>
              <w:right w:val="nil"/>
            </w:tcBorders>
          </w:tcPr>
          <w:p w14:paraId="2AB16E0B"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Cry_ero</w:t>
            </w:r>
            <w:proofErr w:type="spellEnd"/>
          </w:p>
        </w:tc>
        <w:tc>
          <w:tcPr>
            <w:tcW w:w="312" w:type="pct"/>
            <w:tcBorders>
              <w:top w:val="nil"/>
              <w:left w:val="nil"/>
              <w:bottom w:val="nil"/>
              <w:right w:val="nil"/>
            </w:tcBorders>
            <w:noWrap/>
            <w:hideMark/>
          </w:tcPr>
          <w:p w14:paraId="73D7638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91303F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598C22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hideMark/>
          </w:tcPr>
          <w:p w14:paraId="701D07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4A42A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48F20F6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0946D3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hideMark/>
          </w:tcPr>
          <w:p w14:paraId="7D1C00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5414493" w14:textId="77777777" w:rsidTr="005C5203">
        <w:trPr>
          <w:trHeight w:val="94"/>
          <w:jc w:val="center"/>
        </w:trPr>
        <w:tc>
          <w:tcPr>
            <w:tcW w:w="2000" w:type="pct"/>
            <w:tcBorders>
              <w:top w:val="nil"/>
              <w:left w:val="nil"/>
              <w:bottom w:val="nil"/>
              <w:right w:val="nil"/>
            </w:tcBorders>
            <w:shd w:val="clear" w:color="auto" w:fill="AEAAAA"/>
            <w:noWrap/>
            <w:vAlign w:val="center"/>
            <w:hideMark/>
          </w:tcPr>
          <w:p w14:paraId="323D3B89" w14:textId="77777777" w:rsidR="005C5203" w:rsidRPr="001D4C3C" w:rsidRDefault="005C5203" w:rsidP="005C5203">
            <w:pPr>
              <w:rPr>
                <w:rFonts w:ascii="Times New Roman" w:eastAsia="Times New Roman" w:hAnsi="Times New Roman" w:cs="Times New Roman"/>
                <w:iCs/>
                <w:sz w:val="20"/>
                <w:szCs w:val="20"/>
                <w:lang w:eastAsia="en-GB"/>
              </w:rPr>
            </w:pPr>
            <w:proofErr w:type="spellStart"/>
            <w:r w:rsidRPr="001D4C3C">
              <w:rPr>
                <w:rFonts w:ascii="Times New Roman" w:eastAsia="Times New Roman" w:hAnsi="Times New Roman" w:cs="Times New Roman"/>
                <w:i/>
                <w:iCs/>
                <w:sz w:val="20"/>
                <w:szCs w:val="20"/>
                <w:lang w:eastAsia="en-GB"/>
              </w:rPr>
              <w:t>Cryptomonas_marssonii</w:t>
            </w:r>
            <w:proofErr w:type="spellEnd"/>
            <w:r w:rsidRPr="001D4C3C">
              <w:rPr>
                <w:rFonts w:ascii="Times New Roman" w:eastAsia="Times New Roman" w:hAnsi="Times New Roman" w:cs="Times New Roman"/>
                <w:i/>
                <w:iCs/>
                <w:sz w:val="20"/>
                <w:szCs w:val="20"/>
                <w:lang w:eastAsia="en-GB"/>
              </w:rPr>
              <w:t xml:space="preserve"> </w:t>
            </w:r>
            <w:proofErr w:type="spellStart"/>
            <w:r w:rsidRPr="001D4C3C">
              <w:rPr>
                <w:rFonts w:ascii="Times New Roman" w:eastAsia="Times New Roman" w:hAnsi="Times New Roman" w:cs="Times New Roman"/>
                <w:iCs/>
                <w:sz w:val="20"/>
                <w:szCs w:val="20"/>
                <w:lang w:eastAsia="en-GB"/>
              </w:rPr>
              <w:t>Skuja</w:t>
            </w:r>
            <w:proofErr w:type="spellEnd"/>
          </w:p>
        </w:tc>
        <w:tc>
          <w:tcPr>
            <w:tcW w:w="500" w:type="pct"/>
            <w:tcBorders>
              <w:top w:val="nil"/>
              <w:left w:val="nil"/>
              <w:bottom w:val="nil"/>
              <w:right w:val="nil"/>
            </w:tcBorders>
          </w:tcPr>
          <w:p w14:paraId="7221BA5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Cry_mar</w:t>
            </w:r>
            <w:proofErr w:type="spellEnd"/>
          </w:p>
        </w:tc>
        <w:tc>
          <w:tcPr>
            <w:tcW w:w="312" w:type="pct"/>
            <w:tcBorders>
              <w:top w:val="nil"/>
              <w:left w:val="nil"/>
              <w:bottom w:val="nil"/>
              <w:right w:val="nil"/>
            </w:tcBorders>
            <w:noWrap/>
            <w:hideMark/>
          </w:tcPr>
          <w:p w14:paraId="12F708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2A17A9E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68DE024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nil"/>
              <w:right w:val="nil"/>
            </w:tcBorders>
            <w:noWrap/>
            <w:vAlign w:val="bottom"/>
            <w:hideMark/>
          </w:tcPr>
          <w:p w14:paraId="280AEF5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nil"/>
              <w:right w:val="nil"/>
            </w:tcBorders>
            <w:noWrap/>
            <w:hideMark/>
          </w:tcPr>
          <w:p w14:paraId="468D566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nil"/>
              <w:right w:val="nil"/>
            </w:tcBorders>
            <w:noWrap/>
            <w:hideMark/>
          </w:tcPr>
          <w:p w14:paraId="373910F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234D12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nil"/>
              <w:right w:val="nil"/>
            </w:tcBorders>
            <w:noWrap/>
            <w:vAlign w:val="bottom"/>
            <w:hideMark/>
          </w:tcPr>
          <w:p w14:paraId="5EDCBCB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576C8FCB" w14:textId="77777777" w:rsidTr="005C5203">
        <w:trPr>
          <w:trHeight w:val="94"/>
          <w:jc w:val="center"/>
        </w:trPr>
        <w:tc>
          <w:tcPr>
            <w:tcW w:w="2000" w:type="pct"/>
            <w:tcBorders>
              <w:top w:val="nil"/>
              <w:left w:val="nil"/>
              <w:bottom w:val="nil"/>
              <w:right w:val="nil"/>
            </w:tcBorders>
            <w:noWrap/>
            <w:vAlign w:val="center"/>
            <w:hideMark/>
          </w:tcPr>
          <w:p w14:paraId="43F091CB" w14:textId="77777777" w:rsidR="005C5203" w:rsidRPr="001D4C3C" w:rsidRDefault="005C5203" w:rsidP="005C5203">
            <w:pPr>
              <w:rPr>
                <w:rFonts w:ascii="Times New Roman" w:eastAsia="Times New Roman" w:hAnsi="Times New Roman" w:cs="Times New Roman"/>
                <w:b/>
                <w:bCs/>
                <w:sz w:val="20"/>
                <w:szCs w:val="20"/>
                <w:lang w:eastAsia="en-GB"/>
              </w:rPr>
            </w:pPr>
            <w:r w:rsidRPr="001D4C3C">
              <w:rPr>
                <w:rFonts w:ascii="Times New Roman" w:eastAsia="Times New Roman" w:hAnsi="Times New Roman" w:cs="Times New Roman"/>
                <w:b/>
                <w:bCs/>
                <w:sz w:val="20"/>
                <w:szCs w:val="20"/>
                <w:lang w:eastAsia="en-GB"/>
              </w:rPr>
              <w:t>Chrysophyceae</w:t>
            </w:r>
          </w:p>
        </w:tc>
        <w:tc>
          <w:tcPr>
            <w:tcW w:w="500" w:type="pct"/>
            <w:tcBorders>
              <w:top w:val="nil"/>
              <w:left w:val="nil"/>
              <w:bottom w:val="nil"/>
              <w:right w:val="nil"/>
            </w:tcBorders>
          </w:tcPr>
          <w:p w14:paraId="7F160324"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
        </w:tc>
        <w:tc>
          <w:tcPr>
            <w:tcW w:w="312" w:type="pct"/>
            <w:tcBorders>
              <w:top w:val="nil"/>
              <w:left w:val="nil"/>
              <w:bottom w:val="nil"/>
              <w:right w:val="nil"/>
            </w:tcBorders>
            <w:noWrap/>
            <w:vAlign w:val="bottom"/>
          </w:tcPr>
          <w:p w14:paraId="0A8379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tcPr>
          <w:p w14:paraId="70DC2C8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tcPr>
          <w:p w14:paraId="49A645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2" w:type="pct"/>
            <w:tcBorders>
              <w:top w:val="nil"/>
              <w:left w:val="nil"/>
              <w:bottom w:val="nil"/>
              <w:right w:val="nil"/>
            </w:tcBorders>
            <w:noWrap/>
            <w:vAlign w:val="bottom"/>
          </w:tcPr>
          <w:p w14:paraId="0ABA0BC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3" w:type="pct"/>
            <w:tcBorders>
              <w:top w:val="nil"/>
              <w:left w:val="nil"/>
              <w:bottom w:val="nil"/>
              <w:right w:val="nil"/>
            </w:tcBorders>
            <w:noWrap/>
            <w:vAlign w:val="bottom"/>
          </w:tcPr>
          <w:p w14:paraId="1E61842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5" w:type="pct"/>
            <w:tcBorders>
              <w:top w:val="nil"/>
              <w:left w:val="nil"/>
              <w:bottom w:val="nil"/>
              <w:right w:val="nil"/>
            </w:tcBorders>
            <w:noWrap/>
            <w:vAlign w:val="bottom"/>
          </w:tcPr>
          <w:p w14:paraId="1E1726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tcPr>
          <w:p w14:paraId="792089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c>
          <w:tcPr>
            <w:tcW w:w="311" w:type="pct"/>
            <w:tcBorders>
              <w:top w:val="nil"/>
              <w:left w:val="nil"/>
              <w:bottom w:val="nil"/>
              <w:right w:val="nil"/>
            </w:tcBorders>
            <w:noWrap/>
          </w:tcPr>
          <w:p w14:paraId="7035B4F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p>
        </w:tc>
      </w:tr>
      <w:tr w:rsidR="005C5203" w:rsidRPr="001D4C3C" w14:paraId="39EDA73B" w14:textId="77777777" w:rsidTr="005C5203">
        <w:trPr>
          <w:trHeight w:val="94"/>
          <w:jc w:val="center"/>
        </w:trPr>
        <w:tc>
          <w:tcPr>
            <w:tcW w:w="2000" w:type="pct"/>
            <w:tcBorders>
              <w:top w:val="nil"/>
              <w:left w:val="nil"/>
              <w:bottom w:val="single" w:sz="4" w:space="0" w:color="auto"/>
              <w:right w:val="nil"/>
            </w:tcBorders>
            <w:shd w:val="clear" w:color="auto" w:fill="BF8F00" w:themeFill="accent4" w:themeFillShade="BF"/>
            <w:noWrap/>
            <w:vAlign w:val="center"/>
            <w:hideMark/>
          </w:tcPr>
          <w:p w14:paraId="7AD548C4" w14:textId="77777777" w:rsidR="005C5203" w:rsidRPr="001D4C3C" w:rsidRDefault="005C5203" w:rsidP="005C5203">
            <w:pPr>
              <w:rPr>
                <w:rFonts w:ascii="Times New Roman" w:eastAsia="Times New Roman" w:hAnsi="Times New Roman" w:cs="Times New Roman"/>
                <w:i/>
                <w:iCs/>
                <w:sz w:val="20"/>
                <w:szCs w:val="20"/>
                <w:lang w:eastAsia="en-GB"/>
              </w:rPr>
            </w:pPr>
            <w:proofErr w:type="spellStart"/>
            <w:r w:rsidRPr="001D4C3C">
              <w:rPr>
                <w:rFonts w:ascii="Times New Roman" w:eastAsia="Times New Roman" w:hAnsi="Times New Roman" w:cs="Times New Roman"/>
                <w:i/>
                <w:iCs/>
                <w:sz w:val="20"/>
                <w:szCs w:val="20"/>
                <w:lang w:eastAsia="en-GB"/>
              </w:rPr>
              <w:t>Ochromonas_</w:t>
            </w:r>
            <w:r w:rsidRPr="001D4C3C">
              <w:rPr>
                <w:rFonts w:ascii="Times New Roman" w:eastAsia="Times New Roman" w:hAnsi="Times New Roman" w:cs="Times New Roman"/>
                <w:iCs/>
                <w:sz w:val="20"/>
                <w:szCs w:val="20"/>
                <w:lang w:eastAsia="en-GB"/>
              </w:rPr>
              <w:t>sp</w:t>
            </w:r>
            <w:proofErr w:type="spellEnd"/>
            <w:r w:rsidRPr="001D4C3C">
              <w:rPr>
                <w:rFonts w:ascii="Times New Roman" w:eastAsia="Times New Roman" w:hAnsi="Times New Roman" w:cs="Times New Roman"/>
                <w:i/>
                <w:iCs/>
                <w:sz w:val="20"/>
                <w:szCs w:val="20"/>
                <w:lang w:eastAsia="en-GB"/>
              </w:rPr>
              <w:t>.</w:t>
            </w:r>
          </w:p>
        </w:tc>
        <w:tc>
          <w:tcPr>
            <w:tcW w:w="500" w:type="pct"/>
            <w:tcBorders>
              <w:top w:val="nil"/>
              <w:left w:val="nil"/>
              <w:bottom w:val="single" w:sz="4" w:space="0" w:color="auto"/>
              <w:right w:val="nil"/>
            </w:tcBorders>
          </w:tcPr>
          <w:p w14:paraId="6355883A" w14:textId="77777777" w:rsidR="005C5203" w:rsidRPr="001D4C3C" w:rsidRDefault="005C5203" w:rsidP="005C5203">
            <w:pPr>
              <w:jc w:val="center"/>
              <w:rPr>
                <w:rFonts w:ascii="Times New Roman" w:eastAsia="Times New Roman" w:hAnsi="Times New Roman" w:cs="Times New Roman"/>
                <w:i/>
                <w:iCs/>
                <w:color w:val="000000"/>
                <w:sz w:val="20"/>
                <w:szCs w:val="20"/>
                <w:lang w:eastAsia="en-GB"/>
              </w:rPr>
            </w:pPr>
            <w:proofErr w:type="spellStart"/>
            <w:r w:rsidRPr="001D4C3C">
              <w:rPr>
                <w:rFonts w:ascii="Times New Roman" w:eastAsia="Times New Roman" w:hAnsi="Times New Roman" w:cs="Times New Roman"/>
                <w:i/>
                <w:iCs/>
                <w:color w:val="000000"/>
                <w:sz w:val="20"/>
                <w:szCs w:val="20"/>
                <w:lang w:eastAsia="en-GB"/>
              </w:rPr>
              <w:t>Och_sp</w:t>
            </w:r>
            <w:proofErr w:type="spellEnd"/>
            <w:r w:rsidRPr="001D4C3C">
              <w:rPr>
                <w:rFonts w:ascii="Times New Roman" w:eastAsia="Times New Roman" w:hAnsi="Times New Roman" w:cs="Times New Roman"/>
                <w:i/>
                <w:iCs/>
                <w:color w:val="000000"/>
                <w:sz w:val="20"/>
                <w:szCs w:val="20"/>
                <w:lang w:eastAsia="en-GB"/>
              </w:rPr>
              <w:t>.</w:t>
            </w:r>
          </w:p>
        </w:tc>
        <w:tc>
          <w:tcPr>
            <w:tcW w:w="312" w:type="pct"/>
            <w:tcBorders>
              <w:top w:val="nil"/>
              <w:left w:val="nil"/>
              <w:bottom w:val="single" w:sz="4" w:space="0" w:color="auto"/>
              <w:right w:val="nil"/>
            </w:tcBorders>
            <w:noWrap/>
            <w:vAlign w:val="bottom"/>
            <w:hideMark/>
          </w:tcPr>
          <w:p w14:paraId="635811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single" w:sz="4" w:space="0" w:color="auto"/>
              <w:right w:val="nil"/>
            </w:tcBorders>
            <w:noWrap/>
            <w:hideMark/>
          </w:tcPr>
          <w:p w14:paraId="4497F2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single" w:sz="4" w:space="0" w:color="auto"/>
              <w:right w:val="nil"/>
            </w:tcBorders>
            <w:noWrap/>
            <w:hideMark/>
          </w:tcPr>
          <w:p w14:paraId="142E66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2" w:type="pct"/>
            <w:tcBorders>
              <w:top w:val="nil"/>
              <w:left w:val="nil"/>
              <w:bottom w:val="single" w:sz="4" w:space="0" w:color="auto"/>
              <w:right w:val="nil"/>
            </w:tcBorders>
            <w:noWrap/>
            <w:vAlign w:val="bottom"/>
            <w:hideMark/>
          </w:tcPr>
          <w:p w14:paraId="532494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3" w:type="pct"/>
            <w:tcBorders>
              <w:top w:val="nil"/>
              <w:left w:val="nil"/>
              <w:bottom w:val="single" w:sz="4" w:space="0" w:color="auto"/>
              <w:right w:val="nil"/>
            </w:tcBorders>
            <w:noWrap/>
            <w:vAlign w:val="bottom"/>
            <w:hideMark/>
          </w:tcPr>
          <w:p w14:paraId="3D513E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5" w:type="pct"/>
            <w:tcBorders>
              <w:top w:val="nil"/>
              <w:left w:val="nil"/>
              <w:bottom w:val="single" w:sz="4" w:space="0" w:color="auto"/>
              <w:right w:val="nil"/>
            </w:tcBorders>
            <w:noWrap/>
            <w:vAlign w:val="bottom"/>
            <w:hideMark/>
          </w:tcPr>
          <w:p w14:paraId="70EA88E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single" w:sz="4" w:space="0" w:color="auto"/>
              <w:right w:val="nil"/>
            </w:tcBorders>
            <w:noWrap/>
            <w:hideMark/>
          </w:tcPr>
          <w:p w14:paraId="70934F6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c>
          <w:tcPr>
            <w:tcW w:w="311" w:type="pct"/>
            <w:tcBorders>
              <w:top w:val="nil"/>
              <w:left w:val="nil"/>
              <w:bottom w:val="single" w:sz="4" w:space="0" w:color="auto"/>
              <w:right w:val="nil"/>
            </w:tcBorders>
            <w:noWrap/>
            <w:hideMark/>
          </w:tcPr>
          <w:p w14:paraId="5E59E68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w:t>
            </w:r>
          </w:p>
        </w:tc>
      </w:tr>
      <w:tr w:rsidR="005C5203" w:rsidRPr="001D4C3C" w14:paraId="176FD638" w14:textId="77777777" w:rsidTr="005C5203">
        <w:trPr>
          <w:trHeight w:val="94"/>
          <w:jc w:val="center"/>
        </w:trPr>
        <w:tc>
          <w:tcPr>
            <w:tcW w:w="2000" w:type="pct"/>
            <w:tcBorders>
              <w:top w:val="single" w:sz="4" w:space="0" w:color="auto"/>
              <w:left w:val="nil"/>
              <w:bottom w:val="single" w:sz="4" w:space="0" w:color="auto"/>
              <w:right w:val="nil"/>
            </w:tcBorders>
            <w:shd w:val="clear" w:color="auto" w:fill="auto"/>
            <w:noWrap/>
            <w:vAlign w:val="center"/>
            <w:hideMark/>
          </w:tcPr>
          <w:p w14:paraId="6D354245" w14:textId="4D318BE0" w:rsidR="005C5203" w:rsidRPr="001D4C3C" w:rsidRDefault="005C5203" w:rsidP="005C5203">
            <w:pPr>
              <w:rPr>
                <w:rFonts w:ascii="Times New Roman" w:eastAsia="Times New Roman" w:hAnsi="Times New Roman" w:cs="Times New Roman"/>
                <w:b/>
                <w:bCs/>
                <w:sz w:val="20"/>
                <w:szCs w:val="20"/>
                <w:lang w:eastAsia="en-GB"/>
              </w:rPr>
            </w:pPr>
            <w:r w:rsidRPr="001D4C3C">
              <w:rPr>
                <w:rFonts w:ascii="Times New Roman" w:eastAsia="Times New Roman" w:hAnsi="Times New Roman" w:cs="Times New Roman"/>
                <w:b/>
                <w:bCs/>
                <w:sz w:val="20"/>
                <w:szCs w:val="20"/>
                <w:lang w:eastAsia="en-GB"/>
              </w:rPr>
              <w:t xml:space="preserve">Species </w:t>
            </w:r>
            <w:r w:rsidR="00715526">
              <w:rPr>
                <w:rFonts w:ascii="Times New Roman" w:eastAsia="Times New Roman" w:hAnsi="Times New Roman" w:cs="Times New Roman"/>
                <w:b/>
                <w:bCs/>
                <w:sz w:val="20"/>
                <w:szCs w:val="20"/>
                <w:lang w:eastAsia="en-GB"/>
              </w:rPr>
              <w:t>r</w:t>
            </w:r>
            <w:r w:rsidRPr="001D4C3C">
              <w:rPr>
                <w:rFonts w:ascii="Times New Roman" w:eastAsia="Times New Roman" w:hAnsi="Times New Roman" w:cs="Times New Roman"/>
                <w:b/>
                <w:bCs/>
                <w:sz w:val="20"/>
                <w:szCs w:val="20"/>
                <w:lang w:eastAsia="en-GB"/>
              </w:rPr>
              <w:t>ichness (S)</w:t>
            </w:r>
          </w:p>
        </w:tc>
        <w:tc>
          <w:tcPr>
            <w:tcW w:w="500" w:type="pct"/>
            <w:tcBorders>
              <w:top w:val="single" w:sz="4" w:space="0" w:color="auto"/>
              <w:left w:val="nil"/>
              <w:bottom w:val="single" w:sz="4" w:space="0" w:color="auto"/>
              <w:right w:val="nil"/>
            </w:tcBorders>
          </w:tcPr>
          <w:p w14:paraId="2F3C47FB" w14:textId="77777777" w:rsidR="005C5203" w:rsidRPr="001D4C3C" w:rsidRDefault="005C5203" w:rsidP="005C5203">
            <w:pPr>
              <w:jc w:val="center"/>
              <w:rPr>
                <w:rFonts w:ascii="Times New Roman" w:eastAsia="Times New Roman" w:hAnsi="Times New Roman" w:cs="Times New Roman"/>
                <w:b/>
                <w:bCs/>
                <w:i/>
                <w:iCs/>
                <w:color w:val="000000"/>
                <w:sz w:val="20"/>
                <w:szCs w:val="20"/>
                <w:lang w:eastAsia="en-GB"/>
              </w:rPr>
            </w:pPr>
          </w:p>
        </w:tc>
        <w:tc>
          <w:tcPr>
            <w:tcW w:w="312" w:type="pct"/>
            <w:tcBorders>
              <w:top w:val="single" w:sz="4" w:space="0" w:color="auto"/>
              <w:left w:val="nil"/>
              <w:bottom w:val="single" w:sz="4" w:space="0" w:color="auto"/>
              <w:right w:val="nil"/>
            </w:tcBorders>
            <w:shd w:val="clear" w:color="auto" w:fill="auto"/>
            <w:noWrap/>
            <w:vAlign w:val="bottom"/>
            <w:hideMark/>
          </w:tcPr>
          <w:p w14:paraId="36A225DA"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61</w:t>
            </w:r>
          </w:p>
        </w:tc>
        <w:tc>
          <w:tcPr>
            <w:tcW w:w="313" w:type="pct"/>
            <w:tcBorders>
              <w:top w:val="single" w:sz="4" w:space="0" w:color="auto"/>
              <w:left w:val="nil"/>
              <w:bottom w:val="single" w:sz="4" w:space="0" w:color="auto"/>
              <w:right w:val="nil"/>
            </w:tcBorders>
            <w:shd w:val="clear" w:color="auto" w:fill="auto"/>
            <w:noWrap/>
            <w:vAlign w:val="bottom"/>
            <w:hideMark/>
          </w:tcPr>
          <w:p w14:paraId="0592E27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69</w:t>
            </w:r>
          </w:p>
        </w:tc>
        <w:tc>
          <w:tcPr>
            <w:tcW w:w="313" w:type="pct"/>
            <w:tcBorders>
              <w:top w:val="single" w:sz="4" w:space="0" w:color="auto"/>
              <w:left w:val="nil"/>
              <w:bottom w:val="single" w:sz="4" w:space="0" w:color="auto"/>
              <w:right w:val="nil"/>
            </w:tcBorders>
            <w:shd w:val="clear" w:color="auto" w:fill="auto"/>
            <w:noWrap/>
            <w:vAlign w:val="bottom"/>
            <w:hideMark/>
          </w:tcPr>
          <w:p w14:paraId="6F074AB1"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59</w:t>
            </w:r>
          </w:p>
        </w:tc>
        <w:tc>
          <w:tcPr>
            <w:tcW w:w="312" w:type="pct"/>
            <w:tcBorders>
              <w:top w:val="single" w:sz="4" w:space="0" w:color="auto"/>
              <w:left w:val="nil"/>
              <w:bottom w:val="single" w:sz="4" w:space="0" w:color="auto"/>
              <w:right w:val="nil"/>
            </w:tcBorders>
            <w:shd w:val="clear" w:color="auto" w:fill="auto"/>
            <w:noWrap/>
            <w:vAlign w:val="bottom"/>
            <w:hideMark/>
          </w:tcPr>
          <w:p w14:paraId="05C9697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60</w:t>
            </w:r>
          </w:p>
        </w:tc>
        <w:tc>
          <w:tcPr>
            <w:tcW w:w="313" w:type="pct"/>
            <w:tcBorders>
              <w:top w:val="single" w:sz="4" w:space="0" w:color="auto"/>
              <w:left w:val="nil"/>
              <w:bottom w:val="single" w:sz="4" w:space="0" w:color="auto"/>
              <w:right w:val="nil"/>
            </w:tcBorders>
            <w:shd w:val="clear" w:color="auto" w:fill="auto"/>
            <w:noWrap/>
            <w:vAlign w:val="bottom"/>
            <w:hideMark/>
          </w:tcPr>
          <w:p w14:paraId="1AE04CD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74</w:t>
            </w:r>
          </w:p>
        </w:tc>
        <w:tc>
          <w:tcPr>
            <w:tcW w:w="315" w:type="pct"/>
            <w:tcBorders>
              <w:top w:val="single" w:sz="4" w:space="0" w:color="auto"/>
              <w:left w:val="nil"/>
              <w:bottom w:val="single" w:sz="4" w:space="0" w:color="auto"/>
              <w:right w:val="nil"/>
            </w:tcBorders>
            <w:shd w:val="clear" w:color="auto" w:fill="auto"/>
            <w:noWrap/>
            <w:vAlign w:val="bottom"/>
            <w:hideMark/>
          </w:tcPr>
          <w:p w14:paraId="29F137B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57</w:t>
            </w:r>
          </w:p>
        </w:tc>
        <w:tc>
          <w:tcPr>
            <w:tcW w:w="311" w:type="pct"/>
            <w:tcBorders>
              <w:top w:val="single" w:sz="4" w:space="0" w:color="auto"/>
              <w:left w:val="nil"/>
              <w:bottom w:val="single" w:sz="4" w:space="0" w:color="auto"/>
              <w:right w:val="nil"/>
            </w:tcBorders>
            <w:shd w:val="clear" w:color="auto" w:fill="auto"/>
            <w:noWrap/>
            <w:vAlign w:val="bottom"/>
            <w:hideMark/>
          </w:tcPr>
          <w:p w14:paraId="25F420C2"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58</w:t>
            </w:r>
          </w:p>
        </w:tc>
        <w:tc>
          <w:tcPr>
            <w:tcW w:w="311" w:type="pct"/>
            <w:tcBorders>
              <w:top w:val="single" w:sz="4" w:space="0" w:color="auto"/>
              <w:left w:val="nil"/>
              <w:bottom w:val="single" w:sz="4" w:space="0" w:color="auto"/>
              <w:right w:val="nil"/>
            </w:tcBorders>
            <w:shd w:val="clear" w:color="auto" w:fill="auto"/>
            <w:noWrap/>
            <w:vAlign w:val="bottom"/>
            <w:hideMark/>
          </w:tcPr>
          <w:p w14:paraId="219976D0"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65</w:t>
            </w:r>
          </w:p>
        </w:tc>
        <w:bookmarkEnd w:id="4"/>
        <w:bookmarkEnd w:id="5"/>
      </w:tr>
      <w:tr w:rsidR="005C5203" w:rsidRPr="001D4C3C" w14:paraId="3CB249A4" w14:textId="77777777" w:rsidTr="005C5203">
        <w:trPr>
          <w:trHeight w:val="94"/>
          <w:jc w:val="center"/>
        </w:trPr>
        <w:tc>
          <w:tcPr>
            <w:tcW w:w="2000" w:type="pct"/>
            <w:tcBorders>
              <w:top w:val="single" w:sz="4" w:space="0" w:color="auto"/>
              <w:left w:val="nil"/>
              <w:bottom w:val="single" w:sz="4" w:space="0" w:color="auto"/>
              <w:right w:val="nil"/>
            </w:tcBorders>
            <w:shd w:val="clear" w:color="auto" w:fill="auto"/>
            <w:noWrap/>
            <w:vAlign w:val="center"/>
          </w:tcPr>
          <w:p w14:paraId="3879CEDA" w14:textId="77F8D62A" w:rsidR="005C5203" w:rsidRPr="001D4C3C" w:rsidRDefault="005C5203" w:rsidP="005C5203">
            <w:pPr>
              <w:rPr>
                <w:rFonts w:ascii="Times New Roman" w:eastAsia="Times New Roman" w:hAnsi="Times New Roman" w:cs="Times New Roman"/>
                <w:b/>
                <w:bCs/>
                <w:sz w:val="20"/>
                <w:szCs w:val="20"/>
                <w:lang w:eastAsia="en-GB"/>
              </w:rPr>
            </w:pPr>
            <w:r w:rsidRPr="001D4C3C">
              <w:rPr>
                <w:rFonts w:ascii="Times New Roman" w:eastAsia="Times New Roman" w:hAnsi="Times New Roman" w:cs="Times New Roman"/>
                <w:b/>
                <w:bCs/>
                <w:sz w:val="20"/>
                <w:szCs w:val="20"/>
                <w:lang w:eastAsia="en-GB"/>
              </w:rPr>
              <w:t xml:space="preserve">Shannon – Weaver </w:t>
            </w:r>
            <w:r w:rsidR="00715526">
              <w:rPr>
                <w:rFonts w:ascii="Times New Roman" w:eastAsia="Times New Roman" w:hAnsi="Times New Roman" w:cs="Times New Roman"/>
                <w:b/>
                <w:bCs/>
                <w:sz w:val="20"/>
                <w:szCs w:val="20"/>
                <w:lang w:eastAsia="en-GB"/>
              </w:rPr>
              <w:t>d</w:t>
            </w:r>
            <w:r w:rsidRPr="001D4C3C">
              <w:rPr>
                <w:rFonts w:ascii="Times New Roman" w:eastAsia="Times New Roman" w:hAnsi="Times New Roman" w:cs="Times New Roman"/>
                <w:b/>
                <w:bCs/>
                <w:sz w:val="20"/>
                <w:szCs w:val="20"/>
                <w:lang w:eastAsia="en-GB"/>
              </w:rPr>
              <w:t xml:space="preserve">iversity </w:t>
            </w:r>
            <w:r w:rsidR="00715526">
              <w:rPr>
                <w:rFonts w:ascii="Times New Roman" w:eastAsia="Times New Roman" w:hAnsi="Times New Roman" w:cs="Times New Roman"/>
                <w:b/>
                <w:bCs/>
                <w:sz w:val="20"/>
                <w:szCs w:val="20"/>
                <w:lang w:eastAsia="en-GB"/>
              </w:rPr>
              <w:t>index</w:t>
            </w:r>
            <w:r w:rsidR="00ED41CA">
              <w:rPr>
                <w:rFonts w:ascii="Times New Roman" w:eastAsia="Times New Roman" w:hAnsi="Times New Roman" w:cs="Times New Roman"/>
                <w:b/>
                <w:bCs/>
                <w:sz w:val="20"/>
                <w:szCs w:val="20"/>
                <w:lang w:eastAsia="en-GB"/>
              </w:rPr>
              <w:t xml:space="preserve"> </w:t>
            </w:r>
            <w:r w:rsidRPr="001D4C3C">
              <w:rPr>
                <w:rFonts w:ascii="Times New Roman" w:eastAsia="Times New Roman" w:hAnsi="Times New Roman" w:cs="Times New Roman"/>
                <w:b/>
                <w:bCs/>
                <w:sz w:val="20"/>
                <w:szCs w:val="20"/>
                <w:lang w:eastAsia="en-GB"/>
              </w:rPr>
              <w:t>(H’)</w:t>
            </w:r>
          </w:p>
        </w:tc>
        <w:tc>
          <w:tcPr>
            <w:tcW w:w="500" w:type="pct"/>
            <w:tcBorders>
              <w:top w:val="single" w:sz="4" w:space="0" w:color="auto"/>
              <w:left w:val="nil"/>
              <w:bottom w:val="single" w:sz="4" w:space="0" w:color="auto"/>
              <w:right w:val="nil"/>
            </w:tcBorders>
          </w:tcPr>
          <w:p w14:paraId="340156FD" w14:textId="77777777" w:rsidR="005C5203" w:rsidRPr="001D4C3C" w:rsidRDefault="005C5203" w:rsidP="005C5203">
            <w:pPr>
              <w:jc w:val="center"/>
              <w:rPr>
                <w:rFonts w:ascii="Times New Roman" w:eastAsia="Times New Roman" w:hAnsi="Times New Roman" w:cs="Times New Roman"/>
                <w:b/>
                <w:bCs/>
                <w:i/>
                <w:iCs/>
                <w:color w:val="000000"/>
                <w:sz w:val="20"/>
                <w:szCs w:val="20"/>
                <w:lang w:eastAsia="en-GB"/>
              </w:rPr>
            </w:pPr>
          </w:p>
        </w:tc>
        <w:tc>
          <w:tcPr>
            <w:tcW w:w="312" w:type="pct"/>
            <w:tcBorders>
              <w:top w:val="single" w:sz="4" w:space="0" w:color="auto"/>
              <w:left w:val="nil"/>
              <w:bottom w:val="single" w:sz="4" w:space="0" w:color="auto"/>
              <w:right w:val="nil"/>
            </w:tcBorders>
            <w:shd w:val="clear" w:color="auto" w:fill="auto"/>
            <w:noWrap/>
            <w:vAlign w:val="bottom"/>
          </w:tcPr>
          <w:p w14:paraId="327300E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2.69</w:t>
            </w:r>
          </w:p>
        </w:tc>
        <w:tc>
          <w:tcPr>
            <w:tcW w:w="313" w:type="pct"/>
            <w:tcBorders>
              <w:top w:val="single" w:sz="4" w:space="0" w:color="auto"/>
              <w:left w:val="nil"/>
              <w:bottom w:val="single" w:sz="4" w:space="0" w:color="auto"/>
              <w:right w:val="nil"/>
            </w:tcBorders>
            <w:shd w:val="clear" w:color="auto" w:fill="auto"/>
            <w:noWrap/>
            <w:vAlign w:val="bottom"/>
          </w:tcPr>
          <w:p w14:paraId="00F755D9"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2.72</w:t>
            </w:r>
          </w:p>
        </w:tc>
        <w:tc>
          <w:tcPr>
            <w:tcW w:w="313" w:type="pct"/>
            <w:tcBorders>
              <w:top w:val="single" w:sz="4" w:space="0" w:color="auto"/>
              <w:left w:val="nil"/>
              <w:bottom w:val="single" w:sz="4" w:space="0" w:color="auto"/>
              <w:right w:val="nil"/>
            </w:tcBorders>
            <w:shd w:val="clear" w:color="auto" w:fill="auto"/>
            <w:noWrap/>
            <w:vAlign w:val="bottom"/>
          </w:tcPr>
          <w:p w14:paraId="2BA51FD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2.61</w:t>
            </w:r>
          </w:p>
        </w:tc>
        <w:tc>
          <w:tcPr>
            <w:tcW w:w="312" w:type="pct"/>
            <w:tcBorders>
              <w:top w:val="single" w:sz="4" w:space="0" w:color="auto"/>
              <w:left w:val="nil"/>
              <w:bottom w:val="single" w:sz="4" w:space="0" w:color="auto"/>
              <w:right w:val="nil"/>
            </w:tcBorders>
            <w:shd w:val="clear" w:color="auto" w:fill="auto"/>
            <w:noWrap/>
            <w:vAlign w:val="bottom"/>
          </w:tcPr>
          <w:p w14:paraId="78C2D21E"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2.58</w:t>
            </w:r>
          </w:p>
        </w:tc>
        <w:tc>
          <w:tcPr>
            <w:tcW w:w="313" w:type="pct"/>
            <w:tcBorders>
              <w:top w:val="single" w:sz="4" w:space="0" w:color="auto"/>
              <w:left w:val="nil"/>
              <w:bottom w:val="single" w:sz="4" w:space="0" w:color="auto"/>
              <w:right w:val="nil"/>
            </w:tcBorders>
            <w:shd w:val="clear" w:color="auto" w:fill="auto"/>
            <w:noWrap/>
            <w:vAlign w:val="bottom"/>
          </w:tcPr>
          <w:p w14:paraId="6503C6E3"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2.59</w:t>
            </w:r>
          </w:p>
        </w:tc>
        <w:tc>
          <w:tcPr>
            <w:tcW w:w="315" w:type="pct"/>
            <w:tcBorders>
              <w:top w:val="single" w:sz="4" w:space="0" w:color="auto"/>
              <w:left w:val="nil"/>
              <w:bottom w:val="single" w:sz="4" w:space="0" w:color="auto"/>
              <w:right w:val="nil"/>
            </w:tcBorders>
            <w:shd w:val="clear" w:color="auto" w:fill="auto"/>
            <w:noWrap/>
            <w:vAlign w:val="bottom"/>
          </w:tcPr>
          <w:p w14:paraId="5CF1EFF8"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2.76</w:t>
            </w:r>
          </w:p>
        </w:tc>
        <w:tc>
          <w:tcPr>
            <w:tcW w:w="311" w:type="pct"/>
            <w:tcBorders>
              <w:top w:val="single" w:sz="4" w:space="0" w:color="auto"/>
              <w:left w:val="nil"/>
              <w:bottom w:val="single" w:sz="4" w:space="0" w:color="auto"/>
              <w:right w:val="nil"/>
            </w:tcBorders>
            <w:shd w:val="clear" w:color="auto" w:fill="auto"/>
            <w:noWrap/>
            <w:vAlign w:val="bottom"/>
          </w:tcPr>
          <w:p w14:paraId="488FE073"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2.92</w:t>
            </w:r>
          </w:p>
        </w:tc>
        <w:tc>
          <w:tcPr>
            <w:tcW w:w="311" w:type="pct"/>
            <w:tcBorders>
              <w:top w:val="single" w:sz="4" w:space="0" w:color="auto"/>
              <w:left w:val="nil"/>
              <w:bottom w:val="single" w:sz="4" w:space="0" w:color="auto"/>
              <w:right w:val="nil"/>
            </w:tcBorders>
            <w:shd w:val="clear" w:color="auto" w:fill="auto"/>
            <w:noWrap/>
            <w:vAlign w:val="bottom"/>
          </w:tcPr>
          <w:p w14:paraId="52A27012"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2.69</w:t>
            </w:r>
          </w:p>
        </w:tc>
      </w:tr>
    </w:tbl>
    <w:p w14:paraId="1EBFF006" w14:textId="5EBD4E66" w:rsidR="005C5203" w:rsidRDefault="005C5203" w:rsidP="005C5203">
      <w:pPr>
        <w:spacing w:line="276" w:lineRule="auto"/>
        <w:jc w:val="both"/>
        <w:rPr>
          <w:rFonts w:ascii="Times New Roman" w:hAnsi="Times New Roman" w:cs="Times New Roman"/>
          <w:b/>
          <w:bCs/>
        </w:rPr>
      </w:pPr>
    </w:p>
    <w:p w14:paraId="1F758675" w14:textId="6F9F34EC" w:rsidR="00336750" w:rsidRDefault="00336750" w:rsidP="005C5203">
      <w:pPr>
        <w:spacing w:line="276" w:lineRule="auto"/>
        <w:jc w:val="both"/>
        <w:rPr>
          <w:rFonts w:ascii="Times New Roman" w:hAnsi="Times New Roman" w:cs="Times New Roman"/>
          <w:b/>
          <w:bCs/>
        </w:rPr>
      </w:pPr>
    </w:p>
    <w:p w14:paraId="689DA411" w14:textId="77777777" w:rsidR="00336750" w:rsidRDefault="00336750" w:rsidP="005C5203">
      <w:pPr>
        <w:spacing w:line="276" w:lineRule="auto"/>
        <w:jc w:val="both"/>
        <w:rPr>
          <w:rFonts w:ascii="Times New Roman" w:hAnsi="Times New Roman" w:cs="Times New Roman"/>
          <w:b/>
          <w:bCs/>
        </w:rPr>
        <w:sectPr w:rsidR="00336750" w:rsidSect="008B4C10">
          <w:pgSz w:w="11906" w:h="16838"/>
          <w:pgMar w:top="1417" w:right="1417" w:bottom="1417" w:left="1417" w:header="0" w:footer="0" w:gutter="0"/>
          <w:cols w:space="720"/>
          <w:formProt w:val="0"/>
          <w:docGrid w:linePitch="360"/>
        </w:sectPr>
      </w:pPr>
    </w:p>
    <w:bookmarkEnd w:id="3"/>
    <w:p w14:paraId="5C8AA562" w14:textId="3A4D03AE" w:rsidR="005C5203" w:rsidRPr="0090469E" w:rsidRDefault="005C5203" w:rsidP="005C5203">
      <w:pPr>
        <w:pStyle w:val="Caption"/>
        <w:spacing w:after="0"/>
        <w:jc w:val="both"/>
        <w:rPr>
          <w:rFonts w:ascii="Times New Roman" w:hAnsi="Times New Roman" w:cs="Times New Roman"/>
          <w:i w:val="0"/>
          <w:iCs w:val="0"/>
          <w:color w:val="000000" w:themeColor="text1"/>
          <w:szCs w:val="22"/>
        </w:rPr>
      </w:pPr>
      <w:r w:rsidRPr="0090469E">
        <w:rPr>
          <w:rFonts w:ascii="Times New Roman" w:hAnsi="Times New Roman" w:cs="Times New Roman"/>
          <w:b/>
          <w:i w:val="0"/>
          <w:iCs w:val="0"/>
          <w:color w:val="000000" w:themeColor="text1"/>
          <w:szCs w:val="22"/>
        </w:rPr>
        <w:lastRenderedPageBreak/>
        <w:t xml:space="preserve">Supp Table </w:t>
      </w:r>
      <w:r w:rsidRPr="0090469E">
        <w:rPr>
          <w:rFonts w:ascii="Times New Roman" w:hAnsi="Times New Roman" w:cs="Times New Roman"/>
          <w:b/>
          <w:i w:val="0"/>
          <w:iCs w:val="0"/>
          <w:color w:val="000000" w:themeColor="text1"/>
          <w:szCs w:val="22"/>
        </w:rPr>
        <w:fldChar w:fldCharType="begin"/>
      </w:r>
      <w:r w:rsidRPr="0090469E">
        <w:rPr>
          <w:rFonts w:ascii="Times New Roman" w:hAnsi="Times New Roman" w:cs="Times New Roman"/>
          <w:b/>
          <w:i w:val="0"/>
          <w:iCs w:val="0"/>
          <w:color w:val="000000" w:themeColor="text1"/>
          <w:szCs w:val="22"/>
        </w:rPr>
        <w:instrText xml:space="preserve"> SEQ Supp_Table_S \* ARABIC </w:instrText>
      </w:r>
      <w:r w:rsidRPr="0090469E">
        <w:rPr>
          <w:rFonts w:ascii="Times New Roman" w:hAnsi="Times New Roman" w:cs="Times New Roman"/>
          <w:b/>
          <w:i w:val="0"/>
          <w:iCs w:val="0"/>
          <w:color w:val="000000" w:themeColor="text1"/>
          <w:szCs w:val="22"/>
        </w:rPr>
        <w:fldChar w:fldCharType="separate"/>
      </w:r>
      <w:r w:rsidRPr="0090469E">
        <w:rPr>
          <w:rFonts w:ascii="Times New Roman" w:hAnsi="Times New Roman" w:cs="Times New Roman"/>
          <w:b/>
          <w:i w:val="0"/>
          <w:iCs w:val="0"/>
          <w:color w:val="000000" w:themeColor="text1"/>
          <w:szCs w:val="22"/>
        </w:rPr>
        <w:t>4</w:t>
      </w:r>
      <w:r w:rsidRPr="0090469E">
        <w:rPr>
          <w:rFonts w:ascii="Times New Roman" w:hAnsi="Times New Roman" w:cs="Times New Roman"/>
          <w:b/>
          <w:i w:val="0"/>
          <w:iCs w:val="0"/>
          <w:color w:val="000000" w:themeColor="text1"/>
          <w:szCs w:val="22"/>
        </w:rPr>
        <w:fldChar w:fldCharType="end"/>
      </w:r>
      <w:r w:rsidRPr="0090469E">
        <w:rPr>
          <w:rFonts w:ascii="Times New Roman" w:hAnsi="Times New Roman" w:cs="Times New Roman"/>
          <w:b/>
          <w:i w:val="0"/>
          <w:iCs w:val="0"/>
          <w:color w:val="000000" w:themeColor="text1"/>
          <w:szCs w:val="22"/>
        </w:rPr>
        <w:t>:</w:t>
      </w:r>
      <w:r w:rsidRPr="0090469E">
        <w:rPr>
          <w:rFonts w:ascii="Times New Roman" w:hAnsi="Times New Roman" w:cs="Times New Roman"/>
          <w:i w:val="0"/>
          <w:iCs w:val="0"/>
          <w:color w:val="000000" w:themeColor="text1"/>
          <w:szCs w:val="22"/>
        </w:rPr>
        <w:t xml:space="preserve"> The average dissimilarity amongst stations and </w:t>
      </w:r>
      <w:r w:rsidR="00D72532">
        <w:rPr>
          <w:rFonts w:ascii="Times New Roman" w:hAnsi="Times New Roman" w:cs="Times New Roman"/>
          <w:i w:val="0"/>
          <w:iCs w:val="0"/>
          <w:color w:val="000000" w:themeColor="text1"/>
          <w:szCs w:val="22"/>
        </w:rPr>
        <w:t>taxa</w:t>
      </w:r>
      <w:r w:rsidR="00D72532" w:rsidRPr="0090469E">
        <w:rPr>
          <w:rFonts w:ascii="Times New Roman" w:hAnsi="Times New Roman" w:cs="Times New Roman"/>
          <w:i w:val="0"/>
          <w:iCs w:val="0"/>
          <w:color w:val="000000" w:themeColor="text1"/>
          <w:szCs w:val="22"/>
        </w:rPr>
        <w:t xml:space="preserve"> </w:t>
      </w:r>
      <w:r w:rsidRPr="0090469E">
        <w:rPr>
          <w:rFonts w:ascii="Times New Roman" w:hAnsi="Times New Roman" w:cs="Times New Roman"/>
          <w:i w:val="0"/>
          <w:iCs w:val="0"/>
          <w:color w:val="000000" w:themeColor="text1"/>
          <w:szCs w:val="22"/>
        </w:rPr>
        <w:t>contribution to dissimilarity within the Napoleon Gulf (NG1-4</w:t>
      </w:r>
      <w:proofErr w:type="gramStart"/>
      <w:r w:rsidRPr="0090469E">
        <w:rPr>
          <w:rFonts w:ascii="Times New Roman" w:hAnsi="Times New Roman" w:cs="Times New Roman"/>
          <w:i w:val="0"/>
          <w:iCs w:val="0"/>
          <w:color w:val="000000" w:themeColor="text1"/>
          <w:szCs w:val="22"/>
        </w:rPr>
        <w:t>)  and</w:t>
      </w:r>
      <w:proofErr w:type="gramEnd"/>
      <w:r w:rsidRPr="0090469E">
        <w:rPr>
          <w:rFonts w:ascii="Times New Roman" w:hAnsi="Times New Roman" w:cs="Times New Roman"/>
          <w:i w:val="0"/>
          <w:iCs w:val="0"/>
          <w:color w:val="000000" w:themeColor="text1"/>
          <w:szCs w:val="22"/>
        </w:rPr>
        <w:t xml:space="preserve"> Murchison Bay (MB1-4): Note (only </w:t>
      </w:r>
      <w:r w:rsidR="006C551E">
        <w:rPr>
          <w:rFonts w:ascii="Times New Roman" w:hAnsi="Times New Roman" w:cs="Times New Roman"/>
          <w:i w:val="0"/>
          <w:iCs w:val="0"/>
          <w:color w:val="000000" w:themeColor="text1"/>
          <w:szCs w:val="22"/>
        </w:rPr>
        <w:t xml:space="preserve">&gt; </w:t>
      </w:r>
      <w:r w:rsidRPr="0090469E">
        <w:rPr>
          <w:rFonts w:ascii="Times New Roman" w:hAnsi="Times New Roman" w:cs="Times New Roman"/>
          <w:i w:val="0"/>
          <w:iCs w:val="0"/>
          <w:color w:val="000000" w:themeColor="text1"/>
          <w:szCs w:val="22"/>
        </w:rPr>
        <w:t>3.5% contribution shown)</w:t>
      </w:r>
      <w:bookmarkStart w:id="6" w:name="_Hlk38632368"/>
    </w:p>
    <w:p w14:paraId="4DF78933" w14:textId="77777777" w:rsidR="005C5203" w:rsidRPr="001D4C3C" w:rsidRDefault="005C5203" w:rsidP="005C5203"/>
    <w:tbl>
      <w:tblPr>
        <w:tblW w:w="10207" w:type="dxa"/>
        <w:jc w:val="center"/>
        <w:tblBorders>
          <w:top w:val="single" w:sz="4" w:space="0" w:color="auto"/>
          <w:bottom w:val="single" w:sz="4" w:space="0" w:color="auto"/>
        </w:tblBorders>
        <w:tblLook w:val="04A0" w:firstRow="1" w:lastRow="0" w:firstColumn="1" w:lastColumn="0" w:noHBand="0" w:noVBand="1"/>
      </w:tblPr>
      <w:tblGrid>
        <w:gridCol w:w="2538"/>
        <w:gridCol w:w="1432"/>
        <w:gridCol w:w="1275"/>
        <w:gridCol w:w="1701"/>
        <w:gridCol w:w="1560"/>
        <w:gridCol w:w="1701"/>
      </w:tblGrid>
      <w:tr w:rsidR="005C5203" w:rsidRPr="001D4C3C" w14:paraId="3C26ABB6" w14:textId="77777777" w:rsidTr="007B49EE">
        <w:trPr>
          <w:trHeight w:val="288"/>
          <w:tblHeader/>
          <w:jc w:val="center"/>
        </w:trPr>
        <w:tc>
          <w:tcPr>
            <w:tcW w:w="2538" w:type="dxa"/>
            <w:tcBorders>
              <w:top w:val="single" w:sz="4" w:space="0" w:color="auto"/>
              <w:bottom w:val="single" w:sz="4" w:space="0" w:color="auto"/>
            </w:tcBorders>
            <w:shd w:val="clear" w:color="auto" w:fill="auto"/>
            <w:noWrap/>
            <w:vAlign w:val="bottom"/>
            <w:hideMark/>
          </w:tcPr>
          <w:bookmarkEnd w:id="6"/>
          <w:p w14:paraId="2C57593F" w14:textId="44260A09"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Phytoplankton </w:t>
            </w:r>
            <w:r w:rsidR="00D72532">
              <w:rPr>
                <w:rFonts w:ascii="Times New Roman" w:eastAsia="Times New Roman" w:hAnsi="Times New Roman" w:cs="Times New Roman"/>
                <w:b/>
                <w:bCs/>
                <w:color w:val="000000"/>
                <w:sz w:val="20"/>
                <w:szCs w:val="20"/>
                <w:lang w:eastAsia="en-GB"/>
              </w:rPr>
              <w:t>taxa</w:t>
            </w:r>
          </w:p>
        </w:tc>
        <w:tc>
          <w:tcPr>
            <w:tcW w:w="2707" w:type="dxa"/>
            <w:gridSpan w:val="2"/>
            <w:tcBorders>
              <w:top w:val="single" w:sz="4" w:space="0" w:color="auto"/>
              <w:bottom w:val="single" w:sz="4" w:space="0" w:color="auto"/>
            </w:tcBorders>
            <w:shd w:val="clear" w:color="auto" w:fill="auto"/>
            <w:noWrap/>
            <w:vAlign w:val="bottom"/>
            <w:hideMark/>
          </w:tcPr>
          <w:p w14:paraId="2E07990F"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Average    biovolume</w:t>
            </w:r>
          </w:p>
        </w:tc>
        <w:tc>
          <w:tcPr>
            <w:tcW w:w="1701" w:type="dxa"/>
            <w:tcBorders>
              <w:top w:val="single" w:sz="4" w:space="0" w:color="auto"/>
              <w:bottom w:val="single" w:sz="4" w:space="0" w:color="auto"/>
            </w:tcBorders>
            <w:shd w:val="clear" w:color="auto" w:fill="auto"/>
            <w:noWrap/>
            <w:vAlign w:val="bottom"/>
            <w:hideMark/>
          </w:tcPr>
          <w:p w14:paraId="74879FC0"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Mean ± SD dissimilarity</w:t>
            </w:r>
          </w:p>
        </w:tc>
        <w:tc>
          <w:tcPr>
            <w:tcW w:w="1560" w:type="dxa"/>
            <w:tcBorders>
              <w:top w:val="single" w:sz="4" w:space="0" w:color="auto"/>
              <w:bottom w:val="single" w:sz="4" w:space="0" w:color="auto"/>
            </w:tcBorders>
            <w:shd w:val="clear" w:color="auto" w:fill="auto"/>
            <w:noWrap/>
            <w:vAlign w:val="bottom"/>
            <w:hideMark/>
          </w:tcPr>
          <w:p w14:paraId="120877A6"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Contribution (%)</w:t>
            </w:r>
          </w:p>
        </w:tc>
        <w:tc>
          <w:tcPr>
            <w:tcW w:w="1701" w:type="dxa"/>
            <w:tcBorders>
              <w:top w:val="single" w:sz="4" w:space="0" w:color="auto"/>
              <w:bottom w:val="single" w:sz="4" w:space="0" w:color="auto"/>
            </w:tcBorders>
            <w:shd w:val="clear" w:color="auto" w:fill="auto"/>
            <w:noWrap/>
            <w:vAlign w:val="bottom"/>
            <w:hideMark/>
          </w:tcPr>
          <w:p w14:paraId="69E2C82F"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Cumulative contribution (%)</w:t>
            </w:r>
          </w:p>
        </w:tc>
      </w:tr>
      <w:tr w:rsidR="005C5203" w:rsidRPr="001D4C3C" w14:paraId="45C3F3AA" w14:textId="77777777" w:rsidTr="007B49EE">
        <w:trPr>
          <w:trHeight w:val="79"/>
          <w:jc w:val="center"/>
        </w:trPr>
        <w:tc>
          <w:tcPr>
            <w:tcW w:w="10207" w:type="dxa"/>
            <w:gridSpan w:val="6"/>
            <w:tcBorders>
              <w:top w:val="single" w:sz="4" w:space="0" w:color="auto"/>
              <w:bottom w:val="single" w:sz="4" w:space="0" w:color="auto"/>
            </w:tcBorders>
            <w:shd w:val="clear" w:color="auto" w:fill="auto"/>
            <w:noWrap/>
            <w:vAlign w:val="bottom"/>
            <w:hideMark/>
          </w:tcPr>
          <w:p w14:paraId="32962987"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Napoleon Gulf stations NG1-4</w:t>
            </w:r>
          </w:p>
        </w:tc>
      </w:tr>
      <w:tr w:rsidR="005C5203" w:rsidRPr="001D4C3C" w14:paraId="39ADC27F" w14:textId="77777777" w:rsidTr="007B49EE">
        <w:trPr>
          <w:trHeight w:val="79"/>
          <w:jc w:val="center"/>
        </w:trPr>
        <w:tc>
          <w:tcPr>
            <w:tcW w:w="2538" w:type="dxa"/>
            <w:tcBorders>
              <w:top w:val="single" w:sz="4" w:space="0" w:color="auto"/>
              <w:bottom w:val="single" w:sz="4" w:space="0" w:color="auto"/>
            </w:tcBorders>
            <w:shd w:val="clear" w:color="auto" w:fill="auto"/>
            <w:noWrap/>
            <w:vAlign w:val="bottom"/>
            <w:hideMark/>
          </w:tcPr>
          <w:p w14:paraId="09678F83"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w:t>
            </w:r>
          </w:p>
        </w:tc>
        <w:tc>
          <w:tcPr>
            <w:tcW w:w="1432" w:type="dxa"/>
            <w:tcBorders>
              <w:top w:val="single" w:sz="4" w:space="0" w:color="auto"/>
              <w:bottom w:val="single" w:sz="4" w:space="0" w:color="auto"/>
            </w:tcBorders>
            <w:shd w:val="clear" w:color="auto" w:fill="auto"/>
            <w:noWrap/>
            <w:vAlign w:val="bottom"/>
            <w:hideMark/>
          </w:tcPr>
          <w:p w14:paraId="64F9446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NG1</w:t>
            </w:r>
          </w:p>
        </w:tc>
        <w:tc>
          <w:tcPr>
            <w:tcW w:w="2976" w:type="dxa"/>
            <w:gridSpan w:val="2"/>
            <w:tcBorders>
              <w:top w:val="single" w:sz="4" w:space="0" w:color="auto"/>
              <w:bottom w:val="single" w:sz="4" w:space="0" w:color="auto"/>
            </w:tcBorders>
            <w:shd w:val="clear" w:color="auto" w:fill="auto"/>
            <w:noWrap/>
            <w:vAlign w:val="bottom"/>
            <w:hideMark/>
          </w:tcPr>
          <w:p w14:paraId="49C1AC2F"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NG2 (Mean = 53.89)</w:t>
            </w:r>
          </w:p>
        </w:tc>
        <w:tc>
          <w:tcPr>
            <w:tcW w:w="1560" w:type="dxa"/>
            <w:tcBorders>
              <w:top w:val="single" w:sz="4" w:space="0" w:color="auto"/>
              <w:bottom w:val="single" w:sz="4" w:space="0" w:color="auto"/>
            </w:tcBorders>
            <w:shd w:val="clear" w:color="auto" w:fill="auto"/>
            <w:noWrap/>
            <w:vAlign w:val="bottom"/>
            <w:hideMark/>
          </w:tcPr>
          <w:p w14:paraId="25F76A95"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w:t>
            </w:r>
          </w:p>
        </w:tc>
        <w:tc>
          <w:tcPr>
            <w:tcW w:w="1701" w:type="dxa"/>
            <w:tcBorders>
              <w:top w:val="single" w:sz="4" w:space="0" w:color="auto"/>
              <w:bottom w:val="single" w:sz="4" w:space="0" w:color="auto"/>
            </w:tcBorders>
            <w:shd w:val="clear" w:color="auto" w:fill="auto"/>
            <w:noWrap/>
            <w:vAlign w:val="bottom"/>
            <w:hideMark/>
          </w:tcPr>
          <w:p w14:paraId="1FC09200"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w:t>
            </w:r>
          </w:p>
        </w:tc>
      </w:tr>
      <w:tr w:rsidR="005C5203" w:rsidRPr="001D4C3C" w14:paraId="751F536C" w14:textId="77777777" w:rsidTr="007B49EE">
        <w:trPr>
          <w:trHeight w:val="79"/>
          <w:jc w:val="center"/>
        </w:trPr>
        <w:tc>
          <w:tcPr>
            <w:tcW w:w="2538" w:type="dxa"/>
            <w:tcBorders>
              <w:top w:val="single" w:sz="4" w:space="0" w:color="auto"/>
            </w:tcBorders>
            <w:shd w:val="clear" w:color="auto" w:fill="auto"/>
            <w:noWrap/>
            <w:vAlign w:val="bottom"/>
            <w:hideMark/>
          </w:tcPr>
          <w:p w14:paraId="5A0B5A53" w14:textId="2701DA5C" w:rsidR="005C5203" w:rsidRPr="001D4C3C" w:rsidRDefault="0049707F"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Dolichospermum</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circinale</w:t>
            </w:r>
            <w:proofErr w:type="spellEnd"/>
          </w:p>
        </w:tc>
        <w:tc>
          <w:tcPr>
            <w:tcW w:w="1432" w:type="dxa"/>
            <w:tcBorders>
              <w:top w:val="single" w:sz="4" w:space="0" w:color="auto"/>
            </w:tcBorders>
            <w:shd w:val="clear" w:color="auto" w:fill="auto"/>
            <w:noWrap/>
            <w:vAlign w:val="bottom"/>
            <w:hideMark/>
          </w:tcPr>
          <w:p w14:paraId="00951A5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1550.72</w:t>
            </w:r>
          </w:p>
        </w:tc>
        <w:tc>
          <w:tcPr>
            <w:tcW w:w="1275" w:type="dxa"/>
            <w:tcBorders>
              <w:top w:val="single" w:sz="4" w:space="0" w:color="auto"/>
            </w:tcBorders>
            <w:shd w:val="clear" w:color="auto" w:fill="auto"/>
            <w:noWrap/>
            <w:vAlign w:val="bottom"/>
            <w:hideMark/>
          </w:tcPr>
          <w:p w14:paraId="73203C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1283.08</w:t>
            </w:r>
          </w:p>
        </w:tc>
        <w:tc>
          <w:tcPr>
            <w:tcW w:w="1701" w:type="dxa"/>
            <w:tcBorders>
              <w:top w:val="single" w:sz="4" w:space="0" w:color="auto"/>
            </w:tcBorders>
            <w:shd w:val="clear" w:color="auto" w:fill="auto"/>
            <w:noWrap/>
            <w:vAlign w:val="bottom"/>
            <w:hideMark/>
          </w:tcPr>
          <w:p w14:paraId="36C073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3.61±1.23</w:t>
            </w:r>
          </w:p>
        </w:tc>
        <w:tc>
          <w:tcPr>
            <w:tcW w:w="1560" w:type="dxa"/>
            <w:tcBorders>
              <w:top w:val="single" w:sz="4" w:space="0" w:color="auto"/>
            </w:tcBorders>
            <w:shd w:val="clear" w:color="auto" w:fill="auto"/>
            <w:noWrap/>
            <w:vAlign w:val="bottom"/>
            <w:hideMark/>
          </w:tcPr>
          <w:p w14:paraId="100985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6.7</w:t>
            </w:r>
          </w:p>
        </w:tc>
        <w:tc>
          <w:tcPr>
            <w:tcW w:w="1701" w:type="dxa"/>
            <w:tcBorders>
              <w:top w:val="single" w:sz="4" w:space="0" w:color="auto"/>
            </w:tcBorders>
            <w:shd w:val="clear" w:color="auto" w:fill="auto"/>
            <w:noWrap/>
            <w:vAlign w:val="bottom"/>
            <w:hideMark/>
          </w:tcPr>
          <w:p w14:paraId="58489F9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6.7</w:t>
            </w:r>
          </w:p>
        </w:tc>
      </w:tr>
      <w:tr w:rsidR="005C5203" w:rsidRPr="001D4C3C" w14:paraId="6A927899" w14:textId="77777777" w:rsidTr="007B49EE">
        <w:trPr>
          <w:trHeight w:val="79"/>
          <w:jc w:val="center"/>
        </w:trPr>
        <w:tc>
          <w:tcPr>
            <w:tcW w:w="2538" w:type="dxa"/>
            <w:shd w:val="clear" w:color="auto" w:fill="auto"/>
            <w:noWrap/>
            <w:vAlign w:val="bottom"/>
            <w:hideMark/>
          </w:tcPr>
          <w:p w14:paraId="4DD041D5" w14:textId="08E404FA" w:rsidR="005C5203" w:rsidRPr="001D4C3C" w:rsidRDefault="0049707F"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Pseudanabaena</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sp</w:t>
            </w:r>
            <w:proofErr w:type="spellEnd"/>
            <w:r w:rsidRPr="0049707F">
              <w:rPr>
                <w:rFonts w:ascii="Times New Roman" w:eastAsia="Times New Roman" w:hAnsi="Times New Roman" w:cs="Times New Roman"/>
                <w:i/>
                <w:iCs/>
                <w:color w:val="000000"/>
                <w:sz w:val="20"/>
                <w:szCs w:val="20"/>
                <w:lang w:eastAsia="en-GB"/>
              </w:rPr>
              <w:t>.</w:t>
            </w:r>
          </w:p>
        </w:tc>
        <w:tc>
          <w:tcPr>
            <w:tcW w:w="1432" w:type="dxa"/>
            <w:shd w:val="clear" w:color="auto" w:fill="auto"/>
            <w:noWrap/>
            <w:vAlign w:val="bottom"/>
            <w:hideMark/>
          </w:tcPr>
          <w:p w14:paraId="497A5BE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563.93</w:t>
            </w:r>
          </w:p>
        </w:tc>
        <w:tc>
          <w:tcPr>
            <w:tcW w:w="1275" w:type="dxa"/>
            <w:shd w:val="clear" w:color="auto" w:fill="auto"/>
            <w:noWrap/>
            <w:vAlign w:val="bottom"/>
            <w:hideMark/>
          </w:tcPr>
          <w:p w14:paraId="76255AE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0</w:t>
            </w:r>
          </w:p>
        </w:tc>
        <w:tc>
          <w:tcPr>
            <w:tcW w:w="1701" w:type="dxa"/>
            <w:shd w:val="clear" w:color="auto" w:fill="auto"/>
            <w:noWrap/>
            <w:vAlign w:val="bottom"/>
            <w:hideMark/>
          </w:tcPr>
          <w:p w14:paraId="121C440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3.11±2.3</w:t>
            </w:r>
          </w:p>
        </w:tc>
        <w:tc>
          <w:tcPr>
            <w:tcW w:w="1560" w:type="dxa"/>
            <w:shd w:val="clear" w:color="auto" w:fill="auto"/>
            <w:noWrap/>
            <w:vAlign w:val="bottom"/>
            <w:hideMark/>
          </w:tcPr>
          <w:p w14:paraId="616A95B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5.77</w:t>
            </w:r>
          </w:p>
        </w:tc>
        <w:tc>
          <w:tcPr>
            <w:tcW w:w="1701" w:type="dxa"/>
            <w:shd w:val="clear" w:color="auto" w:fill="auto"/>
            <w:noWrap/>
            <w:vAlign w:val="bottom"/>
            <w:hideMark/>
          </w:tcPr>
          <w:p w14:paraId="50FF3B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12.46</w:t>
            </w:r>
          </w:p>
        </w:tc>
      </w:tr>
      <w:tr w:rsidR="005C5203" w:rsidRPr="001D4C3C" w14:paraId="19506121" w14:textId="77777777" w:rsidTr="007B49EE">
        <w:trPr>
          <w:trHeight w:val="79"/>
          <w:jc w:val="center"/>
        </w:trPr>
        <w:tc>
          <w:tcPr>
            <w:tcW w:w="2538" w:type="dxa"/>
            <w:shd w:val="clear" w:color="auto" w:fill="auto"/>
            <w:noWrap/>
            <w:vAlign w:val="bottom"/>
            <w:hideMark/>
          </w:tcPr>
          <w:p w14:paraId="102962F2" w14:textId="6F4E6A60" w:rsidR="005C5203" w:rsidRPr="001D4C3C" w:rsidRDefault="0049707F"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Planktolyngbya</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1EC59D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1731.71</w:t>
            </w:r>
          </w:p>
        </w:tc>
        <w:tc>
          <w:tcPr>
            <w:tcW w:w="1275" w:type="dxa"/>
            <w:shd w:val="clear" w:color="auto" w:fill="auto"/>
            <w:noWrap/>
            <w:vAlign w:val="bottom"/>
            <w:hideMark/>
          </w:tcPr>
          <w:p w14:paraId="1E44A5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1368.85</w:t>
            </w:r>
          </w:p>
        </w:tc>
        <w:tc>
          <w:tcPr>
            <w:tcW w:w="1701" w:type="dxa"/>
            <w:shd w:val="clear" w:color="auto" w:fill="auto"/>
            <w:noWrap/>
            <w:vAlign w:val="bottom"/>
            <w:hideMark/>
          </w:tcPr>
          <w:p w14:paraId="4A8F323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3.07±1.45</w:t>
            </w:r>
          </w:p>
        </w:tc>
        <w:tc>
          <w:tcPr>
            <w:tcW w:w="1560" w:type="dxa"/>
            <w:shd w:val="clear" w:color="auto" w:fill="auto"/>
            <w:noWrap/>
            <w:vAlign w:val="bottom"/>
            <w:hideMark/>
          </w:tcPr>
          <w:p w14:paraId="728734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5.7</w:t>
            </w:r>
          </w:p>
        </w:tc>
        <w:tc>
          <w:tcPr>
            <w:tcW w:w="1701" w:type="dxa"/>
            <w:shd w:val="clear" w:color="auto" w:fill="auto"/>
            <w:noWrap/>
            <w:vAlign w:val="bottom"/>
            <w:hideMark/>
          </w:tcPr>
          <w:p w14:paraId="47EAE49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18.16</w:t>
            </w:r>
          </w:p>
        </w:tc>
      </w:tr>
      <w:tr w:rsidR="005C5203" w:rsidRPr="001D4C3C" w14:paraId="202624FC" w14:textId="77777777" w:rsidTr="007B49EE">
        <w:trPr>
          <w:trHeight w:val="79"/>
          <w:jc w:val="center"/>
        </w:trPr>
        <w:tc>
          <w:tcPr>
            <w:tcW w:w="2538" w:type="dxa"/>
            <w:shd w:val="clear" w:color="auto" w:fill="auto"/>
            <w:noWrap/>
            <w:vAlign w:val="bottom"/>
            <w:hideMark/>
          </w:tcPr>
          <w:p w14:paraId="3BAAF486" w14:textId="70327F88" w:rsidR="005C5203" w:rsidRPr="001D4C3C" w:rsidRDefault="0049707F"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Microcystis</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287381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539.23</w:t>
            </w:r>
          </w:p>
        </w:tc>
        <w:tc>
          <w:tcPr>
            <w:tcW w:w="1275" w:type="dxa"/>
            <w:shd w:val="clear" w:color="auto" w:fill="auto"/>
            <w:noWrap/>
            <w:vAlign w:val="bottom"/>
            <w:hideMark/>
          </w:tcPr>
          <w:p w14:paraId="7244E6F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318.95</w:t>
            </w:r>
          </w:p>
        </w:tc>
        <w:tc>
          <w:tcPr>
            <w:tcW w:w="1701" w:type="dxa"/>
            <w:shd w:val="clear" w:color="auto" w:fill="auto"/>
            <w:noWrap/>
            <w:vAlign w:val="bottom"/>
            <w:hideMark/>
          </w:tcPr>
          <w:p w14:paraId="585D20C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2.87±1.09</w:t>
            </w:r>
          </w:p>
        </w:tc>
        <w:tc>
          <w:tcPr>
            <w:tcW w:w="1560" w:type="dxa"/>
            <w:shd w:val="clear" w:color="auto" w:fill="auto"/>
            <w:noWrap/>
            <w:vAlign w:val="bottom"/>
            <w:hideMark/>
          </w:tcPr>
          <w:p w14:paraId="07BFD2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5.32</w:t>
            </w:r>
          </w:p>
        </w:tc>
        <w:tc>
          <w:tcPr>
            <w:tcW w:w="1701" w:type="dxa"/>
            <w:shd w:val="clear" w:color="auto" w:fill="auto"/>
            <w:noWrap/>
            <w:vAlign w:val="bottom"/>
            <w:hideMark/>
          </w:tcPr>
          <w:p w14:paraId="6508DD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23.49</w:t>
            </w:r>
          </w:p>
        </w:tc>
      </w:tr>
      <w:tr w:rsidR="005C5203" w:rsidRPr="001D4C3C" w14:paraId="5D12874E" w14:textId="77777777" w:rsidTr="007B49EE">
        <w:trPr>
          <w:trHeight w:val="79"/>
          <w:jc w:val="center"/>
        </w:trPr>
        <w:tc>
          <w:tcPr>
            <w:tcW w:w="2538" w:type="dxa"/>
            <w:shd w:val="clear" w:color="auto" w:fill="auto"/>
            <w:noWrap/>
            <w:vAlign w:val="bottom"/>
            <w:hideMark/>
          </w:tcPr>
          <w:p w14:paraId="726594D6" w14:textId="08DFBFC5" w:rsidR="005C5203" w:rsidRPr="001D4C3C" w:rsidRDefault="0049707F"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Pseudanabaena</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limnetica</w:t>
            </w:r>
            <w:proofErr w:type="spellEnd"/>
          </w:p>
        </w:tc>
        <w:tc>
          <w:tcPr>
            <w:tcW w:w="1432" w:type="dxa"/>
            <w:shd w:val="clear" w:color="auto" w:fill="auto"/>
            <w:noWrap/>
            <w:vAlign w:val="bottom"/>
            <w:hideMark/>
          </w:tcPr>
          <w:p w14:paraId="3E0BC5E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555.03</w:t>
            </w:r>
          </w:p>
        </w:tc>
        <w:tc>
          <w:tcPr>
            <w:tcW w:w="1275" w:type="dxa"/>
            <w:shd w:val="clear" w:color="auto" w:fill="auto"/>
            <w:noWrap/>
            <w:vAlign w:val="bottom"/>
            <w:hideMark/>
          </w:tcPr>
          <w:p w14:paraId="64B4525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43.13</w:t>
            </w:r>
          </w:p>
        </w:tc>
        <w:tc>
          <w:tcPr>
            <w:tcW w:w="1701" w:type="dxa"/>
            <w:shd w:val="clear" w:color="auto" w:fill="auto"/>
            <w:noWrap/>
            <w:vAlign w:val="bottom"/>
            <w:hideMark/>
          </w:tcPr>
          <w:p w14:paraId="74C78D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2.85±1.33</w:t>
            </w:r>
          </w:p>
        </w:tc>
        <w:tc>
          <w:tcPr>
            <w:tcW w:w="1560" w:type="dxa"/>
            <w:shd w:val="clear" w:color="auto" w:fill="auto"/>
            <w:noWrap/>
            <w:vAlign w:val="bottom"/>
            <w:hideMark/>
          </w:tcPr>
          <w:p w14:paraId="267ED7D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5.29</w:t>
            </w:r>
          </w:p>
        </w:tc>
        <w:tc>
          <w:tcPr>
            <w:tcW w:w="1701" w:type="dxa"/>
            <w:shd w:val="clear" w:color="auto" w:fill="auto"/>
            <w:noWrap/>
            <w:vAlign w:val="bottom"/>
            <w:hideMark/>
          </w:tcPr>
          <w:p w14:paraId="6B2A9E9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28.78</w:t>
            </w:r>
          </w:p>
        </w:tc>
      </w:tr>
      <w:tr w:rsidR="005C5203" w:rsidRPr="001D4C3C" w14:paraId="54F31100" w14:textId="77777777" w:rsidTr="007B49EE">
        <w:trPr>
          <w:trHeight w:val="79"/>
          <w:jc w:val="center"/>
        </w:trPr>
        <w:tc>
          <w:tcPr>
            <w:tcW w:w="2538" w:type="dxa"/>
            <w:shd w:val="clear" w:color="auto" w:fill="auto"/>
            <w:noWrap/>
            <w:vAlign w:val="bottom"/>
            <w:hideMark/>
          </w:tcPr>
          <w:p w14:paraId="2ADD98C6" w14:textId="67D5B4CB" w:rsidR="005C5203" w:rsidRPr="001D4C3C" w:rsidRDefault="0049707F"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Merismopedia</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tenuissima</w:t>
            </w:r>
            <w:proofErr w:type="spellEnd"/>
          </w:p>
        </w:tc>
        <w:tc>
          <w:tcPr>
            <w:tcW w:w="1432" w:type="dxa"/>
            <w:shd w:val="clear" w:color="auto" w:fill="auto"/>
            <w:noWrap/>
            <w:vAlign w:val="bottom"/>
            <w:hideMark/>
          </w:tcPr>
          <w:p w14:paraId="123AAA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99.91</w:t>
            </w:r>
          </w:p>
        </w:tc>
        <w:tc>
          <w:tcPr>
            <w:tcW w:w="1275" w:type="dxa"/>
            <w:shd w:val="clear" w:color="auto" w:fill="auto"/>
            <w:noWrap/>
            <w:vAlign w:val="bottom"/>
            <w:hideMark/>
          </w:tcPr>
          <w:p w14:paraId="6FB7C0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482.46</w:t>
            </w:r>
          </w:p>
        </w:tc>
        <w:tc>
          <w:tcPr>
            <w:tcW w:w="1701" w:type="dxa"/>
            <w:shd w:val="clear" w:color="auto" w:fill="auto"/>
            <w:noWrap/>
            <w:vAlign w:val="bottom"/>
            <w:hideMark/>
          </w:tcPr>
          <w:p w14:paraId="7772573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2.2±1.59</w:t>
            </w:r>
          </w:p>
        </w:tc>
        <w:tc>
          <w:tcPr>
            <w:tcW w:w="1560" w:type="dxa"/>
            <w:shd w:val="clear" w:color="auto" w:fill="auto"/>
            <w:noWrap/>
            <w:vAlign w:val="bottom"/>
            <w:hideMark/>
          </w:tcPr>
          <w:p w14:paraId="7888952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4.08</w:t>
            </w:r>
          </w:p>
        </w:tc>
        <w:tc>
          <w:tcPr>
            <w:tcW w:w="1701" w:type="dxa"/>
            <w:shd w:val="clear" w:color="auto" w:fill="auto"/>
            <w:noWrap/>
            <w:vAlign w:val="bottom"/>
            <w:hideMark/>
          </w:tcPr>
          <w:p w14:paraId="2ACEA74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32.86</w:t>
            </w:r>
          </w:p>
        </w:tc>
      </w:tr>
      <w:tr w:rsidR="005C5203" w:rsidRPr="001D4C3C" w14:paraId="2CFC9BAD" w14:textId="77777777" w:rsidTr="007B49EE">
        <w:trPr>
          <w:trHeight w:val="79"/>
          <w:jc w:val="center"/>
        </w:trPr>
        <w:tc>
          <w:tcPr>
            <w:tcW w:w="2538" w:type="dxa"/>
            <w:shd w:val="clear" w:color="auto" w:fill="auto"/>
            <w:noWrap/>
            <w:vAlign w:val="bottom"/>
            <w:hideMark/>
          </w:tcPr>
          <w:p w14:paraId="0BE0032C" w14:textId="026DE723"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534A02">
              <w:rPr>
                <w:rFonts w:ascii="Times New Roman" w:eastAsia="Times New Roman" w:hAnsi="Times New Roman" w:cs="Times New Roman"/>
                <w:i/>
                <w:iCs/>
                <w:color w:val="000000"/>
                <w:sz w:val="20"/>
                <w:szCs w:val="20"/>
                <w:lang w:eastAsia="en-GB"/>
              </w:rPr>
              <w:t>Pediastrum</w:t>
            </w:r>
            <w:r w:rsidR="00163858">
              <w:rPr>
                <w:rFonts w:ascii="Times New Roman" w:eastAsia="Times New Roman" w:hAnsi="Times New Roman" w:cs="Times New Roman"/>
                <w:i/>
                <w:iCs/>
                <w:color w:val="000000"/>
                <w:sz w:val="20"/>
                <w:szCs w:val="20"/>
                <w:lang w:eastAsia="en-GB"/>
              </w:rPr>
              <w:t>_</w:t>
            </w:r>
            <w:r w:rsidRPr="00534A02">
              <w:rPr>
                <w:rFonts w:ascii="Times New Roman" w:eastAsia="Times New Roman" w:hAnsi="Times New Roman" w:cs="Times New Roman"/>
                <w:i/>
                <w:iCs/>
                <w:color w:val="000000"/>
                <w:sz w:val="20"/>
                <w:szCs w:val="20"/>
                <w:lang w:eastAsia="en-GB"/>
              </w:rPr>
              <w:t>simplex</w:t>
            </w:r>
            <w:proofErr w:type="spellEnd"/>
          </w:p>
        </w:tc>
        <w:tc>
          <w:tcPr>
            <w:tcW w:w="1432" w:type="dxa"/>
            <w:shd w:val="clear" w:color="auto" w:fill="auto"/>
            <w:noWrap/>
            <w:vAlign w:val="bottom"/>
            <w:hideMark/>
          </w:tcPr>
          <w:p w14:paraId="2BE65E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294.66</w:t>
            </w:r>
          </w:p>
        </w:tc>
        <w:tc>
          <w:tcPr>
            <w:tcW w:w="1275" w:type="dxa"/>
            <w:shd w:val="clear" w:color="auto" w:fill="auto"/>
            <w:noWrap/>
            <w:vAlign w:val="bottom"/>
            <w:hideMark/>
          </w:tcPr>
          <w:p w14:paraId="3FB562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147.23</w:t>
            </w:r>
          </w:p>
        </w:tc>
        <w:tc>
          <w:tcPr>
            <w:tcW w:w="1701" w:type="dxa"/>
            <w:shd w:val="clear" w:color="auto" w:fill="auto"/>
            <w:noWrap/>
            <w:vAlign w:val="bottom"/>
            <w:hideMark/>
          </w:tcPr>
          <w:p w14:paraId="2C7EFBD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2.04±0.61</w:t>
            </w:r>
          </w:p>
        </w:tc>
        <w:tc>
          <w:tcPr>
            <w:tcW w:w="1560" w:type="dxa"/>
            <w:shd w:val="clear" w:color="auto" w:fill="auto"/>
            <w:noWrap/>
            <w:vAlign w:val="bottom"/>
            <w:hideMark/>
          </w:tcPr>
          <w:p w14:paraId="1E912C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3.78</w:t>
            </w:r>
          </w:p>
        </w:tc>
        <w:tc>
          <w:tcPr>
            <w:tcW w:w="1701" w:type="dxa"/>
            <w:shd w:val="clear" w:color="auto" w:fill="auto"/>
            <w:noWrap/>
            <w:vAlign w:val="bottom"/>
            <w:hideMark/>
          </w:tcPr>
          <w:p w14:paraId="42575F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36.64</w:t>
            </w:r>
          </w:p>
        </w:tc>
      </w:tr>
      <w:tr w:rsidR="005C5203" w:rsidRPr="001D4C3C" w14:paraId="0165E428" w14:textId="77777777" w:rsidTr="007B49EE">
        <w:trPr>
          <w:trHeight w:val="79"/>
          <w:jc w:val="center"/>
        </w:trPr>
        <w:tc>
          <w:tcPr>
            <w:tcW w:w="2538" w:type="dxa"/>
            <w:shd w:val="clear" w:color="auto" w:fill="auto"/>
            <w:noWrap/>
            <w:vAlign w:val="bottom"/>
            <w:hideMark/>
          </w:tcPr>
          <w:p w14:paraId="71ECFCCF"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2BAB7D8C"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NG1</w:t>
            </w:r>
          </w:p>
        </w:tc>
        <w:tc>
          <w:tcPr>
            <w:tcW w:w="2976" w:type="dxa"/>
            <w:gridSpan w:val="2"/>
            <w:shd w:val="clear" w:color="auto" w:fill="auto"/>
            <w:noWrap/>
            <w:vAlign w:val="bottom"/>
            <w:hideMark/>
          </w:tcPr>
          <w:p w14:paraId="6CFC3082"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NG3 (Mean =53.64)</w:t>
            </w:r>
          </w:p>
        </w:tc>
        <w:tc>
          <w:tcPr>
            <w:tcW w:w="1560" w:type="dxa"/>
            <w:shd w:val="clear" w:color="auto" w:fill="auto"/>
            <w:noWrap/>
            <w:vAlign w:val="bottom"/>
          </w:tcPr>
          <w:p w14:paraId="21DDE476"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589258CF"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497ED43A" w14:textId="77777777" w:rsidTr="007B49EE">
        <w:trPr>
          <w:trHeight w:val="79"/>
          <w:jc w:val="center"/>
        </w:trPr>
        <w:tc>
          <w:tcPr>
            <w:tcW w:w="2538" w:type="dxa"/>
            <w:shd w:val="clear" w:color="auto" w:fill="auto"/>
            <w:noWrap/>
            <w:vAlign w:val="bottom"/>
            <w:hideMark/>
          </w:tcPr>
          <w:p w14:paraId="3CEE75AC" w14:textId="7FCA8D6D"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163858">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2325289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1550.72</w:t>
            </w:r>
          </w:p>
        </w:tc>
        <w:tc>
          <w:tcPr>
            <w:tcW w:w="1275" w:type="dxa"/>
            <w:shd w:val="clear" w:color="auto" w:fill="auto"/>
            <w:noWrap/>
            <w:vAlign w:val="bottom"/>
            <w:hideMark/>
          </w:tcPr>
          <w:p w14:paraId="63931D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1180.29</w:t>
            </w:r>
          </w:p>
        </w:tc>
        <w:tc>
          <w:tcPr>
            <w:tcW w:w="1701" w:type="dxa"/>
            <w:shd w:val="clear" w:color="auto" w:fill="auto"/>
            <w:noWrap/>
            <w:vAlign w:val="bottom"/>
            <w:hideMark/>
          </w:tcPr>
          <w:p w14:paraId="1DE8E9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3.84±1.31</w:t>
            </w:r>
          </w:p>
        </w:tc>
        <w:tc>
          <w:tcPr>
            <w:tcW w:w="1560" w:type="dxa"/>
            <w:shd w:val="clear" w:color="auto" w:fill="auto"/>
            <w:noWrap/>
            <w:vAlign w:val="bottom"/>
            <w:hideMark/>
          </w:tcPr>
          <w:p w14:paraId="0B5867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7.16</w:t>
            </w:r>
          </w:p>
        </w:tc>
        <w:tc>
          <w:tcPr>
            <w:tcW w:w="1701" w:type="dxa"/>
            <w:shd w:val="clear" w:color="auto" w:fill="auto"/>
            <w:noWrap/>
            <w:vAlign w:val="bottom"/>
            <w:hideMark/>
          </w:tcPr>
          <w:p w14:paraId="597A724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7.16</w:t>
            </w:r>
          </w:p>
        </w:tc>
      </w:tr>
      <w:tr w:rsidR="005C5203" w:rsidRPr="001D4C3C" w14:paraId="5CFB188E" w14:textId="77777777" w:rsidTr="007B49EE">
        <w:trPr>
          <w:trHeight w:val="79"/>
          <w:jc w:val="center"/>
        </w:trPr>
        <w:tc>
          <w:tcPr>
            <w:tcW w:w="2538" w:type="dxa"/>
            <w:shd w:val="clear" w:color="auto" w:fill="auto"/>
            <w:noWrap/>
            <w:vAlign w:val="bottom"/>
            <w:hideMark/>
          </w:tcPr>
          <w:p w14:paraId="21A08505" w14:textId="64DD85D6"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163858">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261BE36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1731.71</w:t>
            </w:r>
          </w:p>
        </w:tc>
        <w:tc>
          <w:tcPr>
            <w:tcW w:w="1275" w:type="dxa"/>
            <w:shd w:val="clear" w:color="auto" w:fill="auto"/>
            <w:noWrap/>
            <w:vAlign w:val="bottom"/>
            <w:hideMark/>
          </w:tcPr>
          <w:p w14:paraId="16EF2D4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1197.16</w:t>
            </w:r>
          </w:p>
        </w:tc>
        <w:tc>
          <w:tcPr>
            <w:tcW w:w="1701" w:type="dxa"/>
            <w:shd w:val="clear" w:color="auto" w:fill="auto"/>
            <w:noWrap/>
            <w:vAlign w:val="bottom"/>
            <w:hideMark/>
          </w:tcPr>
          <w:p w14:paraId="70A7B36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3.39±1.57</w:t>
            </w:r>
          </w:p>
        </w:tc>
        <w:tc>
          <w:tcPr>
            <w:tcW w:w="1560" w:type="dxa"/>
            <w:shd w:val="clear" w:color="auto" w:fill="auto"/>
            <w:noWrap/>
            <w:vAlign w:val="bottom"/>
            <w:hideMark/>
          </w:tcPr>
          <w:p w14:paraId="6C99AD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6.32</w:t>
            </w:r>
          </w:p>
        </w:tc>
        <w:tc>
          <w:tcPr>
            <w:tcW w:w="1701" w:type="dxa"/>
            <w:shd w:val="clear" w:color="auto" w:fill="auto"/>
            <w:noWrap/>
            <w:vAlign w:val="bottom"/>
            <w:hideMark/>
          </w:tcPr>
          <w:p w14:paraId="5E96DF2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13.48</w:t>
            </w:r>
          </w:p>
        </w:tc>
      </w:tr>
      <w:tr w:rsidR="005C5203" w:rsidRPr="001D4C3C" w14:paraId="42973D21" w14:textId="77777777" w:rsidTr="007B49EE">
        <w:trPr>
          <w:trHeight w:val="79"/>
          <w:jc w:val="center"/>
        </w:trPr>
        <w:tc>
          <w:tcPr>
            <w:tcW w:w="2538" w:type="dxa"/>
            <w:shd w:val="clear" w:color="auto" w:fill="auto"/>
            <w:noWrap/>
            <w:vAlign w:val="bottom"/>
            <w:hideMark/>
          </w:tcPr>
          <w:p w14:paraId="27E9ED6F" w14:textId="1EED80DD"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163858">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544679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539.23</w:t>
            </w:r>
          </w:p>
        </w:tc>
        <w:tc>
          <w:tcPr>
            <w:tcW w:w="1275" w:type="dxa"/>
            <w:shd w:val="clear" w:color="auto" w:fill="auto"/>
            <w:noWrap/>
            <w:vAlign w:val="bottom"/>
            <w:hideMark/>
          </w:tcPr>
          <w:p w14:paraId="2EB92D4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90.92</w:t>
            </w:r>
          </w:p>
        </w:tc>
        <w:tc>
          <w:tcPr>
            <w:tcW w:w="1701" w:type="dxa"/>
            <w:shd w:val="clear" w:color="auto" w:fill="auto"/>
            <w:noWrap/>
            <w:vAlign w:val="bottom"/>
            <w:hideMark/>
          </w:tcPr>
          <w:p w14:paraId="110A48D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3.16±0.99</w:t>
            </w:r>
          </w:p>
        </w:tc>
        <w:tc>
          <w:tcPr>
            <w:tcW w:w="1560" w:type="dxa"/>
            <w:shd w:val="clear" w:color="auto" w:fill="auto"/>
            <w:noWrap/>
            <w:vAlign w:val="bottom"/>
            <w:hideMark/>
          </w:tcPr>
          <w:p w14:paraId="529A4B3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5.9</w:t>
            </w:r>
          </w:p>
        </w:tc>
        <w:tc>
          <w:tcPr>
            <w:tcW w:w="1701" w:type="dxa"/>
            <w:shd w:val="clear" w:color="auto" w:fill="auto"/>
            <w:noWrap/>
            <w:vAlign w:val="bottom"/>
            <w:hideMark/>
          </w:tcPr>
          <w:p w14:paraId="044412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19.38</w:t>
            </w:r>
          </w:p>
        </w:tc>
      </w:tr>
      <w:tr w:rsidR="005C5203" w:rsidRPr="001D4C3C" w14:paraId="2A8349D0" w14:textId="77777777" w:rsidTr="007B49EE">
        <w:trPr>
          <w:trHeight w:val="79"/>
          <w:jc w:val="center"/>
        </w:trPr>
        <w:tc>
          <w:tcPr>
            <w:tcW w:w="2538" w:type="dxa"/>
            <w:shd w:val="clear" w:color="auto" w:fill="auto"/>
            <w:noWrap/>
            <w:vAlign w:val="bottom"/>
            <w:hideMark/>
          </w:tcPr>
          <w:p w14:paraId="3F1100D1" w14:textId="723FB3B0"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Pseudanabaena</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sp</w:t>
            </w:r>
            <w:proofErr w:type="spellEnd"/>
            <w:r w:rsidRPr="0049707F">
              <w:rPr>
                <w:rFonts w:ascii="Times New Roman" w:eastAsia="Times New Roman" w:hAnsi="Times New Roman" w:cs="Times New Roman"/>
                <w:i/>
                <w:iCs/>
                <w:color w:val="000000"/>
                <w:sz w:val="20"/>
                <w:szCs w:val="20"/>
                <w:lang w:eastAsia="en-GB"/>
              </w:rPr>
              <w:t>.</w:t>
            </w:r>
            <w:r w:rsidR="005C5203" w:rsidRPr="001D4C3C">
              <w:rPr>
                <w:rFonts w:ascii="Times New Roman" w:eastAsia="Times New Roman" w:hAnsi="Times New Roman" w:cs="Times New Roman"/>
                <w:i/>
                <w:iCs/>
                <w:color w:val="000000"/>
                <w:sz w:val="20"/>
                <w:szCs w:val="20"/>
                <w:lang w:eastAsia="en-GB"/>
              </w:rPr>
              <w:t>.</w:t>
            </w:r>
          </w:p>
        </w:tc>
        <w:tc>
          <w:tcPr>
            <w:tcW w:w="1432" w:type="dxa"/>
            <w:shd w:val="clear" w:color="auto" w:fill="auto"/>
            <w:noWrap/>
            <w:vAlign w:val="bottom"/>
            <w:hideMark/>
          </w:tcPr>
          <w:p w14:paraId="0A59260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563.93</w:t>
            </w:r>
          </w:p>
        </w:tc>
        <w:tc>
          <w:tcPr>
            <w:tcW w:w="1275" w:type="dxa"/>
            <w:shd w:val="clear" w:color="auto" w:fill="auto"/>
            <w:noWrap/>
            <w:vAlign w:val="bottom"/>
            <w:hideMark/>
          </w:tcPr>
          <w:p w14:paraId="191379D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60.59</w:t>
            </w:r>
          </w:p>
        </w:tc>
        <w:tc>
          <w:tcPr>
            <w:tcW w:w="1701" w:type="dxa"/>
            <w:shd w:val="clear" w:color="auto" w:fill="auto"/>
            <w:noWrap/>
            <w:vAlign w:val="bottom"/>
            <w:hideMark/>
          </w:tcPr>
          <w:p w14:paraId="1B35C4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3.06±2.03</w:t>
            </w:r>
          </w:p>
        </w:tc>
        <w:tc>
          <w:tcPr>
            <w:tcW w:w="1560" w:type="dxa"/>
            <w:shd w:val="clear" w:color="auto" w:fill="auto"/>
            <w:noWrap/>
            <w:vAlign w:val="bottom"/>
            <w:hideMark/>
          </w:tcPr>
          <w:p w14:paraId="78B416D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5.7</w:t>
            </w:r>
          </w:p>
        </w:tc>
        <w:tc>
          <w:tcPr>
            <w:tcW w:w="1701" w:type="dxa"/>
            <w:shd w:val="clear" w:color="auto" w:fill="auto"/>
            <w:noWrap/>
            <w:vAlign w:val="bottom"/>
            <w:hideMark/>
          </w:tcPr>
          <w:p w14:paraId="2FDC1E4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25.08</w:t>
            </w:r>
          </w:p>
        </w:tc>
      </w:tr>
      <w:tr w:rsidR="005C5203" w:rsidRPr="001D4C3C" w14:paraId="127C6B79" w14:textId="77777777" w:rsidTr="007B49EE">
        <w:trPr>
          <w:trHeight w:val="79"/>
          <w:jc w:val="center"/>
        </w:trPr>
        <w:tc>
          <w:tcPr>
            <w:tcW w:w="2538" w:type="dxa"/>
            <w:shd w:val="clear" w:color="auto" w:fill="auto"/>
            <w:noWrap/>
            <w:vAlign w:val="bottom"/>
            <w:hideMark/>
          </w:tcPr>
          <w:p w14:paraId="09B3823D" w14:textId="16637D81"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49707F">
              <w:rPr>
                <w:rFonts w:ascii="Times New Roman" w:eastAsia="Times New Roman" w:hAnsi="Times New Roman" w:cs="Times New Roman"/>
                <w:i/>
                <w:iCs/>
                <w:color w:val="000000"/>
                <w:sz w:val="20"/>
                <w:szCs w:val="20"/>
                <w:lang w:eastAsia="en-GB"/>
              </w:rPr>
              <w:t>Pseudanabaena</w:t>
            </w:r>
            <w:r w:rsidR="00163858">
              <w:rPr>
                <w:rFonts w:ascii="Times New Roman" w:eastAsia="Times New Roman" w:hAnsi="Times New Roman" w:cs="Times New Roman"/>
                <w:i/>
                <w:iCs/>
                <w:color w:val="000000"/>
                <w:sz w:val="20"/>
                <w:szCs w:val="20"/>
                <w:lang w:eastAsia="en-GB"/>
              </w:rPr>
              <w:t>_</w:t>
            </w:r>
            <w:r w:rsidRPr="0049707F">
              <w:rPr>
                <w:rFonts w:ascii="Times New Roman" w:eastAsia="Times New Roman" w:hAnsi="Times New Roman" w:cs="Times New Roman"/>
                <w:i/>
                <w:iCs/>
                <w:color w:val="000000"/>
                <w:sz w:val="20"/>
                <w:szCs w:val="20"/>
                <w:lang w:eastAsia="en-GB"/>
              </w:rPr>
              <w:t>limnetica</w:t>
            </w:r>
            <w:proofErr w:type="spellEnd"/>
          </w:p>
        </w:tc>
        <w:tc>
          <w:tcPr>
            <w:tcW w:w="1432" w:type="dxa"/>
            <w:shd w:val="clear" w:color="auto" w:fill="auto"/>
            <w:noWrap/>
            <w:vAlign w:val="bottom"/>
            <w:hideMark/>
          </w:tcPr>
          <w:p w14:paraId="4698113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555.03</w:t>
            </w:r>
          </w:p>
        </w:tc>
        <w:tc>
          <w:tcPr>
            <w:tcW w:w="1275" w:type="dxa"/>
            <w:shd w:val="clear" w:color="auto" w:fill="auto"/>
            <w:noWrap/>
            <w:vAlign w:val="bottom"/>
            <w:hideMark/>
          </w:tcPr>
          <w:p w14:paraId="52D82C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291.54</w:t>
            </w:r>
          </w:p>
        </w:tc>
        <w:tc>
          <w:tcPr>
            <w:tcW w:w="1701" w:type="dxa"/>
            <w:shd w:val="clear" w:color="auto" w:fill="auto"/>
            <w:noWrap/>
            <w:vAlign w:val="bottom"/>
            <w:hideMark/>
          </w:tcPr>
          <w:p w14:paraId="4A36418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2.77±1.36</w:t>
            </w:r>
          </w:p>
        </w:tc>
        <w:tc>
          <w:tcPr>
            <w:tcW w:w="1560" w:type="dxa"/>
            <w:shd w:val="clear" w:color="auto" w:fill="auto"/>
            <w:noWrap/>
            <w:vAlign w:val="bottom"/>
            <w:hideMark/>
          </w:tcPr>
          <w:p w14:paraId="1E7C0A9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5.16</w:t>
            </w:r>
          </w:p>
        </w:tc>
        <w:tc>
          <w:tcPr>
            <w:tcW w:w="1701" w:type="dxa"/>
            <w:shd w:val="clear" w:color="auto" w:fill="auto"/>
            <w:noWrap/>
            <w:vAlign w:val="bottom"/>
            <w:hideMark/>
          </w:tcPr>
          <w:p w14:paraId="17AE3D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30.24</w:t>
            </w:r>
          </w:p>
        </w:tc>
      </w:tr>
      <w:tr w:rsidR="005C5203" w:rsidRPr="001D4C3C" w14:paraId="03CEE102" w14:textId="77777777" w:rsidTr="007B49EE">
        <w:trPr>
          <w:trHeight w:val="79"/>
          <w:jc w:val="center"/>
        </w:trPr>
        <w:tc>
          <w:tcPr>
            <w:tcW w:w="2538" w:type="dxa"/>
            <w:shd w:val="clear" w:color="auto" w:fill="auto"/>
            <w:noWrap/>
            <w:vAlign w:val="bottom"/>
            <w:hideMark/>
          </w:tcPr>
          <w:p w14:paraId="4A33B03D"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3BFCDF3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NG2</w:t>
            </w:r>
          </w:p>
        </w:tc>
        <w:tc>
          <w:tcPr>
            <w:tcW w:w="2976" w:type="dxa"/>
            <w:gridSpan w:val="2"/>
            <w:shd w:val="clear" w:color="auto" w:fill="auto"/>
            <w:noWrap/>
            <w:vAlign w:val="bottom"/>
            <w:hideMark/>
          </w:tcPr>
          <w:p w14:paraId="6F0D0126"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NG3 (Mean =51.90)</w:t>
            </w:r>
          </w:p>
        </w:tc>
        <w:tc>
          <w:tcPr>
            <w:tcW w:w="1560" w:type="dxa"/>
            <w:shd w:val="clear" w:color="auto" w:fill="auto"/>
            <w:noWrap/>
            <w:vAlign w:val="bottom"/>
          </w:tcPr>
          <w:p w14:paraId="60F1EE69"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3C5429A8"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2A9EB60E" w14:textId="77777777" w:rsidTr="007B49EE">
        <w:trPr>
          <w:trHeight w:val="79"/>
          <w:jc w:val="center"/>
        </w:trPr>
        <w:tc>
          <w:tcPr>
            <w:tcW w:w="2538" w:type="dxa"/>
            <w:shd w:val="clear" w:color="auto" w:fill="auto"/>
            <w:noWrap/>
            <w:vAlign w:val="bottom"/>
            <w:hideMark/>
          </w:tcPr>
          <w:p w14:paraId="329ACE70" w14:textId="023BBDCE"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163858">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77EE67D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1283.08</w:t>
            </w:r>
          </w:p>
        </w:tc>
        <w:tc>
          <w:tcPr>
            <w:tcW w:w="1275" w:type="dxa"/>
            <w:shd w:val="clear" w:color="auto" w:fill="auto"/>
            <w:noWrap/>
            <w:vAlign w:val="bottom"/>
            <w:hideMark/>
          </w:tcPr>
          <w:p w14:paraId="1011A18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1180.29</w:t>
            </w:r>
          </w:p>
        </w:tc>
        <w:tc>
          <w:tcPr>
            <w:tcW w:w="1701" w:type="dxa"/>
            <w:shd w:val="clear" w:color="auto" w:fill="auto"/>
            <w:noWrap/>
            <w:vAlign w:val="bottom"/>
            <w:hideMark/>
          </w:tcPr>
          <w:p w14:paraId="0F6F9C5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4.75±1.34</w:t>
            </w:r>
          </w:p>
        </w:tc>
        <w:tc>
          <w:tcPr>
            <w:tcW w:w="1560" w:type="dxa"/>
            <w:shd w:val="clear" w:color="auto" w:fill="auto"/>
            <w:noWrap/>
            <w:vAlign w:val="bottom"/>
            <w:hideMark/>
          </w:tcPr>
          <w:p w14:paraId="47CD10E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9.16</w:t>
            </w:r>
          </w:p>
        </w:tc>
        <w:tc>
          <w:tcPr>
            <w:tcW w:w="1701" w:type="dxa"/>
            <w:shd w:val="clear" w:color="auto" w:fill="auto"/>
            <w:noWrap/>
            <w:vAlign w:val="bottom"/>
            <w:hideMark/>
          </w:tcPr>
          <w:p w14:paraId="210DD4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9.16</w:t>
            </w:r>
          </w:p>
        </w:tc>
      </w:tr>
      <w:tr w:rsidR="005C5203" w:rsidRPr="001D4C3C" w14:paraId="56E70085" w14:textId="77777777" w:rsidTr="007B49EE">
        <w:trPr>
          <w:trHeight w:val="79"/>
          <w:jc w:val="center"/>
        </w:trPr>
        <w:tc>
          <w:tcPr>
            <w:tcW w:w="2538" w:type="dxa"/>
            <w:shd w:val="clear" w:color="auto" w:fill="auto"/>
            <w:noWrap/>
            <w:vAlign w:val="bottom"/>
            <w:hideMark/>
          </w:tcPr>
          <w:p w14:paraId="25BAF25B" w14:textId="51AFE1B9"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163858">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tenuissima</w:t>
            </w:r>
            <w:proofErr w:type="spellEnd"/>
          </w:p>
        </w:tc>
        <w:tc>
          <w:tcPr>
            <w:tcW w:w="1432" w:type="dxa"/>
            <w:shd w:val="clear" w:color="auto" w:fill="auto"/>
            <w:noWrap/>
            <w:vAlign w:val="bottom"/>
            <w:hideMark/>
          </w:tcPr>
          <w:p w14:paraId="0FF05A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482.46</w:t>
            </w:r>
          </w:p>
        </w:tc>
        <w:tc>
          <w:tcPr>
            <w:tcW w:w="1275" w:type="dxa"/>
            <w:shd w:val="clear" w:color="auto" w:fill="auto"/>
            <w:noWrap/>
            <w:vAlign w:val="bottom"/>
            <w:hideMark/>
          </w:tcPr>
          <w:p w14:paraId="12CE0C9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88.57</w:t>
            </w:r>
          </w:p>
        </w:tc>
        <w:tc>
          <w:tcPr>
            <w:tcW w:w="1701" w:type="dxa"/>
            <w:shd w:val="clear" w:color="auto" w:fill="auto"/>
            <w:noWrap/>
            <w:vAlign w:val="bottom"/>
            <w:hideMark/>
          </w:tcPr>
          <w:p w14:paraId="05C4E5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2.62±1.58</w:t>
            </w:r>
          </w:p>
        </w:tc>
        <w:tc>
          <w:tcPr>
            <w:tcW w:w="1560" w:type="dxa"/>
            <w:shd w:val="clear" w:color="auto" w:fill="auto"/>
            <w:noWrap/>
            <w:vAlign w:val="bottom"/>
            <w:hideMark/>
          </w:tcPr>
          <w:p w14:paraId="6DA53C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5.05</w:t>
            </w:r>
          </w:p>
        </w:tc>
        <w:tc>
          <w:tcPr>
            <w:tcW w:w="1701" w:type="dxa"/>
            <w:shd w:val="clear" w:color="auto" w:fill="auto"/>
            <w:noWrap/>
            <w:vAlign w:val="bottom"/>
            <w:hideMark/>
          </w:tcPr>
          <w:p w14:paraId="77140A9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14.21</w:t>
            </w:r>
          </w:p>
        </w:tc>
      </w:tr>
      <w:tr w:rsidR="005C5203" w:rsidRPr="001D4C3C" w14:paraId="7113C9AE" w14:textId="77777777" w:rsidTr="007B49EE">
        <w:trPr>
          <w:trHeight w:val="79"/>
          <w:jc w:val="center"/>
        </w:trPr>
        <w:tc>
          <w:tcPr>
            <w:tcW w:w="2538" w:type="dxa"/>
            <w:shd w:val="clear" w:color="auto" w:fill="auto"/>
            <w:noWrap/>
            <w:vAlign w:val="bottom"/>
            <w:hideMark/>
          </w:tcPr>
          <w:p w14:paraId="770BDB09" w14:textId="5873FDCF"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163858">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1CDED79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1368.85</w:t>
            </w:r>
          </w:p>
        </w:tc>
        <w:tc>
          <w:tcPr>
            <w:tcW w:w="1275" w:type="dxa"/>
            <w:shd w:val="clear" w:color="auto" w:fill="auto"/>
            <w:noWrap/>
            <w:vAlign w:val="bottom"/>
            <w:hideMark/>
          </w:tcPr>
          <w:p w14:paraId="2C0278E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1197.16</w:t>
            </w:r>
          </w:p>
        </w:tc>
        <w:tc>
          <w:tcPr>
            <w:tcW w:w="1701" w:type="dxa"/>
            <w:shd w:val="clear" w:color="auto" w:fill="auto"/>
            <w:noWrap/>
            <w:vAlign w:val="bottom"/>
            <w:hideMark/>
          </w:tcPr>
          <w:p w14:paraId="75E4173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2.5±1.21</w:t>
            </w:r>
          </w:p>
        </w:tc>
        <w:tc>
          <w:tcPr>
            <w:tcW w:w="1560" w:type="dxa"/>
            <w:shd w:val="clear" w:color="auto" w:fill="auto"/>
            <w:noWrap/>
            <w:vAlign w:val="bottom"/>
            <w:hideMark/>
          </w:tcPr>
          <w:p w14:paraId="4A5BA41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4.82</w:t>
            </w:r>
          </w:p>
        </w:tc>
        <w:tc>
          <w:tcPr>
            <w:tcW w:w="1701" w:type="dxa"/>
            <w:shd w:val="clear" w:color="auto" w:fill="auto"/>
            <w:noWrap/>
            <w:vAlign w:val="bottom"/>
            <w:hideMark/>
          </w:tcPr>
          <w:p w14:paraId="38B41EF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19.03</w:t>
            </w:r>
          </w:p>
        </w:tc>
      </w:tr>
      <w:tr w:rsidR="005C5203" w:rsidRPr="001D4C3C" w14:paraId="232ECEBE" w14:textId="77777777" w:rsidTr="007B49EE">
        <w:trPr>
          <w:trHeight w:val="79"/>
          <w:jc w:val="center"/>
        </w:trPr>
        <w:tc>
          <w:tcPr>
            <w:tcW w:w="2538" w:type="dxa"/>
            <w:shd w:val="clear" w:color="auto" w:fill="auto"/>
            <w:noWrap/>
            <w:vAlign w:val="bottom"/>
            <w:hideMark/>
          </w:tcPr>
          <w:p w14:paraId="1F2D1904" w14:textId="5741F72E"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20256B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318.95</w:t>
            </w:r>
          </w:p>
        </w:tc>
        <w:tc>
          <w:tcPr>
            <w:tcW w:w="1275" w:type="dxa"/>
            <w:shd w:val="clear" w:color="auto" w:fill="auto"/>
            <w:noWrap/>
            <w:vAlign w:val="bottom"/>
            <w:hideMark/>
          </w:tcPr>
          <w:p w14:paraId="568F29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90.92</w:t>
            </w:r>
          </w:p>
        </w:tc>
        <w:tc>
          <w:tcPr>
            <w:tcW w:w="1701" w:type="dxa"/>
            <w:shd w:val="clear" w:color="auto" w:fill="auto"/>
            <w:noWrap/>
            <w:vAlign w:val="bottom"/>
            <w:hideMark/>
          </w:tcPr>
          <w:p w14:paraId="4D2871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2.2±0.89</w:t>
            </w:r>
          </w:p>
        </w:tc>
        <w:tc>
          <w:tcPr>
            <w:tcW w:w="1560" w:type="dxa"/>
            <w:shd w:val="clear" w:color="auto" w:fill="auto"/>
            <w:noWrap/>
            <w:vAlign w:val="bottom"/>
            <w:hideMark/>
          </w:tcPr>
          <w:p w14:paraId="238AEE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4.23</w:t>
            </w:r>
          </w:p>
        </w:tc>
        <w:tc>
          <w:tcPr>
            <w:tcW w:w="1701" w:type="dxa"/>
            <w:shd w:val="clear" w:color="auto" w:fill="auto"/>
            <w:noWrap/>
            <w:vAlign w:val="bottom"/>
            <w:hideMark/>
          </w:tcPr>
          <w:p w14:paraId="23E855C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23.26</w:t>
            </w:r>
          </w:p>
        </w:tc>
      </w:tr>
      <w:tr w:rsidR="005C5203" w:rsidRPr="001D4C3C" w14:paraId="6A1C91FB" w14:textId="77777777" w:rsidTr="007B49EE">
        <w:trPr>
          <w:trHeight w:val="79"/>
          <w:jc w:val="center"/>
        </w:trPr>
        <w:tc>
          <w:tcPr>
            <w:tcW w:w="2538" w:type="dxa"/>
            <w:shd w:val="clear" w:color="auto" w:fill="auto"/>
            <w:noWrap/>
            <w:vAlign w:val="bottom"/>
            <w:hideMark/>
          </w:tcPr>
          <w:p w14:paraId="55BE0BA4"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76D16A6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NG1</w:t>
            </w:r>
          </w:p>
        </w:tc>
        <w:tc>
          <w:tcPr>
            <w:tcW w:w="2976" w:type="dxa"/>
            <w:gridSpan w:val="2"/>
            <w:shd w:val="clear" w:color="auto" w:fill="auto"/>
            <w:noWrap/>
            <w:vAlign w:val="bottom"/>
            <w:hideMark/>
          </w:tcPr>
          <w:p w14:paraId="5AEB7A09"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NG4 (Mean =64.77)</w:t>
            </w:r>
          </w:p>
        </w:tc>
        <w:tc>
          <w:tcPr>
            <w:tcW w:w="1560" w:type="dxa"/>
            <w:shd w:val="clear" w:color="auto" w:fill="auto"/>
            <w:noWrap/>
            <w:vAlign w:val="bottom"/>
          </w:tcPr>
          <w:p w14:paraId="16B580EA"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4C1F5C16"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6B2EA29D" w14:textId="77777777" w:rsidTr="007B49EE">
        <w:trPr>
          <w:trHeight w:val="79"/>
          <w:jc w:val="center"/>
        </w:trPr>
        <w:tc>
          <w:tcPr>
            <w:tcW w:w="2538" w:type="dxa"/>
            <w:shd w:val="clear" w:color="auto" w:fill="auto"/>
            <w:noWrap/>
            <w:hideMark/>
          </w:tcPr>
          <w:p w14:paraId="651929CA" w14:textId="61E3C2A6" w:rsidR="005C5203" w:rsidRPr="001D4C3C" w:rsidRDefault="00534A02" w:rsidP="005C5203">
            <w:pPr>
              <w:rPr>
                <w:rFonts w:ascii="Times New Roman" w:eastAsia="Times New Roman" w:hAnsi="Times New Roman" w:cs="Times New Roman"/>
                <w:i/>
                <w:iCs/>
                <w:color w:val="000000"/>
                <w:sz w:val="20"/>
                <w:szCs w:val="20"/>
                <w:lang w:eastAsia="en-GB"/>
              </w:rPr>
            </w:pPr>
            <w:r w:rsidRPr="0055380C">
              <w:rPr>
                <w:rFonts w:ascii="Times New Roman" w:eastAsia="Times New Roman" w:hAnsi="Times New Roman" w:cs="Times New Roman"/>
                <w:i/>
                <w:iCs/>
                <w:sz w:val="20"/>
                <w:szCs w:val="20"/>
                <w:lang w:val="de-DE" w:eastAsia="en-GB"/>
              </w:rPr>
              <w:t>Aphanocapsa</w:t>
            </w:r>
            <w:r w:rsidR="00861157">
              <w:rPr>
                <w:rFonts w:ascii="Times New Roman" w:eastAsia="Times New Roman" w:hAnsi="Times New Roman" w:cs="Times New Roman"/>
                <w:i/>
                <w:iCs/>
                <w:sz w:val="20"/>
                <w:szCs w:val="20"/>
                <w:lang w:val="de-DE" w:eastAsia="en-GB"/>
              </w:rPr>
              <w:t>_</w:t>
            </w:r>
            <w:r w:rsidRPr="0055380C">
              <w:rPr>
                <w:rFonts w:ascii="Times New Roman" w:eastAsia="Times New Roman" w:hAnsi="Times New Roman" w:cs="Times New Roman"/>
                <w:i/>
                <w:iCs/>
                <w:sz w:val="20"/>
                <w:szCs w:val="20"/>
                <w:lang w:val="de-DE" w:eastAsia="en-GB"/>
              </w:rPr>
              <w:t>nubilium</w:t>
            </w:r>
          </w:p>
        </w:tc>
        <w:tc>
          <w:tcPr>
            <w:tcW w:w="1432" w:type="dxa"/>
            <w:shd w:val="clear" w:color="auto" w:fill="auto"/>
            <w:noWrap/>
            <w:hideMark/>
          </w:tcPr>
          <w:p w14:paraId="116521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75.43</w:t>
            </w:r>
          </w:p>
        </w:tc>
        <w:tc>
          <w:tcPr>
            <w:tcW w:w="1275" w:type="dxa"/>
            <w:shd w:val="clear" w:color="auto" w:fill="auto"/>
            <w:noWrap/>
            <w:hideMark/>
          </w:tcPr>
          <w:p w14:paraId="6FD21D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1174.23</w:t>
            </w:r>
          </w:p>
        </w:tc>
        <w:tc>
          <w:tcPr>
            <w:tcW w:w="1701" w:type="dxa"/>
            <w:shd w:val="clear" w:color="auto" w:fill="auto"/>
            <w:noWrap/>
            <w:hideMark/>
          </w:tcPr>
          <w:p w14:paraId="6AB5BF5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4.53±2.01</w:t>
            </w:r>
          </w:p>
        </w:tc>
        <w:tc>
          <w:tcPr>
            <w:tcW w:w="1560" w:type="dxa"/>
            <w:shd w:val="clear" w:color="auto" w:fill="auto"/>
            <w:noWrap/>
            <w:hideMark/>
          </w:tcPr>
          <w:p w14:paraId="5979E9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7</w:t>
            </w:r>
          </w:p>
        </w:tc>
        <w:tc>
          <w:tcPr>
            <w:tcW w:w="1701" w:type="dxa"/>
            <w:shd w:val="clear" w:color="auto" w:fill="auto"/>
            <w:noWrap/>
            <w:hideMark/>
          </w:tcPr>
          <w:p w14:paraId="34EFB63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7</w:t>
            </w:r>
          </w:p>
        </w:tc>
      </w:tr>
      <w:tr w:rsidR="005C5203" w:rsidRPr="001D4C3C" w14:paraId="23396E71" w14:textId="77777777" w:rsidTr="007B49EE">
        <w:trPr>
          <w:trHeight w:val="79"/>
          <w:jc w:val="center"/>
        </w:trPr>
        <w:tc>
          <w:tcPr>
            <w:tcW w:w="2538" w:type="dxa"/>
            <w:shd w:val="clear" w:color="auto" w:fill="auto"/>
            <w:noWrap/>
            <w:hideMark/>
          </w:tcPr>
          <w:p w14:paraId="77214F2D" w14:textId="51BAFDC0"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hideMark/>
          </w:tcPr>
          <w:p w14:paraId="53E772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1550.72</w:t>
            </w:r>
          </w:p>
        </w:tc>
        <w:tc>
          <w:tcPr>
            <w:tcW w:w="1275" w:type="dxa"/>
            <w:shd w:val="clear" w:color="auto" w:fill="auto"/>
            <w:noWrap/>
            <w:hideMark/>
          </w:tcPr>
          <w:p w14:paraId="7112FEE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1955.68</w:t>
            </w:r>
          </w:p>
        </w:tc>
        <w:tc>
          <w:tcPr>
            <w:tcW w:w="1701" w:type="dxa"/>
            <w:shd w:val="clear" w:color="auto" w:fill="auto"/>
            <w:noWrap/>
            <w:hideMark/>
          </w:tcPr>
          <w:p w14:paraId="00CAFC9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4.25±1.33</w:t>
            </w:r>
          </w:p>
        </w:tc>
        <w:tc>
          <w:tcPr>
            <w:tcW w:w="1560" w:type="dxa"/>
            <w:shd w:val="clear" w:color="auto" w:fill="auto"/>
            <w:noWrap/>
            <w:hideMark/>
          </w:tcPr>
          <w:p w14:paraId="0648870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6.56</w:t>
            </w:r>
          </w:p>
        </w:tc>
        <w:tc>
          <w:tcPr>
            <w:tcW w:w="1701" w:type="dxa"/>
            <w:shd w:val="clear" w:color="auto" w:fill="auto"/>
            <w:noWrap/>
            <w:hideMark/>
          </w:tcPr>
          <w:p w14:paraId="277088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13.55</w:t>
            </w:r>
          </w:p>
        </w:tc>
      </w:tr>
      <w:tr w:rsidR="005C5203" w:rsidRPr="001D4C3C" w14:paraId="793C239A" w14:textId="77777777" w:rsidTr="007B49EE">
        <w:trPr>
          <w:trHeight w:val="79"/>
          <w:jc w:val="center"/>
        </w:trPr>
        <w:tc>
          <w:tcPr>
            <w:tcW w:w="2538" w:type="dxa"/>
            <w:shd w:val="clear" w:color="auto" w:fill="auto"/>
            <w:noWrap/>
            <w:hideMark/>
          </w:tcPr>
          <w:p w14:paraId="6D4EA1B4" w14:textId="23954D99"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tenuissima</w:t>
            </w:r>
            <w:proofErr w:type="spellEnd"/>
          </w:p>
        </w:tc>
        <w:tc>
          <w:tcPr>
            <w:tcW w:w="1432" w:type="dxa"/>
            <w:shd w:val="clear" w:color="auto" w:fill="auto"/>
            <w:noWrap/>
            <w:hideMark/>
          </w:tcPr>
          <w:p w14:paraId="7C9E64D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99.91</w:t>
            </w:r>
          </w:p>
        </w:tc>
        <w:tc>
          <w:tcPr>
            <w:tcW w:w="1275" w:type="dxa"/>
            <w:shd w:val="clear" w:color="auto" w:fill="auto"/>
            <w:noWrap/>
            <w:hideMark/>
          </w:tcPr>
          <w:p w14:paraId="6390A5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1044.55</w:t>
            </w:r>
          </w:p>
        </w:tc>
        <w:tc>
          <w:tcPr>
            <w:tcW w:w="1701" w:type="dxa"/>
            <w:shd w:val="clear" w:color="auto" w:fill="auto"/>
            <w:noWrap/>
            <w:hideMark/>
          </w:tcPr>
          <w:p w14:paraId="3F2D5E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3.69±1.52</w:t>
            </w:r>
          </w:p>
        </w:tc>
        <w:tc>
          <w:tcPr>
            <w:tcW w:w="1560" w:type="dxa"/>
            <w:shd w:val="clear" w:color="auto" w:fill="auto"/>
            <w:noWrap/>
            <w:hideMark/>
          </w:tcPr>
          <w:p w14:paraId="4AA0B3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5.7</w:t>
            </w:r>
          </w:p>
        </w:tc>
        <w:tc>
          <w:tcPr>
            <w:tcW w:w="1701" w:type="dxa"/>
            <w:shd w:val="clear" w:color="auto" w:fill="auto"/>
            <w:noWrap/>
            <w:hideMark/>
          </w:tcPr>
          <w:p w14:paraId="120C34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19.25</w:t>
            </w:r>
          </w:p>
        </w:tc>
      </w:tr>
      <w:tr w:rsidR="005C5203" w:rsidRPr="001D4C3C" w14:paraId="53815472" w14:textId="77777777" w:rsidTr="007B49EE">
        <w:trPr>
          <w:trHeight w:val="79"/>
          <w:jc w:val="center"/>
        </w:trPr>
        <w:tc>
          <w:tcPr>
            <w:tcW w:w="2538" w:type="dxa"/>
            <w:shd w:val="clear" w:color="auto" w:fill="auto"/>
            <w:noWrap/>
            <w:hideMark/>
          </w:tcPr>
          <w:p w14:paraId="132ED44B" w14:textId="5F6332D3" w:rsidR="005C5203" w:rsidRPr="001D4C3C" w:rsidRDefault="00534A02" w:rsidP="005C5203">
            <w:pPr>
              <w:rPr>
                <w:rFonts w:ascii="Times New Roman" w:eastAsia="Times New Roman" w:hAnsi="Times New Roman" w:cs="Times New Roman"/>
                <w:i/>
                <w:iCs/>
                <w:color w:val="000000"/>
                <w:sz w:val="20"/>
                <w:szCs w:val="20"/>
                <w:lang w:eastAsia="en-GB"/>
              </w:rPr>
            </w:pPr>
            <w:r w:rsidRPr="0055380C">
              <w:rPr>
                <w:rFonts w:ascii="Times New Roman" w:eastAsia="Times New Roman" w:hAnsi="Times New Roman" w:cs="Times New Roman"/>
                <w:i/>
                <w:iCs/>
                <w:sz w:val="20"/>
                <w:szCs w:val="20"/>
                <w:lang w:val="de-DE" w:eastAsia="en-GB"/>
              </w:rPr>
              <w:t>Aphanocapsa</w:t>
            </w:r>
            <w:r w:rsidR="00861157">
              <w:rPr>
                <w:rFonts w:ascii="Times New Roman" w:eastAsia="Times New Roman" w:hAnsi="Times New Roman" w:cs="Times New Roman"/>
                <w:i/>
                <w:iCs/>
                <w:sz w:val="20"/>
                <w:szCs w:val="20"/>
                <w:lang w:val="de-DE" w:eastAsia="en-GB"/>
              </w:rPr>
              <w:t>_</w:t>
            </w:r>
            <w:r>
              <w:rPr>
                <w:rFonts w:ascii="Times New Roman" w:eastAsia="Times New Roman" w:hAnsi="Times New Roman" w:cs="Times New Roman"/>
                <w:i/>
                <w:iCs/>
                <w:sz w:val="20"/>
                <w:szCs w:val="20"/>
                <w:lang w:val="de-DE" w:eastAsia="en-GB"/>
              </w:rPr>
              <w:t>sp1</w:t>
            </w:r>
          </w:p>
        </w:tc>
        <w:tc>
          <w:tcPr>
            <w:tcW w:w="1432" w:type="dxa"/>
            <w:shd w:val="clear" w:color="auto" w:fill="auto"/>
            <w:noWrap/>
            <w:hideMark/>
          </w:tcPr>
          <w:p w14:paraId="0692F2C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38.31</w:t>
            </w:r>
          </w:p>
        </w:tc>
        <w:tc>
          <w:tcPr>
            <w:tcW w:w="1275" w:type="dxa"/>
            <w:shd w:val="clear" w:color="auto" w:fill="auto"/>
            <w:noWrap/>
            <w:hideMark/>
          </w:tcPr>
          <w:p w14:paraId="4E7872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910.25</w:t>
            </w:r>
          </w:p>
        </w:tc>
        <w:tc>
          <w:tcPr>
            <w:tcW w:w="1701" w:type="dxa"/>
            <w:shd w:val="clear" w:color="auto" w:fill="auto"/>
            <w:noWrap/>
            <w:hideMark/>
          </w:tcPr>
          <w:p w14:paraId="7DC385F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3.51±1.35</w:t>
            </w:r>
          </w:p>
        </w:tc>
        <w:tc>
          <w:tcPr>
            <w:tcW w:w="1560" w:type="dxa"/>
            <w:shd w:val="clear" w:color="auto" w:fill="auto"/>
            <w:noWrap/>
            <w:hideMark/>
          </w:tcPr>
          <w:p w14:paraId="50F765F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5.43</w:t>
            </w:r>
          </w:p>
        </w:tc>
        <w:tc>
          <w:tcPr>
            <w:tcW w:w="1701" w:type="dxa"/>
            <w:shd w:val="clear" w:color="auto" w:fill="auto"/>
            <w:noWrap/>
            <w:hideMark/>
          </w:tcPr>
          <w:p w14:paraId="3E0EA9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24.68</w:t>
            </w:r>
          </w:p>
        </w:tc>
      </w:tr>
      <w:tr w:rsidR="005C5203" w:rsidRPr="001D4C3C" w14:paraId="1E75D0E4" w14:textId="77777777" w:rsidTr="007B49EE">
        <w:trPr>
          <w:trHeight w:val="79"/>
          <w:jc w:val="center"/>
        </w:trPr>
        <w:tc>
          <w:tcPr>
            <w:tcW w:w="2538" w:type="dxa"/>
            <w:shd w:val="clear" w:color="auto" w:fill="auto"/>
            <w:noWrap/>
            <w:hideMark/>
          </w:tcPr>
          <w:p w14:paraId="23918E14" w14:textId="057E6F72"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hideMark/>
          </w:tcPr>
          <w:p w14:paraId="220467F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539.23</w:t>
            </w:r>
          </w:p>
        </w:tc>
        <w:tc>
          <w:tcPr>
            <w:tcW w:w="1275" w:type="dxa"/>
            <w:shd w:val="clear" w:color="auto" w:fill="auto"/>
            <w:noWrap/>
            <w:hideMark/>
          </w:tcPr>
          <w:p w14:paraId="1E161C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1128.16</w:t>
            </w:r>
          </w:p>
        </w:tc>
        <w:tc>
          <w:tcPr>
            <w:tcW w:w="1701" w:type="dxa"/>
            <w:shd w:val="clear" w:color="auto" w:fill="auto"/>
            <w:noWrap/>
            <w:hideMark/>
          </w:tcPr>
          <w:p w14:paraId="515A6C7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3.4±1.48</w:t>
            </w:r>
          </w:p>
        </w:tc>
        <w:tc>
          <w:tcPr>
            <w:tcW w:w="1560" w:type="dxa"/>
            <w:shd w:val="clear" w:color="auto" w:fill="auto"/>
            <w:noWrap/>
            <w:hideMark/>
          </w:tcPr>
          <w:p w14:paraId="14FFBBD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5.25</w:t>
            </w:r>
          </w:p>
        </w:tc>
        <w:tc>
          <w:tcPr>
            <w:tcW w:w="1701" w:type="dxa"/>
            <w:shd w:val="clear" w:color="auto" w:fill="auto"/>
            <w:noWrap/>
            <w:hideMark/>
          </w:tcPr>
          <w:p w14:paraId="31D6F4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29.93</w:t>
            </w:r>
          </w:p>
        </w:tc>
      </w:tr>
      <w:tr w:rsidR="005C5203" w:rsidRPr="001D4C3C" w14:paraId="7B4A02D8" w14:textId="77777777" w:rsidTr="007B49EE">
        <w:trPr>
          <w:trHeight w:val="79"/>
          <w:jc w:val="center"/>
        </w:trPr>
        <w:tc>
          <w:tcPr>
            <w:tcW w:w="2538" w:type="dxa"/>
            <w:shd w:val="clear" w:color="auto" w:fill="auto"/>
            <w:noWrap/>
            <w:hideMark/>
          </w:tcPr>
          <w:p w14:paraId="28DB8336" w14:textId="5A5046D8" w:rsidR="005C5203" w:rsidRPr="001D4C3C" w:rsidRDefault="008A2A91" w:rsidP="005C5203">
            <w:pPr>
              <w:rPr>
                <w:rFonts w:ascii="Times New Roman" w:eastAsia="Times New Roman" w:hAnsi="Times New Roman" w:cs="Times New Roman"/>
                <w:i/>
                <w:iCs/>
                <w:color w:val="000000"/>
                <w:sz w:val="20"/>
                <w:szCs w:val="20"/>
                <w:lang w:eastAsia="en-GB"/>
              </w:rPr>
            </w:pPr>
            <w:proofErr w:type="spellStart"/>
            <w:r w:rsidRPr="008A2A91">
              <w:rPr>
                <w:rFonts w:ascii="Times New Roman" w:hAnsi="Times New Roman" w:cs="Times New Roman"/>
                <w:i/>
                <w:iCs/>
                <w:sz w:val="20"/>
                <w:szCs w:val="20"/>
              </w:rPr>
              <w:t>Aphanocapsa</w:t>
            </w:r>
            <w:r w:rsidR="00861157">
              <w:rPr>
                <w:rFonts w:ascii="Times New Roman" w:hAnsi="Times New Roman" w:cs="Times New Roman"/>
                <w:i/>
                <w:iCs/>
                <w:sz w:val="20"/>
                <w:szCs w:val="20"/>
              </w:rPr>
              <w:t>_</w:t>
            </w:r>
            <w:r w:rsidRPr="008A2A91">
              <w:rPr>
                <w:rFonts w:ascii="Times New Roman" w:hAnsi="Times New Roman" w:cs="Times New Roman"/>
                <w:i/>
                <w:iCs/>
                <w:sz w:val="20"/>
                <w:szCs w:val="20"/>
              </w:rPr>
              <w:t>delicatissima</w:t>
            </w:r>
            <w:proofErr w:type="spellEnd"/>
          </w:p>
        </w:tc>
        <w:tc>
          <w:tcPr>
            <w:tcW w:w="1432" w:type="dxa"/>
            <w:shd w:val="clear" w:color="auto" w:fill="auto"/>
            <w:noWrap/>
            <w:hideMark/>
          </w:tcPr>
          <w:p w14:paraId="084573E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24.64</w:t>
            </w:r>
          </w:p>
        </w:tc>
        <w:tc>
          <w:tcPr>
            <w:tcW w:w="1275" w:type="dxa"/>
            <w:shd w:val="clear" w:color="auto" w:fill="auto"/>
            <w:noWrap/>
            <w:hideMark/>
          </w:tcPr>
          <w:p w14:paraId="6B7D25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684.13</w:t>
            </w:r>
          </w:p>
        </w:tc>
        <w:tc>
          <w:tcPr>
            <w:tcW w:w="1701" w:type="dxa"/>
            <w:shd w:val="clear" w:color="auto" w:fill="auto"/>
            <w:noWrap/>
            <w:hideMark/>
          </w:tcPr>
          <w:p w14:paraId="3B18BBB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2.76±0.94</w:t>
            </w:r>
          </w:p>
        </w:tc>
        <w:tc>
          <w:tcPr>
            <w:tcW w:w="1560" w:type="dxa"/>
            <w:shd w:val="clear" w:color="auto" w:fill="auto"/>
            <w:noWrap/>
            <w:hideMark/>
          </w:tcPr>
          <w:p w14:paraId="3EE5766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4.26</w:t>
            </w:r>
          </w:p>
        </w:tc>
        <w:tc>
          <w:tcPr>
            <w:tcW w:w="1701" w:type="dxa"/>
            <w:shd w:val="clear" w:color="auto" w:fill="auto"/>
            <w:noWrap/>
            <w:hideMark/>
          </w:tcPr>
          <w:p w14:paraId="03FC25F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34.19</w:t>
            </w:r>
          </w:p>
        </w:tc>
      </w:tr>
      <w:tr w:rsidR="005C5203" w:rsidRPr="001D4C3C" w14:paraId="3685E25F" w14:textId="77777777" w:rsidTr="007B49EE">
        <w:trPr>
          <w:trHeight w:val="79"/>
          <w:jc w:val="center"/>
        </w:trPr>
        <w:tc>
          <w:tcPr>
            <w:tcW w:w="2538" w:type="dxa"/>
            <w:shd w:val="clear" w:color="auto" w:fill="auto"/>
            <w:noWrap/>
            <w:hideMark/>
          </w:tcPr>
          <w:p w14:paraId="615C118D" w14:textId="183D2E5B" w:rsidR="005C5203" w:rsidRPr="001D4C3C" w:rsidRDefault="008A2A91" w:rsidP="005C5203">
            <w:pPr>
              <w:rPr>
                <w:rFonts w:ascii="Times New Roman" w:eastAsia="Times New Roman" w:hAnsi="Times New Roman" w:cs="Times New Roman"/>
                <w:i/>
                <w:iCs/>
                <w:color w:val="000000"/>
                <w:sz w:val="20"/>
                <w:szCs w:val="20"/>
                <w:lang w:eastAsia="en-GB"/>
              </w:rPr>
            </w:pPr>
            <w:proofErr w:type="spellStart"/>
            <w:r w:rsidRPr="005C5203">
              <w:rPr>
                <w:rFonts w:ascii="Times New Roman" w:eastAsia="Times New Roman" w:hAnsi="Times New Roman" w:cs="Times New Roman"/>
                <w:i/>
                <w:iCs/>
                <w:sz w:val="20"/>
                <w:szCs w:val="20"/>
                <w:lang w:val="en-US" w:eastAsia="en-GB"/>
              </w:rPr>
              <w:t>Nitzschia</w:t>
            </w:r>
            <w:r w:rsidR="00861157">
              <w:rPr>
                <w:rFonts w:ascii="Times New Roman" w:eastAsia="Times New Roman" w:hAnsi="Times New Roman" w:cs="Times New Roman"/>
                <w:i/>
                <w:iCs/>
                <w:sz w:val="20"/>
                <w:szCs w:val="20"/>
                <w:lang w:val="en-US" w:eastAsia="en-GB"/>
              </w:rPr>
              <w:t>_</w:t>
            </w:r>
            <w:r w:rsidRPr="005C5203">
              <w:rPr>
                <w:rFonts w:ascii="Times New Roman" w:eastAsia="Times New Roman" w:hAnsi="Times New Roman" w:cs="Times New Roman"/>
                <w:i/>
                <w:iCs/>
                <w:sz w:val="20"/>
                <w:szCs w:val="20"/>
                <w:lang w:val="en-US" w:eastAsia="en-GB"/>
              </w:rPr>
              <w:t>acicularis</w:t>
            </w:r>
            <w:proofErr w:type="spellEnd"/>
          </w:p>
        </w:tc>
        <w:tc>
          <w:tcPr>
            <w:tcW w:w="1432" w:type="dxa"/>
            <w:shd w:val="clear" w:color="auto" w:fill="auto"/>
            <w:noWrap/>
            <w:hideMark/>
          </w:tcPr>
          <w:p w14:paraId="241A3C7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671.48</w:t>
            </w:r>
          </w:p>
        </w:tc>
        <w:tc>
          <w:tcPr>
            <w:tcW w:w="1275" w:type="dxa"/>
            <w:shd w:val="clear" w:color="auto" w:fill="auto"/>
            <w:noWrap/>
            <w:hideMark/>
          </w:tcPr>
          <w:p w14:paraId="1D8D9C4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0</w:t>
            </w:r>
          </w:p>
        </w:tc>
        <w:tc>
          <w:tcPr>
            <w:tcW w:w="1701" w:type="dxa"/>
            <w:shd w:val="clear" w:color="auto" w:fill="auto"/>
            <w:noWrap/>
            <w:hideMark/>
          </w:tcPr>
          <w:p w14:paraId="5CB253B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2.71±2.71</w:t>
            </w:r>
          </w:p>
        </w:tc>
        <w:tc>
          <w:tcPr>
            <w:tcW w:w="1560" w:type="dxa"/>
            <w:shd w:val="clear" w:color="auto" w:fill="auto"/>
            <w:noWrap/>
            <w:hideMark/>
          </w:tcPr>
          <w:p w14:paraId="4041BB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4.19</w:t>
            </w:r>
          </w:p>
        </w:tc>
        <w:tc>
          <w:tcPr>
            <w:tcW w:w="1701" w:type="dxa"/>
            <w:shd w:val="clear" w:color="auto" w:fill="auto"/>
            <w:noWrap/>
            <w:hideMark/>
          </w:tcPr>
          <w:p w14:paraId="34B248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38.37</w:t>
            </w:r>
          </w:p>
        </w:tc>
      </w:tr>
      <w:tr w:rsidR="005C5203" w:rsidRPr="001D4C3C" w14:paraId="12740A7F" w14:textId="77777777" w:rsidTr="007B49EE">
        <w:trPr>
          <w:trHeight w:val="79"/>
          <w:jc w:val="center"/>
        </w:trPr>
        <w:tc>
          <w:tcPr>
            <w:tcW w:w="2538" w:type="dxa"/>
            <w:shd w:val="clear" w:color="auto" w:fill="auto"/>
            <w:noWrap/>
            <w:hideMark/>
          </w:tcPr>
          <w:p w14:paraId="494A1BD2" w14:textId="63589FB6" w:rsidR="005C5203" w:rsidRPr="001D4C3C" w:rsidRDefault="008A2A91" w:rsidP="005C5203">
            <w:pPr>
              <w:rPr>
                <w:rFonts w:ascii="Times New Roman" w:eastAsia="Times New Roman" w:hAnsi="Times New Roman" w:cs="Times New Roman"/>
                <w:i/>
                <w:iCs/>
                <w:color w:val="000000"/>
                <w:sz w:val="20"/>
                <w:szCs w:val="20"/>
                <w:lang w:eastAsia="en-GB"/>
              </w:rPr>
            </w:pPr>
            <w:proofErr w:type="spellStart"/>
            <w:r w:rsidRPr="005C5203">
              <w:rPr>
                <w:rFonts w:ascii="Times New Roman" w:eastAsia="Times New Roman" w:hAnsi="Times New Roman" w:cs="Times New Roman"/>
                <w:i/>
                <w:iCs/>
                <w:sz w:val="20"/>
                <w:szCs w:val="20"/>
                <w:lang w:val="en-US" w:eastAsia="en-GB"/>
              </w:rPr>
              <w:t>Aphanocapsa</w:t>
            </w:r>
            <w:r w:rsidR="00861157">
              <w:rPr>
                <w:rFonts w:ascii="Times New Roman" w:eastAsia="Times New Roman" w:hAnsi="Times New Roman" w:cs="Times New Roman"/>
                <w:i/>
                <w:iCs/>
                <w:sz w:val="20"/>
                <w:szCs w:val="20"/>
                <w:lang w:val="en-US" w:eastAsia="en-GB"/>
              </w:rPr>
              <w:t>_</w:t>
            </w:r>
            <w:r w:rsidRPr="005C5203">
              <w:rPr>
                <w:rFonts w:ascii="Times New Roman" w:eastAsia="Times New Roman" w:hAnsi="Times New Roman" w:cs="Times New Roman"/>
                <w:i/>
                <w:iCs/>
                <w:sz w:val="20"/>
                <w:szCs w:val="20"/>
                <w:lang w:val="en-US" w:eastAsia="en-GB"/>
              </w:rPr>
              <w:t>holsatica</w:t>
            </w:r>
            <w:proofErr w:type="spellEnd"/>
          </w:p>
        </w:tc>
        <w:tc>
          <w:tcPr>
            <w:tcW w:w="1432" w:type="dxa"/>
            <w:shd w:val="clear" w:color="auto" w:fill="auto"/>
            <w:noWrap/>
            <w:hideMark/>
          </w:tcPr>
          <w:p w14:paraId="3B1A21C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14.93</w:t>
            </w:r>
          </w:p>
        </w:tc>
        <w:tc>
          <w:tcPr>
            <w:tcW w:w="1275" w:type="dxa"/>
            <w:shd w:val="clear" w:color="auto" w:fill="auto"/>
            <w:noWrap/>
            <w:hideMark/>
          </w:tcPr>
          <w:p w14:paraId="748F9F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579.44</w:t>
            </w:r>
          </w:p>
        </w:tc>
        <w:tc>
          <w:tcPr>
            <w:tcW w:w="1701" w:type="dxa"/>
            <w:shd w:val="clear" w:color="auto" w:fill="auto"/>
            <w:noWrap/>
            <w:hideMark/>
          </w:tcPr>
          <w:p w14:paraId="44E6A5C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2.3±0.81</w:t>
            </w:r>
          </w:p>
        </w:tc>
        <w:tc>
          <w:tcPr>
            <w:tcW w:w="1560" w:type="dxa"/>
            <w:shd w:val="clear" w:color="auto" w:fill="auto"/>
            <w:noWrap/>
            <w:hideMark/>
          </w:tcPr>
          <w:p w14:paraId="5F737B3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3.55</w:t>
            </w:r>
          </w:p>
        </w:tc>
        <w:tc>
          <w:tcPr>
            <w:tcW w:w="1701" w:type="dxa"/>
            <w:shd w:val="clear" w:color="auto" w:fill="auto"/>
            <w:noWrap/>
            <w:hideMark/>
          </w:tcPr>
          <w:p w14:paraId="6C4AF3B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41.92</w:t>
            </w:r>
          </w:p>
        </w:tc>
      </w:tr>
      <w:tr w:rsidR="005C5203" w:rsidRPr="001D4C3C" w14:paraId="4481417B" w14:textId="77777777" w:rsidTr="007B49EE">
        <w:trPr>
          <w:trHeight w:val="79"/>
          <w:jc w:val="center"/>
        </w:trPr>
        <w:tc>
          <w:tcPr>
            <w:tcW w:w="2538" w:type="dxa"/>
            <w:shd w:val="clear" w:color="auto" w:fill="auto"/>
            <w:noWrap/>
            <w:vAlign w:val="bottom"/>
            <w:hideMark/>
          </w:tcPr>
          <w:p w14:paraId="08C37658"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4D9FB707"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NG2</w:t>
            </w:r>
          </w:p>
        </w:tc>
        <w:tc>
          <w:tcPr>
            <w:tcW w:w="2976" w:type="dxa"/>
            <w:gridSpan w:val="2"/>
            <w:shd w:val="clear" w:color="auto" w:fill="auto"/>
            <w:noWrap/>
            <w:vAlign w:val="bottom"/>
            <w:hideMark/>
          </w:tcPr>
          <w:p w14:paraId="033D7611"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NG4 (Mean =63.03)</w:t>
            </w:r>
          </w:p>
        </w:tc>
        <w:tc>
          <w:tcPr>
            <w:tcW w:w="1560" w:type="dxa"/>
            <w:shd w:val="clear" w:color="auto" w:fill="auto"/>
            <w:noWrap/>
            <w:vAlign w:val="bottom"/>
          </w:tcPr>
          <w:p w14:paraId="67E71A9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27F386A5"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1B98971F" w14:textId="77777777" w:rsidTr="007B49EE">
        <w:trPr>
          <w:trHeight w:val="79"/>
          <w:jc w:val="center"/>
        </w:trPr>
        <w:tc>
          <w:tcPr>
            <w:tcW w:w="2538" w:type="dxa"/>
            <w:shd w:val="clear" w:color="auto" w:fill="auto"/>
            <w:noWrap/>
            <w:hideMark/>
          </w:tcPr>
          <w:p w14:paraId="2DB9E7D9" w14:textId="59F40738"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r>
              <w:rPr>
                <w:rFonts w:ascii="Times New Roman" w:eastAsia="Times New Roman" w:hAnsi="Times New Roman" w:cs="Times New Roman"/>
                <w:i/>
                <w:iCs/>
                <w:color w:val="000000"/>
                <w:sz w:val="20"/>
                <w:szCs w:val="20"/>
                <w:lang w:eastAsia="en-GB"/>
              </w:rPr>
              <w:t xml:space="preserve"> </w:t>
            </w:r>
            <w:r w:rsidRPr="0049707F">
              <w:rPr>
                <w:rFonts w:ascii="Times New Roman" w:eastAsia="Times New Roman" w:hAnsi="Times New Roman" w:cs="Times New Roman"/>
                <w:i/>
                <w:iCs/>
                <w:color w:val="000000"/>
                <w:sz w:val="20"/>
                <w:szCs w:val="20"/>
                <w:lang w:eastAsia="en-GB"/>
              </w:rPr>
              <w:t>circinale</w:t>
            </w:r>
          </w:p>
        </w:tc>
        <w:tc>
          <w:tcPr>
            <w:tcW w:w="1432" w:type="dxa"/>
            <w:shd w:val="clear" w:color="auto" w:fill="auto"/>
            <w:noWrap/>
            <w:hideMark/>
          </w:tcPr>
          <w:p w14:paraId="5000335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1283.08</w:t>
            </w:r>
          </w:p>
        </w:tc>
        <w:tc>
          <w:tcPr>
            <w:tcW w:w="1275" w:type="dxa"/>
            <w:shd w:val="clear" w:color="auto" w:fill="auto"/>
            <w:noWrap/>
            <w:hideMark/>
          </w:tcPr>
          <w:p w14:paraId="32BE83B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1955.68</w:t>
            </w:r>
          </w:p>
        </w:tc>
        <w:tc>
          <w:tcPr>
            <w:tcW w:w="1701" w:type="dxa"/>
            <w:shd w:val="clear" w:color="auto" w:fill="auto"/>
            <w:noWrap/>
            <w:hideMark/>
          </w:tcPr>
          <w:p w14:paraId="51CF1D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5.28±1.31</w:t>
            </w:r>
          </w:p>
        </w:tc>
        <w:tc>
          <w:tcPr>
            <w:tcW w:w="1560" w:type="dxa"/>
            <w:shd w:val="clear" w:color="auto" w:fill="auto"/>
            <w:noWrap/>
            <w:hideMark/>
          </w:tcPr>
          <w:p w14:paraId="11ABAF8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8.37</w:t>
            </w:r>
          </w:p>
        </w:tc>
        <w:tc>
          <w:tcPr>
            <w:tcW w:w="1701" w:type="dxa"/>
            <w:shd w:val="clear" w:color="auto" w:fill="auto"/>
            <w:noWrap/>
            <w:hideMark/>
          </w:tcPr>
          <w:p w14:paraId="0279F4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8.37</w:t>
            </w:r>
          </w:p>
        </w:tc>
      </w:tr>
      <w:tr w:rsidR="005C5203" w:rsidRPr="001D4C3C" w14:paraId="50431075" w14:textId="77777777" w:rsidTr="007B49EE">
        <w:trPr>
          <w:trHeight w:val="79"/>
          <w:jc w:val="center"/>
        </w:trPr>
        <w:tc>
          <w:tcPr>
            <w:tcW w:w="2538" w:type="dxa"/>
            <w:shd w:val="clear" w:color="auto" w:fill="auto"/>
            <w:noWrap/>
            <w:hideMark/>
          </w:tcPr>
          <w:p w14:paraId="47EA4C04" w14:textId="1FCBD352" w:rsidR="005C5203" w:rsidRPr="001D4C3C" w:rsidRDefault="008A2A91"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sz w:val="20"/>
                <w:szCs w:val="20"/>
                <w:lang w:val="de-DE" w:eastAsia="en-GB"/>
              </w:rPr>
              <w:t>A.</w:t>
            </w:r>
            <w:r w:rsidR="00861157">
              <w:rPr>
                <w:rFonts w:ascii="Times New Roman" w:eastAsia="Times New Roman" w:hAnsi="Times New Roman" w:cs="Times New Roman"/>
                <w:i/>
                <w:iCs/>
                <w:sz w:val="20"/>
                <w:szCs w:val="20"/>
                <w:lang w:val="de-DE" w:eastAsia="en-GB"/>
              </w:rPr>
              <w:t>_</w:t>
            </w:r>
            <w:r w:rsidR="00534A02" w:rsidRPr="0055380C">
              <w:rPr>
                <w:rFonts w:ascii="Times New Roman" w:eastAsia="Times New Roman" w:hAnsi="Times New Roman" w:cs="Times New Roman"/>
                <w:i/>
                <w:iCs/>
                <w:sz w:val="20"/>
                <w:szCs w:val="20"/>
                <w:lang w:val="de-DE" w:eastAsia="en-GB"/>
              </w:rPr>
              <w:t>nubilium</w:t>
            </w:r>
          </w:p>
        </w:tc>
        <w:tc>
          <w:tcPr>
            <w:tcW w:w="1432" w:type="dxa"/>
            <w:shd w:val="clear" w:color="auto" w:fill="auto"/>
            <w:noWrap/>
            <w:hideMark/>
          </w:tcPr>
          <w:p w14:paraId="0273187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204.16</w:t>
            </w:r>
          </w:p>
        </w:tc>
        <w:tc>
          <w:tcPr>
            <w:tcW w:w="1275" w:type="dxa"/>
            <w:shd w:val="clear" w:color="auto" w:fill="auto"/>
            <w:noWrap/>
            <w:hideMark/>
          </w:tcPr>
          <w:p w14:paraId="147D322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1174.23</w:t>
            </w:r>
          </w:p>
        </w:tc>
        <w:tc>
          <w:tcPr>
            <w:tcW w:w="1701" w:type="dxa"/>
            <w:shd w:val="clear" w:color="auto" w:fill="auto"/>
            <w:noWrap/>
            <w:hideMark/>
          </w:tcPr>
          <w:p w14:paraId="21F9646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4.42±1.86</w:t>
            </w:r>
          </w:p>
        </w:tc>
        <w:tc>
          <w:tcPr>
            <w:tcW w:w="1560" w:type="dxa"/>
            <w:shd w:val="clear" w:color="auto" w:fill="auto"/>
            <w:noWrap/>
            <w:hideMark/>
          </w:tcPr>
          <w:p w14:paraId="778E6FC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7.01</w:t>
            </w:r>
          </w:p>
        </w:tc>
        <w:tc>
          <w:tcPr>
            <w:tcW w:w="1701" w:type="dxa"/>
            <w:shd w:val="clear" w:color="auto" w:fill="auto"/>
            <w:noWrap/>
            <w:hideMark/>
          </w:tcPr>
          <w:p w14:paraId="2E6413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15.38</w:t>
            </w:r>
          </w:p>
        </w:tc>
      </w:tr>
      <w:tr w:rsidR="005C5203" w:rsidRPr="001D4C3C" w14:paraId="239BBDE2" w14:textId="77777777" w:rsidTr="007B49EE">
        <w:trPr>
          <w:trHeight w:val="79"/>
          <w:jc w:val="center"/>
        </w:trPr>
        <w:tc>
          <w:tcPr>
            <w:tcW w:w="2538" w:type="dxa"/>
            <w:shd w:val="clear" w:color="auto" w:fill="auto"/>
            <w:noWrap/>
            <w:hideMark/>
          </w:tcPr>
          <w:p w14:paraId="37DB37AA" w14:textId="09F87151"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hideMark/>
          </w:tcPr>
          <w:p w14:paraId="6FF3427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318.95</w:t>
            </w:r>
          </w:p>
        </w:tc>
        <w:tc>
          <w:tcPr>
            <w:tcW w:w="1275" w:type="dxa"/>
            <w:shd w:val="clear" w:color="auto" w:fill="auto"/>
            <w:noWrap/>
            <w:hideMark/>
          </w:tcPr>
          <w:p w14:paraId="62496A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1128.16</w:t>
            </w:r>
          </w:p>
        </w:tc>
        <w:tc>
          <w:tcPr>
            <w:tcW w:w="1701" w:type="dxa"/>
            <w:shd w:val="clear" w:color="auto" w:fill="auto"/>
            <w:noWrap/>
            <w:hideMark/>
          </w:tcPr>
          <w:p w14:paraId="357C35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4.14±1.59</w:t>
            </w:r>
          </w:p>
        </w:tc>
        <w:tc>
          <w:tcPr>
            <w:tcW w:w="1560" w:type="dxa"/>
            <w:shd w:val="clear" w:color="auto" w:fill="auto"/>
            <w:noWrap/>
            <w:hideMark/>
          </w:tcPr>
          <w:p w14:paraId="79258B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6.57</w:t>
            </w:r>
          </w:p>
        </w:tc>
        <w:tc>
          <w:tcPr>
            <w:tcW w:w="1701" w:type="dxa"/>
            <w:shd w:val="clear" w:color="auto" w:fill="auto"/>
            <w:noWrap/>
            <w:hideMark/>
          </w:tcPr>
          <w:p w14:paraId="306EBE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21.95</w:t>
            </w:r>
          </w:p>
        </w:tc>
      </w:tr>
      <w:tr w:rsidR="005C5203" w:rsidRPr="001D4C3C" w14:paraId="3C87E4B0" w14:textId="77777777" w:rsidTr="007B49EE">
        <w:trPr>
          <w:trHeight w:val="79"/>
          <w:jc w:val="center"/>
        </w:trPr>
        <w:tc>
          <w:tcPr>
            <w:tcW w:w="2538" w:type="dxa"/>
            <w:shd w:val="clear" w:color="auto" w:fill="auto"/>
            <w:noWrap/>
            <w:hideMark/>
          </w:tcPr>
          <w:p w14:paraId="28D04C0A" w14:textId="5C9CF4F0" w:rsidR="005C5203" w:rsidRPr="001D4C3C" w:rsidRDefault="00534A02" w:rsidP="005C5203">
            <w:pPr>
              <w:rPr>
                <w:rFonts w:ascii="Times New Roman" w:eastAsia="Times New Roman" w:hAnsi="Times New Roman" w:cs="Times New Roman"/>
                <w:i/>
                <w:iCs/>
                <w:color w:val="000000"/>
                <w:sz w:val="20"/>
                <w:szCs w:val="20"/>
                <w:lang w:eastAsia="en-GB"/>
              </w:rPr>
            </w:pPr>
            <w:r w:rsidRPr="0055380C">
              <w:rPr>
                <w:rFonts w:ascii="Times New Roman" w:eastAsia="Times New Roman" w:hAnsi="Times New Roman" w:cs="Times New Roman"/>
                <w:i/>
                <w:iCs/>
                <w:sz w:val="20"/>
                <w:szCs w:val="20"/>
                <w:lang w:val="de-DE" w:eastAsia="en-GB"/>
              </w:rPr>
              <w:t>Aphanocapsa</w:t>
            </w:r>
            <w:r w:rsidR="00861157">
              <w:rPr>
                <w:rFonts w:ascii="Times New Roman" w:eastAsia="Times New Roman" w:hAnsi="Times New Roman" w:cs="Times New Roman"/>
                <w:i/>
                <w:iCs/>
                <w:sz w:val="20"/>
                <w:szCs w:val="20"/>
                <w:lang w:val="de-DE" w:eastAsia="en-GB"/>
              </w:rPr>
              <w:t>_</w:t>
            </w:r>
            <w:r>
              <w:rPr>
                <w:rFonts w:ascii="Times New Roman" w:eastAsia="Times New Roman" w:hAnsi="Times New Roman" w:cs="Times New Roman"/>
                <w:i/>
                <w:iCs/>
                <w:sz w:val="20"/>
                <w:szCs w:val="20"/>
                <w:lang w:val="de-DE" w:eastAsia="en-GB"/>
              </w:rPr>
              <w:t>sp1</w:t>
            </w:r>
          </w:p>
        </w:tc>
        <w:tc>
          <w:tcPr>
            <w:tcW w:w="1432" w:type="dxa"/>
            <w:shd w:val="clear" w:color="auto" w:fill="auto"/>
            <w:noWrap/>
            <w:hideMark/>
          </w:tcPr>
          <w:p w14:paraId="5A01D3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152.39</w:t>
            </w:r>
          </w:p>
        </w:tc>
        <w:tc>
          <w:tcPr>
            <w:tcW w:w="1275" w:type="dxa"/>
            <w:shd w:val="clear" w:color="auto" w:fill="auto"/>
            <w:noWrap/>
            <w:hideMark/>
          </w:tcPr>
          <w:p w14:paraId="13142F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910.25</w:t>
            </w:r>
          </w:p>
        </w:tc>
        <w:tc>
          <w:tcPr>
            <w:tcW w:w="1701" w:type="dxa"/>
            <w:shd w:val="clear" w:color="auto" w:fill="auto"/>
            <w:noWrap/>
            <w:hideMark/>
          </w:tcPr>
          <w:p w14:paraId="0872FFB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3.63±1.48</w:t>
            </w:r>
          </w:p>
        </w:tc>
        <w:tc>
          <w:tcPr>
            <w:tcW w:w="1560" w:type="dxa"/>
            <w:shd w:val="clear" w:color="auto" w:fill="auto"/>
            <w:noWrap/>
            <w:hideMark/>
          </w:tcPr>
          <w:p w14:paraId="3EC9B2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5.76</w:t>
            </w:r>
          </w:p>
        </w:tc>
        <w:tc>
          <w:tcPr>
            <w:tcW w:w="1701" w:type="dxa"/>
            <w:shd w:val="clear" w:color="auto" w:fill="auto"/>
            <w:noWrap/>
            <w:hideMark/>
          </w:tcPr>
          <w:p w14:paraId="5AD1C53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27.71</w:t>
            </w:r>
          </w:p>
        </w:tc>
      </w:tr>
      <w:tr w:rsidR="005C5203" w:rsidRPr="001D4C3C" w14:paraId="7F16A131" w14:textId="77777777" w:rsidTr="007B49EE">
        <w:trPr>
          <w:trHeight w:val="79"/>
          <w:jc w:val="center"/>
        </w:trPr>
        <w:tc>
          <w:tcPr>
            <w:tcW w:w="2538" w:type="dxa"/>
            <w:shd w:val="clear" w:color="auto" w:fill="auto"/>
            <w:noWrap/>
            <w:hideMark/>
          </w:tcPr>
          <w:p w14:paraId="445D0AA1" w14:textId="5D88A6B7"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tenuissima</w:t>
            </w:r>
            <w:proofErr w:type="spellEnd"/>
          </w:p>
        </w:tc>
        <w:tc>
          <w:tcPr>
            <w:tcW w:w="1432" w:type="dxa"/>
            <w:shd w:val="clear" w:color="auto" w:fill="auto"/>
            <w:noWrap/>
            <w:hideMark/>
          </w:tcPr>
          <w:p w14:paraId="406DA26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482.46</w:t>
            </w:r>
          </w:p>
        </w:tc>
        <w:tc>
          <w:tcPr>
            <w:tcW w:w="1275" w:type="dxa"/>
            <w:shd w:val="clear" w:color="auto" w:fill="auto"/>
            <w:noWrap/>
            <w:hideMark/>
          </w:tcPr>
          <w:p w14:paraId="48FBE9B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1044.55</w:t>
            </w:r>
          </w:p>
        </w:tc>
        <w:tc>
          <w:tcPr>
            <w:tcW w:w="1701" w:type="dxa"/>
            <w:shd w:val="clear" w:color="auto" w:fill="auto"/>
            <w:noWrap/>
            <w:hideMark/>
          </w:tcPr>
          <w:p w14:paraId="0341CFF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3.1±1.32</w:t>
            </w:r>
          </w:p>
        </w:tc>
        <w:tc>
          <w:tcPr>
            <w:tcW w:w="1560" w:type="dxa"/>
            <w:shd w:val="clear" w:color="auto" w:fill="auto"/>
            <w:noWrap/>
            <w:hideMark/>
          </w:tcPr>
          <w:p w14:paraId="0ED449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4.91</w:t>
            </w:r>
          </w:p>
        </w:tc>
        <w:tc>
          <w:tcPr>
            <w:tcW w:w="1701" w:type="dxa"/>
            <w:shd w:val="clear" w:color="auto" w:fill="auto"/>
            <w:noWrap/>
            <w:hideMark/>
          </w:tcPr>
          <w:p w14:paraId="011AE02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32.62</w:t>
            </w:r>
          </w:p>
        </w:tc>
      </w:tr>
      <w:tr w:rsidR="005C5203" w:rsidRPr="001D4C3C" w14:paraId="113CA032" w14:textId="77777777" w:rsidTr="007B49EE">
        <w:trPr>
          <w:trHeight w:val="79"/>
          <w:jc w:val="center"/>
        </w:trPr>
        <w:tc>
          <w:tcPr>
            <w:tcW w:w="2538" w:type="dxa"/>
            <w:shd w:val="clear" w:color="auto" w:fill="auto"/>
            <w:noWrap/>
            <w:hideMark/>
          </w:tcPr>
          <w:p w14:paraId="2232D143" w14:textId="2138D0FB" w:rsidR="005C5203" w:rsidRPr="001D4C3C" w:rsidRDefault="008A2A91" w:rsidP="005C5203">
            <w:pPr>
              <w:rPr>
                <w:rFonts w:ascii="Times New Roman" w:eastAsia="Times New Roman" w:hAnsi="Times New Roman" w:cs="Times New Roman"/>
                <w:i/>
                <w:iCs/>
                <w:color w:val="000000"/>
                <w:sz w:val="20"/>
                <w:szCs w:val="20"/>
                <w:lang w:eastAsia="en-GB"/>
              </w:rPr>
            </w:pPr>
            <w:r w:rsidRPr="008A2A91">
              <w:rPr>
                <w:rFonts w:ascii="Times New Roman" w:hAnsi="Times New Roman" w:cs="Times New Roman"/>
                <w:i/>
                <w:iCs/>
                <w:sz w:val="20"/>
                <w:szCs w:val="20"/>
              </w:rPr>
              <w:t>A</w:t>
            </w:r>
            <w:r>
              <w:rPr>
                <w:rFonts w:ascii="Times New Roman" w:hAnsi="Times New Roman" w:cs="Times New Roman"/>
                <w:i/>
                <w:iCs/>
                <w:sz w:val="20"/>
                <w:szCs w:val="20"/>
              </w:rPr>
              <w:t>.</w:t>
            </w:r>
            <w:r w:rsidR="00861157">
              <w:rPr>
                <w:rFonts w:ascii="Times New Roman" w:hAnsi="Times New Roman" w:cs="Times New Roman"/>
                <w:i/>
                <w:iCs/>
                <w:sz w:val="20"/>
                <w:szCs w:val="20"/>
              </w:rPr>
              <w:t>_</w:t>
            </w:r>
            <w:proofErr w:type="spellStart"/>
            <w:r w:rsidRPr="008A2A91">
              <w:rPr>
                <w:rFonts w:ascii="Times New Roman" w:hAnsi="Times New Roman" w:cs="Times New Roman"/>
                <w:i/>
                <w:iCs/>
                <w:sz w:val="20"/>
                <w:szCs w:val="20"/>
              </w:rPr>
              <w:t>delicatissima</w:t>
            </w:r>
            <w:proofErr w:type="spellEnd"/>
          </w:p>
        </w:tc>
        <w:tc>
          <w:tcPr>
            <w:tcW w:w="1432" w:type="dxa"/>
            <w:shd w:val="clear" w:color="auto" w:fill="auto"/>
            <w:noWrap/>
            <w:hideMark/>
          </w:tcPr>
          <w:p w14:paraId="1292AB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160.33</w:t>
            </w:r>
          </w:p>
        </w:tc>
        <w:tc>
          <w:tcPr>
            <w:tcW w:w="1275" w:type="dxa"/>
            <w:shd w:val="clear" w:color="auto" w:fill="auto"/>
            <w:noWrap/>
            <w:hideMark/>
          </w:tcPr>
          <w:p w14:paraId="1FBB65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684.13</w:t>
            </w:r>
          </w:p>
        </w:tc>
        <w:tc>
          <w:tcPr>
            <w:tcW w:w="1701" w:type="dxa"/>
            <w:shd w:val="clear" w:color="auto" w:fill="auto"/>
            <w:noWrap/>
            <w:hideMark/>
          </w:tcPr>
          <w:p w14:paraId="73219F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2.96±1.08</w:t>
            </w:r>
          </w:p>
        </w:tc>
        <w:tc>
          <w:tcPr>
            <w:tcW w:w="1560" w:type="dxa"/>
            <w:shd w:val="clear" w:color="auto" w:fill="auto"/>
            <w:noWrap/>
            <w:hideMark/>
          </w:tcPr>
          <w:p w14:paraId="6BF21A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4.7</w:t>
            </w:r>
          </w:p>
        </w:tc>
        <w:tc>
          <w:tcPr>
            <w:tcW w:w="1701" w:type="dxa"/>
            <w:shd w:val="clear" w:color="auto" w:fill="auto"/>
            <w:noWrap/>
            <w:hideMark/>
          </w:tcPr>
          <w:p w14:paraId="41EF37C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37.33</w:t>
            </w:r>
          </w:p>
        </w:tc>
      </w:tr>
      <w:tr w:rsidR="005C5203" w:rsidRPr="001D4C3C" w14:paraId="3D3817A2" w14:textId="77777777" w:rsidTr="007B49EE">
        <w:trPr>
          <w:trHeight w:val="79"/>
          <w:jc w:val="center"/>
        </w:trPr>
        <w:tc>
          <w:tcPr>
            <w:tcW w:w="2538" w:type="dxa"/>
            <w:shd w:val="clear" w:color="auto" w:fill="auto"/>
            <w:noWrap/>
            <w:hideMark/>
          </w:tcPr>
          <w:p w14:paraId="5DDA6725" w14:textId="2B3947EA" w:rsidR="005C5203" w:rsidRPr="001D4C3C" w:rsidRDefault="008A2A91" w:rsidP="005C5203">
            <w:pPr>
              <w:rPr>
                <w:rFonts w:ascii="Times New Roman" w:eastAsia="Times New Roman" w:hAnsi="Times New Roman" w:cs="Times New Roman"/>
                <w:i/>
                <w:iCs/>
                <w:color w:val="000000"/>
                <w:sz w:val="20"/>
                <w:szCs w:val="20"/>
                <w:lang w:eastAsia="en-GB"/>
              </w:rPr>
            </w:pPr>
            <w:r w:rsidRPr="005C5203">
              <w:rPr>
                <w:rFonts w:ascii="Times New Roman" w:eastAsia="Times New Roman" w:hAnsi="Times New Roman" w:cs="Times New Roman"/>
                <w:i/>
                <w:iCs/>
                <w:sz w:val="20"/>
                <w:szCs w:val="20"/>
                <w:lang w:val="en-US" w:eastAsia="en-GB"/>
              </w:rPr>
              <w:t>N</w:t>
            </w:r>
            <w:r>
              <w:rPr>
                <w:rFonts w:ascii="Times New Roman" w:eastAsia="Times New Roman" w:hAnsi="Times New Roman" w:cs="Times New Roman"/>
                <w:i/>
                <w:iCs/>
                <w:sz w:val="20"/>
                <w:szCs w:val="20"/>
                <w:lang w:val="en-US" w:eastAsia="en-GB"/>
              </w:rPr>
              <w:t>.</w:t>
            </w:r>
            <w:r w:rsidR="00861157">
              <w:rPr>
                <w:rFonts w:ascii="Times New Roman" w:eastAsia="Times New Roman" w:hAnsi="Times New Roman" w:cs="Times New Roman"/>
                <w:i/>
                <w:iCs/>
                <w:sz w:val="20"/>
                <w:szCs w:val="20"/>
                <w:lang w:val="en-US" w:eastAsia="en-GB"/>
              </w:rPr>
              <w:t>_</w:t>
            </w:r>
            <w:proofErr w:type="spellStart"/>
            <w:r w:rsidRPr="005C5203">
              <w:rPr>
                <w:rFonts w:ascii="Times New Roman" w:eastAsia="Times New Roman" w:hAnsi="Times New Roman" w:cs="Times New Roman"/>
                <w:i/>
                <w:iCs/>
                <w:sz w:val="20"/>
                <w:szCs w:val="20"/>
                <w:lang w:val="en-US" w:eastAsia="en-GB"/>
              </w:rPr>
              <w:t>acicularis</w:t>
            </w:r>
            <w:proofErr w:type="spellEnd"/>
          </w:p>
        </w:tc>
        <w:tc>
          <w:tcPr>
            <w:tcW w:w="1432" w:type="dxa"/>
            <w:shd w:val="clear" w:color="auto" w:fill="auto"/>
            <w:noWrap/>
            <w:hideMark/>
          </w:tcPr>
          <w:p w14:paraId="1EB3CD2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606.85</w:t>
            </w:r>
          </w:p>
        </w:tc>
        <w:tc>
          <w:tcPr>
            <w:tcW w:w="1275" w:type="dxa"/>
            <w:shd w:val="clear" w:color="auto" w:fill="auto"/>
            <w:noWrap/>
            <w:hideMark/>
          </w:tcPr>
          <w:p w14:paraId="72D1714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0</w:t>
            </w:r>
          </w:p>
        </w:tc>
        <w:tc>
          <w:tcPr>
            <w:tcW w:w="1701" w:type="dxa"/>
            <w:shd w:val="clear" w:color="auto" w:fill="auto"/>
            <w:noWrap/>
            <w:hideMark/>
          </w:tcPr>
          <w:p w14:paraId="67F2DDF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2.66±2.67</w:t>
            </w:r>
          </w:p>
        </w:tc>
        <w:tc>
          <w:tcPr>
            <w:tcW w:w="1560" w:type="dxa"/>
            <w:shd w:val="clear" w:color="auto" w:fill="auto"/>
            <w:noWrap/>
            <w:hideMark/>
          </w:tcPr>
          <w:p w14:paraId="6B3B64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4.23</w:t>
            </w:r>
          </w:p>
        </w:tc>
        <w:tc>
          <w:tcPr>
            <w:tcW w:w="1701" w:type="dxa"/>
            <w:shd w:val="clear" w:color="auto" w:fill="auto"/>
            <w:noWrap/>
            <w:hideMark/>
          </w:tcPr>
          <w:p w14:paraId="608DDBD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41.55</w:t>
            </w:r>
          </w:p>
        </w:tc>
      </w:tr>
      <w:tr w:rsidR="005C5203" w:rsidRPr="001D4C3C" w14:paraId="36290574" w14:textId="77777777" w:rsidTr="007B49EE">
        <w:trPr>
          <w:trHeight w:val="79"/>
          <w:jc w:val="center"/>
        </w:trPr>
        <w:tc>
          <w:tcPr>
            <w:tcW w:w="2538" w:type="dxa"/>
            <w:shd w:val="clear" w:color="auto" w:fill="auto"/>
            <w:noWrap/>
            <w:hideMark/>
          </w:tcPr>
          <w:p w14:paraId="2BEF68BC" w14:textId="46FAC271" w:rsidR="005C5203" w:rsidRPr="001D4C3C" w:rsidRDefault="008A2A91" w:rsidP="005C5203">
            <w:pPr>
              <w:rPr>
                <w:rFonts w:ascii="Times New Roman" w:eastAsia="Times New Roman" w:hAnsi="Times New Roman" w:cs="Times New Roman"/>
                <w:i/>
                <w:iCs/>
                <w:color w:val="000000"/>
                <w:sz w:val="20"/>
                <w:szCs w:val="20"/>
                <w:lang w:eastAsia="en-GB"/>
              </w:rPr>
            </w:pPr>
            <w:r w:rsidRPr="005C5203">
              <w:rPr>
                <w:rFonts w:ascii="Times New Roman" w:eastAsia="Times New Roman" w:hAnsi="Times New Roman" w:cs="Times New Roman"/>
                <w:i/>
                <w:iCs/>
                <w:sz w:val="20"/>
                <w:szCs w:val="20"/>
                <w:lang w:val="en-US" w:eastAsia="en-GB"/>
              </w:rPr>
              <w:t>A</w:t>
            </w:r>
            <w:r>
              <w:rPr>
                <w:rFonts w:ascii="Times New Roman" w:eastAsia="Times New Roman" w:hAnsi="Times New Roman" w:cs="Times New Roman"/>
                <w:i/>
                <w:iCs/>
                <w:sz w:val="20"/>
                <w:szCs w:val="20"/>
                <w:lang w:val="en-US" w:eastAsia="en-GB"/>
              </w:rPr>
              <w:t>.</w:t>
            </w:r>
            <w:r w:rsidR="00861157">
              <w:rPr>
                <w:rFonts w:ascii="Times New Roman" w:eastAsia="Times New Roman" w:hAnsi="Times New Roman" w:cs="Times New Roman"/>
                <w:i/>
                <w:iCs/>
                <w:sz w:val="20"/>
                <w:szCs w:val="20"/>
                <w:lang w:val="en-US" w:eastAsia="en-GB"/>
              </w:rPr>
              <w:t>_</w:t>
            </w:r>
            <w:proofErr w:type="spellStart"/>
            <w:r w:rsidRPr="005C5203">
              <w:rPr>
                <w:rFonts w:ascii="Times New Roman" w:eastAsia="Times New Roman" w:hAnsi="Times New Roman" w:cs="Times New Roman"/>
                <w:i/>
                <w:iCs/>
                <w:sz w:val="20"/>
                <w:szCs w:val="20"/>
                <w:lang w:val="en-US" w:eastAsia="en-GB"/>
              </w:rPr>
              <w:t>holsatica</w:t>
            </w:r>
            <w:proofErr w:type="spellEnd"/>
          </w:p>
        </w:tc>
        <w:tc>
          <w:tcPr>
            <w:tcW w:w="1432" w:type="dxa"/>
            <w:shd w:val="clear" w:color="auto" w:fill="auto"/>
            <w:noWrap/>
            <w:hideMark/>
          </w:tcPr>
          <w:p w14:paraId="1A91C7B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86.91</w:t>
            </w:r>
          </w:p>
        </w:tc>
        <w:tc>
          <w:tcPr>
            <w:tcW w:w="1275" w:type="dxa"/>
            <w:shd w:val="clear" w:color="auto" w:fill="auto"/>
            <w:noWrap/>
            <w:hideMark/>
          </w:tcPr>
          <w:p w14:paraId="65A6B1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579.44</w:t>
            </w:r>
          </w:p>
        </w:tc>
        <w:tc>
          <w:tcPr>
            <w:tcW w:w="1701" w:type="dxa"/>
            <w:shd w:val="clear" w:color="auto" w:fill="auto"/>
            <w:noWrap/>
            <w:hideMark/>
          </w:tcPr>
          <w:p w14:paraId="46F4AA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2.53±0.87</w:t>
            </w:r>
          </w:p>
        </w:tc>
        <w:tc>
          <w:tcPr>
            <w:tcW w:w="1560" w:type="dxa"/>
            <w:shd w:val="clear" w:color="auto" w:fill="auto"/>
            <w:noWrap/>
            <w:hideMark/>
          </w:tcPr>
          <w:p w14:paraId="3347A8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4.02</w:t>
            </w:r>
          </w:p>
        </w:tc>
        <w:tc>
          <w:tcPr>
            <w:tcW w:w="1701" w:type="dxa"/>
            <w:shd w:val="clear" w:color="auto" w:fill="auto"/>
            <w:noWrap/>
            <w:hideMark/>
          </w:tcPr>
          <w:p w14:paraId="5F2554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45.57</w:t>
            </w:r>
          </w:p>
        </w:tc>
      </w:tr>
      <w:tr w:rsidR="005C5203" w:rsidRPr="001D4C3C" w14:paraId="0E25A005" w14:textId="77777777" w:rsidTr="007B49EE">
        <w:trPr>
          <w:trHeight w:val="79"/>
          <w:jc w:val="center"/>
        </w:trPr>
        <w:tc>
          <w:tcPr>
            <w:tcW w:w="2538" w:type="dxa"/>
            <w:shd w:val="clear" w:color="auto" w:fill="auto"/>
            <w:noWrap/>
            <w:vAlign w:val="bottom"/>
            <w:hideMark/>
          </w:tcPr>
          <w:p w14:paraId="5EC30C61"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7BBECBE3"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NG3</w:t>
            </w:r>
          </w:p>
        </w:tc>
        <w:tc>
          <w:tcPr>
            <w:tcW w:w="2976" w:type="dxa"/>
            <w:gridSpan w:val="2"/>
            <w:shd w:val="clear" w:color="auto" w:fill="auto"/>
            <w:noWrap/>
            <w:vAlign w:val="bottom"/>
            <w:hideMark/>
          </w:tcPr>
          <w:p w14:paraId="61A0BDD2"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NG4 (Mean =65.94)</w:t>
            </w:r>
          </w:p>
        </w:tc>
        <w:tc>
          <w:tcPr>
            <w:tcW w:w="1560" w:type="dxa"/>
            <w:shd w:val="clear" w:color="auto" w:fill="auto"/>
            <w:noWrap/>
            <w:vAlign w:val="bottom"/>
          </w:tcPr>
          <w:p w14:paraId="6E9F12F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67A70988"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1E0D8AF9" w14:textId="77777777" w:rsidTr="007B49EE">
        <w:trPr>
          <w:trHeight w:val="79"/>
          <w:jc w:val="center"/>
        </w:trPr>
        <w:tc>
          <w:tcPr>
            <w:tcW w:w="2538" w:type="dxa"/>
            <w:shd w:val="clear" w:color="auto" w:fill="auto"/>
            <w:noWrap/>
            <w:hideMark/>
          </w:tcPr>
          <w:p w14:paraId="54788BB9" w14:textId="78CD4D84"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hideMark/>
          </w:tcPr>
          <w:p w14:paraId="2F9522F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1180.29</w:t>
            </w:r>
          </w:p>
        </w:tc>
        <w:tc>
          <w:tcPr>
            <w:tcW w:w="1275" w:type="dxa"/>
            <w:shd w:val="clear" w:color="auto" w:fill="auto"/>
            <w:noWrap/>
            <w:hideMark/>
          </w:tcPr>
          <w:p w14:paraId="076BCAC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1955.68</w:t>
            </w:r>
          </w:p>
        </w:tc>
        <w:tc>
          <w:tcPr>
            <w:tcW w:w="1701" w:type="dxa"/>
            <w:shd w:val="clear" w:color="auto" w:fill="auto"/>
            <w:noWrap/>
            <w:hideMark/>
          </w:tcPr>
          <w:p w14:paraId="4D500F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5.63±1.38</w:t>
            </w:r>
          </w:p>
        </w:tc>
        <w:tc>
          <w:tcPr>
            <w:tcW w:w="1560" w:type="dxa"/>
            <w:shd w:val="clear" w:color="auto" w:fill="auto"/>
            <w:noWrap/>
            <w:hideMark/>
          </w:tcPr>
          <w:p w14:paraId="1372C3A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8.53</w:t>
            </w:r>
          </w:p>
        </w:tc>
        <w:tc>
          <w:tcPr>
            <w:tcW w:w="1701" w:type="dxa"/>
            <w:shd w:val="clear" w:color="auto" w:fill="auto"/>
            <w:noWrap/>
            <w:hideMark/>
          </w:tcPr>
          <w:p w14:paraId="34C8FFE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8.53</w:t>
            </w:r>
          </w:p>
        </w:tc>
      </w:tr>
      <w:tr w:rsidR="005C5203" w:rsidRPr="001D4C3C" w14:paraId="77254E16" w14:textId="77777777" w:rsidTr="007B49EE">
        <w:trPr>
          <w:trHeight w:val="79"/>
          <w:jc w:val="center"/>
        </w:trPr>
        <w:tc>
          <w:tcPr>
            <w:tcW w:w="2538" w:type="dxa"/>
            <w:shd w:val="clear" w:color="auto" w:fill="auto"/>
            <w:noWrap/>
            <w:hideMark/>
          </w:tcPr>
          <w:p w14:paraId="08992E54" w14:textId="3256E609"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hideMark/>
          </w:tcPr>
          <w:p w14:paraId="779305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90.92</w:t>
            </w:r>
          </w:p>
        </w:tc>
        <w:tc>
          <w:tcPr>
            <w:tcW w:w="1275" w:type="dxa"/>
            <w:shd w:val="clear" w:color="auto" w:fill="auto"/>
            <w:noWrap/>
            <w:hideMark/>
          </w:tcPr>
          <w:p w14:paraId="5E341C4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1128.16</w:t>
            </w:r>
          </w:p>
        </w:tc>
        <w:tc>
          <w:tcPr>
            <w:tcW w:w="1701" w:type="dxa"/>
            <w:shd w:val="clear" w:color="auto" w:fill="auto"/>
            <w:noWrap/>
            <w:hideMark/>
          </w:tcPr>
          <w:p w14:paraId="102DC80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5.1±1.74</w:t>
            </w:r>
          </w:p>
        </w:tc>
        <w:tc>
          <w:tcPr>
            <w:tcW w:w="1560" w:type="dxa"/>
            <w:shd w:val="clear" w:color="auto" w:fill="auto"/>
            <w:noWrap/>
            <w:hideMark/>
          </w:tcPr>
          <w:p w14:paraId="4760890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7.73</w:t>
            </w:r>
          </w:p>
        </w:tc>
        <w:tc>
          <w:tcPr>
            <w:tcW w:w="1701" w:type="dxa"/>
            <w:shd w:val="clear" w:color="auto" w:fill="auto"/>
            <w:noWrap/>
            <w:hideMark/>
          </w:tcPr>
          <w:p w14:paraId="5D7546A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16.26</w:t>
            </w:r>
          </w:p>
        </w:tc>
      </w:tr>
      <w:tr w:rsidR="005C5203" w:rsidRPr="001D4C3C" w14:paraId="5808F284" w14:textId="77777777" w:rsidTr="007B49EE">
        <w:trPr>
          <w:trHeight w:val="79"/>
          <w:jc w:val="center"/>
        </w:trPr>
        <w:tc>
          <w:tcPr>
            <w:tcW w:w="2538" w:type="dxa"/>
            <w:shd w:val="clear" w:color="auto" w:fill="auto"/>
            <w:noWrap/>
            <w:hideMark/>
          </w:tcPr>
          <w:p w14:paraId="6D3189C4" w14:textId="53BA167F" w:rsidR="005C5203" w:rsidRPr="001D4C3C" w:rsidRDefault="00534A02" w:rsidP="005C5203">
            <w:pPr>
              <w:rPr>
                <w:rFonts w:ascii="Times New Roman" w:eastAsia="Times New Roman" w:hAnsi="Times New Roman" w:cs="Times New Roman"/>
                <w:i/>
                <w:iCs/>
                <w:color w:val="000000"/>
                <w:sz w:val="20"/>
                <w:szCs w:val="20"/>
                <w:lang w:eastAsia="en-GB"/>
              </w:rPr>
            </w:pPr>
            <w:r w:rsidRPr="0055380C">
              <w:rPr>
                <w:rFonts w:ascii="Times New Roman" w:eastAsia="Times New Roman" w:hAnsi="Times New Roman" w:cs="Times New Roman"/>
                <w:i/>
                <w:iCs/>
                <w:sz w:val="20"/>
                <w:szCs w:val="20"/>
                <w:lang w:val="de-DE" w:eastAsia="en-GB"/>
              </w:rPr>
              <w:t>Aphanocapsa</w:t>
            </w:r>
            <w:r w:rsidR="00861157">
              <w:rPr>
                <w:rFonts w:ascii="Times New Roman" w:eastAsia="Times New Roman" w:hAnsi="Times New Roman" w:cs="Times New Roman"/>
                <w:i/>
                <w:iCs/>
                <w:sz w:val="20"/>
                <w:szCs w:val="20"/>
                <w:lang w:val="de-DE" w:eastAsia="en-GB"/>
              </w:rPr>
              <w:t>_</w:t>
            </w:r>
            <w:r w:rsidRPr="0055380C">
              <w:rPr>
                <w:rFonts w:ascii="Times New Roman" w:eastAsia="Times New Roman" w:hAnsi="Times New Roman" w:cs="Times New Roman"/>
                <w:i/>
                <w:iCs/>
                <w:sz w:val="20"/>
                <w:szCs w:val="20"/>
                <w:lang w:val="de-DE" w:eastAsia="en-GB"/>
              </w:rPr>
              <w:t>nubilium</w:t>
            </w:r>
          </w:p>
        </w:tc>
        <w:tc>
          <w:tcPr>
            <w:tcW w:w="1432" w:type="dxa"/>
            <w:shd w:val="clear" w:color="auto" w:fill="auto"/>
            <w:noWrap/>
            <w:hideMark/>
          </w:tcPr>
          <w:p w14:paraId="207F141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275.43</w:t>
            </w:r>
          </w:p>
        </w:tc>
        <w:tc>
          <w:tcPr>
            <w:tcW w:w="1275" w:type="dxa"/>
            <w:shd w:val="clear" w:color="auto" w:fill="auto"/>
            <w:noWrap/>
            <w:hideMark/>
          </w:tcPr>
          <w:p w14:paraId="4631D7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1174.23</w:t>
            </w:r>
          </w:p>
        </w:tc>
        <w:tc>
          <w:tcPr>
            <w:tcW w:w="1701" w:type="dxa"/>
            <w:shd w:val="clear" w:color="auto" w:fill="auto"/>
            <w:noWrap/>
            <w:hideMark/>
          </w:tcPr>
          <w:p w14:paraId="012D9E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4.37±1.78</w:t>
            </w:r>
          </w:p>
        </w:tc>
        <w:tc>
          <w:tcPr>
            <w:tcW w:w="1560" w:type="dxa"/>
            <w:shd w:val="clear" w:color="auto" w:fill="auto"/>
            <w:noWrap/>
            <w:hideMark/>
          </w:tcPr>
          <w:p w14:paraId="4E1C4F5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6.63</w:t>
            </w:r>
          </w:p>
        </w:tc>
        <w:tc>
          <w:tcPr>
            <w:tcW w:w="1701" w:type="dxa"/>
            <w:shd w:val="clear" w:color="auto" w:fill="auto"/>
            <w:noWrap/>
            <w:hideMark/>
          </w:tcPr>
          <w:p w14:paraId="2F1BC95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22.89</w:t>
            </w:r>
          </w:p>
        </w:tc>
      </w:tr>
      <w:tr w:rsidR="005C5203" w:rsidRPr="001D4C3C" w14:paraId="2CC10EB3" w14:textId="77777777" w:rsidTr="007B49EE">
        <w:trPr>
          <w:trHeight w:val="79"/>
          <w:jc w:val="center"/>
        </w:trPr>
        <w:tc>
          <w:tcPr>
            <w:tcW w:w="2538" w:type="dxa"/>
            <w:shd w:val="clear" w:color="auto" w:fill="auto"/>
            <w:noWrap/>
            <w:hideMark/>
          </w:tcPr>
          <w:p w14:paraId="6A4C83D9" w14:textId="3CCAF15E"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tenuissima</w:t>
            </w:r>
            <w:proofErr w:type="spellEnd"/>
          </w:p>
        </w:tc>
        <w:tc>
          <w:tcPr>
            <w:tcW w:w="1432" w:type="dxa"/>
            <w:shd w:val="clear" w:color="auto" w:fill="auto"/>
            <w:noWrap/>
            <w:hideMark/>
          </w:tcPr>
          <w:p w14:paraId="146B0A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88.57</w:t>
            </w:r>
          </w:p>
        </w:tc>
        <w:tc>
          <w:tcPr>
            <w:tcW w:w="1275" w:type="dxa"/>
            <w:shd w:val="clear" w:color="auto" w:fill="auto"/>
            <w:noWrap/>
            <w:hideMark/>
          </w:tcPr>
          <w:p w14:paraId="697055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1044.55</w:t>
            </w:r>
          </w:p>
        </w:tc>
        <w:tc>
          <w:tcPr>
            <w:tcW w:w="1701" w:type="dxa"/>
            <w:shd w:val="clear" w:color="auto" w:fill="auto"/>
            <w:noWrap/>
            <w:hideMark/>
          </w:tcPr>
          <w:p w14:paraId="159A591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4.18±1.55</w:t>
            </w:r>
          </w:p>
        </w:tc>
        <w:tc>
          <w:tcPr>
            <w:tcW w:w="1560" w:type="dxa"/>
            <w:shd w:val="clear" w:color="auto" w:fill="auto"/>
            <w:noWrap/>
            <w:hideMark/>
          </w:tcPr>
          <w:p w14:paraId="5D57EF5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6.34</w:t>
            </w:r>
          </w:p>
        </w:tc>
        <w:tc>
          <w:tcPr>
            <w:tcW w:w="1701" w:type="dxa"/>
            <w:shd w:val="clear" w:color="auto" w:fill="auto"/>
            <w:noWrap/>
            <w:hideMark/>
          </w:tcPr>
          <w:p w14:paraId="1184BFD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29.23</w:t>
            </w:r>
          </w:p>
        </w:tc>
      </w:tr>
      <w:tr w:rsidR="005C5203" w:rsidRPr="001D4C3C" w14:paraId="4E7694EE" w14:textId="77777777" w:rsidTr="007B49EE">
        <w:trPr>
          <w:trHeight w:val="79"/>
          <w:jc w:val="center"/>
        </w:trPr>
        <w:tc>
          <w:tcPr>
            <w:tcW w:w="2538" w:type="dxa"/>
            <w:shd w:val="clear" w:color="auto" w:fill="auto"/>
            <w:noWrap/>
            <w:hideMark/>
          </w:tcPr>
          <w:p w14:paraId="055DB037" w14:textId="53633471" w:rsidR="005C5203" w:rsidRPr="001D4C3C" w:rsidRDefault="00534A02" w:rsidP="005C5203">
            <w:pPr>
              <w:rPr>
                <w:rFonts w:ascii="Times New Roman" w:eastAsia="Times New Roman" w:hAnsi="Times New Roman" w:cs="Times New Roman"/>
                <w:i/>
                <w:iCs/>
                <w:color w:val="000000"/>
                <w:sz w:val="20"/>
                <w:szCs w:val="20"/>
                <w:lang w:eastAsia="en-GB"/>
              </w:rPr>
            </w:pPr>
            <w:r w:rsidRPr="0055380C">
              <w:rPr>
                <w:rFonts w:ascii="Times New Roman" w:eastAsia="Times New Roman" w:hAnsi="Times New Roman" w:cs="Times New Roman"/>
                <w:i/>
                <w:iCs/>
                <w:sz w:val="20"/>
                <w:szCs w:val="20"/>
                <w:lang w:val="de-DE" w:eastAsia="en-GB"/>
              </w:rPr>
              <w:t>Aphanocapsa</w:t>
            </w:r>
            <w:r w:rsidR="00861157">
              <w:rPr>
                <w:rFonts w:ascii="Times New Roman" w:eastAsia="Times New Roman" w:hAnsi="Times New Roman" w:cs="Times New Roman"/>
                <w:i/>
                <w:iCs/>
                <w:sz w:val="20"/>
                <w:szCs w:val="20"/>
                <w:lang w:val="de-DE" w:eastAsia="en-GB"/>
              </w:rPr>
              <w:t>_</w:t>
            </w:r>
            <w:r>
              <w:rPr>
                <w:rFonts w:ascii="Times New Roman" w:eastAsia="Times New Roman" w:hAnsi="Times New Roman" w:cs="Times New Roman"/>
                <w:i/>
                <w:iCs/>
                <w:sz w:val="20"/>
                <w:szCs w:val="20"/>
                <w:lang w:val="de-DE" w:eastAsia="en-GB"/>
              </w:rPr>
              <w:t>sp1</w:t>
            </w:r>
          </w:p>
        </w:tc>
        <w:tc>
          <w:tcPr>
            <w:tcW w:w="1432" w:type="dxa"/>
            <w:shd w:val="clear" w:color="auto" w:fill="auto"/>
            <w:noWrap/>
            <w:hideMark/>
          </w:tcPr>
          <w:p w14:paraId="763DD08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132.79</w:t>
            </w:r>
          </w:p>
        </w:tc>
        <w:tc>
          <w:tcPr>
            <w:tcW w:w="1275" w:type="dxa"/>
            <w:shd w:val="clear" w:color="auto" w:fill="auto"/>
            <w:noWrap/>
            <w:hideMark/>
          </w:tcPr>
          <w:p w14:paraId="3C75746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910.25</w:t>
            </w:r>
          </w:p>
        </w:tc>
        <w:tc>
          <w:tcPr>
            <w:tcW w:w="1701" w:type="dxa"/>
            <w:shd w:val="clear" w:color="auto" w:fill="auto"/>
            <w:noWrap/>
            <w:hideMark/>
          </w:tcPr>
          <w:p w14:paraId="00FF77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3.81±1.43</w:t>
            </w:r>
          </w:p>
        </w:tc>
        <w:tc>
          <w:tcPr>
            <w:tcW w:w="1560" w:type="dxa"/>
            <w:shd w:val="clear" w:color="auto" w:fill="auto"/>
            <w:noWrap/>
            <w:hideMark/>
          </w:tcPr>
          <w:p w14:paraId="63963D0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5.78</w:t>
            </w:r>
          </w:p>
        </w:tc>
        <w:tc>
          <w:tcPr>
            <w:tcW w:w="1701" w:type="dxa"/>
            <w:shd w:val="clear" w:color="auto" w:fill="auto"/>
            <w:noWrap/>
            <w:hideMark/>
          </w:tcPr>
          <w:p w14:paraId="15B150D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35.01</w:t>
            </w:r>
          </w:p>
        </w:tc>
      </w:tr>
      <w:tr w:rsidR="005C5203" w:rsidRPr="001D4C3C" w14:paraId="76F262F9" w14:textId="77777777" w:rsidTr="007B49EE">
        <w:trPr>
          <w:trHeight w:val="79"/>
          <w:jc w:val="center"/>
        </w:trPr>
        <w:tc>
          <w:tcPr>
            <w:tcW w:w="2538" w:type="dxa"/>
            <w:shd w:val="clear" w:color="auto" w:fill="auto"/>
            <w:noWrap/>
            <w:hideMark/>
          </w:tcPr>
          <w:p w14:paraId="363C45FA" w14:textId="637CB28D" w:rsidR="005C5203" w:rsidRPr="001D4C3C" w:rsidRDefault="008A2A91" w:rsidP="005C5203">
            <w:pPr>
              <w:rPr>
                <w:rFonts w:ascii="Times New Roman" w:eastAsia="Times New Roman" w:hAnsi="Times New Roman" w:cs="Times New Roman"/>
                <w:i/>
                <w:iCs/>
                <w:color w:val="000000"/>
                <w:sz w:val="20"/>
                <w:szCs w:val="20"/>
                <w:lang w:eastAsia="en-GB"/>
              </w:rPr>
            </w:pPr>
            <w:r w:rsidRPr="008A2A91">
              <w:rPr>
                <w:rFonts w:ascii="Times New Roman" w:hAnsi="Times New Roman" w:cs="Times New Roman"/>
                <w:i/>
                <w:iCs/>
                <w:sz w:val="20"/>
                <w:szCs w:val="20"/>
              </w:rPr>
              <w:t>A</w:t>
            </w:r>
            <w:r>
              <w:rPr>
                <w:rFonts w:ascii="Times New Roman" w:hAnsi="Times New Roman" w:cs="Times New Roman"/>
                <w:i/>
                <w:iCs/>
                <w:sz w:val="20"/>
                <w:szCs w:val="20"/>
              </w:rPr>
              <w:t>.</w:t>
            </w:r>
            <w:r w:rsidR="00861157">
              <w:rPr>
                <w:rFonts w:ascii="Times New Roman" w:hAnsi="Times New Roman" w:cs="Times New Roman"/>
                <w:i/>
                <w:iCs/>
                <w:sz w:val="20"/>
                <w:szCs w:val="20"/>
              </w:rPr>
              <w:t>_</w:t>
            </w:r>
            <w:proofErr w:type="spellStart"/>
            <w:r w:rsidRPr="008A2A91">
              <w:rPr>
                <w:rFonts w:ascii="Times New Roman" w:hAnsi="Times New Roman" w:cs="Times New Roman"/>
                <w:i/>
                <w:iCs/>
                <w:sz w:val="20"/>
                <w:szCs w:val="20"/>
              </w:rPr>
              <w:t>delicatissima</w:t>
            </w:r>
            <w:proofErr w:type="spellEnd"/>
          </w:p>
        </w:tc>
        <w:tc>
          <w:tcPr>
            <w:tcW w:w="1432" w:type="dxa"/>
            <w:shd w:val="clear" w:color="auto" w:fill="auto"/>
            <w:noWrap/>
            <w:hideMark/>
          </w:tcPr>
          <w:p w14:paraId="415567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91.81</w:t>
            </w:r>
          </w:p>
        </w:tc>
        <w:tc>
          <w:tcPr>
            <w:tcW w:w="1275" w:type="dxa"/>
            <w:shd w:val="clear" w:color="auto" w:fill="auto"/>
            <w:noWrap/>
            <w:hideMark/>
          </w:tcPr>
          <w:p w14:paraId="047657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684.13</w:t>
            </w:r>
          </w:p>
        </w:tc>
        <w:tc>
          <w:tcPr>
            <w:tcW w:w="1701" w:type="dxa"/>
            <w:shd w:val="clear" w:color="auto" w:fill="auto"/>
            <w:noWrap/>
            <w:hideMark/>
          </w:tcPr>
          <w:p w14:paraId="4B1016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3.09±1</w:t>
            </w:r>
          </w:p>
        </w:tc>
        <w:tc>
          <w:tcPr>
            <w:tcW w:w="1560" w:type="dxa"/>
            <w:shd w:val="clear" w:color="auto" w:fill="auto"/>
            <w:noWrap/>
            <w:hideMark/>
          </w:tcPr>
          <w:p w14:paraId="43483C1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4.69</w:t>
            </w:r>
          </w:p>
        </w:tc>
        <w:tc>
          <w:tcPr>
            <w:tcW w:w="1701" w:type="dxa"/>
            <w:shd w:val="clear" w:color="auto" w:fill="auto"/>
            <w:noWrap/>
            <w:hideMark/>
          </w:tcPr>
          <w:p w14:paraId="4537563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39.7</w:t>
            </w:r>
          </w:p>
        </w:tc>
      </w:tr>
      <w:tr w:rsidR="005C5203" w:rsidRPr="001D4C3C" w14:paraId="3D59CC81" w14:textId="77777777" w:rsidTr="007B49EE">
        <w:trPr>
          <w:trHeight w:val="79"/>
          <w:jc w:val="center"/>
        </w:trPr>
        <w:tc>
          <w:tcPr>
            <w:tcW w:w="2538" w:type="dxa"/>
            <w:shd w:val="clear" w:color="auto" w:fill="auto"/>
            <w:noWrap/>
            <w:hideMark/>
          </w:tcPr>
          <w:p w14:paraId="4BCBEE1B" w14:textId="7C402561" w:rsidR="005C5203" w:rsidRPr="001D4C3C" w:rsidRDefault="008A2A91" w:rsidP="005C5203">
            <w:pPr>
              <w:rPr>
                <w:rFonts w:ascii="Times New Roman" w:eastAsia="Times New Roman" w:hAnsi="Times New Roman" w:cs="Times New Roman"/>
                <w:i/>
                <w:iCs/>
                <w:color w:val="000000"/>
                <w:sz w:val="20"/>
                <w:szCs w:val="20"/>
                <w:lang w:eastAsia="en-GB"/>
              </w:rPr>
            </w:pPr>
            <w:r w:rsidRPr="005C5203">
              <w:rPr>
                <w:rFonts w:ascii="Times New Roman" w:eastAsia="Times New Roman" w:hAnsi="Times New Roman" w:cs="Times New Roman"/>
                <w:i/>
                <w:iCs/>
                <w:sz w:val="20"/>
                <w:szCs w:val="20"/>
                <w:lang w:val="en-US" w:eastAsia="en-GB"/>
              </w:rPr>
              <w:t>N</w:t>
            </w:r>
            <w:r>
              <w:rPr>
                <w:rFonts w:ascii="Times New Roman" w:eastAsia="Times New Roman" w:hAnsi="Times New Roman" w:cs="Times New Roman"/>
                <w:i/>
                <w:iCs/>
                <w:sz w:val="20"/>
                <w:szCs w:val="20"/>
                <w:lang w:val="en-US" w:eastAsia="en-GB"/>
              </w:rPr>
              <w:t>.</w:t>
            </w:r>
            <w:r w:rsidR="00861157">
              <w:rPr>
                <w:rFonts w:ascii="Times New Roman" w:eastAsia="Times New Roman" w:hAnsi="Times New Roman" w:cs="Times New Roman"/>
                <w:i/>
                <w:iCs/>
                <w:sz w:val="20"/>
                <w:szCs w:val="20"/>
                <w:lang w:val="en-US" w:eastAsia="en-GB"/>
              </w:rPr>
              <w:t>_</w:t>
            </w:r>
            <w:proofErr w:type="spellStart"/>
            <w:r w:rsidRPr="005C5203">
              <w:rPr>
                <w:rFonts w:ascii="Times New Roman" w:eastAsia="Times New Roman" w:hAnsi="Times New Roman" w:cs="Times New Roman"/>
                <w:i/>
                <w:iCs/>
                <w:sz w:val="20"/>
                <w:szCs w:val="20"/>
                <w:lang w:val="en-US" w:eastAsia="en-GB"/>
              </w:rPr>
              <w:t>acicularis</w:t>
            </w:r>
            <w:proofErr w:type="spellEnd"/>
          </w:p>
        </w:tc>
        <w:tc>
          <w:tcPr>
            <w:tcW w:w="1432" w:type="dxa"/>
            <w:shd w:val="clear" w:color="auto" w:fill="auto"/>
            <w:noWrap/>
            <w:hideMark/>
          </w:tcPr>
          <w:p w14:paraId="697A613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605.91</w:t>
            </w:r>
          </w:p>
        </w:tc>
        <w:tc>
          <w:tcPr>
            <w:tcW w:w="1275" w:type="dxa"/>
            <w:shd w:val="clear" w:color="auto" w:fill="auto"/>
            <w:noWrap/>
            <w:hideMark/>
          </w:tcPr>
          <w:p w14:paraId="16EF776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0</w:t>
            </w:r>
          </w:p>
        </w:tc>
        <w:tc>
          <w:tcPr>
            <w:tcW w:w="1701" w:type="dxa"/>
            <w:shd w:val="clear" w:color="auto" w:fill="auto"/>
            <w:noWrap/>
            <w:hideMark/>
          </w:tcPr>
          <w:p w14:paraId="7BC4AC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2.74±3.34</w:t>
            </w:r>
          </w:p>
        </w:tc>
        <w:tc>
          <w:tcPr>
            <w:tcW w:w="1560" w:type="dxa"/>
            <w:shd w:val="clear" w:color="auto" w:fill="auto"/>
            <w:noWrap/>
            <w:hideMark/>
          </w:tcPr>
          <w:p w14:paraId="430BE4D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4.16</w:t>
            </w:r>
          </w:p>
        </w:tc>
        <w:tc>
          <w:tcPr>
            <w:tcW w:w="1701" w:type="dxa"/>
            <w:shd w:val="clear" w:color="auto" w:fill="auto"/>
            <w:noWrap/>
            <w:hideMark/>
          </w:tcPr>
          <w:p w14:paraId="3A572CA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43.86</w:t>
            </w:r>
          </w:p>
        </w:tc>
      </w:tr>
      <w:tr w:rsidR="005C5203" w:rsidRPr="001D4C3C" w14:paraId="0666F2C6" w14:textId="77777777" w:rsidTr="007B49EE">
        <w:trPr>
          <w:trHeight w:val="79"/>
          <w:jc w:val="center"/>
        </w:trPr>
        <w:tc>
          <w:tcPr>
            <w:tcW w:w="2538" w:type="dxa"/>
            <w:tcBorders>
              <w:bottom w:val="single" w:sz="4" w:space="0" w:color="auto"/>
            </w:tcBorders>
            <w:shd w:val="clear" w:color="auto" w:fill="auto"/>
            <w:noWrap/>
            <w:hideMark/>
          </w:tcPr>
          <w:p w14:paraId="39073AAB" w14:textId="0BBE79DC" w:rsidR="005C5203" w:rsidRPr="001D4C3C" w:rsidRDefault="008A2A91" w:rsidP="005C5203">
            <w:pPr>
              <w:rPr>
                <w:rFonts w:ascii="Times New Roman" w:eastAsia="Times New Roman" w:hAnsi="Times New Roman" w:cs="Times New Roman"/>
                <w:i/>
                <w:iCs/>
                <w:color w:val="000000"/>
                <w:sz w:val="20"/>
                <w:szCs w:val="20"/>
                <w:lang w:eastAsia="en-GB"/>
              </w:rPr>
            </w:pPr>
            <w:proofErr w:type="spellStart"/>
            <w:r w:rsidRPr="005C5203">
              <w:rPr>
                <w:rFonts w:ascii="Times New Roman" w:eastAsia="Times New Roman" w:hAnsi="Times New Roman" w:cs="Times New Roman"/>
                <w:i/>
                <w:iCs/>
                <w:sz w:val="20"/>
                <w:szCs w:val="20"/>
                <w:lang w:val="en-US" w:eastAsia="en-GB"/>
              </w:rPr>
              <w:t>Aphanocapsa</w:t>
            </w:r>
            <w:r w:rsidR="00861157">
              <w:rPr>
                <w:rFonts w:ascii="Times New Roman" w:eastAsia="Times New Roman" w:hAnsi="Times New Roman" w:cs="Times New Roman"/>
                <w:i/>
                <w:iCs/>
                <w:sz w:val="20"/>
                <w:szCs w:val="20"/>
                <w:lang w:val="en-US" w:eastAsia="en-GB"/>
              </w:rPr>
              <w:t>_</w:t>
            </w:r>
            <w:r w:rsidRPr="005C5203">
              <w:rPr>
                <w:rFonts w:ascii="Times New Roman" w:eastAsia="Times New Roman" w:hAnsi="Times New Roman" w:cs="Times New Roman"/>
                <w:i/>
                <w:iCs/>
                <w:sz w:val="20"/>
                <w:szCs w:val="20"/>
                <w:lang w:val="en-US" w:eastAsia="en-GB"/>
              </w:rPr>
              <w:t>elachista</w:t>
            </w:r>
            <w:proofErr w:type="spellEnd"/>
          </w:p>
        </w:tc>
        <w:tc>
          <w:tcPr>
            <w:tcW w:w="1432" w:type="dxa"/>
            <w:tcBorders>
              <w:bottom w:val="single" w:sz="4" w:space="0" w:color="auto"/>
            </w:tcBorders>
            <w:shd w:val="clear" w:color="auto" w:fill="auto"/>
            <w:noWrap/>
            <w:hideMark/>
          </w:tcPr>
          <w:p w14:paraId="656288B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176.08</w:t>
            </w:r>
          </w:p>
        </w:tc>
        <w:tc>
          <w:tcPr>
            <w:tcW w:w="1275" w:type="dxa"/>
            <w:tcBorders>
              <w:bottom w:val="single" w:sz="4" w:space="0" w:color="auto"/>
            </w:tcBorders>
            <w:shd w:val="clear" w:color="auto" w:fill="auto"/>
            <w:noWrap/>
            <w:hideMark/>
          </w:tcPr>
          <w:p w14:paraId="1024939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586.47</w:t>
            </w:r>
          </w:p>
        </w:tc>
        <w:tc>
          <w:tcPr>
            <w:tcW w:w="1701" w:type="dxa"/>
            <w:tcBorders>
              <w:bottom w:val="single" w:sz="4" w:space="0" w:color="auto"/>
            </w:tcBorders>
            <w:shd w:val="clear" w:color="auto" w:fill="auto"/>
            <w:noWrap/>
            <w:hideMark/>
          </w:tcPr>
          <w:p w14:paraId="663F45B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2.65±0.99</w:t>
            </w:r>
          </w:p>
        </w:tc>
        <w:tc>
          <w:tcPr>
            <w:tcW w:w="1560" w:type="dxa"/>
            <w:tcBorders>
              <w:bottom w:val="single" w:sz="4" w:space="0" w:color="auto"/>
            </w:tcBorders>
            <w:shd w:val="clear" w:color="auto" w:fill="auto"/>
            <w:noWrap/>
            <w:hideMark/>
          </w:tcPr>
          <w:p w14:paraId="2462AEB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4.02</w:t>
            </w:r>
          </w:p>
        </w:tc>
        <w:tc>
          <w:tcPr>
            <w:tcW w:w="1701" w:type="dxa"/>
            <w:tcBorders>
              <w:bottom w:val="single" w:sz="4" w:space="0" w:color="auto"/>
            </w:tcBorders>
            <w:shd w:val="clear" w:color="auto" w:fill="auto"/>
            <w:noWrap/>
            <w:hideMark/>
          </w:tcPr>
          <w:p w14:paraId="78D45FA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hAnsi="Times New Roman" w:cs="Times New Roman"/>
                <w:sz w:val="20"/>
                <w:szCs w:val="20"/>
              </w:rPr>
              <w:t>47.88</w:t>
            </w:r>
          </w:p>
        </w:tc>
      </w:tr>
      <w:tr w:rsidR="005C5203" w:rsidRPr="001D4C3C" w14:paraId="599766C3" w14:textId="77777777" w:rsidTr="007B49EE">
        <w:trPr>
          <w:trHeight w:val="79"/>
          <w:jc w:val="center"/>
        </w:trPr>
        <w:tc>
          <w:tcPr>
            <w:tcW w:w="10207" w:type="dxa"/>
            <w:gridSpan w:val="6"/>
            <w:tcBorders>
              <w:top w:val="single" w:sz="4" w:space="0" w:color="auto"/>
              <w:bottom w:val="single" w:sz="4" w:space="0" w:color="auto"/>
            </w:tcBorders>
            <w:shd w:val="clear" w:color="auto" w:fill="auto"/>
            <w:noWrap/>
            <w:vAlign w:val="bottom"/>
            <w:hideMark/>
          </w:tcPr>
          <w:p w14:paraId="367C4CB4"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Murchison Bay stations MB1-4</w:t>
            </w:r>
          </w:p>
        </w:tc>
      </w:tr>
      <w:tr w:rsidR="005C5203" w:rsidRPr="001D4C3C" w14:paraId="5DC16D71" w14:textId="77777777" w:rsidTr="007B49EE">
        <w:trPr>
          <w:trHeight w:val="79"/>
          <w:jc w:val="center"/>
        </w:trPr>
        <w:tc>
          <w:tcPr>
            <w:tcW w:w="2538" w:type="dxa"/>
            <w:tcBorders>
              <w:top w:val="single" w:sz="4" w:space="0" w:color="auto"/>
              <w:bottom w:val="single" w:sz="4" w:space="0" w:color="auto"/>
            </w:tcBorders>
            <w:shd w:val="clear" w:color="auto" w:fill="auto"/>
            <w:noWrap/>
            <w:vAlign w:val="bottom"/>
            <w:hideMark/>
          </w:tcPr>
          <w:p w14:paraId="204E2AB9"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tcBorders>
              <w:top w:val="single" w:sz="4" w:space="0" w:color="auto"/>
              <w:bottom w:val="single" w:sz="4" w:space="0" w:color="auto"/>
            </w:tcBorders>
            <w:shd w:val="clear" w:color="auto" w:fill="auto"/>
            <w:noWrap/>
            <w:vAlign w:val="bottom"/>
            <w:hideMark/>
          </w:tcPr>
          <w:p w14:paraId="71C9B38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MB1</w:t>
            </w:r>
          </w:p>
        </w:tc>
        <w:tc>
          <w:tcPr>
            <w:tcW w:w="2976" w:type="dxa"/>
            <w:gridSpan w:val="2"/>
            <w:tcBorders>
              <w:top w:val="single" w:sz="4" w:space="0" w:color="auto"/>
              <w:bottom w:val="single" w:sz="4" w:space="0" w:color="auto"/>
            </w:tcBorders>
            <w:shd w:val="clear" w:color="auto" w:fill="auto"/>
            <w:noWrap/>
            <w:vAlign w:val="bottom"/>
            <w:hideMark/>
          </w:tcPr>
          <w:p w14:paraId="61FA18D7"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MB2 (Mean =59.62)</w:t>
            </w:r>
          </w:p>
        </w:tc>
        <w:tc>
          <w:tcPr>
            <w:tcW w:w="1560" w:type="dxa"/>
            <w:tcBorders>
              <w:top w:val="single" w:sz="4" w:space="0" w:color="auto"/>
              <w:bottom w:val="single" w:sz="4" w:space="0" w:color="auto"/>
            </w:tcBorders>
            <w:shd w:val="clear" w:color="auto" w:fill="auto"/>
            <w:noWrap/>
            <w:vAlign w:val="bottom"/>
          </w:tcPr>
          <w:p w14:paraId="5297CA3E"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tcBorders>
              <w:top w:val="single" w:sz="4" w:space="0" w:color="auto"/>
              <w:bottom w:val="single" w:sz="4" w:space="0" w:color="auto"/>
            </w:tcBorders>
            <w:shd w:val="clear" w:color="auto" w:fill="auto"/>
            <w:noWrap/>
            <w:vAlign w:val="bottom"/>
          </w:tcPr>
          <w:p w14:paraId="24369A12"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3678D1BE" w14:textId="77777777" w:rsidTr="007B49EE">
        <w:trPr>
          <w:trHeight w:val="79"/>
          <w:jc w:val="center"/>
        </w:trPr>
        <w:tc>
          <w:tcPr>
            <w:tcW w:w="2538" w:type="dxa"/>
            <w:tcBorders>
              <w:top w:val="single" w:sz="4" w:space="0" w:color="auto"/>
            </w:tcBorders>
            <w:shd w:val="clear" w:color="auto" w:fill="auto"/>
            <w:noWrap/>
            <w:vAlign w:val="bottom"/>
            <w:hideMark/>
          </w:tcPr>
          <w:p w14:paraId="60907E23" w14:textId="5EBB3476"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Microcystis</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aeruginosa</w:t>
            </w:r>
            <w:proofErr w:type="spellEnd"/>
          </w:p>
        </w:tc>
        <w:tc>
          <w:tcPr>
            <w:tcW w:w="1432" w:type="dxa"/>
            <w:tcBorders>
              <w:top w:val="single" w:sz="4" w:space="0" w:color="auto"/>
            </w:tcBorders>
            <w:shd w:val="clear" w:color="auto" w:fill="auto"/>
            <w:noWrap/>
            <w:vAlign w:val="bottom"/>
            <w:hideMark/>
          </w:tcPr>
          <w:p w14:paraId="2243E8B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1913.4</w:t>
            </w:r>
          </w:p>
        </w:tc>
        <w:tc>
          <w:tcPr>
            <w:tcW w:w="1275" w:type="dxa"/>
            <w:tcBorders>
              <w:top w:val="single" w:sz="4" w:space="0" w:color="auto"/>
            </w:tcBorders>
            <w:shd w:val="clear" w:color="auto" w:fill="auto"/>
            <w:noWrap/>
            <w:vAlign w:val="bottom"/>
            <w:hideMark/>
          </w:tcPr>
          <w:p w14:paraId="2244ADA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1490.08</w:t>
            </w:r>
          </w:p>
        </w:tc>
        <w:tc>
          <w:tcPr>
            <w:tcW w:w="1701" w:type="dxa"/>
            <w:tcBorders>
              <w:top w:val="single" w:sz="4" w:space="0" w:color="auto"/>
            </w:tcBorders>
            <w:shd w:val="clear" w:color="auto" w:fill="auto"/>
            <w:noWrap/>
            <w:vAlign w:val="bottom"/>
            <w:hideMark/>
          </w:tcPr>
          <w:p w14:paraId="3FC7617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5.62±1.47</w:t>
            </w:r>
          </w:p>
        </w:tc>
        <w:tc>
          <w:tcPr>
            <w:tcW w:w="1560" w:type="dxa"/>
            <w:tcBorders>
              <w:top w:val="single" w:sz="4" w:space="0" w:color="auto"/>
            </w:tcBorders>
            <w:shd w:val="clear" w:color="auto" w:fill="auto"/>
            <w:noWrap/>
            <w:vAlign w:val="bottom"/>
            <w:hideMark/>
          </w:tcPr>
          <w:p w14:paraId="5EF41FF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9.43</w:t>
            </w:r>
          </w:p>
        </w:tc>
        <w:tc>
          <w:tcPr>
            <w:tcW w:w="1701" w:type="dxa"/>
            <w:tcBorders>
              <w:top w:val="single" w:sz="4" w:space="0" w:color="auto"/>
            </w:tcBorders>
            <w:shd w:val="clear" w:color="auto" w:fill="auto"/>
            <w:noWrap/>
            <w:vAlign w:val="bottom"/>
            <w:hideMark/>
          </w:tcPr>
          <w:p w14:paraId="567A8CC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9.43</w:t>
            </w:r>
          </w:p>
        </w:tc>
      </w:tr>
      <w:tr w:rsidR="005C5203" w:rsidRPr="001D4C3C" w14:paraId="72329032" w14:textId="77777777" w:rsidTr="007B49EE">
        <w:trPr>
          <w:trHeight w:val="80"/>
          <w:jc w:val="center"/>
        </w:trPr>
        <w:tc>
          <w:tcPr>
            <w:tcW w:w="2538" w:type="dxa"/>
            <w:shd w:val="clear" w:color="auto" w:fill="auto"/>
            <w:noWrap/>
            <w:vAlign w:val="bottom"/>
            <w:hideMark/>
          </w:tcPr>
          <w:p w14:paraId="5413391E" w14:textId="61E8B53D"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00831E9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2199.86</w:t>
            </w:r>
          </w:p>
        </w:tc>
        <w:tc>
          <w:tcPr>
            <w:tcW w:w="1275" w:type="dxa"/>
            <w:shd w:val="clear" w:color="auto" w:fill="auto"/>
            <w:noWrap/>
            <w:vAlign w:val="bottom"/>
            <w:hideMark/>
          </w:tcPr>
          <w:p w14:paraId="4139A0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2097.74</w:t>
            </w:r>
          </w:p>
        </w:tc>
        <w:tc>
          <w:tcPr>
            <w:tcW w:w="1701" w:type="dxa"/>
            <w:shd w:val="clear" w:color="auto" w:fill="auto"/>
            <w:noWrap/>
            <w:vAlign w:val="bottom"/>
            <w:hideMark/>
          </w:tcPr>
          <w:p w14:paraId="5AC4F0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4.57±1.32</w:t>
            </w:r>
          </w:p>
        </w:tc>
        <w:tc>
          <w:tcPr>
            <w:tcW w:w="1560" w:type="dxa"/>
            <w:shd w:val="clear" w:color="auto" w:fill="auto"/>
            <w:noWrap/>
            <w:vAlign w:val="bottom"/>
            <w:hideMark/>
          </w:tcPr>
          <w:p w14:paraId="5051B16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7.67</w:t>
            </w:r>
          </w:p>
        </w:tc>
        <w:tc>
          <w:tcPr>
            <w:tcW w:w="1701" w:type="dxa"/>
            <w:shd w:val="clear" w:color="auto" w:fill="auto"/>
            <w:noWrap/>
            <w:vAlign w:val="bottom"/>
            <w:hideMark/>
          </w:tcPr>
          <w:p w14:paraId="690EA7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17.1</w:t>
            </w:r>
          </w:p>
        </w:tc>
      </w:tr>
      <w:tr w:rsidR="005C5203" w:rsidRPr="001D4C3C" w14:paraId="1560B7C5" w14:textId="77777777" w:rsidTr="007B49EE">
        <w:trPr>
          <w:trHeight w:val="79"/>
          <w:jc w:val="center"/>
        </w:trPr>
        <w:tc>
          <w:tcPr>
            <w:tcW w:w="2538" w:type="dxa"/>
            <w:shd w:val="clear" w:color="auto" w:fill="auto"/>
            <w:noWrap/>
            <w:vAlign w:val="bottom"/>
            <w:hideMark/>
          </w:tcPr>
          <w:p w14:paraId="18D2C17B" w14:textId="7342590D"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6855542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1422.77</w:t>
            </w:r>
          </w:p>
        </w:tc>
        <w:tc>
          <w:tcPr>
            <w:tcW w:w="1275" w:type="dxa"/>
            <w:shd w:val="clear" w:color="auto" w:fill="auto"/>
            <w:noWrap/>
            <w:vAlign w:val="bottom"/>
            <w:hideMark/>
          </w:tcPr>
          <w:p w14:paraId="2C89B55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1525.27</w:t>
            </w:r>
          </w:p>
        </w:tc>
        <w:tc>
          <w:tcPr>
            <w:tcW w:w="1701" w:type="dxa"/>
            <w:shd w:val="clear" w:color="auto" w:fill="auto"/>
            <w:noWrap/>
            <w:vAlign w:val="bottom"/>
            <w:hideMark/>
          </w:tcPr>
          <w:p w14:paraId="39FF3A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4.35±1.4</w:t>
            </w:r>
          </w:p>
        </w:tc>
        <w:tc>
          <w:tcPr>
            <w:tcW w:w="1560" w:type="dxa"/>
            <w:shd w:val="clear" w:color="auto" w:fill="auto"/>
            <w:noWrap/>
            <w:vAlign w:val="bottom"/>
            <w:hideMark/>
          </w:tcPr>
          <w:p w14:paraId="0F7238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7.3</w:t>
            </w:r>
          </w:p>
        </w:tc>
        <w:tc>
          <w:tcPr>
            <w:tcW w:w="1701" w:type="dxa"/>
            <w:shd w:val="clear" w:color="auto" w:fill="auto"/>
            <w:noWrap/>
            <w:vAlign w:val="bottom"/>
            <w:hideMark/>
          </w:tcPr>
          <w:p w14:paraId="2BE1ED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24.39</w:t>
            </w:r>
          </w:p>
        </w:tc>
      </w:tr>
      <w:tr w:rsidR="005C5203" w:rsidRPr="001D4C3C" w14:paraId="10B75219" w14:textId="77777777" w:rsidTr="007B49EE">
        <w:trPr>
          <w:trHeight w:val="79"/>
          <w:jc w:val="center"/>
        </w:trPr>
        <w:tc>
          <w:tcPr>
            <w:tcW w:w="2538" w:type="dxa"/>
            <w:shd w:val="clear" w:color="auto" w:fill="auto"/>
            <w:noWrap/>
            <w:vAlign w:val="bottom"/>
            <w:hideMark/>
          </w:tcPr>
          <w:p w14:paraId="3A76AE80" w14:textId="0646643B"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534A02">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534A02">
              <w:rPr>
                <w:rFonts w:ascii="Times New Roman" w:eastAsia="Times New Roman" w:hAnsi="Times New Roman" w:cs="Times New Roman"/>
                <w:i/>
                <w:iCs/>
                <w:color w:val="000000"/>
                <w:sz w:val="20"/>
                <w:szCs w:val="20"/>
                <w:lang w:eastAsia="en-GB"/>
              </w:rPr>
              <w:t>simplex</w:t>
            </w:r>
            <w:proofErr w:type="spellEnd"/>
          </w:p>
        </w:tc>
        <w:tc>
          <w:tcPr>
            <w:tcW w:w="1432" w:type="dxa"/>
            <w:shd w:val="clear" w:color="auto" w:fill="auto"/>
            <w:noWrap/>
            <w:vAlign w:val="bottom"/>
            <w:hideMark/>
          </w:tcPr>
          <w:p w14:paraId="761125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253.6</w:t>
            </w:r>
          </w:p>
        </w:tc>
        <w:tc>
          <w:tcPr>
            <w:tcW w:w="1275" w:type="dxa"/>
            <w:shd w:val="clear" w:color="auto" w:fill="auto"/>
            <w:noWrap/>
            <w:vAlign w:val="bottom"/>
            <w:hideMark/>
          </w:tcPr>
          <w:p w14:paraId="0ACE6C9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921.38</w:t>
            </w:r>
          </w:p>
        </w:tc>
        <w:tc>
          <w:tcPr>
            <w:tcW w:w="1701" w:type="dxa"/>
            <w:shd w:val="clear" w:color="auto" w:fill="auto"/>
            <w:noWrap/>
            <w:vAlign w:val="bottom"/>
            <w:hideMark/>
          </w:tcPr>
          <w:p w14:paraId="2C2928E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3.17±0.73</w:t>
            </w:r>
          </w:p>
        </w:tc>
        <w:tc>
          <w:tcPr>
            <w:tcW w:w="1560" w:type="dxa"/>
            <w:shd w:val="clear" w:color="auto" w:fill="auto"/>
            <w:noWrap/>
            <w:vAlign w:val="bottom"/>
            <w:hideMark/>
          </w:tcPr>
          <w:p w14:paraId="421257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5.32</w:t>
            </w:r>
          </w:p>
        </w:tc>
        <w:tc>
          <w:tcPr>
            <w:tcW w:w="1701" w:type="dxa"/>
            <w:shd w:val="clear" w:color="auto" w:fill="auto"/>
            <w:noWrap/>
            <w:vAlign w:val="bottom"/>
            <w:hideMark/>
          </w:tcPr>
          <w:p w14:paraId="54A9CA0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29.72</w:t>
            </w:r>
          </w:p>
        </w:tc>
      </w:tr>
      <w:tr w:rsidR="005C5203" w:rsidRPr="001D4C3C" w14:paraId="341F0D35" w14:textId="77777777" w:rsidTr="007B49EE">
        <w:trPr>
          <w:trHeight w:val="79"/>
          <w:jc w:val="center"/>
        </w:trPr>
        <w:tc>
          <w:tcPr>
            <w:tcW w:w="2538" w:type="dxa"/>
            <w:shd w:val="clear" w:color="auto" w:fill="auto"/>
            <w:noWrap/>
            <w:vAlign w:val="bottom"/>
            <w:hideMark/>
          </w:tcPr>
          <w:p w14:paraId="63D5325E" w14:textId="23BD17A8"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lastRenderedPageBreak/>
              <w:t>Chroococcus</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turgidus</w:t>
            </w:r>
            <w:proofErr w:type="spellEnd"/>
          </w:p>
        </w:tc>
        <w:tc>
          <w:tcPr>
            <w:tcW w:w="1432" w:type="dxa"/>
            <w:shd w:val="clear" w:color="auto" w:fill="auto"/>
            <w:noWrap/>
            <w:vAlign w:val="bottom"/>
            <w:hideMark/>
          </w:tcPr>
          <w:p w14:paraId="04FA1D3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803.54</w:t>
            </w:r>
          </w:p>
        </w:tc>
        <w:tc>
          <w:tcPr>
            <w:tcW w:w="1275" w:type="dxa"/>
            <w:shd w:val="clear" w:color="auto" w:fill="auto"/>
            <w:noWrap/>
            <w:vAlign w:val="bottom"/>
            <w:hideMark/>
          </w:tcPr>
          <w:p w14:paraId="0A3F6B0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898.27</w:t>
            </w:r>
          </w:p>
        </w:tc>
        <w:tc>
          <w:tcPr>
            <w:tcW w:w="1701" w:type="dxa"/>
            <w:shd w:val="clear" w:color="auto" w:fill="auto"/>
            <w:noWrap/>
            <w:vAlign w:val="bottom"/>
            <w:hideMark/>
          </w:tcPr>
          <w:p w14:paraId="3DF986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2.85±1.36</w:t>
            </w:r>
          </w:p>
        </w:tc>
        <w:tc>
          <w:tcPr>
            <w:tcW w:w="1560" w:type="dxa"/>
            <w:shd w:val="clear" w:color="auto" w:fill="auto"/>
            <w:noWrap/>
            <w:vAlign w:val="bottom"/>
            <w:hideMark/>
          </w:tcPr>
          <w:p w14:paraId="28B5DE4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4.78</w:t>
            </w:r>
          </w:p>
        </w:tc>
        <w:tc>
          <w:tcPr>
            <w:tcW w:w="1701" w:type="dxa"/>
            <w:shd w:val="clear" w:color="auto" w:fill="auto"/>
            <w:noWrap/>
            <w:vAlign w:val="bottom"/>
            <w:hideMark/>
          </w:tcPr>
          <w:p w14:paraId="641C7E1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34.49</w:t>
            </w:r>
          </w:p>
        </w:tc>
      </w:tr>
      <w:tr w:rsidR="005C5203" w:rsidRPr="001D4C3C" w14:paraId="4225F5E7" w14:textId="77777777" w:rsidTr="007B49EE">
        <w:trPr>
          <w:trHeight w:val="79"/>
          <w:jc w:val="center"/>
        </w:trPr>
        <w:tc>
          <w:tcPr>
            <w:tcW w:w="2538" w:type="dxa"/>
            <w:shd w:val="clear" w:color="auto" w:fill="auto"/>
            <w:noWrap/>
            <w:vAlign w:val="bottom"/>
            <w:hideMark/>
          </w:tcPr>
          <w:p w14:paraId="264A6899" w14:textId="6DADECB1"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sidR="00861157">
              <w:rPr>
                <w:rFonts w:ascii="Times New Roman" w:eastAsia="Times New Roman" w:hAnsi="Times New Roman" w:cs="Times New Roman"/>
                <w:i/>
                <w:iCs/>
                <w:color w:val="000000"/>
                <w:sz w:val="20"/>
                <w:szCs w:val="20"/>
                <w:lang w:eastAsia="en-GB"/>
              </w:rPr>
              <w:t>_</w:t>
            </w:r>
            <w:r>
              <w:rPr>
                <w:rFonts w:ascii="Times New Roman" w:eastAsia="Times New Roman" w:hAnsi="Times New Roman" w:cs="Times New Roman"/>
                <w:i/>
                <w:iCs/>
                <w:color w:val="000000"/>
                <w:sz w:val="20"/>
                <w:szCs w:val="20"/>
                <w:lang w:eastAsia="en-GB"/>
              </w:rPr>
              <w:t xml:space="preserve"> </w:t>
            </w:r>
            <w:r w:rsidRPr="0049707F">
              <w:rPr>
                <w:rFonts w:ascii="Times New Roman" w:eastAsia="Times New Roman" w:hAnsi="Times New Roman" w:cs="Times New Roman"/>
                <w:i/>
                <w:iCs/>
                <w:color w:val="000000"/>
                <w:sz w:val="20"/>
                <w:szCs w:val="20"/>
                <w:lang w:eastAsia="en-GB"/>
              </w:rPr>
              <w:t>circumcreta</w:t>
            </w:r>
          </w:p>
        </w:tc>
        <w:tc>
          <w:tcPr>
            <w:tcW w:w="1432" w:type="dxa"/>
            <w:shd w:val="clear" w:color="auto" w:fill="auto"/>
            <w:noWrap/>
            <w:vAlign w:val="bottom"/>
            <w:hideMark/>
          </w:tcPr>
          <w:p w14:paraId="0F9B6D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1086.81</w:t>
            </w:r>
          </w:p>
        </w:tc>
        <w:tc>
          <w:tcPr>
            <w:tcW w:w="1275" w:type="dxa"/>
            <w:shd w:val="clear" w:color="auto" w:fill="auto"/>
            <w:noWrap/>
            <w:vAlign w:val="bottom"/>
            <w:hideMark/>
          </w:tcPr>
          <w:p w14:paraId="58D22DD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907.63</w:t>
            </w:r>
          </w:p>
        </w:tc>
        <w:tc>
          <w:tcPr>
            <w:tcW w:w="1701" w:type="dxa"/>
            <w:shd w:val="clear" w:color="auto" w:fill="auto"/>
            <w:noWrap/>
            <w:vAlign w:val="bottom"/>
            <w:hideMark/>
          </w:tcPr>
          <w:p w14:paraId="123595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2.54±1.25</w:t>
            </w:r>
          </w:p>
        </w:tc>
        <w:tc>
          <w:tcPr>
            <w:tcW w:w="1560" w:type="dxa"/>
            <w:shd w:val="clear" w:color="auto" w:fill="auto"/>
            <w:noWrap/>
            <w:vAlign w:val="bottom"/>
            <w:hideMark/>
          </w:tcPr>
          <w:p w14:paraId="2CBB0DD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4.25</w:t>
            </w:r>
          </w:p>
        </w:tc>
        <w:tc>
          <w:tcPr>
            <w:tcW w:w="1701" w:type="dxa"/>
            <w:shd w:val="clear" w:color="auto" w:fill="auto"/>
            <w:noWrap/>
            <w:vAlign w:val="bottom"/>
            <w:hideMark/>
          </w:tcPr>
          <w:p w14:paraId="1F0FF49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38.75</w:t>
            </w:r>
          </w:p>
        </w:tc>
      </w:tr>
      <w:tr w:rsidR="005C5203" w:rsidRPr="001D4C3C" w14:paraId="4F140B98" w14:textId="77777777" w:rsidTr="007B49EE">
        <w:trPr>
          <w:trHeight w:val="79"/>
          <w:jc w:val="center"/>
        </w:trPr>
        <w:tc>
          <w:tcPr>
            <w:tcW w:w="2538" w:type="dxa"/>
            <w:shd w:val="clear" w:color="auto" w:fill="auto"/>
            <w:noWrap/>
            <w:vAlign w:val="bottom"/>
            <w:hideMark/>
          </w:tcPr>
          <w:p w14:paraId="45578498" w14:textId="6DE54F4C"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Gomposphaeria</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aponina</w:t>
            </w:r>
            <w:proofErr w:type="spellEnd"/>
          </w:p>
        </w:tc>
        <w:tc>
          <w:tcPr>
            <w:tcW w:w="1432" w:type="dxa"/>
            <w:shd w:val="clear" w:color="auto" w:fill="auto"/>
            <w:noWrap/>
            <w:vAlign w:val="bottom"/>
            <w:hideMark/>
          </w:tcPr>
          <w:p w14:paraId="4986A7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535.83</w:t>
            </w:r>
          </w:p>
        </w:tc>
        <w:tc>
          <w:tcPr>
            <w:tcW w:w="1275" w:type="dxa"/>
            <w:shd w:val="clear" w:color="auto" w:fill="auto"/>
            <w:noWrap/>
            <w:vAlign w:val="bottom"/>
            <w:hideMark/>
          </w:tcPr>
          <w:p w14:paraId="4DDCF1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526.95</w:t>
            </w:r>
          </w:p>
        </w:tc>
        <w:tc>
          <w:tcPr>
            <w:tcW w:w="1701" w:type="dxa"/>
            <w:shd w:val="clear" w:color="auto" w:fill="auto"/>
            <w:noWrap/>
            <w:vAlign w:val="bottom"/>
            <w:hideMark/>
          </w:tcPr>
          <w:p w14:paraId="3039A76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2.52±0.78</w:t>
            </w:r>
          </w:p>
        </w:tc>
        <w:tc>
          <w:tcPr>
            <w:tcW w:w="1560" w:type="dxa"/>
            <w:shd w:val="clear" w:color="auto" w:fill="auto"/>
            <w:noWrap/>
            <w:vAlign w:val="bottom"/>
            <w:hideMark/>
          </w:tcPr>
          <w:p w14:paraId="2ED8DF6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4.23</w:t>
            </w:r>
          </w:p>
        </w:tc>
        <w:tc>
          <w:tcPr>
            <w:tcW w:w="1701" w:type="dxa"/>
            <w:shd w:val="clear" w:color="auto" w:fill="auto"/>
            <w:noWrap/>
            <w:vAlign w:val="bottom"/>
            <w:hideMark/>
          </w:tcPr>
          <w:p w14:paraId="50FE83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42.98</w:t>
            </w:r>
          </w:p>
        </w:tc>
      </w:tr>
      <w:tr w:rsidR="005C5203" w:rsidRPr="001D4C3C" w14:paraId="259DE385" w14:textId="77777777" w:rsidTr="007B49EE">
        <w:trPr>
          <w:trHeight w:val="79"/>
          <w:jc w:val="center"/>
        </w:trPr>
        <w:tc>
          <w:tcPr>
            <w:tcW w:w="2538" w:type="dxa"/>
            <w:shd w:val="clear" w:color="auto" w:fill="auto"/>
            <w:noWrap/>
            <w:vAlign w:val="bottom"/>
            <w:hideMark/>
          </w:tcPr>
          <w:p w14:paraId="4F0DAD2B"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5AB93A7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MB1</w:t>
            </w:r>
          </w:p>
        </w:tc>
        <w:tc>
          <w:tcPr>
            <w:tcW w:w="2976" w:type="dxa"/>
            <w:gridSpan w:val="2"/>
            <w:shd w:val="clear" w:color="auto" w:fill="auto"/>
            <w:noWrap/>
            <w:vAlign w:val="bottom"/>
            <w:hideMark/>
          </w:tcPr>
          <w:p w14:paraId="0F05AE85"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MB3 (Mean = 58.35)</w:t>
            </w:r>
          </w:p>
        </w:tc>
        <w:tc>
          <w:tcPr>
            <w:tcW w:w="1560" w:type="dxa"/>
            <w:shd w:val="clear" w:color="auto" w:fill="auto"/>
            <w:noWrap/>
            <w:vAlign w:val="bottom"/>
          </w:tcPr>
          <w:p w14:paraId="6804E760"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1F2D3D85"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4C2B5DAF" w14:textId="77777777" w:rsidTr="007B49EE">
        <w:trPr>
          <w:trHeight w:val="79"/>
          <w:jc w:val="center"/>
        </w:trPr>
        <w:tc>
          <w:tcPr>
            <w:tcW w:w="2538" w:type="dxa"/>
            <w:shd w:val="clear" w:color="auto" w:fill="auto"/>
            <w:noWrap/>
            <w:vAlign w:val="bottom"/>
            <w:hideMark/>
          </w:tcPr>
          <w:p w14:paraId="352E34BE" w14:textId="1429BD24"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aeruginosa</w:t>
            </w:r>
            <w:proofErr w:type="spellEnd"/>
          </w:p>
        </w:tc>
        <w:tc>
          <w:tcPr>
            <w:tcW w:w="1432" w:type="dxa"/>
            <w:shd w:val="clear" w:color="auto" w:fill="auto"/>
            <w:noWrap/>
            <w:vAlign w:val="bottom"/>
            <w:hideMark/>
          </w:tcPr>
          <w:p w14:paraId="48AA252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1913.4</w:t>
            </w:r>
          </w:p>
        </w:tc>
        <w:tc>
          <w:tcPr>
            <w:tcW w:w="1275" w:type="dxa"/>
            <w:shd w:val="clear" w:color="auto" w:fill="auto"/>
            <w:noWrap/>
            <w:vAlign w:val="bottom"/>
            <w:hideMark/>
          </w:tcPr>
          <w:p w14:paraId="42612C7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1046.71</w:t>
            </w:r>
          </w:p>
        </w:tc>
        <w:tc>
          <w:tcPr>
            <w:tcW w:w="1701" w:type="dxa"/>
            <w:shd w:val="clear" w:color="auto" w:fill="auto"/>
            <w:noWrap/>
            <w:vAlign w:val="bottom"/>
            <w:hideMark/>
          </w:tcPr>
          <w:p w14:paraId="24F42B3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5.68±1.4</w:t>
            </w:r>
          </w:p>
        </w:tc>
        <w:tc>
          <w:tcPr>
            <w:tcW w:w="1560" w:type="dxa"/>
            <w:shd w:val="clear" w:color="auto" w:fill="auto"/>
            <w:noWrap/>
            <w:vAlign w:val="bottom"/>
            <w:hideMark/>
          </w:tcPr>
          <w:p w14:paraId="462A06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9.73</w:t>
            </w:r>
          </w:p>
        </w:tc>
        <w:tc>
          <w:tcPr>
            <w:tcW w:w="1701" w:type="dxa"/>
            <w:shd w:val="clear" w:color="auto" w:fill="auto"/>
            <w:noWrap/>
            <w:vAlign w:val="bottom"/>
            <w:hideMark/>
          </w:tcPr>
          <w:p w14:paraId="5537790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9.73</w:t>
            </w:r>
          </w:p>
        </w:tc>
      </w:tr>
      <w:tr w:rsidR="005C5203" w:rsidRPr="001D4C3C" w14:paraId="1CEF63ED" w14:textId="77777777" w:rsidTr="007B49EE">
        <w:trPr>
          <w:trHeight w:val="79"/>
          <w:jc w:val="center"/>
        </w:trPr>
        <w:tc>
          <w:tcPr>
            <w:tcW w:w="2538" w:type="dxa"/>
            <w:shd w:val="clear" w:color="auto" w:fill="auto"/>
            <w:noWrap/>
            <w:vAlign w:val="bottom"/>
            <w:hideMark/>
          </w:tcPr>
          <w:p w14:paraId="36B5CF60" w14:textId="4ACF3C86"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77E176A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2199.86</w:t>
            </w:r>
          </w:p>
        </w:tc>
        <w:tc>
          <w:tcPr>
            <w:tcW w:w="1275" w:type="dxa"/>
            <w:shd w:val="clear" w:color="auto" w:fill="auto"/>
            <w:noWrap/>
            <w:vAlign w:val="bottom"/>
            <w:hideMark/>
          </w:tcPr>
          <w:p w14:paraId="1F92E5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1428.68</w:t>
            </w:r>
          </w:p>
        </w:tc>
        <w:tc>
          <w:tcPr>
            <w:tcW w:w="1701" w:type="dxa"/>
            <w:shd w:val="clear" w:color="auto" w:fill="auto"/>
            <w:noWrap/>
            <w:vAlign w:val="bottom"/>
            <w:hideMark/>
          </w:tcPr>
          <w:p w14:paraId="616CD67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4.48±1.31</w:t>
            </w:r>
          </w:p>
        </w:tc>
        <w:tc>
          <w:tcPr>
            <w:tcW w:w="1560" w:type="dxa"/>
            <w:shd w:val="clear" w:color="auto" w:fill="auto"/>
            <w:noWrap/>
            <w:vAlign w:val="bottom"/>
            <w:hideMark/>
          </w:tcPr>
          <w:p w14:paraId="276C64E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7.67</w:t>
            </w:r>
          </w:p>
        </w:tc>
        <w:tc>
          <w:tcPr>
            <w:tcW w:w="1701" w:type="dxa"/>
            <w:shd w:val="clear" w:color="auto" w:fill="auto"/>
            <w:noWrap/>
            <w:vAlign w:val="bottom"/>
            <w:hideMark/>
          </w:tcPr>
          <w:p w14:paraId="0467CB5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17.4</w:t>
            </w:r>
          </w:p>
        </w:tc>
      </w:tr>
      <w:tr w:rsidR="005C5203" w:rsidRPr="001D4C3C" w14:paraId="0CCE86DA" w14:textId="77777777" w:rsidTr="007B49EE">
        <w:trPr>
          <w:trHeight w:val="79"/>
          <w:jc w:val="center"/>
        </w:trPr>
        <w:tc>
          <w:tcPr>
            <w:tcW w:w="2538" w:type="dxa"/>
            <w:shd w:val="clear" w:color="auto" w:fill="auto"/>
            <w:noWrap/>
            <w:vAlign w:val="bottom"/>
            <w:hideMark/>
          </w:tcPr>
          <w:p w14:paraId="26D946DA" w14:textId="1932E00F"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787FE52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1422.77</w:t>
            </w:r>
          </w:p>
        </w:tc>
        <w:tc>
          <w:tcPr>
            <w:tcW w:w="1275" w:type="dxa"/>
            <w:shd w:val="clear" w:color="auto" w:fill="auto"/>
            <w:noWrap/>
            <w:vAlign w:val="bottom"/>
            <w:hideMark/>
          </w:tcPr>
          <w:p w14:paraId="5D87A9D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1736.69</w:t>
            </w:r>
          </w:p>
        </w:tc>
        <w:tc>
          <w:tcPr>
            <w:tcW w:w="1701" w:type="dxa"/>
            <w:shd w:val="clear" w:color="auto" w:fill="auto"/>
            <w:noWrap/>
            <w:vAlign w:val="bottom"/>
            <w:hideMark/>
          </w:tcPr>
          <w:p w14:paraId="388C7E3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3.6±1.39</w:t>
            </w:r>
          </w:p>
        </w:tc>
        <w:tc>
          <w:tcPr>
            <w:tcW w:w="1560" w:type="dxa"/>
            <w:shd w:val="clear" w:color="auto" w:fill="auto"/>
            <w:noWrap/>
            <w:vAlign w:val="bottom"/>
            <w:hideMark/>
          </w:tcPr>
          <w:p w14:paraId="00D3ED2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6.16</w:t>
            </w:r>
          </w:p>
        </w:tc>
        <w:tc>
          <w:tcPr>
            <w:tcW w:w="1701" w:type="dxa"/>
            <w:shd w:val="clear" w:color="auto" w:fill="auto"/>
            <w:noWrap/>
            <w:vAlign w:val="bottom"/>
            <w:hideMark/>
          </w:tcPr>
          <w:p w14:paraId="5D3D1EA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23.56</w:t>
            </w:r>
          </w:p>
        </w:tc>
      </w:tr>
      <w:tr w:rsidR="005C5203" w:rsidRPr="001D4C3C" w14:paraId="33A9614F" w14:textId="77777777" w:rsidTr="007B49EE">
        <w:trPr>
          <w:trHeight w:val="79"/>
          <w:jc w:val="center"/>
        </w:trPr>
        <w:tc>
          <w:tcPr>
            <w:tcW w:w="2538" w:type="dxa"/>
            <w:shd w:val="clear" w:color="auto" w:fill="auto"/>
            <w:noWrap/>
            <w:vAlign w:val="bottom"/>
            <w:hideMark/>
          </w:tcPr>
          <w:p w14:paraId="6A181A61" w14:textId="2431ADDA"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C</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turgidus</w:t>
            </w:r>
            <w:proofErr w:type="spellEnd"/>
          </w:p>
        </w:tc>
        <w:tc>
          <w:tcPr>
            <w:tcW w:w="1432" w:type="dxa"/>
            <w:shd w:val="clear" w:color="auto" w:fill="auto"/>
            <w:noWrap/>
            <w:vAlign w:val="bottom"/>
            <w:hideMark/>
          </w:tcPr>
          <w:p w14:paraId="39B8FC7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803.54</w:t>
            </w:r>
          </w:p>
        </w:tc>
        <w:tc>
          <w:tcPr>
            <w:tcW w:w="1275" w:type="dxa"/>
            <w:shd w:val="clear" w:color="auto" w:fill="auto"/>
            <w:noWrap/>
            <w:vAlign w:val="bottom"/>
            <w:hideMark/>
          </w:tcPr>
          <w:p w14:paraId="08BB2D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799.99</w:t>
            </w:r>
          </w:p>
        </w:tc>
        <w:tc>
          <w:tcPr>
            <w:tcW w:w="1701" w:type="dxa"/>
            <w:shd w:val="clear" w:color="auto" w:fill="auto"/>
            <w:noWrap/>
            <w:vAlign w:val="bottom"/>
            <w:hideMark/>
          </w:tcPr>
          <w:p w14:paraId="0FDD301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2.66±1.35</w:t>
            </w:r>
          </w:p>
        </w:tc>
        <w:tc>
          <w:tcPr>
            <w:tcW w:w="1560" w:type="dxa"/>
            <w:shd w:val="clear" w:color="auto" w:fill="auto"/>
            <w:noWrap/>
            <w:vAlign w:val="bottom"/>
            <w:hideMark/>
          </w:tcPr>
          <w:p w14:paraId="3389CFA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4.55</w:t>
            </w:r>
          </w:p>
        </w:tc>
        <w:tc>
          <w:tcPr>
            <w:tcW w:w="1701" w:type="dxa"/>
            <w:shd w:val="clear" w:color="auto" w:fill="auto"/>
            <w:noWrap/>
            <w:vAlign w:val="bottom"/>
            <w:hideMark/>
          </w:tcPr>
          <w:p w14:paraId="48EFD41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28.12</w:t>
            </w:r>
          </w:p>
        </w:tc>
      </w:tr>
      <w:tr w:rsidR="005C5203" w:rsidRPr="001D4C3C" w14:paraId="60AF5038" w14:textId="77777777" w:rsidTr="007B49EE">
        <w:trPr>
          <w:trHeight w:val="79"/>
          <w:jc w:val="center"/>
        </w:trPr>
        <w:tc>
          <w:tcPr>
            <w:tcW w:w="2538" w:type="dxa"/>
            <w:shd w:val="clear" w:color="auto" w:fill="auto"/>
            <w:noWrap/>
            <w:vAlign w:val="bottom"/>
            <w:hideMark/>
          </w:tcPr>
          <w:p w14:paraId="0406E872" w14:textId="6451F07F"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1810219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1086.81</w:t>
            </w:r>
          </w:p>
        </w:tc>
        <w:tc>
          <w:tcPr>
            <w:tcW w:w="1275" w:type="dxa"/>
            <w:shd w:val="clear" w:color="auto" w:fill="auto"/>
            <w:noWrap/>
            <w:vAlign w:val="bottom"/>
            <w:hideMark/>
          </w:tcPr>
          <w:p w14:paraId="3DE5CF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1595.34</w:t>
            </w:r>
          </w:p>
        </w:tc>
        <w:tc>
          <w:tcPr>
            <w:tcW w:w="1701" w:type="dxa"/>
            <w:shd w:val="clear" w:color="auto" w:fill="auto"/>
            <w:noWrap/>
            <w:vAlign w:val="bottom"/>
            <w:hideMark/>
          </w:tcPr>
          <w:p w14:paraId="345C618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2.65±1.41</w:t>
            </w:r>
          </w:p>
        </w:tc>
        <w:tc>
          <w:tcPr>
            <w:tcW w:w="1560" w:type="dxa"/>
            <w:shd w:val="clear" w:color="auto" w:fill="auto"/>
            <w:noWrap/>
            <w:vAlign w:val="bottom"/>
            <w:hideMark/>
          </w:tcPr>
          <w:p w14:paraId="57158D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4.54</w:t>
            </w:r>
          </w:p>
        </w:tc>
        <w:tc>
          <w:tcPr>
            <w:tcW w:w="1701" w:type="dxa"/>
            <w:shd w:val="clear" w:color="auto" w:fill="auto"/>
            <w:noWrap/>
            <w:vAlign w:val="bottom"/>
            <w:hideMark/>
          </w:tcPr>
          <w:p w14:paraId="70D9701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32.66</w:t>
            </w:r>
          </w:p>
        </w:tc>
      </w:tr>
      <w:tr w:rsidR="005C5203" w:rsidRPr="001D4C3C" w14:paraId="22FD60B5" w14:textId="77777777" w:rsidTr="007B49EE">
        <w:trPr>
          <w:trHeight w:val="79"/>
          <w:jc w:val="center"/>
        </w:trPr>
        <w:tc>
          <w:tcPr>
            <w:tcW w:w="2538" w:type="dxa"/>
            <w:shd w:val="clear" w:color="auto" w:fill="auto"/>
            <w:noWrap/>
            <w:vAlign w:val="bottom"/>
            <w:hideMark/>
          </w:tcPr>
          <w:p w14:paraId="40A55108" w14:textId="04D7A84E"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G</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aponina</w:t>
            </w:r>
            <w:proofErr w:type="spellEnd"/>
          </w:p>
        </w:tc>
        <w:tc>
          <w:tcPr>
            <w:tcW w:w="1432" w:type="dxa"/>
            <w:shd w:val="clear" w:color="auto" w:fill="auto"/>
            <w:noWrap/>
            <w:vAlign w:val="bottom"/>
            <w:hideMark/>
          </w:tcPr>
          <w:p w14:paraId="21226DD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535.83</w:t>
            </w:r>
          </w:p>
        </w:tc>
        <w:tc>
          <w:tcPr>
            <w:tcW w:w="1275" w:type="dxa"/>
            <w:shd w:val="clear" w:color="auto" w:fill="auto"/>
            <w:noWrap/>
            <w:vAlign w:val="bottom"/>
            <w:hideMark/>
          </w:tcPr>
          <w:p w14:paraId="40DC5A9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460.72</w:t>
            </w:r>
          </w:p>
        </w:tc>
        <w:tc>
          <w:tcPr>
            <w:tcW w:w="1701" w:type="dxa"/>
            <w:shd w:val="clear" w:color="auto" w:fill="auto"/>
            <w:noWrap/>
            <w:vAlign w:val="bottom"/>
            <w:hideMark/>
          </w:tcPr>
          <w:p w14:paraId="608D62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2.45±0.78</w:t>
            </w:r>
          </w:p>
        </w:tc>
        <w:tc>
          <w:tcPr>
            <w:tcW w:w="1560" w:type="dxa"/>
            <w:shd w:val="clear" w:color="auto" w:fill="auto"/>
            <w:noWrap/>
            <w:vAlign w:val="bottom"/>
            <w:hideMark/>
          </w:tcPr>
          <w:p w14:paraId="2AFE04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w:t>
            </w:r>
          </w:p>
        </w:tc>
        <w:tc>
          <w:tcPr>
            <w:tcW w:w="1701" w:type="dxa"/>
            <w:shd w:val="clear" w:color="auto" w:fill="auto"/>
            <w:noWrap/>
            <w:vAlign w:val="bottom"/>
            <w:hideMark/>
          </w:tcPr>
          <w:p w14:paraId="6DEFC8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36.86</w:t>
            </w:r>
          </w:p>
        </w:tc>
      </w:tr>
      <w:tr w:rsidR="005C5203" w:rsidRPr="001D4C3C" w14:paraId="13134AD3" w14:textId="77777777" w:rsidTr="007B49EE">
        <w:trPr>
          <w:trHeight w:val="79"/>
          <w:jc w:val="center"/>
        </w:trPr>
        <w:tc>
          <w:tcPr>
            <w:tcW w:w="2538" w:type="dxa"/>
            <w:shd w:val="clear" w:color="auto" w:fill="auto"/>
            <w:noWrap/>
            <w:vAlign w:val="bottom"/>
            <w:hideMark/>
          </w:tcPr>
          <w:p w14:paraId="6D73C369"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0D1C942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MB2</w:t>
            </w:r>
          </w:p>
        </w:tc>
        <w:tc>
          <w:tcPr>
            <w:tcW w:w="2976" w:type="dxa"/>
            <w:gridSpan w:val="2"/>
            <w:shd w:val="clear" w:color="auto" w:fill="auto"/>
            <w:noWrap/>
            <w:vAlign w:val="bottom"/>
            <w:hideMark/>
          </w:tcPr>
          <w:p w14:paraId="1C6D2DBC"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MB3 (Mean =57.91)</w:t>
            </w:r>
          </w:p>
        </w:tc>
        <w:tc>
          <w:tcPr>
            <w:tcW w:w="1560" w:type="dxa"/>
            <w:shd w:val="clear" w:color="auto" w:fill="auto"/>
            <w:noWrap/>
            <w:vAlign w:val="bottom"/>
          </w:tcPr>
          <w:p w14:paraId="23803F4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0A08EA5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73706AFE" w14:textId="77777777" w:rsidTr="007B49EE">
        <w:trPr>
          <w:trHeight w:val="79"/>
          <w:jc w:val="center"/>
        </w:trPr>
        <w:tc>
          <w:tcPr>
            <w:tcW w:w="2538" w:type="dxa"/>
            <w:shd w:val="clear" w:color="auto" w:fill="auto"/>
            <w:noWrap/>
            <w:vAlign w:val="bottom"/>
            <w:hideMark/>
          </w:tcPr>
          <w:p w14:paraId="662A491B" w14:textId="6E42DA2A"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7F43837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2097.74</w:t>
            </w:r>
          </w:p>
        </w:tc>
        <w:tc>
          <w:tcPr>
            <w:tcW w:w="1275" w:type="dxa"/>
            <w:shd w:val="clear" w:color="auto" w:fill="auto"/>
            <w:noWrap/>
            <w:vAlign w:val="bottom"/>
            <w:hideMark/>
          </w:tcPr>
          <w:p w14:paraId="5C16A92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1428.68</w:t>
            </w:r>
          </w:p>
        </w:tc>
        <w:tc>
          <w:tcPr>
            <w:tcW w:w="1701" w:type="dxa"/>
            <w:shd w:val="clear" w:color="auto" w:fill="auto"/>
            <w:noWrap/>
            <w:vAlign w:val="bottom"/>
            <w:hideMark/>
          </w:tcPr>
          <w:p w14:paraId="6C64C11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4.98±1.35</w:t>
            </w:r>
          </w:p>
        </w:tc>
        <w:tc>
          <w:tcPr>
            <w:tcW w:w="1560" w:type="dxa"/>
            <w:shd w:val="clear" w:color="auto" w:fill="auto"/>
            <w:noWrap/>
            <w:vAlign w:val="bottom"/>
            <w:hideMark/>
          </w:tcPr>
          <w:p w14:paraId="705093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8.6</w:t>
            </w:r>
          </w:p>
        </w:tc>
        <w:tc>
          <w:tcPr>
            <w:tcW w:w="1701" w:type="dxa"/>
            <w:shd w:val="clear" w:color="auto" w:fill="auto"/>
            <w:noWrap/>
            <w:vAlign w:val="bottom"/>
            <w:hideMark/>
          </w:tcPr>
          <w:p w14:paraId="5E440B3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8.6</w:t>
            </w:r>
          </w:p>
        </w:tc>
      </w:tr>
      <w:tr w:rsidR="005C5203" w:rsidRPr="001D4C3C" w14:paraId="5FE30F55" w14:textId="77777777" w:rsidTr="007B49EE">
        <w:trPr>
          <w:trHeight w:val="79"/>
          <w:jc w:val="center"/>
        </w:trPr>
        <w:tc>
          <w:tcPr>
            <w:tcW w:w="2538" w:type="dxa"/>
            <w:shd w:val="clear" w:color="auto" w:fill="auto"/>
            <w:noWrap/>
            <w:vAlign w:val="bottom"/>
            <w:hideMark/>
          </w:tcPr>
          <w:p w14:paraId="3AC57CD2" w14:textId="5D7ED9FB"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4552698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1525.27</w:t>
            </w:r>
          </w:p>
        </w:tc>
        <w:tc>
          <w:tcPr>
            <w:tcW w:w="1275" w:type="dxa"/>
            <w:shd w:val="clear" w:color="auto" w:fill="auto"/>
            <w:noWrap/>
            <w:vAlign w:val="bottom"/>
            <w:hideMark/>
          </w:tcPr>
          <w:p w14:paraId="05A6D6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1736.69</w:t>
            </w:r>
          </w:p>
        </w:tc>
        <w:tc>
          <w:tcPr>
            <w:tcW w:w="1701" w:type="dxa"/>
            <w:shd w:val="clear" w:color="auto" w:fill="auto"/>
            <w:noWrap/>
            <w:vAlign w:val="bottom"/>
            <w:hideMark/>
          </w:tcPr>
          <w:p w14:paraId="6C6CB1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4.77±1.43</w:t>
            </w:r>
          </w:p>
        </w:tc>
        <w:tc>
          <w:tcPr>
            <w:tcW w:w="1560" w:type="dxa"/>
            <w:shd w:val="clear" w:color="auto" w:fill="auto"/>
            <w:noWrap/>
            <w:vAlign w:val="bottom"/>
            <w:hideMark/>
          </w:tcPr>
          <w:p w14:paraId="20D5791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8.24</w:t>
            </w:r>
          </w:p>
        </w:tc>
        <w:tc>
          <w:tcPr>
            <w:tcW w:w="1701" w:type="dxa"/>
            <w:shd w:val="clear" w:color="auto" w:fill="auto"/>
            <w:noWrap/>
            <w:vAlign w:val="bottom"/>
            <w:hideMark/>
          </w:tcPr>
          <w:p w14:paraId="38924EB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16.84</w:t>
            </w:r>
          </w:p>
        </w:tc>
      </w:tr>
      <w:tr w:rsidR="005C5203" w:rsidRPr="001D4C3C" w14:paraId="03C22B1A" w14:textId="77777777" w:rsidTr="007B49EE">
        <w:trPr>
          <w:trHeight w:val="79"/>
          <w:jc w:val="center"/>
        </w:trPr>
        <w:tc>
          <w:tcPr>
            <w:tcW w:w="2538" w:type="dxa"/>
            <w:shd w:val="clear" w:color="auto" w:fill="auto"/>
            <w:noWrap/>
            <w:vAlign w:val="bottom"/>
            <w:hideMark/>
          </w:tcPr>
          <w:p w14:paraId="24D020F3" w14:textId="72B9DBC1"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aeruginosa</w:t>
            </w:r>
            <w:proofErr w:type="spellEnd"/>
          </w:p>
        </w:tc>
        <w:tc>
          <w:tcPr>
            <w:tcW w:w="1432" w:type="dxa"/>
            <w:shd w:val="clear" w:color="auto" w:fill="auto"/>
            <w:noWrap/>
            <w:vAlign w:val="bottom"/>
            <w:hideMark/>
          </w:tcPr>
          <w:p w14:paraId="5F8CC1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1490.08</w:t>
            </w:r>
          </w:p>
        </w:tc>
        <w:tc>
          <w:tcPr>
            <w:tcW w:w="1275" w:type="dxa"/>
            <w:shd w:val="clear" w:color="auto" w:fill="auto"/>
            <w:noWrap/>
            <w:vAlign w:val="bottom"/>
            <w:hideMark/>
          </w:tcPr>
          <w:p w14:paraId="35E5407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1046.71</w:t>
            </w:r>
          </w:p>
        </w:tc>
        <w:tc>
          <w:tcPr>
            <w:tcW w:w="1701" w:type="dxa"/>
            <w:shd w:val="clear" w:color="auto" w:fill="auto"/>
            <w:noWrap/>
            <w:vAlign w:val="bottom"/>
            <w:hideMark/>
          </w:tcPr>
          <w:p w14:paraId="36E64B0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4.26±1.28</w:t>
            </w:r>
          </w:p>
        </w:tc>
        <w:tc>
          <w:tcPr>
            <w:tcW w:w="1560" w:type="dxa"/>
            <w:shd w:val="clear" w:color="auto" w:fill="auto"/>
            <w:noWrap/>
            <w:vAlign w:val="bottom"/>
            <w:hideMark/>
          </w:tcPr>
          <w:p w14:paraId="3BDA12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7.35</w:t>
            </w:r>
          </w:p>
        </w:tc>
        <w:tc>
          <w:tcPr>
            <w:tcW w:w="1701" w:type="dxa"/>
            <w:shd w:val="clear" w:color="auto" w:fill="auto"/>
            <w:noWrap/>
            <w:vAlign w:val="bottom"/>
            <w:hideMark/>
          </w:tcPr>
          <w:p w14:paraId="37FD195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24.19</w:t>
            </w:r>
          </w:p>
        </w:tc>
      </w:tr>
      <w:tr w:rsidR="005C5203" w:rsidRPr="001D4C3C" w14:paraId="34E95CC7" w14:textId="77777777" w:rsidTr="007B49EE">
        <w:trPr>
          <w:trHeight w:val="79"/>
          <w:jc w:val="center"/>
        </w:trPr>
        <w:tc>
          <w:tcPr>
            <w:tcW w:w="2538" w:type="dxa"/>
            <w:shd w:val="clear" w:color="auto" w:fill="auto"/>
            <w:noWrap/>
            <w:vAlign w:val="bottom"/>
            <w:hideMark/>
          </w:tcPr>
          <w:p w14:paraId="4AFC27A9" w14:textId="6084D4EE"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468A667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907.63</w:t>
            </w:r>
          </w:p>
        </w:tc>
        <w:tc>
          <w:tcPr>
            <w:tcW w:w="1275" w:type="dxa"/>
            <w:shd w:val="clear" w:color="auto" w:fill="auto"/>
            <w:noWrap/>
            <w:vAlign w:val="bottom"/>
            <w:hideMark/>
          </w:tcPr>
          <w:p w14:paraId="4689EE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1595.34</w:t>
            </w:r>
          </w:p>
        </w:tc>
        <w:tc>
          <w:tcPr>
            <w:tcW w:w="1701" w:type="dxa"/>
            <w:shd w:val="clear" w:color="auto" w:fill="auto"/>
            <w:noWrap/>
            <w:vAlign w:val="bottom"/>
            <w:hideMark/>
          </w:tcPr>
          <w:p w14:paraId="349EB7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3.76±1.23</w:t>
            </w:r>
          </w:p>
        </w:tc>
        <w:tc>
          <w:tcPr>
            <w:tcW w:w="1560" w:type="dxa"/>
            <w:shd w:val="clear" w:color="auto" w:fill="auto"/>
            <w:noWrap/>
            <w:vAlign w:val="bottom"/>
            <w:hideMark/>
          </w:tcPr>
          <w:p w14:paraId="47E75B4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6.49</w:t>
            </w:r>
          </w:p>
        </w:tc>
        <w:tc>
          <w:tcPr>
            <w:tcW w:w="1701" w:type="dxa"/>
            <w:shd w:val="clear" w:color="auto" w:fill="auto"/>
            <w:noWrap/>
            <w:vAlign w:val="bottom"/>
            <w:hideMark/>
          </w:tcPr>
          <w:p w14:paraId="11A653C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30.68</w:t>
            </w:r>
          </w:p>
        </w:tc>
      </w:tr>
      <w:tr w:rsidR="005C5203" w:rsidRPr="001D4C3C" w14:paraId="39EE87AD" w14:textId="77777777" w:rsidTr="007B49EE">
        <w:trPr>
          <w:trHeight w:val="79"/>
          <w:jc w:val="center"/>
        </w:trPr>
        <w:tc>
          <w:tcPr>
            <w:tcW w:w="2538" w:type="dxa"/>
            <w:shd w:val="clear" w:color="auto" w:fill="auto"/>
            <w:noWrap/>
            <w:vAlign w:val="bottom"/>
            <w:hideMark/>
          </w:tcPr>
          <w:p w14:paraId="77990373" w14:textId="355255CF"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534A02">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534A02">
              <w:rPr>
                <w:rFonts w:ascii="Times New Roman" w:eastAsia="Times New Roman" w:hAnsi="Times New Roman" w:cs="Times New Roman"/>
                <w:i/>
                <w:iCs/>
                <w:color w:val="000000"/>
                <w:sz w:val="20"/>
                <w:szCs w:val="20"/>
                <w:lang w:eastAsia="en-GB"/>
              </w:rPr>
              <w:t>simplex</w:t>
            </w:r>
            <w:proofErr w:type="spellEnd"/>
          </w:p>
        </w:tc>
        <w:tc>
          <w:tcPr>
            <w:tcW w:w="1432" w:type="dxa"/>
            <w:shd w:val="clear" w:color="auto" w:fill="auto"/>
            <w:noWrap/>
            <w:vAlign w:val="bottom"/>
            <w:hideMark/>
          </w:tcPr>
          <w:p w14:paraId="442645B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921.38</w:t>
            </w:r>
          </w:p>
        </w:tc>
        <w:tc>
          <w:tcPr>
            <w:tcW w:w="1275" w:type="dxa"/>
            <w:shd w:val="clear" w:color="auto" w:fill="auto"/>
            <w:noWrap/>
            <w:vAlign w:val="bottom"/>
            <w:hideMark/>
          </w:tcPr>
          <w:p w14:paraId="0B4D6FE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0</w:t>
            </w:r>
          </w:p>
        </w:tc>
        <w:tc>
          <w:tcPr>
            <w:tcW w:w="1701" w:type="dxa"/>
            <w:shd w:val="clear" w:color="auto" w:fill="auto"/>
            <w:noWrap/>
            <w:vAlign w:val="bottom"/>
            <w:hideMark/>
          </w:tcPr>
          <w:p w14:paraId="34CA8C0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3.15±0.61</w:t>
            </w:r>
          </w:p>
        </w:tc>
        <w:tc>
          <w:tcPr>
            <w:tcW w:w="1560" w:type="dxa"/>
            <w:shd w:val="clear" w:color="auto" w:fill="auto"/>
            <w:noWrap/>
            <w:vAlign w:val="bottom"/>
            <w:hideMark/>
          </w:tcPr>
          <w:p w14:paraId="596B526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5.44</w:t>
            </w:r>
          </w:p>
        </w:tc>
        <w:tc>
          <w:tcPr>
            <w:tcW w:w="1701" w:type="dxa"/>
            <w:shd w:val="clear" w:color="auto" w:fill="auto"/>
            <w:noWrap/>
            <w:vAlign w:val="bottom"/>
            <w:hideMark/>
          </w:tcPr>
          <w:p w14:paraId="0544C2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36.12</w:t>
            </w:r>
          </w:p>
        </w:tc>
      </w:tr>
      <w:tr w:rsidR="005C5203" w:rsidRPr="001D4C3C" w14:paraId="68949844" w14:textId="77777777" w:rsidTr="007B49EE">
        <w:trPr>
          <w:trHeight w:val="79"/>
          <w:jc w:val="center"/>
        </w:trPr>
        <w:tc>
          <w:tcPr>
            <w:tcW w:w="2538" w:type="dxa"/>
            <w:shd w:val="clear" w:color="auto" w:fill="auto"/>
            <w:noWrap/>
            <w:vAlign w:val="bottom"/>
            <w:hideMark/>
          </w:tcPr>
          <w:p w14:paraId="0ED7BD3C" w14:textId="0B9592CE"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C</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turgidus</w:t>
            </w:r>
            <w:proofErr w:type="spellEnd"/>
          </w:p>
        </w:tc>
        <w:tc>
          <w:tcPr>
            <w:tcW w:w="1432" w:type="dxa"/>
            <w:shd w:val="clear" w:color="auto" w:fill="auto"/>
            <w:noWrap/>
            <w:vAlign w:val="bottom"/>
            <w:hideMark/>
          </w:tcPr>
          <w:p w14:paraId="058361E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898.27</w:t>
            </w:r>
          </w:p>
        </w:tc>
        <w:tc>
          <w:tcPr>
            <w:tcW w:w="1275" w:type="dxa"/>
            <w:shd w:val="clear" w:color="auto" w:fill="auto"/>
            <w:noWrap/>
            <w:vAlign w:val="bottom"/>
            <w:hideMark/>
          </w:tcPr>
          <w:p w14:paraId="1C5033E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799.99</w:t>
            </w:r>
          </w:p>
        </w:tc>
        <w:tc>
          <w:tcPr>
            <w:tcW w:w="1701" w:type="dxa"/>
            <w:shd w:val="clear" w:color="auto" w:fill="auto"/>
            <w:noWrap/>
            <w:vAlign w:val="bottom"/>
            <w:hideMark/>
          </w:tcPr>
          <w:p w14:paraId="4BE44CA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3.09±1.4</w:t>
            </w:r>
          </w:p>
        </w:tc>
        <w:tc>
          <w:tcPr>
            <w:tcW w:w="1560" w:type="dxa"/>
            <w:shd w:val="clear" w:color="auto" w:fill="auto"/>
            <w:noWrap/>
            <w:vAlign w:val="bottom"/>
            <w:hideMark/>
          </w:tcPr>
          <w:p w14:paraId="105EA3A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5.34</w:t>
            </w:r>
          </w:p>
        </w:tc>
        <w:tc>
          <w:tcPr>
            <w:tcW w:w="1701" w:type="dxa"/>
            <w:shd w:val="clear" w:color="auto" w:fill="auto"/>
            <w:noWrap/>
            <w:vAlign w:val="bottom"/>
            <w:hideMark/>
          </w:tcPr>
          <w:p w14:paraId="19B8FB7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41.46</w:t>
            </w:r>
          </w:p>
        </w:tc>
      </w:tr>
      <w:tr w:rsidR="005C5203" w:rsidRPr="001D4C3C" w14:paraId="19C284CC" w14:textId="77777777" w:rsidTr="007B49EE">
        <w:trPr>
          <w:trHeight w:val="79"/>
          <w:jc w:val="center"/>
        </w:trPr>
        <w:tc>
          <w:tcPr>
            <w:tcW w:w="2538" w:type="dxa"/>
            <w:shd w:val="clear" w:color="auto" w:fill="auto"/>
            <w:noWrap/>
            <w:vAlign w:val="bottom"/>
            <w:hideMark/>
          </w:tcPr>
          <w:p w14:paraId="27A248D7" w14:textId="63BBA747"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G</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aponina</w:t>
            </w:r>
            <w:proofErr w:type="spellEnd"/>
          </w:p>
        </w:tc>
        <w:tc>
          <w:tcPr>
            <w:tcW w:w="1432" w:type="dxa"/>
            <w:shd w:val="clear" w:color="auto" w:fill="auto"/>
            <w:noWrap/>
            <w:vAlign w:val="bottom"/>
            <w:hideMark/>
          </w:tcPr>
          <w:p w14:paraId="17D1154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526.95</w:t>
            </w:r>
          </w:p>
        </w:tc>
        <w:tc>
          <w:tcPr>
            <w:tcW w:w="1275" w:type="dxa"/>
            <w:shd w:val="clear" w:color="auto" w:fill="auto"/>
            <w:noWrap/>
            <w:vAlign w:val="bottom"/>
            <w:hideMark/>
          </w:tcPr>
          <w:p w14:paraId="4B2B29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460.72</w:t>
            </w:r>
          </w:p>
        </w:tc>
        <w:tc>
          <w:tcPr>
            <w:tcW w:w="1701" w:type="dxa"/>
            <w:shd w:val="clear" w:color="auto" w:fill="auto"/>
            <w:noWrap/>
            <w:vAlign w:val="bottom"/>
            <w:hideMark/>
          </w:tcPr>
          <w:p w14:paraId="51F0715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2.76±0.77</w:t>
            </w:r>
          </w:p>
        </w:tc>
        <w:tc>
          <w:tcPr>
            <w:tcW w:w="1560" w:type="dxa"/>
            <w:shd w:val="clear" w:color="auto" w:fill="auto"/>
            <w:noWrap/>
            <w:vAlign w:val="bottom"/>
            <w:hideMark/>
          </w:tcPr>
          <w:p w14:paraId="10393A2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4.77</w:t>
            </w:r>
          </w:p>
        </w:tc>
        <w:tc>
          <w:tcPr>
            <w:tcW w:w="1701" w:type="dxa"/>
            <w:shd w:val="clear" w:color="auto" w:fill="auto"/>
            <w:noWrap/>
            <w:vAlign w:val="bottom"/>
            <w:hideMark/>
          </w:tcPr>
          <w:p w14:paraId="7E7997D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46.24</w:t>
            </w:r>
          </w:p>
        </w:tc>
      </w:tr>
      <w:tr w:rsidR="005C5203" w:rsidRPr="001D4C3C" w14:paraId="7FD5B816" w14:textId="77777777" w:rsidTr="007B49EE">
        <w:trPr>
          <w:trHeight w:val="79"/>
          <w:jc w:val="center"/>
        </w:trPr>
        <w:tc>
          <w:tcPr>
            <w:tcW w:w="2538" w:type="dxa"/>
            <w:shd w:val="clear" w:color="auto" w:fill="auto"/>
            <w:noWrap/>
            <w:vAlign w:val="bottom"/>
            <w:hideMark/>
          </w:tcPr>
          <w:p w14:paraId="566D456C"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390D2CB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MB1</w:t>
            </w:r>
          </w:p>
        </w:tc>
        <w:tc>
          <w:tcPr>
            <w:tcW w:w="2976" w:type="dxa"/>
            <w:gridSpan w:val="2"/>
            <w:shd w:val="clear" w:color="auto" w:fill="auto"/>
            <w:noWrap/>
            <w:vAlign w:val="bottom"/>
            <w:hideMark/>
          </w:tcPr>
          <w:p w14:paraId="4979DC5F"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MB4 (Mean = 66.65)</w:t>
            </w:r>
          </w:p>
        </w:tc>
        <w:tc>
          <w:tcPr>
            <w:tcW w:w="1560" w:type="dxa"/>
            <w:shd w:val="clear" w:color="auto" w:fill="auto"/>
            <w:noWrap/>
            <w:vAlign w:val="bottom"/>
          </w:tcPr>
          <w:p w14:paraId="63080B91"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46B09876"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34CC6C01" w14:textId="77777777" w:rsidTr="007B49EE">
        <w:trPr>
          <w:trHeight w:val="79"/>
          <w:jc w:val="center"/>
        </w:trPr>
        <w:tc>
          <w:tcPr>
            <w:tcW w:w="2538" w:type="dxa"/>
            <w:shd w:val="clear" w:color="auto" w:fill="auto"/>
            <w:noWrap/>
            <w:vAlign w:val="bottom"/>
            <w:hideMark/>
          </w:tcPr>
          <w:p w14:paraId="4504204C" w14:textId="5A011124"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4A57EA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2199.86</w:t>
            </w:r>
          </w:p>
        </w:tc>
        <w:tc>
          <w:tcPr>
            <w:tcW w:w="1275" w:type="dxa"/>
            <w:shd w:val="clear" w:color="auto" w:fill="auto"/>
            <w:noWrap/>
            <w:vAlign w:val="bottom"/>
            <w:hideMark/>
          </w:tcPr>
          <w:p w14:paraId="29D13FB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w:t>
            </w:r>
          </w:p>
        </w:tc>
        <w:tc>
          <w:tcPr>
            <w:tcW w:w="1701" w:type="dxa"/>
            <w:shd w:val="clear" w:color="auto" w:fill="auto"/>
            <w:noWrap/>
            <w:vAlign w:val="bottom"/>
            <w:hideMark/>
          </w:tcPr>
          <w:p w14:paraId="5B851FE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7.16±1.79</w:t>
            </w:r>
          </w:p>
        </w:tc>
        <w:tc>
          <w:tcPr>
            <w:tcW w:w="1560" w:type="dxa"/>
            <w:shd w:val="clear" w:color="auto" w:fill="auto"/>
            <w:noWrap/>
            <w:vAlign w:val="bottom"/>
            <w:hideMark/>
          </w:tcPr>
          <w:p w14:paraId="1D268A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10.74</w:t>
            </w:r>
          </w:p>
        </w:tc>
        <w:tc>
          <w:tcPr>
            <w:tcW w:w="1701" w:type="dxa"/>
            <w:shd w:val="clear" w:color="auto" w:fill="auto"/>
            <w:noWrap/>
            <w:vAlign w:val="bottom"/>
            <w:hideMark/>
          </w:tcPr>
          <w:p w14:paraId="6A9D6F8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10.74</w:t>
            </w:r>
          </w:p>
        </w:tc>
      </w:tr>
      <w:tr w:rsidR="005C5203" w:rsidRPr="001D4C3C" w14:paraId="62AE8280" w14:textId="77777777" w:rsidTr="007B49EE">
        <w:trPr>
          <w:trHeight w:val="79"/>
          <w:jc w:val="center"/>
        </w:trPr>
        <w:tc>
          <w:tcPr>
            <w:tcW w:w="2538" w:type="dxa"/>
            <w:shd w:val="clear" w:color="auto" w:fill="auto"/>
            <w:noWrap/>
            <w:vAlign w:val="bottom"/>
            <w:hideMark/>
          </w:tcPr>
          <w:p w14:paraId="215833AA" w14:textId="4BFA2A6D"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aeruginosa</w:t>
            </w:r>
            <w:proofErr w:type="spellEnd"/>
          </w:p>
        </w:tc>
        <w:tc>
          <w:tcPr>
            <w:tcW w:w="1432" w:type="dxa"/>
            <w:shd w:val="clear" w:color="auto" w:fill="auto"/>
            <w:noWrap/>
            <w:vAlign w:val="bottom"/>
            <w:hideMark/>
          </w:tcPr>
          <w:p w14:paraId="4FC2B74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1913.4</w:t>
            </w:r>
          </w:p>
        </w:tc>
        <w:tc>
          <w:tcPr>
            <w:tcW w:w="1275" w:type="dxa"/>
            <w:shd w:val="clear" w:color="auto" w:fill="auto"/>
            <w:noWrap/>
            <w:vAlign w:val="bottom"/>
            <w:hideMark/>
          </w:tcPr>
          <w:p w14:paraId="7BFF0E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1181.93</w:t>
            </w:r>
          </w:p>
        </w:tc>
        <w:tc>
          <w:tcPr>
            <w:tcW w:w="1701" w:type="dxa"/>
            <w:shd w:val="clear" w:color="auto" w:fill="auto"/>
            <w:noWrap/>
            <w:vAlign w:val="bottom"/>
            <w:hideMark/>
          </w:tcPr>
          <w:p w14:paraId="02CF51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5.86±1.3</w:t>
            </w:r>
          </w:p>
        </w:tc>
        <w:tc>
          <w:tcPr>
            <w:tcW w:w="1560" w:type="dxa"/>
            <w:shd w:val="clear" w:color="auto" w:fill="auto"/>
            <w:noWrap/>
            <w:vAlign w:val="bottom"/>
            <w:hideMark/>
          </w:tcPr>
          <w:p w14:paraId="6676793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8.79</w:t>
            </w:r>
          </w:p>
        </w:tc>
        <w:tc>
          <w:tcPr>
            <w:tcW w:w="1701" w:type="dxa"/>
            <w:shd w:val="clear" w:color="auto" w:fill="auto"/>
            <w:noWrap/>
            <w:vAlign w:val="bottom"/>
            <w:hideMark/>
          </w:tcPr>
          <w:p w14:paraId="6A15D58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19.54</w:t>
            </w:r>
          </w:p>
        </w:tc>
      </w:tr>
      <w:tr w:rsidR="005C5203" w:rsidRPr="001D4C3C" w14:paraId="4310306C" w14:textId="77777777" w:rsidTr="007B49EE">
        <w:trPr>
          <w:trHeight w:val="79"/>
          <w:jc w:val="center"/>
        </w:trPr>
        <w:tc>
          <w:tcPr>
            <w:tcW w:w="2538" w:type="dxa"/>
            <w:shd w:val="clear" w:color="auto" w:fill="auto"/>
            <w:noWrap/>
            <w:vAlign w:val="bottom"/>
            <w:hideMark/>
          </w:tcPr>
          <w:p w14:paraId="5BD14124" w14:textId="7A5D8D7E"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05BCD75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1422.77</w:t>
            </w:r>
          </w:p>
        </w:tc>
        <w:tc>
          <w:tcPr>
            <w:tcW w:w="1275" w:type="dxa"/>
            <w:shd w:val="clear" w:color="auto" w:fill="auto"/>
            <w:noWrap/>
            <w:vAlign w:val="bottom"/>
            <w:hideMark/>
          </w:tcPr>
          <w:p w14:paraId="389E3FE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2346.67</w:t>
            </w:r>
          </w:p>
        </w:tc>
        <w:tc>
          <w:tcPr>
            <w:tcW w:w="1701" w:type="dxa"/>
            <w:shd w:val="clear" w:color="auto" w:fill="auto"/>
            <w:noWrap/>
            <w:vAlign w:val="bottom"/>
            <w:hideMark/>
          </w:tcPr>
          <w:p w14:paraId="2A077C0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5.04±1.41</w:t>
            </w:r>
          </w:p>
        </w:tc>
        <w:tc>
          <w:tcPr>
            <w:tcW w:w="1560" w:type="dxa"/>
            <w:shd w:val="clear" w:color="auto" w:fill="auto"/>
            <w:noWrap/>
            <w:vAlign w:val="bottom"/>
            <w:hideMark/>
          </w:tcPr>
          <w:p w14:paraId="7C2F02D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7.57</w:t>
            </w:r>
          </w:p>
        </w:tc>
        <w:tc>
          <w:tcPr>
            <w:tcW w:w="1701" w:type="dxa"/>
            <w:shd w:val="clear" w:color="auto" w:fill="auto"/>
            <w:noWrap/>
            <w:vAlign w:val="bottom"/>
            <w:hideMark/>
          </w:tcPr>
          <w:p w14:paraId="328C150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27.11</w:t>
            </w:r>
          </w:p>
        </w:tc>
      </w:tr>
      <w:tr w:rsidR="005C5203" w:rsidRPr="001D4C3C" w14:paraId="022168F8" w14:textId="77777777" w:rsidTr="007B49EE">
        <w:trPr>
          <w:trHeight w:val="79"/>
          <w:jc w:val="center"/>
        </w:trPr>
        <w:tc>
          <w:tcPr>
            <w:tcW w:w="2538" w:type="dxa"/>
            <w:shd w:val="clear" w:color="auto" w:fill="auto"/>
            <w:noWrap/>
            <w:vAlign w:val="bottom"/>
            <w:hideMark/>
          </w:tcPr>
          <w:p w14:paraId="5F1E6883" w14:textId="05DF9B6B"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2C9C5C2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1086.81</w:t>
            </w:r>
          </w:p>
        </w:tc>
        <w:tc>
          <w:tcPr>
            <w:tcW w:w="1275" w:type="dxa"/>
            <w:shd w:val="clear" w:color="auto" w:fill="auto"/>
            <w:noWrap/>
            <w:vAlign w:val="bottom"/>
            <w:hideMark/>
          </w:tcPr>
          <w:p w14:paraId="058839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1999.39</w:t>
            </w:r>
          </w:p>
        </w:tc>
        <w:tc>
          <w:tcPr>
            <w:tcW w:w="1701" w:type="dxa"/>
            <w:shd w:val="clear" w:color="auto" w:fill="auto"/>
            <w:noWrap/>
            <w:vAlign w:val="bottom"/>
            <w:hideMark/>
          </w:tcPr>
          <w:p w14:paraId="562434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3.87±1.72</w:t>
            </w:r>
          </w:p>
        </w:tc>
        <w:tc>
          <w:tcPr>
            <w:tcW w:w="1560" w:type="dxa"/>
            <w:shd w:val="clear" w:color="auto" w:fill="auto"/>
            <w:noWrap/>
            <w:vAlign w:val="bottom"/>
            <w:hideMark/>
          </w:tcPr>
          <w:p w14:paraId="45F1DFA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5.8</w:t>
            </w:r>
          </w:p>
        </w:tc>
        <w:tc>
          <w:tcPr>
            <w:tcW w:w="1701" w:type="dxa"/>
            <w:shd w:val="clear" w:color="auto" w:fill="auto"/>
            <w:noWrap/>
            <w:vAlign w:val="bottom"/>
            <w:hideMark/>
          </w:tcPr>
          <w:p w14:paraId="6B1E3D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32.91</w:t>
            </w:r>
          </w:p>
        </w:tc>
      </w:tr>
      <w:tr w:rsidR="005C5203" w:rsidRPr="001D4C3C" w14:paraId="51C41882" w14:textId="77777777" w:rsidTr="007B49EE">
        <w:trPr>
          <w:trHeight w:val="79"/>
          <w:jc w:val="center"/>
        </w:trPr>
        <w:tc>
          <w:tcPr>
            <w:tcW w:w="2538" w:type="dxa"/>
            <w:shd w:val="clear" w:color="auto" w:fill="auto"/>
            <w:noWrap/>
            <w:vAlign w:val="bottom"/>
            <w:hideMark/>
          </w:tcPr>
          <w:p w14:paraId="56C4B0F5" w14:textId="1212C8BF"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534A02">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534A02">
              <w:rPr>
                <w:rFonts w:ascii="Times New Roman" w:eastAsia="Times New Roman" w:hAnsi="Times New Roman" w:cs="Times New Roman"/>
                <w:i/>
                <w:iCs/>
                <w:color w:val="000000"/>
                <w:sz w:val="20"/>
                <w:szCs w:val="20"/>
                <w:lang w:eastAsia="en-GB"/>
              </w:rPr>
              <w:t>simplex</w:t>
            </w:r>
            <w:proofErr w:type="spellEnd"/>
          </w:p>
        </w:tc>
        <w:tc>
          <w:tcPr>
            <w:tcW w:w="1432" w:type="dxa"/>
            <w:shd w:val="clear" w:color="auto" w:fill="auto"/>
            <w:noWrap/>
            <w:vAlign w:val="bottom"/>
            <w:hideMark/>
          </w:tcPr>
          <w:p w14:paraId="52C5900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253.6</w:t>
            </w:r>
          </w:p>
        </w:tc>
        <w:tc>
          <w:tcPr>
            <w:tcW w:w="1275" w:type="dxa"/>
            <w:shd w:val="clear" w:color="auto" w:fill="auto"/>
            <w:noWrap/>
            <w:vAlign w:val="bottom"/>
            <w:hideMark/>
          </w:tcPr>
          <w:p w14:paraId="00344CE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674.43</w:t>
            </w:r>
          </w:p>
        </w:tc>
        <w:tc>
          <w:tcPr>
            <w:tcW w:w="1701" w:type="dxa"/>
            <w:shd w:val="clear" w:color="auto" w:fill="auto"/>
            <w:noWrap/>
            <w:vAlign w:val="bottom"/>
            <w:hideMark/>
          </w:tcPr>
          <w:p w14:paraId="71769E9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2.45±0.62</w:t>
            </w:r>
          </w:p>
        </w:tc>
        <w:tc>
          <w:tcPr>
            <w:tcW w:w="1560" w:type="dxa"/>
            <w:shd w:val="clear" w:color="auto" w:fill="auto"/>
            <w:noWrap/>
            <w:vAlign w:val="bottom"/>
            <w:hideMark/>
          </w:tcPr>
          <w:p w14:paraId="6EAE156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3.68</w:t>
            </w:r>
          </w:p>
        </w:tc>
        <w:tc>
          <w:tcPr>
            <w:tcW w:w="1701" w:type="dxa"/>
            <w:shd w:val="clear" w:color="auto" w:fill="auto"/>
            <w:noWrap/>
            <w:vAlign w:val="bottom"/>
            <w:hideMark/>
          </w:tcPr>
          <w:p w14:paraId="27786B9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36.59</w:t>
            </w:r>
          </w:p>
        </w:tc>
      </w:tr>
      <w:tr w:rsidR="005C5203" w:rsidRPr="001D4C3C" w14:paraId="7114A346" w14:textId="77777777" w:rsidTr="007B49EE">
        <w:trPr>
          <w:trHeight w:val="79"/>
          <w:jc w:val="center"/>
        </w:trPr>
        <w:tc>
          <w:tcPr>
            <w:tcW w:w="2538" w:type="dxa"/>
            <w:shd w:val="clear" w:color="auto" w:fill="auto"/>
            <w:noWrap/>
            <w:vAlign w:val="bottom"/>
            <w:hideMark/>
          </w:tcPr>
          <w:p w14:paraId="6AED03D9" w14:textId="60E94BC9"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C</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turgidus</w:t>
            </w:r>
            <w:proofErr w:type="spellEnd"/>
          </w:p>
        </w:tc>
        <w:tc>
          <w:tcPr>
            <w:tcW w:w="1432" w:type="dxa"/>
            <w:shd w:val="clear" w:color="auto" w:fill="auto"/>
            <w:noWrap/>
            <w:vAlign w:val="bottom"/>
            <w:hideMark/>
          </w:tcPr>
          <w:p w14:paraId="21B986C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803.54</w:t>
            </w:r>
          </w:p>
        </w:tc>
        <w:tc>
          <w:tcPr>
            <w:tcW w:w="1275" w:type="dxa"/>
            <w:shd w:val="clear" w:color="auto" w:fill="auto"/>
            <w:noWrap/>
            <w:vAlign w:val="bottom"/>
            <w:hideMark/>
          </w:tcPr>
          <w:p w14:paraId="65737B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300.96</w:t>
            </w:r>
          </w:p>
        </w:tc>
        <w:tc>
          <w:tcPr>
            <w:tcW w:w="1701" w:type="dxa"/>
            <w:shd w:val="clear" w:color="auto" w:fill="auto"/>
            <w:noWrap/>
            <w:vAlign w:val="bottom"/>
            <w:hideMark/>
          </w:tcPr>
          <w:p w14:paraId="1A5F1BD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2.38±1.23</w:t>
            </w:r>
          </w:p>
        </w:tc>
        <w:tc>
          <w:tcPr>
            <w:tcW w:w="1560" w:type="dxa"/>
            <w:shd w:val="clear" w:color="auto" w:fill="auto"/>
            <w:noWrap/>
            <w:vAlign w:val="bottom"/>
            <w:hideMark/>
          </w:tcPr>
          <w:p w14:paraId="4DBCC0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3.57</w:t>
            </w:r>
          </w:p>
        </w:tc>
        <w:tc>
          <w:tcPr>
            <w:tcW w:w="1701" w:type="dxa"/>
            <w:shd w:val="clear" w:color="auto" w:fill="auto"/>
            <w:noWrap/>
            <w:vAlign w:val="bottom"/>
            <w:hideMark/>
          </w:tcPr>
          <w:p w14:paraId="5D21B4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40.15</w:t>
            </w:r>
          </w:p>
        </w:tc>
      </w:tr>
      <w:tr w:rsidR="005C5203" w:rsidRPr="001D4C3C" w14:paraId="25FE006D" w14:textId="77777777" w:rsidTr="007B49EE">
        <w:trPr>
          <w:trHeight w:val="79"/>
          <w:jc w:val="center"/>
        </w:trPr>
        <w:tc>
          <w:tcPr>
            <w:tcW w:w="2538" w:type="dxa"/>
            <w:shd w:val="clear" w:color="auto" w:fill="auto"/>
            <w:noWrap/>
            <w:vAlign w:val="bottom"/>
            <w:hideMark/>
          </w:tcPr>
          <w:p w14:paraId="3FC8AC2A" w14:textId="240ABA40"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G</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aponina</w:t>
            </w:r>
            <w:proofErr w:type="spellEnd"/>
          </w:p>
        </w:tc>
        <w:tc>
          <w:tcPr>
            <w:tcW w:w="1432" w:type="dxa"/>
            <w:shd w:val="clear" w:color="auto" w:fill="auto"/>
            <w:noWrap/>
            <w:vAlign w:val="bottom"/>
            <w:hideMark/>
          </w:tcPr>
          <w:p w14:paraId="1081AB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535.83</w:t>
            </w:r>
          </w:p>
        </w:tc>
        <w:tc>
          <w:tcPr>
            <w:tcW w:w="1275" w:type="dxa"/>
            <w:shd w:val="clear" w:color="auto" w:fill="auto"/>
            <w:noWrap/>
            <w:vAlign w:val="bottom"/>
            <w:hideMark/>
          </w:tcPr>
          <w:p w14:paraId="5994FC2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434.21</w:t>
            </w:r>
          </w:p>
        </w:tc>
        <w:tc>
          <w:tcPr>
            <w:tcW w:w="1701" w:type="dxa"/>
            <w:shd w:val="clear" w:color="auto" w:fill="auto"/>
            <w:noWrap/>
            <w:vAlign w:val="bottom"/>
            <w:hideMark/>
          </w:tcPr>
          <w:p w14:paraId="439ABF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2.27±0.71</w:t>
            </w:r>
          </w:p>
        </w:tc>
        <w:tc>
          <w:tcPr>
            <w:tcW w:w="1560" w:type="dxa"/>
            <w:shd w:val="clear" w:color="auto" w:fill="auto"/>
            <w:noWrap/>
            <w:vAlign w:val="bottom"/>
            <w:hideMark/>
          </w:tcPr>
          <w:p w14:paraId="22B684A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3.41</w:t>
            </w:r>
          </w:p>
        </w:tc>
        <w:tc>
          <w:tcPr>
            <w:tcW w:w="1701" w:type="dxa"/>
            <w:shd w:val="clear" w:color="auto" w:fill="auto"/>
            <w:noWrap/>
            <w:vAlign w:val="bottom"/>
            <w:hideMark/>
          </w:tcPr>
          <w:p w14:paraId="4F0C4D4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43.57</w:t>
            </w:r>
          </w:p>
        </w:tc>
      </w:tr>
      <w:tr w:rsidR="005C5203" w:rsidRPr="001D4C3C" w14:paraId="36319A1D" w14:textId="77777777" w:rsidTr="007B49EE">
        <w:trPr>
          <w:trHeight w:val="79"/>
          <w:jc w:val="center"/>
        </w:trPr>
        <w:tc>
          <w:tcPr>
            <w:tcW w:w="2538" w:type="dxa"/>
            <w:shd w:val="clear" w:color="auto" w:fill="auto"/>
            <w:noWrap/>
            <w:vAlign w:val="bottom"/>
            <w:hideMark/>
          </w:tcPr>
          <w:p w14:paraId="1C6328B2"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231CF900"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MB2</w:t>
            </w:r>
          </w:p>
        </w:tc>
        <w:tc>
          <w:tcPr>
            <w:tcW w:w="2976" w:type="dxa"/>
            <w:gridSpan w:val="2"/>
            <w:shd w:val="clear" w:color="auto" w:fill="auto"/>
            <w:noWrap/>
            <w:vAlign w:val="bottom"/>
            <w:hideMark/>
          </w:tcPr>
          <w:p w14:paraId="298941A7"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MB4 (Mean =65.70)</w:t>
            </w:r>
          </w:p>
        </w:tc>
        <w:tc>
          <w:tcPr>
            <w:tcW w:w="1560" w:type="dxa"/>
            <w:shd w:val="clear" w:color="auto" w:fill="auto"/>
            <w:noWrap/>
            <w:vAlign w:val="bottom"/>
          </w:tcPr>
          <w:p w14:paraId="11A8768B"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06D861EE"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492584F0" w14:textId="77777777" w:rsidTr="007B49EE">
        <w:trPr>
          <w:trHeight w:val="79"/>
          <w:jc w:val="center"/>
        </w:trPr>
        <w:tc>
          <w:tcPr>
            <w:tcW w:w="2538" w:type="dxa"/>
            <w:shd w:val="clear" w:color="auto" w:fill="auto"/>
            <w:noWrap/>
            <w:vAlign w:val="bottom"/>
            <w:hideMark/>
          </w:tcPr>
          <w:p w14:paraId="27F21C49" w14:textId="414602DC"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0E33D68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2097.74</w:t>
            </w:r>
          </w:p>
        </w:tc>
        <w:tc>
          <w:tcPr>
            <w:tcW w:w="1275" w:type="dxa"/>
            <w:shd w:val="clear" w:color="auto" w:fill="auto"/>
            <w:noWrap/>
            <w:vAlign w:val="bottom"/>
            <w:hideMark/>
          </w:tcPr>
          <w:p w14:paraId="75B9500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w:t>
            </w:r>
          </w:p>
        </w:tc>
        <w:tc>
          <w:tcPr>
            <w:tcW w:w="1701" w:type="dxa"/>
            <w:shd w:val="clear" w:color="auto" w:fill="auto"/>
            <w:noWrap/>
            <w:vAlign w:val="bottom"/>
            <w:hideMark/>
          </w:tcPr>
          <w:p w14:paraId="61411B9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7.41±1.62</w:t>
            </w:r>
          </w:p>
        </w:tc>
        <w:tc>
          <w:tcPr>
            <w:tcW w:w="1560" w:type="dxa"/>
            <w:shd w:val="clear" w:color="auto" w:fill="auto"/>
            <w:noWrap/>
            <w:vAlign w:val="bottom"/>
            <w:hideMark/>
          </w:tcPr>
          <w:p w14:paraId="19CBC53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11.28</w:t>
            </w:r>
          </w:p>
        </w:tc>
        <w:tc>
          <w:tcPr>
            <w:tcW w:w="1701" w:type="dxa"/>
            <w:shd w:val="clear" w:color="auto" w:fill="auto"/>
            <w:noWrap/>
            <w:vAlign w:val="bottom"/>
            <w:hideMark/>
          </w:tcPr>
          <w:p w14:paraId="3959E7F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11.28</w:t>
            </w:r>
          </w:p>
        </w:tc>
      </w:tr>
      <w:tr w:rsidR="005C5203" w:rsidRPr="001D4C3C" w14:paraId="7EC9D823" w14:textId="77777777" w:rsidTr="007B49EE">
        <w:trPr>
          <w:trHeight w:val="79"/>
          <w:jc w:val="center"/>
        </w:trPr>
        <w:tc>
          <w:tcPr>
            <w:tcW w:w="2538" w:type="dxa"/>
            <w:shd w:val="clear" w:color="auto" w:fill="auto"/>
            <w:noWrap/>
            <w:vAlign w:val="bottom"/>
            <w:hideMark/>
          </w:tcPr>
          <w:p w14:paraId="3F69D596" w14:textId="35B3C499"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5A33B2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1525.27</w:t>
            </w:r>
          </w:p>
        </w:tc>
        <w:tc>
          <w:tcPr>
            <w:tcW w:w="1275" w:type="dxa"/>
            <w:shd w:val="clear" w:color="auto" w:fill="auto"/>
            <w:noWrap/>
            <w:vAlign w:val="bottom"/>
            <w:hideMark/>
          </w:tcPr>
          <w:p w14:paraId="0C58D43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2346.67</w:t>
            </w:r>
          </w:p>
        </w:tc>
        <w:tc>
          <w:tcPr>
            <w:tcW w:w="1701" w:type="dxa"/>
            <w:shd w:val="clear" w:color="auto" w:fill="auto"/>
            <w:noWrap/>
            <w:vAlign w:val="bottom"/>
            <w:hideMark/>
          </w:tcPr>
          <w:p w14:paraId="46D1C98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6.04±1.33</w:t>
            </w:r>
          </w:p>
        </w:tc>
        <w:tc>
          <w:tcPr>
            <w:tcW w:w="1560" w:type="dxa"/>
            <w:shd w:val="clear" w:color="auto" w:fill="auto"/>
            <w:noWrap/>
            <w:vAlign w:val="bottom"/>
            <w:hideMark/>
          </w:tcPr>
          <w:p w14:paraId="792DE6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9.19</w:t>
            </w:r>
          </w:p>
        </w:tc>
        <w:tc>
          <w:tcPr>
            <w:tcW w:w="1701" w:type="dxa"/>
            <w:shd w:val="clear" w:color="auto" w:fill="auto"/>
            <w:noWrap/>
            <w:vAlign w:val="bottom"/>
            <w:hideMark/>
          </w:tcPr>
          <w:p w14:paraId="710242C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20.47</w:t>
            </w:r>
          </w:p>
        </w:tc>
      </w:tr>
      <w:tr w:rsidR="005C5203" w:rsidRPr="001D4C3C" w14:paraId="6837F935" w14:textId="77777777" w:rsidTr="007B49EE">
        <w:trPr>
          <w:trHeight w:val="79"/>
          <w:jc w:val="center"/>
        </w:trPr>
        <w:tc>
          <w:tcPr>
            <w:tcW w:w="2538" w:type="dxa"/>
            <w:shd w:val="clear" w:color="auto" w:fill="auto"/>
            <w:noWrap/>
            <w:vAlign w:val="bottom"/>
            <w:hideMark/>
          </w:tcPr>
          <w:p w14:paraId="2075A7EF" w14:textId="63F5361D"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5CB840F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907.63</w:t>
            </w:r>
          </w:p>
        </w:tc>
        <w:tc>
          <w:tcPr>
            <w:tcW w:w="1275" w:type="dxa"/>
            <w:shd w:val="clear" w:color="auto" w:fill="auto"/>
            <w:noWrap/>
            <w:vAlign w:val="bottom"/>
            <w:hideMark/>
          </w:tcPr>
          <w:p w14:paraId="23A1D02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1999.39</w:t>
            </w:r>
          </w:p>
        </w:tc>
        <w:tc>
          <w:tcPr>
            <w:tcW w:w="1701" w:type="dxa"/>
            <w:shd w:val="clear" w:color="auto" w:fill="auto"/>
            <w:noWrap/>
            <w:vAlign w:val="bottom"/>
            <w:hideMark/>
          </w:tcPr>
          <w:p w14:paraId="11BA278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5.06±1.38</w:t>
            </w:r>
          </w:p>
        </w:tc>
        <w:tc>
          <w:tcPr>
            <w:tcW w:w="1560" w:type="dxa"/>
            <w:shd w:val="clear" w:color="auto" w:fill="auto"/>
            <w:noWrap/>
            <w:vAlign w:val="bottom"/>
            <w:hideMark/>
          </w:tcPr>
          <w:p w14:paraId="2D8B3FF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7.7</w:t>
            </w:r>
          </w:p>
        </w:tc>
        <w:tc>
          <w:tcPr>
            <w:tcW w:w="1701" w:type="dxa"/>
            <w:shd w:val="clear" w:color="auto" w:fill="auto"/>
            <w:noWrap/>
            <w:vAlign w:val="bottom"/>
            <w:hideMark/>
          </w:tcPr>
          <w:p w14:paraId="522172A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28.17</w:t>
            </w:r>
          </w:p>
        </w:tc>
      </w:tr>
      <w:tr w:rsidR="005C5203" w:rsidRPr="001D4C3C" w14:paraId="3A68D2C8" w14:textId="77777777" w:rsidTr="007B49EE">
        <w:trPr>
          <w:trHeight w:val="79"/>
          <w:jc w:val="center"/>
        </w:trPr>
        <w:tc>
          <w:tcPr>
            <w:tcW w:w="2538" w:type="dxa"/>
            <w:shd w:val="clear" w:color="auto" w:fill="auto"/>
            <w:noWrap/>
            <w:vAlign w:val="bottom"/>
            <w:hideMark/>
          </w:tcPr>
          <w:p w14:paraId="46605B38" w14:textId="4D007AFA"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aeruginosa</w:t>
            </w:r>
            <w:proofErr w:type="spellEnd"/>
          </w:p>
        </w:tc>
        <w:tc>
          <w:tcPr>
            <w:tcW w:w="1432" w:type="dxa"/>
            <w:shd w:val="clear" w:color="auto" w:fill="auto"/>
            <w:noWrap/>
            <w:vAlign w:val="bottom"/>
            <w:hideMark/>
          </w:tcPr>
          <w:p w14:paraId="79983B9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1490.08</w:t>
            </w:r>
          </w:p>
        </w:tc>
        <w:tc>
          <w:tcPr>
            <w:tcW w:w="1275" w:type="dxa"/>
            <w:shd w:val="clear" w:color="auto" w:fill="auto"/>
            <w:noWrap/>
            <w:vAlign w:val="bottom"/>
            <w:hideMark/>
          </w:tcPr>
          <w:p w14:paraId="6032542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1181.93</w:t>
            </w:r>
          </w:p>
        </w:tc>
        <w:tc>
          <w:tcPr>
            <w:tcW w:w="1701" w:type="dxa"/>
            <w:shd w:val="clear" w:color="auto" w:fill="auto"/>
            <w:noWrap/>
            <w:vAlign w:val="bottom"/>
            <w:hideMark/>
          </w:tcPr>
          <w:p w14:paraId="05D2A58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4.81±1.31</w:t>
            </w:r>
          </w:p>
        </w:tc>
        <w:tc>
          <w:tcPr>
            <w:tcW w:w="1560" w:type="dxa"/>
            <w:shd w:val="clear" w:color="auto" w:fill="auto"/>
            <w:noWrap/>
            <w:vAlign w:val="bottom"/>
            <w:hideMark/>
          </w:tcPr>
          <w:p w14:paraId="7D25B5B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7.33</w:t>
            </w:r>
          </w:p>
        </w:tc>
        <w:tc>
          <w:tcPr>
            <w:tcW w:w="1701" w:type="dxa"/>
            <w:shd w:val="clear" w:color="auto" w:fill="auto"/>
            <w:noWrap/>
            <w:vAlign w:val="bottom"/>
            <w:hideMark/>
          </w:tcPr>
          <w:p w14:paraId="2AB9F13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35.5</w:t>
            </w:r>
          </w:p>
        </w:tc>
      </w:tr>
      <w:tr w:rsidR="005C5203" w:rsidRPr="001D4C3C" w14:paraId="4C11B0BD" w14:textId="77777777" w:rsidTr="007B49EE">
        <w:trPr>
          <w:trHeight w:val="79"/>
          <w:jc w:val="center"/>
        </w:trPr>
        <w:tc>
          <w:tcPr>
            <w:tcW w:w="2538" w:type="dxa"/>
            <w:shd w:val="clear" w:color="auto" w:fill="auto"/>
            <w:noWrap/>
            <w:vAlign w:val="bottom"/>
            <w:hideMark/>
          </w:tcPr>
          <w:p w14:paraId="626B14C7" w14:textId="49F87C7B"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534A02">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534A02">
              <w:rPr>
                <w:rFonts w:ascii="Times New Roman" w:eastAsia="Times New Roman" w:hAnsi="Times New Roman" w:cs="Times New Roman"/>
                <w:i/>
                <w:iCs/>
                <w:color w:val="000000"/>
                <w:sz w:val="20"/>
                <w:szCs w:val="20"/>
                <w:lang w:eastAsia="en-GB"/>
              </w:rPr>
              <w:t>simplex</w:t>
            </w:r>
            <w:proofErr w:type="spellEnd"/>
          </w:p>
        </w:tc>
        <w:tc>
          <w:tcPr>
            <w:tcW w:w="1432" w:type="dxa"/>
            <w:shd w:val="clear" w:color="auto" w:fill="auto"/>
            <w:noWrap/>
            <w:vAlign w:val="bottom"/>
            <w:hideMark/>
          </w:tcPr>
          <w:p w14:paraId="4108F3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921.38</w:t>
            </w:r>
          </w:p>
        </w:tc>
        <w:tc>
          <w:tcPr>
            <w:tcW w:w="1275" w:type="dxa"/>
            <w:shd w:val="clear" w:color="auto" w:fill="auto"/>
            <w:noWrap/>
            <w:vAlign w:val="bottom"/>
            <w:hideMark/>
          </w:tcPr>
          <w:p w14:paraId="0F6414D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674.43</w:t>
            </w:r>
          </w:p>
        </w:tc>
        <w:tc>
          <w:tcPr>
            <w:tcW w:w="1701" w:type="dxa"/>
            <w:shd w:val="clear" w:color="auto" w:fill="auto"/>
            <w:noWrap/>
            <w:vAlign w:val="bottom"/>
            <w:hideMark/>
          </w:tcPr>
          <w:p w14:paraId="0D80BD3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4.36±0.76</w:t>
            </w:r>
          </w:p>
        </w:tc>
        <w:tc>
          <w:tcPr>
            <w:tcW w:w="1560" w:type="dxa"/>
            <w:shd w:val="clear" w:color="auto" w:fill="auto"/>
            <w:noWrap/>
            <w:vAlign w:val="bottom"/>
            <w:hideMark/>
          </w:tcPr>
          <w:p w14:paraId="1EE7046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6.63</w:t>
            </w:r>
          </w:p>
        </w:tc>
        <w:tc>
          <w:tcPr>
            <w:tcW w:w="1701" w:type="dxa"/>
            <w:shd w:val="clear" w:color="auto" w:fill="auto"/>
            <w:noWrap/>
            <w:vAlign w:val="bottom"/>
            <w:hideMark/>
          </w:tcPr>
          <w:p w14:paraId="1F9FAF3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42.13</w:t>
            </w:r>
          </w:p>
        </w:tc>
      </w:tr>
      <w:tr w:rsidR="005C5203" w:rsidRPr="001D4C3C" w14:paraId="3FF05B8F" w14:textId="77777777" w:rsidTr="007B49EE">
        <w:trPr>
          <w:trHeight w:val="79"/>
          <w:jc w:val="center"/>
        </w:trPr>
        <w:tc>
          <w:tcPr>
            <w:tcW w:w="2538" w:type="dxa"/>
            <w:shd w:val="clear" w:color="auto" w:fill="auto"/>
            <w:noWrap/>
            <w:vAlign w:val="bottom"/>
            <w:hideMark/>
          </w:tcPr>
          <w:p w14:paraId="5DB621BE" w14:textId="24E7B4F5"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C</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turgidus</w:t>
            </w:r>
            <w:proofErr w:type="spellEnd"/>
          </w:p>
        </w:tc>
        <w:tc>
          <w:tcPr>
            <w:tcW w:w="1432" w:type="dxa"/>
            <w:shd w:val="clear" w:color="auto" w:fill="auto"/>
            <w:noWrap/>
            <w:vAlign w:val="bottom"/>
            <w:hideMark/>
          </w:tcPr>
          <w:p w14:paraId="2F39631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898.27</w:t>
            </w:r>
          </w:p>
        </w:tc>
        <w:tc>
          <w:tcPr>
            <w:tcW w:w="1275" w:type="dxa"/>
            <w:shd w:val="clear" w:color="auto" w:fill="auto"/>
            <w:noWrap/>
            <w:vAlign w:val="bottom"/>
            <w:hideMark/>
          </w:tcPr>
          <w:p w14:paraId="479C61B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300.96</w:t>
            </w:r>
          </w:p>
        </w:tc>
        <w:tc>
          <w:tcPr>
            <w:tcW w:w="1701" w:type="dxa"/>
            <w:shd w:val="clear" w:color="auto" w:fill="auto"/>
            <w:noWrap/>
            <w:vAlign w:val="bottom"/>
            <w:hideMark/>
          </w:tcPr>
          <w:p w14:paraId="555DB84B"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2.86±1.26</w:t>
            </w:r>
          </w:p>
        </w:tc>
        <w:tc>
          <w:tcPr>
            <w:tcW w:w="1560" w:type="dxa"/>
            <w:shd w:val="clear" w:color="auto" w:fill="auto"/>
            <w:noWrap/>
            <w:vAlign w:val="bottom"/>
            <w:hideMark/>
          </w:tcPr>
          <w:p w14:paraId="0773F70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4.36</w:t>
            </w:r>
          </w:p>
        </w:tc>
        <w:tc>
          <w:tcPr>
            <w:tcW w:w="1701" w:type="dxa"/>
            <w:shd w:val="clear" w:color="auto" w:fill="auto"/>
            <w:noWrap/>
            <w:vAlign w:val="bottom"/>
            <w:hideMark/>
          </w:tcPr>
          <w:p w14:paraId="06D8A2F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46.49</w:t>
            </w:r>
          </w:p>
        </w:tc>
      </w:tr>
      <w:tr w:rsidR="005C5203" w:rsidRPr="001D4C3C" w14:paraId="4E34CED7" w14:textId="77777777" w:rsidTr="007B49EE">
        <w:trPr>
          <w:trHeight w:val="79"/>
          <w:jc w:val="center"/>
        </w:trPr>
        <w:tc>
          <w:tcPr>
            <w:tcW w:w="2538" w:type="dxa"/>
            <w:shd w:val="clear" w:color="auto" w:fill="auto"/>
            <w:noWrap/>
            <w:vAlign w:val="bottom"/>
            <w:hideMark/>
          </w:tcPr>
          <w:p w14:paraId="02F54C87" w14:textId="2C33E198"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G</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aponina</w:t>
            </w:r>
            <w:proofErr w:type="spellEnd"/>
          </w:p>
        </w:tc>
        <w:tc>
          <w:tcPr>
            <w:tcW w:w="1432" w:type="dxa"/>
            <w:shd w:val="clear" w:color="auto" w:fill="auto"/>
            <w:noWrap/>
            <w:vAlign w:val="bottom"/>
            <w:hideMark/>
          </w:tcPr>
          <w:p w14:paraId="178586C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526.95</w:t>
            </w:r>
          </w:p>
        </w:tc>
        <w:tc>
          <w:tcPr>
            <w:tcW w:w="1275" w:type="dxa"/>
            <w:shd w:val="clear" w:color="auto" w:fill="auto"/>
            <w:noWrap/>
            <w:vAlign w:val="bottom"/>
            <w:hideMark/>
          </w:tcPr>
          <w:p w14:paraId="7890287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434.21</w:t>
            </w:r>
          </w:p>
        </w:tc>
        <w:tc>
          <w:tcPr>
            <w:tcW w:w="1701" w:type="dxa"/>
            <w:shd w:val="clear" w:color="auto" w:fill="auto"/>
            <w:noWrap/>
            <w:vAlign w:val="bottom"/>
            <w:hideMark/>
          </w:tcPr>
          <w:p w14:paraId="4D6CE8C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2.61±0.71</w:t>
            </w:r>
          </w:p>
        </w:tc>
        <w:tc>
          <w:tcPr>
            <w:tcW w:w="1560" w:type="dxa"/>
            <w:shd w:val="clear" w:color="auto" w:fill="auto"/>
            <w:noWrap/>
            <w:vAlign w:val="bottom"/>
            <w:hideMark/>
          </w:tcPr>
          <w:p w14:paraId="662AA68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3.97</w:t>
            </w:r>
          </w:p>
        </w:tc>
        <w:tc>
          <w:tcPr>
            <w:tcW w:w="1701" w:type="dxa"/>
            <w:shd w:val="clear" w:color="auto" w:fill="auto"/>
            <w:noWrap/>
            <w:vAlign w:val="bottom"/>
            <w:hideMark/>
          </w:tcPr>
          <w:p w14:paraId="0D42940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50.46</w:t>
            </w:r>
          </w:p>
        </w:tc>
      </w:tr>
      <w:tr w:rsidR="005C5203" w:rsidRPr="001D4C3C" w14:paraId="52EB0741" w14:textId="77777777" w:rsidTr="007B49EE">
        <w:trPr>
          <w:trHeight w:val="79"/>
          <w:jc w:val="center"/>
        </w:trPr>
        <w:tc>
          <w:tcPr>
            <w:tcW w:w="2538" w:type="dxa"/>
            <w:shd w:val="clear" w:color="auto" w:fill="auto"/>
            <w:noWrap/>
            <w:vAlign w:val="bottom"/>
            <w:hideMark/>
          </w:tcPr>
          <w:p w14:paraId="5AEFFE32" w14:textId="77777777" w:rsidR="005C5203" w:rsidRPr="001D4C3C" w:rsidRDefault="005C5203" w:rsidP="005C5203">
            <w:pPr>
              <w:rPr>
                <w:rFonts w:ascii="Times New Roman" w:eastAsia="Times New Roman" w:hAnsi="Times New Roman" w:cs="Times New Roman"/>
                <w:b/>
                <w:bCs/>
                <w:i/>
                <w:iCs/>
                <w:color w:val="000000"/>
                <w:sz w:val="20"/>
                <w:szCs w:val="20"/>
                <w:lang w:eastAsia="en-GB"/>
              </w:rPr>
            </w:pPr>
            <w:r w:rsidRPr="001D4C3C">
              <w:rPr>
                <w:rFonts w:ascii="Times New Roman" w:eastAsia="Times New Roman" w:hAnsi="Times New Roman" w:cs="Times New Roman"/>
                <w:b/>
                <w:bCs/>
                <w:i/>
                <w:iCs/>
                <w:color w:val="000000"/>
                <w:sz w:val="20"/>
                <w:szCs w:val="20"/>
                <w:lang w:eastAsia="en-GB"/>
              </w:rPr>
              <w:t> </w:t>
            </w:r>
          </w:p>
        </w:tc>
        <w:tc>
          <w:tcPr>
            <w:tcW w:w="1432" w:type="dxa"/>
            <w:shd w:val="clear" w:color="auto" w:fill="auto"/>
            <w:noWrap/>
            <w:vAlign w:val="bottom"/>
            <w:hideMark/>
          </w:tcPr>
          <w:p w14:paraId="43F7BA2D"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MB3</w:t>
            </w:r>
          </w:p>
        </w:tc>
        <w:tc>
          <w:tcPr>
            <w:tcW w:w="2976" w:type="dxa"/>
            <w:gridSpan w:val="2"/>
            <w:shd w:val="clear" w:color="auto" w:fill="auto"/>
            <w:noWrap/>
            <w:vAlign w:val="bottom"/>
            <w:hideMark/>
          </w:tcPr>
          <w:p w14:paraId="11AE2D69" w14:textId="77777777" w:rsidR="005C5203" w:rsidRPr="001D4C3C" w:rsidRDefault="005C5203" w:rsidP="005C5203">
            <w:pPr>
              <w:rPr>
                <w:rFonts w:ascii="Times New Roman" w:eastAsia="Times New Roman" w:hAnsi="Times New Roman" w:cs="Times New Roman"/>
                <w:b/>
                <w:bCs/>
                <w:color w:val="000000"/>
                <w:sz w:val="20"/>
                <w:szCs w:val="20"/>
                <w:lang w:eastAsia="en-GB"/>
              </w:rPr>
            </w:pPr>
            <w:r w:rsidRPr="001D4C3C">
              <w:rPr>
                <w:rFonts w:ascii="Times New Roman" w:eastAsia="Times New Roman" w:hAnsi="Times New Roman" w:cs="Times New Roman"/>
                <w:b/>
                <w:bCs/>
                <w:color w:val="000000"/>
                <w:sz w:val="20"/>
                <w:szCs w:val="20"/>
                <w:lang w:eastAsia="en-GB"/>
              </w:rPr>
              <w:t xml:space="preserve"> MB4 (Mean = 59.40)</w:t>
            </w:r>
          </w:p>
        </w:tc>
        <w:tc>
          <w:tcPr>
            <w:tcW w:w="1560" w:type="dxa"/>
            <w:shd w:val="clear" w:color="auto" w:fill="auto"/>
            <w:noWrap/>
            <w:vAlign w:val="bottom"/>
          </w:tcPr>
          <w:p w14:paraId="6210DF8C"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c>
          <w:tcPr>
            <w:tcW w:w="1701" w:type="dxa"/>
            <w:shd w:val="clear" w:color="auto" w:fill="auto"/>
            <w:noWrap/>
            <w:vAlign w:val="bottom"/>
          </w:tcPr>
          <w:p w14:paraId="3C5CE5DC" w14:textId="77777777" w:rsidR="005C5203" w:rsidRPr="001D4C3C" w:rsidRDefault="005C5203" w:rsidP="005C5203">
            <w:pPr>
              <w:jc w:val="center"/>
              <w:rPr>
                <w:rFonts w:ascii="Times New Roman" w:eastAsia="Times New Roman" w:hAnsi="Times New Roman" w:cs="Times New Roman"/>
                <w:b/>
                <w:bCs/>
                <w:color w:val="000000"/>
                <w:sz w:val="20"/>
                <w:szCs w:val="20"/>
                <w:lang w:eastAsia="en-GB"/>
              </w:rPr>
            </w:pPr>
          </w:p>
        </w:tc>
      </w:tr>
      <w:tr w:rsidR="005C5203" w:rsidRPr="001D4C3C" w14:paraId="6143DB87" w14:textId="77777777" w:rsidTr="007B49EE">
        <w:trPr>
          <w:trHeight w:val="79"/>
          <w:jc w:val="center"/>
        </w:trPr>
        <w:tc>
          <w:tcPr>
            <w:tcW w:w="2538" w:type="dxa"/>
            <w:shd w:val="clear" w:color="auto" w:fill="auto"/>
            <w:noWrap/>
            <w:vAlign w:val="bottom"/>
            <w:hideMark/>
          </w:tcPr>
          <w:p w14:paraId="1D823CC1" w14:textId="1CEB2EBC"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flos</w:t>
            </w:r>
            <w:proofErr w:type="spellEnd"/>
            <w:r w:rsidRPr="0049707F">
              <w:rPr>
                <w:rFonts w:ascii="Times New Roman" w:eastAsia="Times New Roman" w:hAnsi="Times New Roman" w:cs="Times New Roman"/>
                <w:i/>
                <w:iCs/>
                <w:color w:val="000000"/>
                <w:sz w:val="20"/>
                <w:szCs w:val="20"/>
                <w:lang w:eastAsia="en-GB"/>
              </w:rPr>
              <w:t>-aquae</w:t>
            </w:r>
          </w:p>
        </w:tc>
        <w:tc>
          <w:tcPr>
            <w:tcW w:w="1432" w:type="dxa"/>
            <w:shd w:val="clear" w:color="auto" w:fill="auto"/>
            <w:noWrap/>
            <w:vAlign w:val="bottom"/>
            <w:hideMark/>
          </w:tcPr>
          <w:p w14:paraId="2861806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1428.68</w:t>
            </w:r>
          </w:p>
        </w:tc>
        <w:tc>
          <w:tcPr>
            <w:tcW w:w="1275" w:type="dxa"/>
            <w:shd w:val="clear" w:color="auto" w:fill="auto"/>
            <w:noWrap/>
            <w:vAlign w:val="bottom"/>
            <w:hideMark/>
          </w:tcPr>
          <w:p w14:paraId="3F886D9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50</w:t>
            </w:r>
          </w:p>
        </w:tc>
        <w:tc>
          <w:tcPr>
            <w:tcW w:w="1701" w:type="dxa"/>
            <w:shd w:val="clear" w:color="auto" w:fill="auto"/>
            <w:noWrap/>
            <w:vAlign w:val="bottom"/>
            <w:hideMark/>
          </w:tcPr>
          <w:p w14:paraId="6FE07F0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5.11±1.49</w:t>
            </w:r>
          </w:p>
        </w:tc>
        <w:tc>
          <w:tcPr>
            <w:tcW w:w="1560" w:type="dxa"/>
            <w:shd w:val="clear" w:color="auto" w:fill="auto"/>
            <w:noWrap/>
            <w:vAlign w:val="bottom"/>
            <w:hideMark/>
          </w:tcPr>
          <w:p w14:paraId="127665E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8.6</w:t>
            </w:r>
          </w:p>
        </w:tc>
        <w:tc>
          <w:tcPr>
            <w:tcW w:w="1701" w:type="dxa"/>
            <w:shd w:val="clear" w:color="auto" w:fill="auto"/>
            <w:noWrap/>
            <w:vAlign w:val="bottom"/>
            <w:hideMark/>
          </w:tcPr>
          <w:p w14:paraId="6330C6B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8.6</w:t>
            </w:r>
          </w:p>
        </w:tc>
      </w:tr>
      <w:tr w:rsidR="005C5203" w:rsidRPr="001D4C3C" w14:paraId="2CA28281" w14:textId="77777777" w:rsidTr="007B49EE">
        <w:trPr>
          <w:trHeight w:val="79"/>
          <w:jc w:val="center"/>
        </w:trPr>
        <w:tc>
          <w:tcPr>
            <w:tcW w:w="2538" w:type="dxa"/>
            <w:shd w:val="clear" w:color="auto" w:fill="auto"/>
            <w:noWrap/>
            <w:vAlign w:val="bottom"/>
            <w:hideMark/>
          </w:tcPr>
          <w:p w14:paraId="0349B8B7" w14:textId="32C312B4" w:rsidR="005C5203" w:rsidRPr="001D4C3C" w:rsidRDefault="00534A02" w:rsidP="005C5203">
            <w:pPr>
              <w:rPr>
                <w:rFonts w:ascii="Times New Roman" w:eastAsia="Times New Roman" w:hAnsi="Times New Roman" w:cs="Times New Roman"/>
                <w:i/>
                <w:iCs/>
                <w:color w:val="000000"/>
                <w:sz w:val="20"/>
                <w:szCs w:val="20"/>
                <w:lang w:eastAsia="en-GB"/>
              </w:rPr>
            </w:pPr>
            <w:r>
              <w:rPr>
                <w:rFonts w:ascii="Times New Roman" w:eastAsia="Times New Roman" w:hAnsi="Times New Roman" w:cs="Times New Roman"/>
                <w:i/>
                <w:iCs/>
                <w:color w:val="000000"/>
                <w:sz w:val="20"/>
                <w:szCs w:val="20"/>
                <w:lang w:eastAsia="en-GB"/>
              </w:rPr>
              <w:t>D.</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circinale</w:t>
            </w:r>
            <w:proofErr w:type="spellEnd"/>
          </w:p>
        </w:tc>
        <w:tc>
          <w:tcPr>
            <w:tcW w:w="1432" w:type="dxa"/>
            <w:shd w:val="clear" w:color="auto" w:fill="auto"/>
            <w:noWrap/>
            <w:vAlign w:val="bottom"/>
            <w:hideMark/>
          </w:tcPr>
          <w:p w14:paraId="3E4002D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1736.69</w:t>
            </w:r>
          </w:p>
        </w:tc>
        <w:tc>
          <w:tcPr>
            <w:tcW w:w="1275" w:type="dxa"/>
            <w:shd w:val="clear" w:color="auto" w:fill="auto"/>
            <w:noWrap/>
            <w:vAlign w:val="bottom"/>
            <w:hideMark/>
          </w:tcPr>
          <w:p w14:paraId="38B910E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2346.67</w:t>
            </w:r>
          </w:p>
        </w:tc>
        <w:tc>
          <w:tcPr>
            <w:tcW w:w="1701" w:type="dxa"/>
            <w:shd w:val="clear" w:color="auto" w:fill="auto"/>
            <w:noWrap/>
            <w:vAlign w:val="bottom"/>
            <w:hideMark/>
          </w:tcPr>
          <w:p w14:paraId="2ECB2E6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4.87±1.51</w:t>
            </w:r>
          </w:p>
        </w:tc>
        <w:tc>
          <w:tcPr>
            <w:tcW w:w="1560" w:type="dxa"/>
            <w:shd w:val="clear" w:color="auto" w:fill="auto"/>
            <w:noWrap/>
            <w:vAlign w:val="bottom"/>
            <w:hideMark/>
          </w:tcPr>
          <w:p w14:paraId="43BF611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8.2</w:t>
            </w:r>
          </w:p>
        </w:tc>
        <w:tc>
          <w:tcPr>
            <w:tcW w:w="1701" w:type="dxa"/>
            <w:shd w:val="clear" w:color="auto" w:fill="auto"/>
            <w:noWrap/>
            <w:vAlign w:val="bottom"/>
            <w:hideMark/>
          </w:tcPr>
          <w:p w14:paraId="1FFC49A8"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16.8</w:t>
            </w:r>
          </w:p>
        </w:tc>
      </w:tr>
      <w:tr w:rsidR="005C5203" w:rsidRPr="001D4C3C" w14:paraId="2C480850" w14:textId="77777777" w:rsidTr="007B49EE">
        <w:trPr>
          <w:trHeight w:val="79"/>
          <w:jc w:val="center"/>
        </w:trPr>
        <w:tc>
          <w:tcPr>
            <w:tcW w:w="2538" w:type="dxa"/>
            <w:shd w:val="clear" w:color="auto" w:fill="auto"/>
            <w:noWrap/>
            <w:vAlign w:val="bottom"/>
            <w:hideMark/>
          </w:tcPr>
          <w:p w14:paraId="71756BD9" w14:textId="2FEDAB20" w:rsidR="005C5203" w:rsidRPr="001D4C3C" w:rsidRDefault="00143E15" w:rsidP="005C5203">
            <w:pPr>
              <w:rPr>
                <w:rFonts w:ascii="Times New Roman" w:eastAsia="Times New Roman" w:hAnsi="Times New Roman" w:cs="Times New Roman"/>
                <w:i/>
                <w:iCs/>
                <w:color w:val="000000"/>
                <w:sz w:val="20"/>
                <w:szCs w:val="20"/>
                <w:lang w:eastAsia="en-GB"/>
              </w:rPr>
            </w:pPr>
            <w:proofErr w:type="spellStart"/>
            <w:r w:rsidRPr="00143E15">
              <w:rPr>
                <w:rFonts w:ascii="Times New Roman" w:eastAsia="Times New Roman" w:hAnsi="Times New Roman" w:cs="Times New Roman"/>
                <w:i/>
                <w:iCs/>
                <w:color w:val="000000"/>
                <w:sz w:val="20"/>
                <w:szCs w:val="20"/>
                <w:lang w:eastAsia="en-GB"/>
              </w:rPr>
              <w:t>M</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143E15">
              <w:rPr>
                <w:rFonts w:ascii="Times New Roman" w:eastAsia="Times New Roman" w:hAnsi="Times New Roman" w:cs="Times New Roman"/>
                <w:i/>
                <w:iCs/>
                <w:color w:val="000000"/>
                <w:sz w:val="20"/>
                <w:szCs w:val="20"/>
                <w:lang w:eastAsia="en-GB"/>
              </w:rPr>
              <w:t>aeruginosa</w:t>
            </w:r>
            <w:proofErr w:type="spellEnd"/>
          </w:p>
        </w:tc>
        <w:tc>
          <w:tcPr>
            <w:tcW w:w="1432" w:type="dxa"/>
            <w:shd w:val="clear" w:color="auto" w:fill="auto"/>
            <w:noWrap/>
            <w:vAlign w:val="bottom"/>
            <w:hideMark/>
          </w:tcPr>
          <w:p w14:paraId="40B74DA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1046.71</w:t>
            </w:r>
          </w:p>
        </w:tc>
        <w:tc>
          <w:tcPr>
            <w:tcW w:w="1275" w:type="dxa"/>
            <w:shd w:val="clear" w:color="auto" w:fill="auto"/>
            <w:noWrap/>
            <w:vAlign w:val="bottom"/>
            <w:hideMark/>
          </w:tcPr>
          <w:p w14:paraId="532A059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1181.93</w:t>
            </w:r>
          </w:p>
        </w:tc>
        <w:tc>
          <w:tcPr>
            <w:tcW w:w="1701" w:type="dxa"/>
            <w:shd w:val="clear" w:color="auto" w:fill="auto"/>
            <w:noWrap/>
            <w:vAlign w:val="bottom"/>
            <w:hideMark/>
          </w:tcPr>
          <w:p w14:paraId="0E260FA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4.49±1.28</w:t>
            </w:r>
          </w:p>
        </w:tc>
        <w:tc>
          <w:tcPr>
            <w:tcW w:w="1560" w:type="dxa"/>
            <w:shd w:val="clear" w:color="auto" w:fill="auto"/>
            <w:noWrap/>
            <w:vAlign w:val="bottom"/>
            <w:hideMark/>
          </w:tcPr>
          <w:p w14:paraId="65328B2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7.56</w:t>
            </w:r>
          </w:p>
        </w:tc>
        <w:tc>
          <w:tcPr>
            <w:tcW w:w="1701" w:type="dxa"/>
            <w:shd w:val="clear" w:color="auto" w:fill="auto"/>
            <w:noWrap/>
            <w:vAlign w:val="bottom"/>
            <w:hideMark/>
          </w:tcPr>
          <w:p w14:paraId="5F110DB7"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24.37</w:t>
            </w:r>
          </w:p>
        </w:tc>
      </w:tr>
      <w:tr w:rsidR="005C5203" w:rsidRPr="001D4C3C" w14:paraId="2DFB7BE8" w14:textId="77777777" w:rsidTr="007B49EE">
        <w:trPr>
          <w:trHeight w:val="79"/>
          <w:jc w:val="center"/>
        </w:trPr>
        <w:tc>
          <w:tcPr>
            <w:tcW w:w="2538" w:type="dxa"/>
            <w:shd w:val="clear" w:color="auto" w:fill="auto"/>
            <w:noWrap/>
            <w:vAlign w:val="bottom"/>
            <w:hideMark/>
          </w:tcPr>
          <w:p w14:paraId="6273AEF1" w14:textId="38341C34" w:rsidR="005C5203" w:rsidRPr="001D4C3C" w:rsidRDefault="00534A02" w:rsidP="005C5203">
            <w:pPr>
              <w:rPr>
                <w:rFonts w:ascii="Times New Roman" w:eastAsia="Times New Roman" w:hAnsi="Times New Roman" w:cs="Times New Roman"/>
                <w:i/>
                <w:iCs/>
                <w:color w:val="000000"/>
                <w:sz w:val="20"/>
                <w:szCs w:val="20"/>
                <w:lang w:eastAsia="en-GB"/>
              </w:rPr>
            </w:pPr>
            <w:r w:rsidRPr="0049707F">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49707F">
              <w:rPr>
                <w:rFonts w:ascii="Times New Roman" w:eastAsia="Times New Roman" w:hAnsi="Times New Roman" w:cs="Times New Roman"/>
                <w:i/>
                <w:iCs/>
                <w:color w:val="000000"/>
                <w:sz w:val="20"/>
                <w:szCs w:val="20"/>
                <w:lang w:eastAsia="en-GB"/>
              </w:rPr>
              <w:t>circumcreta</w:t>
            </w:r>
            <w:proofErr w:type="spellEnd"/>
          </w:p>
        </w:tc>
        <w:tc>
          <w:tcPr>
            <w:tcW w:w="1432" w:type="dxa"/>
            <w:shd w:val="clear" w:color="auto" w:fill="auto"/>
            <w:noWrap/>
            <w:vAlign w:val="bottom"/>
            <w:hideMark/>
          </w:tcPr>
          <w:p w14:paraId="0B0B312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1595.34</w:t>
            </w:r>
          </w:p>
        </w:tc>
        <w:tc>
          <w:tcPr>
            <w:tcW w:w="1275" w:type="dxa"/>
            <w:shd w:val="clear" w:color="auto" w:fill="auto"/>
            <w:noWrap/>
            <w:vAlign w:val="bottom"/>
            <w:hideMark/>
          </w:tcPr>
          <w:p w14:paraId="4768E08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1999.39</w:t>
            </w:r>
          </w:p>
        </w:tc>
        <w:tc>
          <w:tcPr>
            <w:tcW w:w="1701" w:type="dxa"/>
            <w:shd w:val="clear" w:color="auto" w:fill="auto"/>
            <w:noWrap/>
            <w:vAlign w:val="bottom"/>
            <w:hideMark/>
          </w:tcPr>
          <w:p w14:paraId="1D7AB2ED"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3.85±1.31</w:t>
            </w:r>
          </w:p>
        </w:tc>
        <w:tc>
          <w:tcPr>
            <w:tcW w:w="1560" w:type="dxa"/>
            <w:shd w:val="clear" w:color="auto" w:fill="auto"/>
            <w:noWrap/>
            <w:vAlign w:val="bottom"/>
            <w:hideMark/>
          </w:tcPr>
          <w:p w14:paraId="072EE8B2"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6.48</w:t>
            </w:r>
          </w:p>
        </w:tc>
        <w:tc>
          <w:tcPr>
            <w:tcW w:w="1701" w:type="dxa"/>
            <w:shd w:val="clear" w:color="auto" w:fill="auto"/>
            <w:noWrap/>
            <w:vAlign w:val="bottom"/>
            <w:hideMark/>
          </w:tcPr>
          <w:p w14:paraId="2DA1A9CA"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30.85</w:t>
            </w:r>
          </w:p>
        </w:tc>
      </w:tr>
      <w:tr w:rsidR="005C5203" w:rsidRPr="001D4C3C" w14:paraId="6F16827C" w14:textId="77777777" w:rsidTr="007B49EE">
        <w:trPr>
          <w:trHeight w:val="79"/>
          <w:jc w:val="center"/>
        </w:trPr>
        <w:tc>
          <w:tcPr>
            <w:tcW w:w="2538" w:type="dxa"/>
            <w:shd w:val="clear" w:color="auto" w:fill="auto"/>
            <w:noWrap/>
            <w:vAlign w:val="bottom"/>
            <w:hideMark/>
          </w:tcPr>
          <w:p w14:paraId="23CD3EBC" w14:textId="7FE9C3DA"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G</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aponina</w:t>
            </w:r>
            <w:proofErr w:type="spellEnd"/>
          </w:p>
        </w:tc>
        <w:tc>
          <w:tcPr>
            <w:tcW w:w="1432" w:type="dxa"/>
            <w:shd w:val="clear" w:color="auto" w:fill="auto"/>
            <w:noWrap/>
            <w:vAlign w:val="bottom"/>
            <w:hideMark/>
          </w:tcPr>
          <w:p w14:paraId="13EC88C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460.72</w:t>
            </w:r>
          </w:p>
        </w:tc>
        <w:tc>
          <w:tcPr>
            <w:tcW w:w="1275" w:type="dxa"/>
            <w:shd w:val="clear" w:color="auto" w:fill="auto"/>
            <w:noWrap/>
            <w:vAlign w:val="bottom"/>
            <w:hideMark/>
          </w:tcPr>
          <w:p w14:paraId="74479234"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434.21</w:t>
            </w:r>
          </w:p>
        </w:tc>
        <w:tc>
          <w:tcPr>
            <w:tcW w:w="1701" w:type="dxa"/>
            <w:shd w:val="clear" w:color="auto" w:fill="auto"/>
            <w:noWrap/>
            <w:vAlign w:val="bottom"/>
            <w:hideMark/>
          </w:tcPr>
          <w:p w14:paraId="78C0CE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2.52±0.71</w:t>
            </w:r>
          </w:p>
        </w:tc>
        <w:tc>
          <w:tcPr>
            <w:tcW w:w="1560" w:type="dxa"/>
            <w:shd w:val="clear" w:color="auto" w:fill="auto"/>
            <w:noWrap/>
            <w:vAlign w:val="bottom"/>
            <w:hideMark/>
          </w:tcPr>
          <w:p w14:paraId="17B63729"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4.25</w:t>
            </w:r>
          </w:p>
        </w:tc>
        <w:tc>
          <w:tcPr>
            <w:tcW w:w="1701" w:type="dxa"/>
            <w:shd w:val="clear" w:color="auto" w:fill="auto"/>
            <w:noWrap/>
            <w:vAlign w:val="bottom"/>
            <w:hideMark/>
          </w:tcPr>
          <w:p w14:paraId="446EF0B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35.1</w:t>
            </w:r>
          </w:p>
        </w:tc>
      </w:tr>
      <w:tr w:rsidR="005C5203" w:rsidRPr="001D4C3C" w14:paraId="0DC2FED4" w14:textId="77777777" w:rsidTr="007B49EE">
        <w:trPr>
          <w:trHeight w:val="79"/>
          <w:jc w:val="center"/>
        </w:trPr>
        <w:tc>
          <w:tcPr>
            <w:tcW w:w="2538" w:type="dxa"/>
            <w:shd w:val="clear" w:color="auto" w:fill="auto"/>
            <w:noWrap/>
            <w:vAlign w:val="bottom"/>
            <w:hideMark/>
          </w:tcPr>
          <w:p w14:paraId="4D98CA9A" w14:textId="41DB7D48" w:rsidR="005C5203" w:rsidRPr="001D4C3C" w:rsidRDefault="00143E15" w:rsidP="005C5203">
            <w:pPr>
              <w:rPr>
                <w:rFonts w:ascii="Times New Roman" w:eastAsia="Times New Roman" w:hAnsi="Times New Roman" w:cs="Times New Roman"/>
                <w:i/>
                <w:iCs/>
                <w:color w:val="000000"/>
                <w:sz w:val="20"/>
                <w:szCs w:val="20"/>
                <w:lang w:eastAsia="en-GB"/>
              </w:rPr>
            </w:pPr>
            <w:r w:rsidRPr="00143E15">
              <w:rPr>
                <w:rFonts w:ascii="Times New Roman" w:eastAsia="Times New Roman" w:hAnsi="Times New Roman" w:cs="Times New Roman"/>
                <w:i/>
                <w:iCs/>
                <w:color w:val="000000"/>
                <w:sz w:val="20"/>
                <w:szCs w:val="20"/>
                <w:lang w:eastAsia="en-GB"/>
              </w:rPr>
              <w:t>C</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proofErr w:type="spellStart"/>
            <w:r w:rsidRPr="00143E15">
              <w:rPr>
                <w:rFonts w:ascii="Times New Roman" w:eastAsia="Times New Roman" w:hAnsi="Times New Roman" w:cs="Times New Roman"/>
                <w:i/>
                <w:iCs/>
                <w:color w:val="000000"/>
                <w:sz w:val="20"/>
                <w:szCs w:val="20"/>
                <w:lang w:eastAsia="en-GB"/>
              </w:rPr>
              <w:t>turgidus</w:t>
            </w:r>
            <w:proofErr w:type="spellEnd"/>
          </w:p>
        </w:tc>
        <w:tc>
          <w:tcPr>
            <w:tcW w:w="1432" w:type="dxa"/>
            <w:shd w:val="clear" w:color="auto" w:fill="auto"/>
            <w:noWrap/>
            <w:vAlign w:val="bottom"/>
            <w:hideMark/>
          </w:tcPr>
          <w:p w14:paraId="79A16403"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799.99</w:t>
            </w:r>
          </w:p>
        </w:tc>
        <w:tc>
          <w:tcPr>
            <w:tcW w:w="1275" w:type="dxa"/>
            <w:shd w:val="clear" w:color="auto" w:fill="auto"/>
            <w:noWrap/>
            <w:vAlign w:val="bottom"/>
            <w:hideMark/>
          </w:tcPr>
          <w:p w14:paraId="3F86C0C6"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300.96</w:t>
            </w:r>
          </w:p>
        </w:tc>
        <w:tc>
          <w:tcPr>
            <w:tcW w:w="1701" w:type="dxa"/>
            <w:shd w:val="clear" w:color="auto" w:fill="auto"/>
            <w:noWrap/>
            <w:vAlign w:val="bottom"/>
            <w:hideMark/>
          </w:tcPr>
          <w:p w14:paraId="2F9E452C"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2.47±1.17</w:t>
            </w:r>
          </w:p>
        </w:tc>
        <w:tc>
          <w:tcPr>
            <w:tcW w:w="1560" w:type="dxa"/>
            <w:shd w:val="clear" w:color="auto" w:fill="auto"/>
            <w:noWrap/>
            <w:vAlign w:val="bottom"/>
            <w:hideMark/>
          </w:tcPr>
          <w:p w14:paraId="65D06945"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4.16</w:t>
            </w:r>
          </w:p>
        </w:tc>
        <w:tc>
          <w:tcPr>
            <w:tcW w:w="1701" w:type="dxa"/>
            <w:shd w:val="clear" w:color="auto" w:fill="auto"/>
            <w:noWrap/>
            <w:vAlign w:val="bottom"/>
            <w:hideMark/>
          </w:tcPr>
          <w:p w14:paraId="0763766E"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39.26</w:t>
            </w:r>
          </w:p>
        </w:tc>
      </w:tr>
      <w:tr w:rsidR="005C5203" w:rsidRPr="001D4C3C" w14:paraId="27251F97" w14:textId="77777777" w:rsidTr="007B49EE">
        <w:trPr>
          <w:trHeight w:val="79"/>
          <w:jc w:val="center"/>
        </w:trPr>
        <w:tc>
          <w:tcPr>
            <w:tcW w:w="2538" w:type="dxa"/>
            <w:shd w:val="clear" w:color="auto" w:fill="auto"/>
            <w:noWrap/>
            <w:vAlign w:val="bottom"/>
            <w:hideMark/>
          </w:tcPr>
          <w:p w14:paraId="0CB6CC95" w14:textId="58B2BF64" w:rsidR="005C5203" w:rsidRPr="001D4C3C" w:rsidRDefault="00534A02" w:rsidP="005C5203">
            <w:pPr>
              <w:rPr>
                <w:rFonts w:ascii="Times New Roman" w:eastAsia="Times New Roman" w:hAnsi="Times New Roman" w:cs="Times New Roman"/>
                <w:i/>
                <w:iCs/>
                <w:color w:val="000000"/>
                <w:sz w:val="20"/>
                <w:szCs w:val="20"/>
                <w:lang w:eastAsia="en-GB"/>
              </w:rPr>
            </w:pPr>
            <w:proofErr w:type="spellStart"/>
            <w:r w:rsidRPr="00534A02">
              <w:rPr>
                <w:rFonts w:ascii="Times New Roman" w:eastAsia="Times New Roman" w:hAnsi="Times New Roman" w:cs="Times New Roman"/>
                <w:i/>
                <w:iCs/>
                <w:color w:val="000000"/>
                <w:sz w:val="20"/>
                <w:szCs w:val="20"/>
                <w:lang w:eastAsia="en-GB"/>
              </w:rPr>
              <w:t>P</w:t>
            </w:r>
            <w:r>
              <w:rPr>
                <w:rFonts w:ascii="Times New Roman" w:eastAsia="Times New Roman" w:hAnsi="Times New Roman" w:cs="Times New Roman"/>
                <w:i/>
                <w:iCs/>
                <w:color w:val="000000"/>
                <w:sz w:val="20"/>
                <w:szCs w:val="20"/>
                <w:lang w:eastAsia="en-GB"/>
              </w:rPr>
              <w:t>.</w:t>
            </w:r>
            <w:r w:rsidR="00861157">
              <w:rPr>
                <w:rFonts w:ascii="Times New Roman" w:eastAsia="Times New Roman" w:hAnsi="Times New Roman" w:cs="Times New Roman"/>
                <w:i/>
                <w:iCs/>
                <w:color w:val="000000"/>
                <w:sz w:val="20"/>
                <w:szCs w:val="20"/>
                <w:lang w:eastAsia="en-GB"/>
              </w:rPr>
              <w:t>_</w:t>
            </w:r>
            <w:r w:rsidRPr="00534A02">
              <w:rPr>
                <w:rFonts w:ascii="Times New Roman" w:eastAsia="Times New Roman" w:hAnsi="Times New Roman" w:cs="Times New Roman"/>
                <w:i/>
                <w:iCs/>
                <w:color w:val="000000"/>
                <w:sz w:val="20"/>
                <w:szCs w:val="20"/>
                <w:lang w:eastAsia="en-GB"/>
              </w:rPr>
              <w:t>simplex</w:t>
            </w:r>
            <w:proofErr w:type="spellEnd"/>
          </w:p>
        </w:tc>
        <w:tc>
          <w:tcPr>
            <w:tcW w:w="1432" w:type="dxa"/>
            <w:shd w:val="clear" w:color="auto" w:fill="auto"/>
            <w:noWrap/>
            <w:vAlign w:val="bottom"/>
            <w:hideMark/>
          </w:tcPr>
          <w:p w14:paraId="5BD32121"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0</w:t>
            </w:r>
          </w:p>
        </w:tc>
        <w:tc>
          <w:tcPr>
            <w:tcW w:w="1275" w:type="dxa"/>
            <w:shd w:val="clear" w:color="auto" w:fill="auto"/>
            <w:noWrap/>
            <w:vAlign w:val="bottom"/>
            <w:hideMark/>
          </w:tcPr>
          <w:p w14:paraId="4DAAE73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674.43</w:t>
            </w:r>
          </w:p>
        </w:tc>
        <w:tc>
          <w:tcPr>
            <w:tcW w:w="1701" w:type="dxa"/>
            <w:shd w:val="clear" w:color="auto" w:fill="auto"/>
            <w:noWrap/>
            <w:vAlign w:val="bottom"/>
            <w:hideMark/>
          </w:tcPr>
          <w:p w14:paraId="30764A2F"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2.02±0.44</w:t>
            </w:r>
          </w:p>
        </w:tc>
        <w:tc>
          <w:tcPr>
            <w:tcW w:w="1560" w:type="dxa"/>
            <w:shd w:val="clear" w:color="auto" w:fill="auto"/>
            <w:noWrap/>
            <w:vAlign w:val="bottom"/>
            <w:hideMark/>
          </w:tcPr>
          <w:p w14:paraId="4508AEF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3.4</w:t>
            </w:r>
          </w:p>
        </w:tc>
        <w:tc>
          <w:tcPr>
            <w:tcW w:w="1701" w:type="dxa"/>
            <w:shd w:val="clear" w:color="auto" w:fill="auto"/>
            <w:noWrap/>
            <w:vAlign w:val="bottom"/>
            <w:hideMark/>
          </w:tcPr>
          <w:p w14:paraId="792BFA10" w14:textId="77777777" w:rsidR="005C5203" w:rsidRPr="001D4C3C" w:rsidRDefault="005C5203" w:rsidP="005C5203">
            <w:pPr>
              <w:jc w:val="center"/>
              <w:rPr>
                <w:rFonts w:ascii="Times New Roman" w:eastAsia="Times New Roman" w:hAnsi="Times New Roman" w:cs="Times New Roman"/>
                <w:color w:val="000000"/>
                <w:sz w:val="20"/>
                <w:szCs w:val="20"/>
                <w:lang w:eastAsia="en-GB"/>
              </w:rPr>
            </w:pPr>
            <w:r w:rsidRPr="001D4C3C">
              <w:rPr>
                <w:rFonts w:ascii="Times New Roman" w:eastAsia="Times New Roman" w:hAnsi="Times New Roman" w:cs="Times New Roman"/>
                <w:color w:val="000000"/>
                <w:sz w:val="20"/>
                <w:szCs w:val="20"/>
                <w:lang w:eastAsia="en-GB"/>
              </w:rPr>
              <w:t>42.66</w:t>
            </w:r>
          </w:p>
        </w:tc>
      </w:tr>
    </w:tbl>
    <w:p w14:paraId="440EBB78" w14:textId="77777777" w:rsidR="005C5203" w:rsidRPr="001D4C3C" w:rsidRDefault="005C5203" w:rsidP="005C5203">
      <w:pPr>
        <w:jc w:val="both"/>
        <w:rPr>
          <w:rFonts w:ascii="Times New Roman" w:hAnsi="Times New Roman" w:cs="Times New Roman"/>
          <w:b/>
          <w:bCs/>
        </w:rPr>
      </w:pPr>
    </w:p>
    <w:sectPr w:rsidR="005C5203" w:rsidRPr="001D4C3C" w:rsidSect="008B4C10">
      <w:pgSz w:w="11906" w:h="16838"/>
      <w:pgMar w:top="1417" w:right="1417" w:bottom="1417"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62D96" w14:textId="77777777" w:rsidR="00916896" w:rsidRDefault="00916896">
      <w:r>
        <w:separator/>
      </w:r>
    </w:p>
  </w:endnote>
  <w:endnote w:type="continuationSeparator" w:id="0">
    <w:p w14:paraId="5FE7DBB5" w14:textId="77777777" w:rsidR="00916896" w:rsidRDefault="0091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430698"/>
      <w:docPartObj>
        <w:docPartGallery w:val="Page Numbers (Bottom of Page)"/>
        <w:docPartUnique/>
      </w:docPartObj>
    </w:sdtPr>
    <w:sdtEndPr>
      <w:rPr>
        <w:rFonts w:ascii="Book Antiqua" w:hAnsi="Book Antiqua"/>
        <w:noProof/>
        <w:sz w:val="20"/>
        <w:szCs w:val="20"/>
      </w:rPr>
    </w:sdtEndPr>
    <w:sdtContent>
      <w:p w14:paraId="458D167B" w14:textId="77777777" w:rsidR="004730A0" w:rsidRPr="00DE43B9" w:rsidRDefault="004730A0">
        <w:pPr>
          <w:pStyle w:val="Footer"/>
          <w:jc w:val="right"/>
          <w:rPr>
            <w:rFonts w:ascii="Book Antiqua" w:hAnsi="Book Antiqua"/>
            <w:sz w:val="20"/>
            <w:szCs w:val="20"/>
          </w:rPr>
        </w:pPr>
        <w:r w:rsidRPr="00DE43B9">
          <w:rPr>
            <w:rFonts w:ascii="Book Antiqua" w:hAnsi="Book Antiqua"/>
            <w:sz w:val="20"/>
            <w:szCs w:val="20"/>
          </w:rPr>
          <w:fldChar w:fldCharType="begin"/>
        </w:r>
        <w:r w:rsidRPr="00DE43B9">
          <w:rPr>
            <w:rFonts w:ascii="Book Antiqua" w:hAnsi="Book Antiqua"/>
            <w:sz w:val="20"/>
            <w:szCs w:val="20"/>
          </w:rPr>
          <w:instrText xml:space="preserve"> PAGE   \* MERGEFORMAT </w:instrText>
        </w:r>
        <w:r w:rsidRPr="00DE43B9">
          <w:rPr>
            <w:rFonts w:ascii="Book Antiqua" w:hAnsi="Book Antiqua"/>
            <w:sz w:val="20"/>
            <w:szCs w:val="20"/>
          </w:rPr>
          <w:fldChar w:fldCharType="separate"/>
        </w:r>
        <w:r w:rsidR="00DA4D0C">
          <w:rPr>
            <w:rFonts w:ascii="Book Antiqua" w:hAnsi="Book Antiqua"/>
            <w:noProof/>
            <w:sz w:val="20"/>
            <w:szCs w:val="20"/>
          </w:rPr>
          <w:t>1</w:t>
        </w:r>
        <w:r w:rsidRPr="00DE43B9">
          <w:rPr>
            <w:rFonts w:ascii="Book Antiqua" w:hAnsi="Book Antiqua"/>
            <w:noProof/>
            <w:sz w:val="20"/>
            <w:szCs w:val="20"/>
          </w:rPr>
          <w:fldChar w:fldCharType="end"/>
        </w:r>
      </w:p>
    </w:sdtContent>
  </w:sdt>
  <w:p w14:paraId="50A43F54" w14:textId="77777777" w:rsidR="004730A0" w:rsidRPr="00DE43B9" w:rsidRDefault="004730A0">
    <w:pPr>
      <w:pStyle w:val="Footer"/>
      <w:rPr>
        <w:rFonts w:ascii="Book Antiqua" w:hAnsi="Book Antiqu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C0A9" w14:textId="77777777" w:rsidR="00916896" w:rsidRDefault="00916896">
      <w:r>
        <w:separator/>
      </w:r>
    </w:p>
  </w:footnote>
  <w:footnote w:type="continuationSeparator" w:id="0">
    <w:p w14:paraId="78A9C73F" w14:textId="77777777" w:rsidR="00916896" w:rsidRDefault="00916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C05B5"/>
    <w:multiLevelType w:val="hybridMultilevel"/>
    <w:tmpl w:val="362E11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D5431F5"/>
    <w:multiLevelType w:val="hybridMultilevel"/>
    <w:tmpl w:val="53CAEF24"/>
    <w:lvl w:ilvl="0" w:tplc="D248B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B5A6B"/>
    <w:multiLevelType w:val="hybridMultilevel"/>
    <w:tmpl w:val="43ACB2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CC695B"/>
    <w:multiLevelType w:val="hybridMultilevel"/>
    <w:tmpl w:val="7AE87D6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0tDA1NbYwMDM0NjZX0lEKTi0uzszPAykwqQUAl3NCKSwAAAA="/>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razadf6vtsa5ewz5evzpfls5fw5pdw292t&quot;&gt;Msc. LWM_2015-Saved-Converted&lt;record-ids&gt;&lt;item&gt;1399&lt;/item&gt;&lt;/record-ids&gt;&lt;/item&gt;&lt;/Libraries&gt;"/>
  </w:docVars>
  <w:rsids>
    <w:rsidRoot w:val="0063052D"/>
    <w:rsid w:val="00000118"/>
    <w:rsid w:val="0000385E"/>
    <w:rsid w:val="00004408"/>
    <w:rsid w:val="000056F0"/>
    <w:rsid w:val="00013423"/>
    <w:rsid w:val="000152FB"/>
    <w:rsid w:val="0001693B"/>
    <w:rsid w:val="00025D62"/>
    <w:rsid w:val="0003212D"/>
    <w:rsid w:val="00034627"/>
    <w:rsid w:val="00042751"/>
    <w:rsid w:val="00043D9F"/>
    <w:rsid w:val="00055CFF"/>
    <w:rsid w:val="00062735"/>
    <w:rsid w:val="00067859"/>
    <w:rsid w:val="0007420D"/>
    <w:rsid w:val="00076582"/>
    <w:rsid w:val="000772D3"/>
    <w:rsid w:val="00077974"/>
    <w:rsid w:val="0008318C"/>
    <w:rsid w:val="00091A9A"/>
    <w:rsid w:val="00094AA3"/>
    <w:rsid w:val="00096789"/>
    <w:rsid w:val="000B1909"/>
    <w:rsid w:val="000B5EB9"/>
    <w:rsid w:val="000B6E58"/>
    <w:rsid w:val="000E30B3"/>
    <w:rsid w:val="000E4E56"/>
    <w:rsid w:val="000F0F88"/>
    <w:rsid w:val="000F4F64"/>
    <w:rsid w:val="000F694C"/>
    <w:rsid w:val="00100268"/>
    <w:rsid w:val="001009BD"/>
    <w:rsid w:val="00102D71"/>
    <w:rsid w:val="00105710"/>
    <w:rsid w:val="00116B84"/>
    <w:rsid w:val="0012228E"/>
    <w:rsid w:val="00123704"/>
    <w:rsid w:val="00126002"/>
    <w:rsid w:val="001364C3"/>
    <w:rsid w:val="00143E15"/>
    <w:rsid w:val="00153994"/>
    <w:rsid w:val="0015514E"/>
    <w:rsid w:val="00163858"/>
    <w:rsid w:val="00164ADC"/>
    <w:rsid w:val="0017160D"/>
    <w:rsid w:val="00175FA3"/>
    <w:rsid w:val="0018137D"/>
    <w:rsid w:val="0018474C"/>
    <w:rsid w:val="001A53D9"/>
    <w:rsid w:val="001B2E6A"/>
    <w:rsid w:val="001B3DA7"/>
    <w:rsid w:val="001B6D6A"/>
    <w:rsid w:val="001C11B8"/>
    <w:rsid w:val="001C19CB"/>
    <w:rsid w:val="001C3F4F"/>
    <w:rsid w:val="001C53E8"/>
    <w:rsid w:val="001D4C3C"/>
    <w:rsid w:val="001D5501"/>
    <w:rsid w:val="001D5A95"/>
    <w:rsid w:val="001E0B10"/>
    <w:rsid w:val="001E16D7"/>
    <w:rsid w:val="001E2703"/>
    <w:rsid w:val="001E554E"/>
    <w:rsid w:val="001F1CA4"/>
    <w:rsid w:val="001F5ACA"/>
    <w:rsid w:val="00203A57"/>
    <w:rsid w:val="002053C0"/>
    <w:rsid w:val="00215063"/>
    <w:rsid w:val="00216F3E"/>
    <w:rsid w:val="00222123"/>
    <w:rsid w:val="00253969"/>
    <w:rsid w:val="00262AED"/>
    <w:rsid w:val="00264789"/>
    <w:rsid w:val="002660B0"/>
    <w:rsid w:val="00271920"/>
    <w:rsid w:val="00276278"/>
    <w:rsid w:val="0027778F"/>
    <w:rsid w:val="00292113"/>
    <w:rsid w:val="002A1C7B"/>
    <w:rsid w:val="002A32CA"/>
    <w:rsid w:val="002A39D6"/>
    <w:rsid w:val="002C2199"/>
    <w:rsid w:val="002C4D46"/>
    <w:rsid w:val="002D74AF"/>
    <w:rsid w:val="002E6B28"/>
    <w:rsid w:val="002E7DDC"/>
    <w:rsid w:val="00310121"/>
    <w:rsid w:val="003114E7"/>
    <w:rsid w:val="00312CAB"/>
    <w:rsid w:val="00313C61"/>
    <w:rsid w:val="00314107"/>
    <w:rsid w:val="00323A11"/>
    <w:rsid w:val="00336750"/>
    <w:rsid w:val="00337882"/>
    <w:rsid w:val="00341AB3"/>
    <w:rsid w:val="00344472"/>
    <w:rsid w:val="00353F2C"/>
    <w:rsid w:val="00354BBB"/>
    <w:rsid w:val="00357564"/>
    <w:rsid w:val="00364842"/>
    <w:rsid w:val="00364CFF"/>
    <w:rsid w:val="003720D9"/>
    <w:rsid w:val="00376E27"/>
    <w:rsid w:val="0038093A"/>
    <w:rsid w:val="00381F3A"/>
    <w:rsid w:val="00386813"/>
    <w:rsid w:val="00395563"/>
    <w:rsid w:val="003A28F1"/>
    <w:rsid w:val="003A56C6"/>
    <w:rsid w:val="003B50F0"/>
    <w:rsid w:val="003B627F"/>
    <w:rsid w:val="003B6FBA"/>
    <w:rsid w:val="003C0B30"/>
    <w:rsid w:val="003C15CD"/>
    <w:rsid w:val="003C27C2"/>
    <w:rsid w:val="003C3EA1"/>
    <w:rsid w:val="003C5064"/>
    <w:rsid w:val="003D2BD8"/>
    <w:rsid w:val="003D43E4"/>
    <w:rsid w:val="003D46DD"/>
    <w:rsid w:val="003D474E"/>
    <w:rsid w:val="003D5378"/>
    <w:rsid w:val="003E53E7"/>
    <w:rsid w:val="003E786D"/>
    <w:rsid w:val="00403229"/>
    <w:rsid w:val="00404264"/>
    <w:rsid w:val="00404E60"/>
    <w:rsid w:val="00410AFA"/>
    <w:rsid w:val="0041420F"/>
    <w:rsid w:val="00414927"/>
    <w:rsid w:val="00417296"/>
    <w:rsid w:val="00441857"/>
    <w:rsid w:val="0044337D"/>
    <w:rsid w:val="00443695"/>
    <w:rsid w:val="00445554"/>
    <w:rsid w:val="00447597"/>
    <w:rsid w:val="004536EB"/>
    <w:rsid w:val="004557CA"/>
    <w:rsid w:val="004619D4"/>
    <w:rsid w:val="004672E3"/>
    <w:rsid w:val="004730A0"/>
    <w:rsid w:val="004753EA"/>
    <w:rsid w:val="0047744B"/>
    <w:rsid w:val="00477AA4"/>
    <w:rsid w:val="0048011B"/>
    <w:rsid w:val="0048301A"/>
    <w:rsid w:val="00487EE5"/>
    <w:rsid w:val="0049707F"/>
    <w:rsid w:val="004A37F1"/>
    <w:rsid w:val="004C19DB"/>
    <w:rsid w:val="004C1A39"/>
    <w:rsid w:val="004C2C17"/>
    <w:rsid w:val="004C6621"/>
    <w:rsid w:val="004C7E7D"/>
    <w:rsid w:val="004D3996"/>
    <w:rsid w:val="004D670F"/>
    <w:rsid w:val="004E4034"/>
    <w:rsid w:val="004F0D19"/>
    <w:rsid w:val="004F0E9C"/>
    <w:rsid w:val="00502735"/>
    <w:rsid w:val="00510A45"/>
    <w:rsid w:val="00514C8A"/>
    <w:rsid w:val="0052543F"/>
    <w:rsid w:val="005258D5"/>
    <w:rsid w:val="0052643E"/>
    <w:rsid w:val="00534A02"/>
    <w:rsid w:val="0053625E"/>
    <w:rsid w:val="005378F7"/>
    <w:rsid w:val="00542F51"/>
    <w:rsid w:val="00544623"/>
    <w:rsid w:val="005525AD"/>
    <w:rsid w:val="00552DA5"/>
    <w:rsid w:val="00562448"/>
    <w:rsid w:val="00567490"/>
    <w:rsid w:val="00570713"/>
    <w:rsid w:val="00572CEB"/>
    <w:rsid w:val="0057380F"/>
    <w:rsid w:val="00583645"/>
    <w:rsid w:val="00585762"/>
    <w:rsid w:val="005929B0"/>
    <w:rsid w:val="005A4A11"/>
    <w:rsid w:val="005A6508"/>
    <w:rsid w:val="005A6B2E"/>
    <w:rsid w:val="005A778B"/>
    <w:rsid w:val="005B0033"/>
    <w:rsid w:val="005B4435"/>
    <w:rsid w:val="005B6C7A"/>
    <w:rsid w:val="005C09CD"/>
    <w:rsid w:val="005C5203"/>
    <w:rsid w:val="005D3F1C"/>
    <w:rsid w:val="005D4A74"/>
    <w:rsid w:val="005E1802"/>
    <w:rsid w:val="005E7C0D"/>
    <w:rsid w:val="005F0F50"/>
    <w:rsid w:val="005F770F"/>
    <w:rsid w:val="00603334"/>
    <w:rsid w:val="0060342C"/>
    <w:rsid w:val="00603C15"/>
    <w:rsid w:val="00606341"/>
    <w:rsid w:val="0061450F"/>
    <w:rsid w:val="006156ED"/>
    <w:rsid w:val="0061779E"/>
    <w:rsid w:val="00617F82"/>
    <w:rsid w:val="0062113E"/>
    <w:rsid w:val="0063052D"/>
    <w:rsid w:val="00630FCE"/>
    <w:rsid w:val="00632D64"/>
    <w:rsid w:val="00637949"/>
    <w:rsid w:val="00644258"/>
    <w:rsid w:val="00656981"/>
    <w:rsid w:val="00660587"/>
    <w:rsid w:val="0066327B"/>
    <w:rsid w:val="00673FA6"/>
    <w:rsid w:val="00677108"/>
    <w:rsid w:val="00685CA0"/>
    <w:rsid w:val="00690F85"/>
    <w:rsid w:val="006A489F"/>
    <w:rsid w:val="006A5748"/>
    <w:rsid w:val="006A6741"/>
    <w:rsid w:val="006B0DD6"/>
    <w:rsid w:val="006B0FBD"/>
    <w:rsid w:val="006B4F60"/>
    <w:rsid w:val="006B5300"/>
    <w:rsid w:val="006C0758"/>
    <w:rsid w:val="006C102B"/>
    <w:rsid w:val="006C551E"/>
    <w:rsid w:val="006C69A1"/>
    <w:rsid w:val="006E3636"/>
    <w:rsid w:val="006F0328"/>
    <w:rsid w:val="006F6F2A"/>
    <w:rsid w:val="00710E26"/>
    <w:rsid w:val="00711895"/>
    <w:rsid w:val="00713D51"/>
    <w:rsid w:val="00715526"/>
    <w:rsid w:val="00720E04"/>
    <w:rsid w:val="007260E3"/>
    <w:rsid w:val="007307FC"/>
    <w:rsid w:val="00734C33"/>
    <w:rsid w:val="00735D8C"/>
    <w:rsid w:val="00736756"/>
    <w:rsid w:val="0074584E"/>
    <w:rsid w:val="00746F78"/>
    <w:rsid w:val="00757BE0"/>
    <w:rsid w:val="007661EE"/>
    <w:rsid w:val="00767AFE"/>
    <w:rsid w:val="007724BD"/>
    <w:rsid w:val="00791B68"/>
    <w:rsid w:val="00791CD5"/>
    <w:rsid w:val="00792FFE"/>
    <w:rsid w:val="007A1A6F"/>
    <w:rsid w:val="007A1D0B"/>
    <w:rsid w:val="007A4733"/>
    <w:rsid w:val="007A64C2"/>
    <w:rsid w:val="007A7F49"/>
    <w:rsid w:val="007B49EE"/>
    <w:rsid w:val="007C16CD"/>
    <w:rsid w:val="007C2C8C"/>
    <w:rsid w:val="007C566F"/>
    <w:rsid w:val="007E5626"/>
    <w:rsid w:val="00806F4E"/>
    <w:rsid w:val="00814929"/>
    <w:rsid w:val="008252C7"/>
    <w:rsid w:val="0082659E"/>
    <w:rsid w:val="00831128"/>
    <w:rsid w:val="008326A3"/>
    <w:rsid w:val="00833910"/>
    <w:rsid w:val="0084237F"/>
    <w:rsid w:val="00861157"/>
    <w:rsid w:val="00877C64"/>
    <w:rsid w:val="00877EF4"/>
    <w:rsid w:val="00883346"/>
    <w:rsid w:val="00885B80"/>
    <w:rsid w:val="008953A4"/>
    <w:rsid w:val="008A14EF"/>
    <w:rsid w:val="008A2A91"/>
    <w:rsid w:val="008A4692"/>
    <w:rsid w:val="008A5B7E"/>
    <w:rsid w:val="008B4C10"/>
    <w:rsid w:val="008C7E31"/>
    <w:rsid w:val="008D4149"/>
    <w:rsid w:val="008F3DF5"/>
    <w:rsid w:val="0090469E"/>
    <w:rsid w:val="00905E84"/>
    <w:rsid w:val="00916896"/>
    <w:rsid w:val="00917A73"/>
    <w:rsid w:val="0092332C"/>
    <w:rsid w:val="009269C7"/>
    <w:rsid w:val="0093046D"/>
    <w:rsid w:val="009341E2"/>
    <w:rsid w:val="009373CA"/>
    <w:rsid w:val="009445B2"/>
    <w:rsid w:val="00944C02"/>
    <w:rsid w:val="00946034"/>
    <w:rsid w:val="00952169"/>
    <w:rsid w:val="00955085"/>
    <w:rsid w:val="00955D88"/>
    <w:rsid w:val="009572D5"/>
    <w:rsid w:val="0096796F"/>
    <w:rsid w:val="00970AEF"/>
    <w:rsid w:val="00972DFD"/>
    <w:rsid w:val="00991E94"/>
    <w:rsid w:val="009938A7"/>
    <w:rsid w:val="009A41C9"/>
    <w:rsid w:val="009A43CB"/>
    <w:rsid w:val="009B304D"/>
    <w:rsid w:val="009B3E77"/>
    <w:rsid w:val="009B7BBF"/>
    <w:rsid w:val="009C1E94"/>
    <w:rsid w:val="009C7512"/>
    <w:rsid w:val="009D080D"/>
    <w:rsid w:val="009E71DE"/>
    <w:rsid w:val="009E7E5E"/>
    <w:rsid w:val="009F4067"/>
    <w:rsid w:val="009F4433"/>
    <w:rsid w:val="009F6815"/>
    <w:rsid w:val="009F7B6D"/>
    <w:rsid w:val="009F7CA5"/>
    <w:rsid w:val="00A126A7"/>
    <w:rsid w:val="00A21861"/>
    <w:rsid w:val="00A223AD"/>
    <w:rsid w:val="00A26D9F"/>
    <w:rsid w:val="00A2718D"/>
    <w:rsid w:val="00A31E0F"/>
    <w:rsid w:val="00A344E4"/>
    <w:rsid w:val="00A35A32"/>
    <w:rsid w:val="00A51275"/>
    <w:rsid w:val="00A53D32"/>
    <w:rsid w:val="00A63C03"/>
    <w:rsid w:val="00A73D71"/>
    <w:rsid w:val="00A76B70"/>
    <w:rsid w:val="00A8213A"/>
    <w:rsid w:val="00A941BC"/>
    <w:rsid w:val="00A94A6B"/>
    <w:rsid w:val="00A954E8"/>
    <w:rsid w:val="00AA0BF0"/>
    <w:rsid w:val="00AA14C9"/>
    <w:rsid w:val="00AA55B9"/>
    <w:rsid w:val="00AA673F"/>
    <w:rsid w:val="00AD0C2C"/>
    <w:rsid w:val="00AD16B1"/>
    <w:rsid w:val="00AD2D05"/>
    <w:rsid w:val="00AE25CA"/>
    <w:rsid w:val="00AE2DFD"/>
    <w:rsid w:val="00AE3B15"/>
    <w:rsid w:val="00AE5D3B"/>
    <w:rsid w:val="00AF25DA"/>
    <w:rsid w:val="00B02B0A"/>
    <w:rsid w:val="00B05A52"/>
    <w:rsid w:val="00B11D84"/>
    <w:rsid w:val="00B123F0"/>
    <w:rsid w:val="00B14184"/>
    <w:rsid w:val="00B16287"/>
    <w:rsid w:val="00B16600"/>
    <w:rsid w:val="00B25466"/>
    <w:rsid w:val="00B34A24"/>
    <w:rsid w:val="00B376D7"/>
    <w:rsid w:val="00B409AD"/>
    <w:rsid w:val="00B46728"/>
    <w:rsid w:val="00B4685D"/>
    <w:rsid w:val="00B507FE"/>
    <w:rsid w:val="00B52455"/>
    <w:rsid w:val="00B53C80"/>
    <w:rsid w:val="00B64B5A"/>
    <w:rsid w:val="00B66A7C"/>
    <w:rsid w:val="00B709A4"/>
    <w:rsid w:val="00B73D68"/>
    <w:rsid w:val="00B750BD"/>
    <w:rsid w:val="00B779A2"/>
    <w:rsid w:val="00B801C2"/>
    <w:rsid w:val="00B83FC3"/>
    <w:rsid w:val="00B84993"/>
    <w:rsid w:val="00B95398"/>
    <w:rsid w:val="00BA2B33"/>
    <w:rsid w:val="00BA3A4C"/>
    <w:rsid w:val="00BA5AA6"/>
    <w:rsid w:val="00BB7075"/>
    <w:rsid w:val="00BD34C7"/>
    <w:rsid w:val="00BD47A7"/>
    <w:rsid w:val="00BF233B"/>
    <w:rsid w:val="00BF282E"/>
    <w:rsid w:val="00C0332D"/>
    <w:rsid w:val="00C165D5"/>
    <w:rsid w:val="00C16D3E"/>
    <w:rsid w:val="00C31677"/>
    <w:rsid w:val="00C3533D"/>
    <w:rsid w:val="00C500AF"/>
    <w:rsid w:val="00C51E66"/>
    <w:rsid w:val="00C525AE"/>
    <w:rsid w:val="00C5485D"/>
    <w:rsid w:val="00C703C2"/>
    <w:rsid w:val="00C730CA"/>
    <w:rsid w:val="00C7581F"/>
    <w:rsid w:val="00C76B4C"/>
    <w:rsid w:val="00C7757F"/>
    <w:rsid w:val="00C8348A"/>
    <w:rsid w:val="00C83EED"/>
    <w:rsid w:val="00C9102F"/>
    <w:rsid w:val="00CA0D73"/>
    <w:rsid w:val="00CA49BF"/>
    <w:rsid w:val="00CA6DBC"/>
    <w:rsid w:val="00CB3E93"/>
    <w:rsid w:val="00CB467A"/>
    <w:rsid w:val="00CB4DB6"/>
    <w:rsid w:val="00CB58CB"/>
    <w:rsid w:val="00CD24B9"/>
    <w:rsid w:val="00CE3E2B"/>
    <w:rsid w:val="00CF3705"/>
    <w:rsid w:val="00CF6F78"/>
    <w:rsid w:val="00D026FF"/>
    <w:rsid w:val="00D1515C"/>
    <w:rsid w:val="00D2135D"/>
    <w:rsid w:val="00D32D94"/>
    <w:rsid w:val="00D41DD2"/>
    <w:rsid w:val="00D44833"/>
    <w:rsid w:val="00D5000C"/>
    <w:rsid w:val="00D562D4"/>
    <w:rsid w:val="00D72532"/>
    <w:rsid w:val="00D81DDE"/>
    <w:rsid w:val="00D83FDD"/>
    <w:rsid w:val="00D85CAF"/>
    <w:rsid w:val="00DA3BC3"/>
    <w:rsid w:val="00DA4D0C"/>
    <w:rsid w:val="00DB2106"/>
    <w:rsid w:val="00DB4A01"/>
    <w:rsid w:val="00DC460E"/>
    <w:rsid w:val="00DC572E"/>
    <w:rsid w:val="00DD5BB1"/>
    <w:rsid w:val="00DE01EA"/>
    <w:rsid w:val="00DE05E4"/>
    <w:rsid w:val="00DF451F"/>
    <w:rsid w:val="00DF78DF"/>
    <w:rsid w:val="00E01638"/>
    <w:rsid w:val="00E055E0"/>
    <w:rsid w:val="00E05826"/>
    <w:rsid w:val="00E07856"/>
    <w:rsid w:val="00E105D5"/>
    <w:rsid w:val="00E13E5F"/>
    <w:rsid w:val="00E32C2D"/>
    <w:rsid w:val="00E36E10"/>
    <w:rsid w:val="00E40A40"/>
    <w:rsid w:val="00E43AB3"/>
    <w:rsid w:val="00E56A92"/>
    <w:rsid w:val="00E63C3D"/>
    <w:rsid w:val="00E6460E"/>
    <w:rsid w:val="00E64971"/>
    <w:rsid w:val="00E831CB"/>
    <w:rsid w:val="00E906B1"/>
    <w:rsid w:val="00E90BC3"/>
    <w:rsid w:val="00E92668"/>
    <w:rsid w:val="00E959D0"/>
    <w:rsid w:val="00E95FE1"/>
    <w:rsid w:val="00E96317"/>
    <w:rsid w:val="00EA0F8F"/>
    <w:rsid w:val="00EA1B9B"/>
    <w:rsid w:val="00EA28AA"/>
    <w:rsid w:val="00EA3C67"/>
    <w:rsid w:val="00EA7DD6"/>
    <w:rsid w:val="00EB48EA"/>
    <w:rsid w:val="00EC0CD6"/>
    <w:rsid w:val="00EC4225"/>
    <w:rsid w:val="00EC59AE"/>
    <w:rsid w:val="00ED032D"/>
    <w:rsid w:val="00ED41CA"/>
    <w:rsid w:val="00EE02A4"/>
    <w:rsid w:val="00EE7D2D"/>
    <w:rsid w:val="00EF1A5D"/>
    <w:rsid w:val="00EF293D"/>
    <w:rsid w:val="00EF3263"/>
    <w:rsid w:val="00EF5F65"/>
    <w:rsid w:val="00F2058C"/>
    <w:rsid w:val="00F2209B"/>
    <w:rsid w:val="00F22752"/>
    <w:rsid w:val="00F23C41"/>
    <w:rsid w:val="00F279B1"/>
    <w:rsid w:val="00F33159"/>
    <w:rsid w:val="00F3576C"/>
    <w:rsid w:val="00F421B5"/>
    <w:rsid w:val="00F43190"/>
    <w:rsid w:val="00F453A0"/>
    <w:rsid w:val="00F4750C"/>
    <w:rsid w:val="00F55DA9"/>
    <w:rsid w:val="00F64113"/>
    <w:rsid w:val="00F65086"/>
    <w:rsid w:val="00F73ABA"/>
    <w:rsid w:val="00F772F0"/>
    <w:rsid w:val="00F86C73"/>
    <w:rsid w:val="00F931FA"/>
    <w:rsid w:val="00F959B6"/>
    <w:rsid w:val="00F9611F"/>
    <w:rsid w:val="00FA296A"/>
    <w:rsid w:val="00FB3C44"/>
    <w:rsid w:val="00FE0C54"/>
    <w:rsid w:val="00FF53A0"/>
    <w:rsid w:val="00FF561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2A5C"/>
  <w15:docId w15:val="{DD6B9243-B7E6-4F46-97AF-4D54895EE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GB"/>
    </w:rPr>
  </w:style>
  <w:style w:type="paragraph" w:styleId="Heading1">
    <w:name w:val="heading 1"/>
    <w:basedOn w:val="Normal"/>
    <w:link w:val="Heading1Char"/>
    <w:uiPriority w:val="1"/>
    <w:qFormat/>
    <w:rsid w:val="005C5203"/>
    <w:pPr>
      <w:widowControl w:val="0"/>
      <w:autoSpaceDE w:val="0"/>
      <w:autoSpaceDN w:val="0"/>
      <w:ind w:left="820" w:hanging="720"/>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unhideWhenUsed/>
    <w:qFormat/>
    <w:rsid w:val="005C5203"/>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5203"/>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203"/>
    <w:rPr>
      <w:rFonts w:ascii="Times New Roman" w:eastAsia="Times New Roman" w:hAnsi="Times New Roman" w:cs="Times New Roman"/>
      <w:b/>
      <w:bCs/>
      <w:sz w:val="24"/>
      <w:lang w:val="en-GB"/>
    </w:rPr>
  </w:style>
  <w:style w:type="character" w:customStyle="1" w:styleId="Heading2Char">
    <w:name w:val="Heading 2 Char"/>
    <w:basedOn w:val="DefaultParagraphFont"/>
    <w:link w:val="Heading2"/>
    <w:uiPriority w:val="9"/>
    <w:rsid w:val="005C5203"/>
    <w:rPr>
      <w:rFonts w:asciiTheme="majorHAnsi" w:eastAsiaTheme="majorEastAsia" w:hAnsiTheme="majorHAnsi" w:cstheme="majorBidi"/>
      <w:color w:val="2F5496" w:themeColor="accent1" w:themeShade="BF"/>
      <w:sz w:val="26"/>
      <w:szCs w:val="26"/>
      <w:lang w:val="en-GB"/>
    </w:rPr>
  </w:style>
  <w:style w:type="character" w:customStyle="1" w:styleId="BalloonTextChar">
    <w:name w:val="Balloon Text Char"/>
    <w:basedOn w:val="DefaultParagraphFont"/>
    <w:link w:val="BalloonText"/>
    <w:uiPriority w:val="99"/>
    <w:semiHidden/>
    <w:qFormat/>
    <w:rsid w:val="00C84C6D"/>
    <w:rPr>
      <w:rFonts w:ascii="Times New Roman" w:hAnsi="Times New Roman" w:cs="Times New Roman"/>
      <w:sz w:val="18"/>
      <w:szCs w:val="18"/>
    </w:rPr>
  </w:style>
  <w:style w:type="paragraph" w:styleId="BalloonText">
    <w:name w:val="Balloon Text"/>
    <w:basedOn w:val="Normal"/>
    <w:link w:val="BalloonTextChar"/>
    <w:uiPriority w:val="99"/>
    <w:semiHidden/>
    <w:unhideWhenUsed/>
    <w:qFormat/>
    <w:rsid w:val="00C84C6D"/>
    <w:rPr>
      <w:rFonts w:ascii="Times New Roman" w:hAnsi="Times New Roman" w:cs="Times New Roman"/>
      <w:sz w:val="18"/>
      <w:szCs w:val="18"/>
    </w:rPr>
  </w:style>
  <w:style w:type="character" w:customStyle="1" w:styleId="apple-converted-space">
    <w:name w:val="apple-converted-space"/>
    <w:basedOn w:val="DefaultParagraphFont"/>
    <w:qFormat/>
    <w:rsid w:val="00443A8B"/>
  </w:style>
  <w:style w:type="character" w:customStyle="1" w:styleId="InternetLink">
    <w:name w:val="Internet Link"/>
    <w:basedOn w:val="DefaultParagraphFont"/>
    <w:uiPriority w:val="99"/>
    <w:semiHidden/>
    <w:unhideWhenUsed/>
    <w:rsid w:val="00443A8B"/>
    <w:rPr>
      <w:color w:val="0000FF"/>
      <w:u w:val="single"/>
    </w:rPr>
  </w:style>
  <w:style w:type="character" w:customStyle="1" w:styleId="CommentTextChar">
    <w:name w:val="Comment Text Char"/>
    <w:basedOn w:val="DefaultParagraphFont"/>
    <w:link w:val="CommentText"/>
    <w:uiPriority w:val="99"/>
    <w:qFormat/>
    <w:rPr>
      <w:sz w:val="20"/>
      <w:szCs w:val="20"/>
    </w:rPr>
  </w:style>
  <w:style w:type="paragraph" w:styleId="CommentText">
    <w:name w:val="annotation text"/>
    <w:basedOn w:val="Normal"/>
    <w:link w:val="CommentTextChar"/>
    <w:uiPriority w:val="99"/>
    <w:unhideWhenUsed/>
    <w:qFormat/>
    <w:rPr>
      <w:sz w:val="20"/>
      <w:szCs w:val="20"/>
    </w:rPr>
  </w:style>
  <w:style w:type="character" w:styleId="CommentReference">
    <w:name w:val="annotation reference"/>
    <w:basedOn w:val="DefaultParagraphFont"/>
    <w:uiPriority w:val="99"/>
    <w:semiHidden/>
    <w:unhideWhenUsed/>
    <w:qFormat/>
    <w:rPr>
      <w:sz w:val="16"/>
      <w:szCs w:val="16"/>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Revision">
    <w:name w:val="Revision"/>
    <w:hidden/>
    <w:uiPriority w:val="99"/>
    <w:semiHidden/>
    <w:rsid w:val="00C525AE"/>
    <w:rPr>
      <w:sz w:val="24"/>
    </w:rPr>
  </w:style>
  <w:style w:type="paragraph" w:styleId="CommentSubject">
    <w:name w:val="annotation subject"/>
    <w:basedOn w:val="CommentText"/>
    <w:next w:val="CommentText"/>
    <w:link w:val="CommentSubjectChar"/>
    <w:uiPriority w:val="99"/>
    <w:semiHidden/>
    <w:unhideWhenUsed/>
    <w:rsid w:val="003B50F0"/>
    <w:rPr>
      <w:b/>
      <w:bCs/>
    </w:rPr>
  </w:style>
  <w:style w:type="character" w:customStyle="1" w:styleId="CommentSubjectChar">
    <w:name w:val="Comment Subject Char"/>
    <w:basedOn w:val="CommentTextChar"/>
    <w:link w:val="CommentSubject"/>
    <w:uiPriority w:val="99"/>
    <w:semiHidden/>
    <w:rsid w:val="003B50F0"/>
    <w:rPr>
      <w:b/>
      <w:bCs/>
      <w:sz w:val="20"/>
      <w:szCs w:val="20"/>
    </w:rPr>
  </w:style>
  <w:style w:type="table" w:styleId="TableGrid">
    <w:name w:val="Table Grid"/>
    <w:basedOn w:val="TableNormal"/>
    <w:uiPriority w:val="39"/>
    <w:rsid w:val="00792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C5203"/>
    <w:rPr>
      <w:rFonts w:asciiTheme="majorHAnsi" w:eastAsiaTheme="majorEastAsia" w:hAnsiTheme="majorHAnsi" w:cstheme="majorBidi"/>
      <w:color w:val="1F3763" w:themeColor="accent1" w:themeShade="7F"/>
      <w:sz w:val="24"/>
      <w:lang w:val="en-GB"/>
    </w:rPr>
  </w:style>
  <w:style w:type="paragraph" w:customStyle="1" w:styleId="EndNoteBibliographyTitle">
    <w:name w:val="EndNote Bibliography Title"/>
    <w:basedOn w:val="Normal"/>
    <w:link w:val="EndNoteBibliographyTitleChar"/>
    <w:rsid w:val="005C5203"/>
    <w:pPr>
      <w:spacing w:line="259" w:lineRule="auto"/>
      <w:jc w:val="center"/>
    </w:pPr>
    <w:rPr>
      <w:rFonts w:ascii="Calibr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5C5203"/>
    <w:rPr>
      <w:rFonts w:ascii="Calibri" w:hAnsi="Calibri" w:cs="Calibri"/>
      <w:noProof/>
      <w:sz w:val="22"/>
      <w:szCs w:val="22"/>
      <w:lang w:val="en-US"/>
    </w:rPr>
  </w:style>
  <w:style w:type="paragraph" w:customStyle="1" w:styleId="EndNoteBibliography">
    <w:name w:val="EndNote Bibliography"/>
    <w:basedOn w:val="Normal"/>
    <w:link w:val="EndNoteBibliographyChar"/>
    <w:rsid w:val="005C5203"/>
    <w:pPr>
      <w:spacing w:after="160"/>
    </w:pPr>
    <w:rPr>
      <w:rFonts w:ascii="Calibri" w:hAnsi="Calibri" w:cs="Calibri"/>
      <w:noProof/>
      <w:sz w:val="22"/>
      <w:szCs w:val="22"/>
      <w:lang w:val="en-US"/>
    </w:rPr>
  </w:style>
  <w:style w:type="character" w:customStyle="1" w:styleId="EndNoteBibliographyChar">
    <w:name w:val="EndNote Bibliography Char"/>
    <w:basedOn w:val="DefaultParagraphFont"/>
    <w:link w:val="EndNoteBibliography"/>
    <w:rsid w:val="005C5203"/>
    <w:rPr>
      <w:rFonts w:ascii="Calibri" w:hAnsi="Calibri" w:cs="Calibri"/>
      <w:noProof/>
      <w:sz w:val="22"/>
      <w:szCs w:val="22"/>
      <w:lang w:val="en-US"/>
    </w:rPr>
  </w:style>
  <w:style w:type="character" w:styleId="Hyperlink">
    <w:name w:val="Hyperlink"/>
    <w:basedOn w:val="DefaultParagraphFont"/>
    <w:uiPriority w:val="99"/>
    <w:unhideWhenUsed/>
    <w:rsid w:val="005C5203"/>
    <w:rPr>
      <w:color w:val="0563C1" w:themeColor="hyperlink"/>
      <w:u w:val="single"/>
    </w:rPr>
  </w:style>
  <w:style w:type="character" w:customStyle="1" w:styleId="HTMLPreformattedChar">
    <w:name w:val="HTML Preformatted Char"/>
    <w:basedOn w:val="DefaultParagraphFont"/>
    <w:link w:val="HTMLPreformatted"/>
    <w:uiPriority w:val="99"/>
    <w:semiHidden/>
    <w:rsid w:val="005C5203"/>
    <w:rPr>
      <w:rFonts w:ascii="Courier New" w:eastAsia="Times New Roman" w:hAnsi="Courier New" w:cs="Courier New"/>
      <w:szCs w:val="20"/>
      <w:lang w:val="en-GB" w:eastAsia="en-GB"/>
    </w:rPr>
  </w:style>
  <w:style w:type="paragraph" w:styleId="HTMLPreformatted">
    <w:name w:val="HTML Preformatted"/>
    <w:basedOn w:val="Normal"/>
    <w:link w:val="HTMLPreformattedChar"/>
    <w:uiPriority w:val="99"/>
    <w:semiHidden/>
    <w:unhideWhenUsed/>
    <w:rsid w:val="005C5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paragraph" w:customStyle="1" w:styleId="msonormal0">
    <w:name w:val="msonormal"/>
    <w:basedOn w:val="Normal"/>
    <w:rsid w:val="005C5203"/>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5C5203"/>
    <w:pPr>
      <w:tabs>
        <w:tab w:val="center" w:pos="4513"/>
        <w:tab w:val="right" w:pos="9026"/>
      </w:tabs>
    </w:pPr>
    <w:rPr>
      <w:sz w:val="22"/>
      <w:szCs w:val="22"/>
    </w:rPr>
  </w:style>
  <w:style w:type="character" w:customStyle="1" w:styleId="FooterChar">
    <w:name w:val="Footer Char"/>
    <w:basedOn w:val="DefaultParagraphFont"/>
    <w:link w:val="Footer"/>
    <w:uiPriority w:val="99"/>
    <w:rsid w:val="005C5203"/>
    <w:rPr>
      <w:sz w:val="22"/>
      <w:szCs w:val="22"/>
      <w:lang w:val="en-GB"/>
    </w:rPr>
  </w:style>
  <w:style w:type="paragraph" w:styleId="ListParagraph">
    <w:name w:val="List Paragraph"/>
    <w:basedOn w:val="Normal"/>
    <w:uiPriority w:val="34"/>
    <w:qFormat/>
    <w:rsid w:val="005C5203"/>
    <w:pPr>
      <w:widowControl w:val="0"/>
      <w:autoSpaceDE w:val="0"/>
      <w:autoSpaceDN w:val="0"/>
      <w:spacing w:before="6"/>
      <w:ind w:left="820" w:hanging="360"/>
    </w:pPr>
    <w:rPr>
      <w:rFonts w:ascii="Times New Roman" w:hAnsi="Times New Roman" w:cs="Times New Roman"/>
      <w:szCs w:val="22"/>
    </w:rPr>
  </w:style>
  <w:style w:type="character" w:styleId="PlaceholderText">
    <w:name w:val="Placeholder Text"/>
    <w:basedOn w:val="DefaultParagraphFont"/>
    <w:uiPriority w:val="99"/>
    <w:semiHidden/>
    <w:rsid w:val="005C5203"/>
    <w:rPr>
      <w:color w:val="808080"/>
    </w:rPr>
  </w:style>
  <w:style w:type="character" w:customStyle="1" w:styleId="gd15mcfceub">
    <w:name w:val="gd15mcfceub"/>
    <w:basedOn w:val="DefaultParagraphFont"/>
    <w:rsid w:val="005C5203"/>
  </w:style>
  <w:style w:type="paragraph" w:styleId="Header">
    <w:name w:val="header"/>
    <w:basedOn w:val="Normal"/>
    <w:link w:val="HeaderChar"/>
    <w:uiPriority w:val="99"/>
    <w:unhideWhenUsed/>
    <w:rsid w:val="005C5203"/>
    <w:pPr>
      <w:tabs>
        <w:tab w:val="center" w:pos="4513"/>
        <w:tab w:val="right" w:pos="9026"/>
      </w:tabs>
    </w:pPr>
    <w:rPr>
      <w:sz w:val="22"/>
      <w:szCs w:val="22"/>
    </w:rPr>
  </w:style>
  <w:style w:type="character" w:customStyle="1" w:styleId="HeaderChar">
    <w:name w:val="Header Char"/>
    <w:basedOn w:val="DefaultParagraphFont"/>
    <w:link w:val="Header"/>
    <w:uiPriority w:val="99"/>
    <w:rsid w:val="005C5203"/>
    <w:rPr>
      <w:sz w:val="22"/>
      <w:szCs w:val="22"/>
      <w:lang w:val="en-GB"/>
    </w:rPr>
  </w:style>
  <w:style w:type="paragraph" w:customStyle="1" w:styleId="gmail-western">
    <w:name w:val="gmail-western"/>
    <w:basedOn w:val="Normal"/>
    <w:rsid w:val="005C5203"/>
    <w:pPr>
      <w:spacing w:before="100" w:beforeAutospacing="1" w:after="100" w:afterAutospacing="1"/>
    </w:pPr>
    <w:rPr>
      <w:rFonts w:ascii="Times New Roman" w:eastAsia="Times New Roman" w:hAnsi="Times New Roman" w:cs="Times New Roman"/>
      <w:lang w:eastAsia="fr-FR"/>
    </w:rPr>
  </w:style>
  <w:style w:type="character" w:customStyle="1" w:styleId="ts-alignment-element-highlighted">
    <w:name w:val="ts-alignment-element-highlighted"/>
    <w:basedOn w:val="DefaultParagraphFont"/>
    <w:rsid w:val="005C5203"/>
  </w:style>
  <w:style w:type="character" w:customStyle="1" w:styleId="ts-alignment-element">
    <w:name w:val="ts-alignment-element"/>
    <w:basedOn w:val="DefaultParagraphFont"/>
    <w:rsid w:val="005C5203"/>
  </w:style>
  <w:style w:type="character" w:styleId="Emphasis">
    <w:name w:val="Emphasis"/>
    <w:basedOn w:val="DefaultParagraphFont"/>
    <w:uiPriority w:val="20"/>
    <w:qFormat/>
    <w:rsid w:val="005C5203"/>
    <w:rPr>
      <w:i/>
      <w:iCs/>
    </w:rPr>
  </w:style>
  <w:style w:type="character" w:styleId="LineNumber">
    <w:name w:val="line number"/>
    <w:basedOn w:val="DefaultParagraphFont"/>
    <w:uiPriority w:val="99"/>
    <w:semiHidden/>
    <w:unhideWhenUsed/>
    <w:rsid w:val="005C5203"/>
  </w:style>
  <w:style w:type="paragraph" w:styleId="NoSpacing">
    <w:name w:val="No Spacing"/>
    <w:uiPriority w:val="1"/>
    <w:qFormat/>
    <w:rsid w:val="003E786D"/>
    <w:rPr>
      <w:sz w:val="24"/>
      <w:lang w:val="en-GB"/>
    </w:rPr>
  </w:style>
  <w:style w:type="paragraph" w:styleId="Title">
    <w:name w:val="Title"/>
    <w:basedOn w:val="Normal"/>
    <w:next w:val="Normal"/>
    <w:link w:val="TitleChar"/>
    <w:uiPriority w:val="10"/>
    <w:qFormat/>
    <w:rsid w:val="00FF53A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53A0"/>
    <w:rPr>
      <w:rFonts w:asciiTheme="majorHAnsi" w:eastAsiaTheme="majorEastAsia" w:hAnsiTheme="majorHAnsi" w:cstheme="majorBidi"/>
      <w:spacing w:val="-10"/>
      <w:kern w:val="28"/>
      <w:sz w:val="56"/>
      <w:szCs w:val="56"/>
      <w:lang w:val="en-GB"/>
    </w:rPr>
  </w:style>
  <w:style w:type="character" w:customStyle="1" w:styleId="UnresolvedMention1">
    <w:name w:val="Unresolved Mention1"/>
    <w:basedOn w:val="DefaultParagraphFont"/>
    <w:uiPriority w:val="99"/>
    <w:semiHidden/>
    <w:unhideWhenUsed/>
    <w:rsid w:val="00C7581F"/>
    <w:rPr>
      <w:color w:val="605E5C"/>
      <w:shd w:val="clear" w:color="auto" w:fill="E1DFDD"/>
    </w:rPr>
  </w:style>
  <w:style w:type="character" w:styleId="FollowedHyperlink">
    <w:name w:val="FollowedHyperlink"/>
    <w:basedOn w:val="DefaultParagraphFont"/>
    <w:uiPriority w:val="99"/>
    <w:semiHidden/>
    <w:unhideWhenUsed/>
    <w:rsid w:val="00C758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269829">
      <w:bodyDiv w:val="1"/>
      <w:marLeft w:val="0"/>
      <w:marRight w:val="0"/>
      <w:marTop w:val="0"/>
      <w:marBottom w:val="0"/>
      <w:divBdr>
        <w:top w:val="none" w:sz="0" w:space="0" w:color="auto"/>
        <w:left w:val="none" w:sz="0" w:space="0" w:color="auto"/>
        <w:bottom w:val="none" w:sz="0" w:space="0" w:color="auto"/>
        <w:right w:val="none" w:sz="0" w:space="0" w:color="auto"/>
      </w:divBdr>
    </w:div>
    <w:div w:id="1499610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ile.bernard@mnhn.f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06CFB-38CF-4A36-8E36-F0440425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2953</Words>
  <Characters>16836</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Troussellier</dc:creator>
  <cp:lastModifiedBy>Stephanie</cp:lastModifiedBy>
  <cp:revision>3</cp:revision>
  <dcterms:created xsi:type="dcterms:W3CDTF">2021-04-29T15:21:00Z</dcterms:created>
  <dcterms:modified xsi:type="dcterms:W3CDTF">2021-04-29T18:42:00Z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