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CAAF" w14:textId="5996939C" w:rsidR="00933C48" w:rsidRPr="00B7771F" w:rsidRDefault="00933C48" w:rsidP="00933C48">
      <w:pPr>
        <w:rPr>
          <w:lang w:val="en-GB"/>
        </w:rPr>
      </w:pPr>
      <w:r w:rsidRPr="00B7771F">
        <w:rPr>
          <w:lang w:val="en-GB"/>
        </w:rPr>
        <w:t>Table S</w:t>
      </w:r>
      <w:r w:rsidR="00462B1D">
        <w:rPr>
          <w:lang w:val="en-GB"/>
        </w:rPr>
        <w:t>1</w:t>
      </w:r>
      <w:r w:rsidRPr="00B7771F">
        <w:rPr>
          <w:lang w:val="en-GB"/>
        </w:rPr>
        <w:t xml:space="preserve"> : Characteristics of the investigated commercial polymers</w:t>
      </w:r>
    </w:p>
    <w:tbl>
      <w:tblPr>
        <w:tblStyle w:val="TableGrid"/>
        <w:tblW w:w="10715" w:type="dxa"/>
        <w:jc w:val="center"/>
        <w:tblInd w:w="0" w:type="dxa"/>
        <w:tblLook w:val="04A0" w:firstRow="1" w:lastRow="0" w:firstColumn="1" w:lastColumn="0" w:noHBand="0" w:noVBand="1"/>
      </w:tblPr>
      <w:tblGrid>
        <w:gridCol w:w="1531"/>
        <w:gridCol w:w="2948"/>
        <w:gridCol w:w="2037"/>
        <w:gridCol w:w="1478"/>
        <w:gridCol w:w="907"/>
        <w:gridCol w:w="907"/>
        <w:gridCol w:w="907"/>
      </w:tblGrid>
      <w:tr w:rsidR="00B7771F" w:rsidRPr="00B7771F" w14:paraId="6ED584EF" w14:textId="77777777" w:rsidTr="009059A7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8705" w14:textId="77777777" w:rsidR="00933C48" w:rsidRPr="00B7771F" w:rsidRDefault="00933C48" w:rsidP="00A25CB5">
            <w:pPr>
              <w:rPr>
                <w:rFonts w:cstheme="minorHAnsi"/>
              </w:rPr>
            </w:pPr>
            <w:proofErr w:type="spellStart"/>
            <w:r w:rsidRPr="00B7771F">
              <w:rPr>
                <w:rFonts w:cstheme="minorHAnsi"/>
              </w:rPr>
              <w:t>Used</w:t>
            </w:r>
            <w:proofErr w:type="spellEnd"/>
            <w:r w:rsidRPr="00B7771F">
              <w:rPr>
                <w:rFonts w:cstheme="minorHAnsi"/>
              </w:rPr>
              <w:t xml:space="preserve"> </w:t>
            </w:r>
            <w:proofErr w:type="spellStart"/>
            <w:r w:rsidRPr="00B7771F">
              <w:rPr>
                <w:rFonts w:cstheme="minorHAnsi"/>
              </w:rPr>
              <w:t>acronym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B6CB" w14:textId="77777777" w:rsidR="00933C48" w:rsidRPr="00B7771F" w:rsidRDefault="00933C48" w:rsidP="00A25CB5">
            <w:pPr>
              <w:rPr>
                <w:rFonts w:cstheme="minorHAnsi"/>
              </w:rPr>
            </w:pPr>
            <w:r w:rsidRPr="00B7771F">
              <w:rPr>
                <w:rFonts w:cstheme="minorHAnsi"/>
              </w:rPr>
              <w:t xml:space="preserve">Trade </w:t>
            </w:r>
            <w:proofErr w:type="spellStart"/>
            <w:r w:rsidRPr="00B7771F">
              <w:rPr>
                <w:rFonts w:cstheme="minorHAnsi"/>
              </w:rPr>
              <w:t>name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337C" w14:textId="77777777" w:rsidR="00933C48" w:rsidRPr="00B7771F" w:rsidRDefault="00933C48" w:rsidP="00A25CB5">
            <w:pPr>
              <w:rPr>
                <w:rFonts w:cstheme="minorHAnsi"/>
              </w:rPr>
            </w:pPr>
            <w:r w:rsidRPr="00B7771F">
              <w:rPr>
                <w:rFonts w:cstheme="minorHAnsi"/>
              </w:rPr>
              <w:t>Supplier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D632" w14:textId="77777777" w:rsidR="00933C48" w:rsidRPr="00B7771F" w:rsidRDefault="00933C48" w:rsidP="00A25CB5">
            <w:pPr>
              <w:rPr>
                <w:rFonts w:cstheme="minorHAnsi"/>
              </w:rPr>
            </w:pPr>
            <w:r w:rsidRPr="00B7771F">
              <w:rPr>
                <w:rFonts w:cstheme="minorHAnsi"/>
              </w:rPr>
              <w:t>Origin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EDD7" w14:textId="77777777" w:rsidR="00933C48" w:rsidRPr="00B7771F" w:rsidRDefault="00933C48" w:rsidP="00A25CB5">
            <w:pPr>
              <w:jc w:val="center"/>
              <w:rPr>
                <w:rFonts w:cstheme="minorHAnsi"/>
              </w:rPr>
            </w:pPr>
            <w:r w:rsidRPr="00B7771F">
              <w:rPr>
                <w:rFonts w:cstheme="minorHAnsi"/>
              </w:rPr>
              <w:t>T</w:t>
            </w:r>
            <w:r w:rsidRPr="00B7771F">
              <w:rPr>
                <w:rFonts w:cstheme="minorHAnsi"/>
                <w:vertAlign w:val="subscript"/>
              </w:rPr>
              <w:t>g</w:t>
            </w:r>
            <w:r w:rsidRPr="00B7771F">
              <w:rPr>
                <w:rFonts w:cstheme="minorHAnsi"/>
              </w:rPr>
              <w:t xml:space="preserve"> (°C)</w:t>
            </w:r>
            <w:r w:rsidRPr="00B7771F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3B5B" w14:textId="77777777" w:rsidR="00933C48" w:rsidRPr="00B7771F" w:rsidRDefault="00933C48" w:rsidP="00A25CB5">
            <w:pPr>
              <w:jc w:val="center"/>
              <w:rPr>
                <w:rFonts w:cstheme="minorHAnsi"/>
              </w:rPr>
            </w:pPr>
            <w:r w:rsidRPr="00B7771F">
              <w:rPr>
                <w:rFonts w:cstheme="minorHAnsi"/>
              </w:rPr>
              <w:t>T</w:t>
            </w:r>
            <w:r w:rsidRPr="00B7771F">
              <w:rPr>
                <w:rFonts w:cstheme="minorHAnsi"/>
                <w:vertAlign w:val="subscript"/>
              </w:rPr>
              <w:t>m</w:t>
            </w:r>
            <w:r w:rsidRPr="00B7771F">
              <w:rPr>
                <w:rFonts w:cstheme="minorHAnsi"/>
              </w:rPr>
              <w:t xml:space="preserve"> (°C)</w:t>
            </w:r>
            <w:r w:rsidRPr="00B7771F">
              <w:rPr>
                <w:rFonts w:cstheme="minorHAnsi"/>
                <w:vertAlign w:val="superscript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DB43" w14:textId="77777777" w:rsidR="00933C48" w:rsidRPr="00B7771F" w:rsidRDefault="00933C48" w:rsidP="00A25CB5">
            <w:pPr>
              <w:jc w:val="center"/>
              <w:rPr>
                <w:rFonts w:cstheme="minorHAnsi"/>
              </w:rPr>
            </w:pPr>
            <w:r w:rsidRPr="00B7771F">
              <w:rPr>
                <w:rFonts w:cstheme="minorHAnsi"/>
              </w:rPr>
              <w:t>T</w:t>
            </w:r>
            <w:r w:rsidRPr="00B7771F">
              <w:rPr>
                <w:rFonts w:cstheme="minorHAnsi"/>
                <w:vertAlign w:val="subscript"/>
              </w:rPr>
              <w:t>c</w:t>
            </w:r>
            <w:r w:rsidRPr="00B7771F">
              <w:rPr>
                <w:rFonts w:cstheme="minorHAnsi"/>
              </w:rPr>
              <w:t xml:space="preserve"> (°C)</w:t>
            </w:r>
            <w:r w:rsidRPr="00B7771F">
              <w:rPr>
                <w:rFonts w:cstheme="minorHAnsi"/>
                <w:vertAlign w:val="superscript"/>
              </w:rPr>
              <w:t>c</w:t>
            </w:r>
          </w:p>
        </w:tc>
      </w:tr>
      <w:tr w:rsidR="00B7771F" w:rsidRPr="00B7771F" w14:paraId="618A8298" w14:textId="77777777" w:rsidTr="009059A7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BEBC" w14:textId="77777777" w:rsidR="00933C48" w:rsidRPr="00B7771F" w:rsidRDefault="00933C48" w:rsidP="00A25CB5">
            <w:pPr>
              <w:rPr>
                <w:rFonts w:cstheme="minorHAnsi"/>
                <w:bCs/>
              </w:rPr>
            </w:pPr>
            <w:r w:rsidRPr="00B7771F">
              <w:rPr>
                <w:rFonts w:cstheme="minorHAnsi"/>
                <w:bCs/>
              </w:rPr>
              <w:t>PP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FA27" w14:textId="77777777" w:rsidR="00933C48" w:rsidRPr="00B7771F" w:rsidRDefault="00933C48" w:rsidP="00A25CB5">
            <w:pPr>
              <w:rPr>
                <w:rFonts w:cstheme="minorHAnsi"/>
              </w:rPr>
            </w:pPr>
            <w:r w:rsidRPr="00B7771F">
              <w:rPr>
                <w:rFonts w:cstheme="minorHAnsi"/>
                <w:bCs/>
              </w:rPr>
              <w:t>ISPLEN PP 030 G1E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8B6C" w14:textId="77777777" w:rsidR="00933C48" w:rsidRPr="00B7771F" w:rsidRDefault="00933C48" w:rsidP="00A25CB5">
            <w:pPr>
              <w:rPr>
                <w:rFonts w:cstheme="minorHAnsi"/>
              </w:rPr>
            </w:pPr>
            <w:r w:rsidRPr="00B7771F">
              <w:rPr>
                <w:rFonts w:cstheme="minorHAnsi"/>
              </w:rPr>
              <w:t>REPSOL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A598" w14:textId="77777777" w:rsidR="00933C48" w:rsidRPr="00B7771F" w:rsidRDefault="00933C48" w:rsidP="00A25CB5">
            <w:pPr>
              <w:rPr>
                <w:rFonts w:cstheme="minorHAnsi"/>
              </w:rPr>
            </w:pPr>
            <w:proofErr w:type="spellStart"/>
            <w:r w:rsidRPr="00B7771F">
              <w:rPr>
                <w:rFonts w:cstheme="minorHAnsi"/>
              </w:rPr>
              <w:t>Fossil</w:t>
            </w:r>
            <w:r w:rsidR="009059A7">
              <w:rPr>
                <w:rFonts w:cstheme="minorHAnsi"/>
              </w:rPr>
              <w:t>-based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9F9F" w14:textId="77777777" w:rsidR="00933C48" w:rsidRPr="00B7771F" w:rsidRDefault="00933C48" w:rsidP="00A25CB5">
            <w:pPr>
              <w:jc w:val="center"/>
              <w:rPr>
                <w:rFonts w:cstheme="minorHAnsi"/>
              </w:rPr>
            </w:pPr>
            <w:r w:rsidRPr="00B7771F">
              <w:rPr>
                <w:rFonts w:cstheme="minorHAnsi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63B6" w14:textId="77777777" w:rsidR="00933C48" w:rsidRPr="00B7771F" w:rsidRDefault="00933C48" w:rsidP="00A25CB5">
            <w:pPr>
              <w:jc w:val="center"/>
              <w:rPr>
                <w:rFonts w:cstheme="minorHAnsi"/>
              </w:rPr>
            </w:pPr>
            <w:r w:rsidRPr="00B7771F">
              <w:rPr>
                <w:rFonts w:cstheme="minorHAnsi"/>
              </w:rP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2BDD" w14:textId="77777777" w:rsidR="00933C48" w:rsidRPr="00B7771F" w:rsidRDefault="00933C48" w:rsidP="00A25CB5">
            <w:pPr>
              <w:jc w:val="center"/>
              <w:rPr>
                <w:rFonts w:cstheme="minorHAnsi"/>
              </w:rPr>
            </w:pPr>
            <w:r w:rsidRPr="00B7771F">
              <w:rPr>
                <w:rFonts w:cstheme="minorHAnsi"/>
              </w:rPr>
              <w:t>131</w:t>
            </w:r>
          </w:p>
        </w:tc>
      </w:tr>
      <w:tr w:rsidR="00B7771F" w:rsidRPr="00B7771F" w14:paraId="0C68DAF3" w14:textId="77777777" w:rsidTr="009059A7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DBBC" w14:textId="77777777" w:rsidR="00933C48" w:rsidRPr="00B7771F" w:rsidRDefault="00933C48" w:rsidP="00A25CB5">
            <w:pPr>
              <w:rPr>
                <w:rFonts w:cstheme="minorHAnsi"/>
                <w:bCs/>
              </w:rPr>
            </w:pPr>
            <w:r w:rsidRPr="00B7771F">
              <w:rPr>
                <w:rFonts w:cstheme="minorHAnsi"/>
                <w:bCs/>
              </w:rPr>
              <w:t>PLA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7EF6" w14:textId="77777777" w:rsidR="00933C48" w:rsidRPr="00B7771F" w:rsidRDefault="00933C48" w:rsidP="00A25CB5">
            <w:pPr>
              <w:rPr>
                <w:rFonts w:cstheme="minorHAnsi"/>
              </w:rPr>
            </w:pPr>
            <w:r w:rsidRPr="00B7771F">
              <w:rPr>
                <w:rFonts w:cstheme="minorHAnsi"/>
                <w:bCs/>
              </w:rPr>
              <w:t xml:space="preserve">PLA </w:t>
            </w:r>
            <w:proofErr w:type="spellStart"/>
            <w:r w:rsidRPr="00B7771F">
              <w:rPr>
                <w:rFonts w:cstheme="minorHAnsi"/>
                <w:bCs/>
              </w:rPr>
              <w:t>Ingeo</w:t>
            </w:r>
            <w:proofErr w:type="spellEnd"/>
            <w:r w:rsidRPr="00B7771F">
              <w:rPr>
                <w:rFonts w:cstheme="minorHAnsi"/>
                <w:bCs/>
              </w:rPr>
              <w:t xml:space="preserve"> 7001D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57AC" w14:textId="77777777" w:rsidR="00933C48" w:rsidRPr="00B7771F" w:rsidRDefault="00933C48" w:rsidP="00A25CB5">
            <w:pPr>
              <w:rPr>
                <w:rFonts w:cstheme="minorHAnsi"/>
              </w:rPr>
            </w:pPr>
            <w:proofErr w:type="spellStart"/>
            <w:r w:rsidRPr="00B7771F">
              <w:rPr>
                <w:rFonts w:cstheme="minorHAnsi"/>
              </w:rPr>
              <w:t>NatureWorks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0CB7" w14:textId="77777777" w:rsidR="00933C48" w:rsidRPr="00B7771F" w:rsidRDefault="00933C48" w:rsidP="00A25CB5">
            <w:pPr>
              <w:rPr>
                <w:rFonts w:cstheme="minorHAnsi"/>
              </w:rPr>
            </w:pPr>
            <w:proofErr w:type="spellStart"/>
            <w:r w:rsidRPr="00B7771F">
              <w:rPr>
                <w:rFonts w:cstheme="minorHAnsi"/>
              </w:rPr>
              <w:t>Biobased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C144" w14:textId="77777777" w:rsidR="00933C48" w:rsidRPr="00B7771F" w:rsidRDefault="00933C48" w:rsidP="00A25CB5">
            <w:pPr>
              <w:jc w:val="center"/>
              <w:rPr>
                <w:rFonts w:cstheme="minorHAnsi"/>
              </w:rPr>
            </w:pPr>
            <w:r w:rsidRPr="00B7771F">
              <w:rPr>
                <w:rFonts w:cstheme="minorHAnsi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200D" w14:textId="77777777" w:rsidR="00933C48" w:rsidRPr="00B7771F" w:rsidRDefault="00933C48" w:rsidP="00A25CB5">
            <w:pPr>
              <w:jc w:val="center"/>
              <w:rPr>
                <w:rFonts w:cstheme="minorHAnsi"/>
              </w:rPr>
            </w:pPr>
            <w:r w:rsidRPr="00B7771F">
              <w:rPr>
                <w:rFonts w:cstheme="minorHAnsi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5E19" w14:textId="77777777" w:rsidR="00933C48" w:rsidRPr="00B7771F" w:rsidRDefault="00933C48" w:rsidP="00A25CB5">
            <w:pPr>
              <w:jc w:val="center"/>
              <w:rPr>
                <w:rFonts w:cstheme="minorHAnsi"/>
              </w:rPr>
            </w:pPr>
            <w:r w:rsidRPr="00B7771F">
              <w:rPr>
                <w:rFonts w:cstheme="minorHAnsi"/>
              </w:rPr>
              <w:t>122</w:t>
            </w:r>
          </w:p>
        </w:tc>
      </w:tr>
      <w:tr w:rsidR="00B7771F" w:rsidRPr="00B7771F" w14:paraId="73D55C28" w14:textId="77777777" w:rsidTr="009059A7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451D" w14:textId="77777777" w:rsidR="00933C48" w:rsidRPr="00B7771F" w:rsidRDefault="00933C48" w:rsidP="00A25CB5">
            <w:pPr>
              <w:rPr>
                <w:rFonts w:cstheme="minorHAnsi"/>
                <w:bCs/>
              </w:rPr>
            </w:pPr>
            <w:r w:rsidRPr="00B7771F">
              <w:rPr>
                <w:rFonts w:cstheme="minorHAnsi"/>
                <w:bCs/>
              </w:rPr>
              <w:t>PHA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4327" w14:textId="77777777" w:rsidR="00933C48" w:rsidRPr="00B7771F" w:rsidRDefault="00933C48" w:rsidP="00A25CB5">
            <w:pPr>
              <w:rPr>
                <w:rFonts w:cstheme="minorHAnsi"/>
              </w:rPr>
            </w:pPr>
            <w:r w:rsidRPr="00B7771F">
              <w:rPr>
                <w:rFonts w:cstheme="minorHAnsi"/>
                <w:bCs/>
              </w:rPr>
              <w:t>PHBHV ENMAT Y1000P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EBF0" w14:textId="77777777" w:rsidR="00933C48" w:rsidRPr="00B7771F" w:rsidRDefault="00933C48" w:rsidP="00A25CB5">
            <w:pPr>
              <w:rPr>
                <w:rFonts w:cstheme="minorHAnsi"/>
              </w:rPr>
            </w:pPr>
            <w:proofErr w:type="spellStart"/>
            <w:r w:rsidRPr="00B7771F">
              <w:rPr>
                <w:rFonts w:cstheme="minorHAnsi"/>
              </w:rPr>
              <w:t>TianAn</w:t>
            </w:r>
            <w:proofErr w:type="spellEnd"/>
            <w:r w:rsidRPr="00B7771F">
              <w:rPr>
                <w:rFonts w:cstheme="minorHAnsi"/>
              </w:rPr>
              <w:t xml:space="preserve"> </w:t>
            </w:r>
            <w:proofErr w:type="spellStart"/>
            <w:r w:rsidRPr="00B7771F">
              <w:rPr>
                <w:rFonts w:cstheme="minorHAnsi"/>
              </w:rPr>
              <w:t>Biopolymer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1595" w14:textId="77777777" w:rsidR="00933C48" w:rsidRPr="00B7771F" w:rsidRDefault="00933C48" w:rsidP="00A25CB5">
            <w:pPr>
              <w:rPr>
                <w:rFonts w:cstheme="minorHAnsi"/>
              </w:rPr>
            </w:pPr>
            <w:proofErr w:type="spellStart"/>
            <w:r w:rsidRPr="00B7771F">
              <w:rPr>
                <w:rFonts w:cstheme="minorHAnsi"/>
              </w:rPr>
              <w:t>Biobased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9BDE" w14:textId="77777777" w:rsidR="00933C48" w:rsidRPr="00B7771F" w:rsidRDefault="00933C48" w:rsidP="00A25CB5">
            <w:pPr>
              <w:jc w:val="center"/>
              <w:rPr>
                <w:rFonts w:cstheme="minorHAnsi"/>
              </w:rPr>
            </w:pPr>
            <w:r w:rsidRPr="00B7771F">
              <w:rPr>
                <w:rFonts w:cstheme="minorHAns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69F7" w14:textId="77777777" w:rsidR="00933C48" w:rsidRPr="00B7771F" w:rsidRDefault="00933C48" w:rsidP="00A25CB5">
            <w:pPr>
              <w:jc w:val="center"/>
              <w:rPr>
                <w:rFonts w:cstheme="minorHAnsi"/>
              </w:rPr>
            </w:pPr>
            <w:r w:rsidRPr="00B7771F">
              <w:rPr>
                <w:rFonts w:cstheme="minorHAnsi"/>
              </w:rPr>
              <w:t>177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0C2A" w14:textId="77777777" w:rsidR="00933C48" w:rsidRPr="00B7771F" w:rsidRDefault="00933C48" w:rsidP="00A25CB5">
            <w:pPr>
              <w:jc w:val="center"/>
              <w:rPr>
                <w:rFonts w:cstheme="minorHAnsi"/>
              </w:rPr>
            </w:pPr>
            <w:r w:rsidRPr="00B7771F">
              <w:rPr>
                <w:rFonts w:cstheme="minorHAnsi"/>
              </w:rPr>
              <w:t>85</w:t>
            </w:r>
          </w:p>
        </w:tc>
      </w:tr>
      <w:tr w:rsidR="00B7771F" w:rsidRPr="00B7771F" w14:paraId="651D42F8" w14:textId="77777777" w:rsidTr="009059A7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4D83" w14:textId="77777777" w:rsidR="00933C48" w:rsidRPr="00B7771F" w:rsidRDefault="00933C48" w:rsidP="00A25CB5">
            <w:pPr>
              <w:rPr>
                <w:rFonts w:cstheme="minorHAnsi"/>
                <w:bCs/>
              </w:rPr>
            </w:pPr>
            <w:r w:rsidRPr="00B7771F">
              <w:rPr>
                <w:rFonts w:cstheme="minorHAnsi"/>
                <w:bCs/>
              </w:rPr>
              <w:t>PBAT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727B" w14:textId="77777777" w:rsidR="00933C48" w:rsidRPr="00B7771F" w:rsidRDefault="00933C48" w:rsidP="00A25CB5">
            <w:pPr>
              <w:rPr>
                <w:rFonts w:cstheme="minorHAnsi"/>
              </w:rPr>
            </w:pPr>
            <w:proofErr w:type="spellStart"/>
            <w:r w:rsidRPr="00B7771F">
              <w:rPr>
                <w:rFonts w:cstheme="minorHAnsi"/>
                <w:bCs/>
              </w:rPr>
              <w:t>Ecoflex</w:t>
            </w:r>
            <w:proofErr w:type="spellEnd"/>
            <w:r w:rsidRPr="00B7771F">
              <w:rPr>
                <w:rFonts w:cstheme="minorHAnsi"/>
                <w:bCs/>
              </w:rPr>
              <w:t xml:space="preserve"> F Blend C1200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B4FF" w14:textId="77777777" w:rsidR="00933C48" w:rsidRPr="00B7771F" w:rsidRDefault="00933C48" w:rsidP="00A25CB5">
            <w:pPr>
              <w:rPr>
                <w:rFonts w:cstheme="minorHAnsi"/>
              </w:rPr>
            </w:pPr>
            <w:r w:rsidRPr="00B7771F">
              <w:rPr>
                <w:rFonts w:cstheme="minorHAnsi"/>
              </w:rPr>
              <w:t>BASF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6C15" w14:textId="77777777" w:rsidR="00933C48" w:rsidRPr="00B7771F" w:rsidRDefault="00933C48" w:rsidP="00A25CB5">
            <w:pPr>
              <w:rPr>
                <w:rFonts w:cstheme="minorHAnsi"/>
              </w:rPr>
            </w:pPr>
            <w:proofErr w:type="spellStart"/>
            <w:r w:rsidRPr="00B7771F">
              <w:rPr>
                <w:rFonts w:cstheme="minorHAnsi"/>
              </w:rPr>
              <w:t>Fossil</w:t>
            </w:r>
            <w:r w:rsidR="009059A7">
              <w:rPr>
                <w:rFonts w:cstheme="minorHAnsi"/>
              </w:rPr>
              <w:t>-based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4C7B" w14:textId="77777777" w:rsidR="00933C48" w:rsidRPr="00B7771F" w:rsidRDefault="00933C48" w:rsidP="00A25CB5">
            <w:pPr>
              <w:jc w:val="center"/>
              <w:rPr>
                <w:rFonts w:cstheme="minorHAnsi"/>
              </w:rPr>
            </w:pPr>
            <w:r w:rsidRPr="00B7771F">
              <w:rPr>
                <w:rFonts w:cstheme="minorHAnsi"/>
              </w:rPr>
              <w:t>-30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BEE8" w14:textId="77777777" w:rsidR="00933C48" w:rsidRPr="00B7771F" w:rsidRDefault="00933C48" w:rsidP="00A25CB5">
            <w:pPr>
              <w:jc w:val="center"/>
              <w:rPr>
                <w:rFonts w:cstheme="minorHAnsi"/>
              </w:rPr>
            </w:pPr>
            <w:r w:rsidRPr="00B7771F">
              <w:rPr>
                <w:rFonts w:cstheme="minorHAnsi"/>
              </w:rPr>
              <w:t>115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BB47" w14:textId="77777777" w:rsidR="00933C48" w:rsidRPr="00B7771F" w:rsidRDefault="00933C48" w:rsidP="00A25CB5">
            <w:pPr>
              <w:jc w:val="center"/>
              <w:rPr>
                <w:rFonts w:cstheme="minorHAnsi"/>
              </w:rPr>
            </w:pPr>
            <w:r w:rsidRPr="00B7771F">
              <w:rPr>
                <w:rFonts w:cstheme="minorHAnsi"/>
              </w:rPr>
              <w:t>70</w:t>
            </w:r>
          </w:p>
        </w:tc>
      </w:tr>
      <w:tr w:rsidR="00B7771F" w:rsidRPr="00B7771F" w14:paraId="51C3AEB7" w14:textId="77777777" w:rsidTr="009059A7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1C6E" w14:textId="77777777" w:rsidR="00933C48" w:rsidRPr="00B7771F" w:rsidRDefault="00933C48" w:rsidP="00A25CB5">
            <w:pPr>
              <w:rPr>
                <w:rFonts w:cstheme="minorHAnsi"/>
                <w:bCs/>
              </w:rPr>
            </w:pPr>
            <w:r w:rsidRPr="00B7771F">
              <w:rPr>
                <w:rFonts w:cstheme="minorHAnsi"/>
                <w:bCs/>
              </w:rPr>
              <w:t>PBS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76DD" w14:textId="77777777" w:rsidR="00933C48" w:rsidRPr="00B7771F" w:rsidRDefault="00933C48" w:rsidP="00A25CB5">
            <w:pPr>
              <w:rPr>
                <w:rFonts w:cstheme="minorHAnsi"/>
              </w:rPr>
            </w:pPr>
            <w:proofErr w:type="spellStart"/>
            <w:r w:rsidRPr="00B7771F">
              <w:rPr>
                <w:rFonts w:cstheme="minorHAnsi"/>
                <w:bCs/>
              </w:rPr>
              <w:t>BioPBS</w:t>
            </w:r>
            <w:proofErr w:type="spellEnd"/>
            <w:r w:rsidRPr="00B7771F">
              <w:rPr>
                <w:rFonts w:cstheme="minorHAnsi"/>
                <w:bCs/>
              </w:rPr>
              <w:t xml:space="preserve"> FZ91PB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BA07" w14:textId="77777777" w:rsidR="00933C48" w:rsidRPr="00B7771F" w:rsidRDefault="00933C48" w:rsidP="00A25CB5">
            <w:pPr>
              <w:rPr>
                <w:rFonts w:cstheme="minorHAnsi"/>
              </w:rPr>
            </w:pPr>
            <w:r w:rsidRPr="00B7771F">
              <w:rPr>
                <w:rFonts w:cstheme="minorHAnsi"/>
                <w:bCs/>
              </w:rPr>
              <w:t xml:space="preserve">PTT MCC </w:t>
            </w:r>
            <w:proofErr w:type="spellStart"/>
            <w:r w:rsidRPr="00B7771F">
              <w:rPr>
                <w:rFonts w:cstheme="minorHAnsi"/>
                <w:bCs/>
              </w:rPr>
              <w:t>Biochem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6BCC" w14:textId="77777777" w:rsidR="00933C48" w:rsidRPr="00B7771F" w:rsidRDefault="00933C48" w:rsidP="00A25CB5">
            <w:pPr>
              <w:rPr>
                <w:rFonts w:cstheme="minorHAnsi"/>
              </w:rPr>
            </w:pPr>
            <w:proofErr w:type="spellStart"/>
            <w:r w:rsidRPr="00B7771F">
              <w:rPr>
                <w:rFonts w:cstheme="minorHAnsi"/>
              </w:rPr>
              <w:t>Biobased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2F00" w14:textId="77777777" w:rsidR="00933C48" w:rsidRPr="00B7771F" w:rsidRDefault="00933C48" w:rsidP="00A25CB5">
            <w:pPr>
              <w:jc w:val="center"/>
              <w:rPr>
                <w:rFonts w:cstheme="minorHAnsi"/>
              </w:rPr>
            </w:pPr>
            <w:r w:rsidRPr="00B7771F">
              <w:rPr>
                <w:rFonts w:cstheme="minorHAnsi"/>
              </w:rPr>
              <w:t>-33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EE30" w14:textId="77777777" w:rsidR="00933C48" w:rsidRPr="00B7771F" w:rsidRDefault="00933C48" w:rsidP="00A25CB5">
            <w:pPr>
              <w:jc w:val="center"/>
              <w:rPr>
                <w:rFonts w:cstheme="minorHAnsi"/>
              </w:rPr>
            </w:pPr>
            <w:r w:rsidRPr="00B7771F">
              <w:rPr>
                <w:rFonts w:cstheme="minorHAnsi"/>
              </w:rPr>
              <w:t>117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8372" w14:textId="77777777" w:rsidR="00933C48" w:rsidRPr="00B7771F" w:rsidRDefault="00933C48" w:rsidP="00A25CB5">
            <w:pPr>
              <w:jc w:val="center"/>
              <w:rPr>
                <w:rFonts w:cstheme="minorHAnsi"/>
              </w:rPr>
            </w:pPr>
            <w:r w:rsidRPr="00B7771F">
              <w:rPr>
                <w:rFonts w:cstheme="minorHAnsi"/>
              </w:rPr>
              <w:t>90</w:t>
            </w:r>
          </w:p>
        </w:tc>
      </w:tr>
      <w:tr w:rsidR="00B7771F" w:rsidRPr="00B7771F" w14:paraId="14874A6D" w14:textId="77777777" w:rsidTr="009059A7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7786" w14:textId="77777777" w:rsidR="00933C48" w:rsidRPr="00B7771F" w:rsidRDefault="00933C48" w:rsidP="00A25CB5">
            <w:pPr>
              <w:rPr>
                <w:rFonts w:cstheme="minorHAnsi"/>
              </w:rPr>
            </w:pPr>
            <w:r w:rsidRPr="00B7771F">
              <w:rPr>
                <w:rFonts w:cstheme="minorHAnsi"/>
              </w:rPr>
              <w:t>Mater-Bi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2FBC" w14:textId="77777777" w:rsidR="00933C48" w:rsidRPr="00B7771F" w:rsidRDefault="00933C48" w:rsidP="00A25CB5">
            <w:pPr>
              <w:rPr>
                <w:rFonts w:cstheme="minorHAnsi"/>
              </w:rPr>
            </w:pPr>
            <w:r w:rsidRPr="00B7771F">
              <w:rPr>
                <w:rFonts w:cstheme="minorHAnsi"/>
              </w:rPr>
              <w:t>Mater-Bi EF04P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3A41" w14:textId="77777777" w:rsidR="00933C48" w:rsidRPr="00B7771F" w:rsidRDefault="00933C48" w:rsidP="00A25CB5">
            <w:pPr>
              <w:rPr>
                <w:rFonts w:cstheme="minorHAnsi"/>
              </w:rPr>
            </w:pPr>
            <w:proofErr w:type="spellStart"/>
            <w:r w:rsidRPr="00B7771F">
              <w:rPr>
                <w:rFonts w:cstheme="minorHAnsi"/>
              </w:rPr>
              <w:t>Novamont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AC4E" w14:textId="77777777" w:rsidR="00933C48" w:rsidRPr="00B7771F" w:rsidRDefault="00933C48" w:rsidP="00A25CB5">
            <w:pPr>
              <w:rPr>
                <w:rFonts w:cstheme="minorHAnsi"/>
              </w:rPr>
            </w:pPr>
            <w:proofErr w:type="spellStart"/>
            <w:r w:rsidRPr="00B7771F">
              <w:rPr>
                <w:rFonts w:cstheme="minorHAnsi"/>
              </w:rPr>
              <w:t>Biobased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D3E6" w14:textId="77777777" w:rsidR="00933C48" w:rsidRPr="00B7771F" w:rsidRDefault="00933C48" w:rsidP="00A25CB5">
            <w:pPr>
              <w:jc w:val="center"/>
              <w:rPr>
                <w:rFonts w:cstheme="minorHAnsi"/>
              </w:rPr>
            </w:pPr>
            <w:r w:rsidRPr="00B7771F">
              <w:rPr>
                <w:rFonts w:cstheme="minorHAnsi"/>
              </w:rPr>
              <w:t>-29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F4CC" w14:textId="77777777" w:rsidR="00933C48" w:rsidRPr="00B7771F" w:rsidRDefault="00933C48" w:rsidP="00A25CB5">
            <w:pPr>
              <w:jc w:val="center"/>
              <w:rPr>
                <w:rFonts w:cstheme="minorHAnsi"/>
              </w:rPr>
            </w:pPr>
            <w:r w:rsidRPr="00B7771F">
              <w:rPr>
                <w:rFonts w:cstheme="minorHAnsi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1292" w14:textId="77777777" w:rsidR="00933C48" w:rsidRPr="00B7771F" w:rsidRDefault="00933C48" w:rsidP="00A25CB5">
            <w:pPr>
              <w:jc w:val="center"/>
              <w:rPr>
                <w:rFonts w:cstheme="minorHAnsi"/>
              </w:rPr>
            </w:pPr>
            <w:r w:rsidRPr="00B7771F">
              <w:rPr>
                <w:rFonts w:cstheme="minorHAnsi"/>
              </w:rPr>
              <w:t>76</w:t>
            </w:r>
          </w:p>
        </w:tc>
      </w:tr>
      <w:tr w:rsidR="00B7771F" w:rsidRPr="00B7771F" w14:paraId="429009B5" w14:textId="77777777" w:rsidTr="009059A7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F3D8" w14:textId="77777777" w:rsidR="00933C48" w:rsidRPr="00B7771F" w:rsidRDefault="00933C48" w:rsidP="00A25CB5">
            <w:pPr>
              <w:rPr>
                <w:rFonts w:cstheme="minorHAnsi"/>
                <w:bCs/>
              </w:rPr>
            </w:pPr>
            <w:proofErr w:type="spellStart"/>
            <w:r w:rsidRPr="00B7771F">
              <w:rPr>
                <w:rFonts w:cstheme="minorHAnsi"/>
                <w:bCs/>
              </w:rPr>
              <w:t>Bioplast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5A71" w14:textId="77777777" w:rsidR="00933C48" w:rsidRPr="00B7771F" w:rsidRDefault="00933C48" w:rsidP="00A25CB5">
            <w:pPr>
              <w:rPr>
                <w:rFonts w:cstheme="minorHAnsi"/>
              </w:rPr>
            </w:pPr>
            <w:r w:rsidRPr="00B7771F">
              <w:rPr>
                <w:rFonts w:cstheme="minorHAnsi"/>
                <w:bCs/>
              </w:rPr>
              <w:t>BIOPLAST 400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8B00" w14:textId="77777777" w:rsidR="00933C48" w:rsidRPr="00B7771F" w:rsidRDefault="00933C48" w:rsidP="00A25CB5">
            <w:pPr>
              <w:rPr>
                <w:rFonts w:cstheme="minorHAnsi"/>
              </w:rPr>
            </w:pPr>
            <w:proofErr w:type="spellStart"/>
            <w:r w:rsidRPr="00B7771F">
              <w:rPr>
                <w:rFonts w:cstheme="minorHAnsi"/>
              </w:rPr>
              <w:t>Biotec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52D8" w14:textId="77777777" w:rsidR="00933C48" w:rsidRPr="00B7771F" w:rsidRDefault="00933C48" w:rsidP="00A25CB5">
            <w:pPr>
              <w:rPr>
                <w:rFonts w:cstheme="minorHAnsi"/>
              </w:rPr>
            </w:pPr>
            <w:proofErr w:type="spellStart"/>
            <w:r w:rsidRPr="00B7771F">
              <w:rPr>
                <w:rFonts w:cstheme="minorHAnsi"/>
              </w:rPr>
              <w:t>Biobased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0C20" w14:textId="77777777" w:rsidR="00933C48" w:rsidRPr="00B7771F" w:rsidRDefault="00933C48" w:rsidP="00A25CB5">
            <w:pPr>
              <w:jc w:val="center"/>
              <w:rPr>
                <w:rFonts w:cstheme="minorHAnsi"/>
              </w:rPr>
            </w:pPr>
            <w:r w:rsidRPr="00B7771F">
              <w:rPr>
                <w:rFonts w:cstheme="minorHAnsi"/>
              </w:rPr>
              <w:t>-25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F16F" w14:textId="77777777" w:rsidR="00933C48" w:rsidRPr="00B7771F" w:rsidRDefault="00933C48" w:rsidP="00A25CB5">
            <w:pPr>
              <w:jc w:val="center"/>
              <w:rPr>
                <w:rFonts w:cstheme="minorHAnsi"/>
              </w:rPr>
            </w:pPr>
            <w:r w:rsidRPr="00B7771F">
              <w:rPr>
                <w:rFonts w:cstheme="minorHAnsi"/>
              </w:rPr>
              <w:t>124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DF93" w14:textId="77777777" w:rsidR="00933C48" w:rsidRPr="00B7771F" w:rsidRDefault="00933C48" w:rsidP="00A25CB5">
            <w:pPr>
              <w:jc w:val="center"/>
              <w:rPr>
                <w:rFonts w:cstheme="minorHAnsi"/>
              </w:rPr>
            </w:pPr>
            <w:r w:rsidRPr="00B7771F">
              <w:rPr>
                <w:rFonts w:cstheme="minorHAnsi"/>
              </w:rPr>
              <w:t>66</w:t>
            </w:r>
          </w:p>
        </w:tc>
      </w:tr>
    </w:tbl>
    <w:p w14:paraId="2AD12F9C" w14:textId="77777777" w:rsidR="00933C48" w:rsidRPr="00B7771F" w:rsidRDefault="00933C48" w:rsidP="00933C48">
      <w:pPr>
        <w:rPr>
          <w:lang w:val="en-GB"/>
        </w:rPr>
      </w:pPr>
      <w:r w:rsidRPr="00B7771F">
        <w:rPr>
          <w:vertAlign w:val="superscript"/>
          <w:lang w:val="en-GB"/>
        </w:rPr>
        <w:t>a</w:t>
      </w:r>
      <w:r w:rsidRPr="00B7771F">
        <w:rPr>
          <w:lang w:val="en-GB"/>
        </w:rPr>
        <w:t xml:space="preserve"> Glass transition temperature</w:t>
      </w:r>
      <w:r w:rsidRPr="00B7771F">
        <w:rPr>
          <w:lang w:val="en-GB"/>
        </w:rPr>
        <w:tab/>
      </w:r>
      <w:r w:rsidRPr="00B7771F">
        <w:rPr>
          <w:lang w:val="en-GB"/>
        </w:rPr>
        <w:tab/>
      </w:r>
      <w:r w:rsidRPr="00B7771F">
        <w:rPr>
          <w:vertAlign w:val="superscript"/>
          <w:lang w:val="en-GB"/>
        </w:rPr>
        <w:t>b</w:t>
      </w:r>
      <w:r w:rsidRPr="00B7771F">
        <w:rPr>
          <w:lang w:val="en-GB"/>
        </w:rPr>
        <w:t xml:space="preserve"> Melting temperature</w:t>
      </w:r>
      <w:r w:rsidRPr="00B7771F">
        <w:rPr>
          <w:lang w:val="en-GB"/>
        </w:rPr>
        <w:tab/>
      </w:r>
      <w:r w:rsidRPr="00B7771F">
        <w:rPr>
          <w:lang w:val="en-GB"/>
        </w:rPr>
        <w:tab/>
      </w:r>
      <w:r w:rsidRPr="00B7771F">
        <w:rPr>
          <w:vertAlign w:val="superscript"/>
          <w:lang w:val="en-GB"/>
        </w:rPr>
        <w:t>C</w:t>
      </w:r>
      <w:r w:rsidRPr="00B7771F">
        <w:rPr>
          <w:lang w:val="en-GB"/>
        </w:rPr>
        <w:t xml:space="preserve"> Crystallisation temperature</w:t>
      </w:r>
    </w:p>
    <w:p w14:paraId="361C38C2" w14:textId="77777777" w:rsidR="002156B5" w:rsidRPr="00B7771F" w:rsidRDefault="002156B5"/>
    <w:sectPr w:rsidR="002156B5" w:rsidRPr="00B7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48"/>
    <w:rsid w:val="002156B5"/>
    <w:rsid w:val="00462B1D"/>
    <w:rsid w:val="009059A7"/>
    <w:rsid w:val="00933C48"/>
    <w:rsid w:val="00B33565"/>
    <w:rsid w:val="00B7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8C04"/>
  <w15:chartTrackingRefBased/>
  <w15:docId w15:val="{2FB3A27C-0643-4B32-B7F4-5C67C930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C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JACQUIN Justine</dc:creator>
  <cp:keywords/>
  <dc:description/>
  <cp:lastModifiedBy>Catriona Christodoulou</cp:lastModifiedBy>
  <cp:revision>2</cp:revision>
  <cp:lastPrinted>2021-04-12T14:42:00Z</cp:lastPrinted>
  <dcterms:created xsi:type="dcterms:W3CDTF">2021-07-15T07:15:00Z</dcterms:created>
  <dcterms:modified xsi:type="dcterms:W3CDTF">2021-07-15T07:15:00Z</dcterms:modified>
</cp:coreProperties>
</file>