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8F56" w14:textId="77777777" w:rsidR="00BF3AC5" w:rsidRPr="008A0737" w:rsidRDefault="008A0737" w:rsidP="008A0737">
      <w:pPr>
        <w:ind w:left="-851"/>
        <w:rPr>
          <w:rStyle w:val="jlqj4b"/>
          <w:rFonts w:ascii="Arial" w:hAnsi="Arial" w:cs="Arial"/>
          <w:b/>
          <w:sz w:val="24"/>
          <w:szCs w:val="24"/>
          <w:lang w:val="en"/>
        </w:rPr>
      </w:pPr>
      <w:r w:rsidRPr="008A0737">
        <w:rPr>
          <w:rStyle w:val="jlqj4b"/>
          <w:rFonts w:ascii="Arial" w:hAnsi="Arial" w:cs="Arial"/>
          <w:b/>
          <w:sz w:val="24"/>
          <w:szCs w:val="24"/>
          <w:lang w:val="en"/>
        </w:rPr>
        <w:t>Supplementary material</w:t>
      </w:r>
    </w:p>
    <w:p w14:paraId="31538895" w14:textId="77777777" w:rsidR="000303C9" w:rsidRDefault="008A0737" w:rsidP="000303C9">
      <w:pPr>
        <w:spacing w:line="480" w:lineRule="auto"/>
        <w:ind w:left="-851"/>
        <w:rPr>
          <w:rFonts w:ascii="Arial" w:hAnsi="Arial" w:cs="Arial"/>
          <w:b/>
          <w:sz w:val="24"/>
          <w:szCs w:val="24"/>
          <w:lang w:val="en-US"/>
        </w:rPr>
      </w:pPr>
      <w:r w:rsidRPr="00215166">
        <w:rPr>
          <w:rFonts w:ascii="Arial" w:hAnsi="Arial" w:cs="Arial"/>
          <w:b/>
          <w:sz w:val="24"/>
          <w:szCs w:val="24"/>
          <w:lang w:val="en-US"/>
        </w:rPr>
        <w:t>Tables</w:t>
      </w:r>
    </w:p>
    <w:p w14:paraId="1C62FCA8" w14:textId="21B17EA0" w:rsidR="000303C9" w:rsidRPr="000303C9" w:rsidRDefault="000303C9" w:rsidP="000303C9">
      <w:pPr>
        <w:spacing w:line="480" w:lineRule="auto"/>
        <w:ind w:left="-851"/>
        <w:rPr>
          <w:rStyle w:val="jlqj4b"/>
          <w:rFonts w:ascii="Arial" w:hAnsi="Arial" w:cs="Arial"/>
          <w:b/>
          <w:sz w:val="24"/>
          <w:szCs w:val="24"/>
          <w:lang w:val="en-US"/>
        </w:rPr>
      </w:pPr>
      <w:r w:rsidRPr="00B300BF">
        <w:rPr>
          <w:rStyle w:val="jlqj4b"/>
          <w:rFonts w:ascii="Arial" w:hAnsi="Arial" w:cs="Arial"/>
          <w:b/>
          <w:sz w:val="24"/>
          <w:szCs w:val="24"/>
          <w:lang w:val="en"/>
        </w:rPr>
        <w:t>Table S</w:t>
      </w:r>
      <w:r>
        <w:rPr>
          <w:rStyle w:val="jlqj4b"/>
          <w:rFonts w:ascii="Arial" w:hAnsi="Arial" w:cs="Arial"/>
          <w:b/>
          <w:sz w:val="24"/>
          <w:szCs w:val="24"/>
          <w:lang w:val="en"/>
        </w:rPr>
        <w:t>1</w:t>
      </w:r>
      <w:r w:rsidRPr="00B300BF">
        <w:rPr>
          <w:rStyle w:val="jlqj4b"/>
          <w:rFonts w:ascii="Arial" w:hAnsi="Arial" w:cs="Arial"/>
          <w:b/>
          <w:sz w:val="24"/>
          <w:szCs w:val="24"/>
          <w:lang w:val="en"/>
        </w:rPr>
        <w:t>.</w:t>
      </w:r>
      <w:r w:rsidRPr="00B300BF">
        <w:rPr>
          <w:rStyle w:val="jlqj4b"/>
          <w:rFonts w:ascii="Arial" w:hAnsi="Arial" w:cs="Arial"/>
          <w:sz w:val="24"/>
          <w:szCs w:val="24"/>
          <w:lang w:val="en"/>
        </w:rPr>
        <w:t xml:space="preserve">   Averages (± SE) of the values of </w:t>
      </w:r>
      <w:r>
        <w:rPr>
          <w:rStyle w:val="jlqj4b"/>
          <w:rFonts w:ascii="Arial" w:hAnsi="Arial" w:cs="Arial"/>
          <w:sz w:val="24"/>
          <w:szCs w:val="24"/>
          <w:lang w:val="en"/>
        </w:rPr>
        <w:t>bulk</w:t>
      </w:r>
      <w:r w:rsidRPr="00B300BF">
        <w:rPr>
          <w:rStyle w:val="jlqj4b"/>
          <w:rFonts w:ascii="Arial" w:hAnsi="Arial" w:cs="Arial"/>
          <w:sz w:val="24"/>
          <w:szCs w:val="24"/>
          <w:lang w:val="en"/>
        </w:rPr>
        <w:t xml:space="preserve"> density and soil texture (sand, clay and silt) at the two sites sampled in French Guiana at the two topographic levels (</w:t>
      </w:r>
      <w:r>
        <w:rPr>
          <w:rStyle w:val="jlqj4b"/>
          <w:rFonts w:ascii="Arial" w:hAnsi="Arial" w:cs="Arial"/>
          <w:sz w:val="24"/>
          <w:szCs w:val="24"/>
          <w:lang w:val="en"/>
        </w:rPr>
        <w:t>N = 80).</w:t>
      </w:r>
    </w:p>
    <w:tbl>
      <w:tblPr>
        <w:tblStyle w:val="PlainTable5"/>
        <w:tblW w:w="9180" w:type="dxa"/>
        <w:tblLook w:val="04A0" w:firstRow="1" w:lastRow="0" w:firstColumn="1" w:lastColumn="0" w:noHBand="0" w:noVBand="1"/>
      </w:tblPr>
      <w:tblGrid>
        <w:gridCol w:w="1406"/>
        <w:gridCol w:w="1568"/>
        <w:gridCol w:w="1670"/>
        <w:gridCol w:w="1417"/>
        <w:gridCol w:w="1560"/>
        <w:gridCol w:w="1559"/>
      </w:tblGrid>
      <w:tr w:rsidR="000303C9" w:rsidRPr="006A275B" w14:paraId="2DA0C93D" w14:textId="77777777" w:rsidTr="00E7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6" w:type="dxa"/>
            <w:noWrap/>
            <w:hideMark/>
          </w:tcPr>
          <w:p w14:paraId="1C8368C3" w14:textId="77777777" w:rsidR="000303C9" w:rsidRPr="006A275B" w:rsidRDefault="000303C9" w:rsidP="00E7508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Site</w:t>
            </w:r>
          </w:p>
        </w:tc>
        <w:tc>
          <w:tcPr>
            <w:tcW w:w="1568" w:type="dxa"/>
            <w:noWrap/>
            <w:hideMark/>
          </w:tcPr>
          <w:p w14:paraId="7856CF5D" w14:textId="77777777" w:rsidR="000303C9" w:rsidRPr="006A275B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Topographic level</w:t>
            </w:r>
          </w:p>
        </w:tc>
        <w:tc>
          <w:tcPr>
            <w:tcW w:w="1670" w:type="dxa"/>
            <w:noWrap/>
            <w:hideMark/>
          </w:tcPr>
          <w:p w14:paraId="355E0A69" w14:textId="77777777" w:rsidR="000303C9" w:rsidRPr="006A275B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Bulk Density (g/cm³)</w:t>
            </w:r>
          </w:p>
        </w:tc>
        <w:tc>
          <w:tcPr>
            <w:tcW w:w="1417" w:type="dxa"/>
            <w:noWrap/>
            <w:hideMark/>
          </w:tcPr>
          <w:p w14:paraId="73C24013" w14:textId="77777777" w:rsidR="000303C9" w:rsidRPr="006A275B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Tex Sand %</w:t>
            </w:r>
          </w:p>
        </w:tc>
        <w:tc>
          <w:tcPr>
            <w:tcW w:w="1560" w:type="dxa"/>
            <w:noWrap/>
            <w:hideMark/>
          </w:tcPr>
          <w:p w14:paraId="7E210240" w14:textId="77777777" w:rsidR="000303C9" w:rsidRPr="006A275B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Tex Clay %</w:t>
            </w:r>
          </w:p>
        </w:tc>
        <w:tc>
          <w:tcPr>
            <w:tcW w:w="1559" w:type="dxa"/>
            <w:noWrap/>
            <w:hideMark/>
          </w:tcPr>
          <w:p w14:paraId="53603A13" w14:textId="77777777" w:rsidR="000303C9" w:rsidRPr="006A275B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Tex Silt %</w:t>
            </w:r>
          </w:p>
        </w:tc>
      </w:tr>
      <w:tr w:rsidR="000303C9" w:rsidRPr="006A275B" w14:paraId="19837A61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noWrap/>
            <w:hideMark/>
          </w:tcPr>
          <w:p w14:paraId="0C54F6F0" w14:textId="77777777" w:rsidR="000303C9" w:rsidRPr="006A275B" w:rsidRDefault="000303C9" w:rsidP="00E7508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Nouragues</w:t>
            </w:r>
          </w:p>
        </w:tc>
        <w:tc>
          <w:tcPr>
            <w:tcW w:w="1568" w:type="dxa"/>
            <w:noWrap/>
            <w:hideMark/>
          </w:tcPr>
          <w:p w14:paraId="32921D7F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Bottom</w:t>
            </w:r>
          </w:p>
        </w:tc>
        <w:tc>
          <w:tcPr>
            <w:tcW w:w="1670" w:type="dxa"/>
            <w:noWrap/>
            <w:hideMark/>
          </w:tcPr>
          <w:p w14:paraId="2A824F7B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1,23 ± 0,01</w:t>
            </w:r>
          </w:p>
        </w:tc>
        <w:tc>
          <w:tcPr>
            <w:tcW w:w="1417" w:type="dxa"/>
            <w:noWrap/>
            <w:hideMark/>
          </w:tcPr>
          <w:p w14:paraId="642FD9F4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60,27 ± 0,62</w:t>
            </w:r>
          </w:p>
        </w:tc>
        <w:tc>
          <w:tcPr>
            <w:tcW w:w="1560" w:type="dxa"/>
            <w:noWrap/>
            <w:hideMark/>
          </w:tcPr>
          <w:p w14:paraId="1AC94F4B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19,82 ± 0,29</w:t>
            </w:r>
          </w:p>
        </w:tc>
        <w:tc>
          <w:tcPr>
            <w:tcW w:w="1559" w:type="dxa"/>
            <w:noWrap/>
            <w:hideMark/>
          </w:tcPr>
          <w:p w14:paraId="37F3A812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19,91 ± 0,37</w:t>
            </w:r>
          </w:p>
        </w:tc>
      </w:tr>
      <w:tr w:rsidR="000303C9" w:rsidRPr="006A275B" w14:paraId="097DB056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noWrap/>
            <w:hideMark/>
          </w:tcPr>
          <w:p w14:paraId="63FAABC9" w14:textId="77777777" w:rsidR="000303C9" w:rsidRPr="006A275B" w:rsidRDefault="000303C9" w:rsidP="00E7508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8" w:type="dxa"/>
            <w:noWrap/>
            <w:hideMark/>
          </w:tcPr>
          <w:p w14:paraId="229D21FA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Top</w:t>
            </w:r>
          </w:p>
        </w:tc>
        <w:tc>
          <w:tcPr>
            <w:tcW w:w="1670" w:type="dxa"/>
            <w:noWrap/>
            <w:hideMark/>
          </w:tcPr>
          <w:p w14:paraId="012D3324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0,84 ± 0,01</w:t>
            </w:r>
          </w:p>
        </w:tc>
        <w:tc>
          <w:tcPr>
            <w:tcW w:w="1417" w:type="dxa"/>
            <w:noWrap/>
            <w:hideMark/>
          </w:tcPr>
          <w:p w14:paraId="3E0F8BD9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21,77 ± 0,93</w:t>
            </w:r>
          </w:p>
        </w:tc>
        <w:tc>
          <w:tcPr>
            <w:tcW w:w="1560" w:type="dxa"/>
            <w:noWrap/>
            <w:hideMark/>
          </w:tcPr>
          <w:p w14:paraId="7574DE45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42,01 ± 0,48</w:t>
            </w:r>
          </w:p>
        </w:tc>
        <w:tc>
          <w:tcPr>
            <w:tcW w:w="1559" w:type="dxa"/>
            <w:noWrap/>
            <w:hideMark/>
          </w:tcPr>
          <w:p w14:paraId="1F7FEB97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36,22 ± 0,54</w:t>
            </w:r>
          </w:p>
        </w:tc>
      </w:tr>
      <w:tr w:rsidR="000303C9" w:rsidRPr="006A275B" w14:paraId="7A5EC589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noWrap/>
            <w:hideMark/>
          </w:tcPr>
          <w:p w14:paraId="35E29ABA" w14:textId="77777777" w:rsidR="000303C9" w:rsidRPr="006A275B" w:rsidRDefault="000303C9" w:rsidP="00E7508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Paracou</w:t>
            </w:r>
          </w:p>
        </w:tc>
        <w:tc>
          <w:tcPr>
            <w:tcW w:w="1568" w:type="dxa"/>
            <w:noWrap/>
            <w:hideMark/>
          </w:tcPr>
          <w:p w14:paraId="51568FFC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Bottom</w:t>
            </w:r>
          </w:p>
        </w:tc>
        <w:tc>
          <w:tcPr>
            <w:tcW w:w="1670" w:type="dxa"/>
            <w:noWrap/>
            <w:hideMark/>
          </w:tcPr>
          <w:p w14:paraId="00DE9C27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1,34 ± 0,02</w:t>
            </w:r>
          </w:p>
        </w:tc>
        <w:tc>
          <w:tcPr>
            <w:tcW w:w="1417" w:type="dxa"/>
            <w:noWrap/>
            <w:hideMark/>
          </w:tcPr>
          <w:p w14:paraId="77194354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76,16 ± 0,42</w:t>
            </w:r>
          </w:p>
        </w:tc>
        <w:tc>
          <w:tcPr>
            <w:tcW w:w="1560" w:type="dxa"/>
            <w:noWrap/>
            <w:hideMark/>
          </w:tcPr>
          <w:p w14:paraId="1F38F271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9,85 ± 0,27</w:t>
            </w:r>
          </w:p>
        </w:tc>
        <w:tc>
          <w:tcPr>
            <w:tcW w:w="1559" w:type="dxa"/>
            <w:noWrap/>
            <w:hideMark/>
          </w:tcPr>
          <w:p w14:paraId="66B9A0E8" w14:textId="77777777" w:rsidR="000303C9" w:rsidRPr="006A275B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13,99 ± 0,22</w:t>
            </w:r>
          </w:p>
        </w:tc>
      </w:tr>
      <w:tr w:rsidR="000303C9" w:rsidRPr="006A275B" w14:paraId="7657793D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noWrap/>
            <w:hideMark/>
          </w:tcPr>
          <w:p w14:paraId="20CD1022" w14:textId="77777777" w:rsidR="000303C9" w:rsidRPr="006A275B" w:rsidRDefault="000303C9" w:rsidP="00E75089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8" w:type="dxa"/>
            <w:noWrap/>
            <w:hideMark/>
          </w:tcPr>
          <w:p w14:paraId="75F0A976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Top</w:t>
            </w:r>
          </w:p>
        </w:tc>
        <w:tc>
          <w:tcPr>
            <w:tcW w:w="1670" w:type="dxa"/>
            <w:noWrap/>
            <w:hideMark/>
          </w:tcPr>
          <w:p w14:paraId="2CA20E27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1,07 ± 0,03</w:t>
            </w:r>
          </w:p>
        </w:tc>
        <w:tc>
          <w:tcPr>
            <w:tcW w:w="1417" w:type="dxa"/>
            <w:noWrap/>
            <w:hideMark/>
          </w:tcPr>
          <w:p w14:paraId="6005B26D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80,24 ± 1,38</w:t>
            </w:r>
          </w:p>
        </w:tc>
        <w:tc>
          <w:tcPr>
            <w:tcW w:w="1560" w:type="dxa"/>
            <w:noWrap/>
            <w:hideMark/>
          </w:tcPr>
          <w:p w14:paraId="559AEBA5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33,46 ± 4,39</w:t>
            </w:r>
          </w:p>
        </w:tc>
        <w:tc>
          <w:tcPr>
            <w:tcW w:w="1559" w:type="dxa"/>
            <w:noWrap/>
            <w:hideMark/>
          </w:tcPr>
          <w:p w14:paraId="334EEFEF" w14:textId="77777777" w:rsidR="000303C9" w:rsidRPr="006A275B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37,05 ± 4,16</w:t>
            </w:r>
          </w:p>
        </w:tc>
      </w:tr>
    </w:tbl>
    <w:p w14:paraId="14D31C10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01E851E1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4899E3D4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52C6139C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13EB1F1E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3E157467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581F573A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456234AC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638B73D6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77E7D246" w14:textId="77777777" w:rsidR="000303C9" w:rsidRDefault="000303C9" w:rsidP="000303C9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20AE8974" w14:textId="6CAB8867" w:rsidR="000303C9" w:rsidRDefault="000303C9" w:rsidP="000303C9">
      <w:pPr>
        <w:spacing w:line="480" w:lineRule="auto"/>
        <w:ind w:left="-851"/>
        <w:rPr>
          <w:rFonts w:ascii="Arial" w:hAnsi="Arial" w:cs="Arial"/>
          <w:i/>
          <w:lang w:val="en-US"/>
        </w:rPr>
      </w:pPr>
      <w:r w:rsidRPr="005B5B20">
        <w:rPr>
          <w:rFonts w:ascii="Arial" w:hAnsi="Arial" w:cs="Arial"/>
          <w:b/>
          <w:sz w:val="24"/>
          <w:szCs w:val="24"/>
          <w:lang w:val="en-US"/>
        </w:rPr>
        <w:lastRenderedPageBreak/>
        <w:t>Table S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5B5B20">
        <w:rPr>
          <w:rFonts w:ascii="Arial" w:hAnsi="Arial" w:cs="Arial"/>
          <w:b/>
          <w:sz w:val="24"/>
          <w:szCs w:val="24"/>
          <w:lang w:val="en-US"/>
        </w:rPr>
        <w:t>.</w:t>
      </w:r>
      <w:r w:rsidRPr="00EA31DE"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 xml:space="preserve"> </w:t>
      </w:r>
      <w:r w:rsidRPr="00B300BF">
        <w:rPr>
          <w:rStyle w:val="jlqj4b"/>
          <w:rFonts w:ascii="Arial" w:hAnsi="Arial" w:cs="Arial"/>
          <w:sz w:val="24"/>
          <w:szCs w:val="24"/>
          <w:lang w:val="en"/>
        </w:rPr>
        <w:t xml:space="preserve">Averages (± SE) of the values of </w:t>
      </w:r>
      <w:r>
        <w:rPr>
          <w:rStyle w:val="jlqj4b"/>
          <w:rFonts w:ascii="Arial" w:hAnsi="Arial" w:cs="Arial"/>
          <w:sz w:val="24"/>
          <w:szCs w:val="24"/>
          <w:lang w:val="en"/>
        </w:rPr>
        <w:t>N, C, P (determined by the Olsen method), P (determined by Bray method) and pH (determined by KCl method)</w:t>
      </w:r>
      <w:r w:rsidRPr="00B300BF">
        <w:rPr>
          <w:rStyle w:val="jlqj4b"/>
          <w:rFonts w:ascii="Arial" w:hAnsi="Arial" w:cs="Arial"/>
          <w:sz w:val="24"/>
          <w:szCs w:val="24"/>
          <w:lang w:val="en"/>
        </w:rPr>
        <w:t xml:space="preserve"> at the two sites sampled in French Guiana at the two topographic levels</w:t>
      </w:r>
      <w:r w:rsidRPr="00EA31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r w:rsidRPr="00EA31DE">
        <w:rPr>
          <w:rFonts w:ascii="Arial" w:hAnsi="Arial" w:cs="Arial"/>
          <w:lang w:val="en-US"/>
        </w:rPr>
        <w:t>N = 80</w:t>
      </w:r>
      <w:r>
        <w:rPr>
          <w:rFonts w:ascii="Arial" w:hAnsi="Arial" w:cs="Arial"/>
          <w:lang w:val="en-US"/>
        </w:rPr>
        <w:t>).</w:t>
      </w:r>
    </w:p>
    <w:p w14:paraId="62DBF058" w14:textId="77777777" w:rsidR="000303C9" w:rsidRDefault="000303C9" w:rsidP="000303C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PlainTable5"/>
        <w:tblW w:w="10031" w:type="dxa"/>
        <w:tblLook w:val="04A0" w:firstRow="1" w:lastRow="0" w:firstColumn="1" w:lastColumn="0" w:noHBand="0" w:noVBand="1"/>
      </w:tblPr>
      <w:tblGrid>
        <w:gridCol w:w="1526"/>
        <w:gridCol w:w="1535"/>
        <w:gridCol w:w="1300"/>
        <w:gridCol w:w="1559"/>
        <w:gridCol w:w="1276"/>
        <w:gridCol w:w="1417"/>
        <w:gridCol w:w="1418"/>
      </w:tblGrid>
      <w:tr w:rsidR="000303C9" w:rsidRPr="005E600C" w14:paraId="56EEE329" w14:textId="77777777" w:rsidTr="00E7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noWrap/>
            <w:hideMark/>
          </w:tcPr>
          <w:p w14:paraId="2AA04B91" w14:textId="77777777" w:rsidR="000303C9" w:rsidRPr="005E600C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Site</w:t>
            </w:r>
          </w:p>
        </w:tc>
        <w:tc>
          <w:tcPr>
            <w:tcW w:w="1535" w:type="dxa"/>
            <w:noWrap/>
            <w:hideMark/>
          </w:tcPr>
          <w:p w14:paraId="627FCD38" w14:textId="77777777" w:rsidR="000303C9" w:rsidRPr="005E600C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A275B">
              <w:rPr>
                <w:rFonts w:ascii="Calibri" w:eastAsia="Times New Roman" w:hAnsi="Calibri" w:cs="Calibri"/>
                <w:color w:val="000000"/>
                <w:lang w:eastAsia="es-ES"/>
              </w:rPr>
              <w:t>Topographic level</w:t>
            </w:r>
          </w:p>
        </w:tc>
        <w:tc>
          <w:tcPr>
            <w:tcW w:w="1300" w:type="dxa"/>
            <w:noWrap/>
            <w:hideMark/>
          </w:tcPr>
          <w:p w14:paraId="5BF0CB7D" w14:textId="77777777" w:rsidR="000303C9" w:rsidRPr="005E600C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559" w:type="dxa"/>
            <w:noWrap/>
            <w:hideMark/>
          </w:tcPr>
          <w:p w14:paraId="3FBB54B3" w14:textId="77777777" w:rsidR="000303C9" w:rsidRPr="005E600C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276" w:type="dxa"/>
            <w:noWrap/>
            <w:hideMark/>
          </w:tcPr>
          <w:p w14:paraId="10AD2C26" w14:textId="77777777" w:rsidR="000303C9" w:rsidRPr="005E600C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Olsen P (ppm)</w:t>
            </w:r>
          </w:p>
        </w:tc>
        <w:tc>
          <w:tcPr>
            <w:tcW w:w="1417" w:type="dxa"/>
            <w:noWrap/>
            <w:hideMark/>
          </w:tcPr>
          <w:p w14:paraId="5E836E77" w14:textId="77777777" w:rsidR="000303C9" w:rsidRPr="005E600C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Bray P (ppm)</w:t>
            </w:r>
          </w:p>
        </w:tc>
        <w:tc>
          <w:tcPr>
            <w:tcW w:w="1418" w:type="dxa"/>
            <w:noWrap/>
            <w:hideMark/>
          </w:tcPr>
          <w:p w14:paraId="7331C210" w14:textId="77777777" w:rsidR="000303C9" w:rsidRPr="005E600C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Soil pH</w:t>
            </w:r>
          </w:p>
        </w:tc>
      </w:tr>
      <w:tr w:rsidR="000303C9" w:rsidRPr="005E600C" w14:paraId="5598C785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58D85C5" w14:textId="77777777" w:rsidR="000303C9" w:rsidRPr="005E600C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Nouragues</w:t>
            </w:r>
          </w:p>
        </w:tc>
        <w:tc>
          <w:tcPr>
            <w:tcW w:w="1535" w:type="dxa"/>
            <w:noWrap/>
            <w:hideMark/>
          </w:tcPr>
          <w:p w14:paraId="4151A34B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Bottom</w:t>
            </w:r>
          </w:p>
        </w:tc>
        <w:tc>
          <w:tcPr>
            <w:tcW w:w="1300" w:type="dxa"/>
            <w:noWrap/>
            <w:hideMark/>
          </w:tcPr>
          <w:p w14:paraId="73F24E15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0,16 ± 0,01</w:t>
            </w:r>
          </w:p>
        </w:tc>
        <w:tc>
          <w:tcPr>
            <w:tcW w:w="1559" w:type="dxa"/>
            <w:noWrap/>
            <w:hideMark/>
          </w:tcPr>
          <w:p w14:paraId="31AA73AA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2,04 ± 0,13</w:t>
            </w:r>
          </w:p>
        </w:tc>
        <w:tc>
          <w:tcPr>
            <w:tcW w:w="1276" w:type="dxa"/>
            <w:noWrap/>
            <w:hideMark/>
          </w:tcPr>
          <w:p w14:paraId="73241A4B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1,66 ± 0,1</w:t>
            </w:r>
          </w:p>
        </w:tc>
        <w:tc>
          <w:tcPr>
            <w:tcW w:w="1417" w:type="dxa"/>
            <w:noWrap/>
            <w:hideMark/>
          </w:tcPr>
          <w:p w14:paraId="4B11B1C5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1,32 ± 0,1</w:t>
            </w:r>
          </w:p>
        </w:tc>
        <w:tc>
          <w:tcPr>
            <w:tcW w:w="1418" w:type="dxa"/>
            <w:noWrap/>
            <w:hideMark/>
          </w:tcPr>
          <w:p w14:paraId="00DDBC98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3,98 ± 0,02</w:t>
            </w:r>
          </w:p>
        </w:tc>
      </w:tr>
      <w:tr w:rsidR="000303C9" w:rsidRPr="005E600C" w14:paraId="680CA1C7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612B0AEA" w14:textId="77777777" w:rsidR="000303C9" w:rsidRPr="005E600C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4B4E90E5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Top</w:t>
            </w:r>
          </w:p>
        </w:tc>
        <w:tc>
          <w:tcPr>
            <w:tcW w:w="1300" w:type="dxa"/>
            <w:noWrap/>
            <w:hideMark/>
          </w:tcPr>
          <w:p w14:paraId="20196B86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0,24 ± 0,01</w:t>
            </w:r>
          </w:p>
        </w:tc>
        <w:tc>
          <w:tcPr>
            <w:tcW w:w="1559" w:type="dxa"/>
            <w:noWrap/>
            <w:hideMark/>
          </w:tcPr>
          <w:p w14:paraId="0A3EAE5A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3,36 ± 0,14</w:t>
            </w:r>
          </w:p>
        </w:tc>
        <w:tc>
          <w:tcPr>
            <w:tcW w:w="1276" w:type="dxa"/>
            <w:noWrap/>
            <w:hideMark/>
          </w:tcPr>
          <w:p w14:paraId="21B36ECA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1,61 ± 0,09</w:t>
            </w:r>
          </w:p>
        </w:tc>
        <w:tc>
          <w:tcPr>
            <w:tcW w:w="1417" w:type="dxa"/>
            <w:noWrap/>
            <w:hideMark/>
          </w:tcPr>
          <w:p w14:paraId="7BAE08C8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0,73 ± 0,06</w:t>
            </w:r>
          </w:p>
        </w:tc>
        <w:tc>
          <w:tcPr>
            <w:tcW w:w="1418" w:type="dxa"/>
            <w:noWrap/>
            <w:hideMark/>
          </w:tcPr>
          <w:p w14:paraId="5E93D2D8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3,97 ± 0,02</w:t>
            </w:r>
          </w:p>
        </w:tc>
      </w:tr>
      <w:tr w:rsidR="000303C9" w:rsidRPr="005E600C" w14:paraId="42BB6332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47A72C0E" w14:textId="77777777" w:rsidR="000303C9" w:rsidRPr="005E600C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Paracou</w:t>
            </w:r>
          </w:p>
        </w:tc>
        <w:tc>
          <w:tcPr>
            <w:tcW w:w="1535" w:type="dxa"/>
            <w:noWrap/>
            <w:hideMark/>
          </w:tcPr>
          <w:p w14:paraId="7351E9FA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Bottom</w:t>
            </w:r>
          </w:p>
        </w:tc>
        <w:tc>
          <w:tcPr>
            <w:tcW w:w="1300" w:type="dxa"/>
            <w:noWrap/>
            <w:hideMark/>
          </w:tcPr>
          <w:p w14:paraId="288A144F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0,11 ± 0,01</w:t>
            </w:r>
          </w:p>
        </w:tc>
        <w:tc>
          <w:tcPr>
            <w:tcW w:w="1559" w:type="dxa"/>
            <w:noWrap/>
            <w:hideMark/>
          </w:tcPr>
          <w:p w14:paraId="5439D12C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1,51 ± 0,09</w:t>
            </w:r>
          </w:p>
        </w:tc>
        <w:tc>
          <w:tcPr>
            <w:tcW w:w="1276" w:type="dxa"/>
            <w:noWrap/>
            <w:hideMark/>
          </w:tcPr>
          <w:p w14:paraId="491A60D9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1,79 ± 0,11</w:t>
            </w:r>
          </w:p>
        </w:tc>
        <w:tc>
          <w:tcPr>
            <w:tcW w:w="1417" w:type="dxa"/>
            <w:noWrap/>
            <w:hideMark/>
          </w:tcPr>
          <w:p w14:paraId="140232D6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2,13 ± 0,15</w:t>
            </w:r>
          </w:p>
        </w:tc>
        <w:tc>
          <w:tcPr>
            <w:tcW w:w="1418" w:type="dxa"/>
            <w:noWrap/>
            <w:hideMark/>
          </w:tcPr>
          <w:p w14:paraId="3364F297" w14:textId="77777777" w:rsidR="000303C9" w:rsidRPr="005E600C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4,2 ± 0,02</w:t>
            </w:r>
          </w:p>
        </w:tc>
      </w:tr>
      <w:tr w:rsidR="000303C9" w:rsidRPr="005E600C" w14:paraId="2B7B546A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noWrap/>
            <w:hideMark/>
          </w:tcPr>
          <w:p w14:paraId="29D954ED" w14:textId="77777777" w:rsidR="000303C9" w:rsidRPr="005E600C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119BC0D2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Top</w:t>
            </w:r>
          </w:p>
        </w:tc>
        <w:tc>
          <w:tcPr>
            <w:tcW w:w="1300" w:type="dxa"/>
            <w:noWrap/>
            <w:hideMark/>
          </w:tcPr>
          <w:p w14:paraId="1F40FF06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0,1 ± 0,01</w:t>
            </w:r>
          </w:p>
        </w:tc>
        <w:tc>
          <w:tcPr>
            <w:tcW w:w="1559" w:type="dxa"/>
            <w:noWrap/>
            <w:hideMark/>
          </w:tcPr>
          <w:p w14:paraId="1B844EA4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1,39 ± 0,08</w:t>
            </w:r>
          </w:p>
        </w:tc>
        <w:tc>
          <w:tcPr>
            <w:tcW w:w="1276" w:type="dxa"/>
            <w:noWrap/>
            <w:hideMark/>
          </w:tcPr>
          <w:p w14:paraId="3DC9ABAA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1,05 ± 0,08</w:t>
            </w:r>
          </w:p>
        </w:tc>
        <w:tc>
          <w:tcPr>
            <w:tcW w:w="1417" w:type="dxa"/>
            <w:noWrap/>
            <w:hideMark/>
          </w:tcPr>
          <w:p w14:paraId="7CCB7A89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0,79 ± 0,06</w:t>
            </w:r>
          </w:p>
        </w:tc>
        <w:tc>
          <w:tcPr>
            <w:tcW w:w="1418" w:type="dxa"/>
            <w:noWrap/>
            <w:hideMark/>
          </w:tcPr>
          <w:p w14:paraId="2528DB8C" w14:textId="77777777" w:rsidR="000303C9" w:rsidRPr="005E600C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600C">
              <w:rPr>
                <w:rFonts w:ascii="Calibri" w:eastAsia="Times New Roman" w:hAnsi="Calibri" w:cs="Times New Roman"/>
                <w:color w:val="000000"/>
                <w:lang w:eastAsia="es-ES"/>
              </w:rPr>
              <w:t>4,11 ± 0,02</w:t>
            </w:r>
          </w:p>
        </w:tc>
      </w:tr>
    </w:tbl>
    <w:p w14:paraId="35623615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13C199B9" w14:textId="77777777" w:rsidR="000303C9" w:rsidRDefault="000303C9" w:rsidP="000303C9">
      <w:pPr>
        <w:rPr>
          <w:rFonts w:ascii="Arial" w:hAnsi="Arial" w:cs="Arial"/>
          <w:i/>
          <w:lang w:val="en-US"/>
        </w:rPr>
      </w:pPr>
    </w:p>
    <w:p w14:paraId="05331CBC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14E21990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40FB64CE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07571538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32D5CBC7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4EF7613E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035A5A19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3C3F2B01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5FD498EE" w14:textId="77777777" w:rsidR="000303C9" w:rsidRDefault="000303C9" w:rsidP="000303C9">
      <w:pPr>
        <w:spacing w:line="480" w:lineRule="auto"/>
        <w:ind w:left="-851"/>
        <w:rPr>
          <w:rStyle w:val="jlqj4b"/>
          <w:rFonts w:ascii="Arial" w:hAnsi="Arial" w:cs="Arial"/>
          <w:b/>
          <w:sz w:val="24"/>
          <w:szCs w:val="24"/>
          <w:lang w:val="en"/>
        </w:rPr>
      </w:pPr>
    </w:p>
    <w:p w14:paraId="5E61887F" w14:textId="243351C4" w:rsidR="000303C9" w:rsidRDefault="000303C9" w:rsidP="000303C9">
      <w:pPr>
        <w:spacing w:line="480" w:lineRule="auto"/>
        <w:ind w:left="-851"/>
        <w:rPr>
          <w:rStyle w:val="jlqj4b"/>
          <w:rFonts w:ascii="Arial" w:hAnsi="Arial" w:cs="Arial"/>
          <w:sz w:val="24"/>
          <w:szCs w:val="24"/>
          <w:lang w:val="en"/>
        </w:rPr>
      </w:pPr>
      <w:r w:rsidRPr="00E00355">
        <w:rPr>
          <w:rStyle w:val="jlqj4b"/>
          <w:rFonts w:ascii="Arial" w:hAnsi="Arial" w:cs="Arial"/>
          <w:b/>
          <w:sz w:val="24"/>
          <w:szCs w:val="24"/>
          <w:lang w:val="en"/>
        </w:rPr>
        <w:lastRenderedPageBreak/>
        <w:t>Table S</w:t>
      </w:r>
      <w:r>
        <w:rPr>
          <w:rStyle w:val="jlqj4b"/>
          <w:rFonts w:ascii="Arial" w:hAnsi="Arial" w:cs="Arial"/>
          <w:b/>
          <w:sz w:val="24"/>
          <w:szCs w:val="24"/>
          <w:lang w:val="en"/>
        </w:rPr>
        <w:t>3</w:t>
      </w:r>
      <w:r w:rsidRPr="00E00355">
        <w:rPr>
          <w:rStyle w:val="jlqj4b"/>
          <w:rFonts w:ascii="Arial" w:hAnsi="Arial" w:cs="Arial"/>
          <w:b/>
          <w:sz w:val="24"/>
          <w:szCs w:val="24"/>
          <w:lang w:val="en"/>
        </w:rPr>
        <w:t>.</w:t>
      </w:r>
      <w:r>
        <w:rPr>
          <w:rStyle w:val="jlqj4b"/>
          <w:rFonts w:ascii="Arial" w:hAnsi="Arial" w:cs="Arial"/>
          <w:sz w:val="24"/>
          <w:szCs w:val="24"/>
          <w:lang w:val="en"/>
        </w:rPr>
        <w:t xml:space="preserve">  </w:t>
      </w:r>
      <w:r w:rsidRPr="00B300BF">
        <w:rPr>
          <w:rStyle w:val="jlqj4b"/>
          <w:rFonts w:ascii="Arial" w:hAnsi="Arial" w:cs="Arial"/>
          <w:sz w:val="24"/>
          <w:szCs w:val="24"/>
          <w:lang w:val="en"/>
        </w:rPr>
        <w:t xml:space="preserve">Averages (± SE) of the values of </w:t>
      </w:r>
      <w:r>
        <w:rPr>
          <w:rStyle w:val="jlqj4b"/>
          <w:rFonts w:ascii="Arial" w:hAnsi="Arial" w:cs="Arial"/>
          <w:sz w:val="24"/>
          <w:szCs w:val="24"/>
          <w:lang w:val="en"/>
        </w:rPr>
        <w:t>N, C, P (determined by the Olsen method), P (determined by Bray method) and pH (determined by KCl method)</w:t>
      </w:r>
      <w:r w:rsidRPr="00B300BF">
        <w:rPr>
          <w:rStyle w:val="jlqj4b"/>
          <w:rFonts w:ascii="Arial" w:hAnsi="Arial" w:cs="Arial"/>
          <w:sz w:val="24"/>
          <w:szCs w:val="24"/>
          <w:lang w:val="en"/>
        </w:rPr>
        <w:t xml:space="preserve"> at the two sites sampled in French Guiana at the two topographic levels</w:t>
      </w:r>
      <w:r>
        <w:rPr>
          <w:rStyle w:val="jlqj4b"/>
          <w:rFonts w:ascii="Arial" w:hAnsi="Arial" w:cs="Arial"/>
          <w:sz w:val="24"/>
          <w:szCs w:val="24"/>
          <w:lang w:val="en"/>
        </w:rPr>
        <w:t xml:space="preserve"> </w:t>
      </w:r>
      <w:r w:rsidRPr="00E00355">
        <w:rPr>
          <w:rStyle w:val="jlqj4b"/>
          <w:rFonts w:ascii="Arial" w:hAnsi="Arial" w:cs="Arial"/>
          <w:sz w:val="24"/>
          <w:szCs w:val="24"/>
          <w:lang w:val="en"/>
        </w:rPr>
        <w:t>and averaged for each plot</w:t>
      </w:r>
      <w:r>
        <w:rPr>
          <w:rStyle w:val="jlqj4b"/>
          <w:rFonts w:ascii="Arial" w:hAnsi="Arial" w:cs="Arial"/>
          <w:sz w:val="24"/>
          <w:szCs w:val="24"/>
          <w:lang w:val="en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 xml:space="preserve">N = 20). C: control; </w:t>
      </w:r>
      <w:r w:rsidRPr="00AC1ABF">
        <w:rPr>
          <w:rStyle w:val="tlid-translation"/>
          <w:rFonts w:ascii="Arial" w:hAnsi="Arial" w:cs="Arial"/>
          <w:sz w:val="24"/>
          <w:szCs w:val="24"/>
          <w:lang w:val="en-US"/>
        </w:rPr>
        <w:t>N: addition of nitrogen; P: addition of phosphorous; NP: addition of nitrogen + phosphorous.</w:t>
      </w:r>
    </w:p>
    <w:tbl>
      <w:tblPr>
        <w:tblStyle w:val="PlainTable5"/>
        <w:tblW w:w="10598" w:type="dxa"/>
        <w:tblLook w:val="04A0" w:firstRow="1" w:lastRow="0" w:firstColumn="1" w:lastColumn="0" w:noHBand="0" w:noVBand="1"/>
      </w:tblPr>
      <w:tblGrid>
        <w:gridCol w:w="1367"/>
        <w:gridCol w:w="1535"/>
        <w:gridCol w:w="1208"/>
        <w:gridCol w:w="1208"/>
        <w:gridCol w:w="1208"/>
        <w:gridCol w:w="1208"/>
        <w:gridCol w:w="1208"/>
        <w:gridCol w:w="1656"/>
      </w:tblGrid>
      <w:tr w:rsidR="000303C9" w:rsidRPr="002D09E9" w14:paraId="1EB13D39" w14:textId="77777777" w:rsidTr="00E7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7" w:type="dxa"/>
            <w:noWrap/>
            <w:hideMark/>
          </w:tcPr>
          <w:p w14:paraId="5EBE66BF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Site</w:t>
            </w:r>
          </w:p>
        </w:tc>
        <w:tc>
          <w:tcPr>
            <w:tcW w:w="1535" w:type="dxa"/>
            <w:noWrap/>
            <w:hideMark/>
          </w:tcPr>
          <w:p w14:paraId="49789BD5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Topographic level</w:t>
            </w:r>
          </w:p>
        </w:tc>
        <w:tc>
          <w:tcPr>
            <w:tcW w:w="1208" w:type="dxa"/>
            <w:noWrap/>
            <w:hideMark/>
          </w:tcPr>
          <w:p w14:paraId="32FF0A2E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Plot</w:t>
            </w:r>
          </w:p>
        </w:tc>
        <w:tc>
          <w:tcPr>
            <w:tcW w:w="1208" w:type="dxa"/>
            <w:noWrap/>
            <w:hideMark/>
          </w:tcPr>
          <w:p w14:paraId="7D364B58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26F5577F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</w:t>
            </w: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%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)</w:t>
            </w:r>
          </w:p>
        </w:tc>
        <w:tc>
          <w:tcPr>
            <w:tcW w:w="1208" w:type="dxa"/>
            <w:noWrap/>
            <w:hideMark/>
          </w:tcPr>
          <w:p w14:paraId="2D2A6599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Olsen P (ppm)</w:t>
            </w:r>
          </w:p>
        </w:tc>
        <w:tc>
          <w:tcPr>
            <w:tcW w:w="1208" w:type="dxa"/>
            <w:noWrap/>
            <w:hideMark/>
          </w:tcPr>
          <w:p w14:paraId="4E887CD7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Bray P (ppm)</w:t>
            </w:r>
          </w:p>
        </w:tc>
        <w:tc>
          <w:tcPr>
            <w:tcW w:w="1656" w:type="dxa"/>
            <w:noWrap/>
            <w:hideMark/>
          </w:tcPr>
          <w:p w14:paraId="652A3146" w14:textId="77777777" w:rsidR="000303C9" w:rsidRPr="002D09E9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Soil pH</w:t>
            </w:r>
          </w:p>
        </w:tc>
      </w:tr>
      <w:tr w:rsidR="000303C9" w:rsidRPr="002D09E9" w14:paraId="1CC5FCAE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108671AD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Nouragues</w:t>
            </w:r>
          </w:p>
        </w:tc>
        <w:tc>
          <w:tcPr>
            <w:tcW w:w="1535" w:type="dxa"/>
            <w:noWrap/>
            <w:hideMark/>
          </w:tcPr>
          <w:p w14:paraId="10C3B5A5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Bottom</w:t>
            </w:r>
          </w:p>
        </w:tc>
        <w:tc>
          <w:tcPr>
            <w:tcW w:w="1208" w:type="dxa"/>
            <w:noWrap/>
            <w:hideMark/>
          </w:tcPr>
          <w:p w14:paraId="3F1C2C78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1208" w:type="dxa"/>
            <w:noWrap/>
            <w:hideMark/>
          </w:tcPr>
          <w:p w14:paraId="36E2D3E8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0,19 ± 0,02</w:t>
            </w:r>
          </w:p>
        </w:tc>
        <w:tc>
          <w:tcPr>
            <w:tcW w:w="1208" w:type="dxa"/>
            <w:noWrap/>
            <w:hideMark/>
          </w:tcPr>
          <w:p w14:paraId="36E83CBB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2,49 ± 0,35</w:t>
            </w:r>
          </w:p>
        </w:tc>
        <w:tc>
          <w:tcPr>
            <w:tcW w:w="1208" w:type="dxa"/>
            <w:noWrap/>
            <w:hideMark/>
          </w:tcPr>
          <w:p w14:paraId="066E966C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1,52 ± 0,24</w:t>
            </w:r>
          </w:p>
        </w:tc>
        <w:tc>
          <w:tcPr>
            <w:tcW w:w="1208" w:type="dxa"/>
            <w:noWrap/>
            <w:hideMark/>
          </w:tcPr>
          <w:p w14:paraId="5B8D6175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1,22 ± 0,2</w:t>
            </w:r>
          </w:p>
        </w:tc>
        <w:tc>
          <w:tcPr>
            <w:tcW w:w="1656" w:type="dxa"/>
            <w:noWrap/>
            <w:hideMark/>
          </w:tcPr>
          <w:p w14:paraId="59E0B67F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4,01 ± 0,03</w:t>
            </w:r>
          </w:p>
        </w:tc>
      </w:tr>
      <w:tr w:rsidR="000303C9" w:rsidRPr="002D09E9" w14:paraId="41573CEE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727B712E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04B1E6FA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37F6C2A3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8" w:type="dxa"/>
            <w:noWrap/>
            <w:hideMark/>
          </w:tcPr>
          <w:p w14:paraId="1095BB70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0,17 ± 0,01</w:t>
            </w:r>
          </w:p>
        </w:tc>
        <w:tc>
          <w:tcPr>
            <w:tcW w:w="1208" w:type="dxa"/>
            <w:noWrap/>
            <w:hideMark/>
          </w:tcPr>
          <w:p w14:paraId="5B447175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2,18 ± 0,23</w:t>
            </w:r>
          </w:p>
        </w:tc>
        <w:tc>
          <w:tcPr>
            <w:tcW w:w="1208" w:type="dxa"/>
            <w:noWrap/>
            <w:hideMark/>
          </w:tcPr>
          <w:p w14:paraId="6BC17110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1,74 ± 0,15</w:t>
            </w:r>
          </w:p>
        </w:tc>
        <w:tc>
          <w:tcPr>
            <w:tcW w:w="1208" w:type="dxa"/>
            <w:noWrap/>
            <w:hideMark/>
          </w:tcPr>
          <w:p w14:paraId="771B71AA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1,2 ± 0,18</w:t>
            </w:r>
          </w:p>
        </w:tc>
        <w:tc>
          <w:tcPr>
            <w:tcW w:w="1656" w:type="dxa"/>
            <w:noWrap/>
            <w:hideMark/>
          </w:tcPr>
          <w:p w14:paraId="72E47486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3,93 ± 0,03</w:t>
            </w:r>
          </w:p>
        </w:tc>
      </w:tr>
      <w:tr w:rsidR="000303C9" w:rsidRPr="002D09E9" w14:paraId="756B527F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AC940DD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25CA464A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5BF73CDA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1208" w:type="dxa"/>
            <w:noWrap/>
            <w:hideMark/>
          </w:tcPr>
          <w:p w14:paraId="36E66B56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0,13 ± 0,01</w:t>
            </w:r>
          </w:p>
        </w:tc>
        <w:tc>
          <w:tcPr>
            <w:tcW w:w="1208" w:type="dxa"/>
            <w:noWrap/>
            <w:hideMark/>
          </w:tcPr>
          <w:p w14:paraId="40B08A8C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1,63 ± 0,2</w:t>
            </w:r>
          </w:p>
        </w:tc>
        <w:tc>
          <w:tcPr>
            <w:tcW w:w="1208" w:type="dxa"/>
            <w:noWrap/>
            <w:hideMark/>
          </w:tcPr>
          <w:p w14:paraId="4FC00190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2,04 ± 0,22</w:t>
            </w:r>
          </w:p>
        </w:tc>
        <w:tc>
          <w:tcPr>
            <w:tcW w:w="1208" w:type="dxa"/>
            <w:noWrap/>
            <w:hideMark/>
          </w:tcPr>
          <w:p w14:paraId="1408CFF3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1,58 ± 0,2</w:t>
            </w:r>
          </w:p>
        </w:tc>
        <w:tc>
          <w:tcPr>
            <w:tcW w:w="1656" w:type="dxa"/>
            <w:noWrap/>
            <w:hideMark/>
          </w:tcPr>
          <w:p w14:paraId="311E6090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3,99 ± 0,03</w:t>
            </w:r>
          </w:p>
        </w:tc>
      </w:tr>
      <w:tr w:rsidR="000303C9" w:rsidRPr="002D09E9" w14:paraId="0844D0AA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148B857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4DD4B227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73C3661F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208" w:type="dxa"/>
            <w:noWrap/>
            <w:hideMark/>
          </w:tcPr>
          <w:p w14:paraId="2A3198F1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0,14 ± 0,01</w:t>
            </w:r>
          </w:p>
        </w:tc>
        <w:tc>
          <w:tcPr>
            <w:tcW w:w="1208" w:type="dxa"/>
            <w:noWrap/>
            <w:hideMark/>
          </w:tcPr>
          <w:p w14:paraId="4BC51BC2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1,84 ± 0,19</w:t>
            </w:r>
          </w:p>
        </w:tc>
        <w:tc>
          <w:tcPr>
            <w:tcW w:w="1208" w:type="dxa"/>
            <w:noWrap/>
            <w:hideMark/>
          </w:tcPr>
          <w:p w14:paraId="63C6C2E2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1,33 ± 0,18</w:t>
            </w:r>
          </w:p>
        </w:tc>
        <w:tc>
          <w:tcPr>
            <w:tcW w:w="1208" w:type="dxa"/>
            <w:noWrap/>
            <w:hideMark/>
          </w:tcPr>
          <w:p w14:paraId="5B2F3709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1,28 ± 0,2</w:t>
            </w:r>
          </w:p>
        </w:tc>
        <w:tc>
          <w:tcPr>
            <w:tcW w:w="1656" w:type="dxa"/>
            <w:noWrap/>
            <w:hideMark/>
          </w:tcPr>
          <w:p w14:paraId="3D5F336E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3,96 ± 0,03</w:t>
            </w:r>
          </w:p>
        </w:tc>
      </w:tr>
      <w:tr w:rsidR="000303C9" w:rsidRPr="002D09E9" w14:paraId="254F77C3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5305CB18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204D408C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Top</w:t>
            </w:r>
          </w:p>
        </w:tc>
        <w:tc>
          <w:tcPr>
            <w:tcW w:w="1208" w:type="dxa"/>
            <w:noWrap/>
            <w:hideMark/>
          </w:tcPr>
          <w:p w14:paraId="4EB1F2C1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1208" w:type="dxa"/>
            <w:noWrap/>
            <w:hideMark/>
          </w:tcPr>
          <w:p w14:paraId="1BBAC349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0,25 ± 0,02</w:t>
            </w:r>
          </w:p>
        </w:tc>
        <w:tc>
          <w:tcPr>
            <w:tcW w:w="1208" w:type="dxa"/>
            <w:noWrap/>
            <w:hideMark/>
          </w:tcPr>
          <w:p w14:paraId="66E293F2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3,52 ± 0,32</w:t>
            </w:r>
          </w:p>
        </w:tc>
        <w:tc>
          <w:tcPr>
            <w:tcW w:w="1208" w:type="dxa"/>
            <w:noWrap/>
            <w:hideMark/>
          </w:tcPr>
          <w:p w14:paraId="1D528F3F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1,8 ± 0,15</w:t>
            </w:r>
          </w:p>
        </w:tc>
        <w:tc>
          <w:tcPr>
            <w:tcW w:w="1208" w:type="dxa"/>
            <w:noWrap/>
            <w:hideMark/>
          </w:tcPr>
          <w:p w14:paraId="034E1FAF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0,83 ± 0,11</w:t>
            </w:r>
          </w:p>
        </w:tc>
        <w:tc>
          <w:tcPr>
            <w:tcW w:w="1656" w:type="dxa"/>
            <w:noWrap/>
            <w:hideMark/>
          </w:tcPr>
          <w:p w14:paraId="67222E1A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3,98 ± 0,03</w:t>
            </w:r>
          </w:p>
        </w:tc>
      </w:tr>
      <w:tr w:rsidR="000303C9" w:rsidRPr="002D09E9" w14:paraId="2E19E070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74B235EC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73CBA6E0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66CDE139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8" w:type="dxa"/>
            <w:noWrap/>
            <w:hideMark/>
          </w:tcPr>
          <w:p w14:paraId="03463FAC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0,26 ± 0,02</w:t>
            </w:r>
          </w:p>
        </w:tc>
        <w:tc>
          <w:tcPr>
            <w:tcW w:w="1208" w:type="dxa"/>
            <w:noWrap/>
            <w:hideMark/>
          </w:tcPr>
          <w:p w14:paraId="3905558B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3,71 ± 0,27</w:t>
            </w:r>
          </w:p>
        </w:tc>
        <w:tc>
          <w:tcPr>
            <w:tcW w:w="1208" w:type="dxa"/>
            <w:noWrap/>
            <w:hideMark/>
          </w:tcPr>
          <w:p w14:paraId="1CAF87D9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1,59 ± 0,19</w:t>
            </w:r>
          </w:p>
        </w:tc>
        <w:tc>
          <w:tcPr>
            <w:tcW w:w="1208" w:type="dxa"/>
            <w:noWrap/>
            <w:hideMark/>
          </w:tcPr>
          <w:p w14:paraId="14FB4BDA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0,57 ± 0,07</w:t>
            </w:r>
          </w:p>
        </w:tc>
        <w:tc>
          <w:tcPr>
            <w:tcW w:w="1656" w:type="dxa"/>
            <w:noWrap/>
            <w:hideMark/>
          </w:tcPr>
          <w:p w14:paraId="0799B0A2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4,04 ± 0,06</w:t>
            </w:r>
          </w:p>
        </w:tc>
      </w:tr>
      <w:tr w:rsidR="000303C9" w:rsidRPr="002D09E9" w14:paraId="1B2E30F1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1C3FB42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468AF342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5BA31479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1208" w:type="dxa"/>
            <w:noWrap/>
            <w:hideMark/>
          </w:tcPr>
          <w:p w14:paraId="1A555C92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0,23 ± 0,02</w:t>
            </w:r>
          </w:p>
        </w:tc>
        <w:tc>
          <w:tcPr>
            <w:tcW w:w="1208" w:type="dxa"/>
            <w:noWrap/>
            <w:hideMark/>
          </w:tcPr>
          <w:p w14:paraId="57CD151E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3,27 ± 0,27</w:t>
            </w:r>
          </w:p>
        </w:tc>
        <w:tc>
          <w:tcPr>
            <w:tcW w:w="1208" w:type="dxa"/>
            <w:noWrap/>
            <w:hideMark/>
          </w:tcPr>
          <w:p w14:paraId="71B0160F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1,45 ± 0,19</w:t>
            </w:r>
          </w:p>
        </w:tc>
        <w:tc>
          <w:tcPr>
            <w:tcW w:w="1208" w:type="dxa"/>
            <w:noWrap/>
            <w:hideMark/>
          </w:tcPr>
          <w:p w14:paraId="0B4B2873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0,46 ± 0,07</w:t>
            </w:r>
          </w:p>
        </w:tc>
        <w:tc>
          <w:tcPr>
            <w:tcW w:w="1656" w:type="dxa"/>
            <w:noWrap/>
            <w:hideMark/>
          </w:tcPr>
          <w:p w14:paraId="5D5B85F0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 ± 0,03</w:t>
            </w:r>
          </w:p>
        </w:tc>
      </w:tr>
      <w:tr w:rsidR="000303C9" w:rsidRPr="002D09E9" w14:paraId="1140F004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56183E7A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7B21BF9C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58C0B616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208" w:type="dxa"/>
            <w:noWrap/>
            <w:hideMark/>
          </w:tcPr>
          <w:p w14:paraId="741651EA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0,22 ± 0,02</w:t>
            </w:r>
          </w:p>
        </w:tc>
        <w:tc>
          <w:tcPr>
            <w:tcW w:w="1208" w:type="dxa"/>
            <w:noWrap/>
            <w:hideMark/>
          </w:tcPr>
          <w:p w14:paraId="17517BBE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2,93 ± 0,24</w:t>
            </w:r>
          </w:p>
        </w:tc>
        <w:tc>
          <w:tcPr>
            <w:tcW w:w="1208" w:type="dxa"/>
            <w:noWrap/>
            <w:hideMark/>
          </w:tcPr>
          <w:p w14:paraId="2C04D3B5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1,6 ± 0,15</w:t>
            </w:r>
          </w:p>
        </w:tc>
        <w:tc>
          <w:tcPr>
            <w:tcW w:w="1208" w:type="dxa"/>
            <w:noWrap/>
            <w:hideMark/>
          </w:tcPr>
          <w:p w14:paraId="503A9C9F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1,06 ± 0,14</w:t>
            </w:r>
          </w:p>
        </w:tc>
        <w:tc>
          <w:tcPr>
            <w:tcW w:w="1656" w:type="dxa"/>
            <w:noWrap/>
            <w:hideMark/>
          </w:tcPr>
          <w:p w14:paraId="73975FBE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3,87 ± 0,03</w:t>
            </w:r>
          </w:p>
        </w:tc>
      </w:tr>
      <w:tr w:rsidR="000303C9" w:rsidRPr="002D09E9" w14:paraId="20E9CF27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034483D4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Paracou</w:t>
            </w:r>
          </w:p>
        </w:tc>
        <w:tc>
          <w:tcPr>
            <w:tcW w:w="1535" w:type="dxa"/>
            <w:noWrap/>
            <w:hideMark/>
          </w:tcPr>
          <w:p w14:paraId="7681FC3B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Bottom</w:t>
            </w:r>
          </w:p>
        </w:tc>
        <w:tc>
          <w:tcPr>
            <w:tcW w:w="1208" w:type="dxa"/>
            <w:noWrap/>
            <w:hideMark/>
          </w:tcPr>
          <w:p w14:paraId="73B667AE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1208" w:type="dxa"/>
            <w:noWrap/>
            <w:hideMark/>
          </w:tcPr>
          <w:p w14:paraId="37B485E8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0,12 ± 0,02</w:t>
            </w:r>
          </w:p>
        </w:tc>
        <w:tc>
          <w:tcPr>
            <w:tcW w:w="1208" w:type="dxa"/>
            <w:noWrap/>
            <w:hideMark/>
          </w:tcPr>
          <w:p w14:paraId="2381ED53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1,59 ± 0,23</w:t>
            </w:r>
          </w:p>
        </w:tc>
        <w:tc>
          <w:tcPr>
            <w:tcW w:w="1208" w:type="dxa"/>
            <w:noWrap/>
            <w:hideMark/>
          </w:tcPr>
          <w:p w14:paraId="4A7A4D09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2,05 ± 0,25</w:t>
            </w:r>
          </w:p>
        </w:tc>
        <w:tc>
          <w:tcPr>
            <w:tcW w:w="1208" w:type="dxa"/>
            <w:noWrap/>
            <w:hideMark/>
          </w:tcPr>
          <w:p w14:paraId="50EA41D6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2,44 ± 0,29</w:t>
            </w:r>
          </w:p>
        </w:tc>
        <w:tc>
          <w:tcPr>
            <w:tcW w:w="1656" w:type="dxa"/>
            <w:noWrap/>
            <w:hideMark/>
          </w:tcPr>
          <w:p w14:paraId="45EC9A57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4,25 ± 0,04</w:t>
            </w:r>
          </w:p>
        </w:tc>
      </w:tr>
      <w:tr w:rsidR="000303C9" w:rsidRPr="002D09E9" w14:paraId="7CE6C5CF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44BCD2F3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1AF58E92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596B25CB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8" w:type="dxa"/>
            <w:noWrap/>
            <w:hideMark/>
          </w:tcPr>
          <w:p w14:paraId="7E95C3C5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0,13 ± 0,01</w:t>
            </w:r>
          </w:p>
        </w:tc>
        <w:tc>
          <w:tcPr>
            <w:tcW w:w="1208" w:type="dxa"/>
            <w:noWrap/>
            <w:hideMark/>
          </w:tcPr>
          <w:p w14:paraId="52845367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1,72 ± 0,19</w:t>
            </w:r>
          </w:p>
        </w:tc>
        <w:tc>
          <w:tcPr>
            <w:tcW w:w="1208" w:type="dxa"/>
            <w:noWrap/>
            <w:hideMark/>
          </w:tcPr>
          <w:p w14:paraId="3980738E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1,43 ± 0,22</w:t>
            </w:r>
          </w:p>
        </w:tc>
        <w:tc>
          <w:tcPr>
            <w:tcW w:w="1208" w:type="dxa"/>
            <w:noWrap/>
            <w:hideMark/>
          </w:tcPr>
          <w:p w14:paraId="0FDDDFF6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1,47 ± 0,19</w:t>
            </w:r>
          </w:p>
        </w:tc>
        <w:tc>
          <w:tcPr>
            <w:tcW w:w="1656" w:type="dxa"/>
            <w:noWrap/>
            <w:hideMark/>
          </w:tcPr>
          <w:p w14:paraId="4DE59DE2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4,16 ± 0,03</w:t>
            </w:r>
          </w:p>
        </w:tc>
      </w:tr>
      <w:tr w:rsidR="000303C9" w:rsidRPr="002D09E9" w14:paraId="4C1FBFFD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3C3F86D1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6C23DA10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3671855C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1208" w:type="dxa"/>
            <w:noWrap/>
            <w:hideMark/>
          </w:tcPr>
          <w:p w14:paraId="3C15E37A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0,09 ± 0,01</w:t>
            </w:r>
          </w:p>
        </w:tc>
        <w:tc>
          <w:tcPr>
            <w:tcW w:w="1208" w:type="dxa"/>
            <w:noWrap/>
            <w:hideMark/>
          </w:tcPr>
          <w:p w14:paraId="2EC49CFB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1,25 ± 0,14</w:t>
            </w:r>
          </w:p>
        </w:tc>
        <w:tc>
          <w:tcPr>
            <w:tcW w:w="1208" w:type="dxa"/>
            <w:noWrap/>
            <w:hideMark/>
          </w:tcPr>
          <w:p w14:paraId="47C724F8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1,6 ± 0,2</w:t>
            </w:r>
          </w:p>
        </w:tc>
        <w:tc>
          <w:tcPr>
            <w:tcW w:w="1208" w:type="dxa"/>
            <w:noWrap/>
            <w:hideMark/>
          </w:tcPr>
          <w:p w14:paraId="3DE22B7D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2,79 ± 0,4</w:t>
            </w:r>
          </w:p>
        </w:tc>
        <w:tc>
          <w:tcPr>
            <w:tcW w:w="1656" w:type="dxa"/>
            <w:noWrap/>
            <w:hideMark/>
          </w:tcPr>
          <w:p w14:paraId="28AB3BBE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4,14 ± 0,04</w:t>
            </w:r>
          </w:p>
        </w:tc>
      </w:tr>
      <w:tr w:rsidR="000303C9" w:rsidRPr="002D09E9" w14:paraId="0D51C039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79153030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3CE69521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74F3D7D8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208" w:type="dxa"/>
            <w:noWrap/>
            <w:hideMark/>
          </w:tcPr>
          <w:p w14:paraId="49AC76E6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 ± 0,01</w:t>
            </w:r>
          </w:p>
        </w:tc>
        <w:tc>
          <w:tcPr>
            <w:tcW w:w="1208" w:type="dxa"/>
            <w:noWrap/>
            <w:hideMark/>
          </w:tcPr>
          <w:p w14:paraId="785A3217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1,48 ± 0,19</w:t>
            </w:r>
          </w:p>
        </w:tc>
        <w:tc>
          <w:tcPr>
            <w:tcW w:w="1208" w:type="dxa"/>
            <w:noWrap/>
            <w:hideMark/>
          </w:tcPr>
          <w:p w14:paraId="374082B5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2,07 ± 0,23</w:t>
            </w:r>
          </w:p>
        </w:tc>
        <w:tc>
          <w:tcPr>
            <w:tcW w:w="1208" w:type="dxa"/>
            <w:noWrap/>
            <w:hideMark/>
          </w:tcPr>
          <w:p w14:paraId="40E33863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1,81 ± 0,25</w:t>
            </w:r>
          </w:p>
        </w:tc>
        <w:tc>
          <w:tcPr>
            <w:tcW w:w="1656" w:type="dxa"/>
            <w:noWrap/>
            <w:hideMark/>
          </w:tcPr>
          <w:p w14:paraId="67F7179D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4,24 ± 0,05</w:t>
            </w:r>
          </w:p>
        </w:tc>
      </w:tr>
      <w:tr w:rsidR="000303C9" w:rsidRPr="002D09E9" w14:paraId="310064B3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14480A8D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2AC96D69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Top</w:t>
            </w:r>
          </w:p>
        </w:tc>
        <w:tc>
          <w:tcPr>
            <w:tcW w:w="1208" w:type="dxa"/>
            <w:noWrap/>
            <w:hideMark/>
          </w:tcPr>
          <w:p w14:paraId="0C7712BD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</w:t>
            </w:r>
          </w:p>
        </w:tc>
        <w:tc>
          <w:tcPr>
            <w:tcW w:w="1208" w:type="dxa"/>
            <w:noWrap/>
            <w:hideMark/>
          </w:tcPr>
          <w:p w14:paraId="4F169BF9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 ± 0,01</w:t>
            </w:r>
          </w:p>
        </w:tc>
        <w:tc>
          <w:tcPr>
            <w:tcW w:w="1208" w:type="dxa"/>
            <w:noWrap/>
            <w:hideMark/>
          </w:tcPr>
          <w:p w14:paraId="316A8BF4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1,41 ± 0,12</w:t>
            </w:r>
          </w:p>
        </w:tc>
        <w:tc>
          <w:tcPr>
            <w:tcW w:w="1208" w:type="dxa"/>
            <w:noWrap/>
            <w:hideMark/>
          </w:tcPr>
          <w:p w14:paraId="5F87EA14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1,03 ± 0,17</w:t>
            </w:r>
          </w:p>
        </w:tc>
        <w:tc>
          <w:tcPr>
            <w:tcW w:w="1208" w:type="dxa"/>
            <w:noWrap/>
            <w:hideMark/>
          </w:tcPr>
          <w:p w14:paraId="7C2BE451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0,69 ± 0,1</w:t>
            </w:r>
          </w:p>
        </w:tc>
        <w:tc>
          <w:tcPr>
            <w:tcW w:w="1656" w:type="dxa"/>
            <w:noWrap/>
            <w:hideMark/>
          </w:tcPr>
          <w:p w14:paraId="3AE2FC93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4,16 ± 0,03</w:t>
            </w:r>
          </w:p>
        </w:tc>
      </w:tr>
      <w:tr w:rsidR="000303C9" w:rsidRPr="002D09E9" w14:paraId="50DA7E1C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772403EF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3BB7F105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1AA616C6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8" w:type="dxa"/>
            <w:noWrap/>
            <w:hideMark/>
          </w:tcPr>
          <w:p w14:paraId="70C4681E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 ± 0,01</w:t>
            </w:r>
          </w:p>
        </w:tc>
        <w:tc>
          <w:tcPr>
            <w:tcW w:w="1208" w:type="dxa"/>
            <w:noWrap/>
            <w:hideMark/>
          </w:tcPr>
          <w:p w14:paraId="39DB3DF6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1,34 ± 0,18</w:t>
            </w:r>
          </w:p>
        </w:tc>
        <w:tc>
          <w:tcPr>
            <w:tcW w:w="1208" w:type="dxa"/>
            <w:noWrap/>
            <w:hideMark/>
          </w:tcPr>
          <w:p w14:paraId="2AE4D1F9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1,27 ± 0,19</w:t>
            </w:r>
          </w:p>
        </w:tc>
        <w:tc>
          <w:tcPr>
            <w:tcW w:w="1208" w:type="dxa"/>
            <w:noWrap/>
            <w:hideMark/>
          </w:tcPr>
          <w:p w14:paraId="2757FB80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0,91 ± 0,15</w:t>
            </w:r>
          </w:p>
        </w:tc>
        <w:tc>
          <w:tcPr>
            <w:tcW w:w="1656" w:type="dxa"/>
            <w:noWrap/>
            <w:hideMark/>
          </w:tcPr>
          <w:p w14:paraId="75582042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4,1 ± 0,04</w:t>
            </w:r>
          </w:p>
        </w:tc>
      </w:tr>
      <w:tr w:rsidR="000303C9" w:rsidRPr="002D09E9" w14:paraId="4DF44839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6924D501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450C8997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0D0733DC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P</w:t>
            </w:r>
          </w:p>
        </w:tc>
        <w:tc>
          <w:tcPr>
            <w:tcW w:w="1208" w:type="dxa"/>
            <w:noWrap/>
            <w:hideMark/>
          </w:tcPr>
          <w:p w14:paraId="685D35C4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0,11 ± 0,01</w:t>
            </w:r>
          </w:p>
        </w:tc>
        <w:tc>
          <w:tcPr>
            <w:tcW w:w="1208" w:type="dxa"/>
            <w:noWrap/>
            <w:hideMark/>
          </w:tcPr>
          <w:p w14:paraId="5AE49EE8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1,5 ± 0,16</w:t>
            </w:r>
          </w:p>
        </w:tc>
        <w:tc>
          <w:tcPr>
            <w:tcW w:w="1208" w:type="dxa"/>
            <w:noWrap/>
            <w:hideMark/>
          </w:tcPr>
          <w:p w14:paraId="0FB10A0B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1,01 ± 0,14</w:t>
            </w:r>
          </w:p>
        </w:tc>
        <w:tc>
          <w:tcPr>
            <w:tcW w:w="1208" w:type="dxa"/>
            <w:noWrap/>
            <w:hideMark/>
          </w:tcPr>
          <w:p w14:paraId="15DB00B8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0,81 ± 0,12</w:t>
            </w:r>
          </w:p>
        </w:tc>
        <w:tc>
          <w:tcPr>
            <w:tcW w:w="1656" w:type="dxa"/>
            <w:noWrap/>
            <w:hideMark/>
          </w:tcPr>
          <w:p w14:paraId="0DB75994" w14:textId="77777777" w:rsidR="000303C9" w:rsidRPr="002D09E9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4,08 ± 0,04</w:t>
            </w:r>
          </w:p>
        </w:tc>
      </w:tr>
      <w:tr w:rsidR="000303C9" w:rsidRPr="002D09E9" w14:paraId="3463F374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7" w:type="dxa"/>
            <w:noWrap/>
            <w:hideMark/>
          </w:tcPr>
          <w:p w14:paraId="2F839B29" w14:textId="77777777" w:rsidR="000303C9" w:rsidRPr="002D09E9" w:rsidRDefault="000303C9" w:rsidP="00E75089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35" w:type="dxa"/>
            <w:noWrap/>
            <w:hideMark/>
          </w:tcPr>
          <w:p w14:paraId="66E42F50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noWrap/>
            <w:hideMark/>
          </w:tcPr>
          <w:p w14:paraId="5AF7EB79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C</w:t>
            </w:r>
          </w:p>
        </w:tc>
        <w:tc>
          <w:tcPr>
            <w:tcW w:w="1208" w:type="dxa"/>
            <w:noWrap/>
            <w:hideMark/>
          </w:tcPr>
          <w:p w14:paraId="741171DF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0,09 ± 0,01</w:t>
            </w:r>
          </w:p>
        </w:tc>
        <w:tc>
          <w:tcPr>
            <w:tcW w:w="1208" w:type="dxa"/>
            <w:noWrap/>
            <w:hideMark/>
          </w:tcPr>
          <w:p w14:paraId="5C4A6DF3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1,32 ± 0,17</w:t>
            </w:r>
          </w:p>
        </w:tc>
        <w:tc>
          <w:tcPr>
            <w:tcW w:w="1208" w:type="dxa"/>
            <w:noWrap/>
            <w:hideMark/>
          </w:tcPr>
          <w:p w14:paraId="2E68D985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0,9 ± 0,16</w:t>
            </w:r>
          </w:p>
        </w:tc>
        <w:tc>
          <w:tcPr>
            <w:tcW w:w="1208" w:type="dxa"/>
            <w:noWrap/>
            <w:hideMark/>
          </w:tcPr>
          <w:p w14:paraId="076D9FC8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0,75 ± 0,12</w:t>
            </w:r>
          </w:p>
        </w:tc>
        <w:tc>
          <w:tcPr>
            <w:tcW w:w="1656" w:type="dxa"/>
            <w:noWrap/>
            <w:hideMark/>
          </w:tcPr>
          <w:p w14:paraId="139774AE" w14:textId="77777777" w:rsidR="000303C9" w:rsidRPr="002D09E9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D09E9">
              <w:rPr>
                <w:rFonts w:ascii="Calibri" w:eastAsia="Times New Roman" w:hAnsi="Calibri" w:cs="Times New Roman"/>
                <w:color w:val="000000"/>
                <w:lang w:eastAsia="es-ES"/>
              </w:rPr>
              <w:t>4,1 ± 0,04</w:t>
            </w:r>
          </w:p>
        </w:tc>
      </w:tr>
    </w:tbl>
    <w:p w14:paraId="797F847A" w14:textId="77777777" w:rsidR="000303C9" w:rsidRPr="008A0737" w:rsidRDefault="000303C9" w:rsidP="000303C9">
      <w:pPr>
        <w:rPr>
          <w:rFonts w:ascii="Arial" w:hAnsi="Arial" w:cs="Arial"/>
          <w:sz w:val="24"/>
          <w:szCs w:val="24"/>
        </w:rPr>
      </w:pPr>
    </w:p>
    <w:p w14:paraId="10BAB900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30C66764" w14:textId="77777777" w:rsidR="00B243AD" w:rsidRDefault="00B243AD" w:rsidP="000303C9">
      <w:pPr>
        <w:spacing w:line="480" w:lineRule="auto"/>
        <w:ind w:left="-851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657E3FA" w14:textId="77777777" w:rsidR="000303C9" w:rsidRDefault="000303C9" w:rsidP="000303C9">
      <w:pPr>
        <w:spacing w:line="480" w:lineRule="auto"/>
        <w:ind w:left="-851"/>
        <w:jc w:val="both"/>
        <w:rPr>
          <w:rStyle w:val="jlqj4b"/>
          <w:rFonts w:ascii="Arial" w:hAnsi="Arial" w:cs="Arial"/>
          <w:sz w:val="24"/>
          <w:szCs w:val="24"/>
          <w:lang w:val="en-US"/>
        </w:rPr>
      </w:pPr>
      <w:r w:rsidRPr="006D4D3B">
        <w:rPr>
          <w:rFonts w:ascii="Arial" w:hAnsi="Arial" w:cs="Arial"/>
          <w:b/>
          <w:sz w:val="24"/>
          <w:szCs w:val="24"/>
          <w:lang w:val="en-US"/>
        </w:rPr>
        <w:lastRenderedPageBreak/>
        <w:t>Table S4.</w:t>
      </w:r>
      <w:r w:rsidRPr="003A0D40">
        <w:rPr>
          <w:rFonts w:ascii="Arial" w:hAnsi="Arial" w:cs="Arial"/>
          <w:sz w:val="24"/>
          <w:szCs w:val="24"/>
          <w:lang w:val="en-US"/>
        </w:rPr>
        <w:t xml:space="preserve"> </w:t>
      </w:r>
      <w:r w:rsidRPr="003A0D40">
        <w:rPr>
          <w:rStyle w:val="jlqj4b"/>
          <w:rFonts w:ascii="Arial" w:hAnsi="Arial" w:cs="Arial"/>
          <w:sz w:val="24"/>
          <w:szCs w:val="24"/>
          <w:lang w:val="en-US"/>
        </w:rPr>
        <w:t>Correlation data of the soil temperature (Soil T</w:t>
      </w:r>
      <w:r>
        <w:rPr>
          <w:rStyle w:val="jlqj4b"/>
          <w:rFonts w:ascii="Arial" w:hAnsi="Arial" w:cs="Arial"/>
          <w:sz w:val="24"/>
          <w:szCs w:val="24"/>
          <w:lang w:val="en-US"/>
        </w:rPr>
        <w:t>, in ºC</w:t>
      </w:r>
      <w:r w:rsidRPr="003A0D40">
        <w:rPr>
          <w:rStyle w:val="jlqj4b"/>
          <w:rFonts w:ascii="Arial" w:hAnsi="Arial" w:cs="Arial"/>
          <w:sz w:val="24"/>
          <w:szCs w:val="24"/>
          <w:lang w:val="en-US"/>
        </w:rPr>
        <w:t>), the soil water content (Soil WC</w:t>
      </w:r>
      <w:r>
        <w:rPr>
          <w:rStyle w:val="jlqj4b"/>
          <w:rFonts w:ascii="Arial" w:hAnsi="Arial" w:cs="Arial"/>
          <w:sz w:val="24"/>
          <w:szCs w:val="24"/>
          <w:lang w:val="en-US"/>
        </w:rPr>
        <w:t>, in %</w:t>
      </w:r>
      <w:r w:rsidRPr="003A0D40">
        <w:rPr>
          <w:rStyle w:val="jlqj4b"/>
          <w:rFonts w:ascii="Arial" w:hAnsi="Arial" w:cs="Arial"/>
          <w:sz w:val="24"/>
          <w:szCs w:val="24"/>
          <w:lang w:val="en-US"/>
        </w:rPr>
        <w:t xml:space="preserve">) and soil acid phosphatase activity </w:t>
      </w:r>
      <w:r>
        <w:rPr>
          <w:rStyle w:val="jlqj4b"/>
          <w:rFonts w:ascii="Arial" w:hAnsi="Arial" w:cs="Arial"/>
          <w:sz w:val="24"/>
          <w:szCs w:val="24"/>
          <w:lang w:val="en-US"/>
        </w:rPr>
        <w:t>(</w:t>
      </w:r>
      <w:r w:rsidRPr="003A0D40">
        <w:rPr>
          <w:rStyle w:val="jlqj4b"/>
          <w:rFonts w:ascii="Arial" w:hAnsi="Arial" w:cs="Arial"/>
          <w:sz w:val="24"/>
          <w:szCs w:val="24"/>
          <w:lang w:val="en-US"/>
        </w:rPr>
        <w:t>AcP act</w:t>
      </w:r>
      <w:r>
        <w:rPr>
          <w:rStyle w:val="jlqj4b"/>
          <w:rFonts w:ascii="Arial" w:hAnsi="Arial" w:cs="Arial"/>
          <w:sz w:val="24"/>
          <w:szCs w:val="24"/>
          <w:lang w:val="en-US"/>
        </w:rPr>
        <w:t xml:space="preserve">., </w:t>
      </w:r>
      <w:r w:rsidRPr="006D4D3B">
        <w:rPr>
          <w:rStyle w:val="jlqj4b"/>
          <w:rFonts w:ascii="Arial" w:hAnsi="Arial" w:cs="Arial"/>
          <w:sz w:val="24"/>
          <w:szCs w:val="24"/>
          <w:lang w:val="en-US"/>
        </w:rPr>
        <w:t xml:space="preserve">in </w:t>
      </w:r>
      <w:r w:rsidRPr="00B243AD">
        <w:rPr>
          <w:rFonts w:ascii="Arial" w:hAnsi="Arial" w:cs="Arial"/>
          <w:sz w:val="24"/>
          <w:szCs w:val="24"/>
          <w:lang w:val="en-US"/>
        </w:rPr>
        <w:t>µmole of pNP or pNA g</w:t>
      </w:r>
      <w:r w:rsidRPr="00B243AD">
        <w:rPr>
          <w:rFonts w:ascii="Arial" w:hAnsi="Arial" w:cs="Arial"/>
          <w:sz w:val="24"/>
          <w:szCs w:val="24"/>
          <w:vertAlign w:val="superscript"/>
          <w:lang w:val="en-US"/>
        </w:rPr>
        <w:t>−1</w:t>
      </w:r>
      <w:r w:rsidRPr="00B243AD">
        <w:rPr>
          <w:rFonts w:ascii="Arial" w:hAnsi="Arial" w:cs="Arial"/>
          <w:sz w:val="24"/>
          <w:szCs w:val="24"/>
          <w:lang w:val="en-US"/>
        </w:rPr>
        <w:t xml:space="preserve"> soil / litter DW h</w:t>
      </w:r>
      <w:r w:rsidRPr="00B243AD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B243AD">
        <w:rPr>
          <w:rFonts w:ascii="Arial" w:hAnsi="Arial" w:cs="Arial"/>
          <w:sz w:val="24"/>
          <w:szCs w:val="24"/>
          <w:lang w:val="en-US"/>
        </w:rPr>
        <w:t>, average soil and litter)</w:t>
      </w:r>
      <w:r w:rsidRPr="003A0D40">
        <w:rPr>
          <w:rStyle w:val="jlqj4b"/>
          <w:rFonts w:ascii="Arial" w:hAnsi="Arial" w:cs="Arial"/>
          <w:sz w:val="24"/>
          <w:szCs w:val="24"/>
          <w:lang w:val="en-US"/>
        </w:rPr>
        <w:t xml:space="preserve"> with the terpene exchanges (Total terpenes: TT, Total monoterpenes: TMT, and Total sesquiterpenes: TSQT</w:t>
      </w:r>
      <w:r>
        <w:rPr>
          <w:rStyle w:val="jlqj4b"/>
          <w:rFonts w:ascii="Arial" w:hAnsi="Arial" w:cs="Arial"/>
          <w:sz w:val="24"/>
          <w:szCs w:val="24"/>
          <w:lang w:val="en-US"/>
        </w:rPr>
        <w:t xml:space="preserve">, in </w:t>
      </w:r>
      <w:r w:rsidRPr="006D4D3B">
        <w:rPr>
          <w:rStyle w:val="jlqj4b"/>
          <w:rFonts w:ascii="Symbol" w:hAnsi="Symbol" w:cs="Arial"/>
          <w:sz w:val="24"/>
          <w:szCs w:val="24"/>
          <w:lang w:val="en-US"/>
        </w:rPr>
        <w:t></w:t>
      </w:r>
      <w:r>
        <w:rPr>
          <w:rStyle w:val="jlqj4b"/>
          <w:rFonts w:ascii="Arial" w:hAnsi="Arial" w:cs="Arial"/>
          <w:sz w:val="24"/>
          <w:szCs w:val="24"/>
          <w:lang w:val="en-US"/>
        </w:rPr>
        <w:t>g m</w:t>
      </w:r>
      <w:r w:rsidRPr="006D4D3B">
        <w:rPr>
          <w:rStyle w:val="jlqj4b"/>
          <w:rFonts w:ascii="Arial" w:hAnsi="Arial" w:cs="Arial"/>
          <w:sz w:val="24"/>
          <w:szCs w:val="24"/>
          <w:vertAlign w:val="superscript"/>
          <w:lang w:val="en-US"/>
        </w:rPr>
        <w:t>-2</w:t>
      </w:r>
      <w:r>
        <w:rPr>
          <w:rStyle w:val="jlqj4b"/>
          <w:rFonts w:ascii="Arial" w:hAnsi="Arial" w:cs="Arial"/>
          <w:sz w:val="24"/>
          <w:szCs w:val="24"/>
          <w:lang w:val="en-US"/>
        </w:rPr>
        <w:t xml:space="preserve"> h</w:t>
      </w:r>
      <w:r w:rsidRPr="006D4D3B">
        <w:rPr>
          <w:rStyle w:val="jlqj4b"/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3A0D40">
        <w:rPr>
          <w:rStyle w:val="jlqj4b"/>
          <w:rFonts w:ascii="Arial" w:hAnsi="Arial" w:cs="Arial"/>
          <w:sz w:val="24"/>
          <w:szCs w:val="24"/>
          <w:lang w:val="en-US"/>
        </w:rPr>
        <w:t>), differentiating the two climatic seasons and the two elevations.</w:t>
      </w:r>
    </w:p>
    <w:tbl>
      <w:tblPr>
        <w:tblStyle w:val="PlainTable5"/>
        <w:tblW w:w="15843" w:type="dxa"/>
        <w:tblInd w:w="-1276" w:type="dxa"/>
        <w:tblLook w:val="04A0" w:firstRow="1" w:lastRow="0" w:firstColumn="1" w:lastColumn="0" w:noHBand="0" w:noVBand="1"/>
      </w:tblPr>
      <w:tblGrid>
        <w:gridCol w:w="2010"/>
        <w:gridCol w:w="1311"/>
        <w:gridCol w:w="891"/>
        <w:gridCol w:w="853"/>
        <w:gridCol w:w="703"/>
        <w:gridCol w:w="719"/>
        <w:gridCol w:w="735"/>
        <w:gridCol w:w="853"/>
        <w:gridCol w:w="703"/>
        <w:gridCol w:w="719"/>
        <w:gridCol w:w="891"/>
        <w:gridCol w:w="853"/>
        <w:gridCol w:w="703"/>
        <w:gridCol w:w="719"/>
        <w:gridCol w:w="735"/>
        <w:gridCol w:w="853"/>
        <w:gridCol w:w="703"/>
        <w:gridCol w:w="889"/>
      </w:tblGrid>
      <w:tr w:rsidR="000303C9" w:rsidRPr="00FA7AED" w14:paraId="04D7B89D" w14:textId="77777777" w:rsidTr="00E7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10" w:type="dxa"/>
            <w:noWrap/>
            <w:hideMark/>
          </w:tcPr>
          <w:p w14:paraId="54D1E9C0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A7AE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Season</w:t>
            </w:r>
          </w:p>
        </w:tc>
        <w:tc>
          <w:tcPr>
            <w:tcW w:w="1311" w:type="dxa"/>
            <w:noWrap/>
            <w:hideMark/>
          </w:tcPr>
          <w:p w14:paraId="1401553A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91" w:type="dxa"/>
            <w:noWrap/>
            <w:hideMark/>
          </w:tcPr>
          <w:p w14:paraId="122F49D2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Dry</w:t>
            </w:r>
          </w:p>
        </w:tc>
        <w:tc>
          <w:tcPr>
            <w:tcW w:w="853" w:type="dxa"/>
            <w:noWrap/>
            <w:hideMark/>
          </w:tcPr>
          <w:p w14:paraId="3B2FB629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06C1791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noWrap/>
            <w:hideMark/>
          </w:tcPr>
          <w:p w14:paraId="3DD0D2E5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5" w:type="dxa"/>
            <w:noWrap/>
            <w:hideMark/>
          </w:tcPr>
          <w:p w14:paraId="0F375E08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A1F0D48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44D5BB8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noWrap/>
            <w:hideMark/>
          </w:tcPr>
          <w:p w14:paraId="56C49682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91" w:type="dxa"/>
            <w:noWrap/>
            <w:hideMark/>
          </w:tcPr>
          <w:p w14:paraId="4ECECC06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Wet</w:t>
            </w:r>
          </w:p>
        </w:tc>
        <w:tc>
          <w:tcPr>
            <w:tcW w:w="853" w:type="dxa"/>
            <w:noWrap/>
            <w:hideMark/>
          </w:tcPr>
          <w:p w14:paraId="6E75D100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8DFF080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noWrap/>
            <w:hideMark/>
          </w:tcPr>
          <w:p w14:paraId="021A2FF3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5" w:type="dxa"/>
            <w:noWrap/>
            <w:hideMark/>
          </w:tcPr>
          <w:p w14:paraId="41AE41C3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51DB06E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F064D97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9" w:type="dxa"/>
            <w:noWrap/>
            <w:hideMark/>
          </w:tcPr>
          <w:p w14:paraId="5FDB8DB1" w14:textId="77777777" w:rsidR="000303C9" w:rsidRPr="00FA7AED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303C9" w:rsidRPr="00FA7AED" w14:paraId="3B14D0F1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62D2156E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FA7AE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Topografic level</w:t>
            </w:r>
          </w:p>
        </w:tc>
        <w:tc>
          <w:tcPr>
            <w:tcW w:w="1311" w:type="dxa"/>
            <w:noWrap/>
            <w:hideMark/>
          </w:tcPr>
          <w:p w14:paraId="308D183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91" w:type="dxa"/>
            <w:noWrap/>
            <w:hideMark/>
          </w:tcPr>
          <w:p w14:paraId="2FE6EE77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Bottom</w:t>
            </w:r>
          </w:p>
        </w:tc>
        <w:tc>
          <w:tcPr>
            <w:tcW w:w="853" w:type="dxa"/>
            <w:noWrap/>
            <w:hideMark/>
          </w:tcPr>
          <w:p w14:paraId="4957281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FA8F00A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noWrap/>
            <w:hideMark/>
          </w:tcPr>
          <w:p w14:paraId="7F0D7DA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5" w:type="dxa"/>
            <w:noWrap/>
            <w:hideMark/>
          </w:tcPr>
          <w:p w14:paraId="43998D10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Top</w:t>
            </w:r>
          </w:p>
        </w:tc>
        <w:tc>
          <w:tcPr>
            <w:tcW w:w="853" w:type="dxa"/>
            <w:noWrap/>
            <w:hideMark/>
          </w:tcPr>
          <w:p w14:paraId="74C57726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678F2E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noWrap/>
            <w:hideMark/>
          </w:tcPr>
          <w:p w14:paraId="790C4D5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91" w:type="dxa"/>
            <w:noWrap/>
            <w:hideMark/>
          </w:tcPr>
          <w:p w14:paraId="67FF8A8C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Bottom</w:t>
            </w:r>
          </w:p>
        </w:tc>
        <w:tc>
          <w:tcPr>
            <w:tcW w:w="853" w:type="dxa"/>
            <w:noWrap/>
            <w:hideMark/>
          </w:tcPr>
          <w:p w14:paraId="51730097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3EA71A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9" w:type="dxa"/>
            <w:noWrap/>
            <w:hideMark/>
          </w:tcPr>
          <w:p w14:paraId="1415FFF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35" w:type="dxa"/>
            <w:noWrap/>
            <w:hideMark/>
          </w:tcPr>
          <w:p w14:paraId="2B0A3FD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Top</w:t>
            </w:r>
          </w:p>
        </w:tc>
        <w:tc>
          <w:tcPr>
            <w:tcW w:w="853" w:type="dxa"/>
            <w:noWrap/>
            <w:hideMark/>
          </w:tcPr>
          <w:p w14:paraId="4340C88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75A4C5F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89" w:type="dxa"/>
            <w:noWrap/>
            <w:hideMark/>
          </w:tcPr>
          <w:p w14:paraId="4E30A41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303C9" w:rsidRPr="00FA7AED" w14:paraId="7B33AC6D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28A07050" w14:textId="77777777" w:rsidR="000303C9" w:rsidRPr="00FA7AED" w:rsidRDefault="000303C9" w:rsidP="00E75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2E0180D5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91" w:type="dxa"/>
            <w:noWrap/>
            <w:hideMark/>
          </w:tcPr>
          <w:p w14:paraId="0AB84812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Mean</w:t>
            </w:r>
          </w:p>
        </w:tc>
        <w:tc>
          <w:tcPr>
            <w:tcW w:w="853" w:type="dxa"/>
            <w:noWrap/>
            <w:hideMark/>
          </w:tcPr>
          <w:p w14:paraId="5AB1821A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Std.Dv.</w:t>
            </w:r>
          </w:p>
        </w:tc>
        <w:tc>
          <w:tcPr>
            <w:tcW w:w="703" w:type="dxa"/>
            <w:noWrap/>
            <w:hideMark/>
          </w:tcPr>
          <w:p w14:paraId="66D8F5B0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r(X,Y)</w:t>
            </w:r>
          </w:p>
        </w:tc>
        <w:tc>
          <w:tcPr>
            <w:tcW w:w="719" w:type="dxa"/>
            <w:noWrap/>
            <w:hideMark/>
          </w:tcPr>
          <w:p w14:paraId="2C563D67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  <w:t>P</w:t>
            </w:r>
          </w:p>
        </w:tc>
        <w:tc>
          <w:tcPr>
            <w:tcW w:w="735" w:type="dxa"/>
            <w:noWrap/>
            <w:hideMark/>
          </w:tcPr>
          <w:p w14:paraId="037E5171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Mean</w:t>
            </w:r>
          </w:p>
        </w:tc>
        <w:tc>
          <w:tcPr>
            <w:tcW w:w="853" w:type="dxa"/>
            <w:noWrap/>
            <w:hideMark/>
          </w:tcPr>
          <w:p w14:paraId="2007184C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Std.Dv.</w:t>
            </w:r>
          </w:p>
        </w:tc>
        <w:tc>
          <w:tcPr>
            <w:tcW w:w="703" w:type="dxa"/>
            <w:noWrap/>
            <w:hideMark/>
          </w:tcPr>
          <w:p w14:paraId="4B3BD095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r(X,Y)</w:t>
            </w:r>
          </w:p>
        </w:tc>
        <w:tc>
          <w:tcPr>
            <w:tcW w:w="719" w:type="dxa"/>
            <w:noWrap/>
            <w:hideMark/>
          </w:tcPr>
          <w:p w14:paraId="50BDCE14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  <w:t>P</w:t>
            </w:r>
          </w:p>
        </w:tc>
        <w:tc>
          <w:tcPr>
            <w:tcW w:w="891" w:type="dxa"/>
            <w:noWrap/>
            <w:hideMark/>
          </w:tcPr>
          <w:p w14:paraId="1C97A8F7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Mean</w:t>
            </w:r>
          </w:p>
        </w:tc>
        <w:tc>
          <w:tcPr>
            <w:tcW w:w="853" w:type="dxa"/>
            <w:noWrap/>
            <w:hideMark/>
          </w:tcPr>
          <w:p w14:paraId="0139BB17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Std.Dv.</w:t>
            </w:r>
          </w:p>
        </w:tc>
        <w:tc>
          <w:tcPr>
            <w:tcW w:w="703" w:type="dxa"/>
            <w:noWrap/>
            <w:hideMark/>
          </w:tcPr>
          <w:p w14:paraId="1ECB0D0B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r(X,Y)</w:t>
            </w:r>
          </w:p>
        </w:tc>
        <w:tc>
          <w:tcPr>
            <w:tcW w:w="719" w:type="dxa"/>
            <w:noWrap/>
            <w:hideMark/>
          </w:tcPr>
          <w:p w14:paraId="6EC00E80" w14:textId="77777777" w:rsidR="000303C9" w:rsidRPr="00C7758B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</w:pPr>
            <w:r w:rsidRPr="00C7758B"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  <w:t>P</w:t>
            </w:r>
          </w:p>
        </w:tc>
        <w:tc>
          <w:tcPr>
            <w:tcW w:w="735" w:type="dxa"/>
            <w:noWrap/>
            <w:hideMark/>
          </w:tcPr>
          <w:p w14:paraId="58F92FFC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Mean</w:t>
            </w:r>
          </w:p>
        </w:tc>
        <w:tc>
          <w:tcPr>
            <w:tcW w:w="853" w:type="dxa"/>
            <w:noWrap/>
            <w:hideMark/>
          </w:tcPr>
          <w:p w14:paraId="6AB2B2EE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Std.Dv.</w:t>
            </w:r>
          </w:p>
        </w:tc>
        <w:tc>
          <w:tcPr>
            <w:tcW w:w="703" w:type="dxa"/>
            <w:noWrap/>
            <w:hideMark/>
          </w:tcPr>
          <w:p w14:paraId="6487533D" w14:textId="77777777" w:rsidR="000303C9" w:rsidRPr="00FA7AED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r(X,Y)</w:t>
            </w:r>
          </w:p>
        </w:tc>
        <w:tc>
          <w:tcPr>
            <w:tcW w:w="889" w:type="dxa"/>
            <w:noWrap/>
            <w:hideMark/>
          </w:tcPr>
          <w:p w14:paraId="369131E3" w14:textId="77777777" w:rsidR="000303C9" w:rsidRPr="00541366" w:rsidRDefault="000303C9" w:rsidP="00E750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</w:pPr>
            <w:r w:rsidRPr="00541366">
              <w:rPr>
                <w:rFonts w:ascii="Calibri" w:eastAsia="Times New Roman" w:hAnsi="Calibri" w:cs="Calibri"/>
                <w:i/>
                <w:color w:val="000000"/>
                <w:lang w:val="es-ES" w:eastAsia="es-ES"/>
              </w:rPr>
              <w:t>P</w:t>
            </w:r>
          </w:p>
        </w:tc>
      </w:tr>
      <w:tr w:rsidR="000303C9" w:rsidRPr="00FA7AED" w14:paraId="4B12E69A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086ABF12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WC</w:t>
            </w:r>
            <w:r w:rsidRPr="00FA7AE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0230D78E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Soil T</w:t>
            </w:r>
          </w:p>
        </w:tc>
        <w:tc>
          <w:tcPr>
            <w:tcW w:w="891" w:type="dxa"/>
            <w:noWrap/>
            <w:hideMark/>
          </w:tcPr>
          <w:p w14:paraId="26CA170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14,6</w:t>
            </w:r>
          </w:p>
        </w:tc>
        <w:tc>
          <w:tcPr>
            <w:tcW w:w="853" w:type="dxa"/>
            <w:noWrap/>
            <w:hideMark/>
          </w:tcPr>
          <w:p w14:paraId="31E293C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703" w:type="dxa"/>
            <w:noWrap/>
            <w:hideMark/>
          </w:tcPr>
          <w:p w14:paraId="5C4D270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-0,82</w:t>
            </w:r>
          </w:p>
        </w:tc>
        <w:tc>
          <w:tcPr>
            <w:tcW w:w="719" w:type="dxa"/>
            <w:noWrap/>
            <w:hideMark/>
          </w:tcPr>
          <w:p w14:paraId="16DEB4D9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78CCADF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20,4</w:t>
            </w:r>
          </w:p>
        </w:tc>
        <w:tc>
          <w:tcPr>
            <w:tcW w:w="853" w:type="dxa"/>
            <w:noWrap/>
            <w:hideMark/>
          </w:tcPr>
          <w:p w14:paraId="5F3BB5D9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10,7</w:t>
            </w:r>
          </w:p>
        </w:tc>
        <w:tc>
          <w:tcPr>
            <w:tcW w:w="703" w:type="dxa"/>
            <w:noWrap/>
            <w:hideMark/>
          </w:tcPr>
          <w:p w14:paraId="10BC384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-0,95</w:t>
            </w:r>
          </w:p>
        </w:tc>
        <w:tc>
          <w:tcPr>
            <w:tcW w:w="719" w:type="dxa"/>
            <w:noWrap/>
            <w:hideMark/>
          </w:tcPr>
          <w:p w14:paraId="1FC6B0B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2477130F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33,6</w:t>
            </w:r>
          </w:p>
        </w:tc>
        <w:tc>
          <w:tcPr>
            <w:tcW w:w="853" w:type="dxa"/>
            <w:noWrap/>
            <w:hideMark/>
          </w:tcPr>
          <w:p w14:paraId="0722FC7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3,4</w:t>
            </w:r>
          </w:p>
        </w:tc>
        <w:tc>
          <w:tcPr>
            <w:tcW w:w="703" w:type="dxa"/>
            <w:noWrap/>
            <w:hideMark/>
          </w:tcPr>
          <w:p w14:paraId="643C4F2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0,18</w:t>
            </w:r>
          </w:p>
        </w:tc>
        <w:tc>
          <w:tcPr>
            <w:tcW w:w="719" w:type="dxa"/>
            <w:noWrap/>
            <w:hideMark/>
          </w:tcPr>
          <w:p w14:paraId="78B5508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735" w:type="dxa"/>
            <w:noWrap/>
            <w:hideMark/>
          </w:tcPr>
          <w:p w14:paraId="5EE012B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35,8</w:t>
            </w:r>
          </w:p>
        </w:tc>
        <w:tc>
          <w:tcPr>
            <w:tcW w:w="853" w:type="dxa"/>
            <w:noWrap/>
            <w:hideMark/>
          </w:tcPr>
          <w:p w14:paraId="553A695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4,7</w:t>
            </w:r>
          </w:p>
        </w:tc>
        <w:tc>
          <w:tcPr>
            <w:tcW w:w="703" w:type="dxa"/>
            <w:noWrap/>
            <w:hideMark/>
          </w:tcPr>
          <w:p w14:paraId="3CE91D2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-0,58</w:t>
            </w:r>
          </w:p>
        </w:tc>
        <w:tc>
          <w:tcPr>
            <w:tcW w:w="889" w:type="dxa"/>
            <w:noWrap/>
            <w:hideMark/>
          </w:tcPr>
          <w:p w14:paraId="5610517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</w:tr>
      <w:tr w:rsidR="000303C9" w:rsidRPr="00FA7AED" w14:paraId="0E9680C9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2F2572A5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4AABEF78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AcP act.</w:t>
            </w:r>
          </w:p>
        </w:tc>
        <w:tc>
          <w:tcPr>
            <w:tcW w:w="891" w:type="dxa"/>
            <w:noWrap/>
            <w:hideMark/>
          </w:tcPr>
          <w:p w14:paraId="410EAC08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AEA75C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FB599C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-0,38</w:t>
            </w:r>
          </w:p>
        </w:tc>
        <w:tc>
          <w:tcPr>
            <w:tcW w:w="719" w:type="dxa"/>
            <w:noWrap/>
            <w:hideMark/>
          </w:tcPr>
          <w:p w14:paraId="34D9479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E9BBBE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7845D2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BF702B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-0,29</w:t>
            </w:r>
          </w:p>
        </w:tc>
        <w:tc>
          <w:tcPr>
            <w:tcW w:w="719" w:type="dxa"/>
            <w:noWrap/>
            <w:hideMark/>
          </w:tcPr>
          <w:p w14:paraId="4E2F8330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0FC8B38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19B71B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366847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0,29</w:t>
            </w:r>
          </w:p>
        </w:tc>
        <w:tc>
          <w:tcPr>
            <w:tcW w:w="719" w:type="dxa"/>
            <w:noWrap/>
            <w:hideMark/>
          </w:tcPr>
          <w:p w14:paraId="6EF4ED9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454CDA8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068714B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1CF149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</w:t>
            </w:r>
          </w:p>
        </w:tc>
        <w:tc>
          <w:tcPr>
            <w:tcW w:w="889" w:type="dxa"/>
            <w:noWrap/>
            <w:hideMark/>
          </w:tcPr>
          <w:p w14:paraId="70552C6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0,39</w:t>
            </w:r>
          </w:p>
        </w:tc>
      </w:tr>
      <w:tr w:rsidR="000303C9" w:rsidRPr="00FA7AED" w14:paraId="2EBA1FDA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3ED74635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3AD390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TT</w:t>
            </w:r>
          </w:p>
        </w:tc>
        <w:tc>
          <w:tcPr>
            <w:tcW w:w="891" w:type="dxa"/>
            <w:noWrap/>
            <w:hideMark/>
          </w:tcPr>
          <w:p w14:paraId="07713F86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E9EAED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8A5C8D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0,42</w:t>
            </w:r>
          </w:p>
        </w:tc>
        <w:tc>
          <w:tcPr>
            <w:tcW w:w="719" w:type="dxa"/>
            <w:noWrap/>
            <w:hideMark/>
          </w:tcPr>
          <w:p w14:paraId="1B17BBE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78912D5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4845B6F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4B4977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0,04</w:t>
            </w:r>
          </w:p>
        </w:tc>
        <w:tc>
          <w:tcPr>
            <w:tcW w:w="719" w:type="dxa"/>
            <w:noWrap/>
            <w:hideMark/>
          </w:tcPr>
          <w:p w14:paraId="6F2306C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0,7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2DC888C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1348EB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853DA7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-0,29</w:t>
            </w:r>
          </w:p>
        </w:tc>
        <w:tc>
          <w:tcPr>
            <w:tcW w:w="719" w:type="dxa"/>
            <w:noWrap/>
            <w:hideMark/>
          </w:tcPr>
          <w:p w14:paraId="23F02AB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4FA2C77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2CA905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0106CB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-0,37</w:t>
            </w:r>
          </w:p>
        </w:tc>
        <w:tc>
          <w:tcPr>
            <w:tcW w:w="889" w:type="dxa"/>
            <w:noWrap/>
            <w:hideMark/>
          </w:tcPr>
          <w:p w14:paraId="31268B4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21725382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3564A7BE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7183EAA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TMT</w:t>
            </w:r>
          </w:p>
        </w:tc>
        <w:tc>
          <w:tcPr>
            <w:tcW w:w="891" w:type="dxa"/>
            <w:noWrap/>
            <w:hideMark/>
          </w:tcPr>
          <w:p w14:paraId="6CCEFA10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B5C2488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8F264D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0,66</w:t>
            </w:r>
          </w:p>
        </w:tc>
        <w:tc>
          <w:tcPr>
            <w:tcW w:w="719" w:type="dxa"/>
            <w:noWrap/>
            <w:hideMark/>
          </w:tcPr>
          <w:p w14:paraId="0612D05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1ACE690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B9EF9F7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CE87830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0,02</w:t>
            </w:r>
          </w:p>
        </w:tc>
        <w:tc>
          <w:tcPr>
            <w:tcW w:w="719" w:type="dxa"/>
            <w:noWrap/>
            <w:hideMark/>
          </w:tcPr>
          <w:p w14:paraId="1D577BD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0,86</w:t>
            </w:r>
          </w:p>
        </w:tc>
        <w:tc>
          <w:tcPr>
            <w:tcW w:w="891" w:type="dxa"/>
            <w:noWrap/>
            <w:hideMark/>
          </w:tcPr>
          <w:p w14:paraId="4037B07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37A9822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12B195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-0,05</w:t>
            </w:r>
          </w:p>
        </w:tc>
        <w:tc>
          <w:tcPr>
            <w:tcW w:w="719" w:type="dxa"/>
            <w:noWrap/>
            <w:hideMark/>
          </w:tcPr>
          <w:p w14:paraId="6D77A89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735" w:type="dxa"/>
            <w:noWrap/>
            <w:hideMark/>
          </w:tcPr>
          <w:p w14:paraId="228AC8F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14BE47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788D9C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-0,41</w:t>
            </w:r>
          </w:p>
        </w:tc>
        <w:tc>
          <w:tcPr>
            <w:tcW w:w="889" w:type="dxa"/>
            <w:noWrap/>
            <w:hideMark/>
          </w:tcPr>
          <w:p w14:paraId="7816E59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280AB00A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39FA55B4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53B6AC10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TSQT</w:t>
            </w:r>
          </w:p>
        </w:tc>
        <w:tc>
          <w:tcPr>
            <w:tcW w:w="891" w:type="dxa"/>
            <w:noWrap/>
            <w:hideMark/>
          </w:tcPr>
          <w:p w14:paraId="21F3BB3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E61881E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EAFB2A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-0,11</w:t>
            </w:r>
          </w:p>
        </w:tc>
        <w:tc>
          <w:tcPr>
            <w:tcW w:w="719" w:type="dxa"/>
            <w:noWrap/>
            <w:hideMark/>
          </w:tcPr>
          <w:p w14:paraId="55657CA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735" w:type="dxa"/>
            <w:noWrap/>
            <w:hideMark/>
          </w:tcPr>
          <w:p w14:paraId="316BA6D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9EBC12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45E8AA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0,09</w:t>
            </w:r>
          </w:p>
        </w:tc>
        <w:tc>
          <w:tcPr>
            <w:tcW w:w="719" w:type="dxa"/>
            <w:noWrap/>
            <w:hideMark/>
          </w:tcPr>
          <w:p w14:paraId="29F90D9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0,43</w:t>
            </w:r>
          </w:p>
        </w:tc>
        <w:tc>
          <w:tcPr>
            <w:tcW w:w="891" w:type="dxa"/>
            <w:noWrap/>
            <w:hideMark/>
          </w:tcPr>
          <w:p w14:paraId="528A4DA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ED2525E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5AEB14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-0,44</w:t>
            </w:r>
          </w:p>
        </w:tc>
        <w:tc>
          <w:tcPr>
            <w:tcW w:w="719" w:type="dxa"/>
            <w:noWrap/>
            <w:hideMark/>
          </w:tcPr>
          <w:p w14:paraId="19D47F9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082F623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CD72E06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60D5A7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-0,2</w:t>
            </w:r>
          </w:p>
        </w:tc>
        <w:tc>
          <w:tcPr>
            <w:tcW w:w="889" w:type="dxa"/>
            <w:noWrap/>
            <w:hideMark/>
          </w:tcPr>
          <w:p w14:paraId="49539F1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</w:tr>
      <w:tr w:rsidR="000303C9" w:rsidRPr="00FA7AED" w14:paraId="627EC24D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3D102715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T</w:t>
            </w:r>
          </w:p>
        </w:tc>
        <w:tc>
          <w:tcPr>
            <w:tcW w:w="1311" w:type="dxa"/>
            <w:noWrap/>
            <w:hideMark/>
          </w:tcPr>
          <w:p w14:paraId="2FB813F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WC</w:t>
            </w:r>
          </w:p>
        </w:tc>
        <w:tc>
          <w:tcPr>
            <w:tcW w:w="891" w:type="dxa"/>
            <w:noWrap/>
            <w:hideMark/>
          </w:tcPr>
          <w:p w14:paraId="43E3B610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25,2</w:t>
            </w:r>
          </w:p>
        </w:tc>
        <w:tc>
          <w:tcPr>
            <w:tcW w:w="853" w:type="dxa"/>
            <w:noWrap/>
            <w:hideMark/>
          </w:tcPr>
          <w:p w14:paraId="11CC65E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0,5</w:t>
            </w:r>
          </w:p>
        </w:tc>
        <w:tc>
          <w:tcPr>
            <w:tcW w:w="703" w:type="dxa"/>
            <w:noWrap/>
            <w:hideMark/>
          </w:tcPr>
          <w:p w14:paraId="696DD31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-0,82</w:t>
            </w:r>
          </w:p>
        </w:tc>
        <w:tc>
          <w:tcPr>
            <w:tcW w:w="719" w:type="dxa"/>
            <w:noWrap/>
            <w:hideMark/>
          </w:tcPr>
          <w:p w14:paraId="3548DFF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47C4FE2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25,3</w:t>
            </w:r>
          </w:p>
        </w:tc>
        <w:tc>
          <w:tcPr>
            <w:tcW w:w="853" w:type="dxa"/>
            <w:noWrap/>
            <w:hideMark/>
          </w:tcPr>
          <w:p w14:paraId="6B577FA0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0,6</w:t>
            </w:r>
          </w:p>
        </w:tc>
        <w:tc>
          <w:tcPr>
            <w:tcW w:w="703" w:type="dxa"/>
            <w:noWrap/>
            <w:hideMark/>
          </w:tcPr>
          <w:p w14:paraId="16C80C5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-0,95</w:t>
            </w:r>
          </w:p>
        </w:tc>
        <w:tc>
          <w:tcPr>
            <w:tcW w:w="719" w:type="dxa"/>
            <w:noWrap/>
            <w:hideMark/>
          </w:tcPr>
          <w:p w14:paraId="138D6E8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33D6B2A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853" w:type="dxa"/>
            <w:noWrap/>
            <w:hideMark/>
          </w:tcPr>
          <w:p w14:paraId="4E90503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</w:t>
            </w:r>
          </w:p>
        </w:tc>
        <w:tc>
          <w:tcPr>
            <w:tcW w:w="703" w:type="dxa"/>
            <w:noWrap/>
            <w:hideMark/>
          </w:tcPr>
          <w:p w14:paraId="1162138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0,18</w:t>
            </w:r>
          </w:p>
        </w:tc>
        <w:tc>
          <w:tcPr>
            <w:tcW w:w="719" w:type="dxa"/>
            <w:noWrap/>
            <w:hideMark/>
          </w:tcPr>
          <w:p w14:paraId="7A93780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735" w:type="dxa"/>
            <w:noWrap/>
            <w:hideMark/>
          </w:tcPr>
          <w:p w14:paraId="066FC26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25,1</w:t>
            </w:r>
          </w:p>
        </w:tc>
        <w:tc>
          <w:tcPr>
            <w:tcW w:w="853" w:type="dxa"/>
            <w:noWrap/>
            <w:hideMark/>
          </w:tcPr>
          <w:p w14:paraId="08812BE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</w:t>
            </w:r>
          </w:p>
        </w:tc>
        <w:tc>
          <w:tcPr>
            <w:tcW w:w="703" w:type="dxa"/>
            <w:noWrap/>
            <w:hideMark/>
          </w:tcPr>
          <w:p w14:paraId="5E7E11E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-0,58</w:t>
            </w:r>
          </w:p>
        </w:tc>
        <w:tc>
          <w:tcPr>
            <w:tcW w:w="889" w:type="dxa"/>
            <w:noWrap/>
            <w:hideMark/>
          </w:tcPr>
          <w:p w14:paraId="25810A8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</w:tr>
      <w:tr w:rsidR="000303C9" w:rsidRPr="00FA7AED" w14:paraId="2002769F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33F0E036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3AD6421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AcP act.</w:t>
            </w:r>
          </w:p>
        </w:tc>
        <w:tc>
          <w:tcPr>
            <w:tcW w:w="891" w:type="dxa"/>
            <w:noWrap/>
            <w:hideMark/>
          </w:tcPr>
          <w:p w14:paraId="48B281B0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326172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753015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0,45</w:t>
            </w:r>
          </w:p>
        </w:tc>
        <w:tc>
          <w:tcPr>
            <w:tcW w:w="719" w:type="dxa"/>
            <w:noWrap/>
            <w:hideMark/>
          </w:tcPr>
          <w:p w14:paraId="76666B9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5239CD8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E8DA54F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B0B7A3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0,23</w:t>
            </w:r>
          </w:p>
        </w:tc>
        <w:tc>
          <w:tcPr>
            <w:tcW w:w="719" w:type="dxa"/>
            <w:noWrap/>
            <w:hideMark/>
          </w:tcPr>
          <w:p w14:paraId="325BE0B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09C81BB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CDB98B6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F7E738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</w:t>
            </w:r>
          </w:p>
        </w:tc>
        <w:tc>
          <w:tcPr>
            <w:tcW w:w="719" w:type="dxa"/>
            <w:noWrap/>
            <w:hideMark/>
          </w:tcPr>
          <w:p w14:paraId="6122F41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0,07</w:t>
            </w:r>
          </w:p>
        </w:tc>
        <w:tc>
          <w:tcPr>
            <w:tcW w:w="735" w:type="dxa"/>
            <w:noWrap/>
            <w:hideMark/>
          </w:tcPr>
          <w:p w14:paraId="14FAB52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10465BE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0C01C4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-0,02</w:t>
            </w:r>
          </w:p>
        </w:tc>
        <w:tc>
          <w:tcPr>
            <w:tcW w:w="889" w:type="dxa"/>
            <w:noWrap/>
            <w:hideMark/>
          </w:tcPr>
          <w:p w14:paraId="750A1CD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0,83</w:t>
            </w:r>
          </w:p>
        </w:tc>
      </w:tr>
      <w:tr w:rsidR="000303C9" w:rsidRPr="00FA7AED" w14:paraId="26671BD9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198D82E9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4E3F39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TT</w:t>
            </w:r>
          </w:p>
        </w:tc>
        <w:tc>
          <w:tcPr>
            <w:tcW w:w="891" w:type="dxa"/>
            <w:noWrap/>
            <w:hideMark/>
          </w:tcPr>
          <w:p w14:paraId="1805DF7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45AEE17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F6CA6A0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-0,02</w:t>
            </w:r>
          </w:p>
        </w:tc>
        <w:tc>
          <w:tcPr>
            <w:tcW w:w="719" w:type="dxa"/>
            <w:noWrap/>
            <w:hideMark/>
          </w:tcPr>
          <w:p w14:paraId="2640F96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735" w:type="dxa"/>
            <w:noWrap/>
            <w:hideMark/>
          </w:tcPr>
          <w:p w14:paraId="25ADB85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486CBF6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24B5FB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-0,11</w:t>
            </w:r>
          </w:p>
        </w:tc>
        <w:tc>
          <w:tcPr>
            <w:tcW w:w="719" w:type="dxa"/>
            <w:noWrap/>
            <w:hideMark/>
          </w:tcPr>
          <w:p w14:paraId="70A447B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</w:t>
            </w:r>
          </w:p>
        </w:tc>
        <w:tc>
          <w:tcPr>
            <w:tcW w:w="891" w:type="dxa"/>
            <w:noWrap/>
            <w:hideMark/>
          </w:tcPr>
          <w:p w14:paraId="6960664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240F5E2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125A02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0,27</w:t>
            </w:r>
          </w:p>
        </w:tc>
        <w:tc>
          <w:tcPr>
            <w:tcW w:w="719" w:type="dxa"/>
            <w:noWrap/>
            <w:hideMark/>
          </w:tcPr>
          <w:p w14:paraId="1B7D520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735" w:type="dxa"/>
            <w:noWrap/>
            <w:hideMark/>
          </w:tcPr>
          <w:p w14:paraId="31C0C54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B5D78B1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BEC077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-0,24</w:t>
            </w:r>
          </w:p>
        </w:tc>
        <w:tc>
          <w:tcPr>
            <w:tcW w:w="889" w:type="dxa"/>
            <w:noWrap/>
            <w:hideMark/>
          </w:tcPr>
          <w:p w14:paraId="08E7244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</w:tr>
      <w:tr w:rsidR="000303C9" w:rsidRPr="00FA7AED" w14:paraId="7A182F10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5CA410D2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1D2642F3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TMT</w:t>
            </w:r>
          </w:p>
        </w:tc>
        <w:tc>
          <w:tcPr>
            <w:tcW w:w="891" w:type="dxa"/>
            <w:noWrap/>
            <w:hideMark/>
          </w:tcPr>
          <w:p w14:paraId="5FE3250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80FE1E5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459E70F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-0,42</w:t>
            </w:r>
          </w:p>
        </w:tc>
        <w:tc>
          <w:tcPr>
            <w:tcW w:w="719" w:type="dxa"/>
            <w:noWrap/>
            <w:hideMark/>
          </w:tcPr>
          <w:p w14:paraId="0801EE4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4D1E429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CECF11F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8EB056F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-0,09</w:t>
            </w:r>
          </w:p>
        </w:tc>
        <w:tc>
          <w:tcPr>
            <w:tcW w:w="719" w:type="dxa"/>
            <w:noWrap/>
            <w:hideMark/>
          </w:tcPr>
          <w:p w14:paraId="7B3C3EA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513B6F0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01EE60F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C6CC61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0,19</w:t>
            </w:r>
          </w:p>
        </w:tc>
        <w:tc>
          <w:tcPr>
            <w:tcW w:w="719" w:type="dxa"/>
            <w:noWrap/>
            <w:hideMark/>
          </w:tcPr>
          <w:p w14:paraId="23F7FE8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735" w:type="dxa"/>
            <w:noWrap/>
            <w:hideMark/>
          </w:tcPr>
          <w:p w14:paraId="7BED48D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910C70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3B0773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-0,32</w:t>
            </w:r>
          </w:p>
        </w:tc>
        <w:tc>
          <w:tcPr>
            <w:tcW w:w="889" w:type="dxa"/>
            <w:noWrap/>
            <w:hideMark/>
          </w:tcPr>
          <w:p w14:paraId="53DA55B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17FD8510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0CD27F3D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0267F58B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TSQT</w:t>
            </w:r>
          </w:p>
        </w:tc>
        <w:tc>
          <w:tcPr>
            <w:tcW w:w="891" w:type="dxa"/>
            <w:noWrap/>
            <w:hideMark/>
          </w:tcPr>
          <w:p w14:paraId="694399A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16B8D4A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61841F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0,49</w:t>
            </w:r>
          </w:p>
        </w:tc>
        <w:tc>
          <w:tcPr>
            <w:tcW w:w="719" w:type="dxa"/>
            <w:noWrap/>
            <w:hideMark/>
          </w:tcPr>
          <w:p w14:paraId="1BA8C5F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34BFE8D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154D5A7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E95351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-0,13</w:t>
            </w:r>
          </w:p>
        </w:tc>
        <w:tc>
          <w:tcPr>
            <w:tcW w:w="719" w:type="dxa"/>
            <w:noWrap/>
            <w:hideMark/>
          </w:tcPr>
          <w:p w14:paraId="6D21BF5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0,23</w:t>
            </w:r>
          </w:p>
        </w:tc>
        <w:tc>
          <w:tcPr>
            <w:tcW w:w="891" w:type="dxa"/>
            <w:noWrap/>
            <w:hideMark/>
          </w:tcPr>
          <w:p w14:paraId="42B74C1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CEF118F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A81507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0,26</w:t>
            </w:r>
          </w:p>
        </w:tc>
        <w:tc>
          <w:tcPr>
            <w:tcW w:w="719" w:type="dxa"/>
            <w:noWrap/>
            <w:hideMark/>
          </w:tcPr>
          <w:p w14:paraId="5DF819C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735" w:type="dxa"/>
            <w:noWrap/>
            <w:hideMark/>
          </w:tcPr>
          <w:p w14:paraId="1201C48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8DC6134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989E7A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</w:t>
            </w:r>
          </w:p>
        </w:tc>
        <w:tc>
          <w:tcPr>
            <w:tcW w:w="889" w:type="dxa"/>
            <w:noWrap/>
            <w:hideMark/>
          </w:tcPr>
          <w:p w14:paraId="6A88AA6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0,39</w:t>
            </w:r>
          </w:p>
        </w:tc>
      </w:tr>
      <w:tr w:rsidR="000303C9" w:rsidRPr="00FA7AED" w14:paraId="75D7823B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73E67C45" w14:textId="77777777" w:rsidR="000303C9" w:rsidRPr="006D4D3B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Soil </w:t>
            </w:r>
            <w:r w:rsidRPr="006D4D3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AcP act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.</w:t>
            </w:r>
            <w:r w:rsidRPr="006D4D3B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311" w:type="dxa"/>
            <w:noWrap/>
            <w:hideMark/>
          </w:tcPr>
          <w:p w14:paraId="6C3A4B8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Soil WC</w:t>
            </w:r>
          </w:p>
        </w:tc>
        <w:tc>
          <w:tcPr>
            <w:tcW w:w="891" w:type="dxa"/>
            <w:noWrap/>
            <w:hideMark/>
          </w:tcPr>
          <w:p w14:paraId="136FE8E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88,3</w:t>
            </w:r>
          </w:p>
        </w:tc>
        <w:tc>
          <w:tcPr>
            <w:tcW w:w="853" w:type="dxa"/>
            <w:noWrap/>
            <w:hideMark/>
          </w:tcPr>
          <w:p w14:paraId="47460F8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92</w:t>
            </w:r>
          </w:p>
        </w:tc>
        <w:tc>
          <w:tcPr>
            <w:tcW w:w="703" w:type="dxa"/>
            <w:noWrap/>
            <w:hideMark/>
          </w:tcPr>
          <w:p w14:paraId="65CE775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-0,38</w:t>
            </w:r>
          </w:p>
        </w:tc>
        <w:tc>
          <w:tcPr>
            <w:tcW w:w="719" w:type="dxa"/>
            <w:noWrap/>
            <w:hideMark/>
          </w:tcPr>
          <w:p w14:paraId="3CC4775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5823AD7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53,6</w:t>
            </w:r>
          </w:p>
        </w:tc>
        <w:tc>
          <w:tcPr>
            <w:tcW w:w="853" w:type="dxa"/>
            <w:noWrap/>
            <w:hideMark/>
          </w:tcPr>
          <w:p w14:paraId="6BC3363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27</w:t>
            </w:r>
          </w:p>
        </w:tc>
        <w:tc>
          <w:tcPr>
            <w:tcW w:w="703" w:type="dxa"/>
            <w:noWrap/>
            <w:hideMark/>
          </w:tcPr>
          <w:p w14:paraId="3B033FA9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-0,29</w:t>
            </w:r>
          </w:p>
        </w:tc>
        <w:tc>
          <w:tcPr>
            <w:tcW w:w="719" w:type="dxa"/>
            <w:noWrap/>
            <w:hideMark/>
          </w:tcPr>
          <w:p w14:paraId="06ADF71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5AEBCAE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287</w:t>
            </w:r>
          </w:p>
        </w:tc>
        <w:tc>
          <w:tcPr>
            <w:tcW w:w="853" w:type="dxa"/>
            <w:noWrap/>
            <w:hideMark/>
          </w:tcPr>
          <w:p w14:paraId="22D49CB9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317,4</w:t>
            </w:r>
          </w:p>
        </w:tc>
        <w:tc>
          <w:tcPr>
            <w:tcW w:w="703" w:type="dxa"/>
            <w:noWrap/>
            <w:hideMark/>
          </w:tcPr>
          <w:p w14:paraId="518D28A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0,29</w:t>
            </w:r>
          </w:p>
        </w:tc>
        <w:tc>
          <w:tcPr>
            <w:tcW w:w="719" w:type="dxa"/>
            <w:noWrap/>
            <w:hideMark/>
          </w:tcPr>
          <w:p w14:paraId="2F5D07B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1EFD3BF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285,5</w:t>
            </w:r>
          </w:p>
        </w:tc>
        <w:tc>
          <w:tcPr>
            <w:tcW w:w="853" w:type="dxa"/>
            <w:noWrap/>
            <w:hideMark/>
          </w:tcPr>
          <w:p w14:paraId="73F32A3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251</w:t>
            </w:r>
          </w:p>
        </w:tc>
        <w:tc>
          <w:tcPr>
            <w:tcW w:w="703" w:type="dxa"/>
            <w:noWrap/>
            <w:hideMark/>
          </w:tcPr>
          <w:p w14:paraId="52A7102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</w:t>
            </w:r>
          </w:p>
        </w:tc>
        <w:tc>
          <w:tcPr>
            <w:tcW w:w="889" w:type="dxa"/>
            <w:noWrap/>
            <w:hideMark/>
          </w:tcPr>
          <w:p w14:paraId="6E23FE1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0,39</w:t>
            </w:r>
          </w:p>
        </w:tc>
      </w:tr>
      <w:tr w:rsidR="000303C9" w:rsidRPr="00FA7AED" w14:paraId="1394FCEC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67AC1588" w14:textId="77777777" w:rsidR="000303C9" w:rsidRPr="006D4D3B" w:rsidRDefault="000303C9" w:rsidP="00E750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4FC2E53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T</w:t>
            </w:r>
          </w:p>
        </w:tc>
        <w:tc>
          <w:tcPr>
            <w:tcW w:w="891" w:type="dxa"/>
            <w:noWrap/>
            <w:hideMark/>
          </w:tcPr>
          <w:p w14:paraId="02E11F0B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170A03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8BF592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0,45</w:t>
            </w:r>
          </w:p>
        </w:tc>
        <w:tc>
          <w:tcPr>
            <w:tcW w:w="719" w:type="dxa"/>
            <w:noWrap/>
            <w:hideMark/>
          </w:tcPr>
          <w:p w14:paraId="4FCC826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73B3F46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9B3C95D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140EC9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0,23</w:t>
            </w:r>
          </w:p>
        </w:tc>
        <w:tc>
          <w:tcPr>
            <w:tcW w:w="719" w:type="dxa"/>
            <w:noWrap/>
            <w:hideMark/>
          </w:tcPr>
          <w:p w14:paraId="12C16E1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21A85CC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2FB95D5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8AFE2E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</w:t>
            </w:r>
          </w:p>
        </w:tc>
        <w:tc>
          <w:tcPr>
            <w:tcW w:w="719" w:type="dxa"/>
            <w:noWrap/>
            <w:hideMark/>
          </w:tcPr>
          <w:p w14:paraId="2EA149B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0,07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735" w:type="dxa"/>
            <w:noWrap/>
            <w:hideMark/>
          </w:tcPr>
          <w:p w14:paraId="7C9573A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C82B1C7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CEAC62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-0,02</w:t>
            </w:r>
          </w:p>
        </w:tc>
        <w:tc>
          <w:tcPr>
            <w:tcW w:w="889" w:type="dxa"/>
            <w:noWrap/>
            <w:hideMark/>
          </w:tcPr>
          <w:p w14:paraId="25C1B6F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0,83</w:t>
            </w:r>
          </w:p>
        </w:tc>
      </w:tr>
      <w:tr w:rsidR="000303C9" w:rsidRPr="00FA7AED" w14:paraId="474685DC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55B79F62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006A4E8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TT</w:t>
            </w:r>
          </w:p>
        </w:tc>
        <w:tc>
          <w:tcPr>
            <w:tcW w:w="891" w:type="dxa"/>
            <w:noWrap/>
            <w:hideMark/>
          </w:tcPr>
          <w:p w14:paraId="0953D91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0BC938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D74D2F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-0,28</w:t>
            </w:r>
          </w:p>
        </w:tc>
        <w:tc>
          <w:tcPr>
            <w:tcW w:w="719" w:type="dxa"/>
            <w:noWrap/>
            <w:hideMark/>
          </w:tcPr>
          <w:p w14:paraId="55CEF87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735" w:type="dxa"/>
            <w:noWrap/>
            <w:hideMark/>
          </w:tcPr>
          <w:p w14:paraId="001EF52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EAF9FA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28D86C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0,25</w:t>
            </w:r>
          </w:p>
        </w:tc>
        <w:tc>
          <w:tcPr>
            <w:tcW w:w="719" w:type="dxa"/>
            <w:noWrap/>
            <w:hideMark/>
          </w:tcPr>
          <w:p w14:paraId="3A77EA0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255A5D9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6C47F03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B4948D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-0,16</w:t>
            </w:r>
          </w:p>
        </w:tc>
        <w:tc>
          <w:tcPr>
            <w:tcW w:w="719" w:type="dxa"/>
            <w:noWrap/>
            <w:hideMark/>
          </w:tcPr>
          <w:p w14:paraId="157B52A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0,15</w:t>
            </w:r>
          </w:p>
        </w:tc>
        <w:tc>
          <w:tcPr>
            <w:tcW w:w="735" w:type="dxa"/>
            <w:noWrap/>
            <w:hideMark/>
          </w:tcPr>
          <w:p w14:paraId="371E39D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D9CD16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41A4B6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-0,05</w:t>
            </w:r>
          </w:p>
        </w:tc>
        <w:tc>
          <w:tcPr>
            <w:tcW w:w="889" w:type="dxa"/>
            <w:noWrap/>
            <w:hideMark/>
          </w:tcPr>
          <w:p w14:paraId="1FCAEF2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</w:tr>
      <w:tr w:rsidR="000303C9" w:rsidRPr="00FA7AED" w14:paraId="7140693E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778A3411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0BFC66A4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TMT</w:t>
            </w:r>
          </w:p>
        </w:tc>
        <w:tc>
          <w:tcPr>
            <w:tcW w:w="891" w:type="dxa"/>
            <w:noWrap/>
            <w:hideMark/>
          </w:tcPr>
          <w:p w14:paraId="6CFA5BC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BA0801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75FE50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-0,33</w:t>
            </w:r>
          </w:p>
        </w:tc>
        <w:tc>
          <w:tcPr>
            <w:tcW w:w="719" w:type="dxa"/>
            <w:noWrap/>
            <w:hideMark/>
          </w:tcPr>
          <w:p w14:paraId="74E2071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1E38185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90A809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2F5246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0,22</w:t>
            </w:r>
          </w:p>
        </w:tc>
        <w:tc>
          <w:tcPr>
            <w:tcW w:w="719" w:type="dxa"/>
            <w:noWrap/>
            <w:hideMark/>
          </w:tcPr>
          <w:p w14:paraId="2181AE8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0,05</w:t>
            </w:r>
          </w:p>
        </w:tc>
        <w:tc>
          <w:tcPr>
            <w:tcW w:w="891" w:type="dxa"/>
            <w:noWrap/>
            <w:hideMark/>
          </w:tcPr>
          <w:p w14:paraId="07112C3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8DAE6AB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0D0050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-0,18</w:t>
            </w:r>
          </w:p>
        </w:tc>
        <w:tc>
          <w:tcPr>
            <w:tcW w:w="719" w:type="dxa"/>
            <w:noWrap/>
            <w:hideMark/>
          </w:tcPr>
          <w:p w14:paraId="075E1F1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0,11</w:t>
            </w:r>
          </w:p>
        </w:tc>
        <w:tc>
          <w:tcPr>
            <w:tcW w:w="735" w:type="dxa"/>
            <w:noWrap/>
            <w:hideMark/>
          </w:tcPr>
          <w:p w14:paraId="40DB494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7975B7F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49DF92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0,15</w:t>
            </w:r>
          </w:p>
        </w:tc>
        <w:tc>
          <w:tcPr>
            <w:tcW w:w="889" w:type="dxa"/>
            <w:noWrap/>
            <w:hideMark/>
          </w:tcPr>
          <w:p w14:paraId="7B6BCA6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0,19</w:t>
            </w:r>
          </w:p>
        </w:tc>
      </w:tr>
      <w:tr w:rsidR="000303C9" w:rsidRPr="00FA7AED" w14:paraId="0E52A5B2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4F1266BC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0FFC13D7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TSQT</w:t>
            </w:r>
          </w:p>
        </w:tc>
        <w:tc>
          <w:tcPr>
            <w:tcW w:w="891" w:type="dxa"/>
            <w:noWrap/>
            <w:hideMark/>
          </w:tcPr>
          <w:p w14:paraId="5491D4E7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9A18BCA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57CB779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-0,06</w:t>
            </w:r>
          </w:p>
        </w:tc>
        <w:tc>
          <w:tcPr>
            <w:tcW w:w="719" w:type="dxa"/>
            <w:noWrap/>
            <w:hideMark/>
          </w:tcPr>
          <w:p w14:paraId="5C9776C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60</w:t>
            </w:r>
          </w:p>
        </w:tc>
        <w:tc>
          <w:tcPr>
            <w:tcW w:w="735" w:type="dxa"/>
            <w:noWrap/>
            <w:hideMark/>
          </w:tcPr>
          <w:p w14:paraId="39B541C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9A96F0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415ED9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0,28</w:t>
            </w:r>
          </w:p>
        </w:tc>
        <w:tc>
          <w:tcPr>
            <w:tcW w:w="719" w:type="dxa"/>
            <w:noWrap/>
            <w:hideMark/>
          </w:tcPr>
          <w:p w14:paraId="08485F4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891" w:type="dxa"/>
            <w:noWrap/>
            <w:hideMark/>
          </w:tcPr>
          <w:p w14:paraId="5B7ABFF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F22420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04C4A0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-0,09</w:t>
            </w:r>
          </w:p>
        </w:tc>
        <w:tc>
          <w:tcPr>
            <w:tcW w:w="719" w:type="dxa"/>
            <w:noWrap/>
            <w:hideMark/>
          </w:tcPr>
          <w:p w14:paraId="79C0EAE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0,43</w:t>
            </w:r>
          </w:p>
        </w:tc>
        <w:tc>
          <w:tcPr>
            <w:tcW w:w="735" w:type="dxa"/>
            <w:noWrap/>
            <w:hideMark/>
          </w:tcPr>
          <w:p w14:paraId="79014DA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20CEB7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4B302F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-0,18</w:t>
            </w:r>
          </w:p>
        </w:tc>
        <w:tc>
          <w:tcPr>
            <w:tcW w:w="889" w:type="dxa"/>
            <w:noWrap/>
            <w:hideMark/>
          </w:tcPr>
          <w:p w14:paraId="6284739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4B583C00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13AB6898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TT</w:t>
            </w:r>
          </w:p>
        </w:tc>
        <w:tc>
          <w:tcPr>
            <w:tcW w:w="1311" w:type="dxa"/>
            <w:noWrap/>
            <w:hideMark/>
          </w:tcPr>
          <w:p w14:paraId="31D85B46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WC</w:t>
            </w:r>
          </w:p>
        </w:tc>
        <w:tc>
          <w:tcPr>
            <w:tcW w:w="891" w:type="dxa"/>
            <w:noWrap/>
            <w:hideMark/>
          </w:tcPr>
          <w:p w14:paraId="54324DE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-7,1</w:t>
            </w:r>
          </w:p>
        </w:tc>
        <w:tc>
          <w:tcPr>
            <w:tcW w:w="853" w:type="dxa"/>
            <w:noWrap/>
            <w:hideMark/>
          </w:tcPr>
          <w:p w14:paraId="28E400C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12,9</w:t>
            </w:r>
          </w:p>
        </w:tc>
        <w:tc>
          <w:tcPr>
            <w:tcW w:w="703" w:type="dxa"/>
            <w:noWrap/>
            <w:hideMark/>
          </w:tcPr>
          <w:p w14:paraId="4DFE5B9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0,42</w:t>
            </w:r>
          </w:p>
        </w:tc>
        <w:tc>
          <w:tcPr>
            <w:tcW w:w="719" w:type="dxa"/>
            <w:noWrap/>
            <w:hideMark/>
          </w:tcPr>
          <w:p w14:paraId="320C510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1D8E251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3,9</w:t>
            </w:r>
          </w:p>
        </w:tc>
        <w:tc>
          <w:tcPr>
            <w:tcW w:w="853" w:type="dxa"/>
            <w:noWrap/>
            <w:hideMark/>
          </w:tcPr>
          <w:p w14:paraId="71325E4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5,9</w:t>
            </w:r>
          </w:p>
        </w:tc>
        <w:tc>
          <w:tcPr>
            <w:tcW w:w="703" w:type="dxa"/>
            <w:noWrap/>
            <w:hideMark/>
          </w:tcPr>
          <w:p w14:paraId="345822C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0,04</w:t>
            </w:r>
          </w:p>
        </w:tc>
        <w:tc>
          <w:tcPr>
            <w:tcW w:w="719" w:type="dxa"/>
            <w:noWrap/>
            <w:hideMark/>
          </w:tcPr>
          <w:p w14:paraId="343B540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0,7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6314918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19,5</w:t>
            </w:r>
          </w:p>
        </w:tc>
        <w:tc>
          <w:tcPr>
            <w:tcW w:w="853" w:type="dxa"/>
            <w:noWrap/>
            <w:hideMark/>
          </w:tcPr>
          <w:p w14:paraId="271FA5D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41,2</w:t>
            </w:r>
          </w:p>
        </w:tc>
        <w:tc>
          <w:tcPr>
            <w:tcW w:w="703" w:type="dxa"/>
            <w:noWrap/>
            <w:hideMark/>
          </w:tcPr>
          <w:p w14:paraId="042ABD2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-0,29</w:t>
            </w:r>
          </w:p>
        </w:tc>
        <w:tc>
          <w:tcPr>
            <w:tcW w:w="719" w:type="dxa"/>
            <w:noWrap/>
            <w:hideMark/>
          </w:tcPr>
          <w:p w14:paraId="76A6EE3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7D0D692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119,7</w:t>
            </w:r>
          </w:p>
        </w:tc>
        <w:tc>
          <w:tcPr>
            <w:tcW w:w="853" w:type="dxa"/>
            <w:noWrap/>
            <w:hideMark/>
          </w:tcPr>
          <w:p w14:paraId="0688E25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370,7</w:t>
            </w:r>
          </w:p>
        </w:tc>
        <w:tc>
          <w:tcPr>
            <w:tcW w:w="703" w:type="dxa"/>
            <w:noWrap/>
            <w:hideMark/>
          </w:tcPr>
          <w:p w14:paraId="4C606C0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-0,37</w:t>
            </w:r>
          </w:p>
        </w:tc>
        <w:tc>
          <w:tcPr>
            <w:tcW w:w="889" w:type="dxa"/>
            <w:noWrap/>
            <w:hideMark/>
          </w:tcPr>
          <w:p w14:paraId="2A1D913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5CB4C2A0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1302AA1D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844D367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Soil T</w:t>
            </w:r>
          </w:p>
        </w:tc>
        <w:tc>
          <w:tcPr>
            <w:tcW w:w="891" w:type="dxa"/>
            <w:noWrap/>
            <w:hideMark/>
          </w:tcPr>
          <w:p w14:paraId="336F117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6FD4C5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E67284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-0,02</w:t>
            </w:r>
          </w:p>
        </w:tc>
        <w:tc>
          <w:tcPr>
            <w:tcW w:w="719" w:type="dxa"/>
            <w:noWrap/>
            <w:hideMark/>
          </w:tcPr>
          <w:p w14:paraId="568046B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0,8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735" w:type="dxa"/>
            <w:noWrap/>
            <w:hideMark/>
          </w:tcPr>
          <w:p w14:paraId="1225B32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B55818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A570D0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-0,11</w:t>
            </w:r>
          </w:p>
        </w:tc>
        <w:tc>
          <w:tcPr>
            <w:tcW w:w="719" w:type="dxa"/>
            <w:noWrap/>
            <w:hideMark/>
          </w:tcPr>
          <w:p w14:paraId="689ACDF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</w:t>
            </w:r>
          </w:p>
        </w:tc>
        <w:tc>
          <w:tcPr>
            <w:tcW w:w="891" w:type="dxa"/>
            <w:noWrap/>
            <w:hideMark/>
          </w:tcPr>
          <w:p w14:paraId="15DC0DB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607EE6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95241C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0,27</w:t>
            </w:r>
          </w:p>
        </w:tc>
        <w:tc>
          <w:tcPr>
            <w:tcW w:w="719" w:type="dxa"/>
            <w:noWrap/>
            <w:hideMark/>
          </w:tcPr>
          <w:p w14:paraId="13B2775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735" w:type="dxa"/>
            <w:noWrap/>
            <w:hideMark/>
          </w:tcPr>
          <w:p w14:paraId="4099FF3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EE1491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3BE865F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-0,24</w:t>
            </w:r>
          </w:p>
        </w:tc>
        <w:tc>
          <w:tcPr>
            <w:tcW w:w="889" w:type="dxa"/>
            <w:noWrap/>
            <w:hideMark/>
          </w:tcPr>
          <w:p w14:paraId="4F35C43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</w:tr>
      <w:tr w:rsidR="000303C9" w:rsidRPr="00FA7AED" w14:paraId="08D48CD2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1D9B55C2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B35C0F3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AcP act.</w:t>
            </w:r>
          </w:p>
        </w:tc>
        <w:tc>
          <w:tcPr>
            <w:tcW w:w="891" w:type="dxa"/>
            <w:noWrap/>
            <w:hideMark/>
          </w:tcPr>
          <w:p w14:paraId="08382371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CB44E96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C37B49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-0,28</w:t>
            </w:r>
          </w:p>
        </w:tc>
        <w:tc>
          <w:tcPr>
            <w:tcW w:w="719" w:type="dxa"/>
            <w:noWrap/>
            <w:hideMark/>
          </w:tcPr>
          <w:p w14:paraId="60181ED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735" w:type="dxa"/>
            <w:noWrap/>
            <w:hideMark/>
          </w:tcPr>
          <w:p w14:paraId="1863B5A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43BE30A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881D2A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0,25</w:t>
            </w:r>
          </w:p>
        </w:tc>
        <w:tc>
          <w:tcPr>
            <w:tcW w:w="719" w:type="dxa"/>
            <w:noWrap/>
            <w:hideMark/>
          </w:tcPr>
          <w:p w14:paraId="377ADFE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7FEB8FB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AF4EBD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108964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-0,16</w:t>
            </w:r>
          </w:p>
        </w:tc>
        <w:tc>
          <w:tcPr>
            <w:tcW w:w="719" w:type="dxa"/>
            <w:noWrap/>
            <w:hideMark/>
          </w:tcPr>
          <w:p w14:paraId="7179452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0,15</w:t>
            </w:r>
          </w:p>
        </w:tc>
        <w:tc>
          <w:tcPr>
            <w:tcW w:w="735" w:type="dxa"/>
            <w:noWrap/>
            <w:hideMark/>
          </w:tcPr>
          <w:p w14:paraId="545FE26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D7E8560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9CFB7E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-0,05</w:t>
            </w:r>
          </w:p>
        </w:tc>
        <w:tc>
          <w:tcPr>
            <w:tcW w:w="889" w:type="dxa"/>
            <w:noWrap/>
            <w:hideMark/>
          </w:tcPr>
          <w:p w14:paraId="30CECE7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</w:tr>
      <w:tr w:rsidR="000303C9" w:rsidRPr="00FA7AED" w14:paraId="03712CB8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5D2B0DFB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57C4512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TMT</w:t>
            </w:r>
          </w:p>
        </w:tc>
        <w:tc>
          <w:tcPr>
            <w:tcW w:w="891" w:type="dxa"/>
            <w:noWrap/>
            <w:hideMark/>
          </w:tcPr>
          <w:p w14:paraId="2169AEB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E5F834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13B555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0,81</w:t>
            </w:r>
          </w:p>
        </w:tc>
        <w:tc>
          <w:tcPr>
            <w:tcW w:w="719" w:type="dxa"/>
            <w:noWrap/>
            <w:hideMark/>
          </w:tcPr>
          <w:p w14:paraId="3C45C6D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5BEA16F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E7F30E2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083285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0,98</w:t>
            </w:r>
          </w:p>
        </w:tc>
        <w:tc>
          <w:tcPr>
            <w:tcW w:w="719" w:type="dxa"/>
            <w:noWrap/>
            <w:hideMark/>
          </w:tcPr>
          <w:p w14:paraId="32AE799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6A7AE78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811DC53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03E164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0,83</w:t>
            </w:r>
          </w:p>
        </w:tc>
        <w:tc>
          <w:tcPr>
            <w:tcW w:w="719" w:type="dxa"/>
            <w:noWrap/>
            <w:hideMark/>
          </w:tcPr>
          <w:p w14:paraId="58EA39A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2CB27F8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6D433CA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5D3B7F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0,69</w:t>
            </w:r>
          </w:p>
        </w:tc>
        <w:tc>
          <w:tcPr>
            <w:tcW w:w="889" w:type="dxa"/>
            <w:noWrap/>
            <w:hideMark/>
          </w:tcPr>
          <w:p w14:paraId="4645EBB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</w:tr>
      <w:tr w:rsidR="000303C9" w:rsidRPr="00FA7AED" w14:paraId="4752D48B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27CD42C5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088754B0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TSQT</w:t>
            </w:r>
          </w:p>
        </w:tc>
        <w:tc>
          <w:tcPr>
            <w:tcW w:w="891" w:type="dxa"/>
            <w:noWrap/>
            <w:hideMark/>
          </w:tcPr>
          <w:p w14:paraId="4AC8A49A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E5F786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F9B7DD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0,69</w:t>
            </w:r>
          </w:p>
        </w:tc>
        <w:tc>
          <w:tcPr>
            <w:tcW w:w="719" w:type="dxa"/>
            <w:noWrap/>
            <w:hideMark/>
          </w:tcPr>
          <w:p w14:paraId="0B38245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3D7A32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29BF9AD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4C60CC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0,93</w:t>
            </w:r>
          </w:p>
        </w:tc>
        <w:tc>
          <w:tcPr>
            <w:tcW w:w="719" w:type="dxa"/>
            <w:noWrap/>
            <w:hideMark/>
          </w:tcPr>
          <w:p w14:paraId="2CE5319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6FAB818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1943F68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F5130E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0,83</w:t>
            </w:r>
          </w:p>
        </w:tc>
        <w:tc>
          <w:tcPr>
            <w:tcW w:w="719" w:type="dxa"/>
            <w:noWrap/>
            <w:hideMark/>
          </w:tcPr>
          <w:p w14:paraId="78CDE9A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E88ABE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C38158A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E9F075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0,85</w:t>
            </w:r>
          </w:p>
        </w:tc>
        <w:tc>
          <w:tcPr>
            <w:tcW w:w="889" w:type="dxa"/>
            <w:noWrap/>
            <w:hideMark/>
          </w:tcPr>
          <w:p w14:paraId="35E9043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</w:tr>
      <w:tr w:rsidR="000303C9" w:rsidRPr="00FA7AED" w14:paraId="01D48284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4FB0C54B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TMT</w:t>
            </w:r>
          </w:p>
        </w:tc>
        <w:tc>
          <w:tcPr>
            <w:tcW w:w="1311" w:type="dxa"/>
            <w:noWrap/>
            <w:hideMark/>
          </w:tcPr>
          <w:p w14:paraId="4B8D9E32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Soil WC</w:t>
            </w:r>
          </w:p>
        </w:tc>
        <w:tc>
          <w:tcPr>
            <w:tcW w:w="891" w:type="dxa"/>
            <w:noWrap/>
            <w:hideMark/>
          </w:tcPr>
          <w:p w14:paraId="12FAB6B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-5,7</w:t>
            </w:r>
          </w:p>
        </w:tc>
        <w:tc>
          <w:tcPr>
            <w:tcW w:w="853" w:type="dxa"/>
            <w:noWrap/>
            <w:hideMark/>
          </w:tcPr>
          <w:p w14:paraId="37412A9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9,1</w:t>
            </w:r>
          </w:p>
        </w:tc>
        <w:tc>
          <w:tcPr>
            <w:tcW w:w="703" w:type="dxa"/>
            <w:noWrap/>
            <w:hideMark/>
          </w:tcPr>
          <w:p w14:paraId="5A0B594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0,66</w:t>
            </w:r>
          </w:p>
        </w:tc>
        <w:tc>
          <w:tcPr>
            <w:tcW w:w="719" w:type="dxa"/>
            <w:noWrap/>
            <w:hideMark/>
          </w:tcPr>
          <w:p w14:paraId="006C55F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572A39B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2,2</w:t>
            </w:r>
          </w:p>
        </w:tc>
        <w:tc>
          <w:tcPr>
            <w:tcW w:w="853" w:type="dxa"/>
            <w:noWrap/>
            <w:hideMark/>
          </w:tcPr>
          <w:p w14:paraId="09F53E0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3,9</w:t>
            </w:r>
          </w:p>
        </w:tc>
        <w:tc>
          <w:tcPr>
            <w:tcW w:w="703" w:type="dxa"/>
            <w:noWrap/>
            <w:hideMark/>
          </w:tcPr>
          <w:p w14:paraId="2058A2D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0,02</w:t>
            </w:r>
          </w:p>
        </w:tc>
        <w:tc>
          <w:tcPr>
            <w:tcW w:w="719" w:type="dxa"/>
            <w:noWrap/>
            <w:hideMark/>
          </w:tcPr>
          <w:p w14:paraId="036B592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0,86</w:t>
            </w:r>
          </w:p>
        </w:tc>
        <w:tc>
          <w:tcPr>
            <w:tcW w:w="891" w:type="dxa"/>
            <w:noWrap/>
            <w:hideMark/>
          </w:tcPr>
          <w:p w14:paraId="484851EF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15,7</w:t>
            </w:r>
          </w:p>
        </w:tc>
        <w:tc>
          <w:tcPr>
            <w:tcW w:w="853" w:type="dxa"/>
            <w:noWrap/>
            <w:hideMark/>
          </w:tcPr>
          <w:p w14:paraId="197C281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24,6</w:t>
            </w:r>
          </w:p>
        </w:tc>
        <w:tc>
          <w:tcPr>
            <w:tcW w:w="703" w:type="dxa"/>
            <w:noWrap/>
            <w:hideMark/>
          </w:tcPr>
          <w:p w14:paraId="4B1A2A1B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-0,05</w:t>
            </w:r>
          </w:p>
        </w:tc>
        <w:tc>
          <w:tcPr>
            <w:tcW w:w="719" w:type="dxa"/>
            <w:noWrap/>
            <w:hideMark/>
          </w:tcPr>
          <w:p w14:paraId="45CE396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0,6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735" w:type="dxa"/>
            <w:noWrap/>
            <w:hideMark/>
          </w:tcPr>
          <w:p w14:paraId="137D1E5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115,1</w:t>
            </w:r>
          </w:p>
        </w:tc>
        <w:tc>
          <w:tcPr>
            <w:tcW w:w="853" w:type="dxa"/>
            <w:noWrap/>
            <w:hideMark/>
          </w:tcPr>
          <w:p w14:paraId="4201444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201</w:t>
            </w:r>
          </w:p>
        </w:tc>
        <w:tc>
          <w:tcPr>
            <w:tcW w:w="703" w:type="dxa"/>
            <w:noWrap/>
            <w:hideMark/>
          </w:tcPr>
          <w:p w14:paraId="45A5F1E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-0,41</w:t>
            </w:r>
          </w:p>
        </w:tc>
        <w:tc>
          <w:tcPr>
            <w:tcW w:w="889" w:type="dxa"/>
            <w:noWrap/>
            <w:hideMark/>
          </w:tcPr>
          <w:p w14:paraId="0A3DD9A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507935D7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509FAC10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1898BEC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T</w:t>
            </w:r>
          </w:p>
        </w:tc>
        <w:tc>
          <w:tcPr>
            <w:tcW w:w="891" w:type="dxa"/>
            <w:noWrap/>
            <w:hideMark/>
          </w:tcPr>
          <w:p w14:paraId="36DC98E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7E305B3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B5E82C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-0,42</w:t>
            </w:r>
          </w:p>
        </w:tc>
        <w:tc>
          <w:tcPr>
            <w:tcW w:w="719" w:type="dxa"/>
            <w:noWrap/>
            <w:hideMark/>
          </w:tcPr>
          <w:p w14:paraId="23CD36C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12BB92F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101CE52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D54E94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-0,09</w:t>
            </w:r>
          </w:p>
        </w:tc>
        <w:tc>
          <w:tcPr>
            <w:tcW w:w="719" w:type="dxa"/>
            <w:noWrap/>
            <w:hideMark/>
          </w:tcPr>
          <w:p w14:paraId="3D86C35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891" w:type="dxa"/>
            <w:noWrap/>
            <w:hideMark/>
          </w:tcPr>
          <w:p w14:paraId="76013D1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892978B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ACC7BD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0,19</w:t>
            </w:r>
          </w:p>
        </w:tc>
        <w:tc>
          <w:tcPr>
            <w:tcW w:w="719" w:type="dxa"/>
            <w:noWrap/>
            <w:hideMark/>
          </w:tcPr>
          <w:p w14:paraId="31B8113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735" w:type="dxa"/>
            <w:noWrap/>
            <w:hideMark/>
          </w:tcPr>
          <w:p w14:paraId="7D786B1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FB0B5C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93A997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-0,32</w:t>
            </w:r>
          </w:p>
        </w:tc>
        <w:tc>
          <w:tcPr>
            <w:tcW w:w="889" w:type="dxa"/>
            <w:noWrap/>
            <w:hideMark/>
          </w:tcPr>
          <w:p w14:paraId="281F367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0303C9" w:rsidRPr="00FA7AED" w14:paraId="4D0B7B6C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5513654D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4221FE6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AcP act.</w:t>
            </w:r>
          </w:p>
        </w:tc>
        <w:tc>
          <w:tcPr>
            <w:tcW w:w="891" w:type="dxa"/>
            <w:noWrap/>
            <w:hideMark/>
          </w:tcPr>
          <w:p w14:paraId="0C2EAE1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5D9AC00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AA881AC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-0,33</w:t>
            </w:r>
          </w:p>
        </w:tc>
        <w:tc>
          <w:tcPr>
            <w:tcW w:w="719" w:type="dxa"/>
            <w:noWrap/>
            <w:hideMark/>
          </w:tcPr>
          <w:p w14:paraId="6D837F1F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68B0A7B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C1F279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23DCAD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0,22</w:t>
            </w:r>
          </w:p>
        </w:tc>
        <w:tc>
          <w:tcPr>
            <w:tcW w:w="719" w:type="dxa"/>
            <w:noWrap/>
            <w:hideMark/>
          </w:tcPr>
          <w:p w14:paraId="079B091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0,05</w:t>
            </w:r>
          </w:p>
        </w:tc>
        <w:tc>
          <w:tcPr>
            <w:tcW w:w="891" w:type="dxa"/>
            <w:noWrap/>
            <w:hideMark/>
          </w:tcPr>
          <w:p w14:paraId="61B8D50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AD067C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82ACE2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-0,18</w:t>
            </w:r>
          </w:p>
        </w:tc>
        <w:tc>
          <w:tcPr>
            <w:tcW w:w="719" w:type="dxa"/>
            <w:noWrap/>
            <w:hideMark/>
          </w:tcPr>
          <w:p w14:paraId="1D34A91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0,11</w:t>
            </w:r>
          </w:p>
        </w:tc>
        <w:tc>
          <w:tcPr>
            <w:tcW w:w="735" w:type="dxa"/>
            <w:noWrap/>
            <w:hideMark/>
          </w:tcPr>
          <w:p w14:paraId="0847538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35C7E7F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E6D8BC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0,15</w:t>
            </w:r>
          </w:p>
        </w:tc>
        <w:tc>
          <w:tcPr>
            <w:tcW w:w="889" w:type="dxa"/>
            <w:noWrap/>
            <w:hideMark/>
          </w:tcPr>
          <w:p w14:paraId="4B99241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0,19</w:t>
            </w:r>
          </w:p>
        </w:tc>
      </w:tr>
      <w:tr w:rsidR="000303C9" w:rsidRPr="00FA7AED" w14:paraId="17AD44AB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4C8AC6FC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030088D8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TT</w:t>
            </w:r>
          </w:p>
        </w:tc>
        <w:tc>
          <w:tcPr>
            <w:tcW w:w="891" w:type="dxa"/>
            <w:noWrap/>
            <w:hideMark/>
          </w:tcPr>
          <w:p w14:paraId="468E6B0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0AD0453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88BBCA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0,81</w:t>
            </w:r>
          </w:p>
        </w:tc>
        <w:tc>
          <w:tcPr>
            <w:tcW w:w="719" w:type="dxa"/>
            <w:noWrap/>
            <w:hideMark/>
          </w:tcPr>
          <w:p w14:paraId="53D0CD4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C5FCD4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252BDE9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B4C786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0,98</w:t>
            </w:r>
          </w:p>
        </w:tc>
        <w:tc>
          <w:tcPr>
            <w:tcW w:w="719" w:type="dxa"/>
            <w:noWrap/>
            <w:hideMark/>
          </w:tcPr>
          <w:p w14:paraId="4FB4ACD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6157734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2EDFCA0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F0168C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0,83</w:t>
            </w:r>
          </w:p>
        </w:tc>
        <w:tc>
          <w:tcPr>
            <w:tcW w:w="719" w:type="dxa"/>
            <w:noWrap/>
            <w:hideMark/>
          </w:tcPr>
          <w:p w14:paraId="641E893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282EFC8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7435753D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41DF9E1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0,69</w:t>
            </w:r>
          </w:p>
        </w:tc>
        <w:tc>
          <w:tcPr>
            <w:tcW w:w="889" w:type="dxa"/>
            <w:noWrap/>
            <w:hideMark/>
          </w:tcPr>
          <w:p w14:paraId="3AC0F61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</w:tr>
      <w:tr w:rsidR="000303C9" w:rsidRPr="00FA7AED" w14:paraId="2FC5ACD7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6D302112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A719E4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TSQT</w:t>
            </w:r>
          </w:p>
        </w:tc>
        <w:tc>
          <w:tcPr>
            <w:tcW w:w="891" w:type="dxa"/>
            <w:noWrap/>
            <w:hideMark/>
          </w:tcPr>
          <w:p w14:paraId="23D21BF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E882E45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5963EED9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0,14</w:t>
            </w:r>
          </w:p>
        </w:tc>
        <w:tc>
          <w:tcPr>
            <w:tcW w:w="719" w:type="dxa"/>
            <w:noWrap/>
            <w:hideMark/>
          </w:tcPr>
          <w:p w14:paraId="69CED63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0,22</w:t>
            </w:r>
          </w:p>
        </w:tc>
        <w:tc>
          <w:tcPr>
            <w:tcW w:w="735" w:type="dxa"/>
            <w:noWrap/>
            <w:hideMark/>
          </w:tcPr>
          <w:p w14:paraId="3EFDF971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05733A0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C64573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0,85</w:t>
            </w:r>
          </w:p>
        </w:tc>
        <w:tc>
          <w:tcPr>
            <w:tcW w:w="719" w:type="dxa"/>
            <w:noWrap/>
            <w:hideMark/>
          </w:tcPr>
          <w:p w14:paraId="5072CDD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5F50A54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3E1504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5D1E2E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0,38</w:t>
            </w:r>
          </w:p>
        </w:tc>
        <w:tc>
          <w:tcPr>
            <w:tcW w:w="719" w:type="dxa"/>
            <w:noWrap/>
            <w:hideMark/>
          </w:tcPr>
          <w:p w14:paraId="3FFA7E5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07CE12A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7AE168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CA27FE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</w:t>
            </w:r>
          </w:p>
        </w:tc>
        <w:tc>
          <w:tcPr>
            <w:tcW w:w="889" w:type="dxa"/>
            <w:noWrap/>
            <w:hideMark/>
          </w:tcPr>
          <w:p w14:paraId="4110778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0,07</w:t>
            </w:r>
          </w:p>
        </w:tc>
      </w:tr>
      <w:tr w:rsidR="000303C9" w:rsidRPr="00FA7AED" w14:paraId="0422B15A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4D847C30" w14:textId="77777777" w:rsidR="000303C9" w:rsidRPr="00FA7AED" w:rsidRDefault="000303C9" w:rsidP="00E75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TSQT</w:t>
            </w:r>
          </w:p>
        </w:tc>
        <w:tc>
          <w:tcPr>
            <w:tcW w:w="1311" w:type="dxa"/>
            <w:noWrap/>
            <w:hideMark/>
          </w:tcPr>
          <w:p w14:paraId="6E9D0D3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Soil WC</w:t>
            </w:r>
          </w:p>
        </w:tc>
        <w:tc>
          <w:tcPr>
            <w:tcW w:w="891" w:type="dxa"/>
            <w:noWrap/>
            <w:hideMark/>
          </w:tcPr>
          <w:p w14:paraId="1A11A1C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-1,2</w:t>
            </w:r>
          </w:p>
        </w:tc>
        <w:tc>
          <w:tcPr>
            <w:tcW w:w="853" w:type="dxa"/>
            <w:noWrap/>
            <w:hideMark/>
          </w:tcPr>
          <w:p w14:paraId="3178D146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7,8</w:t>
            </w:r>
          </w:p>
        </w:tc>
        <w:tc>
          <w:tcPr>
            <w:tcW w:w="703" w:type="dxa"/>
            <w:noWrap/>
            <w:hideMark/>
          </w:tcPr>
          <w:p w14:paraId="03012CD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-0,11</w:t>
            </w:r>
          </w:p>
        </w:tc>
        <w:tc>
          <w:tcPr>
            <w:tcW w:w="719" w:type="dxa"/>
            <w:noWrap/>
            <w:hideMark/>
          </w:tcPr>
          <w:p w14:paraId="5F21253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0,33</w:t>
            </w:r>
          </w:p>
        </w:tc>
        <w:tc>
          <w:tcPr>
            <w:tcW w:w="735" w:type="dxa"/>
            <w:noWrap/>
            <w:hideMark/>
          </w:tcPr>
          <w:p w14:paraId="159DA047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1,6</w:t>
            </w:r>
          </w:p>
        </w:tc>
        <w:tc>
          <w:tcPr>
            <w:tcW w:w="853" w:type="dxa"/>
            <w:noWrap/>
            <w:hideMark/>
          </w:tcPr>
          <w:p w14:paraId="5B1A807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703" w:type="dxa"/>
            <w:noWrap/>
            <w:hideMark/>
          </w:tcPr>
          <w:p w14:paraId="22BFF3D5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0,09</w:t>
            </w:r>
          </w:p>
        </w:tc>
        <w:tc>
          <w:tcPr>
            <w:tcW w:w="719" w:type="dxa"/>
            <w:noWrap/>
            <w:hideMark/>
          </w:tcPr>
          <w:p w14:paraId="38FA039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0,4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891" w:type="dxa"/>
            <w:noWrap/>
            <w:hideMark/>
          </w:tcPr>
          <w:p w14:paraId="6A6900E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3,8</w:t>
            </w:r>
          </w:p>
        </w:tc>
        <w:tc>
          <w:tcPr>
            <w:tcW w:w="853" w:type="dxa"/>
            <w:noWrap/>
            <w:hideMark/>
          </w:tcPr>
          <w:p w14:paraId="5953EB6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25</w:t>
            </w:r>
          </w:p>
        </w:tc>
        <w:tc>
          <w:tcPr>
            <w:tcW w:w="703" w:type="dxa"/>
            <w:noWrap/>
            <w:hideMark/>
          </w:tcPr>
          <w:p w14:paraId="037B316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-0,44</w:t>
            </w:r>
          </w:p>
        </w:tc>
        <w:tc>
          <w:tcPr>
            <w:tcW w:w="719" w:type="dxa"/>
            <w:noWrap/>
            <w:hideMark/>
          </w:tcPr>
          <w:p w14:paraId="282210F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3DF2569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4,6</w:t>
            </w:r>
          </w:p>
        </w:tc>
        <w:tc>
          <w:tcPr>
            <w:tcW w:w="853" w:type="dxa"/>
            <w:noWrap/>
            <w:hideMark/>
          </w:tcPr>
          <w:p w14:paraId="14F167F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273,4</w:t>
            </w:r>
          </w:p>
        </w:tc>
        <w:tc>
          <w:tcPr>
            <w:tcW w:w="703" w:type="dxa"/>
            <w:noWrap/>
            <w:hideMark/>
          </w:tcPr>
          <w:p w14:paraId="0C2DC7D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-0,2</w:t>
            </w:r>
          </w:p>
        </w:tc>
        <w:tc>
          <w:tcPr>
            <w:tcW w:w="889" w:type="dxa"/>
            <w:noWrap/>
            <w:hideMark/>
          </w:tcPr>
          <w:p w14:paraId="535878E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8</w:t>
            </w:r>
          </w:p>
        </w:tc>
      </w:tr>
      <w:tr w:rsidR="000303C9" w:rsidRPr="00FA7AED" w14:paraId="72550B3A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41FA7A19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412AF7F5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Soil T</w:t>
            </w:r>
          </w:p>
        </w:tc>
        <w:tc>
          <w:tcPr>
            <w:tcW w:w="891" w:type="dxa"/>
            <w:noWrap/>
            <w:hideMark/>
          </w:tcPr>
          <w:p w14:paraId="28775AE8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5E73526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1EEB57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0,49</w:t>
            </w:r>
          </w:p>
        </w:tc>
        <w:tc>
          <w:tcPr>
            <w:tcW w:w="719" w:type="dxa"/>
            <w:noWrap/>
            <w:hideMark/>
          </w:tcPr>
          <w:p w14:paraId="0DB56F9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4863B3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C9A542B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379BCF6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-0,13</w:t>
            </w:r>
          </w:p>
        </w:tc>
        <w:tc>
          <w:tcPr>
            <w:tcW w:w="719" w:type="dxa"/>
            <w:noWrap/>
            <w:hideMark/>
          </w:tcPr>
          <w:p w14:paraId="6F6FD3A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0,23</w:t>
            </w:r>
          </w:p>
        </w:tc>
        <w:tc>
          <w:tcPr>
            <w:tcW w:w="891" w:type="dxa"/>
            <w:noWrap/>
            <w:hideMark/>
          </w:tcPr>
          <w:p w14:paraId="301824A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94228B4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A2050A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0,26</w:t>
            </w:r>
          </w:p>
        </w:tc>
        <w:tc>
          <w:tcPr>
            <w:tcW w:w="719" w:type="dxa"/>
            <w:noWrap/>
            <w:hideMark/>
          </w:tcPr>
          <w:p w14:paraId="74C36A5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735" w:type="dxa"/>
            <w:noWrap/>
            <w:hideMark/>
          </w:tcPr>
          <w:p w14:paraId="07D36A9E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4ADEF29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FBCE7D7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</w:t>
            </w:r>
          </w:p>
        </w:tc>
        <w:tc>
          <w:tcPr>
            <w:tcW w:w="889" w:type="dxa"/>
            <w:noWrap/>
            <w:hideMark/>
          </w:tcPr>
          <w:p w14:paraId="7D16E4D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0,39</w:t>
            </w:r>
          </w:p>
        </w:tc>
      </w:tr>
      <w:tr w:rsidR="000303C9" w:rsidRPr="00FA7AED" w14:paraId="20423987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439CA017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6AB65B1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AcP act.</w:t>
            </w:r>
          </w:p>
        </w:tc>
        <w:tc>
          <w:tcPr>
            <w:tcW w:w="891" w:type="dxa"/>
            <w:noWrap/>
            <w:hideMark/>
          </w:tcPr>
          <w:p w14:paraId="70D22952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9881B0F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0582FA6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-0,06</w:t>
            </w:r>
          </w:p>
        </w:tc>
        <w:tc>
          <w:tcPr>
            <w:tcW w:w="719" w:type="dxa"/>
            <w:noWrap/>
            <w:hideMark/>
          </w:tcPr>
          <w:p w14:paraId="0CCDD143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60</w:t>
            </w:r>
          </w:p>
        </w:tc>
        <w:tc>
          <w:tcPr>
            <w:tcW w:w="735" w:type="dxa"/>
            <w:noWrap/>
            <w:hideMark/>
          </w:tcPr>
          <w:p w14:paraId="4EE1AA8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257661D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DF5506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0,28</w:t>
            </w:r>
          </w:p>
        </w:tc>
        <w:tc>
          <w:tcPr>
            <w:tcW w:w="719" w:type="dxa"/>
            <w:noWrap/>
            <w:hideMark/>
          </w:tcPr>
          <w:p w14:paraId="371A98D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0,01</w:t>
            </w:r>
          </w:p>
        </w:tc>
        <w:tc>
          <w:tcPr>
            <w:tcW w:w="891" w:type="dxa"/>
            <w:noWrap/>
            <w:hideMark/>
          </w:tcPr>
          <w:p w14:paraId="12677CDB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72D88DE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8E8860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-0,09</w:t>
            </w:r>
          </w:p>
        </w:tc>
        <w:tc>
          <w:tcPr>
            <w:tcW w:w="719" w:type="dxa"/>
            <w:noWrap/>
            <w:hideMark/>
          </w:tcPr>
          <w:p w14:paraId="2B6AFBDC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0,43</w:t>
            </w:r>
          </w:p>
        </w:tc>
        <w:tc>
          <w:tcPr>
            <w:tcW w:w="735" w:type="dxa"/>
            <w:noWrap/>
            <w:hideMark/>
          </w:tcPr>
          <w:p w14:paraId="424CF2A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D06A2D4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2A15989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-0,18</w:t>
            </w:r>
          </w:p>
        </w:tc>
        <w:tc>
          <w:tcPr>
            <w:tcW w:w="889" w:type="dxa"/>
            <w:noWrap/>
            <w:hideMark/>
          </w:tcPr>
          <w:p w14:paraId="22F4B14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</w:t>
            </w: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</w:tr>
      <w:tr w:rsidR="000303C9" w:rsidRPr="00FA7AED" w14:paraId="1D6E6128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27A5BB1F" w14:textId="77777777" w:rsidR="000303C9" w:rsidRPr="00FA7AED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1C086E41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TT</w:t>
            </w:r>
          </w:p>
        </w:tc>
        <w:tc>
          <w:tcPr>
            <w:tcW w:w="891" w:type="dxa"/>
            <w:noWrap/>
            <w:hideMark/>
          </w:tcPr>
          <w:p w14:paraId="0A7A6CDD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15AF0512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6625283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0,69</w:t>
            </w:r>
          </w:p>
        </w:tc>
        <w:tc>
          <w:tcPr>
            <w:tcW w:w="719" w:type="dxa"/>
            <w:noWrap/>
            <w:hideMark/>
          </w:tcPr>
          <w:p w14:paraId="350456A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027D80F8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3C948F7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7C00FF4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0,93</w:t>
            </w:r>
          </w:p>
        </w:tc>
        <w:tc>
          <w:tcPr>
            <w:tcW w:w="719" w:type="dxa"/>
            <w:noWrap/>
            <w:hideMark/>
          </w:tcPr>
          <w:p w14:paraId="4D4E2594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4A047010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274BF2BA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7AB860A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0,83</w:t>
            </w:r>
          </w:p>
        </w:tc>
        <w:tc>
          <w:tcPr>
            <w:tcW w:w="719" w:type="dxa"/>
            <w:noWrap/>
            <w:hideMark/>
          </w:tcPr>
          <w:p w14:paraId="7A41F782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735" w:type="dxa"/>
            <w:noWrap/>
            <w:hideMark/>
          </w:tcPr>
          <w:p w14:paraId="4FC13A2D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42E1A53E" w14:textId="77777777" w:rsidR="000303C9" w:rsidRPr="00FA7AED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658D0DA5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0,85</w:t>
            </w:r>
          </w:p>
        </w:tc>
        <w:tc>
          <w:tcPr>
            <w:tcW w:w="889" w:type="dxa"/>
            <w:noWrap/>
            <w:hideMark/>
          </w:tcPr>
          <w:p w14:paraId="6F514FC6" w14:textId="77777777" w:rsidR="000303C9" w:rsidRPr="00FA7AED" w:rsidRDefault="000303C9" w:rsidP="00E75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</w:tr>
      <w:tr w:rsidR="000303C9" w:rsidRPr="00FA7AED" w14:paraId="1767D774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noWrap/>
            <w:hideMark/>
          </w:tcPr>
          <w:p w14:paraId="2E9209AF" w14:textId="77777777" w:rsidR="000303C9" w:rsidRPr="00FA7AED" w:rsidRDefault="000303C9" w:rsidP="00E75089">
            <w:pP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311" w:type="dxa"/>
            <w:noWrap/>
            <w:hideMark/>
          </w:tcPr>
          <w:p w14:paraId="338A435C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TMT</w:t>
            </w:r>
          </w:p>
        </w:tc>
        <w:tc>
          <w:tcPr>
            <w:tcW w:w="891" w:type="dxa"/>
            <w:noWrap/>
            <w:hideMark/>
          </w:tcPr>
          <w:p w14:paraId="5A46F085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6E85FED2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58DBCB2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0,14</w:t>
            </w:r>
          </w:p>
        </w:tc>
        <w:tc>
          <w:tcPr>
            <w:tcW w:w="719" w:type="dxa"/>
            <w:noWrap/>
            <w:hideMark/>
          </w:tcPr>
          <w:p w14:paraId="498CBCA0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0,22</w:t>
            </w:r>
          </w:p>
        </w:tc>
        <w:tc>
          <w:tcPr>
            <w:tcW w:w="735" w:type="dxa"/>
            <w:noWrap/>
            <w:hideMark/>
          </w:tcPr>
          <w:p w14:paraId="372D164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57BD4916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13A9A4EA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0,85</w:t>
            </w:r>
          </w:p>
        </w:tc>
        <w:tc>
          <w:tcPr>
            <w:tcW w:w="719" w:type="dxa"/>
            <w:noWrap/>
            <w:hideMark/>
          </w:tcPr>
          <w:p w14:paraId="6E286944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0,001</w:t>
            </w:r>
          </w:p>
        </w:tc>
        <w:tc>
          <w:tcPr>
            <w:tcW w:w="891" w:type="dxa"/>
            <w:noWrap/>
            <w:hideMark/>
          </w:tcPr>
          <w:p w14:paraId="1F5B41C1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0AF639E5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317C32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0,38</w:t>
            </w:r>
          </w:p>
        </w:tc>
        <w:tc>
          <w:tcPr>
            <w:tcW w:w="719" w:type="dxa"/>
            <w:noWrap/>
            <w:hideMark/>
          </w:tcPr>
          <w:p w14:paraId="61A7B65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0,00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735" w:type="dxa"/>
            <w:noWrap/>
            <w:hideMark/>
          </w:tcPr>
          <w:p w14:paraId="7A0C1B3F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853" w:type="dxa"/>
            <w:noWrap/>
            <w:hideMark/>
          </w:tcPr>
          <w:p w14:paraId="3D7E3DB1" w14:textId="77777777" w:rsidR="000303C9" w:rsidRPr="00FA7AED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3" w:type="dxa"/>
            <w:noWrap/>
            <w:hideMark/>
          </w:tcPr>
          <w:p w14:paraId="2F11883E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0,2</w:t>
            </w:r>
          </w:p>
        </w:tc>
        <w:tc>
          <w:tcPr>
            <w:tcW w:w="889" w:type="dxa"/>
            <w:noWrap/>
            <w:hideMark/>
          </w:tcPr>
          <w:p w14:paraId="4EA47D4D" w14:textId="77777777" w:rsidR="000303C9" w:rsidRPr="00FA7AED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FA7AED">
              <w:rPr>
                <w:rFonts w:ascii="Calibri" w:eastAsia="Times New Roman" w:hAnsi="Calibri" w:cs="Calibri"/>
                <w:color w:val="000000"/>
                <w:lang w:val="es-ES" w:eastAsia="es-ES"/>
              </w:rPr>
              <w:t>0,07</w:t>
            </w:r>
          </w:p>
        </w:tc>
      </w:tr>
    </w:tbl>
    <w:p w14:paraId="05C146E0" w14:textId="77777777" w:rsidR="000303C9" w:rsidRDefault="000303C9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38F19E7E" w14:textId="77777777" w:rsidR="000303C9" w:rsidRDefault="000303C9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285A15A0" w14:textId="77777777" w:rsidR="000303C9" w:rsidRDefault="000303C9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22FC6A67" w14:textId="77777777" w:rsidR="000303C9" w:rsidRDefault="000303C9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3521DC28" w14:textId="77777777" w:rsidR="00B243AD" w:rsidRDefault="00B243AD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6F07B322" w14:textId="77777777" w:rsidR="00B243AD" w:rsidRDefault="00B243AD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15701FEE" w14:textId="77777777" w:rsidR="00B243AD" w:rsidRDefault="00B243AD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p w14:paraId="488AABA3" w14:textId="77777777" w:rsidR="000303C9" w:rsidRPr="003A0D40" w:rsidRDefault="000303C9" w:rsidP="000303C9">
      <w:pPr>
        <w:spacing w:line="480" w:lineRule="auto"/>
        <w:jc w:val="both"/>
        <w:rPr>
          <w:rStyle w:val="jlqj4b"/>
          <w:rFonts w:ascii="Arial" w:hAnsi="Arial" w:cs="Arial"/>
          <w:sz w:val="24"/>
          <w:szCs w:val="24"/>
          <w:lang w:val="en"/>
        </w:rPr>
      </w:pPr>
    </w:p>
    <w:p w14:paraId="0AE76B3A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6B094FD5" w14:textId="77777777" w:rsidR="000303C9" w:rsidRDefault="000303C9" w:rsidP="000303C9">
      <w:pPr>
        <w:spacing w:line="480" w:lineRule="auto"/>
        <w:ind w:left="-851"/>
        <w:jc w:val="both"/>
        <w:rPr>
          <w:rFonts w:ascii="Arial" w:hAnsi="Arial" w:cs="Arial"/>
          <w:sz w:val="24"/>
          <w:szCs w:val="24"/>
          <w:lang w:val="en-US"/>
        </w:rPr>
      </w:pPr>
      <w:r w:rsidRPr="006D4D3B">
        <w:rPr>
          <w:rFonts w:ascii="Arial" w:hAnsi="Arial" w:cs="Arial"/>
          <w:b/>
          <w:sz w:val="24"/>
          <w:szCs w:val="24"/>
          <w:lang w:val="en-US"/>
        </w:rPr>
        <w:lastRenderedPageBreak/>
        <w:t>Table S5.</w:t>
      </w:r>
      <w:r>
        <w:rPr>
          <w:rFonts w:ascii="Arial" w:hAnsi="Arial" w:cs="Arial"/>
          <w:sz w:val="24"/>
          <w:szCs w:val="24"/>
          <w:lang w:val="en-US"/>
        </w:rPr>
        <w:t xml:space="preserve"> Averages (± SE) of acid phosphatase (AcP) activity in soil and litter in French Guiana in dry and wet seasons at bottom and top elevations</w:t>
      </w:r>
      <w:r w:rsidRPr="000849E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respectively. C: control; </w:t>
      </w:r>
      <w:r w:rsidRPr="00AC1ABF">
        <w:rPr>
          <w:rStyle w:val="tlid-translation"/>
          <w:rFonts w:ascii="Arial" w:hAnsi="Arial" w:cs="Arial"/>
          <w:sz w:val="24"/>
          <w:szCs w:val="24"/>
          <w:lang w:val="en-US"/>
        </w:rPr>
        <w:t>N: addition of nitrogen; P: addition of phosphorous; NP: addition of nitrogen + phosphorous.</w:t>
      </w:r>
      <w:r>
        <w:rPr>
          <w:rStyle w:val="tlid-translation"/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Lowercase letters indicate differences between treatments and capital letters indicate differences between seasons (ANOVAs, </w:t>
      </w:r>
      <w:r w:rsidRPr="0071290E">
        <w:rPr>
          <w:rFonts w:ascii="Arial" w:hAnsi="Arial" w:cs="Arial"/>
          <w:i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 xml:space="preserve"> &lt; 0.001, N = 10). No differences were seen between topographic levels.</w:t>
      </w:r>
    </w:p>
    <w:tbl>
      <w:tblPr>
        <w:tblStyle w:val="Taulasenzilla51"/>
        <w:tblW w:w="10395" w:type="dxa"/>
        <w:tblLook w:val="04A0" w:firstRow="1" w:lastRow="0" w:firstColumn="1" w:lastColumn="0" w:noHBand="0" w:noVBand="1"/>
      </w:tblPr>
      <w:tblGrid>
        <w:gridCol w:w="2235"/>
        <w:gridCol w:w="1980"/>
        <w:gridCol w:w="1960"/>
        <w:gridCol w:w="2100"/>
        <w:gridCol w:w="2120"/>
      </w:tblGrid>
      <w:tr w:rsidR="000303C9" w:rsidRPr="0071290E" w14:paraId="1171FCC5" w14:textId="77777777" w:rsidTr="00E75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noWrap/>
            <w:hideMark/>
          </w:tcPr>
          <w:p w14:paraId="5F488E52" w14:textId="77777777" w:rsidR="000303C9" w:rsidRPr="00B131D5" w:rsidRDefault="000303C9" w:rsidP="00E75089">
            <w:pPr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val="es-ES" w:eastAsia="es-ES"/>
              </w:rPr>
            </w:pPr>
            <w:r w:rsidRPr="00B131D5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val="es-ES" w:eastAsia="es-ES"/>
              </w:rPr>
              <w:t>AcP activity</w:t>
            </w:r>
          </w:p>
        </w:tc>
        <w:tc>
          <w:tcPr>
            <w:tcW w:w="1980" w:type="dxa"/>
            <w:noWrap/>
            <w:hideMark/>
          </w:tcPr>
          <w:p w14:paraId="7D88C803" w14:textId="77777777" w:rsidR="000303C9" w:rsidRPr="0071290E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Dry</w:t>
            </w:r>
          </w:p>
        </w:tc>
        <w:tc>
          <w:tcPr>
            <w:tcW w:w="1960" w:type="dxa"/>
            <w:noWrap/>
            <w:hideMark/>
          </w:tcPr>
          <w:p w14:paraId="036E0E55" w14:textId="77777777" w:rsidR="000303C9" w:rsidRPr="0071290E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00" w:type="dxa"/>
            <w:noWrap/>
            <w:hideMark/>
          </w:tcPr>
          <w:p w14:paraId="30289471" w14:textId="77777777" w:rsidR="000303C9" w:rsidRPr="0071290E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129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Wet</w:t>
            </w:r>
          </w:p>
        </w:tc>
        <w:tc>
          <w:tcPr>
            <w:tcW w:w="2120" w:type="dxa"/>
            <w:noWrap/>
            <w:hideMark/>
          </w:tcPr>
          <w:p w14:paraId="1FD38A6B" w14:textId="77777777" w:rsidR="000303C9" w:rsidRPr="0071290E" w:rsidRDefault="000303C9" w:rsidP="00E75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0303C9" w:rsidRPr="0071290E" w14:paraId="07BFCDA7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5CFAD97F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Topographic level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1E76C55D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Bottom</w:t>
            </w:r>
          </w:p>
        </w:tc>
        <w:tc>
          <w:tcPr>
            <w:tcW w:w="196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4D7E4DA9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Top</w:t>
            </w:r>
          </w:p>
        </w:tc>
        <w:tc>
          <w:tcPr>
            <w:tcW w:w="210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0176342D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Bottom</w:t>
            </w:r>
          </w:p>
        </w:tc>
        <w:tc>
          <w:tcPr>
            <w:tcW w:w="2120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  <w:hideMark/>
          </w:tcPr>
          <w:p w14:paraId="2EBC456A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Top</w:t>
            </w:r>
          </w:p>
        </w:tc>
      </w:tr>
      <w:tr w:rsidR="000303C9" w:rsidRPr="0071290E" w14:paraId="76F08CAA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</w:tcBorders>
            <w:noWrap/>
            <w:hideMark/>
          </w:tcPr>
          <w:p w14:paraId="64412BFC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Fertilization treatments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noWrap/>
            <w:hideMark/>
          </w:tcPr>
          <w:p w14:paraId="33416077" w14:textId="77777777" w:rsidR="000303C9" w:rsidRPr="005D4A11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color w:val="000000"/>
                <w:lang w:val="es-ES" w:eastAsia="es-ES"/>
              </w:rPr>
            </w:pPr>
            <w:r w:rsidRPr="005D4A11">
              <w:rPr>
                <w:rFonts w:ascii="Calibri" w:eastAsia="Times New Roman" w:hAnsi="Calibri" w:cs="Calibri"/>
                <w:b/>
                <w:i/>
                <w:iCs/>
                <w:color w:val="000000"/>
                <w:lang w:val="es-ES" w:eastAsia="es-ES"/>
              </w:rPr>
              <w:t>Soil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14:paraId="6E1E8567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noWrap/>
            <w:hideMark/>
          </w:tcPr>
          <w:p w14:paraId="23F0A7E5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noWrap/>
            <w:hideMark/>
          </w:tcPr>
          <w:p w14:paraId="6265D02F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</w:tr>
      <w:tr w:rsidR="000303C9" w:rsidRPr="0071290E" w14:paraId="4D343B4D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05513DB0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  <w:tc>
          <w:tcPr>
            <w:tcW w:w="1980" w:type="dxa"/>
            <w:noWrap/>
            <w:hideMark/>
          </w:tcPr>
          <w:p w14:paraId="18B83A05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39,55 ± 6,4aA</w:t>
            </w:r>
          </w:p>
        </w:tc>
        <w:tc>
          <w:tcPr>
            <w:tcW w:w="1960" w:type="dxa"/>
            <w:noWrap/>
            <w:hideMark/>
          </w:tcPr>
          <w:p w14:paraId="6E968451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63,13 ± 5,79aA</w:t>
            </w:r>
          </w:p>
        </w:tc>
        <w:tc>
          <w:tcPr>
            <w:tcW w:w="2100" w:type="dxa"/>
            <w:noWrap/>
            <w:hideMark/>
          </w:tcPr>
          <w:p w14:paraId="1F5F019A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44,17 ± 5,83aA</w:t>
            </w:r>
          </w:p>
        </w:tc>
        <w:tc>
          <w:tcPr>
            <w:tcW w:w="2120" w:type="dxa"/>
            <w:noWrap/>
            <w:hideMark/>
          </w:tcPr>
          <w:p w14:paraId="1ACD3342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90,74 ± 8,97aA</w:t>
            </w:r>
          </w:p>
        </w:tc>
      </w:tr>
      <w:tr w:rsidR="000303C9" w:rsidRPr="0071290E" w14:paraId="6B213D0A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67D3C805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P</w:t>
            </w:r>
          </w:p>
        </w:tc>
        <w:tc>
          <w:tcPr>
            <w:tcW w:w="1980" w:type="dxa"/>
            <w:noWrap/>
            <w:hideMark/>
          </w:tcPr>
          <w:p w14:paraId="42AD59DC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30 ± 4,48aA</w:t>
            </w:r>
          </w:p>
        </w:tc>
        <w:tc>
          <w:tcPr>
            <w:tcW w:w="1960" w:type="dxa"/>
            <w:noWrap/>
            <w:hideMark/>
          </w:tcPr>
          <w:p w14:paraId="0F5D11EF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51,06 ± 8aA</w:t>
            </w:r>
          </w:p>
        </w:tc>
        <w:tc>
          <w:tcPr>
            <w:tcW w:w="2100" w:type="dxa"/>
            <w:noWrap/>
            <w:hideMark/>
          </w:tcPr>
          <w:p w14:paraId="0085BC78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38,92 ± 3,08aA</w:t>
            </w:r>
          </w:p>
        </w:tc>
        <w:tc>
          <w:tcPr>
            <w:tcW w:w="2120" w:type="dxa"/>
            <w:noWrap/>
            <w:hideMark/>
          </w:tcPr>
          <w:p w14:paraId="259BF560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90,5 ± 13,65aA</w:t>
            </w:r>
          </w:p>
        </w:tc>
      </w:tr>
      <w:tr w:rsidR="000303C9" w:rsidRPr="0071290E" w14:paraId="2B1DAF20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752F93D1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NP</w:t>
            </w:r>
          </w:p>
        </w:tc>
        <w:tc>
          <w:tcPr>
            <w:tcW w:w="1980" w:type="dxa"/>
            <w:noWrap/>
            <w:hideMark/>
          </w:tcPr>
          <w:p w14:paraId="3D469FCE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33,36 ± 3,73aA</w:t>
            </w:r>
          </w:p>
        </w:tc>
        <w:tc>
          <w:tcPr>
            <w:tcW w:w="1960" w:type="dxa"/>
            <w:noWrap/>
            <w:hideMark/>
          </w:tcPr>
          <w:p w14:paraId="596D6472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52,2 ± 9,48aA</w:t>
            </w:r>
          </w:p>
        </w:tc>
        <w:tc>
          <w:tcPr>
            <w:tcW w:w="2100" w:type="dxa"/>
            <w:noWrap/>
            <w:hideMark/>
          </w:tcPr>
          <w:p w14:paraId="54B3559C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45,52 ± 4,56aA</w:t>
            </w:r>
          </w:p>
        </w:tc>
        <w:tc>
          <w:tcPr>
            <w:tcW w:w="2120" w:type="dxa"/>
            <w:noWrap/>
            <w:hideMark/>
          </w:tcPr>
          <w:p w14:paraId="7EE82699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82,94 ± 14,45aA</w:t>
            </w:r>
          </w:p>
        </w:tc>
      </w:tr>
      <w:tr w:rsidR="000303C9" w:rsidRPr="0071290E" w14:paraId="15D45A96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2CD415B3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  <w:tc>
          <w:tcPr>
            <w:tcW w:w="1980" w:type="dxa"/>
            <w:noWrap/>
            <w:hideMark/>
          </w:tcPr>
          <w:p w14:paraId="5F513AE8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34,82 ± 4,86aA</w:t>
            </w:r>
          </w:p>
        </w:tc>
        <w:tc>
          <w:tcPr>
            <w:tcW w:w="1960" w:type="dxa"/>
            <w:noWrap/>
            <w:hideMark/>
          </w:tcPr>
          <w:p w14:paraId="4A4DD00A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53,16 ± 4,31aA</w:t>
            </w:r>
          </w:p>
        </w:tc>
        <w:tc>
          <w:tcPr>
            <w:tcW w:w="2100" w:type="dxa"/>
            <w:noWrap/>
            <w:hideMark/>
          </w:tcPr>
          <w:p w14:paraId="2632EFD8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45,01 ± 4,9aA</w:t>
            </w:r>
          </w:p>
        </w:tc>
        <w:tc>
          <w:tcPr>
            <w:tcW w:w="2120" w:type="dxa"/>
            <w:noWrap/>
            <w:hideMark/>
          </w:tcPr>
          <w:p w14:paraId="0B27EDA4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55,83 ± 2,13aA</w:t>
            </w:r>
          </w:p>
        </w:tc>
      </w:tr>
      <w:tr w:rsidR="000303C9" w:rsidRPr="0071290E" w14:paraId="51F6FE56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0EA3F434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80" w:type="dxa"/>
            <w:noWrap/>
            <w:hideMark/>
          </w:tcPr>
          <w:p w14:paraId="42DC1BD9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60" w:type="dxa"/>
            <w:noWrap/>
            <w:hideMark/>
          </w:tcPr>
          <w:p w14:paraId="11252D13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00" w:type="dxa"/>
            <w:noWrap/>
            <w:hideMark/>
          </w:tcPr>
          <w:p w14:paraId="5A3EF231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20" w:type="dxa"/>
            <w:noWrap/>
            <w:hideMark/>
          </w:tcPr>
          <w:p w14:paraId="3BDE15CC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0303C9" w:rsidRPr="0071290E" w14:paraId="7332A79E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0B88112C" w14:textId="77777777" w:rsidR="000303C9" w:rsidRPr="0071290E" w:rsidRDefault="000303C9" w:rsidP="00E750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980" w:type="dxa"/>
            <w:noWrap/>
            <w:hideMark/>
          </w:tcPr>
          <w:p w14:paraId="7E0775FC" w14:textId="77777777" w:rsidR="000303C9" w:rsidRPr="005D4A11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iCs/>
                <w:color w:val="000000"/>
                <w:lang w:val="es-ES" w:eastAsia="es-ES"/>
              </w:rPr>
            </w:pPr>
            <w:r w:rsidRPr="005D4A11">
              <w:rPr>
                <w:rFonts w:ascii="Calibri" w:eastAsia="Times New Roman" w:hAnsi="Calibri" w:cs="Calibri"/>
                <w:b/>
                <w:i/>
                <w:iCs/>
                <w:color w:val="000000"/>
                <w:lang w:val="es-ES" w:eastAsia="es-ES"/>
              </w:rPr>
              <w:t>Litter</w:t>
            </w:r>
          </w:p>
        </w:tc>
        <w:tc>
          <w:tcPr>
            <w:tcW w:w="1960" w:type="dxa"/>
            <w:noWrap/>
            <w:hideMark/>
          </w:tcPr>
          <w:p w14:paraId="7F463CCE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00" w:type="dxa"/>
            <w:noWrap/>
            <w:hideMark/>
          </w:tcPr>
          <w:p w14:paraId="44979935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2120" w:type="dxa"/>
            <w:noWrap/>
            <w:hideMark/>
          </w:tcPr>
          <w:p w14:paraId="06DD4F2A" w14:textId="77777777" w:rsidR="000303C9" w:rsidRPr="0071290E" w:rsidRDefault="000303C9" w:rsidP="00E75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71290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0303C9" w:rsidRPr="0071290E" w14:paraId="64D6F653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79553C6D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N</w:t>
            </w:r>
          </w:p>
        </w:tc>
        <w:tc>
          <w:tcPr>
            <w:tcW w:w="1980" w:type="dxa"/>
            <w:noWrap/>
            <w:hideMark/>
          </w:tcPr>
          <w:p w14:paraId="55FC0E51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136,96 ± 32,93aB</w:t>
            </w:r>
          </w:p>
        </w:tc>
        <w:tc>
          <w:tcPr>
            <w:tcW w:w="1960" w:type="dxa"/>
            <w:noWrap/>
            <w:hideMark/>
          </w:tcPr>
          <w:p w14:paraId="41BE28D8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63,93 ± 11,09aB</w:t>
            </w:r>
          </w:p>
        </w:tc>
        <w:tc>
          <w:tcPr>
            <w:tcW w:w="2100" w:type="dxa"/>
            <w:noWrap/>
            <w:hideMark/>
          </w:tcPr>
          <w:p w14:paraId="3731C421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539,86 ± 71,31aA</w:t>
            </w:r>
          </w:p>
        </w:tc>
        <w:tc>
          <w:tcPr>
            <w:tcW w:w="2120" w:type="dxa"/>
            <w:noWrap/>
            <w:hideMark/>
          </w:tcPr>
          <w:p w14:paraId="0B3E01C7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472,16 ± 71,18aA</w:t>
            </w:r>
          </w:p>
        </w:tc>
      </w:tr>
      <w:tr w:rsidR="000303C9" w:rsidRPr="0071290E" w14:paraId="659025CC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25B4AF7C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P</w:t>
            </w:r>
          </w:p>
        </w:tc>
        <w:tc>
          <w:tcPr>
            <w:tcW w:w="1980" w:type="dxa"/>
            <w:noWrap/>
            <w:hideMark/>
          </w:tcPr>
          <w:p w14:paraId="1FBD0004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146,23 ± 31,26aB</w:t>
            </w:r>
          </w:p>
        </w:tc>
        <w:tc>
          <w:tcPr>
            <w:tcW w:w="1960" w:type="dxa"/>
            <w:noWrap/>
            <w:hideMark/>
          </w:tcPr>
          <w:p w14:paraId="30B6565F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46,33 ± 7,78aB</w:t>
            </w:r>
          </w:p>
        </w:tc>
        <w:tc>
          <w:tcPr>
            <w:tcW w:w="2100" w:type="dxa"/>
            <w:noWrap/>
            <w:hideMark/>
          </w:tcPr>
          <w:p w14:paraId="5E1C47D6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341,57 ± 63,67bA</w:t>
            </w:r>
          </w:p>
        </w:tc>
        <w:tc>
          <w:tcPr>
            <w:tcW w:w="2120" w:type="dxa"/>
            <w:noWrap/>
            <w:hideMark/>
          </w:tcPr>
          <w:p w14:paraId="7DFCC7F6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338,61 ± 35,77bA</w:t>
            </w:r>
          </w:p>
        </w:tc>
      </w:tr>
      <w:tr w:rsidR="000303C9" w:rsidRPr="0071290E" w14:paraId="6A845E99" w14:textId="77777777" w:rsidTr="00E75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6606DFA5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NP</w:t>
            </w:r>
          </w:p>
        </w:tc>
        <w:tc>
          <w:tcPr>
            <w:tcW w:w="1980" w:type="dxa"/>
            <w:noWrap/>
            <w:hideMark/>
          </w:tcPr>
          <w:p w14:paraId="30BEA34B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134,87 ± 28,21aB</w:t>
            </w:r>
          </w:p>
        </w:tc>
        <w:tc>
          <w:tcPr>
            <w:tcW w:w="1960" w:type="dxa"/>
            <w:noWrap/>
            <w:hideMark/>
          </w:tcPr>
          <w:p w14:paraId="1C8B52BC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42,08 ± 9,06aB</w:t>
            </w:r>
          </w:p>
        </w:tc>
        <w:tc>
          <w:tcPr>
            <w:tcW w:w="2100" w:type="dxa"/>
            <w:noWrap/>
            <w:hideMark/>
          </w:tcPr>
          <w:p w14:paraId="27F1ABA6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612,69 ± 103,21aA</w:t>
            </w:r>
          </w:p>
        </w:tc>
        <w:tc>
          <w:tcPr>
            <w:tcW w:w="2120" w:type="dxa"/>
            <w:noWrap/>
            <w:hideMark/>
          </w:tcPr>
          <w:p w14:paraId="7D52BF5D" w14:textId="77777777" w:rsidR="000303C9" w:rsidRPr="0071290E" w:rsidRDefault="000303C9" w:rsidP="00E75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532,23 ± 50,41acA</w:t>
            </w:r>
          </w:p>
        </w:tc>
      </w:tr>
      <w:tr w:rsidR="000303C9" w:rsidRPr="0071290E" w14:paraId="6C93312F" w14:textId="77777777" w:rsidTr="00E7508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14:paraId="732E11AF" w14:textId="77777777" w:rsidR="000303C9" w:rsidRPr="0071290E" w:rsidRDefault="000303C9" w:rsidP="00E75089">
            <w:pPr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C</w:t>
            </w:r>
          </w:p>
        </w:tc>
        <w:tc>
          <w:tcPr>
            <w:tcW w:w="1980" w:type="dxa"/>
            <w:noWrap/>
            <w:hideMark/>
          </w:tcPr>
          <w:p w14:paraId="49695B50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150,66 ± 43,29aB</w:t>
            </w:r>
          </w:p>
        </w:tc>
        <w:tc>
          <w:tcPr>
            <w:tcW w:w="1960" w:type="dxa"/>
            <w:noWrap/>
            <w:hideMark/>
          </w:tcPr>
          <w:p w14:paraId="69E0E5E6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56,64 ± 11,09aB</w:t>
            </w:r>
          </w:p>
        </w:tc>
        <w:tc>
          <w:tcPr>
            <w:tcW w:w="2100" w:type="dxa"/>
            <w:noWrap/>
            <w:hideMark/>
          </w:tcPr>
          <w:p w14:paraId="73E0A096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628,32 ± 99,92aA</w:t>
            </w:r>
          </w:p>
        </w:tc>
        <w:tc>
          <w:tcPr>
            <w:tcW w:w="2120" w:type="dxa"/>
            <w:noWrap/>
            <w:hideMark/>
          </w:tcPr>
          <w:p w14:paraId="0B7D9A40" w14:textId="77777777" w:rsidR="000303C9" w:rsidRPr="0071290E" w:rsidRDefault="000303C9" w:rsidP="00E75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71290E">
              <w:rPr>
                <w:rFonts w:ascii="Calibri" w:eastAsia="Times New Roman" w:hAnsi="Calibri" w:cs="Calibri"/>
                <w:color w:val="000000"/>
                <w:lang w:val="es-ES" w:eastAsia="es-ES"/>
              </w:rPr>
              <w:t>620,63 ± 60,3cA</w:t>
            </w:r>
          </w:p>
        </w:tc>
      </w:tr>
    </w:tbl>
    <w:p w14:paraId="65D2D128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63AED9C0" w14:textId="77777777" w:rsidR="000303C9" w:rsidRDefault="000303C9" w:rsidP="000303C9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73844573" w14:textId="34694E8E" w:rsidR="000303C9" w:rsidRDefault="000303C9" w:rsidP="008A0737">
      <w:pPr>
        <w:spacing w:line="480" w:lineRule="auto"/>
        <w:ind w:left="-851"/>
        <w:rPr>
          <w:rFonts w:ascii="Arial" w:hAnsi="Arial" w:cs="Arial"/>
          <w:b/>
          <w:sz w:val="24"/>
          <w:szCs w:val="24"/>
          <w:lang w:val="en-US"/>
        </w:rPr>
      </w:pPr>
    </w:p>
    <w:p w14:paraId="46F76824" w14:textId="77777777" w:rsidR="000303C9" w:rsidRPr="00215166" w:rsidRDefault="000303C9" w:rsidP="008A0737">
      <w:pPr>
        <w:spacing w:line="480" w:lineRule="auto"/>
        <w:ind w:left="-851"/>
        <w:rPr>
          <w:rFonts w:ascii="Arial" w:hAnsi="Arial" w:cs="Arial"/>
          <w:b/>
          <w:sz w:val="24"/>
          <w:szCs w:val="24"/>
          <w:lang w:val="en-US"/>
        </w:rPr>
      </w:pPr>
    </w:p>
    <w:p w14:paraId="5160C73A" w14:textId="658A547C" w:rsidR="00AC1ABF" w:rsidRDefault="008A0737" w:rsidP="000303C9">
      <w:pPr>
        <w:spacing w:line="480" w:lineRule="auto"/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  <w:r w:rsidRPr="0021516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 w:rsidR="000303C9">
        <w:rPr>
          <w:rFonts w:ascii="Arial" w:hAnsi="Arial" w:cs="Arial"/>
          <w:b/>
          <w:sz w:val="24"/>
          <w:szCs w:val="24"/>
          <w:lang w:val="en-US"/>
        </w:rPr>
        <w:t>6</w:t>
      </w:r>
      <w:r w:rsidRPr="00215166">
        <w:rPr>
          <w:rFonts w:ascii="Arial" w:hAnsi="Arial" w:cs="Arial"/>
          <w:b/>
          <w:sz w:val="24"/>
          <w:szCs w:val="24"/>
          <w:lang w:val="en-US"/>
        </w:rPr>
        <w:t>.</w:t>
      </w:r>
      <w:r w:rsidRPr="00215166">
        <w:rPr>
          <w:rFonts w:ascii="Arial" w:hAnsi="Arial" w:cs="Arial"/>
          <w:sz w:val="24"/>
          <w:szCs w:val="24"/>
          <w:lang w:val="en-US"/>
        </w:rPr>
        <w:t xml:space="preserve"> Mean ±SE wet and dry season soil terpenoid mono- and sesquiterpenes exchange rates μg m</w:t>
      </w:r>
      <w:r w:rsidRPr="00215166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215166">
        <w:rPr>
          <w:rFonts w:ascii="Arial" w:hAnsi="Arial" w:cs="Arial"/>
          <w:sz w:val="24"/>
          <w:szCs w:val="24"/>
          <w:lang w:val="en-US"/>
        </w:rPr>
        <w:t xml:space="preserve"> h</w:t>
      </w:r>
      <w:r w:rsidRPr="00215166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215166">
        <w:rPr>
          <w:rFonts w:ascii="Arial" w:hAnsi="Arial" w:cs="Arial"/>
          <w:sz w:val="24"/>
          <w:szCs w:val="24"/>
          <w:lang w:val="en-US"/>
        </w:rPr>
        <w:t xml:space="preserve"> and retention time prefix of rt; mins.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C1ABF">
        <w:rPr>
          <w:rFonts w:ascii="Arial" w:hAnsi="Arial" w:cs="Arial"/>
          <w:sz w:val="24"/>
          <w:szCs w:val="24"/>
          <w:lang w:val="en-US"/>
        </w:rPr>
        <w:t xml:space="preserve">C: control; </w:t>
      </w:r>
      <w:r w:rsidR="00AC1ABF" w:rsidRPr="00AC1ABF">
        <w:rPr>
          <w:rStyle w:val="tlid-translation"/>
          <w:rFonts w:ascii="Arial" w:hAnsi="Arial" w:cs="Arial"/>
          <w:sz w:val="24"/>
          <w:szCs w:val="24"/>
          <w:lang w:val="en-US"/>
        </w:rPr>
        <w:t>N: addition of nitrogen; P: addition of phosphorous; NP: addition of nitrogen + phosphorous.</w:t>
      </w:r>
      <w:r w:rsidR="00AC1ABF" w:rsidRPr="00AC1ABF" w:rsidDel="00E402D8">
        <w:rPr>
          <w:rFonts w:ascii="Arial" w:hAnsi="Arial" w:cs="Arial"/>
          <w:sz w:val="24"/>
          <w:szCs w:val="24"/>
          <w:lang w:val="en-US"/>
        </w:rPr>
        <w:t xml:space="preserve"> </w:t>
      </w:r>
      <w:r w:rsidR="00AC1ABF" w:rsidRPr="00215166">
        <w:rPr>
          <w:rFonts w:ascii="Arial" w:hAnsi="Arial" w:cs="Arial"/>
          <w:sz w:val="24"/>
          <w:szCs w:val="24"/>
          <w:lang w:val="en-US"/>
        </w:rPr>
        <w:t xml:space="preserve">Upper and lowercase letters in bold indicate within and between season fertilization treatment differences in compound exchange, respectively, at </w:t>
      </w:r>
      <w:r w:rsidR="00AC1ABF" w:rsidRPr="00215166">
        <w:rPr>
          <w:rFonts w:ascii="Arial" w:hAnsi="Arial" w:cs="Arial"/>
          <w:i/>
          <w:sz w:val="24"/>
          <w:szCs w:val="24"/>
          <w:lang w:val="en-US"/>
        </w:rPr>
        <w:t>P</w:t>
      </w:r>
      <w:r w:rsidR="00AC1ABF" w:rsidRPr="00215166">
        <w:rPr>
          <w:rFonts w:ascii="Arial" w:hAnsi="Arial" w:cs="Arial"/>
          <w:sz w:val="24"/>
          <w:szCs w:val="24"/>
          <w:lang w:val="en-US"/>
        </w:rPr>
        <w:t xml:space="preserve"> &lt; 0.05</w:t>
      </w:r>
      <w:r w:rsidR="00AC1ABF">
        <w:rPr>
          <w:rFonts w:ascii="Arial" w:hAnsi="Arial" w:cs="Arial"/>
          <w:sz w:val="24"/>
          <w:szCs w:val="24"/>
          <w:lang w:val="en-US"/>
        </w:rPr>
        <w:t>,</w:t>
      </w:r>
      <w:r w:rsidR="00AC1ABF" w:rsidRPr="00215166">
        <w:rPr>
          <w:rFonts w:ascii="Arial" w:hAnsi="Arial" w:cs="Arial"/>
          <w:sz w:val="24"/>
          <w:szCs w:val="24"/>
          <w:lang w:val="en-US"/>
        </w:rPr>
        <w:t xml:space="preserve"> </w:t>
      </w:r>
      <w:r w:rsidR="00AC1ABF">
        <w:rPr>
          <w:rFonts w:ascii="Arial" w:hAnsi="Arial" w:cs="Arial"/>
          <w:sz w:val="24"/>
          <w:szCs w:val="24"/>
          <w:lang w:val="en-US"/>
        </w:rPr>
        <w:t>N</w:t>
      </w:r>
      <w:r w:rsidR="00AC1ABF" w:rsidRPr="00215166">
        <w:rPr>
          <w:rFonts w:ascii="Arial" w:hAnsi="Arial" w:cs="Arial"/>
          <w:sz w:val="24"/>
          <w:szCs w:val="24"/>
          <w:lang w:val="en-US"/>
        </w:rPr>
        <w:t xml:space="preserve"> = 12.</w:t>
      </w:r>
    </w:p>
    <w:tbl>
      <w:tblPr>
        <w:tblW w:w="1504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560"/>
        <w:gridCol w:w="1559"/>
        <w:gridCol w:w="1559"/>
        <w:gridCol w:w="1526"/>
        <w:gridCol w:w="1737"/>
        <w:gridCol w:w="1683"/>
        <w:gridCol w:w="1683"/>
        <w:gridCol w:w="1563"/>
      </w:tblGrid>
      <w:tr w:rsidR="008A0737" w:rsidRPr="000D1EFB" w14:paraId="274D3552" w14:textId="77777777" w:rsidTr="008A0737">
        <w:trPr>
          <w:trHeight w:val="291"/>
        </w:trPr>
        <w:tc>
          <w:tcPr>
            <w:tcW w:w="2171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hideMark/>
          </w:tcPr>
          <w:p w14:paraId="08C7E340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65C64B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i/>
                <w:color w:val="000000"/>
                <w:lang w:val="en-US"/>
              </w:rPr>
              <w:t>Dry season</w:t>
            </w:r>
          </w:p>
        </w:tc>
        <w:tc>
          <w:tcPr>
            <w:tcW w:w="6666" w:type="dxa"/>
            <w:gridSpan w:val="4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14:paraId="1675265B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i/>
                <w:color w:val="000000"/>
                <w:lang w:val="en-US"/>
              </w:rPr>
              <w:t>Wet season</w:t>
            </w:r>
          </w:p>
        </w:tc>
      </w:tr>
      <w:tr w:rsidR="008A0737" w:rsidRPr="000D1EFB" w14:paraId="223B3368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hideMark/>
          </w:tcPr>
          <w:p w14:paraId="58035079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3308F4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B27B2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EB434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P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33EEE1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NP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00C3A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C1C26B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N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C694C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P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706E11" w14:textId="77777777" w:rsidR="008A0737" w:rsidRPr="000D1EFB" w:rsidRDefault="008A0737" w:rsidP="008A07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NP</w:t>
            </w:r>
          </w:p>
        </w:tc>
      </w:tr>
      <w:tr w:rsidR="008A0737" w:rsidRPr="000D1EFB" w14:paraId="6CF359C7" w14:textId="77777777" w:rsidTr="008A0737">
        <w:trPr>
          <w:trHeight w:val="315"/>
        </w:trPr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2FDD38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Monoterpenes</w:t>
            </w:r>
          </w:p>
        </w:tc>
        <w:tc>
          <w:tcPr>
            <w:tcW w:w="128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68F46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 xml:space="preserve">               </w:t>
            </w:r>
          </w:p>
        </w:tc>
      </w:tr>
      <w:tr w:rsidR="008A0737" w:rsidRPr="000D1EFB" w14:paraId="36126E69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EC80FF8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96D7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8A50C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4A434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4CCB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E905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63A62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E921F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C9FD9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</w:tr>
      <w:tr w:rsidR="008A0737" w:rsidRPr="000D1EFB" w14:paraId="542EDCB9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C2282D7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Bornylene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63F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0B1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9EC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86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BAB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E10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047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EA9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51EF19BB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4D67E73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1S-</w:t>
            </w:r>
            <w:r w:rsidRPr="00215166">
              <w:rPr>
                <w:rFonts w:ascii="Symbol" w:hAnsi="Symbol" w:cs="Arial"/>
                <w:color w:val="000000"/>
                <w:lang w:val="en-US"/>
              </w:rPr>
              <w:t>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-Pinene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BDC21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ADA2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20953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09208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24BD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952F2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FE60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679C9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01C7F2E2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CBB02DC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94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ADC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247</w:t>
            </w:r>
            <w:r w:rsidRPr="0096254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B999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F7B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1AB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740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ECC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18E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5AD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320b</w:t>
            </w:r>
          </w:p>
        </w:tc>
      </w:tr>
      <w:tr w:rsidR="008A0737" w:rsidRPr="000D1EFB" w14:paraId="7ABAB743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EBD81B8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rt9.1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663D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D0DA3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4F4E5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7E00F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F863B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15543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CB6C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0D6A7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811</w:t>
            </w:r>
          </w:p>
        </w:tc>
      </w:tr>
      <w:tr w:rsidR="008A0737" w:rsidRPr="000D1EFB" w14:paraId="70C055E1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8158996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3BC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E81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775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3F8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2DD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0DA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D89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A350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</w:tr>
      <w:tr w:rsidR="008A0737" w:rsidRPr="000D1EFB" w14:paraId="2704D341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DAB95DF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14CA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±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07595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A7BC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B44C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3B5F8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CDF12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936E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867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AC8F5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955</w:t>
            </w:r>
          </w:p>
        </w:tc>
      </w:tr>
      <w:tr w:rsidR="008A0737" w:rsidRPr="000D1EFB" w14:paraId="1E15149C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F2930D0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Camphene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2915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F1D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0EF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DA3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656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C57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28E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8C5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63F3A0CB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9C470F3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Verbenene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DF0A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6BA8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DE577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CE06D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9FA3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921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30F72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8697F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7FCD4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685F381E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46C70D4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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Pinene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29C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193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65F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C98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5CD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6B1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1F4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BD4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56197DEA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7F8CE90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t-Ocimene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1920D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0E7AC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8807F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A778D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D464B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9982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BFD74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B3A6F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1E11B0D7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B006395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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Phellandrene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225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744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316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BD5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D35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108B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48F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069A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5457E5FF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7B9F00A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rt10.5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3A717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±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0E20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8B74D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0F321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1036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EC73F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993C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1763A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10173555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B1F5508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d-Limonene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F53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716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FD2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532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97E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6C9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618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757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7F5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2B6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</w:tr>
      <w:tr w:rsidR="008A0737" w:rsidRPr="000D1EFB" w14:paraId="35F9BDCB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565B28D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rt10.6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7FBFA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E89A9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678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ECD9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A32CE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FE28C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6E4C9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D9DA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15736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63F2D621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8F2DA21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p-Cymene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057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B27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8D2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C56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A46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4AB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A1B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51F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4542D819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60D9DAE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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Terpinene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67196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±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46E56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C725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1B7B7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5BD0A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17E4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52B5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CBF35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755BB2B6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30691737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Terpinolene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748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D0F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1413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0BE5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444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E3B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5C2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8C3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9401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4B63094F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9E3F351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p-Cymenene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FA465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6A32C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9EF3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CA769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34F48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96695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3F75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456C9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5081A7A2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1690799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rt11.18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41A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E7E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582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0A4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9A3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07F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23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7F57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2422410D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908C8EC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10BBC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FFD9E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56E68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D7BC2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A644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613D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F5134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F1464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2B5C617D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51266417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lastRenderedPageBreak/>
              <w:t>rt12.2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B46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8CE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2EC9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035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85B2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D8C1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D6B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8AA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100826EA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214BCF9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rt12.5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A257A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9682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EE5D4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7CC82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1760D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EA64A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3567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BA101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0E0630CC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3C98958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Camphor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C08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A59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BF4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26E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BF4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637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56B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BB2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123</w:t>
            </w:r>
          </w:p>
        </w:tc>
      </w:tr>
      <w:tr w:rsidR="008A0737" w:rsidRPr="000D1EFB" w14:paraId="4425D755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noWrap/>
            <w:vAlign w:val="center"/>
            <w:hideMark/>
          </w:tcPr>
          <w:p w14:paraId="1E8AC339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35A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25C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FC6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055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7C9D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400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4CC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C6D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127BAC0C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AC2BEAD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rt13.2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B2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7D8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F872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bcB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62A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235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54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A82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B43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7C59C835" w14:textId="77777777" w:rsidTr="008A0737">
        <w:trPr>
          <w:trHeight w:val="315"/>
        </w:trPr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83FFBC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Sesquiterpenes</w:t>
            </w:r>
          </w:p>
        </w:tc>
        <w:tc>
          <w:tcPr>
            <w:tcW w:w="128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F68BB1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 </w:t>
            </w:r>
          </w:p>
        </w:tc>
      </w:tr>
      <w:tr w:rsidR="008A0737" w:rsidRPr="000D1EFB" w14:paraId="0A4E98BA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B62A154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rt13.4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C19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D94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882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FFF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637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E4E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CBE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3FC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2D91AEEE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445CC79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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Elemene/</w:t>
            </w:r>
          </w:p>
          <w:p w14:paraId="04C1FA94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Endobornyl acetate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B6B13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B986B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0E38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D4B65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3DF5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057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7C5EE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52B0B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53528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354</w:t>
            </w:r>
          </w:p>
        </w:tc>
      </w:tr>
      <w:tr w:rsidR="008A0737" w:rsidRPr="000D1EFB" w14:paraId="751B6656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8F0A88B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AC4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A43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C70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001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099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A4E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F5B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C92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275F7380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731EADA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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Copaene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0B7F8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8C2E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C8DAE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bcB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1928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DE16A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17ADD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74F6D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756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2F230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8A0737" w:rsidRPr="000D1EFB" w14:paraId="2C4F839A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3DEB292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rt14.9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53FF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BD2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F27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880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707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BC6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A61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2DFC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65701B0C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1786851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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Elemene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695D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F053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A8D9F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BF0AC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039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0CA47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F64D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9B871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B9B073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8A0737" w:rsidRPr="000D1EFB" w14:paraId="35A169D7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18CA8E4D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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Cubebene/Cyperene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EBE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315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CA4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518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56F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76E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-6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85DF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D0D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37C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668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64BAD108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C663ED1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rt15.5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84860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15C96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DC439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1ADE1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C6DC2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F91FD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48044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D8EAF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516C04D8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6DF20ECC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t-Caryophyllene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A1B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428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E23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3D4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2BD1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99C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761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6EB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386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540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bcA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5F1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3C19F9F2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3802A63D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B04ED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DA8C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CFF0B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29F6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B9329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6A97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310A2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5E9F8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2AA58858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B9689D6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rt16.6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B72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0A6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993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A85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004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73D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DAB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793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646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17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15D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dc</w:t>
            </w:r>
          </w:p>
        </w:tc>
      </w:tr>
      <w:tr w:rsidR="008A0737" w:rsidRPr="000D1EFB" w14:paraId="163F2633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B6C4F44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rt16.7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9BF7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40BC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272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65BF2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63AC9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148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E0D9E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150DF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436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C6D29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8ACF4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  <w:tr w:rsidR="008A0737" w:rsidRPr="000D1EFB" w14:paraId="5C2E6FCF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0FA91D9D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rt16.9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48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CCE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AAE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832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070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9A6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7D0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F32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3D99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5F327F92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C8433C2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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Muurolene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C2985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5ABC4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F61A6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5FD21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C5D3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0765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A901B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6B4552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1901EC9A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F54E0CD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215166">
              <w:rPr>
                <w:rFonts w:ascii="Symbol" w:eastAsia="Times New Roman" w:hAnsi="Symbol" w:cs="Arial"/>
                <w:color w:val="000000"/>
                <w:lang w:val="en-US" w:eastAsia="es-ES"/>
              </w:rPr>
              <w:t></w:t>
            </w:r>
            <w:r w:rsidRPr="000D1EFB">
              <w:rPr>
                <w:rFonts w:ascii="Arial" w:eastAsia="Times New Roman" w:hAnsi="Arial" w:cs="Arial"/>
                <w:color w:val="000000"/>
                <w:lang w:val="en-US" w:eastAsia="es-ES"/>
              </w:rPr>
              <w:t>-</w:t>
            </w:r>
            <w:r w:rsidRPr="000D1EFB">
              <w:rPr>
                <w:rFonts w:ascii="Arial" w:hAnsi="Arial" w:cs="Arial"/>
                <w:color w:val="000000"/>
                <w:lang w:val="en-US"/>
              </w:rPr>
              <w:t>Selinene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ED5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405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014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90E6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C9C8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CBCE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-64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8F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692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360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FBC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28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16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893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cd</w:t>
            </w:r>
          </w:p>
        </w:tc>
      </w:tr>
      <w:tr w:rsidR="008A0737" w:rsidRPr="000D1EFB" w14:paraId="42FF160F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79DE94A7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rt18.1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9BA29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±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679B8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63B6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E26C9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D765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62918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757CF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4743C1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8A0737" w:rsidRPr="000D1EFB" w14:paraId="062DCA5A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4EFE1A36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5E8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327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99B7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B7F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E78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0DD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-29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627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B47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12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880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063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bc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447B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097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388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DC14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966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8A0737" w:rsidRPr="000D1EFB" w14:paraId="64941A57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5B8A56E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AF326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ES"/>
              </w:rPr>
              <w:t>±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2E1B5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DAFA9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012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B8E7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020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4C2B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DF63C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EC5840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028422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000</w:t>
            </w:r>
          </w:p>
        </w:tc>
      </w:tr>
      <w:tr w:rsidR="008A0737" w:rsidRPr="000D1EFB" w14:paraId="3F001CE8" w14:textId="77777777" w:rsidTr="008A0737">
        <w:trPr>
          <w:trHeight w:val="300"/>
        </w:trPr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14:paraId="20C35D8A" w14:textId="77777777" w:rsidR="008A0737" w:rsidRPr="000D1EFB" w:rsidRDefault="008A0737" w:rsidP="008A0737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lang w:val="en-US"/>
              </w:rPr>
              <w:t>rt19.7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3A1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799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CCBA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E19F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111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553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79B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345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D7D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FB3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269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636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A5" w14:textId="77777777" w:rsidR="008A0737" w:rsidRPr="000D1EFB" w:rsidRDefault="008A0737" w:rsidP="008A073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±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</w:t>
            </w:r>
          </w:p>
        </w:tc>
      </w:tr>
    </w:tbl>
    <w:p w14:paraId="0261D271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7DD2EA93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1F7E0C15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41A243CA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090F8523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337340A5" w14:textId="283E3134" w:rsidR="008A0737" w:rsidRDefault="008A0737" w:rsidP="00AC1ABF">
      <w:pPr>
        <w:spacing w:line="480" w:lineRule="auto"/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  <w:r w:rsidRPr="00AC1ABF">
        <w:rPr>
          <w:rFonts w:ascii="Arial" w:hAnsi="Arial" w:cs="Arial"/>
          <w:b/>
          <w:sz w:val="24"/>
          <w:szCs w:val="24"/>
          <w:lang w:val="en-US"/>
        </w:rPr>
        <w:t>Table S</w:t>
      </w:r>
      <w:r w:rsidR="000303C9">
        <w:rPr>
          <w:rFonts w:ascii="Arial" w:hAnsi="Arial" w:cs="Arial"/>
          <w:b/>
          <w:sz w:val="24"/>
          <w:szCs w:val="24"/>
          <w:lang w:val="en-US"/>
        </w:rPr>
        <w:t>7</w:t>
      </w:r>
      <w:r w:rsidRPr="00AC1ABF">
        <w:rPr>
          <w:rFonts w:ascii="Arial" w:hAnsi="Arial" w:cs="Arial"/>
          <w:b/>
          <w:sz w:val="24"/>
          <w:szCs w:val="24"/>
          <w:lang w:val="en-US"/>
        </w:rPr>
        <w:t>.</w:t>
      </w:r>
      <w:r w:rsidRPr="00AC1ABF">
        <w:rPr>
          <w:rFonts w:ascii="Arial" w:hAnsi="Arial" w:cs="Arial"/>
          <w:sz w:val="24"/>
          <w:szCs w:val="24"/>
          <w:lang w:val="en-US"/>
        </w:rPr>
        <w:t xml:space="preserve"> Effects of fertilization on </w:t>
      </w:r>
      <w:r w:rsidR="00B54DD5">
        <w:rPr>
          <w:rFonts w:ascii="Arial" w:hAnsi="Arial" w:cs="Arial"/>
          <w:sz w:val="24"/>
          <w:szCs w:val="24"/>
          <w:lang w:val="en-US"/>
        </w:rPr>
        <w:t>soil terpene exchange rates (</w:t>
      </w:r>
      <w:r w:rsidR="00B54DD5">
        <w:rPr>
          <w:rStyle w:val="jlqj4b"/>
          <w:rFonts w:ascii="Arial" w:hAnsi="Arial" w:cs="Arial"/>
          <w:sz w:val="24"/>
          <w:szCs w:val="24"/>
          <w:lang w:val="en-US"/>
        </w:rPr>
        <w:t>(</w:t>
      </w:r>
      <w:r w:rsidR="00B54DD5" w:rsidRPr="00AC1ABF">
        <w:rPr>
          <w:rFonts w:ascii="Arial" w:hAnsi="Arial" w:cs="Arial"/>
          <w:sz w:val="24"/>
          <w:szCs w:val="24"/>
          <w:lang w:val="en-US"/>
        </w:rPr>
        <w:t>μg m</w:t>
      </w:r>
      <w:r w:rsidR="00B54DD5" w:rsidRPr="00AC1ABF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="00B54DD5" w:rsidRPr="00AC1ABF">
        <w:rPr>
          <w:rFonts w:ascii="Arial" w:hAnsi="Arial" w:cs="Arial"/>
          <w:sz w:val="24"/>
          <w:szCs w:val="24"/>
          <w:lang w:val="en-US"/>
        </w:rPr>
        <w:t xml:space="preserve"> h</w:t>
      </w:r>
      <w:r w:rsidR="00B54DD5" w:rsidRPr="00AC1ABF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B54DD5">
        <w:rPr>
          <w:rFonts w:ascii="Arial" w:hAnsi="Arial" w:cs="Arial"/>
          <w:sz w:val="24"/>
          <w:szCs w:val="24"/>
          <w:lang w:val="en-US"/>
        </w:rPr>
        <w:t xml:space="preserve">, averages </w:t>
      </w:r>
      <w:r w:rsidRPr="00AC1ABF">
        <w:rPr>
          <w:rFonts w:ascii="Arial" w:hAnsi="Arial" w:cs="Arial"/>
          <w:sz w:val="24"/>
          <w:szCs w:val="24"/>
          <w:lang w:val="en-US"/>
        </w:rPr>
        <w:t>±</w:t>
      </w:r>
      <w:r w:rsidR="00B54DD5">
        <w:rPr>
          <w:rFonts w:ascii="Arial" w:hAnsi="Arial" w:cs="Arial"/>
          <w:sz w:val="24"/>
          <w:szCs w:val="24"/>
          <w:lang w:val="en-US"/>
        </w:rPr>
        <w:t xml:space="preserve"> </w:t>
      </w:r>
      <w:r w:rsidRPr="00AC1ABF">
        <w:rPr>
          <w:rFonts w:ascii="Arial" w:hAnsi="Arial" w:cs="Arial"/>
          <w:sz w:val="24"/>
          <w:szCs w:val="24"/>
          <w:lang w:val="en-US"/>
        </w:rPr>
        <w:t>SE</w:t>
      </w:r>
      <w:r w:rsidR="00B54DD5">
        <w:rPr>
          <w:rFonts w:ascii="Arial" w:hAnsi="Arial" w:cs="Arial"/>
          <w:sz w:val="24"/>
          <w:szCs w:val="24"/>
          <w:lang w:val="en-US"/>
        </w:rPr>
        <w:t>)</w:t>
      </w:r>
      <w:r w:rsidRPr="00AC1ABF">
        <w:rPr>
          <w:rFonts w:ascii="Arial" w:hAnsi="Arial" w:cs="Arial"/>
          <w:sz w:val="24"/>
          <w:szCs w:val="24"/>
          <w:lang w:val="en-US"/>
        </w:rPr>
        <w:t xml:space="preserve"> </w:t>
      </w:r>
      <w:r w:rsidR="00B54DD5">
        <w:rPr>
          <w:rFonts w:ascii="Arial" w:hAnsi="Arial" w:cs="Arial"/>
          <w:sz w:val="24"/>
          <w:szCs w:val="24"/>
          <w:lang w:val="en-US"/>
        </w:rPr>
        <w:t xml:space="preserve">in </w:t>
      </w:r>
      <w:r w:rsidRPr="00AC1ABF">
        <w:rPr>
          <w:rFonts w:ascii="Arial" w:hAnsi="Arial" w:cs="Arial"/>
          <w:sz w:val="24"/>
          <w:szCs w:val="24"/>
          <w:lang w:val="en-US"/>
        </w:rPr>
        <w:t>wet and dry season</w:t>
      </w:r>
      <w:r w:rsidR="00B54DD5">
        <w:rPr>
          <w:rFonts w:ascii="Arial" w:hAnsi="Arial" w:cs="Arial"/>
          <w:sz w:val="24"/>
          <w:szCs w:val="24"/>
          <w:lang w:val="en-US"/>
        </w:rPr>
        <w:t>s</w:t>
      </w:r>
      <w:r w:rsidRPr="00AC1ABF">
        <w:rPr>
          <w:rFonts w:ascii="Arial" w:hAnsi="Arial" w:cs="Arial"/>
          <w:sz w:val="24"/>
          <w:szCs w:val="24"/>
          <w:lang w:val="en-US"/>
        </w:rPr>
        <w:t xml:space="preserve"> at upper and lower </w:t>
      </w:r>
      <w:r w:rsidRPr="00AC1ABF">
        <w:rPr>
          <w:rStyle w:val="jlqj4b"/>
          <w:rFonts w:ascii="Arial" w:hAnsi="Arial" w:cs="Arial"/>
          <w:sz w:val="24"/>
          <w:szCs w:val="24"/>
          <w:lang w:val="en-US"/>
        </w:rPr>
        <w:t>elevation</w:t>
      </w:r>
      <w:r w:rsidRPr="00AC1ABF">
        <w:rPr>
          <w:rFonts w:ascii="Arial" w:hAnsi="Arial" w:cs="Arial"/>
          <w:sz w:val="24"/>
          <w:szCs w:val="24"/>
          <w:lang w:val="en-US"/>
        </w:rPr>
        <w:t xml:space="preserve">s </w:t>
      </w:r>
      <w:r w:rsidR="00BD078E">
        <w:rPr>
          <w:rFonts w:ascii="Arial" w:hAnsi="Arial" w:cs="Arial"/>
          <w:sz w:val="24"/>
          <w:szCs w:val="24"/>
          <w:lang w:val="en-US"/>
        </w:rPr>
        <w:t>(</w:t>
      </w:r>
      <w:r w:rsidRPr="00AC1ABF">
        <w:rPr>
          <w:rFonts w:ascii="Arial" w:hAnsi="Arial" w:cs="Arial"/>
          <w:sz w:val="24"/>
          <w:szCs w:val="24"/>
          <w:lang w:val="en-US"/>
        </w:rPr>
        <w:t>top and bottom</w:t>
      </w:r>
      <w:r w:rsidR="00BD078E">
        <w:rPr>
          <w:rFonts w:ascii="Arial" w:hAnsi="Arial" w:cs="Arial"/>
          <w:sz w:val="24"/>
          <w:szCs w:val="24"/>
          <w:lang w:val="en-US"/>
        </w:rPr>
        <w:t>)</w:t>
      </w:r>
      <w:r w:rsidRPr="00AC1ABF">
        <w:rPr>
          <w:rFonts w:ascii="Arial" w:hAnsi="Arial" w:cs="Arial"/>
          <w:sz w:val="24"/>
          <w:szCs w:val="24"/>
          <w:lang w:val="en-US"/>
        </w:rPr>
        <w:t xml:space="preserve"> of the hills.</w:t>
      </w:r>
      <w:r w:rsidR="00AC1ABF" w:rsidRPr="00AC1ABF">
        <w:rPr>
          <w:rFonts w:ascii="Arial" w:hAnsi="Arial" w:cs="Arial"/>
          <w:sz w:val="24"/>
          <w:szCs w:val="24"/>
          <w:lang w:val="en-US"/>
        </w:rPr>
        <w:t xml:space="preserve"> Upper and lowercase letters indicate within and between </w:t>
      </w:r>
      <w:r w:rsidR="00AC1ABF" w:rsidRPr="00AC1ABF">
        <w:rPr>
          <w:rStyle w:val="jlqj4b"/>
          <w:rFonts w:ascii="Arial" w:hAnsi="Arial" w:cs="Arial"/>
          <w:sz w:val="24"/>
          <w:szCs w:val="24"/>
          <w:lang w:val="en-US"/>
        </w:rPr>
        <w:t>elevation</w:t>
      </w:r>
      <w:r w:rsidR="00AC1ABF" w:rsidRPr="00AC1ABF">
        <w:rPr>
          <w:rFonts w:ascii="Arial" w:hAnsi="Arial" w:cs="Arial"/>
          <w:sz w:val="24"/>
          <w:szCs w:val="24"/>
          <w:lang w:val="en-US"/>
        </w:rPr>
        <w:t xml:space="preserve"> differences in exchange rates at </w:t>
      </w:r>
      <w:r w:rsidR="00AC1ABF" w:rsidRPr="00AC1ABF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AC1ABF" w:rsidRPr="00AC1ABF">
        <w:rPr>
          <w:rFonts w:ascii="Arial" w:hAnsi="Arial" w:cs="Arial"/>
          <w:sz w:val="24"/>
          <w:szCs w:val="24"/>
          <w:lang w:val="en-US"/>
        </w:rPr>
        <w:t xml:space="preserve"> &lt; 0.001</w:t>
      </w:r>
      <w:r w:rsidR="00BD078E">
        <w:rPr>
          <w:rFonts w:ascii="Arial" w:hAnsi="Arial" w:cs="Arial"/>
          <w:sz w:val="24"/>
          <w:szCs w:val="24"/>
          <w:lang w:val="en-US"/>
        </w:rPr>
        <w:t>;</w:t>
      </w:r>
      <w:r w:rsidR="00AC1ABF" w:rsidRPr="00AC1ABF">
        <w:rPr>
          <w:rFonts w:ascii="Arial" w:hAnsi="Arial" w:cs="Arial"/>
          <w:sz w:val="24"/>
          <w:szCs w:val="24"/>
          <w:lang w:val="en-US"/>
        </w:rPr>
        <w:t xml:space="preserve"> fertilized</w:t>
      </w:r>
      <w:r w:rsidR="00BD078E">
        <w:rPr>
          <w:rFonts w:ascii="Arial" w:hAnsi="Arial" w:cs="Arial"/>
          <w:sz w:val="24"/>
          <w:szCs w:val="24"/>
          <w:lang w:val="en-US"/>
        </w:rPr>
        <w:t>,</w:t>
      </w:r>
      <w:r w:rsidR="00AC1ABF" w:rsidRPr="00AC1ABF">
        <w:rPr>
          <w:rFonts w:ascii="Arial" w:hAnsi="Arial" w:cs="Arial"/>
          <w:sz w:val="24"/>
          <w:szCs w:val="24"/>
          <w:lang w:val="en-US"/>
        </w:rPr>
        <w:t xml:space="preserve"> N = 60; control</w:t>
      </w:r>
      <w:r w:rsidR="00BD078E">
        <w:rPr>
          <w:rFonts w:ascii="Arial" w:hAnsi="Arial" w:cs="Arial"/>
          <w:sz w:val="24"/>
          <w:szCs w:val="24"/>
          <w:lang w:val="en-US"/>
        </w:rPr>
        <w:t>,</w:t>
      </w:r>
      <w:r w:rsidR="00AC1ABF" w:rsidRPr="00AC1ABF">
        <w:rPr>
          <w:rFonts w:ascii="Arial" w:hAnsi="Arial" w:cs="Arial"/>
          <w:sz w:val="24"/>
          <w:szCs w:val="24"/>
          <w:lang w:val="en-US"/>
        </w:rPr>
        <w:t xml:space="preserve"> N = 20.</w:t>
      </w:r>
    </w:p>
    <w:tbl>
      <w:tblPr>
        <w:tblStyle w:val="Taulasenzilla51"/>
        <w:tblW w:w="1460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955"/>
        <w:gridCol w:w="1447"/>
        <w:gridCol w:w="1418"/>
        <w:gridCol w:w="1559"/>
        <w:gridCol w:w="1418"/>
        <w:gridCol w:w="1701"/>
        <w:gridCol w:w="1559"/>
        <w:gridCol w:w="1701"/>
        <w:gridCol w:w="1843"/>
      </w:tblGrid>
      <w:tr w:rsidR="008A0737" w:rsidRPr="000D1EFB" w14:paraId="36BA4628" w14:textId="77777777" w:rsidTr="008A0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5" w:type="dxa"/>
            <w:noWrap/>
          </w:tcPr>
          <w:p w14:paraId="6783C4DE" w14:textId="77777777" w:rsidR="008A0737" w:rsidRPr="000D1EFB" w:rsidRDefault="008A0737" w:rsidP="008A0737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5842" w:type="dxa"/>
            <w:gridSpan w:val="4"/>
            <w:noWrap/>
            <w:hideMark/>
          </w:tcPr>
          <w:p w14:paraId="45246B10" w14:textId="77777777" w:rsidR="008A0737" w:rsidRPr="000D1EFB" w:rsidRDefault="008A0737" w:rsidP="008A0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Dry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US" w:eastAsia="es-ES"/>
              </w:rPr>
              <w:t xml:space="preserve"> season</w:t>
            </w:r>
          </w:p>
        </w:tc>
        <w:tc>
          <w:tcPr>
            <w:tcW w:w="6804" w:type="dxa"/>
            <w:gridSpan w:val="4"/>
            <w:tcBorders>
              <w:bottom w:val="none" w:sz="0" w:space="0" w:color="auto"/>
            </w:tcBorders>
            <w:noWrap/>
            <w:hideMark/>
          </w:tcPr>
          <w:p w14:paraId="212C2CAA" w14:textId="77777777" w:rsidR="008A0737" w:rsidRPr="000D1EFB" w:rsidRDefault="008A0737" w:rsidP="008A07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sz w:val="22"/>
                <w:lang w:val="en-US"/>
              </w:rPr>
              <w:t>Wet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US" w:eastAsia="es-ES"/>
              </w:rPr>
              <w:t xml:space="preserve"> season</w:t>
            </w:r>
          </w:p>
        </w:tc>
      </w:tr>
      <w:tr w:rsidR="008A0737" w:rsidRPr="000D1EFB" w14:paraId="73845E81" w14:textId="77777777" w:rsidTr="008A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7F7F7F" w:themeColor="text1" w:themeTint="80"/>
              <w:bottom w:val="single" w:sz="4" w:space="0" w:color="auto"/>
            </w:tcBorders>
            <w:noWrap/>
          </w:tcPr>
          <w:p w14:paraId="2322428D" w14:textId="77777777" w:rsidR="008A0737" w:rsidRPr="000D1EFB" w:rsidRDefault="008A0737" w:rsidP="008A0737">
            <w:pPr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865" w:type="dxa"/>
            <w:gridSpan w:val="2"/>
            <w:noWrap/>
            <w:hideMark/>
          </w:tcPr>
          <w:p w14:paraId="745FE2C7" w14:textId="77777777" w:rsidR="008A0737" w:rsidRPr="000D1EFB" w:rsidRDefault="008A0737" w:rsidP="008A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>Lower elevation-bottom</w:t>
            </w:r>
          </w:p>
        </w:tc>
        <w:tc>
          <w:tcPr>
            <w:tcW w:w="2977" w:type="dxa"/>
            <w:gridSpan w:val="2"/>
            <w:noWrap/>
            <w:hideMark/>
          </w:tcPr>
          <w:p w14:paraId="1D8BD80B" w14:textId="77777777" w:rsidR="008A0737" w:rsidRPr="000D1EFB" w:rsidRDefault="008A0737" w:rsidP="008A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 xml:space="preserve">Upper </w:t>
            </w:r>
            <w:r w:rsidRPr="000D1EFB">
              <w:rPr>
                <w:rStyle w:val="jlqj4b"/>
                <w:rFonts w:ascii="Arial" w:hAnsi="Arial" w:cs="Arial"/>
                <w:b/>
                <w:bCs/>
                <w:lang w:val="en-US"/>
              </w:rPr>
              <w:t>elevation-top</w:t>
            </w:r>
          </w:p>
        </w:tc>
        <w:tc>
          <w:tcPr>
            <w:tcW w:w="3260" w:type="dxa"/>
            <w:gridSpan w:val="2"/>
            <w:noWrap/>
            <w:hideMark/>
          </w:tcPr>
          <w:p w14:paraId="18EBD944" w14:textId="77777777" w:rsidR="008A0737" w:rsidRPr="000D1EFB" w:rsidRDefault="008A0737" w:rsidP="008A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 xml:space="preserve">Lower </w:t>
            </w:r>
            <w:r w:rsidRPr="000D1EFB">
              <w:rPr>
                <w:rStyle w:val="jlqj4b"/>
                <w:rFonts w:ascii="Arial" w:hAnsi="Arial" w:cs="Arial"/>
                <w:b/>
                <w:bCs/>
                <w:lang w:val="en-US"/>
              </w:rPr>
              <w:t>elevation-bottom</w:t>
            </w:r>
          </w:p>
        </w:tc>
        <w:tc>
          <w:tcPr>
            <w:tcW w:w="3544" w:type="dxa"/>
            <w:gridSpan w:val="2"/>
            <w:noWrap/>
          </w:tcPr>
          <w:p w14:paraId="2AFAD32E" w14:textId="77777777" w:rsidR="008A0737" w:rsidRPr="000D1EFB" w:rsidRDefault="008A0737" w:rsidP="008A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n-US" w:eastAsia="es-ES"/>
              </w:rPr>
              <w:t xml:space="preserve">Upper </w:t>
            </w:r>
            <w:r w:rsidRPr="000D1EFB">
              <w:rPr>
                <w:rStyle w:val="jlqj4b"/>
                <w:rFonts w:ascii="Arial" w:hAnsi="Arial" w:cs="Arial"/>
                <w:b/>
                <w:bCs/>
                <w:lang w:val="en-US"/>
              </w:rPr>
              <w:t>elevation-top</w:t>
            </w:r>
          </w:p>
        </w:tc>
      </w:tr>
      <w:tr w:rsidR="008A0737" w:rsidRPr="000D1EFB" w14:paraId="78C2CDBD" w14:textId="77777777" w:rsidTr="008A073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82A700D" w14:textId="77777777" w:rsidR="008A0737" w:rsidRPr="000D1EFB" w:rsidRDefault="008A0737" w:rsidP="008A0737">
            <w:pPr>
              <w:jc w:val="left"/>
              <w:rPr>
                <w:rFonts w:ascii="Arial" w:hAnsi="Arial" w:cs="Arial"/>
                <w:b/>
                <w:color w:val="000000"/>
                <w:sz w:val="22"/>
                <w:lang w:val="en-US"/>
              </w:rPr>
            </w:pPr>
            <w:r w:rsidRPr="000D1EF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US" w:eastAsia="es-ES"/>
              </w:rPr>
              <w:t>Compound</w:t>
            </w:r>
          </w:p>
        </w:tc>
        <w:tc>
          <w:tcPr>
            <w:tcW w:w="1447" w:type="dxa"/>
            <w:noWrap/>
            <w:hideMark/>
          </w:tcPr>
          <w:p w14:paraId="4F197FDC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Fertilized</w:t>
            </w:r>
          </w:p>
        </w:tc>
        <w:tc>
          <w:tcPr>
            <w:tcW w:w="1418" w:type="dxa"/>
            <w:noWrap/>
            <w:hideMark/>
          </w:tcPr>
          <w:p w14:paraId="204AEC4C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Control</w:t>
            </w:r>
          </w:p>
        </w:tc>
        <w:tc>
          <w:tcPr>
            <w:tcW w:w="1559" w:type="dxa"/>
            <w:noWrap/>
            <w:hideMark/>
          </w:tcPr>
          <w:p w14:paraId="7557DD1F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Fertilized</w:t>
            </w:r>
          </w:p>
        </w:tc>
        <w:tc>
          <w:tcPr>
            <w:tcW w:w="1418" w:type="dxa"/>
            <w:noWrap/>
            <w:hideMark/>
          </w:tcPr>
          <w:p w14:paraId="46CAF356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Control</w:t>
            </w:r>
          </w:p>
        </w:tc>
        <w:tc>
          <w:tcPr>
            <w:tcW w:w="1701" w:type="dxa"/>
            <w:noWrap/>
            <w:hideMark/>
          </w:tcPr>
          <w:p w14:paraId="72E5F47E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Fertilized</w:t>
            </w:r>
          </w:p>
        </w:tc>
        <w:tc>
          <w:tcPr>
            <w:tcW w:w="1559" w:type="dxa"/>
            <w:noWrap/>
            <w:hideMark/>
          </w:tcPr>
          <w:p w14:paraId="7AE18633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Control</w:t>
            </w:r>
          </w:p>
        </w:tc>
        <w:tc>
          <w:tcPr>
            <w:tcW w:w="1701" w:type="dxa"/>
            <w:noWrap/>
            <w:hideMark/>
          </w:tcPr>
          <w:p w14:paraId="38E63941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Fertilized</w:t>
            </w:r>
          </w:p>
        </w:tc>
        <w:tc>
          <w:tcPr>
            <w:tcW w:w="1843" w:type="dxa"/>
            <w:noWrap/>
            <w:hideMark/>
          </w:tcPr>
          <w:p w14:paraId="732F4DA6" w14:textId="77777777" w:rsidR="008A0737" w:rsidRPr="000D1EFB" w:rsidRDefault="008A0737" w:rsidP="008A0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0D1EFB">
              <w:rPr>
                <w:rFonts w:ascii="Arial" w:hAnsi="Arial" w:cs="Arial"/>
                <w:b/>
                <w:color w:val="000000"/>
                <w:lang w:val="en-US"/>
              </w:rPr>
              <w:t>Control</w:t>
            </w:r>
          </w:p>
        </w:tc>
      </w:tr>
      <w:tr w:rsidR="008A0737" w:rsidRPr="000D1EFB" w14:paraId="1E58A3BA" w14:textId="77777777" w:rsidTr="008A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auto"/>
            </w:tcBorders>
            <w:noWrap/>
            <w:hideMark/>
          </w:tcPr>
          <w:p w14:paraId="645BD65A" w14:textId="77777777" w:rsidR="008A0737" w:rsidRPr="000D1EFB" w:rsidRDefault="008A0737" w:rsidP="008A0737">
            <w:pPr>
              <w:jc w:val="left"/>
              <w:rPr>
                <w:rFonts w:ascii="Arial" w:hAnsi="Arial" w:cs="Arial"/>
                <w:i w:val="0"/>
                <w:color w:val="000000"/>
                <w:sz w:val="22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22"/>
                <w:lang w:val="en-US"/>
              </w:rPr>
              <w:t>Monoterpenes</w:t>
            </w:r>
          </w:p>
        </w:tc>
        <w:tc>
          <w:tcPr>
            <w:tcW w:w="1447" w:type="dxa"/>
            <w:noWrap/>
            <w:hideMark/>
          </w:tcPr>
          <w:p w14:paraId="323B1CED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-5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 ± 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418" w:type="dxa"/>
            <w:noWrap/>
            <w:hideMark/>
          </w:tcPr>
          <w:p w14:paraId="20D18EF6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-5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 ± 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59" w:type="dxa"/>
            <w:noWrap/>
            <w:hideMark/>
          </w:tcPr>
          <w:p w14:paraId="22662532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72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418" w:type="dxa"/>
            <w:noWrap/>
            <w:hideMark/>
          </w:tcPr>
          <w:p w14:paraId="43ADC0FC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14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7BD16ADF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59" w:type="dxa"/>
            <w:noWrap/>
            <w:hideMark/>
          </w:tcPr>
          <w:p w14:paraId="2BFDD95C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13 ± 8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44886B13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151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 ± 28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843" w:type="dxa"/>
            <w:noWrap/>
            <w:hideMark/>
          </w:tcPr>
          <w:p w14:paraId="40808AC6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 ± 10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</w:t>
            </w:r>
          </w:p>
        </w:tc>
      </w:tr>
      <w:tr w:rsidR="008A0737" w:rsidRPr="000D1EFB" w14:paraId="1AE670F5" w14:textId="77777777" w:rsidTr="008A073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498DC939" w14:textId="77777777" w:rsidR="008A0737" w:rsidRPr="000D1EFB" w:rsidRDefault="008A0737" w:rsidP="008A0737">
            <w:pPr>
              <w:jc w:val="left"/>
              <w:rPr>
                <w:rFonts w:ascii="Arial" w:hAnsi="Arial" w:cs="Arial"/>
                <w:i w:val="0"/>
                <w:color w:val="000000"/>
                <w:sz w:val="22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22"/>
                <w:lang w:val="en-US"/>
              </w:rPr>
              <w:t>Sesquiterpenes</w:t>
            </w:r>
          </w:p>
        </w:tc>
        <w:tc>
          <w:tcPr>
            <w:tcW w:w="1447" w:type="dxa"/>
            <w:noWrap/>
            <w:hideMark/>
          </w:tcPr>
          <w:p w14:paraId="5F6D6174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04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418" w:type="dxa"/>
            <w:noWrap/>
            <w:hideMark/>
          </w:tcPr>
          <w:p w14:paraId="02407F81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83 ± 2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59" w:type="dxa"/>
            <w:noWrap/>
            <w:hideMark/>
          </w:tcPr>
          <w:p w14:paraId="7F681B9A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77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418" w:type="dxa"/>
            <w:noWrap/>
            <w:hideMark/>
          </w:tcPr>
          <w:p w14:paraId="57F7D570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59C40938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03 ± 3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59" w:type="dxa"/>
            <w:noWrap/>
            <w:hideMark/>
          </w:tcPr>
          <w:p w14:paraId="50A299E3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18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37 ± 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08F66C90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99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94 ± 24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843" w:type="dxa"/>
            <w:noWrap/>
            <w:hideMark/>
          </w:tcPr>
          <w:p w14:paraId="70AF94A5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-281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51 ± 64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46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</w:tr>
      <w:tr w:rsidR="008A0737" w:rsidRPr="000D1EFB" w14:paraId="3F0962D0" w14:textId="77777777" w:rsidTr="008A0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noWrap/>
            <w:hideMark/>
          </w:tcPr>
          <w:p w14:paraId="158839F4" w14:textId="77777777" w:rsidR="008A0737" w:rsidRPr="000D1EFB" w:rsidRDefault="008A0737" w:rsidP="008A0737">
            <w:pPr>
              <w:jc w:val="left"/>
              <w:rPr>
                <w:rFonts w:ascii="Arial" w:hAnsi="Arial" w:cs="Arial"/>
                <w:i w:val="0"/>
                <w:color w:val="000000"/>
                <w:sz w:val="22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22"/>
                <w:lang w:val="en-US"/>
              </w:rPr>
              <w:t>Total terpenes</w:t>
            </w:r>
          </w:p>
        </w:tc>
        <w:tc>
          <w:tcPr>
            <w:tcW w:w="1447" w:type="dxa"/>
            <w:noWrap/>
            <w:hideMark/>
          </w:tcPr>
          <w:p w14:paraId="2623FC0A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-6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89 ± 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418" w:type="dxa"/>
            <w:noWrap/>
            <w:hideMark/>
          </w:tcPr>
          <w:p w14:paraId="4D88E087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-7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 ± 2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59" w:type="dxa"/>
            <w:noWrap/>
            <w:hideMark/>
          </w:tcPr>
          <w:p w14:paraId="171A6D2B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57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85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418" w:type="dxa"/>
            <w:noWrap/>
            <w:hideMark/>
          </w:tcPr>
          <w:p w14:paraId="6BDAC117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82 ± 0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422E9195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22 ± 4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559" w:type="dxa"/>
            <w:noWrap/>
            <w:hideMark/>
          </w:tcPr>
          <w:p w14:paraId="0F93CF48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59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49 ± 9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3483C1F1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251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 ± 37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98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1843" w:type="dxa"/>
            <w:noWrap/>
            <w:hideMark/>
          </w:tcPr>
          <w:p w14:paraId="3DB40AA6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-276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05 ± 64</w:t>
            </w:r>
            <w:r w:rsidRPr="000D1EF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es-ES"/>
              </w:rPr>
              <w:t>.</w:t>
            </w:r>
            <w:r w:rsidRPr="000D1EF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33</w:t>
            </w:r>
            <w:r w:rsidRPr="000D1EFB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bB</w:t>
            </w:r>
          </w:p>
        </w:tc>
      </w:tr>
    </w:tbl>
    <w:p w14:paraId="66209D9A" w14:textId="77777777" w:rsidR="008A0737" w:rsidRDefault="008A0737" w:rsidP="008A0737">
      <w:pPr>
        <w:ind w:left="-709"/>
        <w:rPr>
          <w:rStyle w:val="jlqj4b"/>
          <w:rFonts w:ascii="Arial" w:hAnsi="Arial" w:cs="Arial"/>
          <w:sz w:val="24"/>
          <w:szCs w:val="24"/>
          <w:lang w:val="en"/>
        </w:rPr>
      </w:pPr>
    </w:p>
    <w:p w14:paraId="0C4B0732" w14:textId="77777777" w:rsidR="008A0737" w:rsidRDefault="008A0737" w:rsidP="008A0737">
      <w:pPr>
        <w:spacing w:line="480" w:lineRule="auto"/>
        <w:ind w:left="-709"/>
        <w:rPr>
          <w:rFonts w:ascii="Arial" w:hAnsi="Arial" w:cs="Arial"/>
          <w:sz w:val="24"/>
          <w:szCs w:val="24"/>
          <w:lang w:val="en-US"/>
        </w:rPr>
      </w:pPr>
    </w:p>
    <w:p w14:paraId="355FD25F" w14:textId="77777777" w:rsidR="008A0737" w:rsidRDefault="008A0737" w:rsidP="008A0737">
      <w:pPr>
        <w:spacing w:line="480" w:lineRule="auto"/>
        <w:ind w:left="-709"/>
        <w:rPr>
          <w:rFonts w:ascii="Arial" w:hAnsi="Arial" w:cs="Arial"/>
          <w:sz w:val="24"/>
          <w:szCs w:val="24"/>
          <w:lang w:val="en-US"/>
        </w:rPr>
      </w:pPr>
    </w:p>
    <w:p w14:paraId="38164BBF" w14:textId="102C19FA" w:rsidR="008A0737" w:rsidRDefault="008A0737" w:rsidP="008A0737">
      <w:pPr>
        <w:spacing w:line="480" w:lineRule="auto"/>
        <w:ind w:left="-709"/>
        <w:rPr>
          <w:rFonts w:ascii="Arial" w:hAnsi="Arial" w:cs="Arial"/>
          <w:b/>
          <w:sz w:val="24"/>
          <w:szCs w:val="24"/>
          <w:lang w:val="en-US"/>
        </w:rPr>
      </w:pPr>
    </w:p>
    <w:p w14:paraId="06ED4658" w14:textId="77777777" w:rsidR="000303C9" w:rsidRPr="000D1EFB" w:rsidRDefault="000303C9" w:rsidP="008A0737">
      <w:pPr>
        <w:spacing w:line="480" w:lineRule="auto"/>
        <w:ind w:left="-709"/>
        <w:rPr>
          <w:rFonts w:ascii="Arial" w:hAnsi="Arial" w:cs="Arial"/>
          <w:b/>
          <w:sz w:val="24"/>
          <w:szCs w:val="24"/>
          <w:lang w:val="en-US"/>
        </w:rPr>
      </w:pPr>
    </w:p>
    <w:p w14:paraId="4A64B1EE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140AE59C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0117459A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74D5D3B3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p w14:paraId="4A27610E" w14:textId="10478F8B" w:rsidR="008A0737" w:rsidRPr="000D1EFB" w:rsidRDefault="008A0737" w:rsidP="000303C9">
      <w:pPr>
        <w:spacing w:line="480" w:lineRule="auto"/>
        <w:ind w:left="-709"/>
        <w:rPr>
          <w:rFonts w:ascii="Arial" w:hAnsi="Arial" w:cs="Arial"/>
          <w:sz w:val="24"/>
          <w:szCs w:val="24"/>
          <w:lang w:val="en-US"/>
        </w:rPr>
      </w:pPr>
      <w:r w:rsidRPr="000D1EFB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0303C9">
        <w:rPr>
          <w:rFonts w:ascii="Arial" w:hAnsi="Arial" w:cs="Arial"/>
          <w:b/>
          <w:bCs/>
          <w:sz w:val="24"/>
          <w:szCs w:val="24"/>
          <w:lang w:val="en-US"/>
        </w:rPr>
        <w:t>8</w:t>
      </w:r>
      <w:r w:rsidRPr="000D1EFB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0D1EFB">
        <w:rPr>
          <w:rFonts w:ascii="Arial" w:hAnsi="Arial" w:cs="Arial"/>
          <w:sz w:val="24"/>
          <w:szCs w:val="24"/>
          <w:lang w:val="en-US"/>
        </w:rPr>
        <w:t xml:space="preserve"> Mean</w:t>
      </w:r>
      <w:r w:rsidR="006D4D3B">
        <w:rPr>
          <w:rFonts w:ascii="Arial" w:hAnsi="Arial" w:cs="Arial"/>
          <w:sz w:val="24"/>
          <w:szCs w:val="24"/>
          <w:lang w:val="en-US"/>
        </w:rPr>
        <w:t>s</w:t>
      </w:r>
      <w:r w:rsidRPr="000D1EFB">
        <w:rPr>
          <w:rFonts w:ascii="Arial" w:hAnsi="Arial" w:cs="Arial"/>
          <w:sz w:val="24"/>
          <w:szCs w:val="24"/>
          <w:lang w:val="en-US"/>
        </w:rPr>
        <w:t xml:space="preserve"> </w:t>
      </w:r>
      <w:r w:rsidR="006D4D3B">
        <w:rPr>
          <w:rFonts w:ascii="Arial" w:hAnsi="Arial" w:cs="Arial"/>
          <w:sz w:val="24"/>
          <w:szCs w:val="24"/>
          <w:lang w:val="en-US"/>
        </w:rPr>
        <w:t>(</w:t>
      </w:r>
      <w:r w:rsidRPr="000D1EFB">
        <w:rPr>
          <w:rFonts w:ascii="Arial" w:hAnsi="Arial" w:cs="Arial"/>
          <w:sz w:val="24"/>
          <w:szCs w:val="24"/>
          <w:lang w:val="en-US"/>
        </w:rPr>
        <w:t>±SE</w:t>
      </w:r>
      <w:r w:rsidR="006D4D3B">
        <w:rPr>
          <w:rFonts w:ascii="Arial" w:hAnsi="Arial" w:cs="Arial"/>
          <w:sz w:val="24"/>
          <w:szCs w:val="24"/>
          <w:lang w:val="en-US"/>
        </w:rPr>
        <w:t>)</w:t>
      </w:r>
      <w:r w:rsidRPr="000D1EFB">
        <w:rPr>
          <w:rFonts w:ascii="Arial" w:hAnsi="Arial" w:cs="Arial"/>
          <w:sz w:val="24"/>
          <w:szCs w:val="24"/>
          <w:lang w:val="en-US"/>
        </w:rPr>
        <w:t xml:space="preserve"> </w:t>
      </w:r>
      <w:r w:rsidR="006D4D3B">
        <w:rPr>
          <w:rFonts w:ascii="Arial" w:hAnsi="Arial" w:cs="Arial"/>
          <w:sz w:val="24"/>
          <w:szCs w:val="24"/>
          <w:lang w:val="en-US"/>
        </w:rPr>
        <w:t xml:space="preserve">of </w:t>
      </w:r>
      <w:r w:rsidRPr="000D1EFB">
        <w:rPr>
          <w:rFonts w:ascii="Arial" w:hAnsi="Arial" w:cs="Arial"/>
          <w:sz w:val="24"/>
          <w:szCs w:val="24"/>
          <w:lang w:val="en-US"/>
        </w:rPr>
        <w:t>diurnal total terpene, monoterpene, and sesquiterpenes exchange rates</w:t>
      </w:r>
      <w:r w:rsidR="009F0DF7">
        <w:rPr>
          <w:rFonts w:ascii="Arial" w:hAnsi="Arial" w:cs="Arial"/>
          <w:sz w:val="24"/>
          <w:szCs w:val="24"/>
          <w:lang w:val="en-US"/>
        </w:rPr>
        <w:t xml:space="preserve"> (</w:t>
      </w:r>
      <w:r w:rsidRPr="00215166">
        <w:rPr>
          <w:rFonts w:ascii="Symbol" w:hAnsi="Symbol" w:cs="Arial"/>
          <w:sz w:val="24"/>
          <w:szCs w:val="24"/>
          <w:lang w:val="en-US"/>
        </w:rPr>
        <w:t></w:t>
      </w:r>
      <w:r w:rsidRPr="000D1EFB">
        <w:rPr>
          <w:rFonts w:ascii="Arial" w:hAnsi="Arial" w:cs="Arial"/>
          <w:sz w:val="24"/>
          <w:szCs w:val="24"/>
          <w:lang w:val="en-US"/>
        </w:rPr>
        <w:t>g m</w:t>
      </w:r>
      <w:r w:rsidRPr="000D1EFB">
        <w:rPr>
          <w:rFonts w:ascii="Arial" w:hAnsi="Arial" w:cs="Arial"/>
          <w:sz w:val="24"/>
          <w:szCs w:val="24"/>
          <w:vertAlign w:val="superscript"/>
          <w:lang w:val="en-US"/>
        </w:rPr>
        <w:t>-2</w:t>
      </w:r>
      <w:r w:rsidRPr="000D1EFB">
        <w:rPr>
          <w:rFonts w:ascii="Arial" w:hAnsi="Arial" w:cs="Arial"/>
          <w:sz w:val="24"/>
          <w:szCs w:val="24"/>
          <w:lang w:val="en-US"/>
        </w:rPr>
        <w:t xml:space="preserve"> h</w:t>
      </w:r>
      <w:r w:rsidRPr="000D1EFB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="009F0DF7">
        <w:rPr>
          <w:rFonts w:ascii="Arial" w:hAnsi="Arial" w:cs="Arial"/>
          <w:sz w:val="24"/>
          <w:szCs w:val="24"/>
          <w:lang w:val="en-US"/>
        </w:rPr>
        <w:t xml:space="preserve">) </w:t>
      </w:r>
      <w:r w:rsidRPr="000D1EFB">
        <w:rPr>
          <w:rFonts w:ascii="Arial" w:hAnsi="Arial" w:cs="Arial"/>
          <w:sz w:val="24"/>
          <w:szCs w:val="24"/>
          <w:lang w:val="en-US"/>
        </w:rPr>
        <w:t xml:space="preserve">under contrasting fertilization treatments and elevations </w:t>
      </w:r>
      <w:r w:rsidRPr="000D1EFB">
        <w:rPr>
          <w:rFonts w:ascii="Arial" w:hAnsi="Arial" w:cs="Arial"/>
          <w:bCs/>
          <w:sz w:val="24"/>
          <w:szCs w:val="24"/>
          <w:lang w:val="en-US"/>
        </w:rPr>
        <w:t>lower at bottom and upper at top of the hills</w:t>
      </w:r>
      <w:r w:rsidRPr="000D1EFB" w:rsidDel="00570B2D">
        <w:rPr>
          <w:rFonts w:ascii="Arial" w:hAnsi="Arial" w:cs="Arial"/>
          <w:sz w:val="24"/>
          <w:szCs w:val="24"/>
          <w:lang w:val="en-US"/>
        </w:rPr>
        <w:t xml:space="preserve"> </w:t>
      </w:r>
      <w:r w:rsidR="0023631C">
        <w:rPr>
          <w:rFonts w:ascii="Arial" w:hAnsi="Arial" w:cs="Arial"/>
          <w:sz w:val="24"/>
          <w:szCs w:val="24"/>
          <w:lang w:val="en-US"/>
        </w:rPr>
        <w:t xml:space="preserve">in the dry and wet seasons. </w:t>
      </w:r>
      <w:r w:rsidR="00E00355">
        <w:rPr>
          <w:rFonts w:ascii="Arial" w:hAnsi="Arial" w:cs="Arial"/>
          <w:sz w:val="24"/>
          <w:szCs w:val="24"/>
          <w:lang w:val="en-US"/>
        </w:rPr>
        <w:t xml:space="preserve">C: control; </w:t>
      </w:r>
      <w:r w:rsidR="00E00355" w:rsidRPr="00AC1ABF">
        <w:rPr>
          <w:rStyle w:val="tlid-translation"/>
          <w:rFonts w:ascii="Arial" w:hAnsi="Arial" w:cs="Arial"/>
          <w:sz w:val="24"/>
          <w:szCs w:val="24"/>
          <w:lang w:val="en-US"/>
        </w:rPr>
        <w:t>N: addition of nitrogen; P: addition of phosphorous; NP: add</w:t>
      </w:r>
      <w:r w:rsidR="00E00355">
        <w:rPr>
          <w:rStyle w:val="tlid-translation"/>
          <w:rFonts w:ascii="Arial" w:hAnsi="Arial" w:cs="Arial"/>
          <w:sz w:val="24"/>
          <w:szCs w:val="24"/>
          <w:lang w:val="en-US"/>
        </w:rPr>
        <w:t>ition of nitrogen + phosphorous</w:t>
      </w:r>
      <w:r w:rsidR="0023631C" w:rsidRPr="000D1EFB">
        <w:rPr>
          <w:rStyle w:val="tlid-translation"/>
          <w:rFonts w:ascii="Arial" w:hAnsi="Arial" w:cs="Arial"/>
          <w:sz w:val="24"/>
          <w:szCs w:val="24"/>
          <w:lang w:val="en-US"/>
        </w:rPr>
        <w:t>.</w:t>
      </w:r>
      <w:r w:rsidR="0023631C" w:rsidRPr="000D1EFB" w:rsidDel="00E402D8">
        <w:rPr>
          <w:rFonts w:ascii="Arial" w:hAnsi="Arial" w:cs="Arial"/>
          <w:sz w:val="24"/>
          <w:szCs w:val="24"/>
          <w:lang w:val="en-US"/>
        </w:rPr>
        <w:t xml:space="preserve"> </w:t>
      </w:r>
      <w:r w:rsidR="0023631C" w:rsidRPr="000D1EFB">
        <w:rPr>
          <w:rFonts w:ascii="Arial" w:hAnsi="Arial" w:cs="Arial"/>
          <w:sz w:val="24"/>
          <w:szCs w:val="24"/>
          <w:lang w:val="en-US"/>
        </w:rPr>
        <w:t xml:space="preserve">Lower and uppercase letters indicate within </w:t>
      </w:r>
      <w:r w:rsidR="0023631C" w:rsidRPr="000D1EFB">
        <w:rPr>
          <w:rStyle w:val="jlqj4b"/>
          <w:rFonts w:ascii="Arial" w:hAnsi="Arial" w:cs="Arial"/>
          <w:sz w:val="24"/>
          <w:szCs w:val="24"/>
          <w:lang w:val="en-US"/>
        </w:rPr>
        <w:t>elevation</w:t>
      </w:r>
      <w:r w:rsidR="0023631C" w:rsidRPr="000D1EFB">
        <w:rPr>
          <w:rFonts w:ascii="Arial" w:hAnsi="Arial" w:cs="Arial"/>
          <w:sz w:val="24"/>
          <w:szCs w:val="24"/>
          <w:lang w:val="en-US"/>
        </w:rPr>
        <w:t xml:space="preserve"> differences and within plots in each season in exchange rates at </w:t>
      </w:r>
      <w:r w:rsidR="0023631C" w:rsidRPr="000D1EFB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23631C" w:rsidRPr="000D1EFB">
        <w:rPr>
          <w:rFonts w:ascii="Arial" w:hAnsi="Arial" w:cs="Arial"/>
          <w:sz w:val="24"/>
          <w:szCs w:val="24"/>
          <w:lang w:val="en-US"/>
        </w:rPr>
        <w:t xml:space="preserve"> &lt; 0.0001</w:t>
      </w:r>
      <w:r w:rsidR="006D4D3B">
        <w:rPr>
          <w:rFonts w:ascii="Arial" w:hAnsi="Arial" w:cs="Arial"/>
          <w:sz w:val="24"/>
          <w:szCs w:val="24"/>
          <w:lang w:val="en-US"/>
        </w:rPr>
        <w:t>,</w:t>
      </w:r>
      <w:r w:rsidR="0023631C" w:rsidRPr="000D1EFB">
        <w:rPr>
          <w:rFonts w:ascii="Arial" w:hAnsi="Arial" w:cs="Arial"/>
          <w:sz w:val="24"/>
          <w:szCs w:val="24"/>
          <w:lang w:val="en-US"/>
        </w:rPr>
        <w:t xml:space="preserve"> N = 20.</w:t>
      </w:r>
    </w:p>
    <w:tbl>
      <w:tblPr>
        <w:tblStyle w:val="Taulasenzilla51"/>
        <w:tblW w:w="12752" w:type="dxa"/>
        <w:jc w:val="center"/>
        <w:tblLook w:val="04A0" w:firstRow="1" w:lastRow="0" w:firstColumn="1" w:lastColumn="0" w:noHBand="0" w:noVBand="1"/>
      </w:tblPr>
      <w:tblGrid>
        <w:gridCol w:w="1230"/>
        <w:gridCol w:w="1451"/>
        <w:gridCol w:w="2559"/>
        <w:gridCol w:w="2126"/>
        <w:gridCol w:w="2693"/>
        <w:gridCol w:w="2693"/>
      </w:tblGrid>
      <w:tr w:rsidR="008A0737" w:rsidRPr="00B300BF" w14:paraId="2F62CB06" w14:textId="77777777" w:rsidTr="009F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0" w:type="dxa"/>
            <w:noWrap/>
            <w:hideMark/>
          </w:tcPr>
          <w:p w14:paraId="63C3322C" w14:textId="77777777" w:rsidR="008A0737" w:rsidRPr="00B300BF" w:rsidRDefault="00A3284C" w:rsidP="00A3284C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Season</w:t>
            </w:r>
          </w:p>
        </w:tc>
        <w:tc>
          <w:tcPr>
            <w:tcW w:w="1451" w:type="dxa"/>
            <w:noWrap/>
            <w:hideMark/>
          </w:tcPr>
          <w:p w14:paraId="5268A4E4" w14:textId="77777777" w:rsidR="008A0737" w:rsidRPr="00B300BF" w:rsidRDefault="00A3284C" w:rsidP="00A3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Fertilization treatment</w:t>
            </w:r>
          </w:p>
        </w:tc>
        <w:tc>
          <w:tcPr>
            <w:tcW w:w="2559" w:type="dxa"/>
            <w:noWrap/>
            <w:hideMark/>
          </w:tcPr>
          <w:p w14:paraId="138A8FAE" w14:textId="77777777" w:rsidR="008A0737" w:rsidRPr="00B300BF" w:rsidRDefault="00A3284C" w:rsidP="00A3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Elevation level</w:t>
            </w:r>
          </w:p>
        </w:tc>
        <w:tc>
          <w:tcPr>
            <w:tcW w:w="2126" w:type="dxa"/>
            <w:noWrap/>
            <w:hideMark/>
          </w:tcPr>
          <w:p w14:paraId="45B6B950" w14:textId="77777777" w:rsidR="008A0737" w:rsidRPr="00B300BF" w:rsidRDefault="00A3284C" w:rsidP="00A3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Total terpenes</w:t>
            </w:r>
          </w:p>
        </w:tc>
        <w:tc>
          <w:tcPr>
            <w:tcW w:w="2693" w:type="dxa"/>
            <w:noWrap/>
            <w:hideMark/>
          </w:tcPr>
          <w:p w14:paraId="0DF00742" w14:textId="77777777" w:rsidR="008A0737" w:rsidRPr="00B300BF" w:rsidRDefault="00A3284C" w:rsidP="00A3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Total monoterpenes</w:t>
            </w:r>
          </w:p>
        </w:tc>
        <w:tc>
          <w:tcPr>
            <w:tcW w:w="2693" w:type="dxa"/>
            <w:noWrap/>
            <w:hideMark/>
          </w:tcPr>
          <w:p w14:paraId="4C53369C" w14:textId="77777777" w:rsidR="008A0737" w:rsidRPr="00B300BF" w:rsidRDefault="00A3284C" w:rsidP="00A32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B300BF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Total sesquiterpenes</w:t>
            </w:r>
          </w:p>
        </w:tc>
      </w:tr>
      <w:tr w:rsidR="008A0737" w:rsidRPr="000D1EFB" w14:paraId="39F79E5D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7C138289" w14:textId="77777777" w:rsidR="008A0737" w:rsidRPr="000D1EFB" w:rsidRDefault="008A0737" w:rsidP="008A0737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Dry</w:t>
            </w:r>
          </w:p>
        </w:tc>
        <w:tc>
          <w:tcPr>
            <w:tcW w:w="1451" w:type="dxa"/>
            <w:noWrap/>
            <w:hideMark/>
          </w:tcPr>
          <w:p w14:paraId="1383CE6A" w14:textId="77777777" w:rsidR="008A0737" w:rsidRPr="000D1EFB" w:rsidRDefault="008A0737" w:rsidP="00E0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C</w:t>
            </w:r>
          </w:p>
        </w:tc>
        <w:tc>
          <w:tcPr>
            <w:tcW w:w="2559" w:type="dxa"/>
            <w:noWrap/>
          </w:tcPr>
          <w:p w14:paraId="429269BC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05EF381A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-7,9 ± 2,57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4547F903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-5,57 ± 1,19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7528D170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-1,83 ± 2,97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48CAEF31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6B83262E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215CAF18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7BB5F346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0E42B02E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1,82 ± 0,41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2F6D8FFB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0,68 ± 0,14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19395DAA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1,1 ± 0,25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1ED1658F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2C46F9A0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39E34C43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N</w:t>
            </w:r>
          </w:p>
        </w:tc>
        <w:tc>
          <w:tcPr>
            <w:tcW w:w="2559" w:type="dxa"/>
            <w:noWrap/>
          </w:tcPr>
          <w:p w14:paraId="5FF177B6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4D8A64FF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-2,13 ± 0,84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51516958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-4,09 ± 1,3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3B434596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2,03 ± 0,52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2811BF26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6231DF29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2E4B1B49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12628EDF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6A0FC232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9,89 ± 1,37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7999F96A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5,75 ± 1,01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23023E03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3,88 ± 0,4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5053993B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4BDEE846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4181AC9B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NP</w:t>
            </w:r>
          </w:p>
        </w:tc>
        <w:tc>
          <w:tcPr>
            <w:tcW w:w="2559" w:type="dxa"/>
            <w:noWrap/>
          </w:tcPr>
          <w:p w14:paraId="26C794B8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51A12B96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-3,36 ± 0,92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2F12040B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-0,35 ± 0,06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6131D8B6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-3,01 ± 0,91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703ABB32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322A417A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1A1EC562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2986EED6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38853DFE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3,77 ± 1,44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6AA8003A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2,54 ± 1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4A1DB1CC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1,27 ± 0,47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64C33A70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182C5012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77089362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P</w:t>
            </w:r>
          </w:p>
        </w:tc>
        <w:tc>
          <w:tcPr>
            <w:tcW w:w="2559" w:type="dxa"/>
            <w:noWrap/>
          </w:tcPr>
          <w:p w14:paraId="1F0B166E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07684F4F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-15,16 ± 4,58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47B738E7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-12,72 ± 3,14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5B0EE064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-2,13 ± 1,42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0AA8648E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30A5B9EC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60DA6767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35BDBE00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4B2EC8D6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0,06 ± 0,37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5CDB947B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-0,12 ± 0,3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6EDC0B3F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0,18 ± 0,09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427F324A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79264804" w14:textId="77777777" w:rsidR="008A0737" w:rsidRPr="000D1EFB" w:rsidRDefault="008A0737" w:rsidP="008A0737">
            <w:pPr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sz w:val="22"/>
                <w:lang w:val="es-ES" w:eastAsia="es-ES"/>
              </w:rPr>
              <w:t>Wet</w:t>
            </w:r>
          </w:p>
        </w:tc>
        <w:tc>
          <w:tcPr>
            <w:tcW w:w="1451" w:type="dxa"/>
            <w:noWrap/>
            <w:hideMark/>
          </w:tcPr>
          <w:p w14:paraId="4CA5B6A4" w14:textId="77777777" w:rsidR="008A0737" w:rsidRPr="000D1EFB" w:rsidRDefault="008A0737" w:rsidP="00E0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C</w:t>
            </w:r>
          </w:p>
        </w:tc>
        <w:tc>
          <w:tcPr>
            <w:tcW w:w="2559" w:type="dxa"/>
            <w:noWrap/>
          </w:tcPr>
          <w:p w14:paraId="0C5C8EB8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55DBD3DA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59,49 ± 9,21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6D5B3613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41,13 ± 8,45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5F36559C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18,37 ± 1,59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66F834C6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24B91AF3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6C4B9C7D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2BBF5ACD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670B39D2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-276,05 ± 64,33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bA</w:t>
            </w:r>
          </w:p>
        </w:tc>
        <w:tc>
          <w:tcPr>
            <w:tcW w:w="2693" w:type="dxa"/>
            <w:noWrap/>
            <w:hideMark/>
          </w:tcPr>
          <w:p w14:paraId="34B614D7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5,46 ± 1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484A56FE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-281,51 ± 64,46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bA</w:t>
            </w:r>
          </w:p>
        </w:tc>
      </w:tr>
      <w:tr w:rsidR="008A0737" w:rsidRPr="000D1EFB" w14:paraId="218592CB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5B0D7C59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2F685C2B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N</w:t>
            </w:r>
          </w:p>
        </w:tc>
        <w:tc>
          <w:tcPr>
            <w:tcW w:w="2559" w:type="dxa"/>
            <w:noWrap/>
          </w:tcPr>
          <w:p w14:paraId="51A49E6F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335EE6BC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-20,88 ± 4,97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5AC68F0A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5,98 ± 0,76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0E6A5D2F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-26,86 ± 5,02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25682171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1C5D2A80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3D341F2E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139D07C6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0A3FE52A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496,59 ± 51,73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bB</w:t>
            </w:r>
          </w:p>
        </w:tc>
        <w:tc>
          <w:tcPr>
            <w:tcW w:w="2693" w:type="dxa"/>
            <w:noWrap/>
            <w:hideMark/>
          </w:tcPr>
          <w:p w14:paraId="50473281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406,35 ± 45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bB</w:t>
            </w:r>
          </w:p>
        </w:tc>
        <w:tc>
          <w:tcPr>
            <w:tcW w:w="2693" w:type="dxa"/>
            <w:noWrap/>
            <w:hideMark/>
          </w:tcPr>
          <w:p w14:paraId="56696C2F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90,23 ± 9,57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bB</w:t>
            </w:r>
          </w:p>
        </w:tc>
      </w:tr>
      <w:tr w:rsidR="008A0737" w:rsidRPr="000D1EFB" w14:paraId="0A10D111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26D7A1C7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39660BD6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NP</w:t>
            </w:r>
          </w:p>
        </w:tc>
        <w:tc>
          <w:tcPr>
            <w:tcW w:w="2559" w:type="dxa"/>
            <w:noWrap/>
          </w:tcPr>
          <w:p w14:paraId="1AE0E198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403B3752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6,73 ± 0,5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3AC619FC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4,59 ± 0,85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5CDFA02D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2,14 ± 0,53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64C0C5B4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4231302C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7411EE42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6EEE57DB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48AD4C64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64,08 ± 12,8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aC</w:t>
            </w:r>
          </w:p>
        </w:tc>
        <w:tc>
          <w:tcPr>
            <w:tcW w:w="2693" w:type="dxa"/>
            <w:noWrap/>
            <w:hideMark/>
          </w:tcPr>
          <w:p w14:paraId="3B587E75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64,29 ± 12,53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aC</w:t>
            </w:r>
          </w:p>
        </w:tc>
        <w:tc>
          <w:tcPr>
            <w:tcW w:w="2693" w:type="dxa"/>
            <w:noWrap/>
            <w:hideMark/>
          </w:tcPr>
          <w:p w14:paraId="4CF81815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-0,21 ± 0,95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aB</w:t>
            </w:r>
          </w:p>
        </w:tc>
      </w:tr>
      <w:tr w:rsidR="008A0737" w:rsidRPr="000D1EFB" w14:paraId="3FFF99A4" w14:textId="77777777" w:rsidTr="009F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526D6FB1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4B62C951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P</w:t>
            </w:r>
          </w:p>
        </w:tc>
        <w:tc>
          <w:tcPr>
            <w:tcW w:w="2559" w:type="dxa"/>
            <w:noWrap/>
          </w:tcPr>
          <w:p w14:paraId="27D21779" w14:textId="77777777" w:rsidR="008A0737" w:rsidRPr="000D1EFB" w:rsidRDefault="008A0737" w:rsidP="008A0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Lower</w:t>
            </w:r>
          </w:p>
        </w:tc>
        <w:tc>
          <w:tcPr>
            <w:tcW w:w="2126" w:type="dxa"/>
            <w:noWrap/>
            <w:hideMark/>
          </w:tcPr>
          <w:p w14:paraId="41DB37C7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32,8 ± 7,46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11F79753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11,17 ± 2,57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  <w:tc>
          <w:tcPr>
            <w:tcW w:w="2693" w:type="dxa"/>
            <w:noWrap/>
            <w:hideMark/>
          </w:tcPr>
          <w:p w14:paraId="6275104F" w14:textId="77777777" w:rsidR="008A0737" w:rsidRPr="000D1EFB" w:rsidRDefault="008A0737" w:rsidP="00A32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21,63 ± 4,95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aA</w:t>
            </w:r>
          </w:p>
        </w:tc>
      </w:tr>
      <w:tr w:rsidR="008A0737" w:rsidRPr="000D1EFB" w14:paraId="67A06BBF" w14:textId="77777777" w:rsidTr="009F0DF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  <w:noWrap/>
            <w:hideMark/>
          </w:tcPr>
          <w:p w14:paraId="4BB5F47B" w14:textId="77777777" w:rsidR="008A0737" w:rsidRPr="000D1EFB" w:rsidRDefault="008A0737" w:rsidP="008A073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s-ES" w:eastAsia="es-ES"/>
              </w:rPr>
            </w:pPr>
          </w:p>
        </w:tc>
        <w:tc>
          <w:tcPr>
            <w:tcW w:w="1451" w:type="dxa"/>
            <w:noWrap/>
            <w:hideMark/>
          </w:tcPr>
          <w:p w14:paraId="1E70EC9A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59" w:type="dxa"/>
            <w:noWrap/>
          </w:tcPr>
          <w:p w14:paraId="6D318238" w14:textId="77777777" w:rsidR="008A0737" w:rsidRPr="000D1EFB" w:rsidRDefault="008A0737" w:rsidP="008A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color w:val="000000"/>
                <w:lang w:val="es-ES" w:eastAsia="es-ES"/>
              </w:rPr>
              <w:t>Upper</w:t>
            </w:r>
          </w:p>
        </w:tc>
        <w:tc>
          <w:tcPr>
            <w:tcW w:w="2126" w:type="dxa"/>
            <w:noWrap/>
            <w:hideMark/>
          </w:tcPr>
          <w:p w14:paraId="1F5D99FA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194,07 ± 73,58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aC</w:t>
            </w:r>
          </w:p>
        </w:tc>
        <w:tc>
          <w:tcPr>
            <w:tcW w:w="2693" w:type="dxa"/>
            <w:noWrap/>
            <w:hideMark/>
          </w:tcPr>
          <w:p w14:paraId="64E8DA91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-15,73 ± 8,99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aC</w:t>
            </w:r>
          </w:p>
        </w:tc>
        <w:tc>
          <w:tcPr>
            <w:tcW w:w="2693" w:type="dxa"/>
            <w:noWrap/>
            <w:hideMark/>
          </w:tcPr>
          <w:p w14:paraId="5415E935" w14:textId="77777777" w:rsidR="008A0737" w:rsidRPr="000D1EFB" w:rsidRDefault="008A0737" w:rsidP="00A32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0D1EFB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209,8 ± 66,17</w:t>
            </w:r>
            <w:r w:rsidRPr="000D1EFB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bC</w:t>
            </w:r>
          </w:p>
        </w:tc>
      </w:tr>
    </w:tbl>
    <w:p w14:paraId="105261E5" w14:textId="77777777" w:rsidR="008A0737" w:rsidRDefault="008A0737" w:rsidP="008A0737">
      <w:pPr>
        <w:rPr>
          <w:rStyle w:val="jlqj4b"/>
          <w:rFonts w:ascii="Arial" w:hAnsi="Arial" w:cs="Arial"/>
          <w:sz w:val="24"/>
          <w:szCs w:val="24"/>
          <w:lang w:val="en"/>
        </w:rPr>
      </w:pPr>
    </w:p>
    <w:sectPr w:rsidR="008A0737" w:rsidSect="00B300BF">
      <w:pgSz w:w="16838" w:h="11906" w:orient="landscape"/>
      <w:pgMar w:top="568" w:right="1417" w:bottom="170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E47C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os Angeles">
    <w:altName w:val="Ony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9E5"/>
    <w:multiLevelType w:val="hybridMultilevel"/>
    <w:tmpl w:val="E552372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FE6"/>
    <w:multiLevelType w:val="hybridMultilevel"/>
    <w:tmpl w:val="4014B8A2"/>
    <w:lvl w:ilvl="0" w:tplc="AC746A88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585B"/>
    <w:multiLevelType w:val="multilevel"/>
    <w:tmpl w:val="D3F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21E83"/>
    <w:multiLevelType w:val="multilevel"/>
    <w:tmpl w:val="7D0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77A97"/>
    <w:multiLevelType w:val="hybridMultilevel"/>
    <w:tmpl w:val="933851B4"/>
    <w:lvl w:ilvl="0" w:tplc="22AA2CD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0FD0"/>
    <w:multiLevelType w:val="multilevel"/>
    <w:tmpl w:val="BE5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34253F"/>
    <w:multiLevelType w:val="hybridMultilevel"/>
    <w:tmpl w:val="10947A3E"/>
    <w:lvl w:ilvl="0" w:tplc="3D36A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 Llusià">
    <w15:presenceInfo w15:providerId="None" w15:userId="Joan Llusià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5"/>
    <w:rsid w:val="000303C9"/>
    <w:rsid w:val="001E47F7"/>
    <w:rsid w:val="0023631C"/>
    <w:rsid w:val="003A0D40"/>
    <w:rsid w:val="004E2312"/>
    <w:rsid w:val="005B5B20"/>
    <w:rsid w:val="005D4A11"/>
    <w:rsid w:val="006447C5"/>
    <w:rsid w:val="006D4D3B"/>
    <w:rsid w:val="008A0737"/>
    <w:rsid w:val="009326C9"/>
    <w:rsid w:val="009F0DF7"/>
    <w:rsid w:val="00A3284C"/>
    <w:rsid w:val="00A645B0"/>
    <w:rsid w:val="00A965EC"/>
    <w:rsid w:val="00AC1ABF"/>
    <w:rsid w:val="00B0342F"/>
    <w:rsid w:val="00B131D5"/>
    <w:rsid w:val="00B243AD"/>
    <w:rsid w:val="00B300BF"/>
    <w:rsid w:val="00B54DD5"/>
    <w:rsid w:val="00BD078E"/>
    <w:rsid w:val="00BF3AC5"/>
    <w:rsid w:val="00C52CCB"/>
    <w:rsid w:val="00D23F34"/>
    <w:rsid w:val="00E00355"/>
    <w:rsid w:val="00EA31DE"/>
    <w:rsid w:val="00EB5DAD"/>
    <w:rsid w:val="00F8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8A0737"/>
  </w:style>
  <w:style w:type="character" w:customStyle="1" w:styleId="Ttulo1Car">
    <w:name w:val="Título 1 Car"/>
    <w:basedOn w:val="Fuentedeprrafopredeter"/>
    <w:link w:val="Ttulo1"/>
    <w:uiPriority w:val="9"/>
    <w:rsid w:val="008A07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8A0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8A07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737"/>
    <w:rPr>
      <w:rFonts w:asciiTheme="majorHAnsi" w:eastAsiaTheme="majorEastAsia" w:hAnsiTheme="majorHAnsi" w:cstheme="majorBidi"/>
      <w:i/>
      <w:iCs/>
      <w:color w:val="2E74B5" w:themeColor="accent1" w:themeShade="BF"/>
      <w:lang w:val="ca-ES"/>
    </w:rPr>
  </w:style>
  <w:style w:type="paragraph" w:styleId="NormalWeb">
    <w:name w:val="Normal (Web)"/>
    <w:basedOn w:val="Normal"/>
    <w:uiPriority w:val="99"/>
    <w:unhideWhenUsed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shorttext">
    <w:name w:val="short_text"/>
    <w:basedOn w:val="Fuentedeprrafopredeter"/>
    <w:rsid w:val="008A0737"/>
  </w:style>
  <w:style w:type="character" w:styleId="Hipervnculo">
    <w:name w:val="Hyperlink"/>
    <w:uiPriority w:val="99"/>
    <w:rsid w:val="008A0737"/>
    <w:rPr>
      <w:color w:val="0000FF"/>
      <w:u w:val="single"/>
    </w:rPr>
  </w:style>
  <w:style w:type="character" w:customStyle="1" w:styleId="hps">
    <w:name w:val="hps"/>
    <w:basedOn w:val="Fuentedeprrafopredeter"/>
    <w:rsid w:val="008A0737"/>
  </w:style>
  <w:style w:type="character" w:styleId="Textoennegrita">
    <w:name w:val="Strong"/>
    <w:basedOn w:val="Fuentedeprrafopredeter"/>
    <w:uiPriority w:val="22"/>
    <w:qFormat/>
    <w:rsid w:val="008A0737"/>
    <w:rPr>
      <w:b/>
      <w:bCs/>
    </w:rPr>
  </w:style>
  <w:style w:type="character" w:customStyle="1" w:styleId="hpsatn">
    <w:name w:val="hps atn"/>
    <w:rsid w:val="008A0737"/>
  </w:style>
  <w:style w:type="table" w:styleId="Tablaconcuadrcula">
    <w:name w:val="Table Grid"/>
    <w:basedOn w:val="Tablanormal"/>
    <w:uiPriority w:val="39"/>
    <w:rsid w:val="008A073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A0737"/>
    <w:pPr>
      <w:spacing w:after="0" w:line="240" w:lineRule="auto"/>
    </w:pPr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37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A0737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073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0737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737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7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0737"/>
    <w:pPr>
      <w:spacing w:line="240" w:lineRule="auto"/>
    </w:pPr>
    <w:rPr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073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737"/>
    <w:rPr>
      <w:b/>
      <w:bCs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8A0737"/>
    <w:pPr>
      <w:ind w:left="720"/>
      <w:contextualSpacing/>
    </w:pPr>
    <w:rPr>
      <w:lang w:val="ca-ES"/>
    </w:rPr>
  </w:style>
  <w:style w:type="character" w:styleId="nfasis">
    <w:name w:val="Emphasis"/>
    <w:basedOn w:val="Fuentedeprrafopredeter"/>
    <w:uiPriority w:val="20"/>
    <w:qFormat/>
    <w:rsid w:val="008A0737"/>
    <w:rPr>
      <w:i/>
      <w:iCs/>
    </w:rPr>
  </w:style>
  <w:style w:type="character" w:customStyle="1" w:styleId="estilo175">
    <w:name w:val="estilo175"/>
    <w:basedOn w:val="Fuentedeprrafopredeter"/>
    <w:rsid w:val="008A0737"/>
  </w:style>
  <w:style w:type="character" w:customStyle="1" w:styleId="visually-hidden">
    <w:name w:val="visually-hidden"/>
    <w:basedOn w:val="Fuentedeprrafopredeter"/>
    <w:rsid w:val="008A0737"/>
  </w:style>
  <w:style w:type="character" w:customStyle="1" w:styleId="tlid-translation">
    <w:name w:val="tlid-translation"/>
    <w:basedOn w:val="Fuentedeprrafopredeter"/>
    <w:rsid w:val="008A0737"/>
  </w:style>
  <w:style w:type="character" w:customStyle="1" w:styleId="alt-edited">
    <w:name w:val="alt-edited"/>
    <w:basedOn w:val="Fuentedeprrafopredeter"/>
    <w:rsid w:val="008A0737"/>
  </w:style>
  <w:style w:type="paragraph" w:customStyle="1" w:styleId="EndNoteBibliography">
    <w:name w:val="EndNote Bibliography"/>
    <w:basedOn w:val="Normal"/>
    <w:link w:val="EndNoteBibliographyChar"/>
    <w:rsid w:val="008A073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8A0737"/>
    <w:rPr>
      <w:rFonts w:ascii="Calibri" w:hAnsi="Calibri"/>
      <w:noProof/>
      <w:lang w:val="en-US"/>
    </w:rPr>
  </w:style>
  <w:style w:type="character" w:styleId="nfasissutil">
    <w:name w:val="Subtle Emphasis"/>
    <w:basedOn w:val="Fuentedeprrafopredeter"/>
    <w:uiPriority w:val="19"/>
    <w:qFormat/>
    <w:rsid w:val="008A0737"/>
    <w:rPr>
      <w:i/>
      <w:iCs/>
      <w:color w:val="404040" w:themeColor="text1" w:themeTint="BF"/>
    </w:rPr>
  </w:style>
  <w:style w:type="character" w:customStyle="1" w:styleId="authors">
    <w:name w:val="authors"/>
    <w:basedOn w:val="Fuentedeprrafopredeter"/>
    <w:rsid w:val="008A0737"/>
  </w:style>
  <w:style w:type="character" w:customStyle="1" w:styleId="Fecha1">
    <w:name w:val="Fecha1"/>
    <w:basedOn w:val="Fuentedeprrafopredeter"/>
    <w:rsid w:val="008A0737"/>
  </w:style>
  <w:style w:type="character" w:customStyle="1" w:styleId="arttitle">
    <w:name w:val="art_title"/>
    <w:basedOn w:val="Fuentedeprrafopredeter"/>
    <w:rsid w:val="008A0737"/>
  </w:style>
  <w:style w:type="character" w:customStyle="1" w:styleId="serialtitle">
    <w:name w:val="serial_title"/>
    <w:basedOn w:val="Fuentedeprrafopredeter"/>
    <w:rsid w:val="008A0737"/>
  </w:style>
  <w:style w:type="character" w:customStyle="1" w:styleId="volumeissue">
    <w:name w:val="volume_issue"/>
    <w:basedOn w:val="Fuentedeprrafopredeter"/>
    <w:rsid w:val="008A0737"/>
  </w:style>
  <w:style w:type="character" w:customStyle="1" w:styleId="pagerange">
    <w:name w:val="page_range"/>
    <w:basedOn w:val="Fuentedeprrafopredeter"/>
    <w:rsid w:val="008A0737"/>
  </w:style>
  <w:style w:type="character" w:customStyle="1" w:styleId="doilink">
    <w:name w:val="doi_link"/>
    <w:basedOn w:val="Fuentedeprrafopredeter"/>
    <w:rsid w:val="008A0737"/>
  </w:style>
  <w:style w:type="paragraph" w:customStyle="1" w:styleId="MDPI16affiliation">
    <w:name w:val="MDPI_1.6_affiliation"/>
    <w:basedOn w:val="Normal"/>
    <w:qFormat/>
    <w:rsid w:val="008A0737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737"/>
    <w:rPr>
      <w:color w:val="954F72" w:themeColor="followedHyperlink"/>
      <w:u w:val="single"/>
    </w:rPr>
  </w:style>
  <w:style w:type="paragraph" w:customStyle="1" w:styleId="Sangradetindependiente">
    <w:name w:val="SangrÌa de t. independiente"/>
    <w:basedOn w:val="Normal"/>
    <w:rsid w:val="008A0737"/>
    <w:pPr>
      <w:widowControl w:val="0"/>
      <w:spacing w:after="0" w:line="480" w:lineRule="auto"/>
      <w:jc w:val="both"/>
    </w:pPr>
    <w:rPr>
      <w:rFonts w:ascii="Los Angeles" w:eastAsia="Times New Roman" w:hAnsi="Los Angeles" w:cs="Times New Roman"/>
      <w:sz w:val="24"/>
      <w:szCs w:val="20"/>
      <w:lang w:val="en-GB" w:eastAsia="es-ES"/>
    </w:rPr>
  </w:style>
  <w:style w:type="paragraph" w:customStyle="1" w:styleId="Textoindependiente21">
    <w:name w:val="Texto independiente 21"/>
    <w:basedOn w:val="Normal"/>
    <w:rsid w:val="008A0737"/>
    <w:pPr>
      <w:widowControl w:val="0"/>
      <w:spacing w:after="0" w:line="48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Revisin">
    <w:name w:val="Revision"/>
    <w:hidden/>
    <w:uiPriority w:val="99"/>
    <w:semiHidden/>
    <w:rsid w:val="008A0737"/>
    <w:pPr>
      <w:spacing w:after="0" w:line="240" w:lineRule="auto"/>
    </w:pPr>
    <w:rPr>
      <w:lang w:val="ca-ES"/>
    </w:rPr>
  </w:style>
  <w:style w:type="character" w:customStyle="1" w:styleId="viiyi">
    <w:name w:val="viiyi"/>
    <w:basedOn w:val="Fuentedeprrafopredeter"/>
    <w:rsid w:val="008A0737"/>
  </w:style>
  <w:style w:type="paragraph" w:customStyle="1" w:styleId="msonormal0">
    <w:name w:val="msonormal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8A073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8A07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font7">
    <w:name w:val="font7"/>
    <w:basedOn w:val="Normal"/>
    <w:rsid w:val="008A07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ES"/>
    </w:rPr>
  </w:style>
  <w:style w:type="paragraph" w:customStyle="1" w:styleId="font8">
    <w:name w:val="font8"/>
    <w:basedOn w:val="Normal"/>
    <w:rsid w:val="008A073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16"/>
      <w:szCs w:val="16"/>
      <w:lang w:eastAsia="es-ES"/>
    </w:rPr>
  </w:style>
  <w:style w:type="paragraph" w:customStyle="1" w:styleId="xl63">
    <w:name w:val="xl63"/>
    <w:basedOn w:val="Normal"/>
    <w:rsid w:val="008A0737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8A0737"/>
    <w:pPr>
      <w:pBdr>
        <w:right w:val="single" w:sz="8" w:space="0" w:color="7F7F7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8A073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8A0737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8A073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ES"/>
    </w:rPr>
  </w:style>
  <w:style w:type="paragraph" w:customStyle="1" w:styleId="xl68">
    <w:name w:val="xl68"/>
    <w:basedOn w:val="Normal"/>
    <w:rsid w:val="008A0737"/>
    <w:pPr>
      <w:pBdr>
        <w:right w:val="single" w:sz="8" w:space="0" w:color="7F7F7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xl69">
    <w:name w:val="xl69"/>
    <w:basedOn w:val="Normal"/>
    <w:rsid w:val="008A073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rsid w:val="008A0737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8A07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rsid w:val="008A073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8A0737"/>
    <w:pPr>
      <w:pBdr>
        <w:right w:val="single" w:sz="8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8A07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8A0737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8A07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"/>
    <w:rsid w:val="008A0737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dNoteBibliographyCar">
    <w:name w:val="EndNote Bibliography Car"/>
    <w:basedOn w:val="Fuentedeprrafopredeter"/>
    <w:rsid w:val="008A0737"/>
    <w:rPr>
      <w:rFonts w:ascii="Calibri" w:hAnsi="Calibri" w:cs="Calibri"/>
      <w:noProof/>
      <w:lang w:val="en-GB"/>
    </w:rPr>
  </w:style>
  <w:style w:type="table" w:customStyle="1" w:styleId="Taulasenzilla51">
    <w:name w:val="Taula senzilla 51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ulasenzilla41">
    <w:name w:val="Taula senzilla 41"/>
    <w:basedOn w:val="Tablanormal"/>
    <w:uiPriority w:val="44"/>
    <w:rsid w:val="008A0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A0737"/>
  </w:style>
  <w:style w:type="paragraph" w:customStyle="1" w:styleId="c-article-info-details">
    <w:name w:val="c-article-info-details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-visually-hidden">
    <w:name w:val="u-visually-hidden"/>
    <w:basedOn w:val="Fuentedeprrafopredeter"/>
    <w:rsid w:val="008A0737"/>
  </w:style>
  <w:style w:type="paragraph" w:customStyle="1" w:styleId="c-article-metrics-barcount">
    <w:name w:val="c-article-metrics-bar__count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-article-metrics-barlabel">
    <w:name w:val="c-article-metrics-bar__label"/>
    <w:basedOn w:val="Fuentedeprrafopredeter"/>
    <w:rsid w:val="008A0737"/>
  </w:style>
  <w:style w:type="paragraph" w:customStyle="1" w:styleId="c-article-metrics-bardetails">
    <w:name w:val="c-article-metrics-bar__details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normal31">
    <w:name w:val="Tabla normal 31"/>
    <w:basedOn w:val="Tablanormal"/>
    <w:uiPriority w:val="43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-bibliographic-informationvalue">
    <w:name w:val="c-bibliographic-information__value"/>
    <w:basedOn w:val="Fuentedeprrafopredeter"/>
    <w:rsid w:val="008A0737"/>
  </w:style>
  <w:style w:type="character" w:customStyle="1" w:styleId="highwire-cite-metadata-doi">
    <w:name w:val="highwire-cite-metadata-doi"/>
    <w:basedOn w:val="Fuentedeprrafopredeter"/>
    <w:rsid w:val="008A0737"/>
  </w:style>
  <w:style w:type="character" w:customStyle="1" w:styleId="orcid-id-https">
    <w:name w:val="orcid-id-https"/>
    <w:basedOn w:val="Fuentedeprrafopredeter"/>
    <w:rsid w:val="008A0737"/>
  </w:style>
  <w:style w:type="character" w:customStyle="1" w:styleId="article-headerdoi">
    <w:name w:val="article-header__doi"/>
    <w:basedOn w:val="Fuentedeprrafopredeter"/>
    <w:rsid w:val="008A0737"/>
  </w:style>
  <w:style w:type="character" w:customStyle="1" w:styleId="value">
    <w:name w:val="value"/>
    <w:basedOn w:val="Fuentedeprrafopredeter"/>
    <w:rsid w:val="008A0737"/>
  </w:style>
  <w:style w:type="paragraph" w:customStyle="1" w:styleId="Default">
    <w:name w:val="Default"/>
    <w:rsid w:val="008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8A0737"/>
  </w:style>
  <w:style w:type="character" w:customStyle="1" w:styleId="accordion-tabbedtab-mobile">
    <w:name w:val="accordion-tabbed__tab-mobile"/>
    <w:basedOn w:val="Fuentedeprrafopredeter"/>
    <w:rsid w:val="008A0737"/>
  </w:style>
  <w:style w:type="character" w:customStyle="1" w:styleId="comma-separator">
    <w:name w:val="comma-separator"/>
    <w:basedOn w:val="Fuentedeprrafopredeter"/>
    <w:rsid w:val="008A0737"/>
  </w:style>
  <w:style w:type="character" w:customStyle="1" w:styleId="text">
    <w:name w:val="text"/>
    <w:basedOn w:val="Fuentedeprrafopredeter"/>
    <w:rsid w:val="008A0737"/>
  </w:style>
  <w:style w:type="character" w:customStyle="1" w:styleId="author-ref">
    <w:name w:val="author-ref"/>
    <w:basedOn w:val="Fuentedeprrafopredeter"/>
    <w:rsid w:val="008A0737"/>
  </w:style>
  <w:style w:type="character" w:customStyle="1" w:styleId="doi">
    <w:name w:val="doi"/>
    <w:basedOn w:val="Fuentedeprrafopredeter"/>
    <w:rsid w:val="008A0737"/>
  </w:style>
  <w:style w:type="character" w:customStyle="1" w:styleId="opaccatti">
    <w:name w:val="opaccatti"/>
    <w:basedOn w:val="Fuentedeprrafopredeter"/>
    <w:rsid w:val="008A0737"/>
  </w:style>
  <w:style w:type="character" w:customStyle="1" w:styleId="opacdatablock">
    <w:name w:val="opacdatablock"/>
    <w:basedOn w:val="Fuentedeprrafopredeter"/>
    <w:rsid w:val="008A0737"/>
  </w:style>
  <w:style w:type="character" w:customStyle="1" w:styleId="opaccatimug">
    <w:name w:val="opaccatimug"/>
    <w:basedOn w:val="Fuentedeprrafopredeter"/>
    <w:rsid w:val="008A0737"/>
  </w:style>
  <w:style w:type="character" w:customStyle="1" w:styleId="opaccatimju">
    <w:name w:val="opaccatimju"/>
    <w:basedOn w:val="Fuentedeprrafopredeter"/>
    <w:rsid w:val="008A0737"/>
  </w:style>
  <w:style w:type="character" w:customStyle="1" w:styleId="opaccatco">
    <w:name w:val="opaccatco"/>
    <w:basedOn w:val="Fuentedeprrafopredeter"/>
    <w:rsid w:val="008A0737"/>
  </w:style>
  <w:style w:type="character" w:customStyle="1" w:styleId="opaccatin">
    <w:name w:val="opaccatin"/>
    <w:basedOn w:val="Fuentedeprrafopredeter"/>
    <w:rsid w:val="008A0737"/>
  </w:style>
  <w:style w:type="table" w:customStyle="1" w:styleId="PlainTable5">
    <w:name w:val="Plain Table 5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0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lqj4b">
    <w:name w:val="jlqj4b"/>
    <w:basedOn w:val="Fuentedeprrafopredeter"/>
    <w:rsid w:val="008A0737"/>
  </w:style>
  <w:style w:type="character" w:customStyle="1" w:styleId="Ttulo1Car">
    <w:name w:val="Título 1 Car"/>
    <w:basedOn w:val="Fuentedeprrafopredeter"/>
    <w:link w:val="Ttulo1"/>
    <w:uiPriority w:val="9"/>
    <w:rsid w:val="008A07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8A07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8A073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0737"/>
    <w:rPr>
      <w:rFonts w:asciiTheme="majorHAnsi" w:eastAsiaTheme="majorEastAsia" w:hAnsiTheme="majorHAnsi" w:cstheme="majorBidi"/>
      <w:i/>
      <w:iCs/>
      <w:color w:val="2E74B5" w:themeColor="accent1" w:themeShade="BF"/>
      <w:lang w:val="ca-ES"/>
    </w:rPr>
  </w:style>
  <w:style w:type="paragraph" w:styleId="NormalWeb">
    <w:name w:val="Normal (Web)"/>
    <w:basedOn w:val="Normal"/>
    <w:uiPriority w:val="99"/>
    <w:unhideWhenUsed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shorttext">
    <w:name w:val="short_text"/>
    <w:basedOn w:val="Fuentedeprrafopredeter"/>
    <w:rsid w:val="008A0737"/>
  </w:style>
  <w:style w:type="character" w:styleId="Hipervnculo">
    <w:name w:val="Hyperlink"/>
    <w:uiPriority w:val="99"/>
    <w:rsid w:val="008A0737"/>
    <w:rPr>
      <w:color w:val="0000FF"/>
      <w:u w:val="single"/>
    </w:rPr>
  </w:style>
  <w:style w:type="character" w:customStyle="1" w:styleId="hps">
    <w:name w:val="hps"/>
    <w:basedOn w:val="Fuentedeprrafopredeter"/>
    <w:rsid w:val="008A0737"/>
  </w:style>
  <w:style w:type="character" w:styleId="Textoennegrita">
    <w:name w:val="Strong"/>
    <w:basedOn w:val="Fuentedeprrafopredeter"/>
    <w:uiPriority w:val="22"/>
    <w:qFormat/>
    <w:rsid w:val="008A0737"/>
    <w:rPr>
      <w:b/>
      <w:bCs/>
    </w:rPr>
  </w:style>
  <w:style w:type="character" w:customStyle="1" w:styleId="hpsatn">
    <w:name w:val="hps atn"/>
    <w:rsid w:val="008A0737"/>
  </w:style>
  <w:style w:type="table" w:styleId="Tablaconcuadrcula">
    <w:name w:val="Table Grid"/>
    <w:basedOn w:val="Tablanormal"/>
    <w:uiPriority w:val="39"/>
    <w:rsid w:val="008A0737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51">
    <w:name w:val="Tabla normal 51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A0737"/>
    <w:pPr>
      <w:spacing w:after="0" w:line="240" w:lineRule="auto"/>
    </w:pPr>
    <w:rPr>
      <w:rFonts w:ascii="Segoe UI" w:hAnsi="Segoe UI" w:cs="Segoe UI"/>
      <w:sz w:val="18"/>
      <w:szCs w:val="18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737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A0737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073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A0737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737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7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A0737"/>
    <w:pPr>
      <w:spacing w:line="240" w:lineRule="auto"/>
    </w:pPr>
    <w:rPr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A073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7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737"/>
    <w:rPr>
      <w:b/>
      <w:bCs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8A0737"/>
    <w:pPr>
      <w:ind w:left="720"/>
      <w:contextualSpacing/>
    </w:pPr>
    <w:rPr>
      <w:lang w:val="ca-ES"/>
    </w:rPr>
  </w:style>
  <w:style w:type="character" w:styleId="nfasis">
    <w:name w:val="Emphasis"/>
    <w:basedOn w:val="Fuentedeprrafopredeter"/>
    <w:uiPriority w:val="20"/>
    <w:qFormat/>
    <w:rsid w:val="008A0737"/>
    <w:rPr>
      <w:i/>
      <w:iCs/>
    </w:rPr>
  </w:style>
  <w:style w:type="character" w:customStyle="1" w:styleId="estilo175">
    <w:name w:val="estilo175"/>
    <w:basedOn w:val="Fuentedeprrafopredeter"/>
    <w:rsid w:val="008A0737"/>
  </w:style>
  <w:style w:type="character" w:customStyle="1" w:styleId="visually-hidden">
    <w:name w:val="visually-hidden"/>
    <w:basedOn w:val="Fuentedeprrafopredeter"/>
    <w:rsid w:val="008A0737"/>
  </w:style>
  <w:style w:type="character" w:customStyle="1" w:styleId="tlid-translation">
    <w:name w:val="tlid-translation"/>
    <w:basedOn w:val="Fuentedeprrafopredeter"/>
    <w:rsid w:val="008A0737"/>
  </w:style>
  <w:style w:type="character" w:customStyle="1" w:styleId="alt-edited">
    <w:name w:val="alt-edited"/>
    <w:basedOn w:val="Fuentedeprrafopredeter"/>
    <w:rsid w:val="008A0737"/>
  </w:style>
  <w:style w:type="paragraph" w:customStyle="1" w:styleId="EndNoteBibliography">
    <w:name w:val="EndNote Bibliography"/>
    <w:basedOn w:val="Normal"/>
    <w:link w:val="EndNoteBibliographyChar"/>
    <w:rsid w:val="008A073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8A0737"/>
    <w:rPr>
      <w:rFonts w:ascii="Calibri" w:hAnsi="Calibri"/>
      <w:noProof/>
      <w:lang w:val="en-US"/>
    </w:rPr>
  </w:style>
  <w:style w:type="character" w:styleId="nfasissutil">
    <w:name w:val="Subtle Emphasis"/>
    <w:basedOn w:val="Fuentedeprrafopredeter"/>
    <w:uiPriority w:val="19"/>
    <w:qFormat/>
    <w:rsid w:val="008A0737"/>
    <w:rPr>
      <w:i/>
      <w:iCs/>
      <w:color w:val="404040" w:themeColor="text1" w:themeTint="BF"/>
    </w:rPr>
  </w:style>
  <w:style w:type="character" w:customStyle="1" w:styleId="authors">
    <w:name w:val="authors"/>
    <w:basedOn w:val="Fuentedeprrafopredeter"/>
    <w:rsid w:val="008A0737"/>
  </w:style>
  <w:style w:type="character" w:customStyle="1" w:styleId="Fecha1">
    <w:name w:val="Fecha1"/>
    <w:basedOn w:val="Fuentedeprrafopredeter"/>
    <w:rsid w:val="008A0737"/>
  </w:style>
  <w:style w:type="character" w:customStyle="1" w:styleId="arttitle">
    <w:name w:val="art_title"/>
    <w:basedOn w:val="Fuentedeprrafopredeter"/>
    <w:rsid w:val="008A0737"/>
  </w:style>
  <w:style w:type="character" w:customStyle="1" w:styleId="serialtitle">
    <w:name w:val="serial_title"/>
    <w:basedOn w:val="Fuentedeprrafopredeter"/>
    <w:rsid w:val="008A0737"/>
  </w:style>
  <w:style w:type="character" w:customStyle="1" w:styleId="volumeissue">
    <w:name w:val="volume_issue"/>
    <w:basedOn w:val="Fuentedeprrafopredeter"/>
    <w:rsid w:val="008A0737"/>
  </w:style>
  <w:style w:type="character" w:customStyle="1" w:styleId="pagerange">
    <w:name w:val="page_range"/>
    <w:basedOn w:val="Fuentedeprrafopredeter"/>
    <w:rsid w:val="008A0737"/>
  </w:style>
  <w:style w:type="character" w:customStyle="1" w:styleId="doilink">
    <w:name w:val="doi_link"/>
    <w:basedOn w:val="Fuentedeprrafopredeter"/>
    <w:rsid w:val="008A0737"/>
  </w:style>
  <w:style w:type="paragraph" w:customStyle="1" w:styleId="MDPI16affiliation">
    <w:name w:val="MDPI_1.6_affiliation"/>
    <w:basedOn w:val="Normal"/>
    <w:qFormat/>
    <w:rsid w:val="008A0737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737"/>
    <w:rPr>
      <w:color w:val="954F72" w:themeColor="followedHyperlink"/>
      <w:u w:val="single"/>
    </w:rPr>
  </w:style>
  <w:style w:type="paragraph" w:customStyle="1" w:styleId="Sangradetindependiente">
    <w:name w:val="SangrÌa de t. independiente"/>
    <w:basedOn w:val="Normal"/>
    <w:rsid w:val="008A0737"/>
    <w:pPr>
      <w:widowControl w:val="0"/>
      <w:spacing w:after="0" w:line="480" w:lineRule="auto"/>
      <w:jc w:val="both"/>
    </w:pPr>
    <w:rPr>
      <w:rFonts w:ascii="Los Angeles" w:eastAsia="Times New Roman" w:hAnsi="Los Angeles" w:cs="Times New Roman"/>
      <w:sz w:val="24"/>
      <w:szCs w:val="20"/>
      <w:lang w:val="en-GB" w:eastAsia="es-ES"/>
    </w:rPr>
  </w:style>
  <w:style w:type="paragraph" w:customStyle="1" w:styleId="Textoindependiente21">
    <w:name w:val="Texto independiente 21"/>
    <w:basedOn w:val="Normal"/>
    <w:rsid w:val="008A0737"/>
    <w:pPr>
      <w:widowControl w:val="0"/>
      <w:spacing w:after="0" w:line="48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val="en-GB" w:eastAsia="es-ES"/>
    </w:rPr>
  </w:style>
  <w:style w:type="paragraph" w:styleId="Revisin">
    <w:name w:val="Revision"/>
    <w:hidden/>
    <w:uiPriority w:val="99"/>
    <w:semiHidden/>
    <w:rsid w:val="008A0737"/>
    <w:pPr>
      <w:spacing w:after="0" w:line="240" w:lineRule="auto"/>
    </w:pPr>
    <w:rPr>
      <w:lang w:val="ca-ES"/>
    </w:rPr>
  </w:style>
  <w:style w:type="character" w:customStyle="1" w:styleId="viiyi">
    <w:name w:val="viiyi"/>
    <w:basedOn w:val="Fuentedeprrafopredeter"/>
    <w:rsid w:val="008A0737"/>
  </w:style>
  <w:style w:type="paragraph" w:customStyle="1" w:styleId="msonormal0">
    <w:name w:val="msonormal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5">
    <w:name w:val="font5"/>
    <w:basedOn w:val="Normal"/>
    <w:rsid w:val="008A0737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8A07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font7">
    <w:name w:val="font7"/>
    <w:basedOn w:val="Normal"/>
    <w:rsid w:val="008A073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s-ES"/>
    </w:rPr>
  </w:style>
  <w:style w:type="paragraph" w:customStyle="1" w:styleId="font8">
    <w:name w:val="font8"/>
    <w:basedOn w:val="Normal"/>
    <w:rsid w:val="008A0737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16"/>
      <w:szCs w:val="16"/>
      <w:lang w:eastAsia="es-ES"/>
    </w:rPr>
  </w:style>
  <w:style w:type="paragraph" w:customStyle="1" w:styleId="xl63">
    <w:name w:val="xl63"/>
    <w:basedOn w:val="Normal"/>
    <w:rsid w:val="008A0737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4">
    <w:name w:val="xl64"/>
    <w:basedOn w:val="Normal"/>
    <w:rsid w:val="008A0737"/>
    <w:pPr>
      <w:pBdr>
        <w:right w:val="single" w:sz="8" w:space="0" w:color="7F7F7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8A0737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6">
    <w:name w:val="xl66"/>
    <w:basedOn w:val="Normal"/>
    <w:rsid w:val="008A0737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paragraph" w:customStyle="1" w:styleId="xl67">
    <w:name w:val="xl67"/>
    <w:basedOn w:val="Normal"/>
    <w:rsid w:val="008A073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ES"/>
    </w:rPr>
  </w:style>
  <w:style w:type="paragraph" w:customStyle="1" w:styleId="xl68">
    <w:name w:val="xl68"/>
    <w:basedOn w:val="Normal"/>
    <w:rsid w:val="008A0737"/>
    <w:pPr>
      <w:pBdr>
        <w:right w:val="single" w:sz="8" w:space="0" w:color="7F7F7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xl69">
    <w:name w:val="xl69"/>
    <w:basedOn w:val="Normal"/>
    <w:rsid w:val="008A0737"/>
    <w:pP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0">
    <w:name w:val="xl70"/>
    <w:basedOn w:val="Normal"/>
    <w:rsid w:val="008A0737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1">
    <w:name w:val="xl71"/>
    <w:basedOn w:val="Normal"/>
    <w:rsid w:val="008A07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2">
    <w:name w:val="xl72"/>
    <w:basedOn w:val="Normal"/>
    <w:rsid w:val="008A073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8A0737"/>
    <w:pPr>
      <w:pBdr>
        <w:right w:val="single" w:sz="8" w:space="0" w:color="7F7F7F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ES"/>
    </w:rPr>
  </w:style>
  <w:style w:type="paragraph" w:customStyle="1" w:styleId="xl74">
    <w:name w:val="xl74"/>
    <w:basedOn w:val="Normal"/>
    <w:rsid w:val="008A073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s-ES"/>
    </w:rPr>
  </w:style>
  <w:style w:type="paragraph" w:customStyle="1" w:styleId="xl75">
    <w:name w:val="xl75"/>
    <w:basedOn w:val="Normal"/>
    <w:rsid w:val="008A0737"/>
    <w:pPr>
      <w:pBdr>
        <w:bottom w:val="single" w:sz="8" w:space="0" w:color="7F7F7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es-ES"/>
    </w:rPr>
  </w:style>
  <w:style w:type="paragraph" w:customStyle="1" w:styleId="xl76">
    <w:name w:val="xl76"/>
    <w:basedOn w:val="Normal"/>
    <w:rsid w:val="008A073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7">
    <w:name w:val="xl77"/>
    <w:basedOn w:val="Normal"/>
    <w:rsid w:val="008A0737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dNoteBibliographyCar">
    <w:name w:val="EndNote Bibliography Car"/>
    <w:basedOn w:val="Fuentedeprrafopredeter"/>
    <w:rsid w:val="008A0737"/>
    <w:rPr>
      <w:rFonts w:ascii="Calibri" w:hAnsi="Calibri" w:cs="Calibri"/>
      <w:noProof/>
      <w:lang w:val="en-GB"/>
    </w:rPr>
  </w:style>
  <w:style w:type="table" w:customStyle="1" w:styleId="Taulasenzilla51">
    <w:name w:val="Taula senzilla 51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ulasenzilla41">
    <w:name w:val="Taula senzilla 41"/>
    <w:basedOn w:val="Tablanormal"/>
    <w:uiPriority w:val="44"/>
    <w:rsid w:val="008A0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8A0737"/>
  </w:style>
  <w:style w:type="paragraph" w:customStyle="1" w:styleId="c-article-info-details">
    <w:name w:val="c-article-info-details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-visually-hidden">
    <w:name w:val="u-visually-hidden"/>
    <w:basedOn w:val="Fuentedeprrafopredeter"/>
    <w:rsid w:val="008A0737"/>
  </w:style>
  <w:style w:type="paragraph" w:customStyle="1" w:styleId="c-article-metrics-barcount">
    <w:name w:val="c-article-metrics-bar__count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-article-metrics-barlabel">
    <w:name w:val="c-article-metrics-bar__label"/>
    <w:basedOn w:val="Fuentedeprrafopredeter"/>
    <w:rsid w:val="008A0737"/>
  </w:style>
  <w:style w:type="paragraph" w:customStyle="1" w:styleId="c-article-metrics-bardetails">
    <w:name w:val="c-article-metrics-bar__details"/>
    <w:basedOn w:val="Normal"/>
    <w:rsid w:val="008A0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normal31">
    <w:name w:val="Tabla normal 31"/>
    <w:basedOn w:val="Tablanormal"/>
    <w:uiPriority w:val="43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2">
    <w:name w:val="Tabla normal 52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-bibliographic-informationvalue">
    <w:name w:val="c-bibliographic-information__value"/>
    <w:basedOn w:val="Fuentedeprrafopredeter"/>
    <w:rsid w:val="008A0737"/>
  </w:style>
  <w:style w:type="character" w:customStyle="1" w:styleId="highwire-cite-metadata-doi">
    <w:name w:val="highwire-cite-metadata-doi"/>
    <w:basedOn w:val="Fuentedeprrafopredeter"/>
    <w:rsid w:val="008A0737"/>
  </w:style>
  <w:style w:type="character" w:customStyle="1" w:styleId="orcid-id-https">
    <w:name w:val="orcid-id-https"/>
    <w:basedOn w:val="Fuentedeprrafopredeter"/>
    <w:rsid w:val="008A0737"/>
  </w:style>
  <w:style w:type="character" w:customStyle="1" w:styleId="article-headerdoi">
    <w:name w:val="article-header__doi"/>
    <w:basedOn w:val="Fuentedeprrafopredeter"/>
    <w:rsid w:val="008A0737"/>
  </w:style>
  <w:style w:type="character" w:customStyle="1" w:styleId="value">
    <w:name w:val="value"/>
    <w:basedOn w:val="Fuentedeprrafopredeter"/>
    <w:rsid w:val="008A0737"/>
  </w:style>
  <w:style w:type="paragraph" w:customStyle="1" w:styleId="Default">
    <w:name w:val="Default"/>
    <w:rsid w:val="008A0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8A0737"/>
  </w:style>
  <w:style w:type="character" w:customStyle="1" w:styleId="accordion-tabbedtab-mobile">
    <w:name w:val="accordion-tabbed__tab-mobile"/>
    <w:basedOn w:val="Fuentedeprrafopredeter"/>
    <w:rsid w:val="008A0737"/>
  </w:style>
  <w:style w:type="character" w:customStyle="1" w:styleId="comma-separator">
    <w:name w:val="comma-separator"/>
    <w:basedOn w:val="Fuentedeprrafopredeter"/>
    <w:rsid w:val="008A0737"/>
  </w:style>
  <w:style w:type="character" w:customStyle="1" w:styleId="text">
    <w:name w:val="text"/>
    <w:basedOn w:val="Fuentedeprrafopredeter"/>
    <w:rsid w:val="008A0737"/>
  </w:style>
  <w:style w:type="character" w:customStyle="1" w:styleId="author-ref">
    <w:name w:val="author-ref"/>
    <w:basedOn w:val="Fuentedeprrafopredeter"/>
    <w:rsid w:val="008A0737"/>
  </w:style>
  <w:style w:type="character" w:customStyle="1" w:styleId="doi">
    <w:name w:val="doi"/>
    <w:basedOn w:val="Fuentedeprrafopredeter"/>
    <w:rsid w:val="008A0737"/>
  </w:style>
  <w:style w:type="character" w:customStyle="1" w:styleId="opaccatti">
    <w:name w:val="opaccatti"/>
    <w:basedOn w:val="Fuentedeprrafopredeter"/>
    <w:rsid w:val="008A0737"/>
  </w:style>
  <w:style w:type="character" w:customStyle="1" w:styleId="opacdatablock">
    <w:name w:val="opacdatablock"/>
    <w:basedOn w:val="Fuentedeprrafopredeter"/>
    <w:rsid w:val="008A0737"/>
  </w:style>
  <w:style w:type="character" w:customStyle="1" w:styleId="opaccatimug">
    <w:name w:val="opaccatimug"/>
    <w:basedOn w:val="Fuentedeprrafopredeter"/>
    <w:rsid w:val="008A0737"/>
  </w:style>
  <w:style w:type="character" w:customStyle="1" w:styleId="opaccatimju">
    <w:name w:val="opaccatimju"/>
    <w:basedOn w:val="Fuentedeprrafopredeter"/>
    <w:rsid w:val="008A0737"/>
  </w:style>
  <w:style w:type="character" w:customStyle="1" w:styleId="opaccatco">
    <w:name w:val="opaccatco"/>
    <w:basedOn w:val="Fuentedeprrafopredeter"/>
    <w:rsid w:val="008A0737"/>
  </w:style>
  <w:style w:type="character" w:customStyle="1" w:styleId="opaccatin">
    <w:name w:val="opaccatin"/>
    <w:basedOn w:val="Fuentedeprrafopredeter"/>
    <w:rsid w:val="008A0737"/>
  </w:style>
  <w:style w:type="table" w:customStyle="1" w:styleId="PlainTable5">
    <w:name w:val="Plain Table 5"/>
    <w:basedOn w:val="Tablanormal"/>
    <w:uiPriority w:val="45"/>
    <w:rsid w:val="008A0737"/>
    <w:pPr>
      <w:spacing w:after="0" w:line="240" w:lineRule="auto"/>
    </w:pPr>
    <w:rPr>
      <w:lang w:val="ca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2217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Llusià</dc:creator>
  <cp:keywords/>
  <dc:description/>
  <cp:lastModifiedBy>jOh</cp:lastModifiedBy>
  <cp:revision>22</cp:revision>
  <dcterms:created xsi:type="dcterms:W3CDTF">2021-08-05T12:10:00Z</dcterms:created>
  <dcterms:modified xsi:type="dcterms:W3CDTF">2021-08-06T20:01:00Z</dcterms:modified>
</cp:coreProperties>
</file>