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59C" w:rsidRPr="00A7017D" w:rsidRDefault="0008659C" w:rsidP="00F4416B">
      <w:pPr>
        <w:jc w:val="both"/>
        <w:rPr>
          <w:rFonts w:ascii="Times New Roman" w:hAnsi="Times New Roman" w:cs="Times New Roman"/>
          <w:b/>
          <w:u w:val="single"/>
          <w:lang w:val="en-NZ"/>
        </w:rPr>
      </w:pPr>
      <w:r w:rsidRPr="00A7017D">
        <w:rPr>
          <w:rFonts w:ascii="Times New Roman" w:hAnsi="Times New Roman" w:cs="Times New Roman"/>
          <w:b/>
          <w:u w:val="single"/>
          <w:lang w:val="en-NZ"/>
        </w:rPr>
        <w:t>App</w:t>
      </w:r>
      <w:r w:rsidR="005D6EDD" w:rsidRPr="00A7017D">
        <w:rPr>
          <w:rFonts w:ascii="Times New Roman" w:hAnsi="Times New Roman" w:cs="Times New Roman"/>
          <w:b/>
          <w:u w:val="single"/>
          <w:lang w:val="en-NZ"/>
        </w:rPr>
        <w:t>e</w:t>
      </w:r>
      <w:r w:rsidRPr="00A7017D">
        <w:rPr>
          <w:rFonts w:ascii="Times New Roman" w:hAnsi="Times New Roman" w:cs="Times New Roman"/>
          <w:b/>
          <w:u w:val="single"/>
          <w:lang w:val="en-NZ"/>
        </w:rPr>
        <w:t xml:space="preserve">ndix </w:t>
      </w:r>
      <w:r w:rsidR="005728CF" w:rsidRPr="00A7017D">
        <w:rPr>
          <w:rFonts w:ascii="Times New Roman" w:hAnsi="Times New Roman" w:cs="Times New Roman"/>
          <w:b/>
          <w:u w:val="single"/>
          <w:lang w:val="en-NZ"/>
        </w:rPr>
        <w:t>1</w:t>
      </w:r>
      <w:r w:rsidRPr="00A7017D">
        <w:rPr>
          <w:rFonts w:ascii="Times New Roman" w:hAnsi="Times New Roman" w:cs="Times New Roman"/>
          <w:b/>
          <w:u w:val="single"/>
          <w:lang w:val="en-NZ"/>
        </w:rPr>
        <w:t xml:space="preserve">: </w:t>
      </w:r>
      <w:r w:rsidR="005728CF" w:rsidRPr="00A7017D">
        <w:rPr>
          <w:rFonts w:ascii="Times New Roman" w:hAnsi="Times New Roman" w:cs="Times New Roman"/>
          <w:b/>
          <w:u w:val="single"/>
          <w:lang w:val="en-NZ"/>
        </w:rPr>
        <w:t>Body Condition</w:t>
      </w:r>
    </w:p>
    <w:p w:rsidR="005D6EDD" w:rsidRPr="00CD2225" w:rsidRDefault="005D6EDD" w:rsidP="00F4416B">
      <w:pPr>
        <w:spacing w:line="276" w:lineRule="auto"/>
        <w:jc w:val="both"/>
        <w:rPr>
          <w:rFonts w:ascii="Times New Roman" w:eastAsia="Times New Roman" w:hAnsi="Times New Roman"/>
          <w:lang w:val="en-NZ" w:eastAsia="fr-FR"/>
        </w:rPr>
      </w:pPr>
      <w:r w:rsidRPr="00CD2225">
        <w:rPr>
          <w:rFonts w:ascii="Times New Roman" w:hAnsi="Times New Roman" w:cs="Times New Roman"/>
          <w:lang w:val="en-NZ"/>
        </w:rPr>
        <w:t>Body condition</w:t>
      </w:r>
      <w:r w:rsidR="008F68B1" w:rsidRPr="00CD2225">
        <w:rPr>
          <w:rFonts w:ascii="Times New Roman" w:hAnsi="Times New Roman" w:cs="Times New Roman"/>
          <w:lang w:val="en-NZ"/>
        </w:rPr>
        <w:t xml:space="preserve"> (BC) </w:t>
      </w:r>
      <w:r w:rsidRPr="00CD2225">
        <w:rPr>
          <w:rFonts w:ascii="Times New Roman" w:hAnsi="Times New Roman" w:cs="Times New Roman"/>
          <w:lang w:val="en-NZ"/>
        </w:rPr>
        <w:t xml:space="preserve">was defined </w:t>
      </w:r>
      <w:r w:rsidRPr="00CD2225">
        <w:rPr>
          <w:rFonts w:ascii="Times New Roman" w:hAnsi="Times New Roman" w:cs="Times New Roman"/>
          <w:lang w:val="en-US"/>
        </w:rPr>
        <w:t xml:space="preserve">as the residuals of a linear regression between body mass (response variable) and </w:t>
      </w:r>
      <w:r w:rsidR="00E806EF" w:rsidRPr="00CD2225">
        <w:rPr>
          <w:rFonts w:ascii="Times New Roman" w:hAnsi="Times New Roman" w:cs="Times New Roman"/>
          <w:lang w:val="en-US"/>
        </w:rPr>
        <w:t>snout-ventral length</w:t>
      </w:r>
      <w:r w:rsidRPr="00CD2225">
        <w:rPr>
          <w:rFonts w:ascii="Times New Roman" w:hAnsi="Times New Roman" w:cs="Times New Roman"/>
          <w:lang w:val="en-US"/>
        </w:rPr>
        <w:t xml:space="preserve"> (</w:t>
      </w:r>
      <w:r w:rsidR="00E806EF" w:rsidRPr="00CD2225">
        <w:rPr>
          <w:rFonts w:ascii="Times New Roman" w:hAnsi="Times New Roman" w:cs="Times New Roman"/>
          <w:lang w:val="en-US"/>
        </w:rPr>
        <w:t xml:space="preserve">SVL; </w:t>
      </w:r>
      <w:r w:rsidRPr="00CD2225">
        <w:rPr>
          <w:rFonts w:ascii="Times New Roman" w:hAnsi="Times New Roman" w:cs="Times New Roman"/>
          <w:lang w:val="en-US"/>
        </w:rPr>
        <w:t xml:space="preserve">predictor variable). </w:t>
      </w:r>
      <w:r w:rsidRPr="00CD2225">
        <w:rPr>
          <w:rFonts w:ascii="Times New Roman" w:eastAsia="Times New Roman" w:hAnsi="Times New Roman"/>
          <w:lang w:val="en-NZ" w:eastAsia="fr-FR"/>
        </w:rPr>
        <w:t xml:space="preserve">In many cases, body mass does not escalate linearly with body length, but </w:t>
      </w:r>
      <w:r w:rsidR="00E806EF" w:rsidRPr="00CD2225">
        <w:rPr>
          <w:rFonts w:ascii="Times New Roman" w:eastAsia="Times New Roman" w:hAnsi="Times New Roman"/>
          <w:lang w:val="en-NZ" w:eastAsia="fr-FR"/>
        </w:rPr>
        <w:t xml:space="preserve">rather </w:t>
      </w:r>
      <w:r w:rsidRPr="00CD2225">
        <w:rPr>
          <w:rFonts w:ascii="Times New Roman" w:eastAsia="Times New Roman" w:hAnsi="Times New Roman"/>
          <w:lang w:val="en-NZ" w:eastAsia="fr-FR"/>
        </w:rPr>
        <w:t>follows a quadratic or cubic relationship. In our situation however, it appears that a linear relationship is enough to discriminate if a male common lizard is more or less corpulent than expected (See fig. S</w:t>
      </w:r>
      <w:r w:rsidR="00D51A89" w:rsidRPr="00CD2225">
        <w:rPr>
          <w:rFonts w:ascii="Times New Roman" w:eastAsia="Times New Roman" w:hAnsi="Times New Roman"/>
          <w:lang w:val="en-NZ" w:eastAsia="fr-FR"/>
        </w:rPr>
        <w:t>.</w:t>
      </w:r>
      <w:r w:rsidR="00165BF6">
        <w:rPr>
          <w:rFonts w:ascii="Times New Roman" w:eastAsia="Times New Roman" w:hAnsi="Times New Roman"/>
          <w:lang w:val="en-NZ" w:eastAsia="fr-FR"/>
        </w:rPr>
        <w:t>1</w:t>
      </w:r>
      <w:r w:rsidRPr="00CD2225">
        <w:rPr>
          <w:rFonts w:ascii="Times New Roman" w:eastAsia="Times New Roman" w:hAnsi="Times New Roman"/>
          <w:lang w:val="en-NZ" w:eastAsia="fr-FR"/>
        </w:rPr>
        <w:t>).</w:t>
      </w:r>
    </w:p>
    <w:p w:rsidR="005D6EDD" w:rsidRDefault="00E806EF" w:rsidP="00F4416B">
      <w:pPr>
        <w:spacing w:line="276" w:lineRule="auto"/>
        <w:jc w:val="both"/>
        <w:rPr>
          <w:rFonts w:ascii="Times New Roman" w:hAnsi="Times New Roman" w:cs="Times New Roman"/>
          <w:sz w:val="20"/>
          <w:lang w:val="en-NZ"/>
        </w:rPr>
      </w:pPr>
      <w:r>
        <w:rPr>
          <w:noProof/>
        </w:rPr>
        <mc:AlternateContent>
          <mc:Choice Requires="wps">
            <w:drawing>
              <wp:anchor distT="0" distB="0" distL="114300" distR="114300" simplePos="0" relativeHeight="251662336" behindDoc="1" locked="0" layoutInCell="1" allowOverlap="1" wp14:anchorId="32631FB8" wp14:editId="1FC4AC63">
                <wp:simplePos x="0" y="0"/>
                <wp:positionH relativeFrom="column">
                  <wp:posOffset>880110</wp:posOffset>
                </wp:positionH>
                <wp:positionV relativeFrom="paragraph">
                  <wp:posOffset>3516630</wp:posOffset>
                </wp:positionV>
                <wp:extent cx="3999230" cy="635"/>
                <wp:effectExtent l="0" t="0" r="0" b="0"/>
                <wp:wrapTight wrapText="bothSides">
                  <wp:wrapPolygon edited="0">
                    <wp:start x="0" y="0"/>
                    <wp:lineTo x="0" y="21600"/>
                    <wp:lineTo x="21600" y="21600"/>
                    <wp:lineTo x="21600" y="0"/>
                  </wp:wrapPolygon>
                </wp:wrapTight>
                <wp:docPr id="14" name="Zone de texte 14"/>
                <wp:cNvGraphicFramePr/>
                <a:graphic xmlns:a="http://schemas.openxmlformats.org/drawingml/2006/main">
                  <a:graphicData uri="http://schemas.microsoft.com/office/word/2010/wordprocessingShape">
                    <wps:wsp>
                      <wps:cNvSpPr txBox="1"/>
                      <wps:spPr>
                        <a:xfrm>
                          <a:off x="0" y="0"/>
                          <a:ext cx="3999230" cy="635"/>
                        </a:xfrm>
                        <a:prstGeom prst="rect">
                          <a:avLst/>
                        </a:prstGeom>
                        <a:solidFill>
                          <a:prstClr val="white"/>
                        </a:solidFill>
                        <a:ln>
                          <a:noFill/>
                        </a:ln>
                      </wps:spPr>
                      <wps:txbx>
                        <w:txbxContent>
                          <w:p w:rsidR="00E806EF" w:rsidRPr="00A85583" w:rsidRDefault="00E806EF" w:rsidP="00E806EF">
                            <w:pPr>
                              <w:pStyle w:val="Lgende"/>
                              <w:rPr>
                                <w:i w:val="0"/>
                                <w:noProof/>
                                <w:lang w:val="en-NZ"/>
                              </w:rPr>
                            </w:pPr>
                            <w:r w:rsidRPr="00A85583">
                              <w:rPr>
                                <w:b/>
                                <w:i w:val="0"/>
                                <w:lang w:val="en-NZ"/>
                              </w:rPr>
                              <w:t>Figure S.1.</w:t>
                            </w:r>
                            <w:r w:rsidR="00A7017D" w:rsidRPr="00A85583">
                              <w:rPr>
                                <w:i w:val="0"/>
                                <w:lang w:val="en-NZ"/>
                              </w:rPr>
                              <w:t xml:space="preserve"> </w:t>
                            </w:r>
                            <w:r w:rsidRPr="00A85583">
                              <w:rPr>
                                <w:i w:val="0"/>
                                <w:lang w:val="en-NZ"/>
                              </w:rPr>
                              <w:t>Relationship between mass and SVL</w:t>
                            </w:r>
                            <w:r w:rsidRPr="00A85583">
                              <w:rPr>
                                <w:i w:val="0"/>
                                <w:noProof/>
                                <w:lang w:val="en-NZ"/>
                              </w:rPr>
                              <w:t xml:space="preserve"> used here to characterize individuals body corpulence.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631FB8" id="_x0000_t202" coordsize="21600,21600" o:spt="202" path="m,l,21600r21600,l21600,xe">
                <v:stroke joinstyle="miter"/>
                <v:path gradientshapeok="t" o:connecttype="rect"/>
              </v:shapetype>
              <v:shape id="Zone de texte 14" o:spid="_x0000_s1026" type="#_x0000_t202" style="position:absolute;left:0;text-align:left;margin-left:69.3pt;margin-top:276.9pt;width:314.9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" stroked="f">
                <v:textbox style="mso-fit-shape-to-text:t" inset="0,0,0,0">
                  <w:txbxContent>
                    <w:p w:rsidR="00E806EF" w:rsidRPr="00A85583" w:rsidRDefault="00E806EF" w:rsidP="00E806EF">
                      <w:pPr>
                        <w:pStyle w:val="Lgende"/>
                        <w:rPr>
                          <w:i w:val="0"/>
                          <w:noProof/>
                          <w:lang w:val="en-NZ"/>
                        </w:rPr>
                      </w:pPr>
                      <w:bookmarkStart w:id="1" w:name="_GoBack"/>
                      <w:r w:rsidRPr="00A85583">
                        <w:rPr>
                          <w:b/>
                          <w:i w:val="0"/>
                          <w:lang w:val="en-NZ"/>
                        </w:rPr>
                        <w:t>Figure S.1.</w:t>
                      </w:r>
                      <w:r w:rsidR="00A7017D" w:rsidRPr="00A85583">
                        <w:rPr>
                          <w:i w:val="0"/>
                          <w:lang w:val="en-NZ"/>
                        </w:rPr>
                        <w:t xml:space="preserve"> </w:t>
                      </w:r>
                      <w:r w:rsidRPr="00A85583">
                        <w:rPr>
                          <w:i w:val="0"/>
                          <w:lang w:val="en-NZ"/>
                        </w:rPr>
                        <w:t>Relationship between mass and SVL</w:t>
                      </w:r>
                      <w:r w:rsidRPr="00A85583">
                        <w:rPr>
                          <w:i w:val="0"/>
                          <w:noProof/>
                          <w:lang w:val="en-NZ"/>
                        </w:rPr>
                        <w:t xml:space="preserve"> used here to characterize individuals body corpulence.</w:t>
                      </w:r>
                      <w:bookmarkEnd w:id="1"/>
                    </w:p>
                  </w:txbxContent>
                </v:textbox>
                <w10:wrap type="tight"/>
              </v:shape>
            </w:pict>
          </mc:Fallback>
        </mc:AlternateContent>
      </w:r>
      <w:r w:rsidR="00D51A89">
        <w:rPr>
          <w:noProof/>
        </w:rPr>
        <w:drawing>
          <wp:anchor distT="0" distB="0" distL="114300" distR="114300" simplePos="0" relativeHeight="251657216" behindDoc="1" locked="0" layoutInCell="1" allowOverlap="1" wp14:anchorId="0E4E01D8">
            <wp:simplePos x="0" y="0"/>
            <wp:positionH relativeFrom="margin">
              <wp:align>center</wp:align>
            </wp:positionH>
            <wp:positionV relativeFrom="paragraph">
              <wp:posOffset>8890</wp:posOffset>
            </wp:positionV>
            <wp:extent cx="3999423" cy="3451109"/>
            <wp:effectExtent l="0" t="0" r="1270" b="0"/>
            <wp:wrapTight wrapText="bothSides">
              <wp:wrapPolygon edited="0">
                <wp:start x="0" y="0"/>
                <wp:lineTo x="0" y="21465"/>
                <wp:lineTo x="21504" y="21465"/>
                <wp:lineTo x="2150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999423" cy="3451109"/>
                    </a:xfrm>
                    <a:prstGeom prst="rect">
                      <a:avLst/>
                    </a:prstGeom>
                  </pic:spPr>
                </pic:pic>
              </a:graphicData>
            </a:graphic>
            <wp14:sizeRelH relativeFrom="margin">
              <wp14:pctWidth>0</wp14:pctWidth>
            </wp14:sizeRelH>
            <wp14:sizeRelV relativeFrom="margin">
              <wp14:pctHeight>0</wp14:pctHeight>
            </wp14:sizeRelV>
          </wp:anchor>
        </w:drawing>
      </w:r>
    </w:p>
    <w:p w:rsidR="005D6EDD" w:rsidRDefault="005D6EDD" w:rsidP="00F4416B">
      <w:pPr>
        <w:spacing w:line="276" w:lineRule="auto"/>
        <w:jc w:val="both"/>
        <w:rPr>
          <w:rFonts w:ascii="Times New Roman" w:hAnsi="Times New Roman" w:cs="Times New Roman"/>
          <w:sz w:val="20"/>
          <w:lang w:val="en-NZ"/>
        </w:rPr>
      </w:pPr>
    </w:p>
    <w:p w:rsidR="005D6EDD" w:rsidRDefault="005D6EDD" w:rsidP="00F4416B">
      <w:pPr>
        <w:spacing w:line="276" w:lineRule="auto"/>
        <w:jc w:val="both"/>
        <w:rPr>
          <w:rFonts w:ascii="Times New Roman" w:hAnsi="Times New Roman" w:cs="Times New Roman"/>
          <w:sz w:val="20"/>
          <w:lang w:val="en-NZ"/>
        </w:rPr>
      </w:pPr>
    </w:p>
    <w:p w:rsidR="005D6EDD" w:rsidRDefault="005D6EDD" w:rsidP="00F4416B">
      <w:pPr>
        <w:spacing w:line="276" w:lineRule="auto"/>
        <w:jc w:val="both"/>
        <w:rPr>
          <w:rFonts w:ascii="Times New Roman" w:hAnsi="Times New Roman" w:cs="Times New Roman"/>
          <w:sz w:val="20"/>
          <w:lang w:val="en-NZ"/>
        </w:rPr>
      </w:pPr>
    </w:p>
    <w:p w:rsidR="005D6EDD" w:rsidRDefault="005D6EDD" w:rsidP="00F4416B">
      <w:pPr>
        <w:spacing w:line="276" w:lineRule="auto"/>
        <w:jc w:val="both"/>
        <w:rPr>
          <w:rFonts w:ascii="Times New Roman" w:hAnsi="Times New Roman" w:cs="Times New Roman"/>
          <w:sz w:val="20"/>
          <w:lang w:val="en-NZ"/>
        </w:rPr>
      </w:pPr>
    </w:p>
    <w:p w:rsidR="005D6EDD" w:rsidRDefault="005D6EDD" w:rsidP="00F4416B">
      <w:pPr>
        <w:spacing w:line="276" w:lineRule="auto"/>
        <w:jc w:val="both"/>
        <w:rPr>
          <w:rFonts w:ascii="Times New Roman" w:hAnsi="Times New Roman" w:cs="Times New Roman"/>
          <w:sz w:val="20"/>
          <w:lang w:val="en-NZ"/>
        </w:rPr>
      </w:pPr>
    </w:p>
    <w:p w:rsidR="005D6EDD" w:rsidRDefault="005D6EDD" w:rsidP="00F4416B">
      <w:pPr>
        <w:spacing w:line="276" w:lineRule="auto"/>
        <w:jc w:val="both"/>
        <w:rPr>
          <w:rFonts w:ascii="Times New Roman" w:hAnsi="Times New Roman" w:cs="Times New Roman"/>
          <w:sz w:val="20"/>
          <w:lang w:val="en-NZ"/>
        </w:rPr>
      </w:pPr>
    </w:p>
    <w:p w:rsidR="005D6EDD" w:rsidRDefault="005D6EDD" w:rsidP="00F4416B">
      <w:pPr>
        <w:spacing w:line="276" w:lineRule="auto"/>
        <w:jc w:val="both"/>
        <w:rPr>
          <w:rFonts w:ascii="Times New Roman" w:hAnsi="Times New Roman" w:cs="Times New Roman"/>
          <w:sz w:val="20"/>
          <w:lang w:val="en-NZ"/>
        </w:rPr>
      </w:pPr>
    </w:p>
    <w:p w:rsidR="005D6EDD" w:rsidRDefault="005D6EDD" w:rsidP="00F4416B">
      <w:pPr>
        <w:spacing w:line="276" w:lineRule="auto"/>
        <w:jc w:val="both"/>
        <w:rPr>
          <w:rFonts w:ascii="Times New Roman" w:hAnsi="Times New Roman" w:cs="Times New Roman"/>
          <w:sz w:val="20"/>
          <w:lang w:val="en-NZ"/>
        </w:rPr>
      </w:pPr>
    </w:p>
    <w:p w:rsidR="005728CF" w:rsidRDefault="005728CF" w:rsidP="00F4416B">
      <w:pPr>
        <w:jc w:val="both"/>
        <w:rPr>
          <w:rFonts w:ascii="Times New Roman" w:hAnsi="Times New Roman" w:cs="Times New Roman"/>
          <w:sz w:val="20"/>
          <w:lang w:val="en-NZ"/>
        </w:rPr>
      </w:pPr>
      <w:r>
        <w:rPr>
          <w:rFonts w:ascii="Times New Roman" w:hAnsi="Times New Roman" w:cs="Times New Roman"/>
          <w:sz w:val="20"/>
          <w:lang w:val="en-NZ"/>
        </w:rPr>
        <w:br w:type="page"/>
      </w:r>
    </w:p>
    <w:p w:rsidR="005728CF" w:rsidRPr="00A7017D" w:rsidRDefault="005728CF" w:rsidP="00F4416B">
      <w:pPr>
        <w:spacing w:line="480" w:lineRule="auto"/>
        <w:jc w:val="both"/>
        <w:rPr>
          <w:rFonts w:ascii="Times New Roman" w:hAnsi="Times New Roman" w:cs="Times New Roman"/>
          <w:b/>
          <w:szCs w:val="20"/>
          <w:u w:val="single"/>
          <w:lang w:val="en-NZ"/>
        </w:rPr>
      </w:pPr>
      <w:r w:rsidRPr="00A7017D">
        <w:rPr>
          <w:rFonts w:ascii="Times New Roman" w:hAnsi="Times New Roman" w:cs="Times New Roman"/>
          <w:b/>
          <w:szCs w:val="20"/>
          <w:u w:val="single"/>
          <w:lang w:val="en-NZ"/>
        </w:rPr>
        <w:lastRenderedPageBreak/>
        <w:t xml:space="preserve">Appendix </w:t>
      </w:r>
      <w:r w:rsidR="00165BF6">
        <w:rPr>
          <w:rFonts w:ascii="Times New Roman" w:hAnsi="Times New Roman" w:cs="Times New Roman"/>
          <w:b/>
          <w:szCs w:val="20"/>
          <w:u w:val="single"/>
          <w:lang w:val="en-NZ"/>
        </w:rPr>
        <w:t>2</w:t>
      </w:r>
      <w:r w:rsidRPr="00A7017D">
        <w:rPr>
          <w:rFonts w:ascii="Times New Roman" w:hAnsi="Times New Roman" w:cs="Times New Roman"/>
          <w:b/>
          <w:szCs w:val="20"/>
          <w:u w:val="single"/>
          <w:lang w:val="en-NZ"/>
        </w:rPr>
        <w:t> : Correlation between skin temperature and body temperature in the common lizard.</w:t>
      </w:r>
    </w:p>
    <w:p w:rsidR="005728CF" w:rsidRPr="00CD2225" w:rsidRDefault="00CD2225" w:rsidP="00F4416B">
      <w:pPr>
        <w:spacing w:line="276" w:lineRule="auto"/>
        <w:jc w:val="both"/>
        <w:rPr>
          <w:rFonts w:ascii="Times New Roman" w:hAnsi="Times New Roman" w:cs="Times New Roman"/>
          <w:lang w:val="en-US"/>
        </w:rPr>
      </w:pPr>
      <w:r w:rsidRPr="00CD2225">
        <w:rPr>
          <w:rFonts w:ascii="Times New Roman" w:eastAsia="Times New Roman" w:hAnsi="Times New Roman" w:cs="Times New Roman"/>
          <w:lang w:val="en-NZ" w:eastAsia="fr-FR"/>
        </w:rPr>
        <w:t>Skin temperature recorded with an infrared thermometer is usually correlated with body temperature in small lizards, and thus considered as a good proxy of it</w:t>
      </w:r>
      <w:r>
        <w:rPr>
          <w:rFonts w:ascii="Times New Roman" w:eastAsia="Times New Roman" w:hAnsi="Times New Roman" w:cs="Times New Roman"/>
          <w:lang w:val="en-NZ" w:eastAsia="fr-FR"/>
        </w:rPr>
        <w:t xml:space="preserve">. However, </w:t>
      </w:r>
      <w:r w:rsidRPr="00CD2225">
        <w:rPr>
          <w:rFonts w:ascii="Times New Roman" w:hAnsi="Times New Roman" w:cs="Times New Roman"/>
          <w:lang w:val="en-NZ"/>
        </w:rPr>
        <w:t xml:space="preserve"> </w:t>
      </w:r>
      <w:r>
        <w:rPr>
          <w:rFonts w:ascii="Times New Roman" w:hAnsi="Times New Roman" w:cs="Times New Roman"/>
          <w:lang w:val="en-NZ"/>
        </w:rPr>
        <w:t>to confirm</w:t>
      </w:r>
      <w:r w:rsidR="005728CF" w:rsidRPr="00CD2225">
        <w:rPr>
          <w:rFonts w:ascii="Times New Roman" w:hAnsi="Times New Roman" w:cs="Times New Roman"/>
          <w:lang w:val="en-NZ"/>
        </w:rPr>
        <w:t xml:space="preserve"> the relationship between dorsal skin temperature and body temperature, we measured the temperature of 20 lizards placed in different thermal conditions using two methods. First, as described in our experimental design, we measured the dorsal skin temperature with an infrared thermometer (</w:t>
      </w:r>
      <w:r w:rsidR="005728CF" w:rsidRPr="00CD2225">
        <w:rPr>
          <w:rFonts w:ascii="Times New Roman" w:hAnsi="Times New Roman" w:cs="Times New Roman"/>
          <w:lang w:val="en-US"/>
        </w:rPr>
        <w:t>model Fluke</w:t>
      </w:r>
      <w:r w:rsidR="005728CF" w:rsidRPr="00CD2225">
        <w:rPr>
          <w:rFonts w:ascii="Times New Roman" w:hAnsi="Times New Roman" w:cs="Times New Roman"/>
          <w:vertAlign w:val="superscript"/>
          <w:lang w:val="en-US"/>
        </w:rPr>
        <w:t>®</w:t>
      </w:r>
      <w:r w:rsidR="005728CF" w:rsidRPr="00CD2225">
        <w:rPr>
          <w:rFonts w:ascii="Times New Roman" w:hAnsi="Times New Roman" w:cs="Times New Roman"/>
          <w:lang w:val="en-US"/>
        </w:rPr>
        <w:t xml:space="preserve">568). We then compared this temperature with a cloacal temperature, measured immediately after the IR temperature, using a thermal probe. During the second measure, we minimize lizard manipulation not to influence the animal’s body temperature </w:t>
      </w:r>
      <w:r>
        <w:rPr>
          <w:rFonts w:ascii="Times New Roman" w:hAnsi="Times New Roman" w:cs="Times New Roman"/>
          <w:lang w:val="en-US"/>
        </w:rPr>
        <w:t>by heat transfer from</w:t>
      </w:r>
      <w:r w:rsidR="005728CF" w:rsidRPr="00CD2225">
        <w:rPr>
          <w:rFonts w:ascii="Times New Roman" w:hAnsi="Times New Roman" w:cs="Times New Roman"/>
          <w:lang w:val="en-US"/>
        </w:rPr>
        <w:t xml:space="preserve"> experimenter’s </w:t>
      </w:r>
      <w:r>
        <w:rPr>
          <w:rFonts w:ascii="Times New Roman" w:hAnsi="Times New Roman" w:cs="Times New Roman"/>
          <w:lang w:val="en-US"/>
        </w:rPr>
        <w:t>hands</w:t>
      </w:r>
      <w:r w:rsidR="005728CF" w:rsidRPr="00CD2225">
        <w:rPr>
          <w:rFonts w:ascii="Times New Roman" w:hAnsi="Times New Roman" w:cs="Times New Roman"/>
          <w:lang w:val="en-US"/>
        </w:rPr>
        <w:t>. To cover a large range of body temperature</w:t>
      </w:r>
      <w:r>
        <w:rPr>
          <w:rFonts w:ascii="Times New Roman" w:hAnsi="Times New Roman" w:cs="Times New Roman"/>
          <w:lang w:val="en-US"/>
        </w:rPr>
        <w:t>s</w:t>
      </w:r>
      <w:r w:rsidR="005728CF" w:rsidRPr="00CD2225">
        <w:rPr>
          <w:rFonts w:ascii="Times New Roman" w:hAnsi="Times New Roman" w:cs="Times New Roman"/>
          <w:lang w:val="en-US"/>
        </w:rPr>
        <w:t>, we used different environment within the critical temperatures of the species [ ~</w:t>
      </w:r>
      <w:r>
        <w:rPr>
          <w:rFonts w:ascii="Times New Roman" w:hAnsi="Times New Roman" w:cs="Times New Roman"/>
          <w:lang w:val="en-US"/>
        </w:rPr>
        <w:t>10</w:t>
      </w:r>
      <w:r w:rsidR="005728CF" w:rsidRPr="00CD2225">
        <w:rPr>
          <w:rFonts w:ascii="Times New Roman" w:hAnsi="Times New Roman" w:cs="Times New Roman"/>
          <w:lang w:val="en-US"/>
        </w:rPr>
        <w:t>°C to 3</w:t>
      </w:r>
      <w:r>
        <w:rPr>
          <w:rFonts w:ascii="Times New Roman" w:hAnsi="Times New Roman" w:cs="Times New Roman"/>
          <w:lang w:val="en-US"/>
        </w:rPr>
        <w:t>5</w:t>
      </w:r>
      <w:r w:rsidR="005728CF" w:rsidRPr="00CD2225">
        <w:rPr>
          <w:rFonts w:ascii="Times New Roman" w:hAnsi="Times New Roman" w:cs="Times New Roman"/>
          <w:lang w:val="en-US"/>
        </w:rPr>
        <w:t xml:space="preserve">°C]. Each lizard experienced two different environments and body temperatures were measured twice with each method in both environments. A total of 80 temperatures were recorded with each method. </w:t>
      </w:r>
    </w:p>
    <w:p w:rsidR="005728CF" w:rsidRPr="00CD2225" w:rsidRDefault="005728CF" w:rsidP="00F4416B">
      <w:pPr>
        <w:spacing w:line="276" w:lineRule="auto"/>
        <w:jc w:val="both"/>
        <w:rPr>
          <w:rFonts w:ascii="Times New Roman" w:hAnsi="Times New Roman" w:cs="Times New Roman"/>
          <w:lang w:val="en-US"/>
        </w:rPr>
      </w:pPr>
      <w:r w:rsidRPr="00CD2225">
        <w:rPr>
          <w:rFonts w:ascii="Times New Roman" w:hAnsi="Times New Roman" w:cs="Times New Roman"/>
          <w:lang w:val="en-US"/>
        </w:rPr>
        <w:t>We detected a correlation coefficient between IR temperatures and cloacal temperatures of 0.98. Nonetheless, it is interesting to note that for temperature under 30°C, dorsal skin temperatures seem lower than cloacal measurements</w:t>
      </w:r>
      <w:r w:rsidR="00CD2225">
        <w:rPr>
          <w:rFonts w:ascii="Times New Roman" w:hAnsi="Times New Roman" w:cs="Times New Roman"/>
          <w:lang w:val="en-US"/>
        </w:rPr>
        <w:t xml:space="preserve"> in most of the case</w:t>
      </w:r>
      <w:r w:rsidRPr="00CD2225">
        <w:rPr>
          <w:rFonts w:ascii="Times New Roman" w:hAnsi="Times New Roman" w:cs="Times New Roman"/>
          <w:lang w:val="en-US"/>
        </w:rPr>
        <w:t>. On the contrary, above 30°C, IR temperatures seem to slightly overestimate cloacal temperatures. This effect however seems marginal and differences are generally low.</w:t>
      </w:r>
    </w:p>
    <w:p w:rsidR="005728CF" w:rsidRPr="00CD2225" w:rsidRDefault="005728CF" w:rsidP="00F4416B">
      <w:pPr>
        <w:spacing w:line="276" w:lineRule="auto"/>
        <w:jc w:val="both"/>
        <w:rPr>
          <w:rFonts w:ascii="Times New Roman" w:hAnsi="Times New Roman" w:cs="Times New Roman"/>
          <w:lang w:val="en-US"/>
        </w:rPr>
      </w:pPr>
      <w:r w:rsidRPr="00CD2225">
        <w:rPr>
          <w:rFonts w:ascii="Times New Roman" w:hAnsi="Times New Roman" w:cs="Times New Roman"/>
          <w:lang w:val="en-US"/>
        </w:rPr>
        <w:t>In conclusion, we think that infrared thermometer measured skin temperature is a good and valid proxy of intern body temperature</w:t>
      </w:r>
      <w:r w:rsidR="00CD2225">
        <w:rPr>
          <w:rFonts w:ascii="Times New Roman" w:hAnsi="Times New Roman" w:cs="Times New Roman"/>
          <w:lang w:val="en-US"/>
        </w:rPr>
        <w:t xml:space="preserve"> for the common lizard.</w:t>
      </w:r>
    </w:p>
    <w:p w:rsidR="005728CF" w:rsidRDefault="00E806EF" w:rsidP="00F4416B">
      <w:pPr>
        <w:spacing w:line="480" w:lineRule="auto"/>
        <w:jc w:val="both"/>
        <w:rPr>
          <w:rFonts w:cstheme="minorHAnsi"/>
          <w:lang w:val="en-US"/>
        </w:rPr>
      </w:pPr>
      <w:r>
        <w:rPr>
          <w:noProof/>
        </w:rPr>
        <w:drawing>
          <wp:anchor distT="0" distB="0" distL="114300" distR="114300" simplePos="0" relativeHeight="251663360" behindDoc="1" locked="0" layoutInCell="1" allowOverlap="1" wp14:anchorId="2F095C4E">
            <wp:simplePos x="0" y="0"/>
            <wp:positionH relativeFrom="margin">
              <wp:align>center</wp:align>
            </wp:positionH>
            <wp:positionV relativeFrom="paragraph">
              <wp:posOffset>234950</wp:posOffset>
            </wp:positionV>
            <wp:extent cx="4627431" cy="3993404"/>
            <wp:effectExtent l="19050" t="19050" r="20955" b="26670"/>
            <wp:wrapTight wrapText="bothSides">
              <wp:wrapPolygon edited="0">
                <wp:start x="-89" y="-103"/>
                <wp:lineTo x="-89" y="21641"/>
                <wp:lineTo x="21609" y="21641"/>
                <wp:lineTo x="21609" y="-103"/>
                <wp:lineTo x="-89" y="-103"/>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627431" cy="3993404"/>
                    </a:xfrm>
                    <a:prstGeom prst="rect">
                      <a:avLst/>
                    </a:prstGeom>
                    <a:ln>
                      <a:solidFill>
                        <a:schemeClr val="tx1"/>
                      </a:solidFill>
                    </a:ln>
                  </pic:spPr>
                </pic:pic>
              </a:graphicData>
            </a:graphic>
          </wp:anchor>
        </w:drawing>
      </w:r>
    </w:p>
    <w:p w:rsidR="00E806EF" w:rsidRPr="00CD2225" w:rsidRDefault="00E806EF" w:rsidP="00E806EF">
      <w:pPr>
        <w:keepNext/>
        <w:spacing w:line="480" w:lineRule="auto"/>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E806EF" w:rsidRDefault="00E806EF" w:rsidP="00E806EF">
      <w:pPr>
        <w:pStyle w:val="Lgende"/>
        <w:jc w:val="both"/>
        <w:rPr>
          <w:lang w:val="en-NZ"/>
        </w:rPr>
      </w:pPr>
    </w:p>
    <w:p w:rsidR="005728CF" w:rsidRPr="00A85583" w:rsidRDefault="00E806EF" w:rsidP="00E806EF">
      <w:pPr>
        <w:pStyle w:val="Lgende"/>
        <w:jc w:val="both"/>
        <w:rPr>
          <w:rFonts w:cstheme="minorHAnsi"/>
          <w:i w:val="0"/>
          <w:lang w:val="en-NZ"/>
        </w:rPr>
      </w:pPr>
      <w:r w:rsidRPr="00A85583">
        <w:rPr>
          <w:b/>
          <w:i w:val="0"/>
          <w:lang w:val="en-NZ"/>
        </w:rPr>
        <w:t>Figure S.2.</w:t>
      </w:r>
      <w:r w:rsidRPr="00A85583">
        <w:rPr>
          <w:i w:val="0"/>
          <w:lang w:val="en-NZ"/>
        </w:rPr>
        <w:t xml:space="preserve"> Relationship between cloacal temperature and dorsal skin temperature</w:t>
      </w:r>
      <w:r w:rsidRPr="00A85583">
        <w:rPr>
          <w:i w:val="0"/>
          <w:noProof/>
          <w:lang w:val="en-NZ"/>
        </w:rPr>
        <w:t xml:space="preserve"> for 80 common lzards placed in different thermal conditions.</w:t>
      </w:r>
    </w:p>
    <w:p w:rsidR="00A925CD" w:rsidRPr="00A7017D" w:rsidRDefault="00533189" w:rsidP="00533189">
      <w:pPr>
        <w:spacing w:line="276" w:lineRule="auto"/>
        <w:jc w:val="both"/>
        <w:rPr>
          <w:rFonts w:ascii="Times New Roman" w:hAnsi="Times New Roman" w:cs="Times New Roman"/>
          <w:b/>
          <w:u w:val="single"/>
          <w:lang w:val="en-NZ"/>
        </w:rPr>
      </w:pPr>
      <w:r w:rsidRPr="00A7017D">
        <w:rPr>
          <w:rFonts w:ascii="Times New Roman" w:hAnsi="Times New Roman" w:cs="Times New Roman"/>
          <w:b/>
          <w:u w:val="single"/>
          <w:lang w:val="en-NZ"/>
        </w:rPr>
        <w:lastRenderedPageBreak/>
        <w:t xml:space="preserve">Appendix </w:t>
      </w:r>
      <w:r w:rsidR="00235DC7" w:rsidRPr="00A7017D">
        <w:rPr>
          <w:rFonts w:ascii="Times New Roman" w:hAnsi="Times New Roman" w:cs="Times New Roman"/>
          <w:b/>
          <w:u w:val="single"/>
          <w:lang w:val="en-NZ"/>
        </w:rPr>
        <w:t>3</w:t>
      </w:r>
      <w:r w:rsidRPr="00A7017D">
        <w:rPr>
          <w:rFonts w:ascii="Times New Roman" w:hAnsi="Times New Roman" w:cs="Times New Roman"/>
          <w:b/>
          <w:u w:val="single"/>
          <w:lang w:val="en-NZ"/>
        </w:rPr>
        <w:t xml:space="preserve">: </w:t>
      </w:r>
      <w:r w:rsidR="00A7017D">
        <w:rPr>
          <w:rFonts w:ascii="Times New Roman" w:hAnsi="Times New Roman" w:cs="Times New Roman"/>
          <w:b/>
          <w:u w:val="single"/>
          <w:lang w:val="en-NZ"/>
        </w:rPr>
        <w:t>Steady-state</w:t>
      </w:r>
      <w:r w:rsidR="00A925CD" w:rsidRPr="00A7017D">
        <w:rPr>
          <w:rFonts w:ascii="Times New Roman" w:hAnsi="Times New Roman" w:cs="Times New Roman"/>
          <w:b/>
          <w:u w:val="single"/>
          <w:lang w:val="en-NZ"/>
        </w:rPr>
        <w:t xml:space="preserve"> temperature</w:t>
      </w:r>
    </w:p>
    <w:p w:rsidR="00A925CD" w:rsidRDefault="00A925CD" w:rsidP="00A7017D">
      <w:pPr>
        <w:jc w:val="both"/>
        <w:rPr>
          <w:rFonts w:ascii="Times New Roman" w:hAnsi="Times New Roman" w:cs="Times New Roman"/>
          <w:sz w:val="24"/>
          <w:szCs w:val="28"/>
          <w:lang w:val="en-US"/>
        </w:rPr>
      </w:pPr>
      <w:r>
        <w:rPr>
          <w:rFonts w:ascii="Times New Roman" w:hAnsi="Times New Roman" w:cs="Times New Roman"/>
          <w:lang w:val="en-NZ"/>
        </w:rPr>
        <w:t xml:space="preserve">Relation between </w:t>
      </w:r>
      <w:r>
        <w:rPr>
          <w:rFonts w:ascii="Times New Roman" w:hAnsi="Times New Roman" w:cs="Times New Roman"/>
          <w:sz w:val="24"/>
          <w:lang w:val="en-US"/>
        </w:rPr>
        <w:t>t</w:t>
      </w:r>
      <w:r w:rsidRPr="00195D1B">
        <w:rPr>
          <w:rFonts w:ascii="Times New Roman" w:hAnsi="Times New Roman" w:cs="Times New Roman"/>
          <w:sz w:val="24"/>
          <w:lang w:val="en-US"/>
        </w:rPr>
        <w:t>he</w:t>
      </w:r>
      <w:r w:rsidRPr="00D26C39">
        <w:rPr>
          <w:rFonts w:ascii="Times New Roman" w:hAnsi="Times New Roman" w:cs="Times New Roman"/>
          <w:sz w:val="24"/>
          <w:lang w:val="en-US"/>
        </w:rPr>
        <w:t xml:space="preserve"> equilibrium temperature</w:t>
      </w:r>
      <w:r w:rsidRPr="00195D1B">
        <w:rPr>
          <w:rFonts w:ascii="Times New Roman" w:hAnsi="Times New Roman" w:cs="Times New Roman"/>
          <w:sz w:val="24"/>
          <w:szCs w:val="28"/>
          <w:lang w:val="en-US"/>
        </w:rPr>
        <w:t xml:space="preserve"> </w:t>
      </w:r>
      <w:r>
        <w:rPr>
          <w:rFonts w:ascii="Times New Roman" w:hAnsi="Times New Roman" w:cs="Times New Roman"/>
          <w:sz w:val="24"/>
          <w:szCs w:val="28"/>
          <w:lang w:val="en-US"/>
        </w:rPr>
        <w:t>(</w:t>
      </w:r>
      <w:proofErr w:type="spellStart"/>
      <w:r w:rsidRPr="00195D1B">
        <w:rPr>
          <w:rFonts w:ascii="Times New Roman" w:hAnsi="Times New Roman" w:cs="Times New Roman"/>
          <w:i/>
          <w:sz w:val="24"/>
          <w:szCs w:val="28"/>
          <w:lang w:val="en-US"/>
        </w:rPr>
        <w:t>T</w:t>
      </w:r>
      <w:r w:rsidR="00A7017D">
        <w:rPr>
          <w:rFonts w:ascii="Times New Roman" w:hAnsi="Times New Roman" w:cs="Times New Roman"/>
          <w:i/>
          <w:sz w:val="24"/>
          <w:szCs w:val="28"/>
          <w:vertAlign w:val="subscript"/>
          <w:lang w:val="en-US"/>
        </w:rPr>
        <w:t>ss</w:t>
      </w:r>
      <w:proofErr w:type="spellEnd"/>
      <w:r>
        <w:rPr>
          <w:rFonts w:ascii="Times New Roman" w:hAnsi="Times New Roman" w:cs="Times New Roman"/>
          <w:sz w:val="24"/>
          <w:szCs w:val="28"/>
          <w:lang w:val="en-US"/>
        </w:rPr>
        <w:t xml:space="preserve">), predicted by the statistical model (see equation 1 in the main manuscript) and the body temperature recorded by each lizard at the end of the experiment. </w:t>
      </w:r>
      <w:r w:rsidR="00444C7B">
        <w:rPr>
          <w:rFonts w:ascii="Times New Roman" w:hAnsi="Times New Roman" w:cs="Times New Roman"/>
          <w:sz w:val="24"/>
          <w:szCs w:val="28"/>
          <w:lang w:val="en-US"/>
        </w:rPr>
        <w:t xml:space="preserve">We found a correlation coefficient of 0.4, suggesting that higher </w:t>
      </w:r>
      <w:proofErr w:type="spellStart"/>
      <w:r w:rsidR="00444C7B" w:rsidRPr="00165BF6">
        <w:rPr>
          <w:rFonts w:ascii="Times New Roman" w:hAnsi="Times New Roman" w:cs="Times New Roman"/>
          <w:i/>
          <w:iCs/>
          <w:sz w:val="24"/>
          <w:szCs w:val="28"/>
          <w:lang w:val="en-US"/>
        </w:rPr>
        <w:t>T</w:t>
      </w:r>
      <w:r w:rsidR="00A7017D" w:rsidRPr="00165BF6">
        <w:rPr>
          <w:rFonts w:ascii="Times New Roman" w:hAnsi="Times New Roman" w:cs="Times New Roman"/>
          <w:i/>
          <w:iCs/>
          <w:sz w:val="24"/>
          <w:szCs w:val="28"/>
          <w:vertAlign w:val="subscript"/>
          <w:lang w:val="en-US"/>
        </w:rPr>
        <w:t>ss</w:t>
      </w:r>
      <w:proofErr w:type="spellEnd"/>
      <w:r w:rsidR="00444C7B">
        <w:rPr>
          <w:rFonts w:ascii="Times New Roman" w:hAnsi="Times New Roman" w:cs="Times New Roman"/>
          <w:sz w:val="24"/>
          <w:szCs w:val="28"/>
          <w:lang w:val="en-US"/>
        </w:rPr>
        <w:t xml:space="preserve"> are found for individuals with warmer body temperatures at the end of the experiment.</w:t>
      </w:r>
    </w:p>
    <w:p w:rsidR="00533189" w:rsidRPr="005728CF" w:rsidRDefault="00A7017D" w:rsidP="00A925CD">
      <w:pPr>
        <w:rPr>
          <w:rFonts w:ascii="Times New Roman" w:hAnsi="Times New Roman" w:cs="Times New Roman"/>
          <w:u w:val="single"/>
          <w:lang w:val="en-NZ"/>
        </w:rPr>
      </w:pPr>
      <w:r>
        <w:rPr>
          <w:rFonts w:ascii="Times New Roman" w:hAnsi="Times New Roman" w:cs="Times New Roman"/>
          <w:noProof/>
          <w:lang w:val="en-NZ"/>
        </w:rPr>
        <mc:AlternateContent>
          <mc:Choice Requires="wpg">
            <w:drawing>
              <wp:anchor distT="0" distB="0" distL="114300" distR="114300" simplePos="0" relativeHeight="251668480" behindDoc="0" locked="0" layoutInCell="1" allowOverlap="1">
                <wp:simplePos x="0" y="0"/>
                <wp:positionH relativeFrom="margin">
                  <wp:align>left</wp:align>
                </wp:positionH>
                <wp:positionV relativeFrom="paragraph">
                  <wp:posOffset>62331</wp:posOffset>
                </wp:positionV>
                <wp:extent cx="5591175" cy="3781425"/>
                <wp:effectExtent l="0" t="0" r="9525" b="9525"/>
                <wp:wrapNone/>
                <wp:docPr id="5" name="Groupe 5"/>
                <wp:cNvGraphicFramePr/>
                <a:graphic xmlns:a="http://schemas.openxmlformats.org/drawingml/2006/main">
                  <a:graphicData uri="http://schemas.microsoft.com/office/word/2010/wordprocessingGroup">
                    <wpg:wgp>
                      <wpg:cNvGrpSpPr/>
                      <wpg:grpSpPr>
                        <a:xfrm>
                          <a:off x="0" y="0"/>
                          <a:ext cx="5591175" cy="3781425"/>
                          <a:chOff x="400786" y="0"/>
                          <a:chExt cx="5591175" cy="3781425"/>
                        </a:xfrm>
                      </wpg:grpSpPr>
                      <pic:pic xmlns:pic="http://schemas.openxmlformats.org/drawingml/2006/picture">
                        <pic:nvPicPr>
                          <pic:cNvPr id="13" name="Image 13"/>
                          <pic:cNvPicPr>
                            <a:picLocks noChangeAspect="1"/>
                          </pic:cNvPicPr>
                        </pic:nvPicPr>
                        <pic:blipFill rotWithShape="1">
                          <a:blip r:embed="rId6">
                            <a:extLst>
                              <a:ext uri="{28A0092B-C50C-407E-A947-70E740481C1C}">
                                <a14:useLocalDpi xmlns:a14="http://schemas.microsoft.com/office/drawing/2010/main" val="0"/>
                              </a:ext>
                            </a:extLst>
                          </a:blip>
                          <a:srcRect t="7251" r="2814" b="46316"/>
                          <a:stretch/>
                        </pic:blipFill>
                        <pic:spPr bwMode="auto">
                          <a:xfrm>
                            <a:off x="400786" y="0"/>
                            <a:ext cx="5591175" cy="3781425"/>
                          </a:xfrm>
                          <a:prstGeom prst="rect">
                            <a:avLst/>
                          </a:prstGeom>
                          <a:noFill/>
                          <a:ln>
                            <a:noFill/>
                          </a:ln>
                          <a:extLst>
                            <a:ext uri="{53640926-AAD7-44D8-BBD7-CCE9431645EC}">
                              <a14:shadowObscured xmlns:a14="http://schemas.microsoft.com/office/drawing/2010/main"/>
                            </a:ext>
                          </a:extLst>
                        </pic:spPr>
                      </pic:pic>
                      <wps:wsp>
                        <wps:cNvPr id="217" name="Zone de texte 2"/>
                        <wps:cNvSpPr txBox="1">
                          <a:spLocks noChangeArrowheads="1"/>
                        </wps:cNvSpPr>
                        <wps:spPr bwMode="auto">
                          <a:xfrm rot="16200000">
                            <a:off x="-478147" y="1476491"/>
                            <a:ext cx="2360294" cy="353059"/>
                          </a:xfrm>
                          <a:prstGeom prst="rect">
                            <a:avLst/>
                          </a:prstGeom>
                          <a:solidFill>
                            <a:srgbClr val="FFFFFF"/>
                          </a:solidFill>
                          <a:ln w="9525">
                            <a:solidFill>
                              <a:schemeClr val="bg1"/>
                            </a:solidFill>
                            <a:miter lim="800000"/>
                            <a:headEnd/>
                            <a:tailEnd/>
                          </a:ln>
                        </wps:spPr>
                        <wps:txbx>
                          <w:txbxContent>
                            <w:p w:rsidR="00A7017D" w:rsidRPr="00A7017D" w:rsidRDefault="00A7017D" w:rsidP="00A7017D">
                              <w:pPr>
                                <w:jc w:val="center"/>
                                <w:rPr>
                                  <w:sz w:val="18"/>
                                </w:rPr>
                              </w:pPr>
                              <w:proofErr w:type="spellStart"/>
                              <w:r w:rsidRPr="00A7017D">
                                <w:rPr>
                                  <w:sz w:val="18"/>
                                </w:rPr>
                                <w:t>Steady</w:t>
                              </w:r>
                              <w:proofErr w:type="spellEnd"/>
                              <w:r w:rsidRPr="00A7017D">
                                <w:rPr>
                                  <w:sz w:val="18"/>
                                </w:rPr>
                                <w:t xml:space="preserve">-state </w:t>
                              </w:r>
                              <w:proofErr w:type="spellStart"/>
                              <w:r w:rsidRPr="00A7017D">
                                <w:rPr>
                                  <w:sz w:val="18"/>
                                </w:rPr>
                                <w:t>temperature</w:t>
                              </w:r>
                              <w:proofErr w:type="spellEnd"/>
                              <w:r w:rsidRPr="00A7017D">
                                <w:rPr>
                                  <w:sz w:val="18"/>
                                </w:rPr>
                                <w:t xml:space="preserve"> (°C)</w:t>
                              </w:r>
                            </w:p>
                          </w:txbxContent>
                        </wps:txbx>
                        <wps:bodyPr rot="0" vert="horz" wrap="square" lIns="91440" tIns="45720" rIns="91440" bIns="45720" anchor="t" anchorCtr="0">
                          <a:spAutoFit/>
                        </wps:bodyPr>
                      </wps:wsp>
                      <wps:wsp>
                        <wps:cNvPr id="4" name="Zone de texte 2"/>
                        <wps:cNvSpPr txBox="1">
                          <a:spLocks noChangeArrowheads="1"/>
                        </wps:cNvSpPr>
                        <wps:spPr bwMode="auto">
                          <a:xfrm>
                            <a:off x="2236902" y="3408739"/>
                            <a:ext cx="2360929" cy="353059"/>
                          </a:xfrm>
                          <a:prstGeom prst="rect">
                            <a:avLst/>
                          </a:prstGeom>
                          <a:solidFill>
                            <a:srgbClr val="FFFFFF"/>
                          </a:solidFill>
                          <a:ln w="9525">
                            <a:solidFill>
                              <a:schemeClr val="bg1"/>
                            </a:solidFill>
                            <a:miter lim="800000"/>
                            <a:headEnd/>
                            <a:tailEnd/>
                          </a:ln>
                        </wps:spPr>
                        <wps:txbx>
                          <w:txbxContent>
                            <w:p w:rsidR="00A7017D" w:rsidRPr="00A7017D" w:rsidRDefault="00A7017D" w:rsidP="00A7017D">
                              <w:pPr>
                                <w:jc w:val="center"/>
                                <w:rPr>
                                  <w:sz w:val="18"/>
                                </w:rPr>
                              </w:pPr>
                              <w:r>
                                <w:rPr>
                                  <w:sz w:val="18"/>
                                </w:rPr>
                                <w:t>Maximal body-</w:t>
                              </w:r>
                              <w:proofErr w:type="spellStart"/>
                              <w:r>
                                <w:rPr>
                                  <w:sz w:val="18"/>
                                </w:rPr>
                                <w:t>Temperature</w:t>
                              </w:r>
                              <w:proofErr w:type="spellEnd"/>
                              <w:r w:rsidRPr="00A7017D">
                                <w:rPr>
                                  <w:sz w:val="18"/>
                                </w:rPr>
                                <w:t xml:space="preserve"> (°C)</w:t>
                              </w:r>
                            </w:p>
                          </w:txbxContent>
                        </wps:txbx>
                        <wps:bodyPr rot="0" vert="horz" wrap="square" lIns="91440" tIns="45720" rIns="91440" bIns="45720" anchor="t" anchorCtr="0">
                          <a:spAutoFit/>
                        </wps:bodyPr>
                      </wps:wsp>
                    </wpg:wgp>
                  </a:graphicData>
                </a:graphic>
              </wp:anchor>
            </w:drawing>
          </mc:Choice>
          <mc:Fallback>
            <w:pict>
              <v:group id="Groupe 5" o:spid="_x0000_s1027" style="position:absolute;margin-left:0;margin-top:4.9pt;width:440.25pt;height:297.75pt;z-index:251668480;mso-position-horizontal:left;mso-position-horizontal-relative:margin" coordorigin="4007" coordsize="55911,37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8" type="#_x0000_t75" style="position:absolute;left:4007;width:55912;height:37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">
                  <v:imagedata r:id="rId7" o:title="" croptop="4752f" cropbottom="30354f" cropright="1844f"/>
                </v:shape>
                <v:shape id="Zone de texte 2" o:spid="_x0000_s1029" type="#_x0000_t202" style="position:absolute;left:-4782;top:14764;width:23603;height:35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" strokecolor="white [3212]">
                  <v:textbox style="mso-fit-shape-to-text:t">
                    <w:txbxContent>
                      <w:p w:rsidR="00A7017D" w:rsidRPr="00A7017D" w:rsidRDefault="00A7017D" w:rsidP="00A7017D">
                        <w:pPr>
                          <w:jc w:val="center"/>
                          <w:rPr>
                            <w:sz w:val="18"/>
                          </w:rPr>
                        </w:pPr>
                        <w:proofErr w:type="spellStart"/>
                        <w:r w:rsidRPr="00A7017D">
                          <w:rPr>
                            <w:sz w:val="18"/>
                          </w:rPr>
                          <w:t>Steady</w:t>
                        </w:r>
                        <w:proofErr w:type="spellEnd"/>
                        <w:r w:rsidRPr="00A7017D">
                          <w:rPr>
                            <w:sz w:val="18"/>
                          </w:rPr>
                          <w:t xml:space="preserve">-state </w:t>
                        </w:r>
                        <w:proofErr w:type="spellStart"/>
                        <w:r w:rsidRPr="00A7017D">
                          <w:rPr>
                            <w:sz w:val="18"/>
                          </w:rPr>
                          <w:t>temperature</w:t>
                        </w:r>
                        <w:proofErr w:type="spellEnd"/>
                        <w:r w:rsidRPr="00A7017D">
                          <w:rPr>
                            <w:sz w:val="18"/>
                          </w:rPr>
                          <w:t xml:space="preserve"> (°C)</w:t>
                        </w:r>
                      </w:p>
                    </w:txbxContent>
                  </v:textbox>
                </v:shape>
                <v:shape id="Zone de texte 2" o:spid="_x0000_s1030" type="#_x0000_t202" style="position:absolute;left:22369;top:34087;width:23609;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" strokecolor="white [3212]">
                  <v:textbox style="mso-fit-shape-to-text:t">
                    <w:txbxContent>
                      <w:p w:rsidR="00A7017D" w:rsidRPr="00A7017D" w:rsidRDefault="00A7017D" w:rsidP="00A7017D">
                        <w:pPr>
                          <w:jc w:val="center"/>
                          <w:rPr>
                            <w:sz w:val="18"/>
                          </w:rPr>
                        </w:pPr>
                        <w:r>
                          <w:rPr>
                            <w:sz w:val="18"/>
                          </w:rPr>
                          <w:t>Maximal body-</w:t>
                        </w:r>
                        <w:proofErr w:type="spellStart"/>
                        <w:r>
                          <w:rPr>
                            <w:sz w:val="18"/>
                          </w:rPr>
                          <w:t>Temperature</w:t>
                        </w:r>
                        <w:proofErr w:type="spellEnd"/>
                        <w:r w:rsidRPr="00A7017D">
                          <w:rPr>
                            <w:sz w:val="18"/>
                          </w:rPr>
                          <w:t xml:space="preserve"> (°C)</w:t>
                        </w:r>
                      </w:p>
                    </w:txbxContent>
                  </v:textbox>
                </v:shape>
                <w10:wrap anchorx="margin"/>
              </v:group>
            </w:pict>
          </mc:Fallback>
        </mc:AlternateContent>
      </w:r>
      <w:r w:rsidR="00A925CD">
        <w:rPr>
          <w:rFonts w:ascii="Times New Roman" w:hAnsi="Times New Roman" w:cs="Times New Roman"/>
          <w:u w:val="single"/>
          <w:lang w:val="en-NZ"/>
        </w:rPr>
        <w:br w:type="page"/>
      </w:r>
    </w:p>
    <w:p w:rsidR="00165BF6" w:rsidRPr="00165BF6" w:rsidRDefault="00165BF6" w:rsidP="00165BF6">
      <w:pPr>
        <w:spacing w:line="276" w:lineRule="auto"/>
        <w:jc w:val="both"/>
        <w:rPr>
          <w:rFonts w:ascii="Times New Roman" w:hAnsi="Times New Roman" w:cs="Times New Roman"/>
          <w:b/>
          <w:bCs/>
          <w:u w:val="single"/>
          <w:lang w:val="en-NZ"/>
        </w:rPr>
      </w:pPr>
      <w:r w:rsidRPr="00165BF6">
        <w:rPr>
          <w:rFonts w:ascii="Times New Roman" w:hAnsi="Times New Roman" w:cs="Times New Roman"/>
          <w:b/>
          <w:bCs/>
          <w:u w:val="single"/>
          <w:lang w:val="en-NZ"/>
        </w:rPr>
        <w:lastRenderedPageBreak/>
        <w:t>Appendix 4: Patterns of precipitation</w:t>
      </w:r>
    </w:p>
    <w:p w:rsidR="00165BF6" w:rsidRDefault="00165BF6" w:rsidP="00165BF6">
      <w:pPr>
        <w:spacing w:line="276" w:lineRule="auto"/>
        <w:jc w:val="both"/>
        <w:rPr>
          <w:rFonts w:ascii="Times New Roman" w:hAnsi="Times New Roman" w:cs="Times New Roman"/>
          <w:sz w:val="24"/>
          <w:szCs w:val="24"/>
          <w:lang w:val="en-NZ"/>
        </w:rPr>
      </w:pPr>
      <w:r>
        <w:rPr>
          <w:rFonts w:ascii="Times New Roman" w:hAnsi="Times New Roman" w:cs="Times New Roman"/>
          <w:sz w:val="24"/>
          <w:szCs w:val="24"/>
          <w:lang w:val="en-NZ"/>
        </w:rPr>
        <w:t>A</w:t>
      </w:r>
      <w:r w:rsidRPr="006E6117">
        <w:rPr>
          <w:rFonts w:ascii="Times New Roman" w:hAnsi="Times New Roman" w:cs="Times New Roman"/>
          <w:sz w:val="24"/>
          <w:szCs w:val="24"/>
          <w:lang w:val="en-NZ"/>
        </w:rPr>
        <w:t xml:space="preserve">verage daily precipitations we measured over 3 </w:t>
      </w:r>
      <w:r w:rsidRPr="00DA7861">
        <w:rPr>
          <w:rFonts w:ascii="Times New Roman" w:hAnsi="Times New Roman" w:cs="Times New Roman"/>
          <w:sz w:val="24"/>
          <w:szCs w:val="24"/>
          <w:lang w:val="en-NZ"/>
        </w:rPr>
        <w:t xml:space="preserve">weeks </w:t>
      </w:r>
      <w:r>
        <w:rPr>
          <w:rFonts w:ascii="Times New Roman" w:hAnsi="Times New Roman" w:cs="Times New Roman"/>
          <w:sz w:val="24"/>
          <w:szCs w:val="24"/>
          <w:lang w:val="en-NZ"/>
        </w:rPr>
        <w:t xml:space="preserve">have been compared to the rainfall </w:t>
      </w:r>
      <w:r w:rsidRPr="00DA7861">
        <w:rPr>
          <w:rFonts w:ascii="Times New Roman" w:hAnsi="Times New Roman" w:cs="Times New Roman"/>
          <w:sz w:val="24"/>
          <w:szCs w:val="24"/>
          <w:lang w:val="en-NZ"/>
        </w:rPr>
        <w:t xml:space="preserve">conditions measured during the past 20 years </w:t>
      </w:r>
      <w:r>
        <w:rPr>
          <w:rFonts w:ascii="Times New Roman" w:hAnsi="Times New Roman" w:cs="Times New Roman"/>
          <w:sz w:val="24"/>
          <w:szCs w:val="24"/>
          <w:lang w:val="en-NZ"/>
        </w:rPr>
        <w:t>by national weather forecast stations over the 20 years preceding our analyses (1995-2015). We detect a robust correlation between both set of values, suggesting that our sample of data represents well the weather conditions experienced by the studied populations.</w:t>
      </w:r>
    </w:p>
    <w:p w:rsidR="00165BF6" w:rsidRDefault="00165BF6" w:rsidP="00165BF6">
      <w:pPr>
        <w:spacing w:line="276" w:lineRule="auto"/>
        <w:jc w:val="both"/>
        <w:rPr>
          <w:rFonts w:ascii="Times New Roman" w:hAnsi="Times New Roman" w:cs="Times New Roman"/>
          <w:sz w:val="24"/>
          <w:szCs w:val="24"/>
          <w:lang w:val="en-NZ"/>
        </w:rPr>
      </w:pPr>
    </w:p>
    <w:p w:rsidR="00165BF6" w:rsidRPr="005728CF" w:rsidRDefault="00165BF6" w:rsidP="00165BF6">
      <w:pPr>
        <w:spacing w:line="276" w:lineRule="auto"/>
        <w:jc w:val="both"/>
        <w:rPr>
          <w:rFonts w:ascii="Times New Roman" w:hAnsi="Times New Roman" w:cs="Times New Roman"/>
          <w:u w:val="single"/>
          <w:lang w:val="en-NZ"/>
        </w:rPr>
      </w:pPr>
      <w:r>
        <w:rPr>
          <w:noProof/>
        </w:rPr>
        <w:drawing>
          <wp:inline distT="0" distB="0" distL="0" distR="0" wp14:anchorId="2B375E01" wp14:editId="061E0743">
            <wp:extent cx="5760720" cy="3862705"/>
            <wp:effectExtent l="19050" t="19050" r="11430" b="2349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862705"/>
                    </a:xfrm>
                    <a:prstGeom prst="rect">
                      <a:avLst/>
                    </a:prstGeom>
                    <a:ln>
                      <a:solidFill>
                        <a:schemeClr val="tx1"/>
                      </a:solidFill>
                    </a:ln>
                  </pic:spPr>
                </pic:pic>
              </a:graphicData>
            </a:graphic>
          </wp:inline>
        </w:drawing>
      </w:r>
      <w:r>
        <w:rPr>
          <w:rFonts w:ascii="Times New Roman" w:hAnsi="Times New Roman" w:cs="Times New Roman"/>
          <w:sz w:val="24"/>
          <w:szCs w:val="24"/>
          <w:lang w:val="en-NZ"/>
        </w:rPr>
        <w:t xml:space="preserve"> </w:t>
      </w:r>
    </w:p>
    <w:p w:rsidR="00165BF6" w:rsidRDefault="00165BF6" w:rsidP="00165BF6">
      <w:pPr>
        <w:rPr>
          <w:rFonts w:ascii="Times New Roman" w:hAnsi="Times New Roman" w:cs="Times New Roman"/>
          <w:u w:val="single"/>
          <w:lang w:val="en-NZ"/>
        </w:rPr>
      </w:pPr>
    </w:p>
    <w:p w:rsidR="005728CF" w:rsidRPr="00C56B56" w:rsidRDefault="00165BF6" w:rsidP="00165BF6">
      <w:pPr>
        <w:rPr>
          <w:rFonts w:ascii="Times New Roman" w:hAnsi="Times New Roman" w:cs="Times New Roman"/>
          <w:b/>
          <w:u w:val="single"/>
          <w:lang w:val="en-NZ"/>
        </w:rPr>
      </w:pPr>
      <w:r>
        <w:rPr>
          <w:rFonts w:ascii="Times New Roman" w:hAnsi="Times New Roman" w:cs="Times New Roman"/>
          <w:b/>
          <w:u w:val="single"/>
          <w:lang w:val="en-NZ"/>
        </w:rPr>
        <w:br w:type="page"/>
      </w:r>
      <w:r w:rsidR="005728CF" w:rsidRPr="00C56B56">
        <w:rPr>
          <w:rFonts w:ascii="Times New Roman" w:hAnsi="Times New Roman" w:cs="Times New Roman"/>
          <w:b/>
          <w:u w:val="single"/>
          <w:lang w:val="en-NZ"/>
        </w:rPr>
        <w:lastRenderedPageBreak/>
        <w:t xml:space="preserve">Appendix </w:t>
      </w:r>
      <w:r>
        <w:rPr>
          <w:rFonts w:ascii="Times New Roman" w:hAnsi="Times New Roman" w:cs="Times New Roman"/>
          <w:b/>
          <w:u w:val="single"/>
          <w:lang w:val="en-NZ"/>
        </w:rPr>
        <w:t>5</w:t>
      </w:r>
      <w:r w:rsidR="005728CF" w:rsidRPr="00C56B56">
        <w:rPr>
          <w:rFonts w:ascii="Times New Roman" w:hAnsi="Times New Roman" w:cs="Times New Roman"/>
          <w:b/>
          <w:u w:val="single"/>
          <w:lang w:val="en-NZ"/>
        </w:rPr>
        <w:t xml:space="preserve">: </w:t>
      </w:r>
      <w:r w:rsidR="00F4416B" w:rsidRPr="00C56B56">
        <w:rPr>
          <w:rFonts w:ascii="Times New Roman" w:hAnsi="Times New Roman" w:cs="Times New Roman"/>
          <w:b/>
          <w:u w:val="single"/>
          <w:lang w:val="en-NZ"/>
        </w:rPr>
        <w:t>Cooling Rates</w:t>
      </w:r>
    </w:p>
    <w:p w:rsidR="00F4416B" w:rsidRPr="00F4416B" w:rsidRDefault="00C56B56" w:rsidP="00F4416B">
      <w:pPr>
        <w:tabs>
          <w:tab w:val="left" w:pos="0"/>
        </w:tabs>
        <w:spacing w:after="0" w:line="360" w:lineRule="auto"/>
        <w:jc w:val="both"/>
        <w:rPr>
          <w:rFonts w:ascii="Times New Roman" w:hAnsi="Times New Roman" w:cs="Times New Roman"/>
          <w:szCs w:val="24"/>
          <w:lang w:val="en-NZ"/>
        </w:rPr>
      </w:pPr>
      <w:r>
        <w:rPr>
          <w:rFonts w:ascii="Times New Roman" w:hAnsi="Times New Roman" w:cs="Times New Roman"/>
          <w:szCs w:val="24"/>
          <w:lang w:val="en-US"/>
        </w:rPr>
        <w:t xml:space="preserve">Beside the heating experiment, we measured cooling rates. </w:t>
      </w:r>
      <w:r w:rsidR="00F4416B" w:rsidRPr="00F4416B">
        <w:rPr>
          <w:rFonts w:ascii="Times New Roman" w:hAnsi="Times New Roman" w:cs="Times New Roman"/>
          <w:szCs w:val="24"/>
          <w:lang w:val="en-US"/>
        </w:rPr>
        <w:t>After heating, lizards were transferred to a holding plastic terrarium placed in a room at ambient laboratory temperature (</w:t>
      </w:r>
      <w:proofErr w:type="spellStart"/>
      <w:r w:rsidR="00F4416B" w:rsidRPr="00F4416B">
        <w:rPr>
          <w:rFonts w:ascii="Times New Roman" w:hAnsi="Times New Roman" w:cs="Times New Roman"/>
          <w:szCs w:val="24"/>
          <w:lang w:val="en-US"/>
        </w:rPr>
        <w:t>T</w:t>
      </w:r>
      <w:r w:rsidR="00F4416B" w:rsidRPr="00F4416B">
        <w:rPr>
          <w:rFonts w:ascii="Times New Roman" w:hAnsi="Times New Roman" w:cs="Times New Roman"/>
          <w:szCs w:val="24"/>
          <w:vertAlign w:val="subscript"/>
          <w:lang w:val="en-US"/>
        </w:rPr>
        <w:t>lab</w:t>
      </w:r>
      <w:proofErr w:type="spellEnd"/>
      <w:r w:rsidR="00F4416B" w:rsidRPr="00F4416B">
        <w:rPr>
          <w:rFonts w:ascii="Times New Roman" w:hAnsi="Times New Roman" w:cs="Times New Roman"/>
          <w:szCs w:val="24"/>
          <w:lang w:val="en-US"/>
        </w:rPr>
        <w:t>), recorded for use in statistical models.</w:t>
      </w:r>
      <w:r w:rsidR="00F4416B" w:rsidRPr="00F4416B">
        <w:rPr>
          <w:rFonts w:ascii="Times New Roman" w:hAnsi="Times New Roman" w:cs="Times New Roman"/>
          <w:szCs w:val="24"/>
          <w:lang w:val="en-NZ"/>
        </w:rPr>
        <w:t xml:space="preserve"> We estimated cooling rate by measuring dorsal temperature </w:t>
      </w:r>
      <w:r w:rsidR="00F4416B" w:rsidRPr="00F4416B">
        <w:rPr>
          <w:rFonts w:ascii="Times New Roman" w:hAnsi="Times New Roman" w:cs="Times New Roman"/>
          <w:szCs w:val="24"/>
          <w:lang w:val="en-US"/>
        </w:rPr>
        <w:t xml:space="preserve">using the same infrared thermometer </w:t>
      </w:r>
      <w:r w:rsidR="00F4416B" w:rsidRPr="00F4416B">
        <w:rPr>
          <w:rFonts w:ascii="Times New Roman" w:hAnsi="Times New Roman" w:cs="Times New Roman"/>
          <w:szCs w:val="24"/>
          <w:lang w:val="en-NZ"/>
        </w:rPr>
        <w:t>every five minutes for 20 minutes.</w:t>
      </w:r>
    </w:p>
    <w:p w:rsidR="00F4416B" w:rsidRDefault="00F4416B" w:rsidP="00F4416B">
      <w:pPr>
        <w:spacing w:after="0" w:line="360" w:lineRule="auto"/>
        <w:jc w:val="both"/>
        <w:rPr>
          <w:rFonts w:ascii="Times New Roman" w:hAnsi="Times New Roman" w:cs="Times New Roman"/>
          <w:szCs w:val="28"/>
          <w:lang w:val="en-US"/>
        </w:rPr>
      </w:pPr>
      <w:r>
        <w:rPr>
          <w:rFonts w:ascii="Times New Roman" w:hAnsi="Times New Roman" w:cs="Times New Roman"/>
          <w:szCs w:val="28"/>
          <w:lang w:val="en-US"/>
        </w:rPr>
        <w:t>The statistical protocol used to analyze cooling rates is the same than describe for heating rate (see method section, in the main manuscript)</w:t>
      </w:r>
      <w:r w:rsidRPr="00F4416B">
        <w:rPr>
          <w:rFonts w:ascii="Times New Roman" w:hAnsi="Times New Roman" w:cs="Times New Roman"/>
          <w:szCs w:val="28"/>
          <w:lang w:val="en-US"/>
        </w:rPr>
        <w:t xml:space="preserve">. </w:t>
      </w:r>
      <w:r>
        <w:rPr>
          <w:rFonts w:ascii="Times New Roman" w:hAnsi="Times New Roman" w:cs="Times New Roman"/>
          <w:szCs w:val="28"/>
          <w:lang w:val="en-US"/>
        </w:rPr>
        <w:t>In this case however,</w:t>
      </w:r>
      <w:r w:rsidRPr="00F4416B">
        <w:rPr>
          <w:rFonts w:ascii="Times New Roman" w:hAnsi="Times New Roman" w:cs="Times New Roman"/>
          <w:szCs w:val="28"/>
          <w:lang w:val="en-US"/>
        </w:rPr>
        <w:t xml:space="preserve"> we mathematically approximated the cooling rates using a classical exponential decay curve where body temperature (</w:t>
      </w:r>
      <w:r w:rsidRPr="00F4416B">
        <w:rPr>
          <w:rFonts w:ascii="Times New Roman" w:hAnsi="Times New Roman" w:cs="Times New Roman"/>
          <w:i/>
          <w:szCs w:val="28"/>
          <w:lang w:val="en-US"/>
        </w:rPr>
        <w:t>T</w:t>
      </w:r>
      <w:r w:rsidRPr="00F4416B">
        <w:rPr>
          <w:rFonts w:ascii="Times New Roman" w:hAnsi="Times New Roman" w:cs="Times New Roman"/>
          <w:i/>
          <w:szCs w:val="28"/>
          <w:vertAlign w:val="subscript"/>
          <w:lang w:val="en-US"/>
        </w:rPr>
        <w:t>b</w:t>
      </w:r>
      <w:r w:rsidRPr="00F4416B">
        <w:rPr>
          <w:rFonts w:ascii="Times New Roman" w:hAnsi="Times New Roman" w:cs="Times New Roman"/>
          <w:szCs w:val="28"/>
          <w:lang w:val="en-US"/>
        </w:rPr>
        <w:t>) decreases according to time (</w:t>
      </w:r>
      <w:r w:rsidRPr="00F4416B">
        <w:rPr>
          <w:rFonts w:ascii="Times New Roman" w:hAnsi="Times New Roman" w:cs="Times New Roman"/>
          <w:i/>
          <w:szCs w:val="28"/>
          <w:lang w:val="en-US"/>
        </w:rPr>
        <w:t>t</w:t>
      </w:r>
      <w:r w:rsidRPr="00F4416B">
        <w:rPr>
          <w:rFonts w:ascii="Times New Roman" w:hAnsi="Times New Roman" w:cs="Times New Roman"/>
          <w:szCs w:val="28"/>
          <w:lang w:val="en-US"/>
        </w:rPr>
        <w:t>), initial temperature (</w:t>
      </w:r>
      <w:r w:rsidRPr="00F4416B">
        <w:rPr>
          <w:rFonts w:ascii="Times New Roman" w:hAnsi="Times New Roman" w:cs="Times New Roman"/>
          <w:i/>
          <w:szCs w:val="28"/>
          <w:lang w:val="en-US"/>
        </w:rPr>
        <w:t>T</w:t>
      </w:r>
      <w:r w:rsidRPr="00F4416B">
        <w:rPr>
          <w:rFonts w:ascii="Times New Roman" w:hAnsi="Times New Roman" w:cs="Times New Roman"/>
          <w:i/>
          <w:szCs w:val="28"/>
          <w:vertAlign w:val="subscript"/>
          <w:lang w:val="en-US"/>
        </w:rPr>
        <w:t>init2</w:t>
      </w:r>
      <w:r w:rsidRPr="00F4416B">
        <w:rPr>
          <w:rFonts w:ascii="Times New Roman" w:hAnsi="Times New Roman" w:cs="Times New Roman"/>
          <w:szCs w:val="28"/>
          <w:lang w:val="en-US"/>
        </w:rPr>
        <w:t>) and cooling rate (λ):</w:t>
      </w:r>
    </w:p>
    <w:p w:rsidR="00F4416B" w:rsidRPr="00F4416B" w:rsidRDefault="00F4416B" w:rsidP="00F4416B">
      <w:pPr>
        <w:spacing w:after="0" w:line="360" w:lineRule="auto"/>
        <w:jc w:val="center"/>
        <w:rPr>
          <w:rFonts w:ascii="Times New Roman" w:hAnsi="Times New Roman" w:cs="Times New Roman"/>
          <w:sz w:val="20"/>
          <w:lang w:val="en-NZ"/>
        </w:rPr>
      </w:pPr>
    </w:p>
    <w:p w:rsidR="00F4416B" w:rsidRPr="00F4416B" w:rsidRDefault="00F4416B" w:rsidP="00F4416B">
      <w:pPr>
        <w:spacing w:after="0" w:line="480" w:lineRule="auto"/>
        <w:ind w:firstLine="708"/>
        <w:jc w:val="center"/>
        <w:rPr>
          <w:rFonts w:ascii="Times New Roman" w:hAnsi="Times New Roman" w:cs="Times New Roman"/>
          <w:sz w:val="20"/>
          <w:lang w:val="en-US"/>
        </w:rPr>
      </w:pPr>
      <m:oMath>
        <m:r>
          <w:rPr>
            <w:rFonts w:ascii="Cambria Math" w:hAnsi="Cambria Math" w:cs="Times New Roman"/>
            <w:sz w:val="24"/>
          </w:rPr>
          <m:t>T</m:t>
        </m:r>
        <m:r>
          <w:rPr>
            <w:rFonts w:ascii="Cambria Math" w:hAnsi="Cambria Math" w:cs="Times New Roman"/>
            <w:sz w:val="24"/>
            <w:lang w:val="en-NZ"/>
          </w:rPr>
          <m:t>=</m:t>
        </m:r>
        <m:sSub>
          <m:sSubPr>
            <m:ctrlPr>
              <w:rPr>
                <w:rFonts w:ascii="Cambria Math" w:hAnsi="Cambria Math" w:cs="Times New Roman"/>
                <w:sz w:val="24"/>
              </w:rPr>
            </m:ctrlPr>
          </m:sSubPr>
          <m:e>
            <m:r>
              <w:rPr>
                <w:rFonts w:ascii="Cambria Math" w:hAnsi="Cambria Math" w:cs="Times New Roman"/>
                <w:sz w:val="24"/>
              </w:rPr>
              <m:t>T</m:t>
            </m:r>
          </m:e>
          <m:sub>
            <m:r>
              <w:rPr>
                <w:rFonts w:ascii="Cambria Math" w:hAnsi="Cambria Math" w:cs="Times New Roman"/>
                <w:sz w:val="24"/>
              </w:rPr>
              <m:t>init</m:t>
            </m:r>
            <m:r>
              <w:rPr>
                <w:rFonts w:ascii="Cambria Math" w:hAnsi="Cambria Math" w:cs="Times New Roman"/>
                <w:sz w:val="24"/>
                <w:lang w:val="en-NZ"/>
              </w:rPr>
              <m:t>2</m:t>
            </m:r>
          </m:sub>
        </m:sSub>
        <m:sSup>
          <m:sSupPr>
            <m:ctrlPr>
              <w:rPr>
                <w:rFonts w:ascii="Cambria Math" w:hAnsi="Cambria Math" w:cs="Times New Roman"/>
                <w:sz w:val="24"/>
              </w:rPr>
            </m:ctrlPr>
          </m:sSupPr>
          <m:e>
            <m:r>
              <w:rPr>
                <w:rFonts w:ascii="Cambria Math" w:hAnsi="Cambria Math" w:cs="Times New Roman"/>
                <w:sz w:val="24"/>
              </w:rPr>
              <m:t>e</m:t>
            </m:r>
          </m:e>
          <m:sup>
            <m:r>
              <w:rPr>
                <w:rFonts w:ascii="Cambria Math" w:hAnsi="Cambria Math" w:cs="Times New Roman"/>
                <w:sz w:val="24"/>
                <w:lang w:val="en-NZ"/>
              </w:rPr>
              <m:t>-</m:t>
            </m:r>
            <m:r>
              <w:rPr>
                <w:rFonts w:ascii="Cambria Math" w:hAnsi="Cambria Math" w:cs="Times New Roman"/>
                <w:sz w:val="24"/>
              </w:rPr>
              <m:t>λt</m:t>
            </m:r>
          </m:sup>
        </m:sSup>
      </m:oMath>
      <w:r w:rsidRPr="00F4416B">
        <w:rPr>
          <w:rFonts w:ascii="Times New Roman" w:hAnsi="Times New Roman" w:cs="Times New Roman"/>
          <w:sz w:val="24"/>
          <w:lang w:val="en-US"/>
        </w:rPr>
        <w:t xml:space="preserve">  </w:t>
      </w:r>
      <w:r w:rsidRPr="00F4416B">
        <w:rPr>
          <w:rFonts w:ascii="Times New Roman" w:hAnsi="Times New Roman" w:cs="Times New Roman"/>
          <w:sz w:val="20"/>
          <w:lang w:val="en-US"/>
        </w:rPr>
        <w:t>(Eqn2, Fig. 2b)</w:t>
      </w:r>
    </w:p>
    <w:p w:rsidR="00F4416B" w:rsidRPr="00F4416B" w:rsidRDefault="00F4416B" w:rsidP="00F4416B">
      <w:pPr>
        <w:spacing w:after="0" w:line="360" w:lineRule="auto"/>
        <w:jc w:val="both"/>
        <w:rPr>
          <w:rFonts w:ascii="Times New Roman" w:hAnsi="Times New Roman" w:cs="Times New Roman"/>
          <w:lang w:val="en-US"/>
        </w:rPr>
      </w:pPr>
      <w:r>
        <w:rPr>
          <w:rFonts w:ascii="Times New Roman" w:hAnsi="Times New Roman" w:cs="Times New Roman"/>
          <w:lang w:val="en-US"/>
        </w:rPr>
        <w:t>Note that in</w:t>
      </w:r>
      <w:r w:rsidRPr="00F4416B">
        <w:rPr>
          <w:rFonts w:ascii="Times New Roman" w:hAnsi="Times New Roman" w:cs="Times New Roman"/>
          <w:lang w:val="en-US"/>
        </w:rPr>
        <w:t xml:space="preserve"> statistical analyses</w:t>
      </w:r>
      <w:r>
        <w:rPr>
          <w:rFonts w:ascii="Times New Roman" w:hAnsi="Times New Roman" w:cs="Times New Roman"/>
          <w:lang w:val="en-US"/>
        </w:rPr>
        <w:t>, we also</w:t>
      </w:r>
      <w:r w:rsidRPr="00F4416B">
        <w:rPr>
          <w:rFonts w:ascii="Times New Roman" w:hAnsi="Times New Roman" w:cs="Times New Roman"/>
          <w:lang w:val="en-US"/>
        </w:rPr>
        <w:t xml:space="preserve"> tested the influence of laboratory temperature (</w:t>
      </w:r>
      <w:proofErr w:type="spellStart"/>
      <w:r w:rsidRPr="00F4416B">
        <w:rPr>
          <w:rFonts w:ascii="Times New Roman" w:hAnsi="Times New Roman" w:cs="Times New Roman"/>
          <w:i/>
          <w:lang w:val="en-US"/>
        </w:rPr>
        <w:t>T</w:t>
      </w:r>
      <w:r w:rsidRPr="00F4416B">
        <w:rPr>
          <w:rFonts w:ascii="Times New Roman" w:hAnsi="Times New Roman" w:cs="Times New Roman"/>
          <w:i/>
          <w:vertAlign w:val="subscript"/>
          <w:lang w:val="en-US"/>
        </w:rPr>
        <w:t>lab</w:t>
      </w:r>
      <w:proofErr w:type="spellEnd"/>
      <w:r w:rsidRPr="00F4416B">
        <w:rPr>
          <w:rFonts w:ascii="Times New Roman" w:hAnsi="Times New Roman" w:cs="Times New Roman"/>
          <w:lang w:val="en-US"/>
        </w:rPr>
        <w:t xml:space="preserve">) instead of tube temperature </w:t>
      </w:r>
      <w:r>
        <w:rPr>
          <w:rFonts w:ascii="Times New Roman" w:hAnsi="Times New Roman" w:cs="Times New Roman"/>
          <w:lang w:val="en-US"/>
        </w:rPr>
        <w:t>as lizards were not under the bulb anymore, and therefore subject to ambient temperatures</w:t>
      </w:r>
      <w:r w:rsidRPr="00F4416B">
        <w:rPr>
          <w:rFonts w:ascii="Times New Roman" w:hAnsi="Times New Roman" w:cs="Times New Roman"/>
          <w:lang w:val="en-US"/>
        </w:rPr>
        <w:t xml:space="preserve">. All continuous variables were </w:t>
      </w:r>
      <w:r w:rsidRPr="00F4416B">
        <w:rPr>
          <w:rFonts w:ascii="Times New Roman" w:hAnsi="Times New Roman" w:cs="Times New Roman"/>
          <w:szCs w:val="24"/>
          <w:lang w:val="en-US"/>
        </w:rPr>
        <w:t>mean-centered and scaled by the standard deviation</w:t>
      </w:r>
      <w:r w:rsidRPr="00F4416B">
        <w:rPr>
          <w:rFonts w:ascii="Times New Roman" w:hAnsi="Times New Roman" w:cs="Times New Roman"/>
          <w:lang w:val="en-US"/>
        </w:rPr>
        <w:t>.</w:t>
      </w:r>
    </w:p>
    <w:p w:rsidR="00533189" w:rsidRDefault="00533189" w:rsidP="00F4416B">
      <w:pPr>
        <w:pStyle w:val="Default"/>
        <w:spacing w:line="480" w:lineRule="auto"/>
        <w:rPr>
          <w:rFonts w:ascii="Times New Roman" w:hAnsi="Times New Roman" w:cs="Times New Roman"/>
          <w:szCs w:val="28"/>
          <w:lang w:val="en-US"/>
        </w:rPr>
      </w:pPr>
    </w:p>
    <w:tbl>
      <w:tblPr>
        <w:tblpPr w:leftFromText="180" w:rightFromText="180" w:vertAnchor="text" w:horzAnchor="margin" w:tblpY="1483"/>
        <w:tblW w:w="9781" w:type="dxa"/>
        <w:tblBorders>
          <w:top w:val="single" w:sz="12" w:space="0" w:color="000000"/>
          <w:bottom w:val="single" w:sz="8" w:space="0" w:color="000000"/>
          <w:insideH w:val="single" w:sz="8" w:space="0" w:color="000000"/>
        </w:tblBorders>
        <w:tblLook w:val="0000" w:firstRow="0" w:lastRow="0" w:firstColumn="0" w:lastColumn="0" w:noHBand="0" w:noVBand="0"/>
      </w:tblPr>
      <w:tblGrid>
        <w:gridCol w:w="372"/>
        <w:gridCol w:w="1329"/>
        <w:gridCol w:w="1134"/>
        <w:gridCol w:w="1985"/>
        <w:gridCol w:w="992"/>
        <w:gridCol w:w="992"/>
        <w:gridCol w:w="993"/>
        <w:gridCol w:w="992"/>
        <w:gridCol w:w="992"/>
      </w:tblGrid>
      <w:tr w:rsidR="00533189" w:rsidRPr="00195D1B" w:rsidTr="00533189">
        <w:tc>
          <w:tcPr>
            <w:tcW w:w="372" w:type="dxa"/>
            <w:tcBorders>
              <w:top w:val="single" w:sz="12" w:space="0" w:color="auto"/>
              <w:bottom w:val="single" w:sz="4" w:space="0" w:color="auto"/>
            </w:tcBorders>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1329" w:type="dxa"/>
            <w:tcBorders>
              <w:top w:val="single" w:sz="12" w:space="0" w:color="auto"/>
              <w:bottom w:val="single" w:sz="4" w:space="0" w:color="auto"/>
            </w:tcBorders>
            <w:shd w:val="clear" w:color="auto" w:fill="auto"/>
          </w:tcPr>
          <w:p w:rsidR="00533189" w:rsidRPr="00195D1B" w:rsidRDefault="00533189" w:rsidP="00533189">
            <w:pPr>
              <w:pageBreakBefore/>
              <w:tabs>
                <w:tab w:val="left" w:pos="1492"/>
              </w:tabs>
              <w:spacing w:after="0" w:line="25" w:lineRule="atLeast"/>
              <w:rPr>
                <w:rFonts w:ascii="Times New Roman" w:hAnsi="Times New Roman" w:cs="Times New Roman"/>
                <w:sz w:val="20"/>
                <w:szCs w:val="20"/>
                <w:lang w:val="en-US"/>
              </w:rPr>
            </w:pPr>
          </w:p>
        </w:tc>
        <w:tc>
          <w:tcPr>
            <w:tcW w:w="1134" w:type="dxa"/>
            <w:tcBorders>
              <w:top w:val="single" w:sz="12" w:space="0" w:color="auto"/>
              <w:bottom w:val="single" w:sz="4"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single" w:sz="12" w:space="0" w:color="auto"/>
              <w:bottom w:val="single" w:sz="4"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rPr>
            </w:pPr>
            <w:r w:rsidRPr="00195D1B">
              <w:rPr>
                <w:rFonts w:ascii="Times New Roman" w:hAnsi="Times New Roman" w:cs="Times New Roman"/>
                <w:szCs w:val="20"/>
                <w:lang w:val="en-US"/>
              </w:rPr>
              <w:t>Predictor Variables</w:t>
            </w:r>
          </w:p>
        </w:tc>
        <w:tc>
          <w:tcPr>
            <w:tcW w:w="992" w:type="dxa"/>
            <w:tcBorders>
              <w:top w:val="single" w:sz="12" w:space="0" w:color="auto"/>
              <w:bottom w:val="single" w:sz="4"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rPr>
            </w:pPr>
            <w:r w:rsidRPr="00195D1B">
              <w:rPr>
                <w:rFonts w:ascii="Times New Roman" w:hAnsi="Times New Roman" w:cs="Times New Roman"/>
                <w:szCs w:val="20"/>
                <w:lang w:val="en-US"/>
              </w:rPr>
              <w:t>Estimate</w:t>
            </w:r>
          </w:p>
        </w:tc>
        <w:tc>
          <w:tcPr>
            <w:tcW w:w="992" w:type="dxa"/>
            <w:tcBorders>
              <w:top w:val="single" w:sz="12" w:space="0" w:color="auto"/>
              <w:bottom w:val="single" w:sz="4"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rPr>
            </w:pPr>
            <w:r w:rsidRPr="00195D1B">
              <w:rPr>
                <w:rFonts w:ascii="Times New Roman" w:hAnsi="Times New Roman" w:cs="Times New Roman"/>
              </w:rPr>
              <w:t>SE</w:t>
            </w:r>
          </w:p>
        </w:tc>
        <w:tc>
          <w:tcPr>
            <w:tcW w:w="993" w:type="dxa"/>
            <w:tcBorders>
              <w:top w:val="single" w:sz="12" w:space="0" w:color="auto"/>
              <w:bottom w:val="single" w:sz="4"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rPr>
            </w:pPr>
            <w:proofErr w:type="spellStart"/>
            <w:r w:rsidRPr="00195D1B">
              <w:rPr>
                <w:rFonts w:ascii="Times New Roman" w:hAnsi="Times New Roman" w:cs="Times New Roman"/>
                <w:szCs w:val="20"/>
                <w:lang w:val="en-US"/>
              </w:rPr>
              <w:t>d.f.</w:t>
            </w:r>
            <w:proofErr w:type="spellEnd"/>
          </w:p>
        </w:tc>
        <w:tc>
          <w:tcPr>
            <w:tcW w:w="992" w:type="dxa"/>
            <w:tcBorders>
              <w:top w:val="single" w:sz="12" w:space="0" w:color="auto"/>
              <w:bottom w:val="single" w:sz="4"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rPr>
            </w:pPr>
            <w:r w:rsidRPr="00195D1B">
              <w:rPr>
                <w:rFonts w:ascii="Times New Roman" w:hAnsi="Times New Roman" w:cs="Times New Roman"/>
                <w:szCs w:val="20"/>
                <w:lang w:val="en-US"/>
              </w:rPr>
              <w:t>t-value</w:t>
            </w:r>
          </w:p>
        </w:tc>
        <w:tc>
          <w:tcPr>
            <w:tcW w:w="992" w:type="dxa"/>
            <w:tcBorders>
              <w:top w:val="single" w:sz="12" w:space="0" w:color="auto"/>
              <w:bottom w:val="single" w:sz="4"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rPr>
            </w:pPr>
            <w:r w:rsidRPr="00195D1B">
              <w:rPr>
                <w:rFonts w:ascii="Times New Roman" w:hAnsi="Times New Roman" w:cs="Times New Roman"/>
                <w:i/>
                <w:szCs w:val="20"/>
                <w:lang w:val="en-US"/>
              </w:rPr>
              <w:t>P</w:t>
            </w:r>
            <w:r w:rsidRPr="00195D1B">
              <w:rPr>
                <w:rFonts w:ascii="Times New Roman" w:hAnsi="Times New Roman" w:cs="Times New Roman"/>
                <w:szCs w:val="20"/>
                <w:lang w:val="en-US"/>
              </w:rPr>
              <w:t>-value</w:t>
            </w:r>
          </w:p>
        </w:tc>
      </w:tr>
      <w:tr w:rsidR="00533189" w:rsidRPr="00195D1B" w:rsidTr="00533189">
        <w:tc>
          <w:tcPr>
            <w:tcW w:w="372" w:type="dxa"/>
            <w:tcBorders>
              <w:top w:val="single" w:sz="4" w:space="0" w:color="auto"/>
              <w:bottom w:val="nil"/>
            </w:tcBorders>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1329" w:type="dxa"/>
            <w:tcBorders>
              <w:top w:val="single" w:sz="4" w:space="0" w:color="auto"/>
              <w:bottom w:val="nil"/>
            </w:tcBorders>
            <w:shd w:val="clear" w:color="auto" w:fill="auto"/>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1134" w:type="dxa"/>
            <w:tcBorders>
              <w:top w:val="single" w:sz="4" w:space="0" w:color="auto"/>
              <w:bottom w:val="nil"/>
            </w:tcBorders>
            <w:shd w:val="clear" w:color="auto" w:fill="auto"/>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1985" w:type="dxa"/>
            <w:tcBorders>
              <w:top w:val="single" w:sz="4" w:space="0" w:color="auto"/>
              <w:bottom w:val="nil"/>
            </w:tcBorders>
            <w:shd w:val="clear" w:color="auto" w:fill="auto"/>
            <w:vAlign w:val="bottom"/>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992" w:type="dxa"/>
            <w:tcBorders>
              <w:top w:val="single" w:sz="4" w:space="0" w:color="auto"/>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992" w:type="dxa"/>
            <w:tcBorders>
              <w:top w:val="single" w:sz="4" w:space="0" w:color="auto"/>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993" w:type="dxa"/>
            <w:tcBorders>
              <w:top w:val="single" w:sz="4" w:space="0" w:color="auto"/>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992" w:type="dxa"/>
            <w:tcBorders>
              <w:top w:val="single" w:sz="4" w:space="0" w:color="auto"/>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992" w:type="dxa"/>
            <w:tcBorders>
              <w:top w:val="single" w:sz="4" w:space="0" w:color="auto"/>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r>
      <w:tr w:rsidR="00533189" w:rsidRPr="00195D1B" w:rsidTr="00533189">
        <w:tc>
          <w:tcPr>
            <w:tcW w:w="372" w:type="dxa"/>
            <w:tcBorders>
              <w:top w:val="nil"/>
              <w:bottom w:val="nil"/>
            </w:tcBorders>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Cooling rate</w:t>
            </w:r>
          </w:p>
        </w:tc>
        <w:tc>
          <w:tcPr>
            <w:tcW w:w="1134" w:type="dxa"/>
            <w:tcBorders>
              <w:top w:val="nil"/>
              <w:bottom w:val="nil"/>
            </w:tcBorders>
            <w:shd w:val="clear" w:color="auto" w:fill="auto"/>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λ</w:t>
            </w:r>
            <w:r w:rsidRPr="00195D1B">
              <w:rPr>
                <w:rFonts w:ascii="Times New Roman" w:eastAsia="font409" w:hAnsi="Times New Roman" w:cs="Times New Roman"/>
                <w:sz w:val="20"/>
                <w:szCs w:val="20"/>
                <w:lang w:val="en-US"/>
              </w:rPr>
              <w:t xml:space="preserve">  </w:t>
            </w:r>
          </w:p>
        </w:tc>
        <w:tc>
          <w:tcPr>
            <w:tcW w:w="1985" w:type="dxa"/>
            <w:tcBorders>
              <w:top w:val="nil"/>
              <w:bottom w:val="nil"/>
            </w:tcBorders>
            <w:shd w:val="clear" w:color="auto" w:fill="auto"/>
            <w:vAlign w:val="bottom"/>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eastAsia="font409" w:hAnsi="Times New Roman" w:cs="Times New Roman"/>
                <w:sz w:val="20"/>
                <w:szCs w:val="20"/>
                <w:lang w:val="en-US"/>
              </w:rPr>
              <w:t>Intercept</w:t>
            </w:r>
          </w:p>
        </w:tc>
        <w:tc>
          <w:tcPr>
            <w:tcW w:w="992" w:type="dxa"/>
            <w:tcBorders>
              <w:top w:val="nil"/>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rPr>
              <w:t>-0.047</w:t>
            </w:r>
          </w:p>
        </w:tc>
        <w:tc>
          <w:tcPr>
            <w:tcW w:w="992" w:type="dxa"/>
            <w:tcBorders>
              <w:top w:val="nil"/>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0.007</w:t>
            </w:r>
          </w:p>
        </w:tc>
        <w:tc>
          <w:tcPr>
            <w:tcW w:w="993" w:type="dxa"/>
            <w:tcBorders>
              <w:top w:val="nil"/>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rPr>
              <w:t>-9.54</w:t>
            </w:r>
          </w:p>
        </w:tc>
        <w:tc>
          <w:tcPr>
            <w:tcW w:w="992" w:type="dxa"/>
            <w:tcBorders>
              <w:top w:val="nil"/>
              <w:bottom w:val="nil"/>
            </w:tcBorders>
            <w:shd w:val="clear" w:color="auto" w:fill="auto"/>
            <w:vAlign w:val="center"/>
          </w:tcPr>
          <w:p w:rsidR="00533189" w:rsidRPr="00195D1B" w:rsidRDefault="00533189" w:rsidP="00533189">
            <w:pPr>
              <w:tabs>
                <w:tab w:val="left" w:pos="1492"/>
              </w:tabs>
              <w:snapToGrid w:val="0"/>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rPr>
              <w:t>&lt;0.001</w:t>
            </w:r>
            <w:r w:rsidRPr="00195D1B">
              <w:rPr>
                <w:rFonts w:ascii="Times New Roman" w:hAnsi="Times New Roman" w:cs="Times New Roman"/>
                <w:b/>
                <w:sz w:val="20"/>
                <w:szCs w:val="20"/>
              </w:rPr>
              <w:t>*</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rPr>
            </w:pPr>
            <w:proofErr w:type="spellStart"/>
            <w:r w:rsidRPr="00195D1B">
              <w:rPr>
                <w:rFonts w:ascii="Times New Roman" w:hAnsi="Times New Roman" w:cs="Times New Roman"/>
                <w:sz w:val="20"/>
                <w:szCs w:val="20"/>
                <w:lang w:val="en-US"/>
              </w:rPr>
              <w:t>T</w:t>
            </w:r>
            <w:r w:rsidRPr="00195D1B">
              <w:rPr>
                <w:rFonts w:ascii="Times New Roman" w:hAnsi="Times New Roman" w:cs="Times New Roman"/>
                <w:sz w:val="20"/>
                <w:szCs w:val="20"/>
                <w:vertAlign w:val="subscript"/>
                <w:lang w:val="en-US"/>
              </w:rPr>
              <w:t>init</w:t>
            </w:r>
            <w:proofErr w:type="spellEnd"/>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0.002</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0.0002</w:t>
            </w: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14.37</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&lt;0.001</w:t>
            </w:r>
            <w:r w:rsidRPr="00195D1B">
              <w:rPr>
                <w:rFonts w:ascii="Times New Roman" w:hAnsi="Times New Roman" w:cs="Times New Roman"/>
                <w:b/>
                <w:sz w:val="20"/>
                <w:szCs w:val="20"/>
              </w:rPr>
              <w:t>*</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rPr>
            </w:pPr>
            <w:proofErr w:type="spellStart"/>
            <w:r w:rsidRPr="00195D1B">
              <w:rPr>
                <w:rFonts w:ascii="Times New Roman" w:hAnsi="Times New Roman" w:cs="Times New Roman"/>
                <w:sz w:val="20"/>
                <w:szCs w:val="20"/>
                <w:lang w:val="en-US"/>
              </w:rPr>
              <w:t>T</w:t>
            </w:r>
            <w:r w:rsidRPr="00195D1B">
              <w:rPr>
                <w:rFonts w:ascii="Times New Roman" w:hAnsi="Times New Roman" w:cs="Times New Roman"/>
                <w:sz w:val="20"/>
                <w:szCs w:val="20"/>
                <w:vertAlign w:val="subscript"/>
                <w:lang w:val="en-US"/>
              </w:rPr>
              <w:t>lab</w:t>
            </w:r>
            <w:proofErr w:type="spellEnd"/>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-0.002</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0.0004</w:t>
            </w: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-7.95</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&lt;0.001</w:t>
            </w:r>
            <w:r w:rsidRPr="00195D1B">
              <w:rPr>
                <w:rFonts w:ascii="Times New Roman" w:hAnsi="Times New Roman" w:cs="Times New Roman"/>
                <w:b/>
                <w:sz w:val="20"/>
                <w:szCs w:val="20"/>
              </w:rPr>
              <w:t>*</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8"/>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8"/>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8"/>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rPr>
            </w:pPr>
            <w:r>
              <w:rPr>
                <w:rFonts w:ascii="Times New Roman" w:hAnsi="Times New Roman" w:cs="Times New Roman"/>
                <w:sz w:val="20"/>
                <w:szCs w:val="20"/>
                <w:lang w:val="en-US"/>
              </w:rPr>
              <w:t xml:space="preserve">Body </w:t>
            </w:r>
            <w:r w:rsidRPr="00195D1B">
              <w:rPr>
                <w:rFonts w:ascii="Times New Roman" w:hAnsi="Times New Roman" w:cs="Times New Roman"/>
                <w:sz w:val="20"/>
                <w:szCs w:val="20"/>
                <w:lang w:val="en-US"/>
              </w:rPr>
              <w:t>Condition</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-0.0003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0.0003</w:t>
            </w: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-1.51</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0.13</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lang w:val="en-US"/>
              </w:rPr>
              <w:t>Darkness</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lang w:val="en-US"/>
              </w:rPr>
              <w:t>-0.0001</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0.0004</w:t>
            </w: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-0.72</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0.46</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rPr>
            </w:pPr>
            <w:proofErr w:type="spellStart"/>
            <w:r w:rsidRPr="00195D1B">
              <w:rPr>
                <w:rFonts w:ascii="Times New Roman" w:hAnsi="Times New Roman" w:cs="Times New Roman"/>
                <w:sz w:val="20"/>
                <w:szCs w:val="20"/>
                <w:lang w:val="en-US"/>
              </w:rPr>
              <w:t>R</w:t>
            </w:r>
            <w:r w:rsidRPr="00195D1B">
              <w:rPr>
                <w:rFonts w:ascii="Times New Roman" w:hAnsi="Times New Roman" w:cs="Times New Roman"/>
                <w:sz w:val="20"/>
                <w:szCs w:val="20"/>
                <w:vertAlign w:val="subscript"/>
                <w:lang w:val="en-US"/>
              </w:rPr>
              <w:t>hab</w:t>
            </w:r>
            <w:proofErr w:type="spellEnd"/>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0.0002</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0.0003</w:t>
            </w: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0.65</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0.51</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roofErr w:type="spellStart"/>
            <w:r w:rsidRPr="00195D1B">
              <w:rPr>
                <w:rFonts w:ascii="Times New Roman" w:hAnsi="Times New Roman" w:cs="Times New Roman"/>
                <w:sz w:val="20"/>
                <w:szCs w:val="20"/>
                <w:lang w:val="en-US"/>
              </w:rPr>
              <w:t>T</w:t>
            </w:r>
            <w:r w:rsidRPr="00195D1B">
              <w:rPr>
                <w:rFonts w:ascii="Times New Roman" w:hAnsi="Times New Roman" w:cs="Times New Roman"/>
                <w:sz w:val="20"/>
                <w:szCs w:val="20"/>
                <w:vertAlign w:val="subscript"/>
                <w:lang w:val="en-US"/>
              </w:rPr>
              <w:t>Hmax</w:t>
            </w:r>
            <w:proofErr w:type="spellEnd"/>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rPr>
              <w:t>0.0006</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0.0002</w:t>
            </w: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2.98</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0.03*</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roofErr w:type="spellStart"/>
            <w:r w:rsidRPr="00195D1B">
              <w:rPr>
                <w:rFonts w:ascii="Times New Roman" w:hAnsi="Times New Roman" w:cs="Times New Roman"/>
                <w:sz w:val="20"/>
                <w:szCs w:val="20"/>
                <w:lang w:val="en-US"/>
              </w:rPr>
              <w:t>T</w:t>
            </w:r>
            <w:r w:rsidRPr="00195D1B">
              <w:rPr>
                <w:rFonts w:ascii="Times New Roman" w:hAnsi="Times New Roman" w:cs="Times New Roman"/>
                <w:sz w:val="20"/>
                <w:szCs w:val="20"/>
                <w:vertAlign w:val="subscript"/>
                <w:lang w:val="en-US"/>
              </w:rPr>
              <w:t>Hmin</w:t>
            </w:r>
            <w:proofErr w:type="spellEnd"/>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rPr>
              <w:t>0.00004</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0.0003</w:t>
            </w: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463</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0.18</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rPr>
              <w:t>0.85</w:t>
            </w: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8"/>
                <w:lang w:val="en-US"/>
              </w:rPr>
            </w:pP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c>
          <w:tcPr>
            <w:tcW w:w="993"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r>
      <w:tr w:rsidR="00533189" w:rsidRPr="00195D1B" w:rsidTr="00533189">
        <w:tc>
          <w:tcPr>
            <w:tcW w:w="372" w:type="dxa"/>
            <w:tcBorders>
              <w:top w:val="nil"/>
              <w:bottom w:val="nil"/>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2463" w:type="dxa"/>
            <w:gridSpan w:val="2"/>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NZ"/>
              </w:rPr>
            </w:pPr>
            <w:r w:rsidRPr="00195D1B">
              <w:rPr>
                <w:rFonts w:ascii="Times New Roman" w:hAnsi="Times New Roman" w:cs="Times New Roman"/>
                <w:sz w:val="20"/>
                <w:szCs w:val="20"/>
                <w:lang w:val="en-US"/>
              </w:rPr>
              <w:t xml:space="preserve">Random effects (Id in Pop) </w:t>
            </w:r>
          </w:p>
        </w:tc>
        <w:tc>
          <w:tcPr>
            <w:tcW w:w="1985" w:type="dxa"/>
            <w:tcBorders>
              <w:top w:val="nil"/>
              <w:bottom w:val="nil"/>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NZ"/>
              </w:rPr>
            </w:pP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lang w:val="en-US"/>
              </w:rPr>
              <w:t>SD</w:t>
            </w:r>
          </w:p>
        </w:tc>
        <w:tc>
          <w:tcPr>
            <w:tcW w:w="1985" w:type="dxa"/>
            <w:gridSpan w:val="2"/>
            <w:tcBorders>
              <w:top w:val="nil"/>
              <w:bottom w:val="nil"/>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lang w:val="en-US"/>
              </w:rPr>
              <w:t>Residuals</w:t>
            </w: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c>
          <w:tcPr>
            <w:tcW w:w="992" w:type="dxa"/>
            <w:tcBorders>
              <w:top w:val="nil"/>
              <w:bottom w:val="nil"/>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r>
      <w:tr w:rsidR="00533189" w:rsidRPr="00195D1B" w:rsidTr="00533189">
        <w:tc>
          <w:tcPr>
            <w:tcW w:w="372" w:type="dxa"/>
            <w:tcBorders>
              <w:top w:val="nil"/>
              <w:bottom w:val="single" w:sz="18" w:space="0" w:color="auto"/>
            </w:tcBorders>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329" w:type="dxa"/>
            <w:tcBorders>
              <w:top w:val="nil"/>
              <w:bottom w:val="single" w:sz="18" w:space="0" w:color="auto"/>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134" w:type="dxa"/>
            <w:tcBorders>
              <w:top w:val="nil"/>
              <w:bottom w:val="single" w:sz="18" w:space="0" w:color="auto"/>
            </w:tcBorders>
            <w:shd w:val="clear" w:color="auto" w:fill="auto"/>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1985" w:type="dxa"/>
            <w:tcBorders>
              <w:top w:val="nil"/>
              <w:bottom w:val="single" w:sz="18" w:space="0" w:color="auto"/>
            </w:tcBorders>
            <w:shd w:val="clear" w:color="auto" w:fill="auto"/>
            <w:vAlign w:val="bottom"/>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roofErr w:type="gramStart"/>
            <w:r w:rsidRPr="00195D1B">
              <w:rPr>
                <w:rFonts w:ascii="Times New Roman" w:hAnsi="Times New Roman" w:cs="Times New Roman"/>
                <w:sz w:val="20"/>
                <w:szCs w:val="20"/>
                <w:lang w:val="en-US"/>
              </w:rPr>
              <w:t>λ</w:t>
            </w:r>
            <w:r w:rsidRPr="00195D1B">
              <w:rPr>
                <w:rFonts w:ascii="Times New Roman" w:eastAsia="font409" w:hAnsi="Times New Roman" w:cs="Times New Roman"/>
                <w:sz w:val="20"/>
                <w:szCs w:val="20"/>
                <w:lang w:val="en-US"/>
              </w:rPr>
              <w:t xml:space="preserve"> </w:t>
            </w:r>
            <w:r w:rsidRPr="00195D1B">
              <w:rPr>
                <w:rFonts w:ascii="Times New Roman" w:hAnsi="Times New Roman" w:cs="Times New Roman"/>
                <w:sz w:val="20"/>
                <w:szCs w:val="20"/>
                <w:lang w:val="en-US"/>
              </w:rPr>
              <w:t xml:space="preserve"> (</w:t>
            </w:r>
            <w:proofErr w:type="gramEnd"/>
            <w:r w:rsidRPr="00195D1B">
              <w:rPr>
                <w:rFonts w:ascii="Times New Roman" w:hAnsi="Times New Roman" w:cs="Times New Roman"/>
                <w:sz w:val="20"/>
                <w:szCs w:val="20"/>
                <w:lang w:val="en-US"/>
              </w:rPr>
              <w:t>intercept)</w:t>
            </w:r>
          </w:p>
        </w:tc>
        <w:tc>
          <w:tcPr>
            <w:tcW w:w="992" w:type="dxa"/>
            <w:tcBorders>
              <w:top w:val="nil"/>
              <w:bottom w:val="single" w:sz="18"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r w:rsidRPr="00195D1B">
              <w:rPr>
                <w:rFonts w:ascii="Times New Roman" w:hAnsi="Times New Roman" w:cs="Times New Roman"/>
                <w:sz w:val="20"/>
                <w:szCs w:val="20"/>
                <w:lang w:val="en-US"/>
              </w:rPr>
              <w:t>6.88</w:t>
            </w:r>
            <w:r w:rsidRPr="00195D1B">
              <w:rPr>
                <w:rFonts w:ascii="Times New Roman" w:hAnsi="Times New Roman" w:cs="Times New Roman"/>
                <w:sz w:val="20"/>
                <w:szCs w:val="20"/>
                <w:vertAlign w:val="superscript"/>
                <w:lang w:val="en-US"/>
              </w:rPr>
              <w:t>e-08</w:t>
            </w:r>
          </w:p>
        </w:tc>
        <w:tc>
          <w:tcPr>
            <w:tcW w:w="992" w:type="dxa"/>
            <w:tcBorders>
              <w:top w:val="nil"/>
              <w:bottom w:val="single" w:sz="18"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lang w:val="en-US"/>
              </w:rPr>
            </w:pPr>
          </w:p>
        </w:tc>
        <w:tc>
          <w:tcPr>
            <w:tcW w:w="993" w:type="dxa"/>
            <w:tcBorders>
              <w:top w:val="nil"/>
              <w:bottom w:val="single" w:sz="18"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r w:rsidRPr="00195D1B">
              <w:rPr>
                <w:rFonts w:ascii="Times New Roman" w:hAnsi="Times New Roman" w:cs="Times New Roman"/>
                <w:sz w:val="20"/>
                <w:szCs w:val="20"/>
                <w:lang w:val="en-US"/>
              </w:rPr>
              <w:t>1.25</w:t>
            </w:r>
          </w:p>
        </w:tc>
        <w:tc>
          <w:tcPr>
            <w:tcW w:w="992" w:type="dxa"/>
            <w:tcBorders>
              <w:top w:val="nil"/>
              <w:bottom w:val="single" w:sz="18"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c>
          <w:tcPr>
            <w:tcW w:w="992" w:type="dxa"/>
            <w:tcBorders>
              <w:top w:val="nil"/>
              <w:bottom w:val="single" w:sz="18" w:space="0" w:color="auto"/>
            </w:tcBorders>
            <w:shd w:val="clear" w:color="auto" w:fill="auto"/>
            <w:vAlign w:val="center"/>
          </w:tcPr>
          <w:p w:rsidR="00533189" w:rsidRPr="00195D1B" w:rsidRDefault="00533189" w:rsidP="00533189">
            <w:pPr>
              <w:tabs>
                <w:tab w:val="left" w:pos="1492"/>
              </w:tabs>
              <w:spacing w:after="0" w:line="25" w:lineRule="atLeast"/>
              <w:rPr>
                <w:rFonts w:ascii="Times New Roman" w:hAnsi="Times New Roman" w:cs="Times New Roman"/>
                <w:sz w:val="20"/>
                <w:szCs w:val="20"/>
              </w:rPr>
            </w:pPr>
          </w:p>
        </w:tc>
      </w:tr>
    </w:tbl>
    <w:p w:rsidR="00533189" w:rsidRPr="00533189" w:rsidRDefault="00533189" w:rsidP="00533189">
      <w:pPr>
        <w:pStyle w:val="Default"/>
        <w:jc w:val="both"/>
        <w:rPr>
          <w:rFonts w:ascii="Times New Roman" w:hAnsi="Times New Roman" w:cs="Times New Roman"/>
          <w:lang w:val="en-US"/>
        </w:rPr>
      </w:pPr>
      <w:r w:rsidRPr="00533189">
        <w:rPr>
          <w:rFonts w:ascii="Times New Roman" w:hAnsi="Times New Roman" w:cs="Times New Roman"/>
          <w:b/>
          <w:sz w:val="22"/>
          <w:lang w:val="en-NZ"/>
        </w:rPr>
        <w:t>Table S</w:t>
      </w:r>
      <w:r>
        <w:rPr>
          <w:rFonts w:ascii="Times New Roman" w:hAnsi="Times New Roman" w:cs="Times New Roman"/>
          <w:b/>
          <w:sz w:val="22"/>
          <w:lang w:val="en-NZ"/>
        </w:rPr>
        <w:t>.</w:t>
      </w:r>
      <w:r w:rsidR="00235DC7">
        <w:rPr>
          <w:rFonts w:ascii="Times New Roman" w:hAnsi="Times New Roman" w:cs="Times New Roman"/>
          <w:b/>
          <w:sz w:val="22"/>
          <w:lang w:val="en-NZ"/>
        </w:rPr>
        <w:t>4</w:t>
      </w:r>
      <w:r>
        <w:rPr>
          <w:rFonts w:ascii="Times New Roman" w:hAnsi="Times New Roman" w:cs="Times New Roman"/>
          <w:b/>
          <w:sz w:val="22"/>
          <w:lang w:val="en-NZ"/>
        </w:rPr>
        <w:t>.</w:t>
      </w:r>
      <w:r w:rsidRPr="00533189">
        <w:rPr>
          <w:rFonts w:ascii="Times New Roman" w:hAnsi="Times New Roman" w:cs="Times New Roman"/>
          <w:b/>
          <w:sz w:val="22"/>
          <w:lang w:val="en-US"/>
        </w:rPr>
        <w:t xml:space="preserve"> Summary of non-linear mixed effect models</w:t>
      </w:r>
      <w:r w:rsidRPr="00533189">
        <w:rPr>
          <w:rFonts w:ascii="Times New Roman" w:hAnsi="Times New Roman" w:cs="Times New Roman"/>
          <w:lang w:val="en-US"/>
        </w:rPr>
        <w:t xml:space="preserve"> </w:t>
      </w:r>
      <w:r w:rsidRPr="00A85583">
        <w:rPr>
          <w:rFonts w:ascii="Times New Roman" w:hAnsi="Times New Roman" w:cs="Times New Roman"/>
          <w:sz w:val="20"/>
          <w:lang w:val="en-US"/>
        </w:rPr>
        <w:t>relating the thermal time constant for cooling rate (λ) vs. initial body temperate (</w:t>
      </w:r>
      <w:proofErr w:type="spellStart"/>
      <w:r w:rsidRPr="00A85583">
        <w:rPr>
          <w:rFonts w:ascii="Times New Roman" w:hAnsi="Times New Roman" w:cs="Times New Roman"/>
          <w:sz w:val="20"/>
          <w:lang w:val="en-US"/>
        </w:rPr>
        <w:t>T</w:t>
      </w:r>
      <w:r w:rsidRPr="00A85583">
        <w:rPr>
          <w:rFonts w:ascii="Times New Roman" w:hAnsi="Times New Roman" w:cs="Times New Roman"/>
          <w:sz w:val="20"/>
          <w:vertAlign w:val="subscript"/>
          <w:lang w:val="en-US"/>
        </w:rPr>
        <w:t>init</w:t>
      </w:r>
      <w:proofErr w:type="spellEnd"/>
      <w:r w:rsidRPr="00A85583">
        <w:rPr>
          <w:rFonts w:ascii="Times New Roman" w:hAnsi="Times New Roman" w:cs="Times New Roman"/>
          <w:sz w:val="20"/>
          <w:lang w:val="en-US"/>
        </w:rPr>
        <w:t>), ambient lab temperature (</w:t>
      </w:r>
      <w:proofErr w:type="spellStart"/>
      <w:r w:rsidRPr="00A85583">
        <w:rPr>
          <w:rFonts w:ascii="Times New Roman" w:hAnsi="Times New Roman" w:cs="Times New Roman"/>
          <w:sz w:val="20"/>
          <w:lang w:val="en-US"/>
        </w:rPr>
        <w:t>T</w:t>
      </w:r>
      <w:r w:rsidRPr="00A85583">
        <w:rPr>
          <w:rFonts w:ascii="Times New Roman" w:hAnsi="Times New Roman" w:cs="Times New Roman"/>
          <w:sz w:val="20"/>
          <w:vertAlign w:val="subscript"/>
          <w:lang w:val="en-US"/>
        </w:rPr>
        <w:t>lab</w:t>
      </w:r>
      <w:proofErr w:type="spellEnd"/>
      <w:r w:rsidRPr="00A85583">
        <w:rPr>
          <w:rFonts w:ascii="Times New Roman" w:hAnsi="Times New Roman" w:cs="Times New Roman"/>
          <w:sz w:val="20"/>
          <w:lang w:val="en-US"/>
        </w:rPr>
        <w:t>), body condition, dorsal darkness, habitat rainfall (</w:t>
      </w:r>
      <w:proofErr w:type="spellStart"/>
      <w:r w:rsidRPr="00A85583">
        <w:rPr>
          <w:rFonts w:ascii="Times New Roman" w:hAnsi="Times New Roman" w:cs="Times New Roman"/>
          <w:sz w:val="20"/>
          <w:lang w:val="en-US"/>
        </w:rPr>
        <w:t>R</w:t>
      </w:r>
      <w:r w:rsidRPr="00A85583">
        <w:rPr>
          <w:rFonts w:ascii="Times New Roman" w:hAnsi="Times New Roman" w:cs="Times New Roman"/>
          <w:sz w:val="20"/>
          <w:vertAlign w:val="subscript"/>
          <w:lang w:val="en-US"/>
        </w:rPr>
        <w:t>hab</w:t>
      </w:r>
      <w:proofErr w:type="spellEnd"/>
      <w:r w:rsidRPr="00A85583">
        <w:rPr>
          <w:rFonts w:ascii="Times New Roman" w:hAnsi="Times New Roman" w:cs="Times New Roman"/>
          <w:sz w:val="20"/>
          <w:lang w:val="en-US"/>
        </w:rPr>
        <w:t>) and temperatures (</w:t>
      </w:r>
      <w:proofErr w:type="spellStart"/>
      <w:r w:rsidRPr="00A85583">
        <w:rPr>
          <w:rFonts w:ascii="Times New Roman" w:hAnsi="Times New Roman" w:cs="Times New Roman"/>
          <w:sz w:val="20"/>
          <w:szCs w:val="28"/>
          <w:lang w:val="en-US"/>
        </w:rPr>
        <w:t>T</w:t>
      </w:r>
      <w:r w:rsidRPr="00A85583">
        <w:rPr>
          <w:rFonts w:ascii="Times New Roman" w:hAnsi="Times New Roman" w:cs="Times New Roman"/>
          <w:sz w:val="20"/>
          <w:szCs w:val="28"/>
          <w:vertAlign w:val="subscript"/>
          <w:lang w:val="en-US"/>
        </w:rPr>
        <w:t>Hmin</w:t>
      </w:r>
      <w:proofErr w:type="spellEnd"/>
      <w:r w:rsidRPr="00A85583">
        <w:rPr>
          <w:rFonts w:ascii="Times New Roman" w:hAnsi="Times New Roman" w:cs="Times New Roman"/>
          <w:sz w:val="20"/>
          <w:szCs w:val="28"/>
          <w:vertAlign w:val="subscript"/>
          <w:lang w:val="en-US"/>
        </w:rPr>
        <w:t xml:space="preserve">, </w:t>
      </w:r>
      <w:proofErr w:type="spellStart"/>
      <w:proofErr w:type="gramStart"/>
      <w:r w:rsidRPr="00A85583">
        <w:rPr>
          <w:rFonts w:ascii="Times New Roman" w:hAnsi="Times New Roman" w:cs="Times New Roman"/>
          <w:sz w:val="20"/>
          <w:szCs w:val="28"/>
          <w:lang w:val="en-US"/>
        </w:rPr>
        <w:t>T</w:t>
      </w:r>
      <w:r w:rsidRPr="00A85583">
        <w:rPr>
          <w:rFonts w:ascii="Times New Roman" w:hAnsi="Times New Roman" w:cs="Times New Roman"/>
          <w:sz w:val="20"/>
          <w:szCs w:val="28"/>
          <w:vertAlign w:val="subscript"/>
          <w:lang w:val="en-US"/>
        </w:rPr>
        <w:t>Hmax</w:t>
      </w:r>
      <w:proofErr w:type="spellEnd"/>
      <w:r w:rsidRPr="00A85583">
        <w:rPr>
          <w:rFonts w:ascii="Times New Roman" w:hAnsi="Times New Roman" w:cs="Times New Roman"/>
          <w:sz w:val="20"/>
          <w:lang w:val="en-US"/>
        </w:rPr>
        <w:t xml:space="preserve"> )</w:t>
      </w:r>
      <w:proofErr w:type="gramEnd"/>
      <w:r w:rsidRPr="00A85583">
        <w:rPr>
          <w:rFonts w:ascii="Times New Roman" w:hAnsi="Times New Roman" w:cs="Times New Roman"/>
          <w:sz w:val="20"/>
          <w:lang w:val="en-US"/>
        </w:rPr>
        <w:t>. Note the sm</w:t>
      </w:r>
      <w:bookmarkStart w:id="0" w:name="_GoBack"/>
      <w:bookmarkEnd w:id="0"/>
      <w:r w:rsidRPr="00A85583">
        <w:rPr>
          <w:rFonts w:ascii="Times New Roman" w:hAnsi="Times New Roman" w:cs="Times New Roman"/>
          <w:sz w:val="20"/>
          <w:lang w:val="en-US"/>
        </w:rPr>
        <w:t xml:space="preserve">aller value of τ corresponds with a faster rate of heating. </w:t>
      </w:r>
      <w:bookmarkStart w:id="1" w:name="_Hlk19771024"/>
      <w:r w:rsidRPr="00A85583">
        <w:rPr>
          <w:rFonts w:ascii="Times New Roman" w:hAnsi="Times New Roman" w:cs="Times New Roman"/>
          <w:sz w:val="20"/>
          <w:lang w:val="en-US"/>
        </w:rPr>
        <w:t>Individuals were nested within population as a random effect.</w:t>
      </w:r>
      <w:bookmarkEnd w:id="1"/>
    </w:p>
    <w:p w:rsidR="00533189" w:rsidRPr="00533189" w:rsidRDefault="00533189" w:rsidP="00533189">
      <w:pPr>
        <w:rPr>
          <w:rFonts w:ascii="Times New Roman" w:eastAsia="Calibri" w:hAnsi="Times New Roman" w:cs="Times New Roman"/>
          <w:color w:val="000000"/>
          <w:kern w:val="2"/>
          <w:sz w:val="24"/>
          <w:szCs w:val="24"/>
          <w:lang w:val="en-US" w:eastAsia="zh-CN"/>
        </w:rPr>
      </w:pPr>
    </w:p>
    <w:p w:rsidR="00F4416B" w:rsidRDefault="00533189" w:rsidP="00F4416B">
      <w:pPr>
        <w:pStyle w:val="Default"/>
        <w:spacing w:line="480" w:lineRule="auto"/>
        <w:rPr>
          <w:rFonts w:ascii="Times New Roman" w:hAnsi="Times New Roman" w:cs="Times New Roman"/>
          <w:szCs w:val="28"/>
          <w:lang w:val="en-US"/>
        </w:rPr>
      </w:pPr>
      <w:r>
        <w:rPr>
          <w:noProof/>
        </w:rPr>
        <w:lastRenderedPageBreak/>
        <w:drawing>
          <wp:anchor distT="0" distB="0" distL="114300" distR="114300" simplePos="0" relativeHeight="251659264" behindDoc="1" locked="0" layoutInCell="1" allowOverlap="1" wp14:anchorId="0AC51777">
            <wp:simplePos x="0" y="0"/>
            <wp:positionH relativeFrom="margin">
              <wp:align>center</wp:align>
            </wp:positionH>
            <wp:positionV relativeFrom="paragraph">
              <wp:posOffset>235585</wp:posOffset>
            </wp:positionV>
            <wp:extent cx="5472430" cy="3806825"/>
            <wp:effectExtent l="19050" t="19050" r="13970" b="22225"/>
            <wp:wrapTight wrapText="bothSides">
              <wp:wrapPolygon edited="0">
                <wp:start x="-75" y="-108"/>
                <wp:lineTo x="-75" y="21618"/>
                <wp:lineTo x="21580" y="21618"/>
                <wp:lineTo x="21580" y="-108"/>
                <wp:lineTo x="-75" y="-108"/>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689" t="6687" r="51762" b="1234"/>
                    <a:stretch/>
                  </pic:blipFill>
                  <pic:spPr bwMode="auto">
                    <a:xfrm>
                      <a:off x="0" y="0"/>
                      <a:ext cx="5472430" cy="38068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33189" w:rsidRPr="00A85583" w:rsidRDefault="00533189" w:rsidP="00A85583">
      <w:pPr>
        <w:tabs>
          <w:tab w:val="left" w:pos="900"/>
        </w:tabs>
        <w:spacing w:line="276" w:lineRule="auto"/>
        <w:jc w:val="both"/>
        <w:rPr>
          <w:rFonts w:ascii="Times New Roman" w:hAnsi="Times New Roman" w:cs="Times New Roman"/>
          <w:sz w:val="20"/>
          <w:lang w:val="en-NZ"/>
        </w:rPr>
      </w:pPr>
      <w:r w:rsidRPr="00A85583">
        <w:rPr>
          <w:rFonts w:ascii="Times New Roman" w:hAnsi="Times New Roman" w:cs="Times New Roman"/>
          <w:b/>
          <w:sz w:val="20"/>
          <w:lang w:val="en-NZ"/>
        </w:rPr>
        <w:t>Figure S.</w:t>
      </w:r>
      <w:r w:rsidR="00235DC7" w:rsidRPr="00A85583">
        <w:rPr>
          <w:rFonts w:ascii="Times New Roman" w:hAnsi="Times New Roman" w:cs="Times New Roman"/>
          <w:b/>
          <w:sz w:val="20"/>
          <w:lang w:val="en-NZ"/>
        </w:rPr>
        <w:t>4</w:t>
      </w:r>
      <w:r w:rsidRPr="00A85583">
        <w:rPr>
          <w:rFonts w:ascii="Times New Roman" w:hAnsi="Times New Roman" w:cs="Times New Roman"/>
          <w:b/>
          <w:sz w:val="20"/>
          <w:lang w:val="en-NZ"/>
        </w:rPr>
        <w:t>. Heat loss versus environmental temperatures among populations.</w:t>
      </w:r>
      <w:r w:rsidRPr="00A85583">
        <w:rPr>
          <w:rFonts w:ascii="Times New Roman" w:hAnsi="Times New Roman" w:cs="Times New Roman"/>
          <w:sz w:val="20"/>
          <w:lang w:val="en-NZ"/>
        </w:rPr>
        <w:t xml:space="preserve"> Representation of skin surface temperature according to local maximal temperature (</w:t>
      </w:r>
      <w:proofErr w:type="spellStart"/>
      <w:r w:rsidRPr="00A85583">
        <w:rPr>
          <w:rFonts w:ascii="Times New Roman" w:hAnsi="Times New Roman" w:cs="Times New Roman"/>
          <w:sz w:val="20"/>
          <w:lang w:val="en-NZ"/>
        </w:rPr>
        <w:t>T</w:t>
      </w:r>
      <w:r w:rsidRPr="00A85583">
        <w:rPr>
          <w:rFonts w:ascii="Times New Roman" w:hAnsi="Times New Roman"/>
          <w:sz w:val="20"/>
          <w:vertAlign w:val="subscript"/>
          <w:lang w:val="en-NZ"/>
        </w:rPr>
        <w:t>max</w:t>
      </w:r>
      <w:proofErr w:type="spellEnd"/>
      <w:r w:rsidRPr="00A85583">
        <w:rPr>
          <w:rFonts w:ascii="Times New Roman" w:hAnsi="Times New Roman" w:cs="Times New Roman"/>
          <w:sz w:val="20"/>
          <w:lang w:val="en-NZ"/>
        </w:rPr>
        <w:t>) in the studied populations. Dots represent individual measures. Solid lines represent an average heat curve for each population. A scale of the maximal temperature is provided in grey: the darker the coloration, the warmer the atmospheric temperature.</w:t>
      </w:r>
    </w:p>
    <w:p w:rsidR="005D6EDD" w:rsidRDefault="005D6EDD" w:rsidP="00A85583">
      <w:pPr>
        <w:spacing w:line="276" w:lineRule="auto"/>
        <w:jc w:val="both"/>
        <w:rPr>
          <w:rFonts w:ascii="Times New Roman" w:hAnsi="Times New Roman" w:cs="Times New Roman"/>
          <w:sz w:val="20"/>
          <w:lang w:val="en-NZ"/>
        </w:rPr>
      </w:pPr>
    </w:p>
    <w:p w:rsidR="00533189" w:rsidRPr="00533189" w:rsidRDefault="00533189" w:rsidP="00A85583">
      <w:pPr>
        <w:pStyle w:val="Default"/>
        <w:spacing w:line="360" w:lineRule="auto"/>
        <w:jc w:val="both"/>
        <w:rPr>
          <w:rFonts w:ascii="Times New Roman" w:hAnsi="Times New Roman" w:cs="Times New Roman"/>
          <w:sz w:val="22"/>
          <w:szCs w:val="28"/>
          <w:lang w:val="en-US"/>
        </w:rPr>
      </w:pPr>
      <w:r w:rsidRPr="00533189">
        <w:rPr>
          <w:rFonts w:ascii="Times New Roman" w:hAnsi="Times New Roman" w:cs="Times New Roman"/>
          <w:sz w:val="22"/>
          <w:lang w:val="en-US"/>
        </w:rPr>
        <w:t>Results</w:t>
      </w:r>
      <w:r w:rsidRPr="00533189">
        <w:rPr>
          <w:rFonts w:ascii="Times New Roman" w:hAnsi="Times New Roman" w:cs="Times New Roman"/>
          <w:sz w:val="22"/>
          <w:szCs w:val="28"/>
          <w:lang w:val="en-US"/>
        </w:rPr>
        <w:t xml:space="preserve"> pointed out a positive effect of initial temperature </w:t>
      </w:r>
      <w:proofErr w:type="spellStart"/>
      <w:r w:rsidRPr="00533189">
        <w:rPr>
          <w:rFonts w:ascii="Times New Roman" w:hAnsi="Times New Roman" w:cs="Times New Roman"/>
          <w:i/>
          <w:sz w:val="22"/>
          <w:lang w:val="en-US"/>
        </w:rPr>
        <w:t>T</w:t>
      </w:r>
      <w:r w:rsidRPr="00533189">
        <w:rPr>
          <w:rFonts w:ascii="Times New Roman" w:hAnsi="Times New Roman" w:cs="Times New Roman"/>
          <w:i/>
          <w:sz w:val="22"/>
          <w:vertAlign w:val="subscript"/>
          <w:lang w:val="en-US"/>
        </w:rPr>
        <w:t>init</w:t>
      </w:r>
      <w:proofErr w:type="spellEnd"/>
      <w:r w:rsidRPr="00533189">
        <w:rPr>
          <w:rFonts w:ascii="Times New Roman" w:hAnsi="Times New Roman" w:cs="Times New Roman"/>
          <w:sz w:val="22"/>
          <w:szCs w:val="28"/>
          <w:lang w:val="en-US"/>
        </w:rPr>
        <w:t xml:space="preserve"> on cooling rate </w:t>
      </w:r>
      <w:r w:rsidRPr="00533189">
        <w:rPr>
          <w:rFonts w:ascii="Times New Roman" w:hAnsi="Times New Roman" w:cs="Times New Roman"/>
          <w:i/>
          <w:sz w:val="22"/>
          <w:szCs w:val="28"/>
          <w:lang w:val="en-US"/>
        </w:rPr>
        <w:t>λ</w:t>
      </w:r>
      <w:r w:rsidRPr="00533189">
        <w:rPr>
          <w:rFonts w:ascii="Times New Roman" w:hAnsi="Times New Roman" w:cs="Times New Roman"/>
          <w:sz w:val="22"/>
          <w:szCs w:val="28"/>
          <w:lang w:val="en-US"/>
        </w:rPr>
        <w:t xml:space="preserve">; lizards with a high initial </w:t>
      </w:r>
      <w:r w:rsidRPr="00533189">
        <w:rPr>
          <w:rFonts w:ascii="Times New Roman" w:hAnsi="Times New Roman" w:cs="Times New Roman"/>
          <w:i/>
          <w:sz w:val="22"/>
          <w:szCs w:val="28"/>
          <w:lang w:val="en-US"/>
        </w:rPr>
        <w:t>T</w:t>
      </w:r>
      <w:r w:rsidRPr="00533189">
        <w:rPr>
          <w:rFonts w:ascii="Times New Roman" w:hAnsi="Times New Roman" w:cs="Times New Roman"/>
          <w:i/>
          <w:sz w:val="22"/>
          <w:szCs w:val="28"/>
          <w:vertAlign w:val="subscript"/>
          <w:lang w:val="en-US"/>
        </w:rPr>
        <w:t>b</w:t>
      </w:r>
      <w:r w:rsidRPr="00533189">
        <w:rPr>
          <w:rFonts w:ascii="Times New Roman" w:hAnsi="Times New Roman" w:cs="Times New Roman"/>
          <w:sz w:val="22"/>
          <w:szCs w:val="28"/>
          <w:lang w:val="en-US"/>
        </w:rPr>
        <w:t xml:space="preserve"> cooled down faster. However, higher ambient temperature (</w:t>
      </w:r>
      <w:proofErr w:type="spellStart"/>
      <w:r w:rsidRPr="00533189">
        <w:rPr>
          <w:rFonts w:ascii="Times New Roman" w:hAnsi="Times New Roman" w:cs="Times New Roman"/>
          <w:i/>
          <w:sz w:val="22"/>
          <w:szCs w:val="28"/>
          <w:lang w:val="en-US"/>
        </w:rPr>
        <w:t>T</w:t>
      </w:r>
      <w:r w:rsidRPr="00533189">
        <w:rPr>
          <w:rFonts w:ascii="Times New Roman" w:hAnsi="Times New Roman" w:cs="Times New Roman"/>
          <w:i/>
          <w:sz w:val="22"/>
          <w:szCs w:val="28"/>
          <w:vertAlign w:val="subscript"/>
          <w:lang w:val="en-US"/>
        </w:rPr>
        <w:t>lab</w:t>
      </w:r>
      <w:proofErr w:type="spellEnd"/>
      <w:r w:rsidRPr="00533189">
        <w:rPr>
          <w:rFonts w:ascii="Times New Roman" w:hAnsi="Times New Roman" w:cs="Times New Roman"/>
          <w:sz w:val="22"/>
          <w:szCs w:val="28"/>
          <w:lang w:val="en-US"/>
        </w:rPr>
        <w:t xml:space="preserve">) significantly buffered the rate of cool down as </w:t>
      </w:r>
      <w:proofErr w:type="spellStart"/>
      <w:r w:rsidRPr="00533189">
        <w:rPr>
          <w:rFonts w:ascii="Times New Roman" w:hAnsi="Times New Roman" w:cs="Times New Roman"/>
          <w:i/>
          <w:sz w:val="22"/>
          <w:szCs w:val="28"/>
          <w:lang w:val="en-US"/>
        </w:rPr>
        <w:t>T</w:t>
      </w:r>
      <w:r w:rsidRPr="00533189">
        <w:rPr>
          <w:rFonts w:ascii="Times New Roman" w:hAnsi="Times New Roman" w:cs="Times New Roman"/>
          <w:i/>
          <w:sz w:val="22"/>
          <w:szCs w:val="28"/>
          <w:vertAlign w:val="subscript"/>
          <w:lang w:val="en-US"/>
        </w:rPr>
        <w:t>lab</w:t>
      </w:r>
      <w:proofErr w:type="spellEnd"/>
      <w:r w:rsidRPr="00533189">
        <w:rPr>
          <w:rFonts w:ascii="Times New Roman" w:hAnsi="Times New Roman" w:cs="Times New Roman"/>
          <w:sz w:val="22"/>
          <w:szCs w:val="28"/>
          <w:lang w:val="en-US"/>
        </w:rPr>
        <w:t xml:space="preserve"> negatively impacts </w:t>
      </w:r>
      <w:r w:rsidRPr="00533189">
        <w:rPr>
          <w:rFonts w:ascii="Times New Roman" w:hAnsi="Times New Roman" w:cs="Times New Roman"/>
          <w:i/>
          <w:sz w:val="22"/>
          <w:szCs w:val="28"/>
          <w:lang w:val="en-US"/>
        </w:rPr>
        <w:t>λ</w:t>
      </w:r>
      <w:r w:rsidRPr="00533189">
        <w:rPr>
          <w:rFonts w:ascii="Times New Roman" w:hAnsi="Times New Roman" w:cs="Times New Roman"/>
          <w:sz w:val="22"/>
          <w:szCs w:val="28"/>
          <w:lang w:val="en-US"/>
        </w:rPr>
        <w:t>. Neither dorsal darkness nor individual’s body condition significantly impacted λ. Finally, the observed rate of cooling appeared to positively dependent on the maximal temperatures recorded in the environment (</w:t>
      </w:r>
      <w:proofErr w:type="spellStart"/>
      <w:r w:rsidRPr="00533189">
        <w:rPr>
          <w:rFonts w:ascii="Times New Roman" w:hAnsi="Times New Roman" w:cs="Times New Roman"/>
          <w:sz w:val="22"/>
          <w:szCs w:val="28"/>
          <w:lang w:val="en-US"/>
        </w:rPr>
        <w:t>T</w:t>
      </w:r>
      <w:r w:rsidRPr="00533189">
        <w:rPr>
          <w:rFonts w:ascii="Times New Roman" w:hAnsi="Times New Roman" w:cs="Times New Roman"/>
          <w:sz w:val="22"/>
          <w:szCs w:val="28"/>
          <w:vertAlign w:val="subscript"/>
          <w:lang w:val="en-US"/>
        </w:rPr>
        <w:t>Hmax</w:t>
      </w:r>
      <w:proofErr w:type="spellEnd"/>
      <w:r w:rsidRPr="00533189">
        <w:rPr>
          <w:rFonts w:ascii="Times New Roman" w:hAnsi="Times New Roman" w:cs="Times New Roman"/>
          <w:sz w:val="22"/>
          <w:szCs w:val="28"/>
          <w:lang w:val="en-US"/>
        </w:rPr>
        <w:t>), with warmer temperatures inducing rapid cooling rates.</w:t>
      </w:r>
    </w:p>
    <w:p w:rsidR="00533189" w:rsidRDefault="00533189" w:rsidP="00A85583">
      <w:pPr>
        <w:jc w:val="both"/>
        <w:rPr>
          <w:rFonts w:ascii="Times New Roman" w:eastAsia="Calibri" w:hAnsi="Times New Roman" w:cs="Times New Roman"/>
          <w:color w:val="000000"/>
          <w:kern w:val="2"/>
          <w:sz w:val="24"/>
          <w:szCs w:val="28"/>
          <w:lang w:val="en-US" w:eastAsia="zh-CN"/>
        </w:rPr>
      </w:pPr>
      <w:r>
        <w:rPr>
          <w:rFonts w:ascii="Times New Roman" w:hAnsi="Times New Roman" w:cs="Times New Roman"/>
          <w:szCs w:val="28"/>
          <w:lang w:val="en-US"/>
        </w:rPr>
        <w:br w:type="page"/>
      </w:r>
    </w:p>
    <w:sectPr w:rsidR="00533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ont409">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B5"/>
    <w:rsid w:val="00014E6D"/>
    <w:rsid w:val="00047683"/>
    <w:rsid w:val="0008659C"/>
    <w:rsid w:val="00165BF6"/>
    <w:rsid w:val="00235DC7"/>
    <w:rsid w:val="002651E6"/>
    <w:rsid w:val="00376F07"/>
    <w:rsid w:val="003F66E2"/>
    <w:rsid w:val="00444C7B"/>
    <w:rsid w:val="0044745D"/>
    <w:rsid w:val="004C26FF"/>
    <w:rsid w:val="00533189"/>
    <w:rsid w:val="005728CF"/>
    <w:rsid w:val="005D6EDD"/>
    <w:rsid w:val="00717A18"/>
    <w:rsid w:val="0075326E"/>
    <w:rsid w:val="00776541"/>
    <w:rsid w:val="008919B5"/>
    <w:rsid w:val="008F68B1"/>
    <w:rsid w:val="009B7BCB"/>
    <w:rsid w:val="00A23E0C"/>
    <w:rsid w:val="00A43A93"/>
    <w:rsid w:val="00A7017D"/>
    <w:rsid w:val="00A85583"/>
    <w:rsid w:val="00A925CD"/>
    <w:rsid w:val="00AD24EA"/>
    <w:rsid w:val="00B16DED"/>
    <w:rsid w:val="00B635E4"/>
    <w:rsid w:val="00C21B54"/>
    <w:rsid w:val="00C56B56"/>
    <w:rsid w:val="00CD2225"/>
    <w:rsid w:val="00D51A89"/>
    <w:rsid w:val="00DA7305"/>
    <w:rsid w:val="00E62684"/>
    <w:rsid w:val="00E806EF"/>
    <w:rsid w:val="00F42FDA"/>
    <w:rsid w:val="00F4416B"/>
    <w:rsid w:val="00FB0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892F"/>
  <w15:chartTrackingRefBased/>
  <w15:docId w15:val="{FF859A5D-5877-4237-8ED6-5F57E12B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51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651E6"/>
    <w:rPr>
      <w:rFonts w:ascii="Segoe UI" w:hAnsi="Segoe UI" w:cs="Segoe UI"/>
      <w:sz w:val="18"/>
      <w:szCs w:val="18"/>
    </w:rPr>
  </w:style>
  <w:style w:type="paragraph" w:styleId="PrformatHTML">
    <w:name w:val="HTML Preformatted"/>
    <w:basedOn w:val="Normal"/>
    <w:link w:val="PrformatHTMLCar"/>
    <w:uiPriority w:val="99"/>
    <w:semiHidden/>
    <w:unhideWhenUsed/>
    <w:rsid w:val="008F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F68B1"/>
    <w:rPr>
      <w:rFonts w:ascii="Courier New" w:eastAsia="Times New Roman" w:hAnsi="Courier New" w:cs="Courier New"/>
      <w:sz w:val="20"/>
      <w:szCs w:val="20"/>
      <w:lang w:eastAsia="fr-FR"/>
    </w:rPr>
  </w:style>
  <w:style w:type="character" w:customStyle="1" w:styleId="gnkrckgcgsb">
    <w:name w:val="gnkrckgcgsb"/>
    <w:basedOn w:val="Policepardfaut"/>
    <w:rsid w:val="008F68B1"/>
  </w:style>
  <w:style w:type="paragraph" w:customStyle="1" w:styleId="Default">
    <w:name w:val="Default"/>
    <w:qFormat/>
    <w:rsid w:val="00F4416B"/>
    <w:pPr>
      <w:suppressAutoHyphens/>
      <w:spacing w:after="0" w:line="240" w:lineRule="auto"/>
    </w:pPr>
    <w:rPr>
      <w:rFonts w:ascii="Calibri" w:eastAsia="Calibri" w:hAnsi="Calibri" w:cs="Calibri"/>
      <w:color w:val="000000"/>
      <w:kern w:val="2"/>
      <w:sz w:val="24"/>
      <w:szCs w:val="24"/>
      <w:lang w:eastAsia="zh-CN"/>
    </w:rPr>
  </w:style>
  <w:style w:type="paragraph" w:styleId="Lgende">
    <w:name w:val="caption"/>
    <w:basedOn w:val="Normal"/>
    <w:next w:val="Normal"/>
    <w:uiPriority w:val="35"/>
    <w:unhideWhenUsed/>
    <w:qFormat/>
    <w:rsid w:val="0053318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794801">
      <w:bodyDiv w:val="1"/>
      <w:marLeft w:val="0"/>
      <w:marRight w:val="0"/>
      <w:marTop w:val="0"/>
      <w:marBottom w:val="0"/>
      <w:divBdr>
        <w:top w:val="none" w:sz="0" w:space="0" w:color="auto"/>
        <w:left w:val="none" w:sz="0" w:space="0" w:color="auto"/>
        <w:bottom w:val="none" w:sz="0" w:space="0" w:color="auto"/>
        <w:right w:val="none" w:sz="0" w:space="0" w:color="auto"/>
      </w:divBdr>
    </w:div>
    <w:div w:id="21309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928</Words>
  <Characters>5293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Rutschmann</dc:creator>
  <cp:keywords/>
  <dc:description/>
  <cp:lastModifiedBy>Alexis Rutschmann</cp:lastModifiedBy>
  <cp:revision>2</cp:revision>
  <dcterms:created xsi:type="dcterms:W3CDTF">2020-02-18T20:27:00Z</dcterms:created>
  <dcterms:modified xsi:type="dcterms:W3CDTF">2020-02-18T20:27:00Z</dcterms:modified>
</cp:coreProperties>
</file>