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C92" w:rsidRDefault="00D30C92"/>
    <w:p w:rsidR="00F8032B" w:rsidRDefault="00F8032B"/>
    <w:p w:rsidR="00F8032B" w:rsidRDefault="00F8032B"/>
    <w:p w:rsidR="00F8032B" w:rsidRPr="000943E5" w:rsidRDefault="00F8032B" w:rsidP="00F8032B">
      <w:pPr>
        <w:keepNext/>
        <w:spacing w:before="480" w:after="240" w:line="240" w:lineRule="auto"/>
        <w:outlineLvl w:val="0"/>
        <w:rPr>
          <w:rFonts w:eastAsia="Times New Roman"/>
          <w:b/>
          <w:bCs/>
          <w:color w:val="000000"/>
          <w:kern w:val="32"/>
          <w:szCs w:val="32"/>
        </w:rPr>
      </w:pPr>
      <w:r w:rsidRPr="000943E5">
        <w:rPr>
          <w:rFonts w:eastAsia="Times New Roman"/>
          <w:b/>
          <w:bCs/>
          <w:color w:val="000000"/>
          <w:kern w:val="32"/>
          <w:szCs w:val="32"/>
        </w:rPr>
        <w:t>Supplementary Information</w:t>
      </w:r>
    </w:p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noProof/>
          <w:color w:val="000000"/>
          <w:sz w:val="18"/>
          <w:szCs w:val="18"/>
        </w:rPr>
        <w:t>Table SI1. Profile setting (~/.kshrc) used for compiling UKESM-TOPAZ version 1.0.</w:t>
      </w:r>
    </w:p>
    <w:tbl>
      <w:tblPr>
        <w:tblW w:w="85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12"/>
      </w:tblGrid>
      <w:tr w:rsidR="00F8032B" w:rsidRPr="00FA22A2" w:rsidTr="00CE79C2">
        <w:trPr>
          <w:trHeight w:val="591"/>
        </w:trPr>
        <w:tc>
          <w:tcPr>
            <w:tcW w:w="8512" w:type="dxa"/>
            <w:shd w:val="clear" w:color="auto" w:fill="auto"/>
            <w:vAlign w:val="center"/>
          </w:tcPr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module load python/2.7.3 subversion/1.8.11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#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###### UKESM u-bf935 #####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module load rose/2018.02.0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module load cylc/7.8.0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module load fcm/2017.10.0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module load grib_api/1.13.0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###### for fcm_make #####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module load glib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module load cray-netcdf-hdf5parallel/4.3.2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module load jasper/1.900.1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module load libpng/1.2.51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export FCM_HOME=/opt/kma/fcm/2017.10.0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export PATH=$FCM_HOME/bin:$PATH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export TMPDIR=~/tmpdir/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mkdir -p $TMPDIR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export UMDIR_PY=~/UKESM1/ANCL/u-bq616_ukesm-topaz/mule.vn1.4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export PATH=$PATH:$UMDIR_PY/binexport PYTHONPATH=$PYTHONPATH:$UMDIR_PY/lib:~/UKESM1/ANCL/u-bq616_ukesm-topaz/pythonlib</w:t>
            </w:r>
          </w:p>
        </w:tc>
      </w:tr>
    </w:tbl>
    <w:p w:rsidR="00F8032B" w:rsidRPr="000943E5" w:rsidRDefault="00F8032B" w:rsidP="00F8032B">
      <w:pPr>
        <w:rPr>
          <w:rFonts w:eastAsia="Times New Roman"/>
          <w:noProof/>
          <w:color w:val="000000"/>
          <w:szCs w:val="24"/>
        </w:rPr>
      </w:pPr>
    </w:p>
    <w:p w:rsidR="00F8032B" w:rsidRPr="000943E5" w:rsidRDefault="00F8032B" w:rsidP="00F8032B">
      <w:pPr>
        <w:rPr>
          <w:rFonts w:eastAsia="Times New Roman"/>
          <w:noProof/>
          <w:color w:val="000000"/>
          <w:szCs w:val="24"/>
        </w:rPr>
      </w:pPr>
      <w:r w:rsidRPr="000943E5">
        <w:rPr>
          <w:rFonts w:eastAsia="Times New Roman"/>
          <w:noProof/>
          <w:color w:val="000000"/>
          <w:szCs w:val="24"/>
        </w:rPr>
        <w:br w:type="page"/>
      </w:r>
    </w:p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noProof/>
          <w:color w:val="000000"/>
          <w:sz w:val="18"/>
          <w:szCs w:val="18"/>
        </w:rPr>
        <w:lastRenderedPageBreak/>
        <w:t>Table SI2. Module list used in compiling the UKESM-TOPAZ.</w:t>
      </w:r>
    </w:p>
    <w:tbl>
      <w:tblPr>
        <w:tblW w:w="85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12"/>
      </w:tblGrid>
      <w:tr w:rsidR="00F8032B" w:rsidRPr="00FA22A2" w:rsidTr="00CE79C2">
        <w:trPr>
          <w:trHeight w:val="591"/>
        </w:trPr>
        <w:tc>
          <w:tcPr>
            <w:tcW w:w="8512" w:type="dxa"/>
            <w:shd w:val="clear" w:color="auto" w:fill="auto"/>
            <w:vAlign w:val="center"/>
          </w:tcPr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1) modules/3.2.10.4                      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2) switch/1.0-1.0502.60522.1.61.ari      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3) craype-network-aries                  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4) cce/8.3.7                             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5) craype/2.2.1                          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6) totalview-support/1.2.0.3             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7) totalview/8.14.1                      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8) cray-libsci/13.0.1                    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9) udreg/2.3.2-1.0502.10518.2.17.ari     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10) ugni/6.0-1.0502.10863.8.29.ari        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11) pmi/5.0.6-1.0000.10439.140.2.ari      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12) dmapp/7.0.1-1.0502.11080.8.76.ari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13) gni-headers/4.0-1.0502.10859.7.8.ari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14) xpmem/0.1-2.0502.64982.5.3.ari        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15) dvs/2.5_0.9.0-1.0502.2188.1.116.ari   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16) rca/1.0.0-2.0502.60530.1.62.ari       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17) atp/1.7.5                             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18) cray-mpich/7.1.1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19) cray-snplauncher/7.1.1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20) PrgEnv-cray/5.2.82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21) pbs/18.2.3.20181206140456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22) craype-haswell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23) bison/2.4.2.0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24) gd/2.0.35.0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25) graphviz/2.28.0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26) python/2.7.3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27) subversion/1.8.11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28) rose/2018.02.0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29) cylc/7.8.0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30) fcm/2017.10.0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31) grib_api/1.13.0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32) libffi/3.0.11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33) glib/2.34.3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lastRenderedPageBreak/>
              <w:t>34) cray-netcdf-hdf5parallel/4.3.2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35) jasper/1.900.1</w:t>
            </w:r>
          </w:p>
          <w:p w:rsidR="00F8032B" w:rsidRPr="00FA22A2" w:rsidRDefault="00F8032B" w:rsidP="00CE79C2">
            <w:pPr>
              <w:ind w:firstLineChars="100" w:firstLine="160"/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36) libpng/1.2.51</w:t>
            </w:r>
          </w:p>
        </w:tc>
      </w:tr>
    </w:tbl>
    <w:p w:rsidR="00F8032B" w:rsidRPr="000943E5" w:rsidRDefault="00F8032B" w:rsidP="00F8032B">
      <w:pPr>
        <w:rPr>
          <w:rFonts w:eastAsia="Times New Roman"/>
          <w:noProof/>
          <w:color w:val="000000"/>
          <w:szCs w:val="24"/>
        </w:rPr>
      </w:pPr>
      <w:r w:rsidRPr="000943E5">
        <w:rPr>
          <w:rFonts w:eastAsia="Times New Roman"/>
          <w:noProof/>
          <w:color w:val="000000"/>
          <w:szCs w:val="24"/>
        </w:rPr>
        <w:lastRenderedPageBreak/>
        <w:t xml:space="preserve"> </w:t>
      </w:r>
    </w:p>
    <w:p w:rsidR="00F8032B" w:rsidRPr="000943E5" w:rsidRDefault="00F8032B" w:rsidP="00F8032B">
      <w:pPr>
        <w:rPr>
          <w:rFonts w:eastAsia="Times New Roman"/>
          <w:noProof/>
          <w:color w:val="000000"/>
          <w:szCs w:val="24"/>
        </w:rPr>
      </w:pPr>
      <w:r w:rsidRPr="000943E5">
        <w:rPr>
          <w:rFonts w:eastAsia="Times New Roman"/>
          <w:noProof/>
          <w:color w:val="000000"/>
          <w:szCs w:val="24"/>
        </w:rPr>
        <w:br w:type="page"/>
      </w:r>
    </w:p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noProof/>
          <w:color w:val="000000"/>
          <w:sz w:val="18"/>
          <w:szCs w:val="18"/>
        </w:rPr>
        <w:lastRenderedPageBreak/>
        <w:t>Table SI3. fc_nemo for TOPAZ compilation.</w:t>
      </w:r>
    </w:p>
    <w:tbl>
      <w:tblPr>
        <w:tblW w:w="85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12"/>
      </w:tblGrid>
      <w:tr w:rsidR="00F8032B" w:rsidRPr="00FA22A2" w:rsidTr="00CE79C2">
        <w:trPr>
          <w:trHeight w:val="591"/>
        </w:trPr>
        <w:tc>
          <w:tcPr>
            <w:tcW w:w="8512" w:type="dxa"/>
            <w:shd w:val="clear" w:color="auto" w:fill="auto"/>
            <w:vAlign w:val="center"/>
          </w:tcPr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FC = ftn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CC = cc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NF_INC = -I/opt/cray/netcdf-hdf5parallel/4.3.2/CRAY/83/include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NF_LIB = -L/opt/cray/netcdf-hdf5parallel/4.3.2/CRAY/83/lib     -lnetcdff -lnetcdf</w:t>
            </w:r>
          </w:p>
        </w:tc>
      </w:tr>
    </w:tbl>
    <w:p w:rsidR="00F8032B" w:rsidRPr="000943E5" w:rsidRDefault="00F8032B" w:rsidP="00F8032B">
      <w:pPr>
        <w:rPr>
          <w:rFonts w:eastAsia="Times New Roman"/>
          <w:noProof/>
          <w:color w:val="000000"/>
          <w:szCs w:val="24"/>
        </w:rPr>
      </w:pPr>
    </w:p>
    <w:p w:rsidR="00F8032B" w:rsidRPr="000943E5" w:rsidRDefault="00F8032B" w:rsidP="00F8032B">
      <w:pPr>
        <w:rPr>
          <w:rFonts w:eastAsia="Times New Roman"/>
          <w:noProof/>
          <w:color w:val="000000"/>
          <w:szCs w:val="24"/>
        </w:rPr>
      </w:pPr>
      <w:r w:rsidRPr="000943E5">
        <w:rPr>
          <w:rFonts w:eastAsia="Times New Roman"/>
          <w:noProof/>
          <w:color w:val="000000"/>
          <w:szCs w:val="24"/>
        </w:rPr>
        <w:br w:type="page"/>
      </w:r>
    </w:p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noProof/>
          <w:color w:val="000000"/>
          <w:sz w:val="18"/>
          <w:szCs w:val="18"/>
        </w:rPr>
        <w:lastRenderedPageBreak/>
        <w:t>Table SI4. mkmf.template for TOPAZ compilation.</w:t>
      </w:r>
    </w:p>
    <w:tbl>
      <w:tblPr>
        <w:tblW w:w="992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9923"/>
      </w:tblGrid>
      <w:tr w:rsidR="00F8032B" w:rsidRPr="00FA22A2" w:rsidTr="00CE79C2">
        <w:trPr>
          <w:trHeight w:val="591"/>
        </w:trPr>
        <w:tc>
          <w:tcPr>
            <w:tcW w:w="9923" w:type="dxa"/>
            <w:shd w:val="clear" w:color="auto" w:fill="auto"/>
            <w:vAlign w:val="center"/>
          </w:tcPr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CPPDEFS = -DUSE_OCEAN_BGC -DENABLE_ODA -DSPMD -DLAND_BND_TRACERS -Duse_netCDF -DINTERNAL_FILE_NML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FC_TOPAZ = $(FC)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CC_TOPAZ = $(CC)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TOPAZ_CPPFLAGS = -I./include $(NF_INC)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LDFLAGS = $(NF_LIB) 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TOPAZ_FFLAGS = -em -s integer32 -s real64 -O0 -e0 -eZ</w:t>
            </w:r>
          </w:p>
        </w:tc>
      </w:tr>
    </w:tbl>
    <w:p w:rsidR="00F8032B" w:rsidRPr="000943E5" w:rsidRDefault="00F8032B" w:rsidP="00F8032B">
      <w:pPr>
        <w:rPr>
          <w:rFonts w:eastAsia="Times New Roman"/>
          <w:noProof/>
          <w:color w:val="000000"/>
          <w:szCs w:val="24"/>
        </w:rPr>
      </w:pPr>
    </w:p>
    <w:p w:rsidR="00F8032B" w:rsidRPr="000943E5" w:rsidRDefault="00F8032B" w:rsidP="00F8032B">
      <w:pPr>
        <w:rPr>
          <w:rFonts w:eastAsia="Times New Roman"/>
          <w:noProof/>
          <w:color w:val="000000"/>
          <w:szCs w:val="24"/>
        </w:rPr>
      </w:pPr>
      <w:r w:rsidRPr="000943E5">
        <w:rPr>
          <w:rFonts w:eastAsia="Times New Roman"/>
          <w:noProof/>
          <w:color w:val="000000"/>
          <w:szCs w:val="24"/>
        </w:rPr>
        <w:br w:type="page"/>
      </w:r>
    </w:p>
    <w:p w:rsidR="00F8032B" w:rsidRPr="000943E5" w:rsidRDefault="00F8032B" w:rsidP="00F8032B">
      <w:pPr>
        <w:spacing w:after="200" w:line="240" w:lineRule="auto"/>
        <w:rPr>
          <w:rFonts w:eastAsia="Batang"/>
          <w:b/>
          <w:bCs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color w:val="000000"/>
          <w:sz w:val="18"/>
          <w:szCs w:val="18"/>
        </w:rPr>
        <w:lastRenderedPageBreak/>
        <w:t xml:space="preserve">Table SI5. Representation of the modified contents of </w:t>
      </w:r>
      <w:r w:rsidRPr="000943E5">
        <w:rPr>
          <w:rFonts w:eastAsia="Batang"/>
          <w:b/>
          <w:bCs/>
          <w:color w:val="000000"/>
          <w:sz w:val="18"/>
          <w:szCs w:val="18"/>
        </w:rPr>
        <w:t>OPA_SRC/oce.F90 among NEMO source codes of UKESM1 u-bf935 suite for UKESM-TOPAZ. The Line number is expressed by adding L, and the actual modified content is displayed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35"/>
        <w:gridCol w:w="7288"/>
      </w:tblGrid>
      <w:tr w:rsidR="00F8032B" w:rsidRPr="00FA22A2" w:rsidTr="00CE79C2">
        <w:trPr>
          <w:trHeight w:val="256"/>
        </w:trPr>
        <w:tc>
          <w:tcPr>
            <w:tcW w:w="835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Line</w:t>
            </w:r>
          </w:p>
        </w:tc>
        <w:tc>
          <w:tcPr>
            <w:tcW w:w="7288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Modification</w:t>
            </w:r>
          </w:p>
        </w:tc>
      </w:tr>
      <w:tr w:rsidR="00F8032B" w:rsidRPr="00FA22A2" w:rsidTr="00CE79C2">
        <w:trPr>
          <w:trHeight w:val="256"/>
        </w:trPr>
        <w:tc>
          <w:tcPr>
            <w:tcW w:w="835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L90</w:t>
            </w:r>
          </w:p>
        </w:tc>
        <w:tc>
          <w:tcPr>
            <w:tcW w:w="7288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#if defined key_topaz</w:t>
            </w:r>
          </w:p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 xml:space="preserve">LOGICAL, PUBLIC, PARAMETER :: ln_topaz=.TRUE. ! Medusa switched on or off. </w:t>
            </w:r>
          </w:p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#else</w:t>
            </w:r>
          </w:p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 xml:space="preserve">LOGICAL, PUBLIC, PARAMETER :: ln_topaz=.FALSE. ! Medusa switched on or off. </w:t>
            </w:r>
          </w:p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56"/>
        </w:trPr>
        <w:tc>
          <w:tcPr>
            <w:tcW w:w="835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L147</w:t>
            </w:r>
          </w:p>
        </w:tc>
        <w:tc>
          <w:tcPr>
            <w:tcW w:w="7288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IF (ln_topaz) THEN</w:t>
            </w:r>
          </w:p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 xml:space="preserve">! We only actually need these arrays to be allocated if coupling and TOPAZ </w:t>
            </w:r>
          </w:p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!  are enabled</w:t>
            </w:r>
          </w:p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ALLOCATE( CO2Flux_out_cpl(jpi,jpj), DMS_out_cpl(jpi,jpj), &amp;</w:t>
            </w:r>
          </w:p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chloro_out_cpl(jpi,jpj), &amp;</w:t>
            </w:r>
          </w:p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PCO2a_in_cpl(jpi,jpj), Dust_in_cpl(jpi,jpj), STAT=ierr(5) )</w:t>
            </w:r>
          </w:p>
          <w:p w:rsidR="00F8032B" w:rsidRPr="00FA22A2" w:rsidRDefault="00F8032B" w:rsidP="00CE79C2">
            <w:pPr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ENDIF</w:t>
            </w:r>
          </w:p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#endif</w:t>
            </w:r>
          </w:p>
        </w:tc>
      </w:tr>
    </w:tbl>
    <w:p w:rsidR="00F8032B" w:rsidRPr="000943E5" w:rsidRDefault="00F8032B" w:rsidP="00F8032B">
      <w:pPr>
        <w:rPr>
          <w:rFonts w:eastAsia="Batang"/>
          <w:noProof/>
          <w:color w:val="000000"/>
          <w:szCs w:val="24"/>
          <w:lang w:eastAsia="ko-KR"/>
        </w:rPr>
      </w:pPr>
    </w:p>
    <w:p w:rsidR="00F8032B" w:rsidRPr="000943E5" w:rsidRDefault="00F8032B" w:rsidP="00F8032B">
      <w:pPr>
        <w:spacing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noProof/>
          <w:color w:val="000000"/>
          <w:szCs w:val="24"/>
        </w:rPr>
        <w:br w:type="page"/>
      </w:r>
    </w:p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noProof/>
          <w:color w:val="000000"/>
          <w:sz w:val="18"/>
          <w:szCs w:val="18"/>
        </w:rPr>
        <w:lastRenderedPageBreak/>
        <w:t>Table SI6. As Table SI5 but for OPA_SBC/SBC/sbccpl.F90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09"/>
        <w:gridCol w:w="8551"/>
      </w:tblGrid>
      <w:tr w:rsidR="00F8032B" w:rsidRPr="00FA22A2" w:rsidTr="00CE79C2">
        <w:trPr>
          <w:trHeight w:val="256"/>
        </w:trPr>
        <w:tc>
          <w:tcPr>
            <w:tcW w:w="83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Line</w:t>
            </w:r>
          </w:p>
        </w:tc>
        <w:tc>
          <w:tcPr>
            <w:tcW w:w="9204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Modfication</w:t>
            </w:r>
          </w:p>
        </w:tc>
      </w:tr>
      <w:tr w:rsidR="00F8032B" w:rsidRPr="00FA22A2" w:rsidTr="00CE79C2">
        <w:trPr>
          <w:trHeight w:val="256"/>
        </w:trPr>
        <w:tc>
          <w:tcPr>
            <w:tcW w:w="83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L38</w:t>
            </w:r>
          </w:p>
        </w:tc>
        <w:tc>
          <w:tcPr>
            <w:tcW w:w="9204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ind w:firstLineChars="500" w:firstLine="800"/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ln_medusa,  ln_topaz</w:t>
            </w:r>
          </w:p>
        </w:tc>
      </w:tr>
      <w:tr w:rsidR="00F8032B" w:rsidRPr="00FA22A2" w:rsidTr="00CE79C2">
        <w:trPr>
          <w:trHeight w:val="56"/>
        </w:trPr>
        <w:tc>
          <w:tcPr>
            <w:tcW w:w="83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L153</w:t>
            </w:r>
          </w:p>
        </w:tc>
        <w:tc>
          <w:tcPr>
            <w:tcW w:w="9204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INTEGER, PARAMETER :: jpsnd = 33 </w:t>
            </w:r>
          </w:p>
        </w:tc>
      </w:tr>
      <w:tr w:rsidR="00F8032B" w:rsidRPr="00FA22A2" w:rsidTr="00CE79C2">
        <w:trPr>
          <w:trHeight w:val="56"/>
        </w:trPr>
        <w:tc>
          <w:tcPr>
            <w:tcW w:w="83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L571</w:t>
            </w:r>
          </w:p>
        </w:tc>
        <w:tc>
          <w:tcPr>
            <w:tcW w:w="9204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(TRIM(sn_rcv_atm_pco2%cldes) == 'topaz')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srcv(jpr_atm_pco2)%laction = .TRUE.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IF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srcv(jpr_atm_dust)%clname = 'OATMDUST'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(TRIM(sn_rcv_atm_dust%cldes) == 'topaz')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srcv(jpr_atm_dust)%laction = .TRUE.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IF</w:t>
            </w:r>
          </w:p>
        </w:tc>
      </w:tr>
      <w:tr w:rsidR="00F8032B" w:rsidRPr="00FA22A2" w:rsidTr="00CE79C2">
        <w:trPr>
          <w:trHeight w:val="56"/>
        </w:trPr>
        <w:tc>
          <w:tcPr>
            <w:tcW w:w="831" w:type="dxa"/>
            <w:shd w:val="clear" w:color="auto" w:fill="auto"/>
            <w:vAlign w:val="center"/>
          </w:tcPr>
          <w:p w:rsidR="00F8032B" w:rsidRPr="00FA22A2" w:rsidRDefault="00F8032B" w:rsidP="00CE79C2">
            <w:pPr>
              <w:jc w:val="center"/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L848</w:t>
            </w:r>
          </w:p>
        </w:tc>
        <w:tc>
          <w:tcPr>
            <w:tcW w:w="9204" w:type="dxa"/>
            <w:shd w:val="clear" w:color="auto" w:fill="auto"/>
            <w:vAlign w:val="center"/>
          </w:tcPr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(ln_topaz)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IF( srcv(jpr_atm_pco2)%laction) PCO2a_in_cpl(:,:) = frcv(jpr_atm_pco2)%z3(:,:,1)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IF( srcv(jpr_atm_dust)%laction) Dust_in_cpl(:,:) = frcv(jpr_atm_dust)%z3(:,:,1)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ENDIF</w:t>
            </w:r>
          </w:p>
        </w:tc>
      </w:tr>
      <w:tr w:rsidR="00F8032B" w:rsidRPr="00FA22A2" w:rsidTr="00CE79C2">
        <w:trPr>
          <w:trHeight w:val="56"/>
        </w:trPr>
        <w:tc>
          <w:tcPr>
            <w:tcW w:w="83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L1279</w:t>
            </w:r>
          </w:p>
        </w:tc>
        <w:tc>
          <w:tcPr>
            <w:tcW w:w="9204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! ------------------------- !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! MEDUSA output fields !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! ------------------------- !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Surface dimethyl sulphide from Medusa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ssnd(jps_bio_dms)%clname = 'OBioDMS'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IF( TRIM(sn_snd_bio_dms%cldes) == 'medusa' ) ssnd(jps_bio_dms )%laction = .TRUE.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! Surface dimethyl sulphide from Topaz 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IF( TRIM(sn_snd_bio_dms%cldes) == 'topaz' ) ssnd(jps_bio_dms )%laction = .FALSE. !.TRUE. 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Surface CO2 flux from Medusa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ssnd(jps_bio_co2)%clname = 'OBioCO2'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IF( TRIM(sn_snd_bio_co2%cldes) == 'medusa' ) ssnd(jps_bio_co2 )%laction = .TRUE.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! Surface CO2 flux from Topaz 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IF( TRIM(sn_snd_bio_co2%cldes) == 'topaz' ) ssnd(jps_bio_co2 )%laction = .FALSE. !.TRUE. 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Surface chlorophyll from Medusa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ssnd(jps_bio_chloro)%clname = 'OBioChlo'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IF( TRIM(sn_snd_bio_chloro%cldes) == 'medusa' ) ssnd(jps_bio_chloro )%laction = .TRUE.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lastRenderedPageBreak/>
              <w:t>! Surface chlorophyll from Topaz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IF( TRIM(sn_snd_bio_chloro%cldes) == 'topaz' ) ssnd(jps_bio_chloro )%laction = .FALSE. !.TRUE. </w:t>
            </w:r>
          </w:p>
        </w:tc>
      </w:tr>
      <w:tr w:rsidR="00F8032B" w:rsidRPr="00FA22A2" w:rsidTr="00CE79C2">
        <w:trPr>
          <w:trHeight w:val="56"/>
        </w:trPr>
        <w:tc>
          <w:tcPr>
            <w:tcW w:w="83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lastRenderedPageBreak/>
              <w:t>L2473</w:t>
            </w:r>
          </w:p>
        </w:tc>
        <w:tc>
          <w:tcPr>
            <w:tcW w:w="9204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(ln_topaz)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! ! ---------------------------------------------- !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! ! ! CO2 flux, DMS and chlorophyll from MEDUSA ! 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! ! ---------------------------------------------- !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 ssnd(jps_bio_co2)%laction 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CALL cpl_snd( jps_bio_co2, isec, RESHAPE( CO2Flux_out_cpl, (/jpi,jpj,1/) ), info 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ENDIF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 ssnd(jps_bio_dms)%laction 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CALL cpl_snd( jps_bio_dms, isec, RESHAPE( DMS_out_cpl, (/jpi,jpj,1/) ), info 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ENDIF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 ssnd(jps_bio_chloro)%laction 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CALL cpl_snd( jps_bio_chloro, isec, RESHAPE( chloro_out_cpl, (/jpi,jpj,1/) ), info 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ENDIF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ENDIF</w:t>
            </w:r>
          </w:p>
        </w:tc>
      </w:tr>
    </w:tbl>
    <w:p w:rsidR="00F8032B" w:rsidRPr="000943E5" w:rsidRDefault="00F8032B" w:rsidP="00F8032B">
      <w:pPr>
        <w:rPr>
          <w:rFonts w:eastAsia="Batang"/>
          <w:noProof/>
          <w:color w:val="000000"/>
          <w:szCs w:val="24"/>
          <w:lang w:eastAsia="ko-KR"/>
        </w:rPr>
      </w:pPr>
    </w:p>
    <w:p w:rsidR="00F8032B" w:rsidRDefault="00F8032B"/>
    <w:p w:rsidR="00F8032B" w:rsidRDefault="00F8032B"/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noProof/>
          <w:color w:val="000000"/>
          <w:sz w:val="18"/>
          <w:szCs w:val="18"/>
        </w:rPr>
        <w:t>Table SI7. As Table SI5 but for OPA_SBC/ZDF/zdfkpp.F90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7845"/>
      </w:tblGrid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Line</w:t>
            </w:r>
          </w:p>
        </w:tc>
        <w:tc>
          <w:tcPr>
            <w:tcW w:w="841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Modfication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L1275</w:t>
            </w:r>
          </w:p>
        </w:tc>
        <w:tc>
          <w:tcPr>
            <w:tcW w:w="841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#if defined key_topaz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USE ocean_var_4topaz, ONLY: topaz_prog_ntrc 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L1282</w:t>
            </w:r>
          </w:p>
        </w:tc>
        <w:tc>
          <w:tcPr>
            <w:tcW w:w="841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INTEGER :: temp_jptra 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L1283</w:t>
            </w:r>
          </w:p>
        </w:tc>
        <w:tc>
          <w:tcPr>
            <w:tcW w:w="841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#ifdef key_topaz 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temp_jptra=topaz_prog_ntrc 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#else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temp_jptra=jptra 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L1292</w:t>
            </w:r>
          </w:p>
        </w:tc>
        <w:tc>
          <w:tcPr>
            <w:tcW w:w="841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DO jn = 1, temp_jptra !! jptra </w:t>
            </w: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sym w:font="Wingdings" w:char="F0E0"/>
            </w: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 temp_jptra</w:t>
            </w:r>
          </w:p>
        </w:tc>
      </w:tr>
    </w:tbl>
    <w:p w:rsidR="00F8032B" w:rsidRDefault="00F8032B"/>
    <w:p w:rsidR="00F8032B" w:rsidRDefault="00F8032B"/>
    <w:p w:rsidR="00F8032B" w:rsidRDefault="00F8032B"/>
    <w:p w:rsidR="00F8032B" w:rsidRDefault="00F8032B"/>
    <w:p w:rsidR="00F8032B" w:rsidRPr="000943E5" w:rsidRDefault="00F8032B" w:rsidP="00F8032B">
      <w:pPr>
        <w:rPr>
          <w:rFonts w:eastAsia="Times New Roman"/>
          <w:b/>
          <w:noProof/>
          <w:color w:val="000000"/>
          <w:sz w:val="18"/>
          <w:szCs w:val="24"/>
        </w:rPr>
      </w:pPr>
      <w:r w:rsidRPr="000943E5">
        <w:rPr>
          <w:rFonts w:eastAsia="Times New Roman"/>
          <w:b/>
          <w:noProof/>
          <w:color w:val="000000"/>
          <w:sz w:val="18"/>
          <w:szCs w:val="24"/>
        </w:rPr>
        <w:t>Table SI8. As Table SI5 but for TOP_SRC/trcini.F90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74"/>
        <w:gridCol w:w="7886"/>
      </w:tblGrid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Line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Modfication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함초롬바탕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L41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#if defined key_topaz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USE generic_TOPAZ_model, ONLY: generic_TOPAZ_init 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USE ocean_var_4topaz, ONLY: tp_mbathy, tp_tmask, tp_e1t, tp_e2t 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USE iom ! I/O manager </w:t>
            </w:r>
          </w:p>
          <w:p w:rsidR="00F8032B" w:rsidRPr="00FA22A2" w:rsidRDefault="00F8032B" w:rsidP="00CE79C2">
            <w:pPr>
              <w:rPr>
                <w:rFonts w:eastAsia="함초롬바탕" w:hAnsi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USE fldread ! time </w:t>
            </w:r>
            <w:r w:rsidRPr="00FA22A2">
              <w:rPr>
                <w:rFonts w:eastAsia="함초롬바탕" w:hAnsi="Gulim"/>
                <w:noProof/>
                <w:color w:val="000000"/>
                <w:sz w:val="16"/>
                <w:szCs w:val="24"/>
                <w:lang w:eastAsia="ko-KR"/>
              </w:rPr>
              <w:t>interpolation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L80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#if defined key_topaz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INTEGER :: ios, numnam_cfg, numnam_ref, ierr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INTEGER :: numpar, numapr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INTEGER :: stf_cnt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REAL(wp), DIMENSION(365) :: zsteps !: maximum number of times record in a file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REAL(wp), DIMENSION(12) :: zsteps_mon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CHARACTER(LEN=100) :: cn_dir, cn_dir2, cn_dir3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TYPE(FLD_N) :: sn_par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TYPE(FLD_N), DIMENSION(13) :: sn_stf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TYPE(FLD_N) :: sn_apr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TYPE(FLD), ALLOCATABLE, DIMENSION(:) :: sf_par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LOGICAL :: ln_varpar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! REAL(wp) :: parlux 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NAMELIST/namopt/cn_dir, sn_par, ln_varpar, parlux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NAMELIST/namstf/cn_dir2, sn_stf, sn_cnt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NAMELIST/namapr/cn_dir3, sn_apr, ln_presatm, aprcnst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#endif 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Malgun Gothic" w:hAnsi="Gulim" w:cs="Gulim"/>
                <w:noProof/>
                <w:color w:val="000000"/>
                <w:sz w:val="16"/>
                <w:szCs w:val="24"/>
                <w:lang w:eastAsia="ko-KR"/>
              </w:rPr>
              <w:t>L</w:t>
            </w: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125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#if defined key_topaz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(.NOT. allocated(tp_mbathy)) allocate(tp_mbathy(jpi,jpj)); tp_mbathy=0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(.NOT. allocated(tp_tmask)) allocate(tp_tmask(jpi,jpj,jpk)); tp_tmask=0.0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(.NOT. allocated(tp_e1t)) allocate(tp_e1t(jpi,jpj)); tp_e1t=0.0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(.NOT. allocated(tp_e2t)) allocate(tp_e2t(jpi,jpj)); tp_e2t=0.0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lastRenderedPageBreak/>
              <w:t>DO ji = 1,jpi; DO jj = 1,jpj; DO jk = 1,jpk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tp_mbathy(ji,jj)=mbathy(ji,jj)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tp_tmask(ji,jj,jk)=tmask(ji,jj,jk)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tp_e1t(ji,jj)=e1t(ji,jj)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tp_e2t(ji,jj)=e2t(ji,jj)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DO; END DO; END DO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CALL ctl_opn( numnam_cfg, 'namelist_topaz_cfg', 'OLD', 'FORMATTED', 'SEQUENTIAL', -1, numout, .FALSE.)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CALL ctl_opn( numnam_ref, 'namelist_topaz_ref', 'OLD', 'FORMATTED', 'SEQUENTIAL', -1, numout, .FALSE.)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!!SWFRAC 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REWIND(numnam_ref)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READ(numnam_ref,namopt, IOSTAT=ios)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(ios /= 0 )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IF(lwp) WRITE(numout,*) 'topaz namelist-namopt error'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IF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 ln_varpar 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ALLOCATE( sf_par(1), STAT=ierr 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CALL fld_fill( sf_par, (/ sn_par /), cn_dir, 'topaz_init', 'Variable PAR fraction', 'namopt' 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ALLOCATE( sf_par(1)%fnow(jpi,jpj,1) )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IF( sn_par%ln_tint ) ALLOCATE( sf_par(1)%fdta(jpi,jpj,1,2) )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CALL iom_open ( TRIM( sn_par%clname ) , numpar 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CALL iom_gettime( numpar, zsteps, kntime=ntimes_par) ! get number of record in file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IF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!!Tracer Surface Flux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REWIND(numnam_ref)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READ(numnam_ref, namstf, IOSTAT=ios)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(ios /= 0 )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IF(lwp) WRITE(numout,*) 'topaz namelist-namstf error'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IF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ALLOCATE( sf_stf(sn_cnt), STAT=ierr )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DO stf_cnt = 1, sn_cnt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ALLOCATE( sf_stf(stf_cnt)%fnow(jpi,jpj,1) 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IF( sn_stf(stf_cnt)%ln_tint ) ALLOCATE( sf_stf(stf_cnt)%fdta(jpi,jpj,1,2) 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DO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CALL fld_fill ( sf_stf, (/ sn_stf /), cn_dir2, 'topaz_init', 'Tracer surface flux' , 'namstf')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!!Atmospheric pressure for air-sea o2/co2 flux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REWIND(numnam_ref)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READ(numnam_ref, namapr, IOSTAT=ios)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(ios /= 0 )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IF(lwp) WRITE(numout,*) 'topaz namelist-namapr error'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IF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 ln_presatm 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ALLOCATE( sf_apr(1), STAT=ierr 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CALL fld_fill( sf_apr, (/ sn_apr /), cn_dir3, 'topaz_init', 'Atmospheric pressure', 'namapr' 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ALLOCATE( sf_apr(1)%fnow(jpi,jpj,1) )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 sn_apr%ln_tint ) ALLOCATE( sf_apr(1)%fdta(jpi,jpj,1,2))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CALL iom_open ( TRIM( sn_apr%clname ) , numapr 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CALL iom_gettime( numapr, zsteps, kntime=ntimes_apr) ! get number of record in file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IF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</w:tc>
      </w:tr>
    </w:tbl>
    <w:p w:rsidR="00F8032B" w:rsidRPr="000943E5" w:rsidRDefault="00F8032B" w:rsidP="00F8032B">
      <w:pPr>
        <w:rPr>
          <w:rFonts w:eastAsia="Gulim" w:hAnsi="Gulim" w:cs="Gulim"/>
          <w:noProof/>
          <w:color w:val="000000"/>
          <w:szCs w:val="24"/>
          <w:lang w:eastAsia="ko-KR"/>
        </w:rPr>
      </w:pPr>
      <w:r w:rsidRPr="000943E5">
        <w:rPr>
          <w:rFonts w:eastAsia="함초롬바탕" w:hAnsi="Gulim" w:cs="Gulim"/>
          <w:noProof/>
          <w:color w:val="000000"/>
          <w:szCs w:val="24"/>
          <w:lang w:eastAsia="ko-KR"/>
        </w:rPr>
        <w:lastRenderedPageBreak/>
        <w:t>call generic_TOPAZ_init(jpi, jpj, jpk, rdttrc(1)) !TOPAZ bio-model init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61"/>
      </w:tblGrid>
      <w:tr w:rsidR="00F8032B" w:rsidRPr="00FA22A2" w:rsidTr="00CE79C2">
        <w:trPr>
          <w:trHeight w:val="256"/>
        </w:trPr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#endif</w:t>
            </w:r>
          </w:p>
        </w:tc>
      </w:tr>
    </w:tbl>
    <w:p w:rsidR="00F8032B" w:rsidRDefault="00F8032B"/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noProof/>
          <w:color w:val="000000"/>
          <w:sz w:val="18"/>
          <w:szCs w:val="18"/>
        </w:rPr>
        <w:t>Table SI9. As Table A5 but for TOP_SRC/trcsms.F90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68"/>
        <w:gridCol w:w="7892"/>
      </w:tblGrid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Line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Modfication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L25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USE par_oce , ONLY : jpi, jpj, jpk 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lastRenderedPageBreak/>
              <w:t>#if defined key_topaz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USE generic_TOPAZ_model, ONLY: generic_TOPAZ_column_physics, topaz_optic 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USE ocean_var_4topaz 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USE fldread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lastRenderedPageBreak/>
              <w:t>L30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# include "top_substitute.h90"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L49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CHARACTER (len=15) :: ktt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REAL :: dt_topaz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INTEGER :: i, j, k, jn, stf_cnt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L60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#if defined key_topaz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do i = 1, jpi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do j = 1, jpj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do k = 1, jpk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! tp_temp(i,j,k)=tsn(i,j,k,jp_tem) 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tp_salt(i,j,k)=tsn(i,j,k,jp_sal)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tp_fse3w(i,j,k)=fse3w(i,j,k)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tp_fsdept(i,j,k)=fsdept(i,j,k)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tp_fsdepw(i,j,k)=fsdepw(i,j,k)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tp_fse3t(i,j,k)=fse3t(i,j,k)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tp_rhd(i,j,k)=rhd(i,j,k)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tp_avt(i,j,k)=avt(i,j,k)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 kt .eq. 1 )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tp_temp(i,j,k)=tsn(i,j,k,jp_tem) * tmask(i,j,k) 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tp_salt(i,j,k)=tsn(i,j,k,jp_sal) * tmask(i,j,k)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do jn = 1, jptra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tp_trc(i,j,k,jn)=trn(i,j,k,jn) * tmask(i,j,k) 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do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dt_topaz=rdttrc(1)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else if ( kt .ne. 1 .and. .not. ln_top_euler 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tp_temp(i,j,k)=tsb(i,j,k,jp_tem) * tmask(i,j,k)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tp_salt(i,j,k)=tsb(i,j,k,jp_sal) * tmask(i,j,k)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do jn = 1, jptra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tp_trc(i,j,k,jn)=trb(i,j,k,jn) * tmask(i,j,k) 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tp_trc(i,j,k,jn)=trn(i,j,k,jn) !only trp -&gt; sms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lastRenderedPageBreak/>
              <w:t>end do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dt_topaz=rdttrc(1)*2.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else if ( kt .ne. 1 .and. ln_top_euler 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tp_temp(i,j,k)=tsn(i,j,k,jp_tem) * tmask(i,j,k) 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tp_salt(i,j,k)=tsn(i,j,k,jp_sal) * tmask(i,j,k)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do jn = 1, jptra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tp_trc(i,j,k,jn)=trn(i,j,k,jn) * tmask(i,j,k)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do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dt_topaz=rdttrc(1)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if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do !do k = 1, jpk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tp_hmlpt(i,j)=hmlpt(i,j)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tp_qsr(i,j)=qsr(i,j)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tp_wndm(i,j)=wndm(i,j)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tp_fr_i(i,j)=fr_i(i,j)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do !do j = 1, jpj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do !do i = 1, jpi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!!APR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 ln_presatm 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IF ( kt == nit000 .OR. ( kt /= nit000 .AND. ntimes_apr &gt; 1 ) 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CALL fld_read(kt, 1, sf_apr)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tp_apr(:,:) = sf_apr(1)%fnow(:,:,1)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END IF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ELSE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tp_apr(:,:) = aprcnst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ENDIF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!!SWFRAC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 ln_varpar 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IF( kt == nit000 .OR. ( kt /= nit000 .AND. ntimes_par &gt; 1 ) 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CALL fld_read(kt, 1, sf_par)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lastRenderedPageBreak/>
              <w:t>tp_swfrac(:,:) = sf_par(1)%fnow(:,:,1)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ENDIF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ELSE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tp_swfrac(:,:)=parlux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ENDIF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call topaz_optic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 ln_qsr_bio 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do i = 1, jpi; do j = 1, jpj; do k = 1, jpk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etot3(i,j,k)=tp_etot3(i,j,k)*tmask(i,j,k) 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do; end do; end do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IF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CALL fld_read(kt, 1, sf_stf)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do i = 1, jpi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do j = 1, jpj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tp_flux_no3_wet(i,j)=sf_stf(1)%fnow(i,j,1)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tp_flux_no3_dry(i,j)=sf_stf(2)%fnow(i,j,1)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tp_flux_nh4_wet(i,j)=sf_stf(3)%fnow(i,j,1)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tp_flux_nh4_dry(i,j)=sf_stf(4)%fnow(i,j,1)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tp_flux_lith(i,j)=sf_stf(5)%fnow(i,j,1)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tp_flux_fed(i,j)=sf_stf(6)%fnow(i,j,1)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 kt == nit000 )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tp_o2_flux_alpha(i,j)=sf_stf(7)%fnow(i,j,1)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tp_o2_flux_sc_no(i,j)=sf_stf(8)%fnow(i,j,1)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tp_o2_flux_csurf(i,j)=sf_stf(9)%fnow(i,j,1)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tp_co2_flux_alpha(i,j)=sf_stf(10)%fnow(i,j,1)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tp_co2_flux_sc_no(i,j)=sf_stf(11)%fnow(i,j,1)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tp_co2_flux_csurf(i,j)=sf_stf(12)%fnow(i,j,1)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ENDIF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do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do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call generic_TOPAZ_column_physics(kt, dt_topaz)</w:t>
            </w:r>
          </w:p>
          <w:p w:rsidR="00F8032B" w:rsidRPr="00FA22A2" w:rsidRDefault="00F8032B" w:rsidP="00CE79C2">
            <w:pPr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do i = 1, jpi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do j = 1, jpj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do k = 1, jpk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do jn = 1, jptra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if ( ln_top_euler 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trn(i,j,k,jn)=tp_trc(i,j,k,jn)*tmask(i,j,k)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trb(i,j,k,jn)=tp_trc(i,j,k,jn)*tmask(i,j,k)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else if ( .NOT. ln_top_euler ) then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 xml:space="preserve">trb(i,j,k,jn)=tp_trc(i,j,k,jn)*tmask(i,j,k) !only sms -&gt; trp 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! trn(i,j,k,jn)=tp_trc(i,j,k,jn)!*tmask(i,j,k) !only trp -&gt; sms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if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do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do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do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end do</w:t>
            </w:r>
          </w:p>
          <w:p w:rsidR="00F8032B" w:rsidRPr="00FA22A2" w:rsidRDefault="00F8032B" w:rsidP="00CE79C2">
            <w:pPr>
              <w:rPr>
                <w:rFonts w:eastAsia="Gulim" w:hAnsi="Gulim" w:cs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 w:hAnsi="Gulim" w:cs="Gulim"/>
                <w:noProof/>
                <w:color w:val="000000"/>
                <w:sz w:val="16"/>
                <w:szCs w:val="24"/>
                <w:lang w:eastAsia="ko-KR"/>
              </w:rPr>
              <w:t>#endif</w:t>
            </w:r>
          </w:p>
        </w:tc>
      </w:tr>
    </w:tbl>
    <w:p w:rsidR="00F8032B" w:rsidRDefault="00F8032B"/>
    <w:p w:rsidR="00F8032B" w:rsidRDefault="00F8032B"/>
    <w:p w:rsidR="00F8032B" w:rsidRDefault="00F8032B"/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noProof/>
          <w:color w:val="000000"/>
          <w:sz w:val="18"/>
          <w:szCs w:val="18"/>
        </w:rPr>
        <w:t>Table SI10. As Table SI5 but for TOP_SRC/par_trc.F90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96"/>
        <w:gridCol w:w="7864"/>
      </w:tblGrid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Line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Modfication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L21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 defined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USE ocean_var_4topaz, ONLY: topaz_ntrc, topaz_diag_ntrc, topaz_prog_ntrc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USE fldread, ONLY: FLD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L30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 defined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INTEGER, PUBLIC, PARAMETER :: jptra = jp_pisces + jp_cfc + jp_c14b + jp_my_trc + topaz_ntrc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#else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INTEGER, PUBLIC, PARAMETER :: jptra = jp_pisces + jp_cfc + jp_c14b + jp_age + jp_my_trc + jp_idtra + jp_medusa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lastRenderedPageBreak/>
              <w:t>L45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#ifdef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TYPE(FLD), ALLOCATABLE, DIMENSION(:) :: sf_stf ! structure of input stf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TYPE(FLD), ALLOCATABLE, DIMENSION(:) :: sf_par ! structure of input par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TYPE(FLD), ALLOCATABLE, DIMENSION(:) :: sf_apr ! structure of input apr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! INTEGER :: ntimes_par, ntimes_apr ! number of time steps in a file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INTEGER :: sn_cnt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LOGICAL :: ln_varpar, ln_presatm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REAL(wp) :: parlux, aprcnst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</w:tbl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</w:p>
    <w:p w:rsidR="00F8032B" w:rsidRDefault="00F8032B"/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noProof/>
          <w:color w:val="000000"/>
          <w:sz w:val="18"/>
          <w:szCs w:val="18"/>
        </w:rPr>
        <w:t>Table SI11. As Table SI5 but for TOP_SRC/trcwri.F90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14"/>
        <w:gridCol w:w="7846"/>
      </w:tblGrid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Line</w:t>
            </w:r>
          </w:p>
        </w:tc>
        <w:tc>
          <w:tcPr>
            <w:tcW w:w="841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Modfication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L27</w:t>
            </w:r>
          </w:p>
        </w:tc>
        <w:tc>
          <w:tcPr>
            <w:tcW w:w="841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 defined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USE ocean_var_4topaz, ONLY: topaz_prog_ntrc, topaz_diag_ntrc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L60-69</w:t>
            </w:r>
          </w:p>
        </w:tc>
        <w:tc>
          <w:tcPr>
            <w:tcW w:w="841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#ifdef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DO jn = 1, topaz_prog_ntrc + topaz_diag_ntrc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cltra = TRIM( ctrcnm(jn) ) ! short title for tracer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iom_put( cltra, trn(:,:,:,jn) 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END DO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#else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! write the tracer concentrations in the file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! ---------------------------------------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IF( lk_pisces ) CALL trc_wri_pisces ! PISCES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IF( lk_cfc ) CALL trc_wri_cfc ! surface fluxes of CFC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IF( lk_c14b ) CALL trc_wri_c14b ! surface fluxes of C14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lastRenderedPageBreak/>
              <w:t>IF( lk_age ) CALL trc_wri_age ! AGE tracer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IF( lk_my_trc ) CALL trc_wri_my_trc ! MY_TRC tracers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IF( lk_idtra ) CALL trc_wri_idtra ! Idealize tracers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IF( lk_medusa ) CALL trc_wri_medusa ! MESDUSA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</w:tbl>
    <w:p w:rsidR="00F8032B" w:rsidRDefault="00F8032B"/>
    <w:p w:rsidR="00F8032B" w:rsidRDefault="00F8032B"/>
    <w:p w:rsidR="00F8032B" w:rsidRDefault="00F8032B"/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noProof/>
          <w:color w:val="000000"/>
          <w:sz w:val="18"/>
          <w:szCs w:val="18"/>
        </w:rPr>
        <w:t>Table SI12. As Table SI5 but for TOP_SRC/trcnam.F90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01"/>
        <w:gridCol w:w="7859"/>
      </w:tblGrid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Line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Modfication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L203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 defined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IF(lwp) WRITE(numout,*) ' TOPAZ used'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#else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IF(lwp) WRITE(numout,*) ' TOPAZ not used'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</w:tbl>
    <w:p w:rsidR="00F8032B" w:rsidRDefault="00F8032B"/>
    <w:p w:rsidR="00F8032B" w:rsidRDefault="00F8032B"/>
    <w:p w:rsidR="00F8032B" w:rsidRDefault="00F8032B"/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noProof/>
          <w:color w:val="000000"/>
          <w:sz w:val="18"/>
          <w:szCs w:val="18"/>
        </w:rPr>
        <w:t>Table SI13. As Table SI5 but for TOP_SRC/TRP/trdmxl_trc_rst.F90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54"/>
        <w:gridCol w:w="7806"/>
      </w:tblGrid>
      <w:tr w:rsidR="00F8032B" w:rsidRPr="00FA22A2" w:rsidTr="00CE79C2">
        <w:trPr>
          <w:trHeight w:val="256"/>
        </w:trPr>
        <w:tc>
          <w:tcPr>
            <w:tcW w:w="159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Line</w:t>
            </w:r>
          </w:p>
        </w:tc>
        <w:tc>
          <w:tcPr>
            <w:tcW w:w="843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Modfication</w:t>
            </w:r>
          </w:p>
        </w:tc>
      </w:tr>
      <w:tr w:rsidR="00F8032B" w:rsidRPr="00FA22A2" w:rsidTr="00CE79C2">
        <w:trPr>
          <w:trHeight w:val="1536"/>
        </w:trPr>
        <w:tc>
          <w:tcPr>
            <w:tcW w:w="159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L15</w:t>
            </w:r>
          </w:p>
        </w:tc>
        <w:tc>
          <w:tcPr>
            <w:tcW w:w="843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 defined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USE ocean_var_4topaz, ONLY: topaz_prog_ntrc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59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L45,L139</w:t>
            </w:r>
          </w:p>
        </w:tc>
        <w:tc>
          <w:tcPr>
            <w:tcW w:w="843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INTEGER :: temp_jptra </w:t>
            </w:r>
          </w:p>
        </w:tc>
      </w:tr>
      <w:tr w:rsidR="00F8032B" w:rsidRPr="00FA22A2" w:rsidTr="00CE79C2">
        <w:trPr>
          <w:trHeight w:val="1856"/>
        </w:trPr>
        <w:tc>
          <w:tcPr>
            <w:tcW w:w="159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lastRenderedPageBreak/>
              <w:t>L46,L140</w:t>
            </w:r>
          </w:p>
        </w:tc>
        <w:tc>
          <w:tcPr>
            <w:tcW w:w="843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#ifdef key_topaz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temp_jptra=topaz_prog_ntrc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#else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temp_jptra=jptra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59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L71, L83,L161,L172</w:t>
            </w:r>
          </w:p>
        </w:tc>
        <w:tc>
          <w:tcPr>
            <w:tcW w:w="843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DO jn = 1, temp_jptra ! jptra</w:t>
            </w: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sym w:font="Wingdings" w:char="F0E0"/>
            </w: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temp_jptra</w:t>
            </w:r>
          </w:p>
        </w:tc>
      </w:tr>
    </w:tbl>
    <w:p w:rsidR="00F8032B" w:rsidRDefault="00F8032B"/>
    <w:p w:rsidR="00F8032B" w:rsidRDefault="00F8032B"/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noProof/>
          <w:color w:val="000000"/>
          <w:sz w:val="18"/>
          <w:szCs w:val="18"/>
        </w:rPr>
        <w:t>Table SI14. As Table SI5 but for TOP_SRC/TRP/trcsbc.F90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03"/>
        <w:gridCol w:w="7857"/>
      </w:tblGrid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Line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Modfication</w:t>
            </w:r>
          </w:p>
        </w:tc>
      </w:tr>
      <w:tr w:rsidR="00F8032B" w:rsidRPr="00FA22A2" w:rsidTr="00CE79C2">
        <w:trPr>
          <w:trHeight w:val="1253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L24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 defined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USE ocean_var_4topaz, ONLY: topaz_prog_ntrc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539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L140, L203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#ifdef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DO jn = 1, topaz_prog_ntrc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#else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DO jn = 1, jptra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</w:tbl>
    <w:p w:rsidR="00F8032B" w:rsidRPr="000943E5" w:rsidRDefault="00F8032B" w:rsidP="00F8032B">
      <w:pPr>
        <w:rPr>
          <w:rFonts w:eastAsia="Batang"/>
          <w:noProof/>
          <w:color w:val="000000"/>
          <w:szCs w:val="24"/>
        </w:rPr>
      </w:pPr>
    </w:p>
    <w:p w:rsidR="00F8032B" w:rsidRDefault="00F8032B"/>
    <w:p w:rsidR="00F8032B" w:rsidRDefault="00F8032B"/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noProof/>
          <w:color w:val="000000"/>
          <w:sz w:val="18"/>
          <w:szCs w:val="18"/>
        </w:rPr>
        <w:t>Table SI15. As Table SI5 but for TOP_SRC/TRP/trcadv.F90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95"/>
        <w:gridCol w:w="7865"/>
      </w:tblGrid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Line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Modfication</w:t>
            </w:r>
          </w:p>
        </w:tc>
      </w:tr>
      <w:tr w:rsidR="00F8032B" w:rsidRPr="00FA22A2" w:rsidTr="00CE79C2">
        <w:trPr>
          <w:trHeight w:val="291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L31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 defined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USE ocean_var_4topaz, ONLY: topaz_prog_ntrc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L79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INTEGER :: temp_jptra 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lastRenderedPageBreak/>
              <w:t>L80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#ifdef key_topaz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temp_jptra=topaz_prog_ntrc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#else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temp_jptra=jptra </w:t>
            </w: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br/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L116-L157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!! Add conditional statements about “key_topaz” and move the sentence of “allocate” and “deallocate” into conditional statement.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#ifdef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IF( l_trdtrc ) THEN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CALL wrk_alloc( jpi, jpj, jpk, temp_jptra, ztrtrd )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ztrtrd(:,:,:,:) = tra(:,:,:,:)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ENDIF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!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SELECT CASE ( nadv ) !== compute advection trend and add it to general trend ==!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CASE ( 1 ) ; CALL tra_adv_cen2 ( kt, nittrc000, 'TRC', zun, zvn, zwn, trb, trn, tra, topaz_prog_ntrc ) ! 2nd order centered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CASE ( 2 ) ; CALL tra_adv_tvd ( kt, nittrc000, 'TRC', r2dt, zun, zvn, zwn, trb, trn, tra, topaz_prog_ntrc ) ! TVD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CASE ( 3 ) ; CALL tra_adv_muscl ( kt, nittrc000, 'TRC', r2dt, zun, zvn, zwn, trb, tra, topaz_prog_ntrc, ln_trcadv_msc_ups ) ! MUSCL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CASE ( 4 ) ; CALL tra_adv_muscl2( kt, nittrc000, 'TRC', r2dt, zun, zvn, zwn, trb, trn, tra, topaz_prog_ntrc ) ! MUSCL2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CASE ( 5 ) ; CALL tra_adv_ubs ( kt, nittrc000, 'TRC', r2dt, zun, zvn, zwn, trb, trn, tra, topaz_prog_ntrc ) ! UBS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CASE ( 6 ) ; CALL tra_adv_qck ( kt, nittrc000, 'TRC', r2dt, zun, zvn, zwn, trb, trn, tra, topaz_prog_ntrc ) ! QUICKEST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!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CASE (-1 ) !== esopa: test all possibility with control print ==!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tra_adv_cen2 ( kt, nittrc000, 'TRC', zun, zvn, zwn, trb, trn, tra, topaz_prog_ntrc 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WRITE(charout, FMT="('adv1')") ; CALL prt_ctl_trc_info(charout)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prt_ctl_trc(tab4d=tra, mask=tmask, clinfo=ctrcnm,clinfo2='trd')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lastRenderedPageBreak/>
              <w:t>CALL tra_adv_tvd ( kt, nittrc000, 'TRC', r2dt, zun, zvn, zwn, trb, trn, tra, topaz_prog_ntrc 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WRITE(charout, FMT="('adv2')") ; CALL prt_ctl_trc_info(charout)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prt_ctl_trc(tab4d=tra, mask=tmask, clinfo=ctrcnm,clinfo2='trd')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tra_adv_muscl ( kt, nittrc000, 'TRC', r2dt, zun, zvn, zwn, trb, tra, topaz_prog_ntrc, ln_trcadv_msc_ups 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WRITE(charout, FMT="('adv3')") ; CALL prt_ctl_trc_info(charout)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prt_ctl_trc(tab4d=tra, mask=tmask, clinfo=ctrcnm,clinfo2='trd')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tra_adv_muscl2( kt, nittrc000, 'TRC', r2dt, zun, zvn, zwn, trb, trn, tra, topaz_prog_ntrc 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WRITE(charout, FMT="('adv4')") ; CALL prt_ctl_trc_info(charout)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prt_ctl_trc(tab4d=tra, mask=tmask, clinfo=ctrcnm,clinfo2='trd')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tra_adv_ubs ( kt, nittrc000, 'TRC', r2dt, zun, zvn, zwn, trb, trn, tra, topaz_prog_ntrc 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WRITE(charout, FMT="('adv5')") ; CALL prt_ctl_trc_info(charout)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prt_ctl_trc(tab4d=tra, mask=tmask, clinfo=ctrcnm,clinfo2='trd')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tra_adv_qck ( kt, nittrc000, 'TRC', r2dt, zun, zvn, zwn, trb, trn, tra, topaz_prog_ntrc 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WRITE(charout, FMT="('adv6')") ; CALL prt_ctl_trc_info(charout)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prt_ctl_trc(tab4d=tra, mask=tmask, clinfo=ctrcnm,clinfo2='trd')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!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END SELECT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IF( l_trdtrc ) THEN ! save the advective trends for further diagnostics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DO jn = 1, temp_jptra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ztrtrd(:,:,:,jn) = tra(:,:,:,jn) - ztrtrd(:,:,:,jn)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trd_tra( kt, 'TRC', jn, jptra_totad, ztrtrd(:,:,:,jn) 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END DO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wrk_dealloc( jpi, jpj, jpk, temp_jptra, ztrtrd 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ENDIF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#else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lastRenderedPageBreak/>
              <w:t>IF( l_trdtrc ) THEN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wrk_alloc( jpi, jpj, jpk, jptra, ztrtrd 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ztrtrd(:,:,:,:) = tra(:,:,:,:)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ENDIF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SELECT CASE ( nadv ) !== compute advection trend and add it to general trend ==!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CASE ( 1 ) ; CALL tra_adv_cen2 ( kt, nittrc000, 'TRC', zun, zvn, zwn, trb, trn, tra, jptra ) ! 2nd order centered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CASE ( 2 ) ; CALL tra_adv_tvd ( kt, nittrc000, 'TRC', r2dt, zun, zvn, zwn, trb, trn, tra, jptra ) ! TVD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CASE ( 3 ) ; CALL tra_adv_muscl ( kt, nittrc000, 'TRC', r2dt, zun, zvn, zwn, trb, tra, jptra, ln_trcadv_msc_ups ) ! MUSCL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CASE ( 4 ) ; CALL tra_adv_muscl2( kt, nittrc000, 'TRC', r2dt, zun, zvn, zwn, trb, trn, tra, jptra ) ! MUSCL2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CASE ( 5 ) ; CALL tra_adv_ubs ( kt, nittrc000, 'TRC', r2dt, zun, zvn, zwn, trb, trn, tra, jptra ) ! UBS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CASE ( 6 ) ; CALL tra_adv_qck ( kt, nittrc000, 'TRC', r2dt, zun, zvn, zwn, trb, trn, tra, jptra ) ! QUICKEST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!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CASE (-1 ) !== esopa: test all possibility with control print ==!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CALL tra_adv_cen2 ( kt, nittrc000, 'TRC', zun, zvn, zwn, trb, trn, tra, jptra )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WRITE(charout, FMT="('adv1')") ; CALL prt_ctl_trc_info(charout)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prt_ctl_trc(tab4d=tra, mask=tmask, clinfo=ctrcnm,clinfo2='trd')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CALL tra_adv_tvd ( kt, nittrc000, 'TRC', r2dt, zun, zvn, zwn, trb, trn, tra, jptra )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WRITE(charout, FMT="('adv2')") ; CALL prt_ctl_trc_info(charout)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prt_ctl_trc(tab4d=tra, mask=tmask, clinfo=ctrcnm,clinfo2='trd')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tra_adv_muscl ( kt, nittrc000, 'TRC', r2dt, zun, zvn, zwn, trb, tra, jptra, ln_trcadv_msc_ups 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WRITE(charout, FMT="('adv3')") ; CALL prt_ctl_trc_info(charout)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prt_ctl_trc(tab4d=tra, mask=tmask, clinfo=ctrcnm,clinfo2='trd')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CALL tra_adv_muscl2( kt, nittrc000, 'TRC', r2dt, zun, zvn, zwn, trb, trn, tra, jptra )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WRITE(charout, FMT="('adv4')") ; CALL prt_ctl_trc_info(charout)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prt_ctl_trc(tab4d=tra, mask=tmask, clinfo=ctrcnm,clinfo2='trd')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CALL tra_adv_ubs ( kt, nittrc000, 'TRC', r2dt, zun, zvn, zwn, trb, trn, tra, jptra )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WRITE(charout, FMT="('adv5')") ; CALL prt_ctl_trc_info(charout)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lastRenderedPageBreak/>
              <w:t>CALL prt_ctl_trc(tab4d=tra, mask=tmask, clinfo=ctrcnm,clinfo2='trd')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CALL tra_adv_qck ( kt, nittrc000, 'TRC', r2dt, zun, zvn, zwn, trb, trn, tra, jptra )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WRITE(charout, FMT="('adv6')") ; CALL prt_ctl_trc_info(charout)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prt_ctl_trc(tab4d=tra, mask=tmask, clinfo=ctrcnm,clinfo2='trd')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!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END SELECT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IF( l_trdtrc ) THEN ! save the advective trends for further diagnostics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DO jn = 1, jptra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ztrtrd(:,:,:,jn) = tra(:,:,:,jn) - ztrtrd(:,:,:,jn)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trd_tra( kt, 'TRC', jn, jptra_totad, ztrtrd(:,:,:,jn) 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END DO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wrk_dealloc( jpi, jpj, jpk, jptra, ztrtrd 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ENDIF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</w:tbl>
    <w:p w:rsidR="00F8032B" w:rsidRDefault="00F8032B"/>
    <w:p w:rsidR="00F8032B" w:rsidRDefault="00F8032B"/>
    <w:p w:rsidR="00F8032B" w:rsidRDefault="00F8032B"/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noProof/>
          <w:color w:val="000000"/>
          <w:sz w:val="18"/>
          <w:szCs w:val="18"/>
        </w:rPr>
        <w:t>Table SI16. As Table SI5 but for TOP_SRC/TRP/trcbbl.F90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86"/>
        <w:gridCol w:w="7874"/>
      </w:tblGrid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Line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Modfication</w:t>
            </w:r>
          </w:p>
        </w:tc>
      </w:tr>
      <w:tr w:rsidR="00F8032B" w:rsidRPr="00FA22A2" w:rsidTr="00CE79C2">
        <w:trPr>
          <w:trHeight w:val="291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L29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 defined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USE ocean_var_4topaz, ONLY: topaz_prog_ntrc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L58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INTEGER :: temp_jptra 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L61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#ifdef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temp_jptra=topaz_prog_ntrc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lastRenderedPageBreak/>
              <w:t>#else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temp_jptra=jptra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lastRenderedPageBreak/>
              <w:t>L68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ALLOCATE(ztrtrd( 1:jpi, 1:jpj, 1:jpk, 1:temp_jptra ))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L75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tra_bbl_dif( trb, tra, temp_jptra )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L86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tra_bbl_adv( trb, tra, temp_jptra )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L95</w:t>
            </w:r>
          </w:p>
        </w:tc>
        <w:tc>
          <w:tcPr>
            <w:tcW w:w="8561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DO jn = 1, temp_jptra</w:t>
            </w:r>
          </w:p>
        </w:tc>
      </w:tr>
    </w:tbl>
    <w:p w:rsidR="00F8032B" w:rsidRDefault="00F8032B"/>
    <w:p w:rsidR="00F8032B" w:rsidRDefault="00F8032B"/>
    <w:p w:rsidR="00F8032B" w:rsidRDefault="00F8032B"/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noProof/>
          <w:color w:val="000000"/>
          <w:sz w:val="18"/>
          <w:szCs w:val="18"/>
        </w:rPr>
        <w:t>Table SI17. As Table SI5 but for TOP_SRC/TRP/trcdmp.F90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24"/>
        <w:gridCol w:w="7836"/>
      </w:tblGrid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Line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Modfication</w:t>
            </w:r>
          </w:p>
        </w:tc>
      </w:tr>
      <w:tr w:rsidR="00F8032B" w:rsidRPr="00FA22A2" w:rsidTr="00CE79C2">
        <w:trPr>
          <w:trHeight w:val="291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L27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 defined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USE ocean_var_4topaz, ONLY: topaz_prog_ntrc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L88, L189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INTEGER :: temp_jptra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L89, L191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#ifdef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temp_jptra=topaz_prog_ntrc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#else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temp_jptra=jptra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L102,L302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DO jn = 1, temp_jptra</w:t>
            </w:r>
          </w:p>
        </w:tc>
      </w:tr>
    </w:tbl>
    <w:p w:rsidR="00F8032B" w:rsidRDefault="00F8032B"/>
    <w:p w:rsidR="00F8032B" w:rsidRDefault="00F8032B"/>
    <w:p w:rsidR="00F8032B" w:rsidRDefault="00F8032B"/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noProof/>
          <w:color w:val="000000"/>
          <w:sz w:val="18"/>
          <w:szCs w:val="18"/>
        </w:rPr>
        <w:t>Table SI18. As Table SI5 but for TOP_SRC/TRP/trcldf.F90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91"/>
        <w:gridCol w:w="7869"/>
      </w:tblGrid>
      <w:tr w:rsidR="00F8032B" w:rsidRPr="00FA22A2" w:rsidTr="00CE79C2">
        <w:trPr>
          <w:trHeight w:val="256"/>
        </w:trPr>
        <w:tc>
          <w:tcPr>
            <w:tcW w:w="1588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Line</w:t>
            </w:r>
          </w:p>
        </w:tc>
        <w:tc>
          <w:tcPr>
            <w:tcW w:w="8447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Modfication</w:t>
            </w:r>
          </w:p>
        </w:tc>
      </w:tr>
      <w:tr w:rsidR="00F8032B" w:rsidRPr="00FA22A2" w:rsidTr="00CE79C2">
        <w:trPr>
          <w:trHeight w:val="291"/>
        </w:trPr>
        <w:tc>
          <w:tcPr>
            <w:tcW w:w="1588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lastRenderedPageBreak/>
              <w:t>L30</w:t>
            </w:r>
          </w:p>
        </w:tc>
        <w:tc>
          <w:tcPr>
            <w:tcW w:w="8447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 defined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USE ocean_var_4topaz, ONLY: topaz_prog_ntrc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588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L62</w:t>
            </w:r>
          </w:p>
        </w:tc>
        <w:tc>
          <w:tcPr>
            <w:tcW w:w="8447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INTEGER :: temp_jptra</w:t>
            </w:r>
          </w:p>
        </w:tc>
      </w:tr>
      <w:tr w:rsidR="00F8032B" w:rsidRPr="00FA22A2" w:rsidTr="00CE79C2">
        <w:trPr>
          <w:trHeight w:val="256"/>
        </w:trPr>
        <w:tc>
          <w:tcPr>
            <w:tcW w:w="1588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L67</w:t>
            </w:r>
          </w:p>
        </w:tc>
        <w:tc>
          <w:tcPr>
            <w:tcW w:w="8447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#ifdef key_topaz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temp_jptra=topaz_prog_ntrc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#else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temp_jptra=jptra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588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L83</w:t>
            </w:r>
          </w:p>
        </w:tc>
        <w:tc>
          <w:tcPr>
            <w:tcW w:w="8447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ALLOCATE( ztrtrd ( 1:jpi, 1:jpj, 1:jpk, 1:temp_jptra) )</w:t>
            </w:r>
          </w:p>
        </w:tc>
      </w:tr>
      <w:tr w:rsidR="00F8032B" w:rsidRPr="00FA22A2" w:rsidTr="00CE79C2">
        <w:trPr>
          <w:trHeight w:val="256"/>
        </w:trPr>
        <w:tc>
          <w:tcPr>
            <w:tcW w:w="1588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L88</w:t>
            </w:r>
          </w:p>
        </w:tc>
        <w:tc>
          <w:tcPr>
            <w:tcW w:w="8447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CASE ( 0 )   ;   CALL tra_ldf_lap   ( kt, nittrc000, 'TRC', gtru, gtrv, gtrui, gtrvi, trb, tra, temp_jptra        )</w:t>
            </w:r>
          </w:p>
        </w:tc>
      </w:tr>
      <w:tr w:rsidR="00F8032B" w:rsidRPr="00FA22A2" w:rsidTr="00CE79C2">
        <w:trPr>
          <w:trHeight w:val="256"/>
        </w:trPr>
        <w:tc>
          <w:tcPr>
            <w:tcW w:w="1588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L91</w:t>
            </w:r>
          </w:p>
        </w:tc>
        <w:tc>
          <w:tcPr>
            <w:tcW w:w="8447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tra_ldf_iso_grif( kt, nittrc000, 'TRC', gtru, gtrv, trb, tra, temp_jptra, rn_ahtb_0 )</w:t>
            </w:r>
          </w:p>
        </w:tc>
      </w:tr>
      <w:tr w:rsidR="00F8032B" w:rsidRPr="00FA22A2" w:rsidTr="00CE79C2">
        <w:trPr>
          <w:trHeight w:val="256"/>
        </w:trPr>
        <w:tc>
          <w:tcPr>
            <w:tcW w:w="1588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L93</w:t>
            </w:r>
          </w:p>
        </w:tc>
        <w:tc>
          <w:tcPr>
            <w:tcW w:w="8447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tra_ldf_iso     ( kt, nittrc000, 'TRC', gtru, gtrv, gtrui, gtrvi, trb, tra, temp_jptra, rn_ahtb_0 )</w:t>
            </w:r>
          </w:p>
        </w:tc>
      </w:tr>
      <w:tr w:rsidR="00F8032B" w:rsidRPr="00FA22A2" w:rsidTr="00CE79C2">
        <w:trPr>
          <w:trHeight w:val="256"/>
        </w:trPr>
        <w:tc>
          <w:tcPr>
            <w:tcW w:w="1588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L95</w:t>
            </w:r>
          </w:p>
        </w:tc>
        <w:tc>
          <w:tcPr>
            <w:tcW w:w="8447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CASE ( 2 )   ;   CALL tra_ldf_bilap ( kt, nittrc000, 'TRC', gtru, gtrv, gtrui, gtrvi, trb, tra, temp_jptra            )</w:t>
            </w:r>
          </w:p>
        </w:tc>
      </w:tr>
      <w:tr w:rsidR="00F8032B" w:rsidRPr="00FA22A2" w:rsidTr="00CE79C2">
        <w:trPr>
          <w:trHeight w:val="256"/>
        </w:trPr>
        <w:tc>
          <w:tcPr>
            <w:tcW w:w="1588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L96</w:t>
            </w:r>
          </w:p>
        </w:tc>
        <w:tc>
          <w:tcPr>
            <w:tcW w:w="8447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CASE ( 3 )   ;   CALL tra_ldf_bilapg( kt, nittrc000, 'TRC',             trb, tra, temp_jptra            )</w:t>
            </w:r>
          </w:p>
        </w:tc>
      </w:tr>
      <w:tr w:rsidR="00F8032B" w:rsidRPr="00FA22A2" w:rsidTr="00CE79C2">
        <w:trPr>
          <w:trHeight w:val="256"/>
        </w:trPr>
        <w:tc>
          <w:tcPr>
            <w:tcW w:w="1588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L99</w:t>
            </w:r>
          </w:p>
        </w:tc>
        <w:tc>
          <w:tcPr>
            <w:tcW w:w="8447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tra_ldf_lap   ( kt, nittrc000, 'TRC', gtru, gtrv, gtrui, gtrvi, trb, tra, temp_jptra            )</w:t>
            </w:r>
          </w:p>
        </w:tc>
      </w:tr>
      <w:tr w:rsidR="00F8032B" w:rsidRPr="00FA22A2" w:rsidTr="00CE79C2">
        <w:trPr>
          <w:trHeight w:val="256"/>
        </w:trPr>
        <w:tc>
          <w:tcPr>
            <w:tcW w:w="1588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L103</w:t>
            </w:r>
          </w:p>
        </w:tc>
        <w:tc>
          <w:tcPr>
            <w:tcW w:w="8447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tra_ldf_iso_grif( kt, nittrc000, 'TRC', gtru, gtrv, trb, tra, temp_jptra, rn_ahtb_0 )</w:t>
            </w:r>
          </w:p>
        </w:tc>
      </w:tr>
      <w:tr w:rsidR="00F8032B" w:rsidRPr="00FA22A2" w:rsidTr="00CE79C2">
        <w:trPr>
          <w:trHeight w:val="256"/>
        </w:trPr>
        <w:tc>
          <w:tcPr>
            <w:tcW w:w="1588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L105</w:t>
            </w:r>
          </w:p>
        </w:tc>
        <w:tc>
          <w:tcPr>
            <w:tcW w:w="8447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tra_ldf_iso     ( kt, nittrc000, 'TRC', gtru, gtrv, gtrui, gtrvi, trb, tra, temp_jptra, rn_ahtb_0 )</w:t>
            </w:r>
          </w:p>
        </w:tc>
      </w:tr>
      <w:tr w:rsidR="00F8032B" w:rsidRPr="00FA22A2" w:rsidTr="00CE79C2">
        <w:trPr>
          <w:trHeight w:val="256"/>
        </w:trPr>
        <w:tc>
          <w:tcPr>
            <w:tcW w:w="1588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L109</w:t>
            </w:r>
          </w:p>
        </w:tc>
        <w:tc>
          <w:tcPr>
            <w:tcW w:w="8447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tra_ldf_bilap ( kt, nittrc000, 'TRC', gtru, gtrv, gtrui, gtrvi, trb, tra, temp_jptra            )</w:t>
            </w:r>
          </w:p>
        </w:tc>
      </w:tr>
      <w:tr w:rsidR="00F8032B" w:rsidRPr="00FA22A2" w:rsidTr="00CE79C2">
        <w:trPr>
          <w:trHeight w:val="256"/>
        </w:trPr>
        <w:tc>
          <w:tcPr>
            <w:tcW w:w="1588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L112</w:t>
            </w:r>
          </w:p>
        </w:tc>
        <w:tc>
          <w:tcPr>
            <w:tcW w:w="8447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tra_ldf_bilapg( kt, nittrc000, 'TRC',             trb, tra, temp_jptra            )</w:t>
            </w:r>
          </w:p>
        </w:tc>
      </w:tr>
    </w:tbl>
    <w:p w:rsidR="00F8032B" w:rsidRDefault="00F8032B"/>
    <w:p w:rsidR="00F8032B" w:rsidRDefault="00F8032B"/>
    <w:p w:rsidR="00F8032B" w:rsidRDefault="00F8032B"/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noProof/>
          <w:color w:val="000000"/>
          <w:sz w:val="18"/>
          <w:szCs w:val="18"/>
        </w:rPr>
        <w:t>Table SI19. As Table SI5 but for TOP_SRC/TRP/trcnxt.F90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785"/>
        <w:gridCol w:w="7575"/>
      </w:tblGrid>
      <w:tr w:rsidR="00F8032B" w:rsidRPr="00FA22A2" w:rsidTr="00CE79C2">
        <w:trPr>
          <w:trHeight w:val="256"/>
        </w:trPr>
        <w:tc>
          <w:tcPr>
            <w:tcW w:w="1843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Line</w:t>
            </w:r>
          </w:p>
        </w:tc>
        <w:tc>
          <w:tcPr>
            <w:tcW w:w="8192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Modfication</w:t>
            </w:r>
          </w:p>
        </w:tc>
      </w:tr>
      <w:tr w:rsidR="00F8032B" w:rsidRPr="00FA22A2" w:rsidTr="00CE79C2">
        <w:trPr>
          <w:trHeight w:val="291"/>
        </w:trPr>
        <w:tc>
          <w:tcPr>
            <w:tcW w:w="1843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L40</w:t>
            </w:r>
          </w:p>
        </w:tc>
        <w:tc>
          <w:tcPr>
            <w:tcW w:w="8192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 defined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USE ocean_var_4topaz, ONLY: topaz_prog_ntrc, topaz_ntrc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lastRenderedPageBreak/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843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lastRenderedPageBreak/>
              <w:t>L99</w:t>
            </w:r>
          </w:p>
        </w:tc>
        <w:tc>
          <w:tcPr>
            <w:tcW w:w="8192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INTEGER :: temp_jptra </w:t>
            </w:r>
          </w:p>
        </w:tc>
      </w:tr>
      <w:tr w:rsidR="00F8032B" w:rsidRPr="00FA22A2" w:rsidTr="00CE79C2">
        <w:trPr>
          <w:trHeight w:val="256"/>
        </w:trPr>
        <w:tc>
          <w:tcPr>
            <w:tcW w:w="1843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L107</w:t>
            </w:r>
          </w:p>
        </w:tc>
        <w:tc>
          <w:tcPr>
            <w:tcW w:w="8192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#ifdef key_topaz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temp_jptra=topaz_prog_ntrc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#else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temp_jptra=jptra 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843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L112,L132,L140,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L148,L155,L167,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L178,L194</w:t>
            </w:r>
          </w:p>
        </w:tc>
        <w:tc>
          <w:tcPr>
            <w:tcW w:w="8192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DO jn = 1, temp_jptra</w:t>
            </w:r>
          </w:p>
        </w:tc>
      </w:tr>
      <w:tr w:rsidR="00F8032B" w:rsidRPr="00FA22A2" w:rsidTr="00CE79C2">
        <w:trPr>
          <w:trHeight w:val="256"/>
        </w:trPr>
        <w:tc>
          <w:tcPr>
            <w:tcW w:w="1843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L129</w:t>
            </w:r>
          </w:p>
        </w:tc>
        <w:tc>
          <w:tcPr>
            <w:tcW w:w="8192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wrk_alloc( jpi, jpj, jpk, temp_jptra, ztrdt )</w:t>
            </w:r>
          </w:p>
        </w:tc>
      </w:tr>
      <w:tr w:rsidR="00F8032B" w:rsidRPr="00FA22A2" w:rsidTr="00CE79C2">
        <w:trPr>
          <w:trHeight w:val="256"/>
        </w:trPr>
        <w:tc>
          <w:tcPr>
            <w:tcW w:w="1843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L187</w:t>
            </w:r>
          </w:p>
        </w:tc>
        <w:tc>
          <w:tcPr>
            <w:tcW w:w="8192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&amp;                                                                sbc_trc, sbc_trc_b, temp_jptra )</w:t>
            </w:r>
          </w:p>
        </w:tc>
      </w:tr>
      <w:tr w:rsidR="00F8032B" w:rsidRPr="00FA22A2" w:rsidTr="00CE79C2">
        <w:trPr>
          <w:trHeight w:val="256"/>
        </w:trPr>
        <w:tc>
          <w:tcPr>
            <w:tcW w:w="1843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L188</w:t>
            </w:r>
          </w:p>
        </w:tc>
        <w:tc>
          <w:tcPr>
            <w:tcW w:w="8192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ELSE                ;   CALL tra_nxt_fix( kt, nittrc000,         'TRC', trb, trn, tra, temp_jptra )</w:t>
            </w:r>
          </w:p>
        </w:tc>
      </w:tr>
      <w:tr w:rsidR="00F8032B" w:rsidRPr="00FA22A2" w:rsidTr="00CE79C2">
        <w:trPr>
          <w:trHeight w:val="256"/>
        </w:trPr>
        <w:tc>
          <w:tcPr>
            <w:tcW w:w="1843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L203</w:t>
            </w:r>
          </w:p>
        </w:tc>
        <w:tc>
          <w:tcPr>
            <w:tcW w:w="8192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IF( l_trdtrc)  CALL wrk_dealloc( jpi, jpj, jpk, temp_jptra, ztrdt )</w:t>
            </w:r>
          </w:p>
        </w:tc>
      </w:tr>
    </w:tbl>
    <w:p w:rsidR="00F8032B" w:rsidRDefault="00F8032B"/>
    <w:p w:rsidR="00F8032B" w:rsidRDefault="00F8032B"/>
    <w:p w:rsidR="00F8032B" w:rsidRDefault="00F8032B"/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noProof/>
          <w:color w:val="000000"/>
          <w:sz w:val="18"/>
          <w:szCs w:val="18"/>
        </w:rPr>
        <w:t>Table SI20. As Table SI5 but for TOP_SRC/TRP/trcrad.F90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7858"/>
      </w:tblGrid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Line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Modfication</w:t>
            </w:r>
          </w:p>
        </w:tc>
      </w:tr>
      <w:tr w:rsidR="00F8032B" w:rsidRPr="00FA22A2" w:rsidTr="00CE79C2">
        <w:trPr>
          <w:trHeight w:val="291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L20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 defined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USE ocean_var_4topaz, ONLY: topaz_prog_ntrc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1935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L63-L66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#ifdef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trc_rad_sms( kt, trb, trn, 1, topaz_prog_ntrc, cpreserv='Y' ) !TOPAZ model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#else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IF( lk_cfc ) CALL trc_rad_sms( kt, trb, trn, jp_cfc0 , jp_cfc1 ) ! CFC model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IF( lk_c14b ) CALL trc_rad_sms( kt, trb, trn, jp_c14b0, jp_c14b1 ) ! bomb C14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IF( lk_pisces ) CALL trc_rad_sms( kt, trb, trn, jp_pcs0 , jp_pcs1, cpreserv='Y' ) ! PISCES model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lastRenderedPageBreak/>
              <w:t>IF( lk_my_trc ) CALL trc_rad_sms( kt, trb, trn, jp_myt0 , jp_myt1 ) ! MY_TRC model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393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lastRenderedPageBreak/>
              <w:t>L101-L102</w:t>
            </w:r>
          </w:p>
        </w:tc>
        <w:tc>
          <w:tcPr>
            <w:tcW w:w="8561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#ifdef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REAL(wp), DIMENSION (jpi,jpj,jpk,jp_sms1), INTENT( inout ) :: &amp;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ptrb, ptrn !: before and now traceur concentration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#else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REAL(wp), DIMENSION (jpi,jpj,jpk,jptra), INTENT( inout ) :: &amp;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ptrb, ptrn !: before and now traceur concentration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</w:tbl>
    <w:p w:rsidR="00F8032B" w:rsidRDefault="00F8032B"/>
    <w:p w:rsidR="00F8032B" w:rsidRDefault="00F8032B"/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noProof/>
          <w:color w:val="000000"/>
          <w:sz w:val="18"/>
          <w:szCs w:val="18"/>
        </w:rPr>
        <w:t>Table SI21. As Table SI5 but for TOP_SRC/TRP/trczdf.F90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568"/>
        <w:gridCol w:w="7792"/>
      </w:tblGrid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Line</w:t>
            </w:r>
          </w:p>
        </w:tc>
        <w:tc>
          <w:tcPr>
            <w:tcW w:w="841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Modfication</w:t>
            </w:r>
          </w:p>
        </w:tc>
      </w:tr>
      <w:tr w:rsidR="00F8032B" w:rsidRPr="00FA22A2" w:rsidTr="00CE79C2">
        <w:trPr>
          <w:trHeight w:val="291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L25</w:t>
            </w:r>
          </w:p>
        </w:tc>
        <w:tc>
          <w:tcPr>
            <w:tcW w:w="841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 defined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USE ocean_var_4topaz, ONLY: topaz_prog_ntrc, topaz_ntrc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63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L70</w:t>
            </w:r>
          </w:p>
        </w:tc>
        <w:tc>
          <w:tcPr>
            <w:tcW w:w="841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INTEGER :: ji, jj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INTEGER :: temp_jptra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REAL(wp) :: r_vvl 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L71</w:t>
            </w:r>
          </w:p>
        </w:tc>
        <w:tc>
          <w:tcPr>
            <w:tcW w:w="841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#ifdef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temp_jptra=topaz_prog_ntrc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#else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temp_jptra=jptra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L83</w:t>
            </w:r>
          </w:p>
        </w:tc>
        <w:tc>
          <w:tcPr>
            <w:tcW w:w="8419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wrk_alloc( jpi, jpj, jpk, temp_jptra, ztrtrd )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lastRenderedPageBreak/>
              <w:t>L89</w:t>
            </w:r>
          </w:p>
        </w:tc>
        <w:tc>
          <w:tcPr>
            <w:tcW w:w="8419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CALL tra_zdf_exp( kt, nittrc000, 'TRC', r2dt, nn_trczdf_exp, trb, tra, temp_jptra ) 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L92</w:t>
            </w:r>
          </w:p>
        </w:tc>
        <w:tc>
          <w:tcPr>
            <w:tcW w:w="8419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tra_zdf_imp( kt, nittrc000, 'TRC', r2dt,                trb, tra, temp_jptra )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L95</w:t>
            </w:r>
          </w:p>
        </w:tc>
        <w:tc>
          <w:tcPr>
            <w:tcW w:w="8419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CASE ( 0 ) ;  CALL tra_zdf_exp( kt, nittrc000, 'TRC', r2dt, nn_trczdf_exp, trb, tra, temp_jptra )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L96</w:t>
            </w:r>
          </w:p>
        </w:tc>
        <w:tc>
          <w:tcPr>
            <w:tcW w:w="8419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CASE ( 1 ) ;  CALL tra_zdf_imp( kt, nittrc000, 'TRC', r2dt,                trb, tra, temp_jptra )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L99</w:t>
            </w:r>
          </w:p>
        </w:tc>
        <w:tc>
          <w:tcPr>
            <w:tcW w:w="8419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#ifdef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DO jn = temp_jptra+1, topaz_ntrc !update diagnostics tra&lt;-trb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DO jk = 1, jpk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DO jj = 1, jpj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DO ji = 1, jpi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tra(ji,jj,jk,jn) = trb(ji,jj,jk,jn)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ENDDO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ENDDO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ENDDO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ENDDO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L103,L111,L117</w:t>
            </w:r>
          </w:p>
        </w:tc>
        <w:tc>
          <w:tcPr>
            <w:tcW w:w="8419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DO jn = 1, temp_jptra !</w:t>
            </w:r>
          </w:p>
        </w:tc>
      </w:tr>
      <w:tr w:rsidR="00F8032B" w:rsidRPr="00FA22A2" w:rsidTr="00CE79C2">
        <w:trPr>
          <w:trHeight w:val="256"/>
        </w:trPr>
        <w:tc>
          <w:tcPr>
            <w:tcW w:w="1606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L120</w:t>
            </w:r>
          </w:p>
        </w:tc>
        <w:tc>
          <w:tcPr>
            <w:tcW w:w="8419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wrk_dealloc( jpi, jpj, jpk, jptra, ztrtrd )</w:t>
            </w:r>
          </w:p>
        </w:tc>
      </w:tr>
    </w:tbl>
    <w:p w:rsidR="00F8032B" w:rsidRDefault="00F8032B"/>
    <w:p w:rsidR="00F8032B" w:rsidRDefault="00F8032B"/>
    <w:p w:rsidR="00F8032B" w:rsidRDefault="00F8032B"/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noProof/>
          <w:color w:val="000000"/>
          <w:sz w:val="18"/>
          <w:szCs w:val="18"/>
        </w:rPr>
        <w:t>Table SI22. As Table SI5 but for TOP_SRC/TRP/trdmxl_trc.F90</w:t>
      </w:r>
    </w:p>
    <w:tbl>
      <w:tblPr>
        <w:tblW w:w="10239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7829"/>
      </w:tblGrid>
      <w:tr w:rsidR="00F8032B" w:rsidRPr="00FA22A2" w:rsidTr="00CE79C2">
        <w:trPr>
          <w:trHeight w:val="442"/>
        </w:trPr>
        <w:tc>
          <w:tcPr>
            <w:tcW w:w="2410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spacing w:before="120" w:after="360" w:line="240" w:lineRule="auto"/>
              <w:jc w:val="center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Line</w:t>
            </w:r>
          </w:p>
        </w:tc>
        <w:tc>
          <w:tcPr>
            <w:tcW w:w="782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Modfication</w:t>
            </w:r>
          </w:p>
        </w:tc>
      </w:tr>
      <w:tr w:rsidR="00F8032B" w:rsidRPr="00FA22A2" w:rsidTr="00CE79C2">
        <w:trPr>
          <w:trHeight w:val="291"/>
        </w:trPr>
        <w:tc>
          <w:tcPr>
            <w:tcW w:w="2410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L38</w:t>
            </w:r>
          </w:p>
        </w:tc>
        <w:tc>
          <w:tcPr>
            <w:tcW w:w="782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 defined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USE ocean_var_4topaz, ONLY: topaz_prog_ntrc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2410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L52</w:t>
            </w:r>
          </w:p>
        </w:tc>
        <w:tc>
          <w:tcPr>
            <w:tcW w:w="782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#ifdef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INTEGER, DIMENSION(topaz_prog_ntrc) :: nidtrd, nh_t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lastRenderedPageBreak/>
              <w:t xml:space="preserve">#else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INTEGER, DIMENSION(jptra) :: nidtrd, nh_t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2410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lastRenderedPageBreak/>
              <w:t>L82</w:t>
            </w:r>
          </w:p>
        </w:tc>
        <w:tc>
          <w:tcPr>
            <w:tcW w:w="782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#ifdef key_topaz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ALLOCATE( ztmltrd2(jpi,jpj,jpltrd_trc,topaz_prog_ntrc) , &amp;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#else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ALLOCATE( ztmltrd2(jpi,jpj,jpltrd_trc,jptra) , &amp;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2410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L397,L1159</w:t>
            </w:r>
          </w:p>
        </w:tc>
        <w:tc>
          <w:tcPr>
            <w:tcW w:w="782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INTEGER :: temp_jptra </w:t>
            </w:r>
          </w:p>
        </w:tc>
      </w:tr>
      <w:tr w:rsidR="00F8032B" w:rsidRPr="00FA22A2" w:rsidTr="00CE79C2">
        <w:trPr>
          <w:trHeight w:val="256"/>
        </w:trPr>
        <w:tc>
          <w:tcPr>
            <w:tcW w:w="2410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L398,L1161</w:t>
            </w:r>
          </w:p>
        </w:tc>
        <w:tc>
          <w:tcPr>
            <w:tcW w:w="782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#ifdef key_topaz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temp_jptra=topaz_prog_ntrc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#else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temp_jptra=jptra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2410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L400, L401, L418, L427, L239, L458, L471, L481, L510, L518, L557, L594, L602, L645, L743, L799, L824, L831, L857, L888, L889, L1325, L1361, L1394</w:t>
            </w:r>
          </w:p>
        </w:tc>
        <w:tc>
          <w:tcPr>
            <w:tcW w:w="7829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Gulim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jptra</w:t>
            </w: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sym w:font="Wingdings" w:char="F0E0"/>
            </w: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temp_jptra</w:t>
            </w:r>
          </w:p>
        </w:tc>
      </w:tr>
      <w:tr w:rsidR="00F8032B" w:rsidRPr="00FA22A2" w:rsidTr="00CE79C2">
        <w:trPr>
          <w:trHeight w:val="256"/>
        </w:trPr>
        <w:tc>
          <w:tcPr>
            <w:tcW w:w="2410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L400-L401</w:t>
            </w:r>
          </w:p>
        </w:tc>
        <w:tc>
          <w:tcPr>
            <w:tcW w:w="7829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CALL wrk_alloc( jpi, jpj, temp_jptra, ztmltot , ztmlres , ztmlatf , ztmlrad             )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CALL wrk_alloc( jpi, jpj, temp_jptra, ztmltot2, ztmlres2, ztmlatf2, ztmlrad2, ztmltrdm2 ) </w:t>
            </w:r>
          </w:p>
        </w:tc>
      </w:tr>
      <w:tr w:rsidR="00F8032B" w:rsidRPr="00FA22A2" w:rsidTr="00CE79C2">
        <w:trPr>
          <w:trHeight w:val="256"/>
        </w:trPr>
        <w:tc>
          <w:tcPr>
            <w:tcW w:w="2410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L418,L427,L439,L458,L471,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L481,L510,L518,L557,L594,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L602,L645,L743,L799,L824,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L831,L857,L1325,L1361,L1394</w:t>
            </w:r>
          </w:p>
        </w:tc>
        <w:tc>
          <w:tcPr>
            <w:tcW w:w="7829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DO jn = 1, temp_jptra</w:t>
            </w:r>
          </w:p>
        </w:tc>
      </w:tr>
      <w:tr w:rsidR="00F8032B" w:rsidRPr="00FA22A2" w:rsidTr="00CE79C2">
        <w:trPr>
          <w:trHeight w:val="256"/>
        </w:trPr>
        <w:tc>
          <w:tcPr>
            <w:tcW w:w="2410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jc w:val="center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>L888-L889</w:t>
            </w:r>
          </w:p>
        </w:tc>
        <w:tc>
          <w:tcPr>
            <w:tcW w:w="7829" w:type="dxa"/>
            <w:shd w:val="clear" w:color="auto" w:fill="auto"/>
            <w:vAlign w:val="center"/>
          </w:tcPr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CALL wrk_dealloc( jpi, jpj, temp_jptra, ztmltot , ztmlres , ztmlatf , ztmlrad             ) </w:t>
            </w:r>
          </w:p>
          <w:p w:rsidR="00F8032B" w:rsidRPr="00FA22A2" w:rsidRDefault="00F8032B" w:rsidP="00CE79C2">
            <w:pPr>
              <w:widowControl w:val="0"/>
              <w:wordWrap w:val="0"/>
              <w:autoSpaceDE w:val="0"/>
              <w:autoSpaceDN w:val="0"/>
              <w:spacing w:line="384" w:lineRule="auto"/>
              <w:textAlignment w:val="baseline"/>
              <w:rPr>
                <w:rFonts w:eastAsia="함초롬바탕"/>
                <w:noProof/>
                <w:color w:val="000000"/>
                <w:sz w:val="16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lang w:eastAsia="ko-KR"/>
              </w:rPr>
              <w:t xml:space="preserve">CALL wrk_dealloc( jpi, jpj, temp_jptra, ztmltot2, ztmlres2, ztmlatf2, ztmlrad2, ztmltrdm2 ) </w:t>
            </w:r>
          </w:p>
        </w:tc>
      </w:tr>
    </w:tbl>
    <w:p w:rsidR="00F8032B" w:rsidRPr="000943E5" w:rsidRDefault="00F8032B" w:rsidP="00F8032B">
      <w:pPr>
        <w:spacing w:line="240" w:lineRule="auto"/>
        <w:rPr>
          <w:rFonts w:eastAsia="Times New Roman"/>
          <w:noProof/>
          <w:color w:val="000000"/>
          <w:szCs w:val="24"/>
        </w:rPr>
      </w:pPr>
    </w:p>
    <w:p w:rsidR="00F8032B" w:rsidRPr="000943E5" w:rsidRDefault="00F8032B" w:rsidP="00F8032B">
      <w:pPr>
        <w:spacing w:line="240" w:lineRule="auto"/>
        <w:rPr>
          <w:rFonts w:eastAsia="Times New Roman"/>
          <w:noProof/>
          <w:color w:val="000000"/>
          <w:szCs w:val="24"/>
        </w:rPr>
      </w:pPr>
      <w:r w:rsidRPr="000943E5">
        <w:rPr>
          <w:rFonts w:eastAsia="Times New Roman"/>
          <w:noProof/>
          <w:color w:val="000000"/>
          <w:szCs w:val="24"/>
        </w:rPr>
        <w:br w:type="page"/>
      </w:r>
    </w:p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noProof/>
          <w:color w:val="000000"/>
          <w:sz w:val="18"/>
          <w:szCs w:val="18"/>
        </w:rPr>
        <w:lastRenderedPageBreak/>
        <w:t>Table SI23. As Table SI5 but for TOP_SRC/TRP/trdtrc_oce.F90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488"/>
        <w:gridCol w:w="7872"/>
      </w:tblGrid>
      <w:tr w:rsidR="00F8032B" w:rsidRPr="00FA22A2" w:rsidTr="00CE79C2">
        <w:trPr>
          <w:trHeight w:val="256"/>
        </w:trPr>
        <w:tc>
          <w:tcPr>
            <w:tcW w:w="1587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Line</w:t>
            </w:r>
          </w:p>
        </w:tc>
        <w:tc>
          <w:tcPr>
            <w:tcW w:w="8448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Modfication</w:t>
            </w:r>
          </w:p>
        </w:tc>
      </w:tr>
      <w:tr w:rsidR="00F8032B" w:rsidRPr="00FA22A2" w:rsidTr="00CE79C2">
        <w:trPr>
          <w:trHeight w:val="291"/>
        </w:trPr>
        <w:tc>
          <w:tcPr>
            <w:tcW w:w="1587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L12</w:t>
            </w:r>
          </w:p>
        </w:tc>
        <w:tc>
          <w:tcPr>
            <w:tcW w:w="8448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#if defined key_topaz</w:t>
            </w:r>
          </w:p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USE ocean_var_4topaz, ONLY: topaz_prog_ntrc</w:t>
            </w:r>
          </w:p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587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L24</w:t>
            </w:r>
          </w:p>
        </w:tc>
        <w:tc>
          <w:tcPr>
            <w:tcW w:w="8448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#ifdef key_topaz</w:t>
            </w:r>
          </w:p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 xml:space="preserve">LOGICAL, DIMENSION(topaz_prog_ntrc) :: ln_trdtrc !: large trends diagnostic to write or not (namelist) </w:t>
            </w:r>
          </w:p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#else</w:t>
            </w:r>
          </w:p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LOGICAL, DIMENSION(jptra) :: ln_trdtrc !: large trends diagnostic to write or not (namelist)</w:t>
            </w:r>
          </w:p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#endif</w:t>
            </w:r>
          </w:p>
        </w:tc>
      </w:tr>
      <w:tr w:rsidR="00F8032B" w:rsidRPr="00FA22A2" w:rsidTr="00CE79C2">
        <w:trPr>
          <w:trHeight w:val="256"/>
        </w:trPr>
        <w:tc>
          <w:tcPr>
            <w:tcW w:w="1587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jc w:val="center"/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L131</w:t>
            </w:r>
          </w:p>
        </w:tc>
        <w:tc>
          <w:tcPr>
            <w:tcW w:w="8448" w:type="dxa"/>
            <w:shd w:val="clear" w:color="auto" w:fill="auto"/>
            <w:vAlign w:val="center"/>
            <w:hideMark/>
          </w:tcPr>
          <w:p w:rsidR="00F8032B" w:rsidRPr="00FA22A2" w:rsidRDefault="00F8032B" w:rsidP="00CE79C2">
            <w:pPr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INTEGER :: temp_jptra</w:t>
            </w:r>
          </w:p>
          <w:p w:rsidR="00F8032B" w:rsidRPr="00FA22A2" w:rsidRDefault="00F8032B" w:rsidP="00CE79C2">
            <w:pPr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</w:pPr>
          </w:p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 xml:space="preserve">#ifdef key_topaz </w:t>
            </w:r>
          </w:p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temp_jptra=topaz_prog_ntrc</w:t>
            </w:r>
          </w:p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#else</w:t>
            </w:r>
          </w:p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 xml:space="preserve">temp_jptra=jptra </w:t>
            </w:r>
          </w:p>
          <w:p w:rsidR="00F8032B" w:rsidRPr="00FA22A2" w:rsidRDefault="00F8032B" w:rsidP="00CE79C2">
            <w:pPr>
              <w:rPr>
                <w:rFonts w:eastAsia="Gulim"/>
                <w:noProof/>
                <w:color w:val="000000"/>
                <w:sz w:val="16"/>
                <w:szCs w:val="24"/>
                <w:lang w:eastAsia="ko-KR"/>
              </w:rPr>
            </w:pPr>
            <w:r w:rsidRPr="00FA22A2">
              <w:rPr>
                <w:rFonts w:eastAsia="함초롬바탕"/>
                <w:noProof/>
                <w:color w:val="000000"/>
                <w:sz w:val="16"/>
                <w:szCs w:val="24"/>
                <w:lang w:eastAsia="ko-KR"/>
              </w:rPr>
              <w:t>#endif</w:t>
            </w:r>
          </w:p>
        </w:tc>
      </w:tr>
    </w:tbl>
    <w:p w:rsidR="00F8032B" w:rsidRPr="000943E5" w:rsidRDefault="00F8032B" w:rsidP="00F8032B">
      <w:pPr>
        <w:rPr>
          <w:rFonts w:eastAsia="Times New Roman"/>
          <w:noProof/>
          <w:color w:val="000000"/>
          <w:szCs w:val="24"/>
        </w:rPr>
      </w:pPr>
    </w:p>
    <w:p w:rsidR="00F8032B" w:rsidRPr="000943E5" w:rsidRDefault="00F8032B" w:rsidP="00F8032B">
      <w:pPr>
        <w:spacing w:line="240" w:lineRule="auto"/>
        <w:rPr>
          <w:rFonts w:eastAsia="Batang"/>
          <w:noProof/>
          <w:color w:val="000000"/>
          <w:szCs w:val="24"/>
          <w:lang w:eastAsia="ko-KR"/>
        </w:rPr>
      </w:pPr>
      <w:r w:rsidRPr="000943E5">
        <w:rPr>
          <w:rFonts w:eastAsia="Batang"/>
          <w:noProof/>
          <w:color w:val="000000"/>
          <w:szCs w:val="24"/>
          <w:lang w:eastAsia="ko-KR"/>
        </w:rPr>
        <w:br w:type="page"/>
      </w:r>
    </w:p>
    <w:p w:rsidR="00F8032B" w:rsidRPr="000943E5" w:rsidRDefault="00F8032B" w:rsidP="00F8032B">
      <w:pPr>
        <w:spacing w:after="200" w:line="240" w:lineRule="auto"/>
        <w:rPr>
          <w:rFonts w:eastAsia="Times New Roman"/>
          <w:b/>
          <w:bCs/>
          <w:noProof/>
          <w:color w:val="000000"/>
          <w:sz w:val="18"/>
          <w:szCs w:val="18"/>
        </w:rPr>
      </w:pPr>
      <w:r w:rsidRPr="000943E5">
        <w:rPr>
          <w:rFonts w:eastAsia="Times New Roman"/>
          <w:b/>
          <w:bCs/>
          <w:noProof/>
          <w:color w:val="000000"/>
          <w:sz w:val="18"/>
          <w:szCs w:val="18"/>
        </w:rPr>
        <w:lastRenderedPageBreak/>
        <w:t>Table SI24. namelist_topaz_ref</w:t>
      </w:r>
    </w:p>
    <w:tbl>
      <w:tblPr>
        <w:tblW w:w="8512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8512"/>
      </w:tblGrid>
      <w:tr w:rsidR="00F8032B" w:rsidRPr="00FA22A2" w:rsidTr="00CE79C2">
        <w:trPr>
          <w:trHeight w:val="591"/>
        </w:trPr>
        <w:tc>
          <w:tcPr>
            <w:tcW w:w="8512" w:type="dxa"/>
            <w:shd w:val="clear" w:color="auto" w:fill="auto"/>
            <w:vAlign w:val="center"/>
          </w:tcPr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!'''''''''''''''''''''''''''''''''''''''''''''''''''''''''''''''''''''''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&amp;namopt     !   parameters for optics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!,,,,,,,,,,,,,,,,,,,,,,,,,,,,,,,,,,,,,,,,,,,,,,,,,,,,,,,,,,,,,,,,,,,,,,,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!              !  file name       ! frequency (hours) ! variable  ! time interp. !  clim  ! 'yearly'/ ! weights  ! rotation ! land/sea mask !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!              !                  !  (if &lt;0  months)  !   name    !   (logical)  !  (T/F) ! 'monthly' ! filename ! pairing  ! filename      !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  sn_par      = 'par.orca1'       ,     24            , 'fr_par'  ,  .true.      , .true. , 'yearly'  , ''       , ''       , ''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  cn_dir      = './'      !  root directory for the location of the dynamical files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  ln_varpar   =  .true.   !  constant swfrac (F) or from a file (T)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  parlux      =  0.43      ! Fraction of shortwave as PAR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/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!'''''''''''''''''''''''''''''''''''''''''''''''''''''''''''''''''''''''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&amp;namstf     !   parameters for surface tracer flux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!,,,,,,,,,,,,,,,,,,,,,,,,,,,,,,,,,,,,,,,,,,,,,,,,,,,,,,,,,,,,,,,,,,,,,,,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!              !  file name                           ! frequency (hours) ! variable  ! time interp. !  clim  ! 'yearly'/ ! weights  ! rotation ! land/sea mask !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!              !                                      !  (if &lt;0  months)  !   name    !   (logical)  !  (T/F) ! 'monthly' ! filename ! pairing  ! filename      !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  sn_stf(1)   = 'depflux_total.mean.1860_orca1_month',     -1            , 'NO3_WET_DEP' ,  .true.      , .true. , 'yearly'  , ''       , ''       , ''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  sn_stf(2)   = 'depflux_total.mean.1860_orca1_month',     -1            , 'NO3_DRY_DEP' ,  .true.      , .true. , 'yearly'  , ''       , ''       , ''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  sn_stf(3)   = 'depflux_total.mean.1860_orca1_month',     -1            , 'NH4_WET_DEP' ,  .true.      , .true. , 'yearly'  , ''       , ''       , ''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  sn_stf(4)   = 'depflux_total.mean.1860_orca1_month',     -1            , 'NH4_DRY_DEP' ,  .true.      , .true. , 'yearly'  , ''       , ''       , ''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  sn_stf(5)   = 'Mineral_Fe_Flux_PI_orca1_month'     ,     -1            , 'FLUX'        ,  .true.      , .true. , 'yearly'  , ''       , ''       , ''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  sn_stf(6)   = 'Soluble_Fe_Flux_PI_orca1_month'     ,     -1            , 'FLUX'        ,  .true.      , .true. , 'yearly'  , ''       , ''       , ''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  sn_stf(7)   = 'ocean_topaz_airsea_flux_orca1.res'  ,     -12           , 'o2_flux_alpha_ocn' , .false. , .true. , 'yearly'  , ''       , ''       , ''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  sn_stf(8)   = 'ocean_topaz_airsea_flux_orca1.res'  ,     -12           , 'o2_flux_sc_no_ocn' , .false. , .true. , 'yearly'  , ''       , ''       , ''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  sn_stf(9)   = 'ocean_topaz_airsea_flux_orca1.res'  ,     -12           , 'o2_flux_csurf_ocn' , .false. , .true. , 'yearly'  , ''       , ''       , ''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  sn_stf(10)  = 'ocean_topaz_airsea_flux_orca1.res'  ,     -12           , 'co2_flux_alpha_ocn', .false. , .true. , 'yearly'  , ''       , ''       , ''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  sn_stf(11)  = 'ocean_topaz_airsea_flux_orca1.res'  ,     -12           , 'co2_flux_sc_no_ocn', .false. , .true. , 'yearly'  , ''       , ''       , ''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  sn_stf(12)  = 'ocean_topaz_airsea_flux_orca1.res'  ,     -12           , 'co2_flux_csurf_ocn', .false. , .true. , 'yearly'  , ''       , ''       , ''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  cn_dir2     = './' !INPUT/flux_clim/'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  sn_cnt      = 12</w:t>
            </w:r>
            <w:bookmarkStart w:id="0" w:name="_GoBack"/>
            <w:bookmarkEnd w:id="0"/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/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!'''''''''''''''''''''''''''''''''''''''''''''''''''''''''''''''''''''''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&amp;namapr     !  Atmospheric prrssure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!,,,,,,,,,,,,,,,,,,,,,,,,,,,,,,,,,,,,,,,,,,,,,,,,,,,,,,,,,,,,,,,,,,,,,,,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lastRenderedPageBreak/>
              <w:t>!              !  file name   ! frequency (hours) ! variable  ! time interp. !  clim  ! 'yearly'/ ! weights  ! rotation ! land/sea mask !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!              !              !  (if &lt;0  months)  !   name    !   (logical)  !  (T/F) ! 'monthly' ! filename ! pairing  ! filename      !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!   sn_apr     = 'presatm'    ,     -1            , 'patm'    ,  .true.      , .true. , 'yearly'  , ''       , ''       , ''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!   sn_apr      = 'slp.1960.23OCT2012', 6          , 'SLP'     ,  .true.      , .true. , 'yearly'  , 'weights_core_orca2_bilinear_noc.nc'       , ''       , ''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!   sn_apr      = 'slp.1948-2009.23OCT2012_Fill_clm', 6          , 'SLP'     ,  .true.     , .true. , 'yearly'  , 'weights_rmp_atm3_to_tor1_nomask_BILINEA.nc'       , '', ''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  sn_apr      = 'slp.1948-2009.23OCT2012_Fill_clm.ORCA1', 6          , 'SLP'     ,  .true.     , .true. , 'yearly'  , ''       , '', ''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  cn_dir3     = './'     !  root directory for the location of the dynamical files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>!   ln_presatm  = .false.  ! #.true.   ! constant atmopsheric pressure (F) or from a file (T)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 ln_presatm  = .true.   ! constant atmopsheric pressure (F) or from a file (T)</w:t>
            </w:r>
          </w:p>
          <w:p w:rsidR="00F8032B" w:rsidRPr="00FA22A2" w:rsidRDefault="00F8032B" w:rsidP="00CE79C2">
            <w:pPr>
              <w:rPr>
                <w:rFonts w:eastAsia="Times New Roman"/>
                <w:noProof/>
                <w:color w:val="000000"/>
                <w:sz w:val="16"/>
                <w:szCs w:val="24"/>
              </w:rPr>
            </w:pPr>
            <w:r w:rsidRPr="00FA22A2">
              <w:rPr>
                <w:rFonts w:eastAsia="Times New Roman"/>
                <w:noProof/>
                <w:color w:val="000000"/>
                <w:sz w:val="16"/>
                <w:szCs w:val="24"/>
              </w:rPr>
              <w:t xml:space="preserve">   aprcnst     = 100000   ! 101000.  ! [Pa]</w:t>
            </w:r>
          </w:p>
        </w:tc>
      </w:tr>
    </w:tbl>
    <w:p w:rsidR="00F8032B" w:rsidRPr="000943E5" w:rsidRDefault="00F8032B" w:rsidP="00F8032B">
      <w:pPr>
        <w:rPr>
          <w:rFonts w:eastAsia="Batang"/>
          <w:b/>
          <w:bCs/>
          <w:color w:val="000000"/>
          <w:lang w:eastAsia="ko-KR"/>
        </w:rPr>
      </w:pPr>
      <w:r w:rsidRPr="000943E5">
        <w:rPr>
          <w:rFonts w:eastAsia="Times New Roman"/>
          <w:noProof/>
          <w:color w:val="000000"/>
          <w:szCs w:val="24"/>
        </w:rPr>
        <w:lastRenderedPageBreak/>
        <w:t xml:space="preserve"> </w:t>
      </w:r>
    </w:p>
    <w:p w:rsidR="00F8032B" w:rsidRDefault="00F8032B"/>
    <w:sectPr w:rsidR="00F803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함초롬바탕">
    <w:altName w:val="Arial Unicode MS"/>
    <w:charset w:val="81"/>
    <w:family w:val="roman"/>
    <w:pitch w:val="variable"/>
    <w:sig w:usb0="00000000" w:usb1="19DFFFFF" w:usb2="001BFDD7" w:usb3="00000000" w:csb0="001F007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32B"/>
    <w:rsid w:val="0000085A"/>
    <w:rsid w:val="00001E71"/>
    <w:rsid w:val="00003E75"/>
    <w:rsid w:val="00006FBC"/>
    <w:rsid w:val="0000753B"/>
    <w:rsid w:val="0001160E"/>
    <w:rsid w:val="00013789"/>
    <w:rsid w:val="00013C69"/>
    <w:rsid w:val="00014F61"/>
    <w:rsid w:val="00015412"/>
    <w:rsid w:val="000168B9"/>
    <w:rsid w:val="00020848"/>
    <w:rsid w:val="00025132"/>
    <w:rsid w:val="00026856"/>
    <w:rsid w:val="00026972"/>
    <w:rsid w:val="0002731B"/>
    <w:rsid w:val="00030D97"/>
    <w:rsid w:val="000322BF"/>
    <w:rsid w:val="00033118"/>
    <w:rsid w:val="00033135"/>
    <w:rsid w:val="00034F3E"/>
    <w:rsid w:val="000362AB"/>
    <w:rsid w:val="00036E39"/>
    <w:rsid w:val="00040816"/>
    <w:rsid w:val="00043648"/>
    <w:rsid w:val="000445B9"/>
    <w:rsid w:val="00045FEF"/>
    <w:rsid w:val="00047546"/>
    <w:rsid w:val="000538FE"/>
    <w:rsid w:val="000552A5"/>
    <w:rsid w:val="00060239"/>
    <w:rsid w:val="00060F66"/>
    <w:rsid w:val="000618D1"/>
    <w:rsid w:val="00064E83"/>
    <w:rsid w:val="000657E8"/>
    <w:rsid w:val="0006683A"/>
    <w:rsid w:val="00070251"/>
    <w:rsid w:val="0007129C"/>
    <w:rsid w:val="000719BB"/>
    <w:rsid w:val="0007343B"/>
    <w:rsid w:val="00073804"/>
    <w:rsid w:val="00081E2F"/>
    <w:rsid w:val="00082C72"/>
    <w:rsid w:val="00083409"/>
    <w:rsid w:val="00084D43"/>
    <w:rsid w:val="0008503C"/>
    <w:rsid w:val="00085503"/>
    <w:rsid w:val="000867BF"/>
    <w:rsid w:val="000902CD"/>
    <w:rsid w:val="00090BAB"/>
    <w:rsid w:val="00094245"/>
    <w:rsid w:val="00094448"/>
    <w:rsid w:val="0009450C"/>
    <w:rsid w:val="0009607F"/>
    <w:rsid w:val="00096345"/>
    <w:rsid w:val="000964A7"/>
    <w:rsid w:val="00096F31"/>
    <w:rsid w:val="00097496"/>
    <w:rsid w:val="000A0F8E"/>
    <w:rsid w:val="000A28E1"/>
    <w:rsid w:val="000A36CF"/>
    <w:rsid w:val="000A3C77"/>
    <w:rsid w:val="000A5758"/>
    <w:rsid w:val="000A6F06"/>
    <w:rsid w:val="000A79BD"/>
    <w:rsid w:val="000B0324"/>
    <w:rsid w:val="000B064B"/>
    <w:rsid w:val="000B1590"/>
    <w:rsid w:val="000B21BE"/>
    <w:rsid w:val="000B3931"/>
    <w:rsid w:val="000B3EC7"/>
    <w:rsid w:val="000B4C95"/>
    <w:rsid w:val="000B4DED"/>
    <w:rsid w:val="000B5472"/>
    <w:rsid w:val="000B6E82"/>
    <w:rsid w:val="000B7D95"/>
    <w:rsid w:val="000C1711"/>
    <w:rsid w:val="000C36E7"/>
    <w:rsid w:val="000C61D0"/>
    <w:rsid w:val="000C62DC"/>
    <w:rsid w:val="000D1025"/>
    <w:rsid w:val="000D1762"/>
    <w:rsid w:val="000D1A79"/>
    <w:rsid w:val="000D2EC4"/>
    <w:rsid w:val="000D3138"/>
    <w:rsid w:val="000D6747"/>
    <w:rsid w:val="000D74E3"/>
    <w:rsid w:val="000E01D0"/>
    <w:rsid w:val="000E230C"/>
    <w:rsid w:val="000E43F1"/>
    <w:rsid w:val="000E488A"/>
    <w:rsid w:val="000E51DE"/>
    <w:rsid w:val="000F21C1"/>
    <w:rsid w:val="000F27FB"/>
    <w:rsid w:val="000F3A23"/>
    <w:rsid w:val="000F3EBC"/>
    <w:rsid w:val="000F46AD"/>
    <w:rsid w:val="000F4A4C"/>
    <w:rsid w:val="000F6528"/>
    <w:rsid w:val="000F69AA"/>
    <w:rsid w:val="000F7B09"/>
    <w:rsid w:val="00101E61"/>
    <w:rsid w:val="00101EE6"/>
    <w:rsid w:val="0010396A"/>
    <w:rsid w:val="001050E8"/>
    <w:rsid w:val="00112C1A"/>
    <w:rsid w:val="001131B6"/>
    <w:rsid w:val="001132A2"/>
    <w:rsid w:val="00114A37"/>
    <w:rsid w:val="00115091"/>
    <w:rsid w:val="00115DFF"/>
    <w:rsid w:val="00116F7D"/>
    <w:rsid w:val="00117D5E"/>
    <w:rsid w:val="00120750"/>
    <w:rsid w:val="001264AB"/>
    <w:rsid w:val="00127488"/>
    <w:rsid w:val="00127BA2"/>
    <w:rsid w:val="001306D4"/>
    <w:rsid w:val="00130D22"/>
    <w:rsid w:val="00130D88"/>
    <w:rsid w:val="00132CC9"/>
    <w:rsid w:val="001330D5"/>
    <w:rsid w:val="001343FC"/>
    <w:rsid w:val="00135FAD"/>
    <w:rsid w:val="00136FDB"/>
    <w:rsid w:val="00137600"/>
    <w:rsid w:val="001407BD"/>
    <w:rsid w:val="00141473"/>
    <w:rsid w:val="00143430"/>
    <w:rsid w:val="00144EE5"/>
    <w:rsid w:val="0015141E"/>
    <w:rsid w:val="00151F12"/>
    <w:rsid w:val="00153A24"/>
    <w:rsid w:val="001541DF"/>
    <w:rsid w:val="00154FF5"/>
    <w:rsid w:val="001561A1"/>
    <w:rsid w:val="00156313"/>
    <w:rsid w:val="00156B0C"/>
    <w:rsid w:val="00161D88"/>
    <w:rsid w:val="00162724"/>
    <w:rsid w:val="00163A0E"/>
    <w:rsid w:val="00165AFD"/>
    <w:rsid w:val="00165E6A"/>
    <w:rsid w:val="00165F43"/>
    <w:rsid w:val="00170FC6"/>
    <w:rsid w:val="00172ED9"/>
    <w:rsid w:val="00172EFE"/>
    <w:rsid w:val="0017393F"/>
    <w:rsid w:val="00174E2F"/>
    <w:rsid w:val="00174E4A"/>
    <w:rsid w:val="00174E56"/>
    <w:rsid w:val="00176565"/>
    <w:rsid w:val="0018045A"/>
    <w:rsid w:val="00182A8D"/>
    <w:rsid w:val="00182BC1"/>
    <w:rsid w:val="00185A08"/>
    <w:rsid w:val="001876CD"/>
    <w:rsid w:val="001905F2"/>
    <w:rsid w:val="001908E5"/>
    <w:rsid w:val="00191E2B"/>
    <w:rsid w:val="00192D55"/>
    <w:rsid w:val="00193C00"/>
    <w:rsid w:val="001941A2"/>
    <w:rsid w:val="00194255"/>
    <w:rsid w:val="0019614E"/>
    <w:rsid w:val="0019678A"/>
    <w:rsid w:val="001A0FD6"/>
    <w:rsid w:val="001A156A"/>
    <w:rsid w:val="001A51A3"/>
    <w:rsid w:val="001A5658"/>
    <w:rsid w:val="001A7940"/>
    <w:rsid w:val="001B14B6"/>
    <w:rsid w:val="001B4057"/>
    <w:rsid w:val="001B615E"/>
    <w:rsid w:val="001B673E"/>
    <w:rsid w:val="001B6858"/>
    <w:rsid w:val="001B7276"/>
    <w:rsid w:val="001B7431"/>
    <w:rsid w:val="001C043A"/>
    <w:rsid w:val="001C088B"/>
    <w:rsid w:val="001C1973"/>
    <w:rsid w:val="001C1A56"/>
    <w:rsid w:val="001C22AF"/>
    <w:rsid w:val="001C564A"/>
    <w:rsid w:val="001C68BD"/>
    <w:rsid w:val="001D1670"/>
    <w:rsid w:val="001D215F"/>
    <w:rsid w:val="001D2940"/>
    <w:rsid w:val="001D2B78"/>
    <w:rsid w:val="001D4B76"/>
    <w:rsid w:val="001D4C5D"/>
    <w:rsid w:val="001D57FB"/>
    <w:rsid w:val="001D631F"/>
    <w:rsid w:val="001E225C"/>
    <w:rsid w:val="001E32A1"/>
    <w:rsid w:val="001E484E"/>
    <w:rsid w:val="001F0A51"/>
    <w:rsid w:val="001F0F9D"/>
    <w:rsid w:val="001F2176"/>
    <w:rsid w:val="001F2241"/>
    <w:rsid w:val="001F349B"/>
    <w:rsid w:val="001F3A08"/>
    <w:rsid w:val="0020189F"/>
    <w:rsid w:val="0020375A"/>
    <w:rsid w:val="00205367"/>
    <w:rsid w:val="0020660B"/>
    <w:rsid w:val="002067CA"/>
    <w:rsid w:val="00211533"/>
    <w:rsid w:val="00211578"/>
    <w:rsid w:val="002119C9"/>
    <w:rsid w:val="00212087"/>
    <w:rsid w:val="002120F6"/>
    <w:rsid w:val="00213157"/>
    <w:rsid w:val="00213577"/>
    <w:rsid w:val="0021508D"/>
    <w:rsid w:val="002206E2"/>
    <w:rsid w:val="00220D93"/>
    <w:rsid w:val="00222031"/>
    <w:rsid w:val="00222553"/>
    <w:rsid w:val="002226C9"/>
    <w:rsid w:val="002226F4"/>
    <w:rsid w:val="00223236"/>
    <w:rsid w:val="00224789"/>
    <w:rsid w:val="00225123"/>
    <w:rsid w:val="002266C9"/>
    <w:rsid w:val="00226B5A"/>
    <w:rsid w:val="00227497"/>
    <w:rsid w:val="00227528"/>
    <w:rsid w:val="002278AD"/>
    <w:rsid w:val="0023050D"/>
    <w:rsid w:val="0023177B"/>
    <w:rsid w:val="002329C9"/>
    <w:rsid w:val="00232ADB"/>
    <w:rsid w:val="00234738"/>
    <w:rsid w:val="00234BA6"/>
    <w:rsid w:val="00234C79"/>
    <w:rsid w:val="00235F58"/>
    <w:rsid w:val="0023738A"/>
    <w:rsid w:val="00240BDE"/>
    <w:rsid w:val="00240E71"/>
    <w:rsid w:val="0024428A"/>
    <w:rsid w:val="0024461B"/>
    <w:rsid w:val="002533D0"/>
    <w:rsid w:val="002545BB"/>
    <w:rsid w:val="0026183F"/>
    <w:rsid w:val="0026319D"/>
    <w:rsid w:val="00263896"/>
    <w:rsid w:val="002647ED"/>
    <w:rsid w:val="002655CF"/>
    <w:rsid w:val="00265747"/>
    <w:rsid w:val="00271C55"/>
    <w:rsid w:val="00273B87"/>
    <w:rsid w:val="00274227"/>
    <w:rsid w:val="00275812"/>
    <w:rsid w:val="0028053B"/>
    <w:rsid w:val="00281262"/>
    <w:rsid w:val="00281EEB"/>
    <w:rsid w:val="00284AEC"/>
    <w:rsid w:val="00284EC8"/>
    <w:rsid w:val="0028740B"/>
    <w:rsid w:val="00290CB1"/>
    <w:rsid w:val="002941A8"/>
    <w:rsid w:val="002946AB"/>
    <w:rsid w:val="00294DFB"/>
    <w:rsid w:val="00294FB8"/>
    <w:rsid w:val="00296682"/>
    <w:rsid w:val="002A015C"/>
    <w:rsid w:val="002A4599"/>
    <w:rsid w:val="002B0E79"/>
    <w:rsid w:val="002B11E8"/>
    <w:rsid w:val="002B1D68"/>
    <w:rsid w:val="002B209B"/>
    <w:rsid w:val="002B57A1"/>
    <w:rsid w:val="002B5CD3"/>
    <w:rsid w:val="002C2961"/>
    <w:rsid w:val="002C4244"/>
    <w:rsid w:val="002C446A"/>
    <w:rsid w:val="002C5007"/>
    <w:rsid w:val="002D0EF1"/>
    <w:rsid w:val="002D226A"/>
    <w:rsid w:val="002D4556"/>
    <w:rsid w:val="002D518C"/>
    <w:rsid w:val="002D5C3C"/>
    <w:rsid w:val="002D62E0"/>
    <w:rsid w:val="002D65D6"/>
    <w:rsid w:val="002D69D3"/>
    <w:rsid w:val="002D6AEE"/>
    <w:rsid w:val="002E01E4"/>
    <w:rsid w:val="002E06D4"/>
    <w:rsid w:val="002E196C"/>
    <w:rsid w:val="002E2304"/>
    <w:rsid w:val="002E32A0"/>
    <w:rsid w:val="002E3309"/>
    <w:rsid w:val="002E3902"/>
    <w:rsid w:val="002E4D6E"/>
    <w:rsid w:val="002E7022"/>
    <w:rsid w:val="002F0449"/>
    <w:rsid w:val="002F45CB"/>
    <w:rsid w:val="002F4FD6"/>
    <w:rsid w:val="002F7E1B"/>
    <w:rsid w:val="00300EEF"/>
    <w:rsid w:val="00301430"/>
    <w:rsid w:val="00301A67"/>
    <w:rsid w:val="00302467"/>
    <w:rsid w:val="003034EA"/>
    <w:rsid w:val="00304640"/>
    <w:rsid w:val="00307F16"/>
    <w:rsid w:val="003113BA"/>
    <w:rsid w:val="00312344"/>
    <w:rsid w:val="003135B1"/>
    <w:rsid w:val="0031506F"/>
    <w:rsid w:val="00316C47"/>
    <w:rsid w:val="00317690"/>
    <w:rsid w:val="003213C6"/>
    <w:rsid w:val="003213E4"/>
    <w:rsid w:val="0032365B"/>
    <w:rsid w:val="003274D0"/>
    <w:rsid w:val="00330C84"/>
    <w:rsid w:val="00331525"/>
    <w:rsid w:val="00331616"/>
    <w:rsid w:val="00335522"/>
    <w:rsid w:val="003373EB"/>
    <w:rsid w:val="00340802"/>
    <w:rsid w:val="0034108F"/>
    <w:rsid w:val="0034202A"/>
    <w:rsid w:val="00342C11"/>
    <w:rsid w:val="00343494"/>
    <w:rsid w:val="00343639"/>
    <w:rsid w:val="00344587"/>
    <w:rsid w:val="003472D4"/>
    <w:rsid w:val="00347527"/>
    <w:rsid w:val="00353D12"/>
    <w:rsid w:val="00354AFB"/>
    <w:rsid w:val="00355BA5"/>
    <w:rsid w:val="00357AA8"/>
    <w:rsid w:val="00357F81"/>
    <w:rsid w:val="00361E44"/>
    <w:rsid w:val="00364832"/>
    <w:rsid w:val="00365C05"/>
    <w:rsid w:val="00365CD5"/>
    <w:rsid w:val="00365D1A"/>
    <w:rsid w:val="00366997"/>
    <w:rsid w:val="003719C3"/>
    <w:rsid w:val="00372629"/>
    <w:rsid w:val="00372861"/>
    <w:rsid w:val="00372DB7"/>
    <w:rsid w:val="003761AD"/>
    <w:rsid w:val="003763D5"/>
    <w:rsid w:val="00376DED"/>
    <w:rsid w:val="00377077"/>
    <w:rsid w:val="0037735E"/>
    <w:rsid w:val="003777DC"/>
    <w:rsid w:val="00377D31"/>
    <w:rsid w:val="00377EFB"/>
    <w:rsid w:val="0038095D"/>
    <w:rsid w:val="00383AAF"/>
    <w:rsid w:val="00384523"/>
    <w:rsid w:val="0038540A"/>
    <w:rsid w:val="00386376"/>
    <w:rsid w:val="003910C1"/>
    <w:rsid w:val="003918B7"/>
    <w:rsid w:val="0039297B"/>
    <w:rsid w:val="003930F5"/>
    <w:rsid w:val="003938EB"/>
    <w:rsid w:val="003945BE"/>
    <w:rsid w:val="003958A2"/>
    <w:rsid w:val="003970E0"/>
    <w:rsid w:val="003976C1"/>
    <w:rsid w:val="003976E0"/>
    <w:rsid w:val="003A02F3"/>
    <w:rsid w:val="003A38B4"/>
    <w:rsid w:val="003B00B8"/>
    <w:rsid w:val="003B509D"/>
    <w:rsid w:val="003B5CAB"/>
    <w:rsid w:val="003B6679"/>
    <w:rsid w:val="003B6DFF"/>
    <w:rsid w:val="003B6FA2"/>
    <w:rsid w:val="003C07D9"/>
    <w:rsid w:val="003C082F"/>
    <w:rsid w:val="003C18F0"/>
    <w:rsid w:val="003C21F3"/>
    <w:rsid w:val="003C469D"/>
    <w:rsid w:val="003C4F5C"/>
    <w:rsid w:val="003C50E5"/>
    <w:rsid w:val="003C56F8"/>
    <w:rsid w:val="003C5825"/>
    <w:rsid w:val="003C58D5"/>
    <w:rsid w:val="003C5B26"/>
    <w:rsid w:val="003D1099"/>
    <w:rsid w:val="003D2680"/>
    <w:rsid w:val="003D2AF9"/>
    <w:rsid w:val="003D30B9"/>
    <w:rsid w:val="003D403D"/>
    <w:rsid w:val="003D4055"/>
    <w:rsid w:val="003D446D"/>
    <w:rsid w:val="003D5EA9"/>
    <w:rsid w:val="003E049E"/>
    <w:rsid w:val="003E3E8E"/>
    <w:rsid w:val="003E4368"/>
    <w:rsid w:val="003E6148"/>
    <w:rsid w:val="003F09D7"/>
    <w:rsid w:val="003F2273"/>
    <w:rsid w:val="003F4AD9"/>
    <w:rsid w:val="003F4C81"/>
    <w:rsid w:val="003F6105"/>
    <w:rsid w:val="003F64CA"/>
    <w:rsid w:val="004008C4"/>
    <w:rsid w:val="00401F88"/>
    <w:rsid w:val="00402212"/>
    <w:rsid w:val="00405AA2"/>
    <w:rsid w:val="00406A5D"/>
    <w:rsid w:val="004108EA"/>
    <w:rsid w:val="00410FF6"/>
    <w:rsid w:val="004118FB"/>
    <w:rsid w:val="00412CE0"/>
    <w:rsid w:val="00417488"/>
    <w:rsid w:val="00417571"/>
    <w:rsid w:val="004201B4"/>
    <w:rsid w:val="0042266D"/>
    <w:rsid w:val="0042309B"/>
    <w:rsid w:val="00425211"/>
    <w:rsid w:val="00426996"/>
    <w:rsid w:val="00432283"/>
    <w:rsid w:val="00432DA3"/>
    <w:rsid w:val="00433782"/>
    <w:rsid w:val="00435FFA"/>
    <w:rsid w:val="0043685E"/>
    <w:rsid w:val="00441A72"/>
    <w:rsid w:val="0044298A"/>
    <w:rsid w:val="0044517B"/>
    <w:rsid w:val="004462F4"/>
    <w:rsid w:val="0044769F"/>
    <w:rsid w:val="0045005C"/>
    <w:rsid w:val="00454646"/>
    <w:rsid w:val="00460238"/>
    <w:rsid w:val="004631D2"/>
    <w:rsid w:val="00463E03"/>
    <w:rsid w:val="00465ABA"/>
    <w:rsid w:val="004675C5"/>
    <w:rsid w:val="00467767"/>
    <w:rsid w:val="00467897"/>
    <w:rsid w:val="004678C8"/>
    <w:rsid w:val="0047326C"/>
    <w:rsid w:val="00474446"/>
    <w:rsid w:val="00474654"/>
    <w:rsid w:val="00475B22"/>
    <w:rsid w:val="004763C5"/>
    <w:rsid w:val="0048131B"/>
    <w:rsid w:val="00482016"/>
    <w:rsid w:val="0048224E"/>
    <w:rsid w:val="004855AB"/>
    <w:rsid w:val="00487080"/>
    <w:rsid w:val="004872E2"/>
    <w:rsid w:val="00487D2B"/>
    <w:rsid w:val="00490A16"/>
    <w:rsid w:val="0049138B"/>
    <w:rsid w:val="00493838"/>
    <w:rsid w:val="00493DE9"/>
    <w:rsid w:val="0049455F"/>
    <w:rsid w:val="004965CF"/>
    <w:rsid w:val="004A525F"/>
    <w:rsid w:val="004A54F8"/>
    <w:rsid w:val="004B0B6E"/>
    <w:rsid w:val="004B1568"/>
    <w:rsid w:val="004B1619"/>
    <w:rsid w:val="004B36D1"/>
    <w:rsid w:val="004C0DAF"/>
    <w:rsid w:val="004C348C"/>
    <w:rsid w:val="004C6322"/>
    <w:rsid w:val="004C6835"/>
    <w:rsid w:val="004C6FB6"/>
    <w:rsid w:val="004D1B29"/>
    <w:rsid w:val="004D1CAD"/>
    <w:rsid w:val="004D29BE"/>
    <w:rsid w:val="004D5083"/>
    <w:rsid w:val="004D5D57"/>
    <w:rsid w:val="004D6177"/>
    <w:rsid w:val="004D69A4"/>
    <w:rsid w:val="004D7E02"/>
    <w:rsid w:val="004E51C7"/>
    <w:rsid w:val="004E5B01"/>
    <w:rsid w:val="004E7E70"/>
    <w:rsid w:val="004F010F"/>
    <w:rsid w:val="004F0B9D"/>
    <w:rsid w:val="004F3C4E"/>
    <w:rsid w:val="004F3ED2"/>
    <w:rsid w:val="004F50C4"/>
    <w:rsid w:val="004F5E7A"/>
    <w:rsid w:val="004F6067"/>
    <w:rsid w:val="004F62A6"/>
    <w:rsid w:val="00500669"/>
    <w:rsid w:val="0050341E"/>
    <w:rsid w:val="00504DC6"/>
    <w:rsid w:val="005129E3"/>
    <w:rsid w:val="00512F0C"/>
    <w:rsid w:val="0051591A"/>
    <w:rsid w:val="00515E92"/>
    <w:rsid w:val="005161A6"/>
    <w:rsid w:val="00516E5B"/>
    <w:rsid w:val="00524E9A"/>
    <w:rsid w:val="00527C87"/>
    <w:rsid w:val="0053013C"/>
    <w:rsid w:val="00532ED2"/>
    <w:rsid w:val="005339A5"/>
    <w:rsid w:val="00533A5F"/>
    <w:rsid w:val="00535731"/>
    <w:rsid w:val="00537EFC"/>
    <w:rsid w:val="00540685"/>
    <w:rsid w:val="005407F1"/>
    <w:rsid w:val="00540938"/>
    <w:rsid w:val="0054146B"/>
    <w:rsid w:val="00542B3F"/>
    <w:rsid w:val="00544450"/>
    <w:rsid w:val="00544837"/>
    <w:rsid w:val="00546160"/>
    <w:rsid w:val="005465B6"/>
    <w:rsid w:val="00546D28"/>
    <w:rsid w:val="00547ADC"/>
    <w:rsid w:val="00547E0B"/>
    <w:rsid w:val="005502A9"/>
    <w:rsid w:val="00553DED"/>
    <w:rsid w:val="005541F5"/>
    <w:rsid w:val="00554442"/>
    <w:rsid w:val="00556B83"/>
    <w:rsid w:val="00562BEE"/>
    <w:rsid w:val="00563C36"/>
    <w:rsid w:val="00564817"/>
    <w:rsid w:val="00565E75"/>
    <w:rsid w:val="0056632A"/>
    <w:rsid w:val="0057110F"/>
    <w:rsid w:val="00574361"/>
    <w:rsid w:val="005766F2"/>
    <w:rsid w:val="0058083B"/>
    <w:rsid w:val="005817B6"/>
    <w:rsid w:val="0058271C"/>
    <w:rsid w:val="00582FDE"/>
    <w:rsid w:val="00583277"/>
    <w:rsid w:val="00583A0A"/>
    <w:rsid w:val="00584680"/>
    <w:rsid w:val="005846E5"/>
    <w:rsid w:val="00584D5D"/>
    <w:rsid w:val="005864FE"/>
    <w:rsid w:val="0059031B"/>
    <w:rsid w:val="005912F5"/>
    <w:rsid w:val="00591AE3"/>
    <w:rsid w:val="005A2C2F"/>
    <w:rsid w:val="005A2D89"/>
    <w:rsid w:val="005A57A7"/>
    <w:rsid w:val="005A6A2A"/>
    <w:rsid w:val="005A77BE"/>
    <w:rsid w:val="005A7F0F"/>
    <w:rsid w:val="005A7F6B"/>
    <w:rsid w:val="005B05A6"/>
    <w:rsid w:val="005B0C36"/>
    <w:rsid w:val="005B0DB6"/>
    <w:rsid w:val="005B110A"/>
    <w:rsid w:val="005B1B1F"/>
    <w:rsid w:val="005B2EF3"/>
    <w:rsid w:val="005B3324"/>
    <w:rsid w:val="005B5203"/>
    <w:rsid w:val="005B5543"/>
    <w:rsid w:val="005B60F2"/>
    <w:rsid w:val="005B6461"/>
    <w:rsid w:val="005B674F"/>
    <w:rsid w:val="005B6A1F"/>
    <w:rsid w:val="005B73EA"/>
    <w:rsid w:val="005C1BC6"/>
    <w:rsid w:val="005C7C72"/>
    <w:rsid w:val="005D0A93"/>
    <w:rsid w:val="005D385A"/>
    <w:rsid w:val="005D3D08"/>
    <w:rsid w:val="005D3D7F"/>
    <w:rsid w:val="005D4B6F"/>
    <w:rsid w:val="005D7179"/>
    <w:rsid w:val="005E2490"/>
    <w:rsid w:val="005E33D4"/>
    <w:rsid w:val="005E3676"/>
    <w:rsid w:val="005E50B2"/>
    <w:rsid w:val="005E50E9"/>
    <w:rsid w:val="005E57CE"/>
    <w:rsid w:val="005F10E3"/>
    <w:rsid w:val="005F139F"/>
    <w:rsid w:val="005F1BE9"/>
    <w:rsid w:val="005F1FAB"/>
    <w:rsid w:val="005F4F04"/>
    <w:rsid w:val="005F4FC7"/>
    <w:rsid w:val="005F696B"/>
    <w:rsid w:val="00600D30"/>
    <w:rsid w:val="006015DA"/>
    <w:rsid w:val="00602427"/>
    <w:rsid w:val="00602BAC"/>
    <w:rsid w:val="00603B38"/>
    <w:rsid w:val="006041E8"/>
    <w:rsid w:val="00604BD9"/>
    <w:rsid w:val="00604E77"/>
    <w:rsid w:val="00605062"/>
    <w:rsid w:val="006059DC"/>
    <w:rsid w:val="006074D2"/>
    <w:rsid w:val="006107B3"/>
    <w:rsid w:val="00610FA6"/>
    <w:rsid w:val="006125E6"/>
    <w:rsid w:val="0061279C"/>
    <w:rsid w:val="00612B56"/>
    <w:rsid w:val="00612CCC"/>
    <w:rsid w:val="00613AE9"/>
    <w:rsid w:val="00613CA2"/>
    <w:rsid w:val="00614ACC"/>
    <w:rsid w:val="0061517D"/>
    <w:rsid w:val="006156B7"/>
    <w:rsid w:val="00616253"/>
    <w:rsid w:val="00622558"/>
    <w:rsid w:val="00622881"/>
    <w:rsid w:val="00626C94"/>
    <w:rsid w:val="00630423"/>
    <w:rsid w:val="00630494"/>
    <w:rsid w:val="00631C16"/>
    <w:rsid w:val="006321F0"/>
    <w:rsid w:val="00635C36"/>
    <w:rsid w:val="00637E5F"/>
    <w:rsid w:val="00642120"/>
    <w:rsid w:val="00642836"/>
    <w:rsid w:val="00642B7E"/>
    <w:rsid w:val="00646444"/>
    <w:rsid w:val="0064651D"/>
    <w:rsid w:val="00653C43"/>
    <w:rsid w:val="00655516"/>
    <w:rsid w:val="006561CA"/>
    <w:rsid w:val="00662372"/>
    <w:rsid w:val="006661CF"/>
    <w:rsid w:val="0066732F"/>
    <w:rsid w:val="006719A7"/>
    <w:rsid w:val="00674E25"/>
    <w:rsid w:val="0067629B"/>
    <w:rsid w:val="00677915"/>
    <w:rsid w:val="006802DF"/>
    <w:rsid w:val="006818EC"/>
    <w:rsid w:val="00683F64"/>
    <w:rsid w:val="00684BB7"/>
    <w:rsid w:val="006852DE"/>
    <w:rsid w:val="006857A4"/>
    <w:rsid w:val="00686960"/>
    <w:rsid w:val="00687657"/>
    <w:rsid w:val="006908D3"/>
    <w:rsid w:val="006915C9"/>
    <w:rsid w:val="00692853"/>
    <w:rsid w:val="00697F1A"/>
    <w:rsid w:val="006A1A14"/>
    <w:rsid w:val="006A1B60"/>
    <w:rsid w:val="006A22D7"/>
    <w:rsid w:val="006A2517"/>
    <w:rsid w:val="006A377C"/>
    <w:rsid w:val="006A6CC8"/>
    <w:rsid w:val="006A7EFE"/>
    <w:rsid w:val="006B020D"/>
    <w:rsid w:val="006B02ED"/>
    <w:rsid w:val="006B15F6"/>
    <w:rsid w:val="006B1D6D"/>
    <w:rsid w:val="006B5179"/>
    <w:rsid w:val="006B585A"/>
    <w:rsid w:val="006B591D"/>
    <w:rsid w:val="006C0D4D"/>
    <w:rsid w:val="006C1598"/>
    <w:rsid w:val="006C3A01"/>
    <w:rsid w:val="006C3C94"/>
    <w:rsid w:val="006C52A3"/>
    <w:rsid w:val="006C6684"/>
    <w:rsid w:val="006D1600"/>
    <w:rsid w:val="006D3527"/>
    <w:rsid w:val="006D5963"/>
    <w:rsid w:val="006D612B"/>
    <w:rsid w:val="006E24A2"/>
    <w:rsid w:val="006E3C80"/>
    <w:rsid w:val="006E401C"/>
    <w:rsid w:val="006E6D23"/>
    <w:rsid w:val="006E7921"/>
    <w:rsid w:val="006E7F53"/>
    <w:rsid w:val="006F2BE3"/>
    <w:rsid w:val="006F3C14"/>
    <w:rsid w:val="006F7417"/>
    <w:rsid w:val="00700468"/>
    <w:rsid w:val="00700969"/>
    <w:rsid w:val="00700BE0"/>
    <w:rsid w:val="007010FD"/>
    <w:rsid w:val="007014EE"/>
    <w:rsid w:val="00701FE3"/>
    <w:rsid w:val="00704D39"/>
    <w:rsid w:val="00705EE3"/>
    <w:rsid w:val="00706565"/>
    <w:rsid w:val="007079CD"/>
    <w:rsid w:val="00710212"/>
    <w:rsid w:val="00710BA9"/>
    <w:rsid w:val="007126B6"/>
    <w:rsid w:val="007143AB"/>
    <w:rsid w:val="00716B27"/>
    <w:rsid w:val="00724A0F"/>
    <w:rsid w:val="00725134"/>
    <w:rsid w:val="00725C54"/>
    <w:rsid w:val="00730A67"/>
    <w:rsid w:val="00730AC5"/>
    <w:rsid w:val="007326FA"/>
    <w:rsid w:val="007329E5"/>
    <w:rsid w:val="00734D08"/>
    <w:rsid w:val="007375B1"/>
    <w:rsid w:val="00737731"/>
    <w:rsid w:val="00740BA0"/>
    <w:rsid w:val="00743F5B"/>
    <w:rsid w:val="00750DE4"/>
    <w:rsid w:val="007511F5"/>
    <w:rsid w:val="007523F7"/>
    <w:rsid w:val="00752CB0"/>
    <w:rsid w:val="00752EC7"/>
    <w:rsid w:val="007536FD"/>
    <w:rsid w:val="0075501E"/>
    <w:rsid w:val="00755AD9"/>
    <w:rsid w:val="0075794F"/>
    <w:rsid w:val="00757AC1"/>
    <w:rsid w:val="00760353"/>
    <w:rsid w:val="007609CF"/>
    <w:rsid w:val="00764713"/>
    <w:rsid w:val="00765AEB"/>
    <w:rsid w:val="007674EB"/>
    <w:rsid w:val="00767EC7"/>
    <w:rsid w:val="00770688"/>
    <w:rsid w:val="0077185C"/>
    <w:rsid w:val="00772992"/>
    <w:rsid w:val="0077753C"/>
    <w:rsid w:val="00781AAB"/>
    <w:rsid w:val="00784857"/>
    <w:rsid w:val="00784BCD"/>
    <w:rsid w:val="00787ECF"/>
    <w:rsid w:val="00790F9D"/>
    <w:rsid w:val="007916E3"/>
    <w:rsid w:val="0079200F"/>
    <w:rsid w:val="0079241D"/>
    <w:rsid w:val="007945A0"/>
    <w:rsid w:val="007946BB"/>
    <w:rsid w:val="007947A5"/>
    <w:rsid w:val="00795F35"/>
    <w:rsid w:val="00797295"/>
    <w:rsid w:val="007A1F98"/>
    <w:rsid w:val="007A22D9"/>
    <w:rsid w:val="007A2AC6"/>
    <w:rsid w:val="007A3895"/>
    <w:rsid w:val="007A3EC3"/>
    <w:rsid w:val="007A52B1"/>
    <w:rsid w:val="007B0F6F"/>
    <w:rsid w:val="007B186B"/>
    <w:rsid w:val="007B18EF"/>
    <w:rsid w:val="007B2B00"/>
    <w:rsid w:val="007B4EAF"/>
    <w:rsid w:val="007B507E"/>
    <w:rsid w:val="007B6736"/>
    <w:rsid w:val="007C0C07"/>
    <w:rsid w:val="007C0C7E"/>
    <w:rsid w:val="007C26AB"/>
    <w:rsid w:val="007D16DF"/>
    <w:rsid w:val="007D25D3"/>
    <w:rsid w:val="007D424D"/>
    <w:rsid w:val="007D455F"/>
    <w:rsid w:val="007D63A9"/>
    <w:rsid w:val="007D64CE"/>
    <w:rsid w:val="007D691D"/>
    <w:rsid w:val="007E41B2"/>
    <w:rsid w:val="007E5139"/>
    <w:rsid w:val="007E5540"/>
    <w:rsid w:val="007E6AE4"/>
    <w:rsid w:val="007E6CF7"/>
    <w:rsid w:val="007F08E0"/>
    <w:rsid w:val="007F6324"/>
    <w:rsid w:val="007F6524"/>
    <w:rsid w:val="007F7154"/>
    <w:rsid w:val="007F7928"/>
    <w:rsid w:val="00800E1F"/>
    <w:rsid w:val="00801E71"/>
    <w:rsid w:val="00803FAB"/>
    <w:rsid w:val="00804B25"/>
    <w:rsid w:val="00805319"/>
    <w:rsid w:val="008057C8"/>
    <w:rsid w:val="0081025D"/>
    <w:rsid w:val="00810DD1"/>
    <w:rsid w:val="008133A2"/>
    <w:rsid w:val="00815D36"/>
    <w:rsid w:val="00822ABD"/>
    <w:rsid w:val="00823DBF"/>
    <w:rsid w:val="00824443"/>
    <w:rsid w:val="00824C46"/>
    <w:rsid w:val="00830A80"/>
    <w:rsid w:val="00830AFF"/>
    <w:rsid w:val="00831005"/>
    <w:rsid w:val="00833596"/>
    <w:rsid w:val="0083395E"/>
    <w:rsid w:val="008360E6"/>
    <w:rsid w:val="0084183D"/>
    <w:rsid w:val="00841C08"/>
    <w:rsid w:val="00845404"/>
    <w:rsid w:val="008462E5"/>
    <w:rsid w:val="008466E1"/>
    <w:rsid w:val="008501B5"/>
    <w:rsid w:val="00850FBA"/>
    <w:rsid w:val="00851652"/>
    <w:rsid w:val="00851CEF"/>
    <w:rsid w:val="008524FB"/>
    <w:rsid w:val="0086009B"/>
    <w:rsid w:val="0086027C"/>
    <w:rsid w:val="00860DF2"/>
    <w:rsid w:val="00864423"/>
    <w:rsid w:val="008668D8"/>
    <w:rsid w:val="008701CD"/>
    <w:rsid w:val="00870FAC"/>
    <w:rsid w:val="0087227A"/>
    <w:rsid w:val="0087467D"/>
    <w:rsid w:val="008746D7"/>
    <w:rsid w:val="00876507"/>
    <w:rsid w:val="00880D4E"/>
    <w:rsid w:val="00884AB6"/>
    <w:rsid w:val="00884D48"/>
    <w:rsid w:val="00885026"/>
    <w:rsid w:val="008854D4"/>
    <w:rsid w:val="00885E8A"/>
    <w:rsid w:val="00887E53"/>
    <w:rsid w:val="008903C0"/>
    <w:rsid w:val="00891112"/>
    <w:rsid w:val="00894E83"/>
    <w:rsid w:val="0089552F"/>
    <w:rsid w:val="00895A61"/>
    <w:rsid w:val="00896E94"/>
    <w:rsid w:val="008A142B"/>
    <w:rsid w:val="008A21A5"/>
    <w:rsid w:val="008A2956"/>
    <w:rsid w:val="008A34FB"/>
    <w:rsid w:val="008A38DC"/>
    <w:rsid w:val="008A73C9"/>
    <w:rsid w:val="008A7A67"/>
    <w:rsid w:val="008B06A2"/>
    <w:rsid w:val="008B0BBC"/>
    <w:rsid w:val="008B0E79"/>
    <w:rsid w:val="008B634A"/>
    <w:rsid w:val="008C5027"/>
    <w:rsid w:val="008D0C8D"/>
    <w:rsid w:val="008D1094"/>
    <w:rsid w:val="008D2A5B"/>
    <w:rsid w:val="008D38F7"/>
    <w:rsid w:val="008E0F96"/>
    <w:rsid w:val="008E2313"/>
    <w:rsid w:val="008E340A"/>
    <w:rsid w:val="008E453E"/>
    <w:rsid w:val="008E45C1"/>
    <w:rsid w:val="008E5C71"/>
    <w:rsid w:val="008E74FB"/>
    <w:rsid w:val="008F23F4"/>
    <w:rsid w:val="008F5BCB"/>
    <w:rsid w:val="008F616E"/>
    <w:rsid w:val="0090169B"/>
    <w:rsid w:val="0090264B"/>
    <w:rsid w:val="00902A0B"/>
    <w:rsid w:val="00903151"/>
    <w:rsid w:val="00903919"/>
    <w:rsid w:val="009051D8"/>
    <w:rsid w:val="00905C59"/>
    <w:rsid w:val="00905EA0"/>
    <w:rsid w:val="0090678D"/>
    <w:rsid w:val="00906855"/>
    <w:rsid w:val="0090721E"/>
    <w:rsid w:val="009078E0"/>
    <w:rsid w:val="00910AED"/>
    <w:rsid w:val="00910E71"/>
    <w:rsid w:val="00911D1E"/>
    <w:rsid w:val="00911EA2"/>
    <w:rsid w:val="00911EB1"/>
    <w:rsid w:val="00914062"/>
    <w:rsid w:val="009155FF"/>
    <w:rsid w:val="0091639C"/>
    <w:rsid w:val="0091660A"/>
    <w:rsid w:val="0092077F"/>
    <w:rsid w:val="0092232C"/>
    <w:rsid w:val="00925591"/>
    <w:rsid w:val="0092582C"/>
    <w:rsid w:val="00926887"/>
    <w:rsid w:val="009303B0"/>
    <w:rsid w:val="00930507"/>
    <w:rsid w:val="00931697"/>
    <w:rsid w:val="0093283F"/>
    <w:rsid w:val="00933EBC"/>
    <w:rsid w:val="00934010"/>
    <w:rsid w:val="009371C6"/>
    <w:rsid w:val="0093777D"/>
    <w:rsid w:val="00940805"/>
    <w:rsid w:val="00940A5A"/>
    <w:rsid w:val="00942743"/>
    <w:rsid w:val="00943E7E"/>
    <w:rsid w:val="0094610B"/>
    <w:rsid w:val="009464EA"/>
    <w:rsid w:val="00947307"/>
    <w:rsid w:val="009478A6"/>
    <w:rsid w:val="00952FD3"/>
    <w:rsid w:val="00952FE8"/>
    <w:rsid w:val="009542A5"/>
    <w:rsid w:val="00954F44"/>
    <w:rsid w:val="00955ACE"/>
    <w:rsid w:val="0095628B"/>
    <w:rsid w:val="00964CBC"/>
    <w:rsid w:val="009674BF"/>
    <w:rsid w:val="00967D61"/>
    <w:rsid w:val="00970B6A"/>
    <w:rsid w:val="0097676D"/>
    <w:rsid w:val="00976A92"/>
    <w:rsid w:val="00976FB2"/>
    <w:rsid w:val="00977401"/>
    <w:rsid w:val="009840F7"/>
    <w:rsid w:val="00984BED"/>
    <w:rsid w:val="00985583"/>
    <w:rsid w:val="00985858"/>
    <w:rsid w:val="009911B3"/>
    <w:rsid w:val="00992317"/>
    <w:rsid w:val="00993590"/>
    <w:rsid w:val="0099462C"/>
    <w:rsid w:val="0099552C"/>
    <w:rsid w:val="00996B58"/>
    <w:rsid w:val="00997629"/>
    <w:rsid w:val="00997DAF"/>
    <w:rsid w:val="009A0750"/>
    <w:rsid w:val="009A3F0C"/>
    <w:rsid w:val="009A66EF"/>
    <w:rsid w:val="009A7148"/>
    <w:rsid w:val="009A799F"/>
    <w:rsid w:val="009B0D87"/>
    <w:rsid w:val="009B0FF9"/>
    <w:rsid w:val="009B3814"/>
    <w:rsid w:val="009B599A"/>
    <w:rsid w:val="009B5AA0"/>
    <w:rsid w:val="009B5B2A"/>
    <w:rsid w:val="009B64C5"/>
    <w:rsid w:val="009C059C"/>
    <w:rsid w:val="009C0F2B"/>
    <w:rsid w:val="009C2B35"/>
    <w:rsid w:val="009C3703"/>
    <w:rsid w:val="009C3B83"/>
    <w:rsid w:val="009C3FF4"/>
    <w:rsid w:val="009C6839"/>
    <w:rsid w:val="009C6D5E"/>
    <w:rsid w:val="009C73B1"/>
    <w:rsid w:val="009D0169"/>
    <w:rsid w:val="009D119F"/>
    <w:rsid w:val="009D1CC4"/>
    <w:rsid w:val="009D292F"/>
    <w:rsid w:val="009D29B3"/>
    <w:rsid w:val="009D339D"/>
    <w:rsid w:val="009D5561"/>
    <w:rsid w:val="009D5F7A"/>
    <w:rsid w:val="009D7A13"/>
    <w:rsid w:val="009E1C46"/>
    <w:rsid w:val="009E408C"/>
    <w:rsid w:val="009E5B0E"/>
    <w:rsid w:val="009E5E15"/>
    <w:rsid w:val="009E6F79"/>
    <w:rsid w:val="009F2518"/>
    <w:rsid w:val="009F2883"/>
    <w:rsid w:val="009F5F7B"/>
    <w:rsid w:val="00A01582"/>
    <w:rsid w:val="00A02CEF"/>
    <w:rsid w:val="00A030C8"/>
    <w:rsid w:val="00A03192"/>
    <w:rsid w:val="00A03407"/>
    <w:rsid w:val="00A06269"/>
    <w:rsid w:val="00A07C69"/>
    <w:rsid w:val="00A10D4C"/>
    <w:rsid w:val="00A132B9"/>
    <w:rsid w:val="00A15015"/>
    <w:rsid w:val="00A15974"/>
    <w:rsid w:val="00A20B50"/>
    <w:rsid w:val="00A21A71"/>
    <w:rsid w:val="00A23521"/>
    <w:rsid w:val="00A2512A"/>
    <w:rsid w:val="00A25962"/>
    <w:rsid w:val="00A27635"/>
    <w:rsid w:val="00A3038C"/>
    <w:rsid w:val="00A34058"/>
    <w:rsid w:val="00A43001"/>
    <w:rsid w:val="00A4367C"/>
    <w:rsid w:val="00A43E4F"/>
    <w:rsid w:val="00A44368"/>
    <w:rsid w:val="00A453AE"/>
    <w:rsid w:val="00A46775"/>
    <w:rsid w:val="00A46B1E"/>
    <w:rsid w:val="00A502AA"/>
    <w:rsid w:val="00A51905"/>
    <w:rsid w:val="00A55BB3"/>
    <w:rsid w:val="00A60172"/>
    <w:rsid w:val="00A6065A"/>
    <w:rsid w:val="00A62261"/>
    <w:rsid w:val="00A641E1"/>
    <w:rsid w:val="00A65050"/>
    <w:rsid w:val="00A6542A"/>
    <w:rsid w:val="00A66AAB"/>
    <w:rsid w:val="00A6758D"/>
    <w:rsid w:val="00A701C2"/>
    <w:rsid w:val="00A705F2"/>
    <w:rsid w:val="00A706E4"/>
    <w:rsid w:val="00A716E0"/>
    <w:rsid w:val="00A71FCF"/>
    <w:rsid w:val="00A72D52"/>
    <w:rsid w:val="00A74511"/>
    <w:rsid w:val="00A74B76"/>
    <w:rsid w:val="00A7718B"/>
    <w:rsid w:val="00A80AEA"/>
    <w:rsid w:val="00A80AFF"/>
    <w:rsid w:val="00A820B5"/>
    <w:rsid w:val="00A82B6E"/>
    <w:rsid w:val="00A84DA6"/>
    <w:rsid w:val="00A87394"/>
    <w:rsid w:val="00A90D0B"/>
    <w:rsid w:val="00A917E1"/>
    <w:rsid w:val="00A93A62"/>
    <w:rsid w:val="00A93A6F"/>
    <w:rsid w:val="00A93E23"/>
    <w:rsid w:val="00A95F82"/>
    <w:rsid w:val="00AA482F"/>
    <w:rsid w:val="00AA4E60"/>
    <w:rsid w:val="00AA5A05"/>
    <w:rsid w:val="00AA690E"/>
    <w:rsid w:val="00AA6CFC"/>
    <w:rsid w:val="00AA72C1"/>
    <w:rsid w:val="00AB000E"/>
    <w:rsid w:val="00AB13B0"/>
    <w:rsid w:val="00AB22E0"/>
    <w:rsid w:val="00AB2D53"/>
    <w:rsid w:val="00AB3335"/>
    <w:rsid w:val="00AB5BAB"/>
    <w:rsid w:val="00AB64DD"/>
    <w:rsid w:val="00AB6DB3"/>
    <w:rsid w:val="00AB7D54"/>
    <w:rsid w:val="00AC2BDE"/>
    <w:rsid w:val="00AC46BF"/>
    <w:rsid w:val="00AC68AB"/>
    <w:rsid w:val="00AC73F0"/>
    <w:rsid w:val="00AD012E"/>
    <w:rsid w:val="00AD1026"/>
    <w:rsid w:val="00AD2B3B"/>
    <w:rsid w:val="00AD579B"/>
    <w:rsid w:val="00AD70E3"/>
    <w:rsid w:val="00AE0B11"/>
    <w:rsid w:val="00AE1A6E"/>
    <w:rsid w:val="00AE1B15"/>
    <w:rsid w:val="00AE4A84"/>
    <w:rsid w:val="00AE5EA6"/>
    <w:rsid w:val="00AF09CE"/>
    <w:rsid w:val="00AF1266"/>
    <w:rsid w:val="00AF2E5F"/>
    <w:rsid w:val="00AF3CA4"/>
    <w:rsid w:val="00AF4325"/>
    <w:rsid w:val="00AF4909"/>
    <w:rsid w:val="00AF4C88"/>
    <w:rsid w:val="00AF6286"/>
    <w:rsid w:val="00B014A1"/>
    <w:rsid w:val="00B01B8D"/>
    <w:rsid w:val="00B02B22"/>
    <w:rsid w:val="00B0326D"/>
    <w:rsid w:val="00B046E7"/>
    <w:rsid w:val="00B05523"/>
    <w:rsid w:val="00B057E1"/>
    <w:rsid w:val="00B06D19"/>
    <w:rsid w:val="00B10DFC"/>
    <w:rsid w:val="00B12099"/>
    <w:rsid w:val="00B20B30"/>
    <w:rsid w:val="00B20E54"/>
    <w:rsid w:val="00B21C05"/>
    <w:rsid w:val="00B2269B"/>
    <w:rsid w:val="00B24045"/>
    <w:rsid w:val="00B245D0"/>
    <w:rsid w:val="00B24AD2"/>
    <w:rsid w:val="00B25F27"/>
    <w:rsid w:val="00B267F7"/>
    <w:rsid w:val="00B26810"/>
    <w:rsid w:val="00B2704D"/>
    <w:rsid w:val="00B30C95"/>
    <w:rsid w:val="00B36449"/>
    <w:rsid w:val="00B365E3"/>
    <w:rsid w:val="00B37237"/>
    <w:rsid w:val="00B37F0E"/>
    <w:rsid w:val="00B403D1"/>
    <w:rsid w:val="00B410BF"/>
    <w:rsid w:val="00B4270D"/>
    <w:rsid w:val="00B470B7"/>
    <w:rsid w:val="00B47848"/>
    <w:rsid w:val="00B47FBD"/>
    <w:rsid w:val="00B51D9E"/>
    <w:rsid w:val="00B533D8"/>
    <w:rsid w:val="00B535C7"/>
    <w:rsid w:val="00B53C1B"/>
    <w:rsid w:val="00B53F59"/>
    <w:rsid w:val="00B54872"/>
    <w:rsid w:val="00B55CDE"/>
    <w:rsid w:val="00B605EF"/>
    <w:rsid w:val="00B60F82"/>
    <w:rsid w:val="00B6298E"/>
    <w:rsid w:val="00B63A19"/>
    <w:rsid w:val="00B64971"/>
    <w:rsid w:val="00B70819"/>
    <w:rsid w:val="00B73703"/>
    <w:rsid w:val="00B74C3F"/>
    <w:rsid w:val="00B74C67"/>
    <w:rsid w:val="00B76148"/>
    <w:rsid w:val="00B777A2"/>
    <w:rsid w:val="00B77CF7"/>
    <w:rsid w:val="00B801A3"/>
    <w:rsid w:val="00B8107A"/>
    <w:rsid w:val="00B836E4"/>
    <w:rsid w:val="00B84FD2"/>
    <w:rsid w:val="00B860EA"/>
    <w:rsid w:val="00B86898"/>
    <w:rsid w:val="00B86E98"/>
    <w:rsid w:val="00B92425"/>
    <w:rsid w:val="00B926A5"/>
    <w:rsid w:val="00B92EB7"/>
    <w:rsid w:val="00B93163"/>
    <w:rsid w:val="00B94E17"/>
    <w:rsid w:val="00BA0ABA"/>
    <w:rsid w:val="00BA12B1"/>
    <w:rsid w:val="00BA1674"/>
    <w:rsid w:val="00BA1819"/>
    <w:rsid w:val="00BA250E"/>
    <w:rsid w:val="00BA2D1B"/>
    <w:rsid w:val="00BB1E25"/>
    <w:rsid w:val="00BC28FF"/>
    <w:rsid w:val="00BC35BF"/>
    <w:rsid w:val="00BD1C34"/>
    <w:rsid w:val="00BD3F18"/>
    <w:rsid w:val="00BD46AF"/>
    <w:rsid w:val="00BD4733"/>
    <w:rsid w:val="00BD5F5F"/>
    <w:rsid w:val="00BD6E01"/>
    <w:rsid w:val="00BD7348"/>
    <w:rsid w:val="00BD74D4"/>
    <w:rsid w:val="00BD7BC7"/>
    <w:rsid w:val="00BD7DF0"/>
    <w:rsid w:val="00BE042E"/>
    <w:rsid w:val="00BE0728"/>
    <w:rsid w:val="00BE08A0"/>
    <w:rsid w:val="00BE1177"/>
    <w:rsid w:val="00BE2A39"/>
    <w:rsid w:val="00BE2CC2"/>
    <w:rsid w:val="00BE3041"/>
    <w:rsid w:val="00BE31AF"/>
    <w:rsid w:val="00BE41CD"/>
    <w:rsid w:val="00BE572C"/>
    <w:rsid w:val="00BE6539"/>
    <w:rsid w:val="00BE6DF1"/>
    <w:rsid w:val="00BE7949"/>
    <w:rsid w:val="00BE7A20"/>
    <w:rsid w:val="00BF10A0"/>
    <w:rsid w:val="00BF2E34"/>
    <w:rsid w:val="00BF5213"/>
    <w:rsid w:val="00BF6103"/>
    <w:rsid w:val="00BF64E2"/>
    <w:rsid w:val="00BF739D"/>
    <w:rsid w:val="00C0613F"/>
    <w:rsid w:val="00C12783"/>
    <w:rsid w:val="00C12B88"/>
    <w:rsid w:val="00C14E58"/>
    <w:rsid w:val="00C20211"/>
    <w:rsid w:val="00C206DF"/>
    <w:rsid w:val="00C21F66"/>
    <w:rsid w:val="00C22FB5"/>
    <w:rsid w:val="00C23758"/>
    <w:rsid w:val="00C23ABF"/>
    <w:rsid w:val="00C23C32"/>
    <w:rsid w:val="00C24095"/>
    <w:rsid w:val="00C245EB"/>
    <w:rsid w:val="00C24ECC"/>
    <w:rsid w:val="00C25822"/>
    <w:rsid w:val="00C2680C"/>
    <w:rsid w:val="00C2725D"/>
    <w:rsid w:val="00C2756F"/>
    <w:rsid w:val="00C305EC"/>
    <w:rsid w:val="00C30F23"/>
    <w:rsid w:val="00C31DC5"/>
    <w:rsid w:val="00C31E77"/>
    <w:rsid w:val="00C34444"/>
    <w:rsid w:val="00C3496A"/>
    <w:rsid w:val="00C35081"/>
    <w:rsid w:val="00C365EC"/>
    <w:rsid w:val="00C36957"/>
    <w:rsid w:val="00C371D6"/>
    <w:rsid w:val="00C4101B"/>
    <w:rsid w:val="00C437FE"/>
    <w:rsid w:val="00C47BD6"/>
    <w:rsid w:val="00C50AFA"/>
    <w:rsid w:val="00C5178A"/>
    <w:rsid w:val="00C518C0"/>
    <w:rsid w:val="00C51C21"/>
    <w:rsid w:val="00C53568"/>
    <w:rsid w:val="00C54A56"/>
    <w:rsid w:val="00C54CAC"/>
    <w:rsid w:val="00C553D3"/>
    <w:rsid w:val="00C557EF"/>
    <w:rsid w:val="00C560C4"/>
    <w:rsid w:val="00C62C62"/>
    <w:rsid w:val="00C638FF"/>
    <w:rsid w:val="00C646E7"/>
    <w:rsid w:val="00C67781"/>
    <w:rsid w:val="00C7075C"/>
    <w:rsid w:val="00C70A27"/>
    <w:rsid w:val="00C71C71"/>
    <w:rsid w:val="00C7234E"/>
    <w:rsid w:val="00C72C2E"/>
    <w:rsid w:val="00C73FCF"/>
    <w:rsid w:val="00C746EC"/>
    <w:rsid w:val="00C747AE"/>
    <w:rsid w:val="00C7586E"/>
    <w:rsid w:val="00C75F5C"/>
    <w:rsid w:val="00C76F1D"/>
    <w:rsid w:val="00C77B48"/>
    <w:rsid w:val="00C83C4C"/>
    <w:rsid w:val="00C84EEB"/>
    <w:rsid w:val="00C861BB"/>
    <w:rsid w:val="00C86401"/>
    <w:rsid w:val="00C910A9"/>
    <w:rsid w:val="00C92267"/>
    <w:rsid w:val="00C92690"/>
    <w:rsid w:val="00C9299E"/>
    <w:rsid w:val="00C93F66"/>
    <w:rsid w:val="00C959CE"/>
    <w:rsid w:val="00C97133"/>
    <w:rsid w:val="00C97CC5"/>
    <w:rsid w:val="00CA4FA4"/>
    <w:rsid w:val="00CA6603"/>
    <w:rsid w:val="00CA6703"/>
    <w:rsid w:val="00CA6B6F"/>
    <w:rsid w:val="00CA6EF5"/>
    <w:rsid w:val="00CB0803"/>
    <w:rsid w:val="00CB1920"/>
    <w:rsid w:val="00CB2522"/>
    <w:rsid w:val="00CB5178"/>
    <w:rsid w:val="00CB6C3C"/>
    <w:rsid w:val="00CB788D"/>
    <w:rsid w:val="00CC2F62"/>
    <w:rsid w:val="00CC4B8B"/>
    <w:rsid w:val="00CC6EF1"/>
    <w:rsid w:val="00CC7FBD"/>
    <w:rsid w:val="00CD05BA"/>
    <w:rsid w:val="00CD06D3"/>
    <w:rsid w:val="00CD3B63"/>
    <w:rsid w:val="00CD4A9F"/>
    <w:rsid w:val="00CD7D5A"/>
    <w:rsid w:val="00CD7F8C"/>
    <w:rsid w:val="00CE0F19"/>
    <w:rsid w:val="00CE132A"/>
    <w:rsid w:val="00CE4E05"/>
    <w:rsid w:val="00CE5A2E"/>
    <w:rsid w:val="00CE62BC"/>
    <w:rsid w:val="00CE6748"/>
    <w:rsid w:val="00CE67BF"/>
    <w:rsid w:val="00CE7057"/>
    <w:rsid w:val="00CF1DB3"/>
    <w:rsid w:val="00CF2AE8"/>
    <w:rsid w:val="00CF38BB"/>
    <w:rsid w:val="00CF457B"/>
    <w:rsid w:val="00CF4D21"/>
    <w:rsid w:val="00CF4DC3"/>
    <w:rsid w:val="00CF5F73"/>
    <w:rsid w:val="00CF71EE"/>
    <w:rsid w:val="00CF7CE3"/>
    <w:rsid w:val="00D00E05"/>
    <w:rsid w:val="00D01036"/>
    <w:rsid w:val="00D01408"/>
    <w:rsid w:val="00D03A18"/>
    <w:rsid w:val="00D04653"/>
    <w:rsid w:val="00D113DA"/>
    <w:rsid w:val="00D119DC"/>
    <w:rsid w:val="00D11FE5"/>
    <w:rsid w:val="00D14A63"/>
    <w:rsid w:val="00D214C6"/>
    <w:rsid w:val="00D22B7B"/>
    <w:rsid w:val="00D23686"/>
    <w:rsid w:val="00D266C5"/>
    <w:rsid w:val="00D26BDB"/>
    <w:rsid w:val="00D27363"/>
    <w:rsid w:val="00D306B9"/>
    <w:rsid w:val="00D30C92"/>
    <w:rsid w:val="00D32FC0"/>
    <w:rsid w:val="00D343FF"/>
    <w:rsid w:val="00D34D56"/>
    <w:rsid w:val="00D35813"/>
    <w:rsid w:val="00D36507"/>
    <w:rsid w:val="00D36CC3"/>
    <w:rsid w:val="00D3792E"/>
    <w:rsid w:val="00D37D35"/>
    <w:rsid w:val="00D40E29"/>
    <w:rsid w:val="00D41512"/>
    <w:rsid w:val="00D433A4"/>
    <w:rsid w:val="00D43A63"/>
    <w:rsid w:val="00D5248E"/>
    <w:rsid w:val="00D545D7"/>
    <w:rsid w:val="00D5717C"/>
    <w:rsid w:val="00D57C3C"/>
    <w:rsid w:val="00D57E29"/>
    <w:rsid w:val="00D60F00"/>
    <w:rsid w:val="00D61A76"/>
    <w:rsid w:val="00D630F1"/>
    <w:rsid w:val="00D63731"/>
    <w:rsid w:val="00D65F58"/>
    <w:rsid w:val="00D66B03"/>
    <w:rsid w:val="00D72296"/>
    <w:rsid w:val="00D725A2"/>
    <w:rsid w:val="00D73028"/>
    <w:rsid w:val="00D74B0C"/>
    <w:rsid w:val="00D820F0"/>
    <w:rsid w:val="00D83310"/>
    <w:rsid w:val="00D87B56"/>
    <w:rsid w:val="00D9015E"/>
    <w:rsid w:val="00D90757"/>
    <w:rsid w:val="00D90DF9"/>
    <w:rsid w:val="00D918BE"/>
    <w:rsid w:val="00D9567E"/>
    <w:rsid w:val="00D963D4"/>
    <w:rsid w:val="00D969A8"/>
    <w:rsid w:val="00D96D07"/>
    <w:rsid w:val="00DA0B8A"/>
    <w:rsid w:val="00DA1984"/>
    <w:rsid w:val="00DA2021"/>
    <w:rsid w:val="00DA2806"/>
    <w:rsid w:val="00DA4F85"/>
    <w:rsid w:val="00DA53FF"/>
    <w:rsid w:val="00DA5D1D"/>
    <w:rsid w:val="00DA6EC8"/>
    <w:rsid w:val="00DA70E8"/>
    <w:rsid w:val="00DA7351"/>
    <w:rsid w:val="00DB01CD"/>
    <w:rsid w:val="00DB0692"/>
    <w:rsid w:val="00DB0B9F"/>
    <w:rsid w:val="00DB1F40"/>
    <w:rsid w:val="00DB2910"/>
    <w:rsid w:val="00DB356D"/>
    <w:rsid w:val="00DB35EB"/>
    <w:rsid w:val="00DB4E3B"/>
    <w:rsid w:val="00DB60EC"/>
    <w:rsid w:val="00DB6B78"/>
    <w:rsid w:val="00DC012B"/>
    <w:rsid w:val="00DC0DEA"/>
    <w:rsid w:val="00DC0FBC"/>
    <w:rsid w:val="00DC1B06"/>
    <w:rsid w:val="00DC1C25"/>
    <w:rsid w:val="00DC1EF6"/>
    <w:rsid w:val="00DC3A34"/>
    <w:rsid w:val="00DC4735"/>
    <w:rsid w:val="00DC5072"/>
    <w:rsid w:val="00DC7407"/>
    <w:rsid w:val="00DD057F"/>
    <w:rsid w:val="00DD222E"/>
    <w:rsid w:val="00DD22B5"/>
    <w:rsid w:val="00DD2D3F"/>
    <w:rsid w:val="00DD4317"/>
    <w:rsid w:val="00DD4BD7"/>
    <w:rsid w:val="00DD4BF4"/>
    <w:rsid w:val="00DD4F44"/>
    <w:rsid w:val="00DD5AAD"/>
    <w:rsid w:val="00DE0724"/>
    <w:rsid w:val="00DE4646"/>
    <w:rsid w:val="00DE54C7"/>
    <w:rsid w:val="00DE613B"/>
    <w:rsid w:val="00DF03C2"/>
    <w:rsid w:val="00DF047E"/>
    <w:rsid w:val="00DF074E"/>
    <w:rsid w:val="00DF168E"/>
    <w:rsid w:val="00DF1C54"/>
    <w:rsid w:val="00DF3D70"/>
    <w:rsid w:val="00DF5063"/>
    <w:rsid w:val="00E02976"/>
    <w:rsid w:val="00E03037"/>
    <w:rsid w:val="00E03815"/>
    <w:rsid w:val="00E05D03"/>
    <w:rsid w:val="00E07437"/>
    <w:rsid w:val="00E10586"/>
    <w:rsid w:val="00E113DF"/>
    <w:rsid w:val="00E11796"/>
    <w:rsid w:val="00E1221A"/>
    <w:rsid w:val="00E12DAB"/>
    <w:rsid w:val="00E12FCB"/>
    <w:rsid w:val="00E13857"/>
    <w:rsid w:val="00E22A1C"/>
    <w:rsid w:val="00E248E0"/>
    <w:rsid w:val="00E271EE"/>
    <w:rsid w:val="00E31804"/>
    <w:rsid w:val="00E3396A"/>
    <w:rsid w:val="00E368EF"/>
    <w:rsid w:val="00E36B3D"/>
    <w:rsid w:val="00E40663"/>
    <w:rsid w:val="00E40C77"/>
    <w:rsid w:val="00E4121C"/>
    <w:rsid w:val="00E41B73"/>
    <w:rsid w:val="00E42FE6"/>
    <w:rsid w:val="00E44CDD"/>
    <w:rsid w:val="00E46B86"/>
    <w:rsid w:val="00E53160"/>
    <w:rsid w:val="00E53D2E"/>
    <w:rsid w:val="00E548A9"/>
    <w:rsid w:val="00E64493"/>
    <w:rsid w:val="00E67303"/>
    <w:rsid w:val="00E67AB4"/>
    <w:rsid w:val="00E71269"/>
    <w:rsid w:val="00E71735"/>
    <w:rsid w:val="00E71C1E"/>
    <w:rsid w:val="00E723C7"/>
    <w:rsid w:val="00E72BE9"/>
    <w:rsid w:val="00E7367E"/>
    <w:rsid w:val="00E73DE8"/>
    <w:rsid w:val="00E765D2"/>
    <w:rsid w:val="00E808FE"/>
    <w:rsid w:val="00E80A18"/>
    <w:rsid w:val="00E8230F"/>
    <w:rsid w:val="00E824E6"/>
    <w:rsid w:val="00E83099"/>
    <w:rsid w:val="00E85A64"/>
    <w:rsid w:val="00E85D9D"/>
    <w:rsid w:val="00E8621D"/>
    <w:rsid w:val="00E91B66"/>
    <w:rsid w:val="00E921E2"/>
    <w:rsid w:val="00E937C7"/>
    <w:rsid w:val="00E93A6B"/>
    <w:rsid w:val="00E93BF7"/>
    <w:rsid w:val="00E95286"/>
    <w:rsid w:val="00E95CF7"/>
    <w:rsid w:val="00E970C2"/>
    <w:rsid w:val="00EA371F"/>
    <w:rsid w:val="00EA4600"/>
    <w:rsid w:val="00EA5C7F"/>
    <w:rsid w:val="00EA6B06"/>
    <w:rsid w:val="00EA6C5A"/>
    <w:rsid w:val="00EA6E96"/>
    <w:rsid w:val="00EA755C"/>
    <w:rsid w:val="00EA77EB"/>
    <w:rsid w:val="00EB0492"/>
    <w:rsid w:val="00EB06C5"/>
    <w:rsid w:val="00EB344B"/>
    <w:rsid w:val="00EB6D4A"/>
    <w:rsid w:val="00EC01C1"/>
    <w:rsid w:val="00EC1FEA"/>
    <w:rsid w:val="00EC3E56"/>
    <w:rsid w:val="00EC6F7D"/>
    <w:rsid w:val="00EC75B4"/>
    <w:rsid w:val="00ED10A2"/>
    <w:rsid w:val="00ED34AA"/>
    <w:rsid w:val="00ED3992"/>
    <w:rsid w:val="00ED4A95"/>
    <w:rsid w:val="00ED55D5"/>
    <w:rsid w:val="00ED5E53"/>
    <w:rsid w:val="00ED77E0"/>
    <w:rsid w:val="00EE25C7"/>
    <w:rsid w:val="00EE5A69"/>
    <w:rsid w:val="00EF09D1"/>
    <w:rsid w:val="00EF1ED9"/>
    <w:rsid w:val="00EF4BEC"/>
    <w:rsid w:val="00F0409F"/>
    <w:rsid w:val="00F05C43"/>
    <w:rsid w:val="00F063E0"/>
    <w:rsid w:val="00F1225B"/>
    <w:rsid w:val="00F14291"/>
    <w:rsid w:val="00F165FD"/>
    <w:rsid w:val="00F16930"/>
    <w:rsid w:val="00F20C91"/>
    <w:rsid w:val="00F21B51"/>
    <w:rsid w:val="00F22F1D"/>
    <w:rsid w:val="00F24035"/>
    <w:rsid w:val="00F2443B"/>
    <w:rsid w:val="00F2487B"/>
    <w:rsid w:val="00F25F84"/>
    <w:rsid w:val="00F3047E"/>
    <w:rsid w:val="00F314BC"/>
    <w:rsid w:val="00F31E33"/>
    <w:rsid w:val="00F324C8"/>
    <w:rsid w:val="00F33A32"/>
    <w:rsid w:val="00F350AD"/>
    <w:rsid w:val="00F363F6"/>
    <w:rsid w:val="00F4140B"/>
    <w:rsid w:val="00F421E3"/>
    <w:rsid w:val="00F4410F"/>
    <w:rsid w:val="00F44D67"/>
    <w:rsid w:val="00F44E08"/>
    <w:rsid w:val="00F46390"/>
    <w:rsid w:val="00F46F0D"/>
    <w:rsid w:val="00F479B6"/>
    <w:rsid w:val="00F508E0"/>
    <w:rsid w:val="00F50A92"/>
    <w:rsid w:val="00F5383E"/>
    <w:rsid w:val="00F53FE3"/>
    <w:rsid w:val="00F54782"/>
    <w:rsid w:val="00F55A53"/>
    <w:rsid w:val="00F57382"/>
    <w:rsid w:val="00F60D34"/>
    <w:rsid w:val="00F617D7"/>
    <w:rsid w:val="00F62899"/>
    <w:rsid w:val="00F630E7"/>
    <w:rsid w:val="00F6355E"/>
    <w:rsid w:val="00F64DAA"/>
    <w:rsid w:val="00F6577C"/>
    <w:rsid w:val="00F674C1"/>
    <w:rsid w:val="00F71053"/>
    <w:rsid w:val="00F721B4"/>
    <w:rsid w:val="00F74FD1"/>
    <w:rsid w:val="00F76BD0"/>
    <w:rsid w:val="00F8032B"/>
    <w:rsid w:val="00F8051B"/>
    <w:rsid w:val="00F80710"/>
    <w:rsid w:val="00F83DB2"/>
    <w:rsid w:val="00F85CD6"/>
    <w:rsid w:val="00F85FAA"/>
    <w:rsid w:val="00F87DAC"/>
    <w:rsid w:val="00F90D18"/>
    <w:rsid w:val="00F91C56"/>
    <w:rsid w:val="00F93004"/>
    <w:rsid w:val="00F94060"/>
    <w:rsid w:val="00F9668C"/>
    <w:rsid w:val="00F96B37"/>
    <w:rsid w:val="00F976D6"/>
    <w:rsid w:val="00FA0F64"/>
    <w:rsid w:val="00FA10C7"/>
    <w:rsid w:val="00FA121B"/>
    <w:rsid w:val="00FA2507"/>
    <w:rsid w:val="00FA369F"/>
    <w:rsid w:val="00FA388D"/>
    <w:rsid w:val="00FA5CC5"/>
    <w:rsid w:val="00FA62AF"/>
    <w:rsid w:val="00FA713A"/>
    <w:rsid w:val="00FB01DD"/>
    <w:rsid w:val="00FB05F9"/>
    <w:rsid w:val="00FB23C4"/>
    <w:rsid w:val="00FB3231"/>
    <w:rsid w:val="00FB4133"/>
    <w:rsid w:val="00FB4A20"/>
    <w:rsid w:val="00FB547E"/>
    <w:rsid w:val="00FB7196"/>
    <w:rsid w:val="00FB71AC"/>
    <w:rsid w:val="00FB759E"/>
    <w:rsid w:val="00FC1744"/>
    <w:rsid w:val="00FC1AF6"/>
    <w:rsid w:val="00FC20A6"/>
    <w:rsid w:val="00FD00F2"/>
    <w:rsid w:val="00FD1D90"/>
    <w:rsid w:val="00FD370E"/>
    <w:rsid w:val="00FD71D1"/>
    <w:rsid w:val="00FE18B2"/>
    <w:rsid w:val="00FE5378"/>
    <w:rsid w:val="00FE7ADB"/>
    <w:rsid w:val="00FF0497"/>
    <w:rsid w:val="00FF1ADA"/>
    <w:rsid w:val="00FF1D00"/>
    <w:rsid w:val="00FF1EC4"/>
    <w:rsid w:val="00FF2784"/>
    <w:rsid w:val="00FF3283"/>
    <w:rsid w:val="00FF433C"/>
    <w:rsid w:val="00FF61ED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8CDCCB3-927F-4944-AFC2-6602A22B3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31</Pages>
  <Words>4646</Words>
  <Characters>26487</Characters>
  <Application>Microsoft Office Word</Application>
  <DocSecurity>0</DocSecurity>
  <Lines>220</Lines>
  <Paragraphs>62</Paragraphs>
  <ScaleCrop>false</ScaleCrop>
  <Company/>
  <LinksUpToDate>false</LinksUpToDate>
  <CharactersWithSpaces>31071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Divya U.</dc:creator>
  <cp:keywords/>
  <dc:description/>
  <cp:lastModifiedBy>Divya U.</cp:lastModifiedBy>
  <cp:revision>1</cp:revision>
  <dcterms:created xsi:type="dcterms:W3CDTF">2021-09-28T11:42:00Z</dcterms:created>
  <dcterms:modified xsi:type="dcterms:W3CDTF">2021-09-28T12:10:00Z</dcterms:modified>
</cp:coreProperties>
</file>