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9C0AC" w14:textId="538BDCCD" w:rsidR="00357A3F" w:rsidRDefault="00357A3F" w:rsidP="00357A3F">
      <w:pPr>
        <w:keepLines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Supplemental 1: EMU distribution</w:t>
      </w:r>
    </w:p>
    <w:p w14:paraId="1174CB24" w14:textId="77777777" w:rsidR="007E65A0" w:rsidRDefault="00357A3F" w:rsidP="00357A3F">
      <w:pPr>
        <w:keepLines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a</w:t>
      </w:r>
      <w:r w:rsidR="007E65A0">
        <w:rPr>
          <w:noProof/>
        </w:rPr>
        <w:drawing>
          <wp:inline distT="0" distB="0" distL="0" distR="0" wp14:anchorId="3E5411FD" wp14:editId="35F94D43">
            <wp:extent cx="5047083" cy="37800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8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5A0">
        <w:rPr>
          <w:rFonts w:ascii="Times New Roman" w:hAnsi="Times New Roman" w:cs="Times New Roman"/>
          <w:bCs/>
          <w:sz w:val="28"/>
          <w:szCs w:val="24"/>
        </w:rPr>
        <w:t xml:space="preserve"> </w:t>
      </w:r>
    </w:p>
    <w:p w14:paraId="4F51347D" w14:textId="41809F74" w:rsidR="00357A3F" w:rsidRDefault="007E65A0" w:rsidP="00357A3F">
      <w:pPr>
        <w:keepLines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b</w:t>
      </w:r>
      <w:r>
        <w:rPr>
          <w:noProof/>
        </w:rPr>
        <w:drawing>
          <wp:inline distT="0" distB="0" distL="0" distR="0" wp14:anchorId="3A42FF96" wp14:editId="6F18A06B">
            <wp:extent cx="5047083" cy="37800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8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7CE7F" w14:textId="48A1DA8D" w:rsidR="00357A3F" w:rsidRDefault="00357A3F" w:rsidP="00357A3F">
      <w:pPr>
        <w:keepLines/>
        <w:rPr>
          <w:rFonts w:ascii="Times New Roman" w:hAnsi="Times New Roman" w:cs="Times New Roman"/>
          <w:sz w:val="24"/>
          <w:szCs w:val="24"/>
        </w:rPr>
      </w:pPr>
      <w:r w:rsidRPr="004F00C1">
        <w:rPr>
          <w:rFonts w:ascii="Times New Roman" w:hAnsi="Times New Roman" w:cs="Times New Roman"/>
          <w:sz w:val="24"/>
          <w:szCs w:val="24"/>
        </w:rPr>
        <w:t>Figure S</w:t>
      </w:r>
      <w:r w:rsidR="00C302CE">
        <w:rPr>
          <w:rFonts w:ascii="Times New Roman" w:hAnsi="Times New Roman" w:cs="Times New Roman"/>
          <w:sz w:val="24"/>
          <w:szCs w:val="24"/>
        </w:rPr>
        <w:t>1</w:t>
      </w:r>
      <w:r w:rsidRPr="004F00C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a) Map of EMUs in the Pacific with a </w:t>
      </w:r>
      <w:proofErr w:type="gramStart"/>
      <w:r>
        <w:rPr>
          <w:rFonts w:ascii="Times New Roman" w:hAnsi="Times New Roman" w:cs="Times New Roman"/>
          <w:sz w:val="24"/>
          <w:szCs w:val="24"/>
        </w:rPr>
        <w:t>close up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Hawaii. b) Subset of EMUs highlighting their distribution across the Pacific.</w:t>
      </w:r>
    </w:p>
    <w:p w14:paraId="044A2F17" w14:textId="2CFD2CFE" w:rsidR="007E65A0" w:rsidRDefault="007E65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529501" w14:textId="7058CEC8" w:rsidR="005D0F85" w:rsidRPr="00697860" w:rsidRDefault="00697860" w:rsidP="005D0F85">
      <w:pPr>
        <w:keepLines/>
        <w:rPr>
          <w:rFonts w:ascii="Times New Roman" w:hAnsi="Times New Roman" w:cs="Times New Roman"/>
          <w:b/>
          <w:sz w:val="28"/>
          <w:szCs w:val="24"/>
        </w:rPr>
      </w:pPr>
      <w:r w:rsidRPr="00697860">
        <w:rPr>
          <w:rFonts w:ascii="Times New Roman" w:hAnsi="Times New Roman" w:cs="Times New Roman"/>
          <w:b/>
          <w:sz w:val="28"/>
          <w:szCs w:val="24"/>
        </w:rPr>
        <w:lastRenderedPageBreak/>
        <w:t xml:space="preserve">Supplemental </w:t>
      </w:r>
      <w:r w:rsidR="00357A3F">
        <w:rPr>
          <w:rFonts w:ascii="Times New Roman" w:hAnsi="Times New Roman" w:cs="Times New Roman"/>
          <w:b/>
          <w:sz w:val="28"/>
          <w:szCs w:val="24"/>
        </w:rPr>
        <w:t>2</w:t>
      </w:r>
      <w:r w:rsidR="005D0F85" w:rsidRPr="00697860">
        <w:rPr>
          <w:rFonts w:ascii="Times New Roman" w:hAnsi="Times New Roman" w:cs="Times New Roman"/>
          <w:b/>
          <w:sz w:val="28"/>
          <w:szCs w:val="24"/>
        </w:rPr>
        <w:t>: Datasets</w:t>
      </w:r>
    </w:p>
    <w:p w14:paraId="732B1DC1" w14:textId="52AE9C90" w:rsidR="005D0F85" w:rsidRPr="00C273F6" w:rsidRDefault="005D0F85" w:rsidP="005D0F85">
      <w:pPr>
        <w:keepLines/>
        <w:rPr>
          <w:rFonts w:ascii="Times New Roman" w:hAnsi="Times New Roman" w:cs="Times New Roman"/>
          <w:sz w:val="24"/>
          <w:szCs w:val="24"/>
        </w:rPr>
      </w:pPr>
      <w:r w:rsidRPr="00C273F6">
        <w:rPr>
          <w:rFonts w:ascii="Times New Roman" w:hAnsi="Times New Roman" w:cs="Times New Roman"/>
          <w:sz w:val="24"/>
          <w:szCs w:val="24"/>
        </w:rPr>
        <w:t xml:space="preserve">Table </w:t>
      </w:r>
      <w:r w:rsidR="00684C29">
        <w:rPr>
          <w:rFonts w:ascii="Times New Roman" w:hAnsi="Times New Roman" w:cs="Times New Roman"/>
          <w:sz w:val="24"/>
          <w:szCs w:val="24"/>
        </w:rPr>
        <w:t>S</w:t>
      </w:r>
      <w:r w:rsidR="00357A3F">
        <w:rPr>
          <w:rFonts w:ascii="Times New Roman" w:hAnsi="Times New Roman" w:cs="Times New Roman"/>
          <w:sz w:val="24"/>
          <w:szCs w:val="24"/>
        </w:rPr>
        <w:t>2</w:t>
      </w:r>
      <w:r w:rsidRPr="00C273F6">
        <w:rPr>
          <w:rFonts w:ascii="Times New Roman" w:hAnsi="Times New Roman" w:cs="Times New Roman"/>
          <w:sz w:val="24"/>
          <w:szCs w:val="24"/>
        </w:rPr>
        <w:t xml:space="preserve">.1: List of the datasets that have provided octocoral data to the </w:t>
      </w:r>
      <w:proofErr w:type="gramStart"/>
      <w:r w:rsidRPr="00C273F6">
        <w:rPr>
          <w:rFonts w:ascii="Times New Roman" w:hAnsi="Times New Roman" w:cs="Times New Roman"/>
          <w:sz w:val="24"/>
          <w:szCs w:val="24"/>
        </w:rPr>
        <w:t>Deep Sea</w:t>
      </w:r>
      <w:proofErr w:type="gramEnd"/>
      <w:r w:rsidRPr="00C273F6">
        <w:rPr>
          <w:rFonts w:ascii="Times New Roman" w:hAnsi="Times New Roman" w:cs="Times New Roman"/>
          <w:sz w:val="24"/>
          <w:szCs w:val="24"/>
        </w:rPr>
        <w:t xml:space="preserve"> Coral Data Portal (DSCDP) </w:t>
      </w:r>
    </w:p>
    <w:tbl>
      <w:tblPr>
        <w:tblW w:w="9350" w:type="dxa"/>
        <w:tblLook w:val="04A0" w:firstRow="1" w:lastRow="0" w:firstColumn="1" w:lastColumn="0" w:noHBand="0" w:noVBand="1"/>
      </w:tblPr>
      <w:tblGrid>
        <w:gridCol w:w="8459"/>
        <w:gridCol w:w="1056"/>
      </w:tblGrid>
      <w:tr w:rsidR="005D0F85" w:rsidRPr="00440B4E" w14:paraId="7E1B1849" w14:textId="77777777" w:rsidTr="005E7399">
        <w:trPr>
          <w:trHeight w:val="300"/>
        </w:trPr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5F83" w14:textId="77777777" w:rsidR="005D0F85" w:rsidRPr="00440B4E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440B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Data Source from DSCRDP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9FBBC" w14:textId="77777777" w:rsidR="005D0F85" w:rsidRPr="00440B4E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440B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# Records</w:t>
            </w:r>
          </w:p>
        </w:tc>
      </w:tr>
      <w:tr w:rsidR="005D0F85" w:rsidRPr="00C273F6" w14:paraId="084FDF2B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A32D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Monterey Bay Aquarium Research Institute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DC86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56244</w:t>
            </w:r>
          </w:p>
        </w:tc>
      </w:tr>
      <w:tr w:rsidR="005D0F85" w:rsidRPr="00C273F6" w14:paraId="74D53EA8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2A0B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NOAA, Southwest Fisheries Science </w:t>
            </w:r>
            <w:proofErr w:type="spellStart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Center</w:t>
            </w:r>
            <w:proofErr w:type="spellEnd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, Santa Cruz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D565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13556</w:t>
            </w:r>
          </w:p>
        </w:tc>
      </w:tr>
      <w:tr w:rsidR="005D0F85" w:rsidRPr="00C273F6" w14:paraId="77B6FB74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B15D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Hawaii Undersea Research Laboratory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F9DB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12052</w:t>
            </w:r>
          </w:p>
        </w:tc>
      </w:tr>
      <w:tr w:rsidR="005D0F85" w:rsidRPr="00C273F6" w14:paraId="602EF97F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9A7C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NOAA, Alaska Fisheries Science </w:t>
            </w:r>
            <w:proofErr w:type="spellStart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Center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85EF0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5553</w:t>
            </w:r>
          </w:p>
        </w:tc>
      </w:tr>
      <w:tr w:rsidR="005D0F85" w:rsidRPr="00C273F6" w14:paraId="43B0DD6E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74F3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NOAA, Olympic Coast National Marine Sanctuary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52C3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4850</w:t>
            </w:r>
          </w:p>
        </w:tc>
      </w:tr>
      <w:tr w:rsidR="005D0F85" w:rsidRPr="00C273F6" w14:paraId="016E9D1B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B8F96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NOAA, Northwest Fisheries Science </w:t>
            </w:r>
            <w:proofErr w:type="spellStart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Center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6A65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3596</w:t>
            </w:r>
          </w:p>
        </w:tc>
      </w:tr>
      <w:tr w:rsidR="005D0F85" w:rsidRPr="00C273F6" w14:paraId="1BE7D27D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C451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NOAA, Deep Sea Coral Research &amp; Technology Program and Office of Ocean Exploration and Research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1110C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2526</w:t>
            </w:r>
          </w:p>
        </w:tc>
      </w:tr>
      <w:tr w:rsidR="005D0F85" w:rsidRPr="00C273F6" w14:paraId="5F4504B9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2CE64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Smithsonian Institution, National Museum of Natural History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4A905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1539</w:t>
            </w:r>
          </w:p>
        </w:tc>
      </w:tr>
      <w:tr w:rsidR="005D0F85" w:rsidRPr="00C273F6" w14:paraId="6916D574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1A3A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proofErr w:type="spellStart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Pante</w:t>
            </w:r>
            <w:proofErr w:type="spellEnd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, Eric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207ED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785</w:t>
            </w:r>
          </w:p>
        </w:tc>
      </w:tr>
      <w:tr w:rsidR="005D0F85" w:rsidRPr="00C273F6" w14:paraId="2DE9D392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7B27C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NOAA, Office of Ocean Exploration and Research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15BD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514</w:t>
            </w:r>
          </w:p>
        </w:tc>
      </w:tr>
      <w:tr w:rsidR="005D0F85" w:rsidRPr="00C273F6" w14:paraId="4FEF9FAC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4EB1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NOAA, Southwest Fisheries Science </w:t>
            </w:r>
            <w:proofErr w:type="spellStart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Center</w:t>
            </w:r>
            <w:proofErr w:type="spellEnd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, La Jolla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5E785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463</w:t>
            </w:r>
          </w:p>
        </w:tc>
      </w:tr>
      <w:tr w:rsidR="005D0F85" w:rsidRPr="00C273F6" w14:paraId="5A4986A9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78D4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NOAA, </w:t>
            </w:r>
            <w:proofErr w:type="spellStart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Center</w:t>
            </w:r>
            <w:proofErr w:type="spellEnd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for Coastal Monitoring and Assessment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33B6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392</w:t>
            </w:r>
          </w:p>
        </w:tc>
      </w:tr>
      <w:tr w:rsidR="005D0F85" w:rsidRPr="00C273F6" w14:paraId="2E80DEFF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EE6A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NOAA, Cordell Bank National Marine Sanctuary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3D5C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359</w:t>
            </w:r>
          </w:p>
        </w:tc>
      </w:tr>
      <w:tr w:rsidR="005D0F85" w:rsidRPr="00C273F6" w14:paraId="1604E39A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97AF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proofErr w:type="spellStart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Oceana</w:t>
            </w:r>
            <w:proofErr w:type="spellEnd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and Marine Applied Research &amp; Exploration (MARE)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CD25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281</w:t>
            </w:r>
          </w:p>
        </w:tc>
      </w:tr>
      <w:tr w:rsidR="005D0F85" w:rsidRPr="00C273F6" w14:paraId="11701168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58A5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California Academy of Sciences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99A5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219</w:t>
            </w:r>
          </w:p>
        </w:tc>
      </w:tr>
      <w:tr w:rsidR="005D0F85" w:rsidRPr="00C273F6" w14:paraId="4510883E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87AAE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NOAA, Channel Islands National Marine Sanctuary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2C05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158</w:t>
            </w:r>
          </w:p>
        </w:tc>
      </w:tr>
      <w:tr w:rsidR="005D0F85" w:rsidRPr="00C273F6" w14:paraId="0F875397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796DB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Bishop Museum, Invertebrate Zoology Collection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0B5A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83</w:t>
            </w:r>
          </w:p>
        </w:tc>
      </w:tr>
      <w:tr w:rsidR="005D0F85" w:rsidRPr="00C273F6" w14:paraId="74CFCA00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7DCE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NOAA, Gulf of </w:t>
            </w:r>
            <w:proofErr w:type="spellStart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Farallones</w:t>
            </w:r>
            <w:proofErr w:type="spellEnd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National Marine Sanctuary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1949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45</w:t>
            </w:r>
          </w:p>
        </w:tc>
      </w:tr>
      <w:tr w:rsidR="005D0F85" w:rsidRPr="00C273F6" w14:paraId="419E0E7B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62F3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New Zealand National Institute of Water and Atmospheric Research (NIWA)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F558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31</w:t>
            </w:r>
          </w:p>
        </w:tc>
      </w:tr>
      <w:tr w:rsidR="005D0F85" w:rsidRPr="00C273F6" w14:paraId="54ED8394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5288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proofErr w:type="spellStart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Thoma</w:t>
            </w:r>
            <w:proofErr w:type="spellEnd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, Jana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210B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31</w:t>
            </w:r>
          </w:p>
        </w:tc>
      </w:tr>
      <w:tr w:rsidR="005D0F85" w:rsidRPr="00C273F6" w14:paraId="1D8E0E08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A3C7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Santa Barbara Museum of Natural History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C90E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25</w:t>
            </w:r>
          </w:p>
        </w:tc>
      </w:tr>
      <w:tr w:rsidR="005D0F85" w:rsidRPr="00C273F6" w14:paraId="71787AF9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0AC4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Museum of Comparative Zoology, Harvard University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F472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22</w:t>
            </w:r>
          </w:p>
        </w:tc>
      </w:tr>
      <w:tr w:rsidR="005D0F85" w:rsidRPr="00C273F6" w14:paraId="7E9621E9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2A030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Ocean Biogeographic Information System, USA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237D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18</w:t>
            </w:r>
          </w:p>
        </w:tc>
      </w:tr>
      <w:tr w:rsidR="005D0F85" w:rsidRPr="00C273F6" w14:paraId="4C049628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EDFD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Washington State University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9F6F9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17</w:t>
            </w:r>
          </w:p>
        </w:tc>
      </w:tr>
      <w:tr w:rsidR="005D0F85" w:rsidRPr="00C273F6" w14:paraId="25893A99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655B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proofErr w:type="spellStart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SeamountsOnline</w:t>
            </w:r>
            <w:proofErr w:type="spellEnd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(Seamount Biota)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A3252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12</w:t>
            </w:r>
          </w:p>
        </w:tc>
      </w:tr>
      <w:tr w:rsidR="005D0F85" w:rsidRPr="00C273F6" w14:paraId="187CF43F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CC03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Santiago, Herrera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44D0E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</w:t>
            </w:r>
          </w:p>
        </w:tc>
      </w:tr>
      <w:tr w:rsidR="005D0F85" w:rsidRPr="00C273F6" w14:paraId="675CC5BC" w14:textId="77777777" w:rsidTr="005E7399">
        <w:trPr>
          <w:trHeight w:val="300"/>
        </w:trPr>
        <w:tc>
          <w:tcPr>
            <w:tcW w:w="8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C66B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National Museum of Natural Science, Taichung, Taiwan (NMNS)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ACD2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</w:t>
            </w:r>
          </w:p>
        </w:tc>
      </w:tr>
    </w:tbl>
    <w:p w14:paraId="6D1AA824" w14:textId="77777777" w:rsidR="005D0F85" w:rsidRPr="00C273F6" w:rsidRDefault="005D0F85" w:rsidP="005D0F85">
      <w:pPr>
        <w:keepLines/>
        <w:rPr>
          <w:rFonts w:ascii="Times New Roman" w:hAnsi="Times New Roman" w:cs="Times New Roman"/>
          <w:sz w:val="24"/>
          <w:szCs w:val="24"/>
        </w:rPr>
      </w:pPr>
    </w:p>
    <w:p w14:paraId="32B16E08" w14:textId="77777777" w:rsidR="005D0F85" w:rsidRPr="00C273F6" w:rsidRDefault="005D0F85" w:rsidP="005D0F85">
      <w:pPr>
        <w:rPr>
          <w:rFonts w:ascii="Times New Roman" w:hAnsi="Times New Roman" w:cs="Times New Roman"/>
          <w:sz w:val="24"/>
          <w:szCs w:val="24"/>
        </w:rPr>
      </w:pPr>
      <w:r w:rsidRPr="00C273F6">
        <w:rPr>
          <w:rFonts w:ascii="Times New Roman" w:hAnsi="Times New Roman" w:cs="Times New Roman"/>
          <w:sz w:val="24"/>
          <w:szCs w:val="24"/>
        </w:rPr>
        <w:br w:type="page"/>
      </w:r>
    </w:p>
    <w:p w14:paraId="5BD6F39C" w14:textId="4E9414A7" w:rsidR="005D0F85" w:rsidRPr="00C273F6" w:rsidRDefault="005D0F85" w:rsidP="005D0F85">
      <w:pPr>
        <w:keepLines/>
        <w:rPr>
          <w:rFonts w:ascii="Times New Roman" w:hAnsi="Times New Roman" w:cs="Times New Roman"/>
          <w:sz w:val="24"/>
          <w:szCs w:val="24"/>
        </w:rPr>
      </w:pPr>
      <w:r w:rsidRPr="00C273F6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684C29">
        <w:rPr>
          <w:rFonts w:ascii="Times New Roman" w:hAnsi="Times New Roman" w:cs="Times New Roman"/>
          <w:sz w:val="24"/>
          <w:szCs w:val="24"/>
        </w:rPr>
        <w:t>S</w:t>
      </w:r>
      <w:r w:rsidR="00357A3F">
        <w:rPr>
          <w:rFonts w:ascii="Times New Roman" w:hAnsi="Times New Roman" w:cs="Times New Roman"/>
          <w:sz w:val="24"/>
          <w:szCs w:val="24"/>
        </w:rPr>
        <w:t>2</w:t>
      </w:r>
      <w:r w:rsidRPr="00C273F6">
        <w:rPr>
          <w:rFonts w:ascii="Times New Roman" w:hAnsi="Times New Roman" w:cs="Times New Roman"/>
          <w:sz w:val="24"/>
          <w:szCs w:val="24"/>
        </w:rPr>
        <w:t>.2: List of the datasets that have provided octocoral data to OBIS</w:t>
      </w:r>
    </w:p>
    <w:tbl>
      <w:tblPr>
        <w:tblW w:w="9434" w:type="dxa"/>
        <w:tblLook w:val="04A0" w:firstRow="1" w:lastRow="0" w:firstColumn="1" w:lastColumn="0" w:noHBand="0" w:noVBand="1"/>
      </w:tblPr>
      <w:tblGrid>
        <w:gridCol w:w="8378"/>
        <w:gridCol w:w="1056"/>
      </w:tblGrid>
      <w:tr w:rsidR="005D0F85" w:rsidRPr="00440B4E" w14:paraId="38BB385F" w14:textId="77777777" w:rsidTr="005E7399">
        <w:trPr>
          <w:trHeight w:val="300"/>
        </w:trPr>
        <w:tc>
          <w:tcPr>
            <w:tcW w:w="8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852E" w14:textId="77777777" w:rsidR="005D0F85" w:rsidRPr="00440B4E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440B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Dataset Name from OBIS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29EC" w14:textId="77777777" w:rsidR="005D0F85" w:rsidRPr="00440B4E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440B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# Records</w:t>
            </w:r>
          </w:p>
        </w:tc>
      </w:tr>
      <w:tr w:rsidR="005D0F85" w:rsidRPr="00C273F6" w14:paraId="3575B17B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E7540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Vulnerable marine ecosystems in the South Pacific Ocean region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4B879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2880</w:t>
            </w:r>
          </w:p>
        </w:tc>
      </w:tr>
      <w:tr w:rsidR="005D0F85" w:rsidRPr="00C273F6" w14:paraId="41E33F5A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9181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NMNH Invertebrate Zoology Collections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104E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1197</w:t>
            </w:r>
          </w:p>
        </w:tc>
      </w:tr>
      <w:tr w:rsidR="005D0F85" w:rsidRPr="00C273F6" w14:paraId="106FFDE4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3051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Video Annotation and Reference System (VARS) database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7E59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1069</w:t>
            </w:r>
          </w:p>
        </w:tc>
      </w:tr>
      <w:tr w:rsidR="005D0F85" w:rsidRPr="00C273F6" w14:paraId="6AA7AF58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DA56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proofErr w:type="spellStart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Hexacorallians</w:t>
            </w:r>
            <w:proofErr w:type="spellEnd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of the World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3EC29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150</w:t>
            </w:r>
          </w:p>
        </w:tc>
      </w:tr>
      <w:tr w:rsidR="005D0F85" w:rsidRPr="00C273F6" w14:paraId="38FB2274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A3A0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Ocean Genome Resource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171A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133</w:t>
            </w:r>
          </w:p>
        </w:tc>
      </w:tr>
      <w:tr w:rsidR="005D0F85" w:rsidRPr="00C273F6" w14:paraId="1D46ED21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58619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DFO Pacific Groundfish Synoptic Trawl Surveys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2B45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115</w:t>
            </w:r>
          </w:p>
        </w:tc>
      </w:tr>
      <w:tr w:rsidR="005D0F85" w:rsidRPr="00C273F6" w14:paraId="6BBD2419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D697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proofErr w:type="spellStart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SeamountsOnline</w:t>
            </w:r>
            <w:proofErr w:type="spellEnd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(Seamount Biota)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C4342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95</w:t>
            </w:r>
          </w:p>
        </w:tc>
      </w:tr>
      <w:tr w:rsidR="005D0F85" w:rsidRPr="00C273F6" w14:paraId="3E3A94CA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ECD37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NORFANZ Biological Survey, Tasman Sea, Australia - New Zealand 2003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93D2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84</w:t>
            </w:r>
          </w:p>
        </w:tc>
      </w:tr>
      <w:tr w:rsidR="005D0F85" w:rsidRPr="00C273F6" w14:paraId="54062733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AD762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SOMBASE BIOCONSTRUCTORS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BED0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82</w:t>
            </w:r>
          </w:p>
        </w:tc>
      </w:tr>
      <w:tr w:rsidR="005D0F85" w:rsidRPr="00C273F6" w14:paraId="34B127D7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B01D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Bishop Museum Data (OBIS distribution)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3012F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70</w:t>
            </w:r>
          </w:p>
        </w:tc>
      </w:tr>
      <w:tr w:rsidR="005D0F85" w:rsidRPr="00C273F6" w14:paraId="29434E9C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22CB0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CSIRO, Cruise SS200702, Marine Biodiversity Survey, Southeast Australia, 2007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91DA6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70</w:t>
            </w:r>
          </w:p>
        </w:tc>
      </w:tr>
      <w:tr w:rsidR="005D0F85" w:rsidRPr="00C273F6" w14:paraId="3D0D6259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B8054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Cold water corals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6DF33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54</w:t>
            </w:r>
          </w:p>
        </w:tc>
      </w:tr>
      <w:tr w:rsidR="005D0F85" w:rsidRPr="00C273F6" w14:paraId="47927E7E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BA5C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Benthic species from the tropical Pacific surrounding New Caledonia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46F2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29</w:t>
            </w:r>
          </w:p>
        </w:tc>
      </w:tr>
      <w:tr w:rsidR="005D0F85" w:rsidRPr="00C273F6" w14:paraId="2D884A7B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B73AD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COMARGIS: Information System on Continental Margin Ecosystems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18DC4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24</w:t>
            </w:r>
          </w:p>
        </w:tc>
      </w:tr>
      <w:tr w:rsidR="005D0F85" w:rsidRPr="00C273F6" w14:paraId="089BA2C2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E25F3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New Zealand fish and squid distributions from research bottom trawls 1964-2008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2D03E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18</w:t>
            </w:r>
          </w:p>
        </w:tc>
      </w:tr>
      <w:tr w:rsidR="005D0F85" w:rsidRPr="00C273F6" w14:paraId="23B9C9C5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A3D9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CSIRO, Cruise SS200001, Marine Biodiversity, South and Southeast Australia, 2001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D9E97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17</w:t>
            </w:r>
          </w:p>
        </w:tc>
      </w:tr>
      <w:tr w:rsidR="005D0F85" w:rsidRPr="00C273F6" w14:paraId="59D7D107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45E9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CSIRO, Cruise SS199701, Marine Biological Survey, South Tasmania, Southeast Australia, 1997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CD016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15</w:t>
            </w:r>
          </w:p>
        </w:tc>
      </w:tr>
      <w:tr w:rsidR="005D0F85" w:rsidRPr="00C273F6" w14:paraId="01C3BE26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EF41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CSIRO Survey TT200801 - ROV Jason cruise tn228: South and East of Tasmania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782A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11</w:t>
            </w:r>
          </w:p>
        </w:tc>
      </w:tr>
      <w:tr w:rsidR="005D0F85" w:rsidRPr="00C273F6" w14:paraId="0082EEEF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77F1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Gwaii </w:t>
            </w:r>
            <w:proofErr w:type="spellStart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Haanas</w:t>
            </w:r>
            <w:proofErr w:type="spellEnd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Invertebrates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044F9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11</w:t>
            </w:r>
          </w:p>
        </w:tc>
      </w:tr>
      <w:tr w:rsidR="005D0F85" w:rsidRPr="00C273F6" w14:paraId="3B388B90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FE92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Asia-Pacific Dataset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70646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10</w:t>
            </w:r>
          </w:p>
        </w:tc>
      </w:tr>
      <w:tr w:rsidR="005D0F85" w:rsidRPr="00C273F6" w14:paraId="4F4F0EFB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EEE1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Biological observations from the Discovery Investigations 1925-1952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DFDF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8</w:t>
            </w:r>
          </w:p>
        </w:tc>
      </w:tr>
      <w:tr w:rsidR="005D0F85" w:rsidRPr="00C273F6" w14:paraId="2CEF4435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A105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Records from the NIWA </w:t>
            </w:r>
            <w:proofErr w:type="spellStart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AllSeaBio</w:t>
            </w:r>
            <w:proofErr w:type="spellEnd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 xml:space="preserve"> database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41250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8</w:t>
            </w:r>
          </w:p>
        </w:tc>
      </w:tr>
      <w:tr w:rsidR="005D0F85" w:rsidRPr="00C273F6" w14:paraId="7DC79A99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8611E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EPA'S EMAP Database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C11F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5</w:t>
            </w:r>
          </w:p>
        </w:tc>
      </w:tr>
      <w:tr w:rsidR="005D0F85" w:rsidRPr="00C273F6" w14:paraId="5C8513DE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2E5B4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CRED Rapid Ecological Assessments of Coral Population in the Pacific Ocean 2007-2010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309A0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3</w:t>
            </w:r>
          </w:p>
        </w:tc>
      </w:tr>
      <w:tr w:rsidR="005D0F85" w:rsidRPr="00C273F6" w14:paraId="679762B6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1631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proofErr w:type="spellStart"/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ChEssBase</w:t>
            </w:r>
            <w:proofErr w:type="spellEnd"/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613E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</w:t>
            </w:r>
          </w:p>
        </w:tc>
      </w:tr>
      <w:tr w:rsidR="005D0F85" w:rsidRPr="00C273F6" w14:paraId="77376E10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2BC21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Marine biological observation data from coastal and offshore surveys around New Zealand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19ED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</w:t>
            </w:r>
          </w:p>
        </w:tc>
      </w:tr>
      <w:tr w:rsidR="005D0F85" w:rsidRPr="00C273F6" w14:paraId="21807CFB" w14:textId="77777777" w:rsidTr="005E7399">
        <w:trPr>
          <w:trHeight w:val="300"/>
        </w:trPr>
        <w:tc>
          <w:tcPr>
            <w:tcW w:w="8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65B44" w14:textId="77777777" w:rsidR="005D0F85" w:rsidRPr="00C273F6" w:rsidRDefault="005D0F85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Museums Victoria Marine Invertebrates Collection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187E" w14:textId="77777777" w:rsidR="005D0F85" w:rsidRPr="00C273F6" w:rsidRDefault="005D0F85" w:rsidP="005E73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C2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</w:t>
            </w:r>
          </w:p>
        </w:tc>
      </w:tr>
    </w:tbl>
    <w:p w14:paraId="59476F8A" w14:textId="77777777" w:rsidR="005D0F85" w:rsidRPr="00C273F6" w:rsidRDefault="005D0F85" w:rsidP="005D0F85">
      <w:pPr>
        <w:pStyle w:val="NormalWeb"/>
        <w:keepLines/>
        <w:ind w:left="480" w:hanging="480"/>
      </w:pPr>
    </w:p>
    <w:p w14:paraId="248EF07A" w14:textId="77777777" w:rsidR="005D0F85" w:rsidRPr="00C273F6" w:rsidRDefault="005D0F85" w:rsidP="005D0F85">
      <w:pPr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C273F6">
        <w:rPr>
          <w:rFonts w:ascii="Times New Roman" w:eastAsia="Times New Roman" w:hAnsi="Times New Roman" w:cs="Times New Roman"/>
          <w:sz w:val="24"/>
          <w:szCs w:val="24"/>
          <w:lang w:eastAsia="en-AU"/>
        </w:rPr>
        <w:br w:type="page"/>
      </w:r>
    </w:p>
    <w:p w14:paraId="1AAC4F04" w14:textId="77777777" w:rsidR="005D0F85" w:rsidRPr="00C273F6" w:rsidRDefault="005D0F85" w:rsidP="005D0F85">
      <w:pPr>
        <w:keepLines/>
        <w:rPr>
          <w:rFonts w:ascii="Times New Roman" w:hAnsi="Times New Roman" w:cs="Times New Roman"/>
          <w:sz w:val="24"/>
          <w:szCs w:val="24"/>
        </w:rPr>
        <w:sectPr w:rsidR="005D0F85" w:rsidRPr="00C273F6" w:rsidSect="005E7399">
          <w:footerReference w:type="default" r:id="rId10"/>
          <w:footerReference w:type="first" r:id="rId11"/>
          <w:pgSz w:w="11906" w:h="16838" w:code="9"/>
          <w:pgMar w:top="1440" w:right="1440" w:bottom="1440" w:left="1440" w:header="709" w:footer="709" w:gutter="0"/>
          <w:pgNumType w:start="1"/>
          <w:cols w:space="708"/>
          <w:titlePg/>
          <w:docGrid w:linePitch="360"/>
        </w:sectPr>
      </w:pPr>
    </w:p>
    <w:p w14:paraId="5F6005FF" w14:textId="0AB123CE" w:rsidR="005D0F85" w:rsidRPr="00697860" w:rsidRDefault="00A11283" w:rsidP="00697860">
      <w:pPr>
        <w:keepLines/>
        <w:rPr>
          <w:rFonts w:ascii="Times New Roman" w:hAnsi="Times New Roman" w:cs="Times New Roman"/>
          <w:b/>
          <w:sz w:val="28"/>
          <w:szCs w:val="24"/>
        </w:rPr>
      </w:pPr>
      <w:bookmarkStart w:id="0" w:name="_Toc5274693"/>
      <w:r>
        <w:rPr>
          <w:rFonts w:ascii="Times New Roman" w:hAnsi="Times New Roman" w:cs="Times New Roman"/>
          <w:b/>
          <w:sz w:val="28"/>
          <w:szCs w:val="24"/>
        </w:rPr>
        <w:lastRenderedPageBreak/>
        <w:t>Supplemental</w:t>
      </w:r>
      <w:r w:rsidR="005D0F85" w:rsidRPr="00697860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57A3F">
        <w:rPr>
          <w:rFonts w:ascii="Times New Roman" w:hAnsi="Times New Roman" w:cs="Times New Roman"/>
          <w:b/>
          <w:sz w:val="28"/>
          <w:szCs w:val="24"/>
        </w:rPr>
        <w:t>3</w:t>
      </w:r>
      <w:r w:rsidR="005D0F85" w:rsidRPr="00697860">
        <w:rPr>
          <w:rFonts w:ascii="Times New Roman" w:hAnsi="Times New Roman" w:cs="Times New Roman"/>
          <w:b/>
          <w:sz w:val="28"/>
          <w:szCs w:val="24"/>
        </w:rPr>
        <w:t>: List of Genera</w:t>
      </w:r>
      <w:bookmarkEnd w:id="0"/>
    </w:p>
    <w:p w14:paraId="01D2F4A9" w14:textId="3978FFC3" w:rsidR="005D0F85" w:rsidRPr="00C273F6" w:rsidRDefault="005D0F85" w:rsidP="005D0F85">
      <w:pPr>
        <w:keepLines/>
        <w:rPr>
          <w:rFonts w:ascii="Times New Roman" w:eastAsia="Times New Roman" w:hAnsi="Times New Roman" w:cs="Times New Roman"/>
          <w:sz w:val="24"/>
          <w:szCs w:val="24"/>
          <w:lang w:eastAsia="en-AU"/>
        </w:rPr>
        <w:sectPr w:rsidR="005D0F85" w:rsidRPr="00C273F6" w:rsidSect="005E7399">
          <w:headerReference w:type="first" r:id="rId12"/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C273F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Table </w:t>
      </w:r>
      <w:r w:rsidR="00684C29">
        <w:rPr>
          <w:rFonts w:ascii="Times New Roman" w:eastAsia="Times New Roman" w:hAnsi="Times New Roman" w:cs="Times New Roman"/>
          <w:sz w:val="24"/>
          <w:szCs w:val="24"/>
          <w:lang w:eastAsia="en-AU"/>
        </w:rPr>
        <w:t>S</w:t>
      </w:r>
      <w:r w:rsidR="00357A3F">
        <w:rPr>
          <w:rFonts w:ascii="Times New Roman" w:eastAsia="Times New Roman" w:hAnsi="Times New Roman" w:cs="Times New Roman"/>
          <w:sz w:val="24"/>
          <w:szCs w:val="24"/>
          <w:lang w:eastAsia="en-AU"/>
        </w:rPr>
        <w:t>3</w:t>
      </w:r>
      <w:r w:rsidRPr="00C273F6">
        <w:rPr>
          <w:rFonts w:ascii="Times New Roman" w:eastAsia="Times New Roman" w:hAnsi="Times New Roman" w:cs="Times New Roman"/>
          <w:sz w:val="24"/>
          <w:szCs w:val="24"/>
          <w:lang w:eastAsia="en-AU"/>
        </w:rPr>
        <w:t>:</w:t>
      </w:r>
      <w:r w:rsidR="00A11283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r w:rsidRPr="00C273F6">
        <w:rPr>
          <w:rFonts w:ascii="Times New Roman" w:eastAsia="Times New Roman" w:hAnsi="Times New Roman" w:cs="Times New Roman"/>
          <w:sz w:val="24"/>
          <w:szCs w:val="24"/>
          <w:lang w:eastAsia="en-AU"/>
        </w:rPr>
        <w:t>List of Genera with the number of records for each</w:t>
      </w:r>
    </w:p>
    <w:tbl>
      <w:tblPr>
        <w:tblW w:w="2816" w:type="dxa"/>
        <w:tblLook w:val="04A0" w:firstRow="1" w:lastRow="0" w:firstColumn="1" w:lastColumn="0" w:noHBand="0" w:noVBand="1"/>
      </w:tblPr>
      <w:tblGrid>
        <w:gridCol w:w="2042"/>
        <w:gridCol w:w="1056"/>
      </w:tblGrid>
      <w:tr w:rsidR="005E7399" w:rsidRPr="005E7399" w14:paraId="0DEA7615" w14:textId="77777777" w:rsidTr="00A003BE">
        <w:trPr>
          <w:trHeight w:val="312"/>
          <w:tblHeader/>
        </w:trPr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EE525" w14:textId="77777777" w:rsidR="005E7399" w:rsidRPr="005E7399" w:rsidRDefault="005E7399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5E7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Genus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9874" w14:textId="77777777" w:rsidR="005E7399" w:rsidRPr="005E7399" w:rsidRDefault="005E7399" w:rsidP="005E73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5E7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# of Records</w:t>
            </w:r>
          </w:p>
        </w:tc>
      </w:tr>
      <w:tr w:rsidR="005E7399" w:rsidRPr="005E7399" w14:paraId="7E975D40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B23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Heteropolypus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280E3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38223</w:t>
            </w:r>
          </w:p>
        </w:tc>
      </w:tr>
      <w:tr w:rsidR="005E7399" w:rsidRPr="005E7399" w14:paraId="44ECA049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69D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Funiculina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63A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21098</w:t>
            </w:r>
          </w:p>
        </w:tc>
      </w:tr>
      <w:tr w:rsidR="005E7399" w:rsidRPr="005E7399" w14:paraId="709E1BB3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DE736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Swiftia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E287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20711</w:t>
            </w:r>
          </w:p>
        </w:tc>
      </w:tr>
      <w:tr w:rsidR="005E7399" w:rsidRPr="005E7399" w14:paraId="0DE041ED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86E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Umbellula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85276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17496</w:t>
            </w:r>
          </w:p>
        </w:tc>
      </w:tr>
      <w:tr w:rsidR="005E7399" w:rsidRPr="005E7399" w14:paraId="209513CB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DD864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Paragorgia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767B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17259</w:t>
            </w:r>
          </w:p>
        </w:tc>
      </w:tr>
      <w:tr w:rsidR="005E7399" w:rsidRPr="005E7399" w14:paraId="4F1B5986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14B0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Anthomastus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516C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10435</w:t>
            </w:r>
          </w:p>
        </w:tc>
      </w:tr>
      <w:tr w:rsidR="005E7399" w:rsidRPr="005E7399" w14:paraId="230B04B8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59D8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Halipteris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B074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9280</w:t>
            </w:r>
          </w:p>
        </w:tc>
      </w:tr>
      <w:tr w:rsidR="005E7399" w:rsidRPr="005E7399" w14:paraId="036E0555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D19E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Corallium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6A53E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8026</w:t>
            </w:r>
          </w:p>
        </w:tc>
      </w:tr>
      <w:tr w:rsidR="005E7399" w:rsidRPr="005E7399" w14:paraId="1DE04307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3E2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Narella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774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6357</w:t>
            </w:r>
          </w:p>
        </w:tc>
      </w:tr>
      <w:tr w:rsidR="005E7399" w:rsidRPr="005E7399" w14:paraId="44E70D46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21A9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Plumarella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1A1F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6128</w:t>
            </w:r>
          </w:p>
        </w:tc>
      </w:tr>
      <w:tr w:rsidR="005E7399" w:rsidRPr="005E7399" w14:paraId="51D67763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51390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Isidella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730C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5893</w:t>
            </w:r>
          </w:p>
        </w:tc>
      </w:tr>
      <w:tr w:rsidR="005E7399" w:rsidRPr="005E7399" w14:paraId="1A40D12D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EFD9D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Parastenella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320B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5141</w:t>
            </w:r>
          </w:p>
        </w:tc>
      </w:tr>
      <w:tr w:rsidR="005E7399" w:rsidRPr="005E7399" w14:paraId="2502373C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56485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Anthoptilum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E0C7F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4338</w:t>
            </w:r>
          </w:p>
        </w:tc>
      </w:tr>
      <w:tr w:rsidR="005E7399" w:rsidRPr="005E7399" w14:paraId="73DD8F3B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BD2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Gersemia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8E00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3234</w:t>
            </w:r>
          </w:p>
        </w:tc>
      </w:tr>
      <w:tr w:rsidR="005E7399" w:rsidRPr="005E7399" w14:paraId="40FF87A1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C698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Pennatula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67F1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3079</w:t>
            </w:r>
          </w:p>
        </w:tc>
      </w:tr>
      <w:tr w:rsidR="005E7399" w:rsidRPr="005E7399" w14:paraId="4F9BFC5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307BA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Callogorgia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C350C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2737</w:t>
            </w:r>
          </w:p>
        </w:tc>
      </w:tr>
      <w:tr w:rsidR="005E7399" w:rsidRPr="005E7399" w14:paraId="45F1F0C7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FCB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Chrysogorgia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B601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2625</w:t>
            </w:r>
          </w:p>
        </w:tc>
      </w:tr>
      <w:tr w:rsidR="005E7399" w:rsidRPr="005E7399" w14:paraId="7440B7C8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D264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Acanthogorgia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26D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2474</w:t>
            </w:r>
          </w:p>
        </w:tc>
      </w:tr>
      <w:tr w:rsidR="005E7399" w:rsidRPr="005E7399" w14:paraId="4F1A7E76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75DE7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Lepidisis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56A2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2429</w:t>
            </w:r>
          </w:p>
        </w:tc>
      </w:tr>
      <w:tr w:rsidR="005E7399" w:rsidRPr="005E7399" w14:paraId="38399CEC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4737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Primnoa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D45C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2331</w:t>
            </w:r>
          </w:p>
        </w:tc>
      </w:tr>
      <w:tr w:rsidR="005E7399" w:rsidRPr="005E7399" w14:paraId="330F9BE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D8DD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Calibelemnon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D4292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2255</w:t>
            </w:r>
          </w:p>
        </w:tc>
      </w:tr>
      <w:tr w:rsidR="005E7399" w:rsidRPr="005E7399" w14:paraId="71FA3879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B879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Thouarella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AF0F1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2174</w:t>
            </w:r>
          </w:p>
        </w:tc>
      </w:tr>
      <w:tr w:rsidR="005E7399" w:rsidRPr="005E7399" w14:paraId="0482D88D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5B97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Keratoisis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7D69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1931</w:t>
            </w:r>
          </w:p>
        </w:tc>
      </w:tr>
      <w:tr w:rsidR="005E7399" w:rsidRPr="005E7399" w14:paraId="21B85E81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3D9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Acanella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9AD3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1545</w:t>
            </w:r>
          </w:p>
        </w:tc>
      </w:tr>
      <w:tr w:rsidR="005E7399" w:rsidRPr="005E7399" w14:paraId="30219F9F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E4A23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Calcigorgia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014B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1128</w:t>
            </w:r>
          </w:p>
        </w:tc>
      </w:tr>
      <w:tr w:rsidR="005E7399" w:rsidRPr="005E7399" w14:paraId="1BD9B5D7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5687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Calyptrophora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42A0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1000</w:t>
            </w:r>
          </w:p>
        </w:tc>
      </w:tr>
      <w:tr w:rsidR="005E7399" w:rsidRPr="005E7399" w14:paraId="3AEF5822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1B80D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Paracalyptrophora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E6E03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857</w:t>
            </w:r>
          </w:p>
        </w:tc>
      </w:tr>
      <w:tr w:rsidR="005E7399" w:rsidRPr="005E7399" w14:paraId="60AA23A1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F18A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Stylatula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DECD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727</w:t>
            </w:r>
          </w:p>
        </w:tc>
      </w:tr>
      <w:tr w:rsidR="005E7399" w:rsidRPr="005E7399" w14:paraId="51285D46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CA6D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Clavularia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3A9DE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691</w:t>
            </w:r>
          </w:p>
        </w:tc>
      </w:tr>
      <w:tr w:rsidR="005E7399" w:rsidRPr="005E7399" w14:paraId="3CB0ADA2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260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Metallogorgia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1EC8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661</w:t>
            </w:r>
          </w:p>
        </w:tc>
      </w:tr>
      <w:tr w:rsidR="005E7399" w:rsidRPr="005E7399" w14:paraId="3C37A0A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1E48F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Arthrogorgia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3172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601</w:t>
            </w:r>
          </w:p>
        </w:tc>
      </w:tr>
      <w:tr w:rsidR="005E7399" w:rsidRPr="005E7399" w14:paraId="06366641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0AE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Paracis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2124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557</w:t>
            </w:r>
          </w:p>
        </w:tc>
      </w:tr>
      <w:tr w:rsidR="005E7399" w:rsidRPr="005E7399" w14:paraId="022A01E8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8EF9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Muriceides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CB9C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551</w:t>
            </w:r>
          </w:p>
        </w:tc>
      </w:tr>
      <w:tr w:rsidR="005E7399" w:rsidRPr="005E7399" w14:paraId="56900AC3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7D9D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Psammogorgia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5F5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548</w:t>
            </w:r>
          </w:p>
        </w:tc>
      </w:tr>
      <w:tr w:rsidR="005E7399" w:rsidRPr="005E7399" w14:paraId="17B458A5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B979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Chromoplexaura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D409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510</w:t>
            </w:r>
          </w:p>
        </w:tc>
      </w:tr>
      <w:tr w:rsidR="005E7399" w:rsidRPr="005E7399" w14:paraId="05EBC68D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97FCA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Ptilosarcus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5E04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411</w:t>
            </w:r>
          </w:p>
        </w:tc>
      </w:tr>
      <w:tr w:rsidR="005E7399" w:rsidRPr="005E7399" w14:paraId="16AE766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D5E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Pseudoanthomastus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5FD97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400</w:t>
            </w:r>
          </w:p>
        </w:tc>
      </w:tr>
      <w:tr w:rsidR="005E7399" w:rsidRPr="005E7399" w14:paraId="2FFAFAA9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1514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Eunicella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862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366</w:t>
            </w:r>
          </w:p>
        </w:tc>
      </w:tr>
      <w:tr w:rsidR="005E7399" w:rsidRPr="005E7399" w14:paraId="2045B80B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F38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Virgularia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206A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340</w:t>
            </w:r>
          </w:p>
        </w:tc>
      </w:tr>
      <w:tr w:rsidR="005E7399" w:rsidRPr="005E7399" w14:paraId="62058A25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3824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Bebryce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0951F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339</w:t>
            </w:r>
          </w:p>
        </w:tc>
      </w:tr>
      <w:tr w:rsidR="005E7399" w:rsidRPr="005E7399" w14:paraId="0C73E0B3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9D03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Paracorallium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14153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323</w:t>
            </w:r>
          </w:p>
        </w:tc>
      </w:tr>
      <w:tr w:rsidR="005E7399" w:rsidRPr="005E7399" w14:paraId="5736DD87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FACF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Iridogorgia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B17D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274</w:t>
            </w:r>
          </w:p>
        </w:tc>
      </w:tr>
      <w:tr w:rsidR="005E7399" w:rsidRPr="005E7399" w14:paraId="15F9EA3B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6B1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Siphonogorgia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6203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254</w:t>
            </w:r>
          </w:p>
        </w:tc>
      </w:tr>
      <w:tr w:rsidR="005E7399" w:rsidRPr="005E7399" w14:paraId="0FC0772C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B847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Anthothela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C6ED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213</w:t>
            </w:r>
          </w:p>
        </w:tc>
      </w:tr>
      <w:tr w:rsidR="005E7399" w:rsidRPr="005E7399" w14:paraId="2612FC49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9D3D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Keroeides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073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202</w:t>
            </w:r>
          </w:p>
        </w:tc>
      </w:tr>
      <w:tr w:rsidR="005E7399" w:rsidRPr="005E7399" w14:paraId="10C28BCF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498C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Kophobelemnon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34F3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178</w:t>
            </w:r>
          </w:p>
        </w:tc>
      </w:tr>
      <w:tr w:rsidR="005E7399" w:rsidRPr="005E7399" w14:paraId="05D1C72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38BA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Alcyonium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F7B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151</w:t>
            </w:r>
          </w:p>
        </w:tc>
      </w:tr>
      <w:tr w:rsidR="005E7399" w:rsidRPr="005E7399" w14:paraId="61D89EB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DCE4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Anthomuricea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04F9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146</w:t>
            </w:r>
          </w:p>
        </w:tc>
      </w:tr>
      <w:tr w:rsidR="005E7399" w:rsidRPr="005E7399" w14:paraId="1781944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EDA8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Dendronephthya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6DE4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140</w:t>
            </w:r>
          </w:p>
        </w:tc>
      </w:tr>
      <w:tr w:rsidR="005E7399" w:rsidRPr="005E7399" w14:paraId="6A90BE98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2AF5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Sibogagorgia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3E2CE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138</w:t>
            </w:r>
          </w:p>
        </w:tc>
      </w:tr>
      <w:tr w:rsidR="005E7399" w:rsidRPr="005E7399" w14:paraId="5C4B8AA3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CAB2E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Veretillum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FD503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132</w:t>
            </w:r>
          </w:p>
        </w:tc>
      </w:tr>
      <w:tr w:rsidR="005E7399" w:rsidRPr="005E7399" w14:paraId="354C01BF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2720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Acanthoptilum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003D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120</w:t>
            </w:r>
          </w:p>
        </w:tc>
      </w:tr>
      <w:tr w:rsidR="005E7399" w:rsidRPr="005E7399" w14:paraId="3E00DBBD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D135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Bathyalcyon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5A968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119</w:t>
            </w:r>
          </w:p>
        </w:tc>
      </w:tr>
      <w:tr w:rsidR="005E7399" w:rsidRPr="005E7399" w14:paraId="1EAC5DF9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ABD26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Alaskagorgia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72C54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115</w:t>
            </w:r>
          </w:p>
        </w:tc>
      </w:tr>
      <w:tr w:rsidR="005E7399" w:rsidRPr="005E7399" w14:paraId="3DF74A72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C98F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Adelogorgia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6451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114</w:t>
            </w:r>
          </w:p>
        </w:tc>
      </w:tr>
      <w:tr w:rsidR="005E7399" w:rsidRPr="005E7399" w14:paraId="426A6F7A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DB25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Candidella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6EB37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114</w:t>
            </w:r>
          </w:p>
        </w:tc>
      </w:tr>
      <w:tr w:rsidR="005E7399" w:rsidRPr="005E7399" w14:paraId="52F4E9D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74A3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Tokoprymno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5879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96</w:t>
            </w:r>
          </w:p>
        </w:tc>
      </w:tr>
      <w:tr w:rsidR="005E7399" w:rsidRPr="005E7399" w14:paraId="1DEBB39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5BFC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Telestula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9096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88</w:t>
            </w:r>
          </w:p>
        </w:tc>
      </w:tr>
      <w:tr w:rsidR="005E7399" w:rsidRPr="005E7399" w14:paraId="1308C2B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6882A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Distichoptilum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B64E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86</w:t>
            </w:r>
          </w:p>
        </w:tc>
      </w:tr>
      <w:tr w:rsidR="005E7399" w:rsidRPr="005E7399" w14:paraId="2F9FFE26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2A50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Euplexaura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1E60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81</w:t>
            </w:r>
          </w:p>
        </w:tc>
      </w:tr>
      <w:tr w:rsidR="005E7399" w:rsidRPr="005E7399" w14:paraId="46C8FE39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5D744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Perissogorgia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0EE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80</w:t>
            </w:r>
          </w:p>
        </w:tc>
      </w:tr>
      <w:tr w:rsidR="005E7399" w:rsidRPr="005E7399" w14:paraId="2C2FD0B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BB08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Rhodaniridogorgia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CF21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79</w:t>
            </w:r>
          </w:p>
        </w:tc>
      </w:tr>
      <w:tr w:rsidR="005E7399" w:rsidRPr="005E7399" w14:paraId="6F0B2807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DCF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Taiaroa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F42C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76</w:t>
            </w:r>
          </w:p>
        </w:tc>
      </w:tr>
      <w:tr w:rsidR="005E7399" w:rsidRPr="005E7399" w14:paraId="2CCD81D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B91E7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Bellonella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FA0C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74</w:t>
            </w:r>
          </w:p>
        </w:tc>
      </w:tr>
      <w:tr w:rsidR="005E7399" w:rsidRPr="005E7399" w14:paraId="5B95D6C0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BDD84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Hemicorallium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DEFCF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74</w:t>
            </w:r>
          </w:p>
        </w:tc>
      </w:tr>
      <w:tr w:rsidR="005E7399" w:rsidRPr="005E7399" w14:paraId="07C7730C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C7C03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Radicipes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470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73</w:t>
            </w:r>
          </w:p>
        </w:tc>
      </w:tr>
      <w:tr w:rsidR="005E7399" w:rsidRPr="005E7399" w14:paraId="136999D1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39E0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Villogorgia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07C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73</w:t>
            </w:r>
          </w:p>
        </w:tc>
      </w:tr>
      <w:tr w:rsidR="005E7399" w:rsidRPr="005E7399" w14:paraId="6AEC7A4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9AB3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Paramuricea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1B292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72</w:t>
            </w:r>
          </w:p>
        </w:tc>
      </w:tr>
      <w:tr w:rsidR="005E7399" w:rsidRPr="005E7399" w14:paraId="7C4F95FC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F86D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Viminella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2B44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67</w:t>
            </w:r>
          </w:p>
        </w:tc>
      </w:tr>
      <w:tr w:rsidR="005E7399" w:rsidRPr="005E7399" w14:paraId="64F63E43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CCED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Telesto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754A0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66</w:t>
            </w:r>
          </w:p>
        </w:tc>
      </w:tr>
      <w:tr w:rsidR="005E7399" w:rsidRPr="005E7399" w14:paraId="6D0B75E0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7CC3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Pleurocorallium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21850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64</w:t>
            </w:r>
          </w:p>
        </w:tc>
      </w:tr>
      <w:tr w:rsidR="005E7399" w:rsidRPr="005E7399" w14:paraId="4DDFDA76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F0C8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Nicella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323C4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54</w:t>
            </w:r>
          </w:p>
        </w:tc>
      </w:tr>
      <w:tr w:rsidR="005E7399" w:rsidRPr="005E7399" w14:paraId="764C496A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CCCE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Minuisis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0401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52</w:t>
            </w:r>
          </w:p>
        </w:tc>
      </w:tr>
      <w:tr w:rsidR="005E7399" w:rsidRPr="005E7399" w14:paraId="3C1C1CB5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96A68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Mopsea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FE3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50</w:t>
            </w:r>
          </w:p>
        </w:tc>
      </w:tr>
      <w:tr w:rsidR="005E7399" w:rsidRPr="005E7399" w14:paraId="2610E080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62359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Protoptilum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CDC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45</w:t>
            </w:r>
          </w:p>
        </w:tc>
      </w:tr>
      <w:tr w:rsidR="005E7399" w:rsidRPr="005E7399" w14:paraId="5F7C8B9A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1517C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Primnoisis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FEAB9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42</w:t>
            </w:r>
          </w:p>
        </w:tc>
      </w:tr>
      <w:tr w:rsidR="005E7399" w:rsidRPr="005E7399" w14:paraId="51620B49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48F53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Rhodelinda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5112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42</w:t>
            </w:r>
          </w:p>
        </w:tc>
      </w:tr>
      <w:tr w:rsidR="005E7399" w:rsidRPr="005E7399" w14:paraId="7FA996BC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D127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Nidalia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92A4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39</w:t>
            </w:r>
          </w:p>
        </w:tc>
      </w:tr>
      <w:tr w:rsidR="005E7399" w:rsidRPr="005E7399" w14:paraId="7BDD673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9F90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Primnoella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E1520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39</w:t>
            </w:r>
          </w:p>
        </w:tc>
      </w:tr>
      <w:tr w:rsidR="005E7399" w:rsidRPr="005E7399" w14:paraId="69E95C7A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3C6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Scleronephthya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7D9B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38</w:t>
            </w:r>
          </w:p>
        </w:tc>
      </w:tr>
      <w:tr w:rsidR="005E7399" w:rsidRPr="005E7399" w14:paraId="21DBC4F0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DA4DD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Gyrophyllum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8562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35</w:t>
            </w:r>
          </w:p>
        </w:tc>
      </w:tr>
      <w:tr w:rsidR="005E7399" w:rsidRPr="005E7399" w14:paraId="66B5DD9C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EF7D8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Orstomisis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6C5F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33</w:t>
            </w:r>
          </w:p>
        </w:tc>
      </w:tr>
      <w:tr w:rsidR="005E7399" w:rsidRPr="005E7399" w14:paraId="2838C0F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A90C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lastRenderedPageBreak/>
              <w:t>Stachyptilum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2979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33</w:t>
            </w:r>
          </w:p>
        </w:tc>
      </w:tr>
      <w:tr w:rsidR="005E7399" w:rsidRPr="005E7399" w14:paraId="6D5BD968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1ABF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Cryogorgia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1DD84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32</w:t>
            </w:r>
          </w:p>
        </w:tc>
      </w:tr>
      <w:tr w:rsidR="005E7399" w:rsidRPr="005E7399" w14:paraId="54957A57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05D6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Placogorgia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CEC7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32</w:t>
            </w:r>
          </w:p>
        </w:tc>
      </w:tr>
      <w:tr w:rsidR="005E7399" w:rsidRPr="005E7399" w14:paraId="4DC8C12D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317A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Sarcodictyon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CEF1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31</w:t>
            </w:r>
          </w:p>
        </w:tc>
      </w:tr>
      <w:tr w:rsidR="005E7399" w:rsidRPr="005E7399" w14:paraId="1B644D81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7BC15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Thesea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73837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30</w:t>
            </w:r>
          </w:p>
        </w:tc>
      </w:tr>
      <w:tr w:rsidR="005E7399" w:rsidRPr="005E7399" w14:paraId="720DFDE8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E1830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Chathamisis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2F0D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29</w:t>
            </w:r>
          </w:p>
        </w:tc>
      </w:tr>
      <w:tr w:rsidR="005E7399" w:rsidRPr="005E7399" w14:paraId="33C8DCF5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A804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Melithaea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694F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29</w:t>
            </w:r>
          </w:p>
        </w:tc>
      </w:tr>
      <w:tr w:rsidR="005E7399" w:rsidRPr="005E7399" w14:paraId="7F2E3B5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1740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Echinoptilum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C0B66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28</w:t>
            </w:r>
          </w:p>
        </w:tc>
      </w:tr>
      <w:tr w:rsidR="005E7399" w:rsidRPr="005E7399" w14:paraId="57F19BC6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73F8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Annella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BD71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25</w:t>
            </w:r>
          </w:p>
        </w:tc>
      </w:tr>
      <w:tr w:rsidR="005E7399" w:rsidRPr="005E7399" w14:paraId="4DFA8A55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E15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Sinularia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583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25</w:t>
            </w:r>
          </w:p>
        </w:tc>
      </w:tr>
      <w:tr w:rsidR="005E7399" w:rsidRPr="005E7399" w14:paraId="24192413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9AD4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Pterostenella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704D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24</w:t>
            </w:r>
          </w:p>
        </w:tc>
      </w:tr>
      <w:tr w:rsidR="005E7399" w:rsidRPr="005E7399" w14:paraId="02451AD1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9A82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Astrogorgia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56D77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23</w:t>
            </w:r>
          </w:p>
        </w:tc>
      </w:tr>
      <w:tr w:rsidR="005E7399" w:rsidRPr="005E7399" w14:paraId="7C10C3C5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7A54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Chironephthya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BAE0C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22</w:t>
            </w:r>
          </w:p>
        </w:tc>
      </w:tr>
      <w:tr w:rsidR="005E7399" w:rsidRPr="005E7399" w14:paraId="1D643E7F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34C5C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Convexella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3F90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22</w:t>
            </w:r>
          </w:p>
        </w:tc>
      </w:tr>
      <w:tr w:rsidR="005E7399" w:rsidRPr="005E7399" w14:paraId="4A7446DF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570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Junceella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10B9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21</w:t>
            </w:r>
          </w:p>
        </w:tc>
      </w:tr>
      <w:tr w:rsidR="005E7399" w:rsidRPr="005E7399" w14:paraId="12A2BE99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FC5A8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Eleutherobia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EA668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20</w:t>
            </w:r>
          </w:p>
        </w:tc>
      </w:tr>
      <w:tr w:rsidR="005E7399" w:rsidRPr="005E7399" w14:paraId="406C3A58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ACC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Iciligorgia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324B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20</w:t>
            </w:r>
          </w:p>
        </w:tc>
      </w:tr>
      <w:tr w:rsidR="005E7399" w:rsidRPr="005E7399" w14:paraId="2F717EC8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064E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Muricella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9AAFE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20</w:t>
            </w:r>
          </w:p>
        </w:tc>
      </w:tr>
      <w:tr w:rsidR="005E7399" w:rsidRPr="005E7399" w14:paraId="7E69B57D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99473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Isidoides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D8C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19</w:t>
            </w:r>
          </w:p>
        </w:tc>
      </w:tr>
      <w:tr w:rsidR="005E7399" w:rsidRPr="005E7399" w14:paraId="50D1095F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4832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Cyclomuricea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799C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14</w:t>
            </w:r>
          </w:p>
        </w:tc>
      </w:tr>
      <w:tr w:rsidR="005E7399" w:rsidRPr="005E7399" w14:paraId="19118253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6816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Pseudothesea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1E62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13</w:t>
            </w:r>
          </w:p>
        </w:tc>
      </w:tr>
      <w:tr w:rsidR="005E7399" w:rsidRPr="005E7399" w14:paraId="461D0DCC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7335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Echinisis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D95E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12</w:t>
            </w:r>
          </w:p>
        </w:tc>
      </w:tr>
      <w:tr w:rsidR="005E7399" w:rsidRPr="005E7399" w14:paraId="2B9B241D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71224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Metafannyella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D06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12</w:t>
            </w:r>
          </w:p>
        </w:tc>
      </w:tr>
      <w:tr w:rsidR="005E7399" w:rsidRPr="005E7399" w14:paraId="3222047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52973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Victorgorgia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1478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12</w:t>
            </w:r>
          </w:p>
        </w:tc>
      </w:tr>
      <w:tr w:rsidR="005E7399" w:rsidRPr="005E7399" w14:paraId="03BBB9FF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AD35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Leptogorgia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EA6A3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11</w:t>
            </w:r>
          </w:p>
        </w:tc>
      </w:tr>
      <w:tr w:rsidR="005E7399" w:rsidRPr="005E7399" w14:paraId="51CA88D6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2C00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Paralemnalia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D6F7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11</w:t>
            </w:r>
          </w:p>
        </w:tc>
      </w:tr>
      <w:tr w:rsidR="005E7399" w:rsidRPr="005E7399" w14:paraId="117C02C3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0620A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Cyathopodium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E13D7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10</w:t>
            </w:r>
          </w:p>
        </w:tc>
      </w:tr>
      <w:tr w:rsidR="005E7399" w:rsidRPr="005E7399" w14:paraId="3F9932E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BCA5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Klyxum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DC8E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10</w:t>
            </w:r>
          </w:p>
        </w:tc>
      </w:tr>
      <w:tr w:rsidR="005E7399" w:rsidRPr="005E7399" w14:paraId="32D1B627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21FAE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Microprimnoa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41A8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10</w:t>
            </w:r>
          </w:p>
        </w:tc>
      </w:tr>
      <w:tr w:rsidR="005E7399" w:rsidRPr="005E7399" w14:paraId="45D5186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D42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Xenia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C749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9</w:t>
            </w:r>
          </w:p>
        </w:tc>
      </w:tr>
      <w:tr w:rsidR="005E7399" w:rsidRPr="005E7399" w14:paraId="1E135EB6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716C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Briareum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33A0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</w:tr>
      <w:tr w:rsidR="005E7399" w:rsidRPr="005E7399" w14:paraId="3E1BA490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540EF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Cladiella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0256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</w:tr>
      <w:tr w:rsidR="005E7399" w:rsidRPr="005E7399" w14:paraId="528CF5DF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03F3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Dichotella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560BD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</w:tr>
      <w:tr w:rsidR="005E7399" w:rsidRPr="005E7399" w14:paraId="0E2BDCD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1433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Gorgonia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F266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</w:tr>
      <w:tr w:rsidR="005E7399" w:rsidRPr="005E7399" w14:paraId="21C6921A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F1C3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Sarcophyton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99C2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</w:tr>
      <w:tr w:rsidR="005E7399" w:rsidRPr="005E7399" w14:paraId="46E4A17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FB534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Solenocaulon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69D9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</w:tr>
      <w:tr w:rsidR="005E7399" w:rsidRPr="005E7399" w14:paraId="6531488D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3BC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Paraminabea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6B47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</w:tr>
      <w:tr w:rsidR="005E7399" w:rsidRPr="005E7399" w14:paraId="5E24A46C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272F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Pteroeides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10760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</w:tr>
      <w:tr w:rsidR="005E7399" w:rsidRPr="005E7399" w14:paraId="07598AAD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A61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Sclerisis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3A40F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</w:tr>
      <w:tr w:rsidR="005E7399" w:rsidRPr="005E7399" w14:paraId="6294B05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9BD4E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Cespitularia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0247E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</w:tr>
      <w:tr w:rsidR="005E7399" w:rsidRPr="005E7399" w14:paraId="20604D1D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EE1A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Chelidonisis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FBBC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</w:tr>
      <w:tr w:rsidR="005E7399" w:rsidRPr="005E7399" w14:paraId="1F154810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2814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Dasystenella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593C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</w:tr>
      <w:tr w:rsidR="005E7399" w:rsidRPr="005E7399" w14:paraId="103086E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4BA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Ellisella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33B6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</w:tr>
      <w:tr w:rsidR="005E7399" w:rsidRPr="005E7399" w14:paraId="3DE8CF9A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8E07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Hicksonella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C7B08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</w:tr>
      <w:tr w:rsidR="005E7399" w:rsidRPr="005E7399" w14:paraId="7AD2240F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1DCA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Isis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95DD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</w:tr>
      <w:tr w:rsidR="005E7399" w:rsidRPr="005E7399" w14:paraId="76CE76D3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5F6A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Menella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F4B0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</w:tr>
      <w:tr w:rsidR="005E7399" w:rsidRPr="005E7399" w14:paraId="1E39F2CB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85B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Pseudochrysogorgia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E00B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</w:tr>
      <w:tr w:rsidR="005E7399" w:rsidRPr="005E7399" w14:paraId="6BFB0E1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425B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Pseudoplumarella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6F03B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</w:tr>
      <w:tr w:rsidR="005E7399" w:rsidRPr="005E7399" w14:paraId="0950F4FD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FED8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Capnella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556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</w:tr>
      <w:tr w:rsidR="005E7399" w:rsidRPr="005E7399" w14:paraId="3139DEBA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339A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Cornularia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F5C6F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</w:tr>
      <w:tr w:rsidR="005E7399" w:rsidRPr="005E7399" w14:paraId="7B2F174D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24C3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Litophyton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331EE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</w:tr>
      <w:tr w:rsidR="005E7399" w:rsidRPr="005E7399" w14:paraId="5ECFD55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ECBE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Primnoeides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2B09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</w:tr>
      <w:tr w:rsidR="005E7399" w:rsidRPr="005E7399" w14:paraId="1747AED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E848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Verrucella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FA29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</w:tr>
      <w:tr w:rsidR="005E7399" w:rsidRPr="005E7399" w14:paraId="6DDD939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486D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Ainigmaptilon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45E7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5E7399" w:rsidRPr="005E7399" w14:paraId="3C7AC4A9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1965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Callozostron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216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5E7399" w:rsidRPr="005E7399" w14:paraId="244B84BD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69A0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Echinogorgia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BFDFB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5E7399" w:rsidRPr="005E7399" w14:paraId="19F4B8F8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1890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Eugorgia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AEDE1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5E7399" w:rsidRPr="005E7399" w14:paraId="333FC26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8B6FE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Fannyella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1141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5E7399" w:rsidRPr="005E7399" w14:paraId="2A763C65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CB4E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Gorgonisis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44E7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5E7399" w:rsidRPr="005E7399" w14:paraId="01BF3368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7A67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Homophyton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8F5EB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5E7399" w:rsidRPr="005E7399" w14:paraId="41407B4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3DA26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Lissopholidisis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B49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5E7399" w:rsidRPr="005E7399" w14:paraId="168EE802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5AFF3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Myriozotisis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EBB8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5E7399" w:rsidRPr="005E7399" w14:paraId="3849C48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7597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Plumigorgia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E6D2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5E7399" w:rsidRPr="005E7399" w14:paraId="303819A1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534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Protodendron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AC0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5E7399" w:rsidRPr="005E7399" w14:paraId="688ACBF9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044F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Pseudothelogorgia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E4E32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5E7399" w:rsidRPr="005E7399" w14:paraId="56E3BABA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FA4E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Tubipora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5CEC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5E7399" w:rsidRPr="005E7399" w14:paraId="11B01447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481C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Acanthoprimnoa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E5282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</w:tr>
      <w:tr w:rsidR="005E7399" w:rsidRPr="005E7399" w14:paraId="52F901BC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B379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Anthelia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EDF7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</w:tr>
      <w:tr w:rsidR="005E7399" w:rsidRPr="005E7399" w14:paraId="736CCAA9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5D7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Anthogorgia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9137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</w:tr>
      <w:tr w:rsidR="005E7399" w:rsidRPr="005E7399" w14:paraId="23679385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B3E0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Circinisis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633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</w:tr>
      <w:tr w:rsidR="005E7399" w:rsidRPr="005E7399" w14:paraId="6AC96CCC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1AEC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Drifa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C61F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</w:tr>
      <w:tr w:rsidR="005E7399" w:rsidRPr="005E7399" w14:paraId="609B2C09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D0A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Heteroxenia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C0E1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</w:tr>
      <w:tr w:rsidR="005E7399" w:rsidRPr="005E7399" w14:paraId="49947DE8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4D3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Paracanthoisis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2DB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</w:tr>
      <w:tr w:rsidR="005E7399" w:rsidRPr="005E7399" w14:paraId="3F8E3251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EF8A8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Parisis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3AE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</w:tr>
      <w:tr w:rsidR="005E7399" w:rsidRPr="005E7399" w14:paraId="0999DFC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D201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Rumphella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39C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</w:tr>
      <w:tr w:rsidR="005E7399" w:rsidRPr="005E7399" w14:paraId="46DE280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0C76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Sclerobelemnon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F5C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</w:tr>
      <w:tr w:rsidR="005E7399" w:rsidRPr="005E7399" w14:paraId="53ABF9CD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1EEEE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Subergorgia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F341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</w:tr>
      <w:tr w:rsidR="005E7399" w:rsidRPr="005E7399" w14:paraId="3BBD8DE0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B0A9D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Tanyostea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2D40B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</w:tr>
      <w:tr w:rsidR="005E7399" w:rsidRPr="005E7399" w14:paraId="7B33FA06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A915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Acanthoisis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7B3E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6112F6C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A5CE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Briareopsis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4796C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1FC9A64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31D1F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Cavernulina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F166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161F791F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C66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Chondronephthya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C6AB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790831D6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5C6C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Chunella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83FB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7DB9F2A3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D009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Ctenocella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B552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6AE0F088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E4DF9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Dentomuricea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45EB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7F2E4016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7908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Duva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09D6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761C2422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9B2F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Echinomuricea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120C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356F73D3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31B06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Eknomisis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7397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68D02BBA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24D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lastRenderedPageBreak/>
              <w:t>Heliania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447D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67C539F5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60E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Heliopora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573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43FE72A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649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Ktenosquamisis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CC1D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1B0DCF82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CC08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Lemnalia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0933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22D83D5C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E69DE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Lepidomuricea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059F8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4D2B65A6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CA16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Minabea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39BC3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158CAEC0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7B08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Muricellisis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A0B3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571EBA6C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A64F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Nephthyigorgia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0522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3DC7ABD5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2AF9A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Notisis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9624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606515F5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F288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Peltastisis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1151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496F47FA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476D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Renilla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D7E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2267FF08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92F37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Rhytisma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3250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02DAE30C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F92D4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Stereonephthya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75FB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0FB321F3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4F41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Tesseranthelia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3E633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55AA23D5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1E93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Trimuricea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C930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5E7399" w:rsidRPr="005E7399" w14:paraId="7A89CA0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83B5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Alertigorgia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2B516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5E7399" w:rsidRPr="005E7399" w14:paraId="425197A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97CB7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Coronephthya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2353F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5E7399" w:rsidRPr="005E7399" w14:paraId="45A21679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3BAE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Discogorgia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55886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5E7399" w:rsidRPr="005E7399" w14:paraId="171C9003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FB4B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Epiphaxum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5632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5E7399" w:rsidRPr="005E7399" w14:paraId="45E6E166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806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Jasminisis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F969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5E7399" w:rsidRPr="005E7399" w14:paraId="6B8771FC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1DEFF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Muricea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A76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5E7399" w:rsidRPr="005E7399" w14:paraId="673F4521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C0A4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Narelloides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7233A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5E7399" w:rsidRPr="005E7399" w14:paraId="12C405E0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BF3C2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Pleurogorgia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1B1D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5E7399" w:rsidRPr="005E7399" w14:paraId="252C57EA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1541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Pteronisis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61EE8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5E7399" w:rsidRPr="005E7399" w14:paraId="16F03094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5773D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Scleracis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20B8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5E7399" w:rsidRPr="005E7399" w14:paraId="035A17EE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4974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Stephanogorgia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96A5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5E7399" w:rsidRPr="005E7399" w14:paraId="5B1D8522" w14:textId="77777777" w:rsidTr="005E7399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ACB9" w14:textId="77777777" w:rsidR="005E7399" w:rsidRPr="005E7399" w:rsidRDefault="005E7399" w:rsidP="005E7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Versluysia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15F0" w14:textId="77777777" w:rsidR="005E7399" w:rsidRPr="005E7399" w:rsidRDefault="005E7399" w:rsidP="005E73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5E7399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</w:tbl>
    <w:p w14:paraId="53208E66" w14:textId="77777777" w:rsidR="005D0F85" w:rsidRPr="00C273F6" w:rsidRDefault="005D0F85" w:rsidP="005D0F85">
      <w:pPr>
        <w:keepLines/>
        <w:rPr>
          <w:rFonts w:ascii="Times New Roman" w:hAnsi="Times New Roman" w:cs="Times New Roman"/>
          <w:sz w:val="24"/>
          <w:szCs w:val="24"/>
        </w:rPr>
      </w:pPr>
      <w:r w:rsidRPr="00C273F6">
        <w:rPr>
          <w:rFonts w:ascii="Times New Roman" w:hAnsi="Times New Roman" w:cs="Times New Roman"/>
          <w:sz w:val="24"/>
          <w:szCs w:val="24"/>
        </w:rPr>
        <w:br w:type="page"/>
      </w:r>
    </w:p>
    <w:p w14:paraId="2303CC28" w14:textId="77777777" w:rsidR="005D0F85" w:rsidRPr="00C273F6" w:rsidRDefault="005D0F85" w:rsidP="005D0F85">
      <w:pPr>
        <w:keepLines/>
        <w:rPr>
          <w:rFonts w:ascii="Times New Roman" w:hAnsi="Times New Roman" w:cs="Times New Roman"/>
          <w:sz w:val="24"/>
          <w:szCs w:val="24"/>
        </w:rPr>
        <w:sectPr w:rsidR="005D0F85" w:rsidRPr="00C273F6" w:rsidSect="005E7399">
          <w:type w:val="continuous"/>
          <w:pgSz w:w="11906" w:h="16838"/>
          <w:pgMar w:top="1440" w:right="1440" w:bottom="1440" w:left="1440" w:header="708" w:footer="708" w:gutter="0"/>
          <w:pgNumType w:start="0"/>
          <w:cols w:num="2" w:space="708"/>
          <w:titlePg/>
          <w:docGrid w:linePitch="360"/>
        </w:sectPr>
      </w:pPr>
    </w:p>
    <w:p w14:paraId="63BBD0A1" w14:textId="35940F80" w:rsidR="005D0F85" w:rsidRPr="00697860" w:rsidRDefault="00E33350" w:rsidP="00697860">
      <w:pPr>
        <w:keepLines/>
        <w:rPr>
          <w:rFonts w:ascii="Times New Roman" w:hAnsi="Times New Roman" w:cs="Times New Roman"/>
          <w:b/>
          <w:sz w:val="28"/>
          <w:szCs w:val="24"/>
        </w:rPr>
      </w:pPr>
      <w:bookmarkStart w:id="1" w:name="_Toc5274694"/>
      <w:r>
        <w:rPr>
          <w:rFonts w:ascii="Times New Roman" w:hAnsi="Times New Roman" w:cs="Times New Roman"/>
          <w:b/>
          <w:sz w:val="28"/>
          <w:szCs w:val="24"/>
        </w:rPr>
        <w:lastRenderedPageBreak/>
        <w:t>Supplemental</w:t>
      </w:r>
      <w:r w:rsidR="005D0F85" w:rsidRPr="00697860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0E2E7A">
        <w:rPr>
          <w:rFonts w:ascii="Times New Roman" w:hAnsi="Times New Roman" w:cs="Times New Roman"/>
          <w:b/>
          <w:sz w:val="28"/>
          <w:szCs w:val="24"/>
        </w:rPr>
        <w:t>4</w:t>
      </w:r>
      <w:r w:rsidR="00697860">
        <w:rPr>
          <w:rFonts w:ascii="Times New Roman" w:hAnsi="Times New Roman" w:cs="Times New Roman"/>
          <w:b/>
          <w:sz w:val="28"/>
          <w:szCs w:val="24"/>
        </w:rPr>
        <w:br/>
      </w:r>
      <w:r w:rsidR="005D0F85" w:rsidRPr="00697860">
        <w:rPr>
          <w:rFonts w:ascii="Times New Roman" w:hAnsi="Times New Roman" w:cs="Times New Roman"/>
          <w:b/>
          <w:sz w:val="28"/>
          <w:szCs w:val="24"/>
        </w:rPr>
        <w:t>List of genera within provinces</w:t>
      </w:r>
      <w:bookmarkEnd w:id="1"/>
    </w:p>
    <w:p w14:paraId="373F8FDF" w14:textId="45290DD8" w:rsidR="005D0F85" w:rsidRPr="00C273F6" w:rsidRDefault="005D0F85" w:rsidP="005D0F85">
      <w:pPr>
        <w:keepLines/>
        <w:rPr>
          <w:rFonts w:ascii="Times New Roman" w:hAnsi="Times New Roman" w:cs="Times New Roman"/>
          <w:sz w:val="24"/>
          <w:szCs w:val="24"/>
        </w:rPr>
      </w:pPr>
      <w:r w:rsidRPr="00C273F6">
        <w:rPr>
          <w:rFonts w:ascii="Times New Roman" w:hAnsi="Times New Roman" w:cs="Times New Roman"/>
          <w:sz w:val="24"/>
          <w:szCs w:val="24"/>
        </w:rPr>
        <w:t xml:space="preserve">Table </w:t>
      </w:r>
      <w:r w:rsidR="00684C29">
        <w:rPr>
          <w:rFonts w:ascii="Times New Roman" w:hAnsi="Times New Roman" w:cs="Times New Roman"/>
          <w:sz w:val="24"/>
          <w:szCs w:val="24"/>
        </w:rPr>
        <w:t>S</w:t>
      </w:r>
      <w:r w:rsidR="000E2E7A">
        <w:rPr>
          <w:rFonts w:ascii="Times New Roman" w:hAnsi="Times New Roman" w:cs="Times New Roman"/>
          <w:sz w:val="24"/>
          <w:szCs w:val="24"/>
        </w:rPr>
        <w:t>4</w:t>
      </w:r>
      <w:r w:rsidRPr="00C273F6">
        <w:rPr>
          <w:rFonts w:ascii="Times New Roman" w:hAnsi="Times New Roman" w:cs="Times New Roman"/>
          <w:sz w:val="24"/>
          <w:szCs w:val="24"/>
        </w:rPr>
        <w:t>.1: Number of genera in each MEOW Ecoregion</w:t>
      </w:r>
    </w:p>
    <w:p w14:paraId="1C7F409F" w14:textId="77777777" w:rsidR="005D0F85" w:rsidRPr="00C273F6" w:rsidRDefault="005D0F85" w:rsidP="005D0F85">
      <w:pPr>
        <w:keepLines/>
        <w:rPr>
          <w:rFonts w:ascii="Times New Roman" w:hAnsi="Times New Roman" w:cs="Times New Roman"/>
          <w:sz w:val="24"/>
          <w:szCs w:val="24"/>
        </w:rPr>
      </w:pPr>
    </w:p>
    <w:p w14:paraId="58DEC8BC" w14:textId="77777777" w:rsidR="005D0F85" w:rsidRPr="00C273F6" w:rsidRDefault="005D0F85" w:rsidP="005D0F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  <w:sectPr w:rsidR="005D0F85" w:rsidRPr="00C273F6" w:rsidSect="005E7399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tbl>
      <w:tblPr>
        <w:tblW w:w="3580" w:type="dxa"/>
        <w:tblLook w:val="04A0" w:firstRow="1" w:lastRow="0" w:firstColumn="1" w:lastColumn="0" w:noHBand="0" w:noVBand="1"/>
      </w:tblPr>
      <w:tblGrid>
        <w:gridCol w:w="2300"/>
        <w:gridCol w:w="1280"/>
      </w:tblGrid>
      <w:tr w:rsidR="00A003BE" w:rsidRPr="00A003BE" w14:paraId="615B41D1" w14:textId="77777777" w:rsidTr="00A003BE">
        <w:trPr>
          <w:trHeight w:val="324"/>
          <w:tblHeader/>
        </w:trPr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CEFF4" w14:textId="77777777" w:rsidR="00A003BE" w:rsidRPr="00A003BE" w:rsidRDefault="00A003BE" w:rsidP="00A003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A003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ECOREGION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E0A3B" w14:textId="77777777" w:rsidR="00A003BE" w:rsidRPr="00A003BE" w:rsidRDefault="00A003BE" w:rsidP="00A003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A003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# of genera</w:t>
            </w:r>
          </w:p>
        </w:tc>
      </w:tr>
      <w:tr w:rsidR="00A003BE" w:rsidRPr="00A003BE" w14:paraId="3EB28928" w14:textId="77777777" w:rsidTr="00A003BE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8CB3E" w14:textId="77777777" w:rsidR="00A003BE" w:rsidRPr="00A003BE" w:rsidRDefault="00A003BE" w:rsidP="00A00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A00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Outside of MEOW regions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9B49B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79</w:t>
            </w:r>
          </w:p>
        </w:tc>
      </w:tr>
      <w:tr w:rsidR="00A003BE" w:rsidRPr="00A003BE" w14:paraId="3984625F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49E1E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Hawaii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2D5E3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65</w:t>
            </w:r>
          </w:p>
        </w:tc>
      </w:tr>
      <w:tr w:rsidR="00A003BE" w:rsidRPr="00A003BE" w14:paraId="124A70E9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EA88F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Northeastern</w:t>
            </w:r>
            <w:proofErr w:type="spellEnd"/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New Zealand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4BD0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55</w:t>
            </w:r>
          </w:p>
        </w:tc>
      </w:tr>
      <w:tr w:rsidR="00A003BE" w:rsidRPr="00A003BE" w14:paraId="014E8BF3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A6858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Central New Zealand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1DFAB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50</w:t>
            </w:r>
          </w:p>
        </w:tc>
      </w:tr>
      <w:tr w:rsidR="00A003BE" w:rsidRPr="00A003BE" w14:paraId="36FCFA50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BA140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Chatham Island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5E206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48</w:t>
            </w:r>
          </w:p>
        </w:tc>
      </w:tr>
      <w:tr w:rsidR="00A003BE" w:rsidRPr="00A003BE" w14:paraId="4B9840DF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BABE7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Lord Howe and Norfolk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726B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45</w:t>
            </w:r>
          </w:p>
        </w:tc>
      </w:tr>
      <w:tr w:rsidR="00A003BE" w:rsidRPr="00A003BE" w14:paraId="04FD6B1F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D8839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Torres Strait Northern Great Barrier Reef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CB0C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39</w:t>
            </w:r>
          </w:p>
        </w:tc>
      </w:tr>
      <w:tr w:rsidR="00A003BE" w:rsidRPr="00A003BE" w14:paraId="37C5CD9E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33CFC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Northern California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5647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38</w:t>
            </w:r>
          </w:p>
        </w:tc>
      </w:tr>
      <w:tr w:rsidR="00A003BE" w:rsidRPr="00A003BE" w14:paraId="3DB1A66E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DE87C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New Caledonia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BED5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35</w:t>
            </w:r>
          </w:p>
        </w:tc>
      </w:tr>
      <w:tr w:rsidR="00A003BE" w:rsidRPr="00A003BE" w14:paraId="3D342023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A9483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Three Kings-North Cape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05B87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35</w:t>
            </w:r>
          </w:p>
        </w:tc>
      </w:tr>
      <w:tr w:rsidR="00A003BE" w:rsidRPr="00A003BE" w14:paraId="4A98D4E0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1AD3E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Mariana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E4CA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33</w:t>
            </w:r>
          </w:p>
        </w:tc>
      </w:tr>
      <w:tr w:rsidR="00A003BE" w:rsidRPr="00A003BE" w14:paraId="356EA198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B77C1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Southern California Bight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13E8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33</w:t>
            </w:r>
          </w:p>
        </w:tc>
      </w:tr>
      <w:tr w:rsidR="00A003BE" w:rsidRPr="00A003BE" w14:paraId="3970844C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A16DD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Kermadec</w:t>
            </w:r>
            <w:proofErr w:type="spellEnd"/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Island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C0388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32</w:t>
            </w:r>
          </w:p>
        </w:tc>
      </w:tr>
      <w:tr w:rsidR="00A003BE" w:rsidRPr="00A003BE" w14:paraId="7CF4C02A" w14:textId="77777777" w:rsidTr="00A003BE">
        <w:trPr>
          <w:trHeight w:val="86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0363F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Oregon, Washington, Vancouver Coast and Shelf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D22C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30</w:t>
            </w:r>
          </w:p>
        </w:tc>
      </w:tr>
      <w:tr w:rsidR="00A003BE" w:rsidRPr="00A003BE" w14:paraId="6BE4EA7B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D17D3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Aleutian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CA33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28</w:t>
            </w:r>
          </w:p>
        </w:tc>
      </w:tr>
      <w:tr w:rsidR="00A003BE" w:rsidRPr="00A003BE" w14:paraId="53AA38AE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4565C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Eastern Philippines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F3FE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28</w:t>
            </w:r>
          </w:p>
        </w:tc>
      </w:tr>
      <w:tr w:rsidR="00A003BE" w:rsidRPr="00A003BE" w14:paraId="12E17DA6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D4A25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Banda Sea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4C99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26</w:t>
            </w:r>
          </w:p>
        </w:tc>
      </w:tr>
      <w:tr w:rsidR="00A003BE" w:rsidRPr="00A003BE" w14:paraId="4E9A33C1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E0AA4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Bassian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1E68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23</w:t>
            </w:r>
          </w:p>
        </w:tc>
      </w:tr>
      <w:tr w:rsidR="00A003BE" w:rsidRPr="00A003BE" w14:paraId="2564840F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040E4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Bounty and Antipodes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3322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22</w:t>
            </w:r>
          </w:p>
        </w:tc>
      </w:tr>
      <w:tr w:rsidR="00A003BE" w:rsidRPr="00A003BE" w14:paraId="1D6E4EF6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AEBB9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Central Kuroshio Current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1DB7E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22</w:t>
            </w:r>
          </w:p>
        </w:tc>
      </w:tr>
      <w:tr w:rsidR="00A003BE" w:rsidRPr="00A003BE" w14:paraId="2E50846E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7F335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Line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08CE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21</w:t>
            </w:r>
          </w:p>
        </w:tc>
      </w:tr>
      <w:tr w:rsidR="00A003BE" w:rsidRPr="00A003BE" w14:paraId="6A7C6A89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52F46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Eastern Galapagos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7CEE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19</w:t>
            </w:r>
          </w:p>
        </w:tc>
      </w:tr>
      <w:tr w:rsidR="00A003BE" w:rsidRPr="00A003BE" w14:paraId="48914EE9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FECD3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Eastern Bering Sea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396F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18</w:t>
            </w:r>
          </w:p>
        </w:tc>
      </w:tr>
      <w:tr w:rsidR="00A003BE" w:rsidRPr="00A003BE" w14:paraId="4A6261EB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D1697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North American Pacific </w:t>
            </w:r>
            <w:proofErr w:type="spellStart"/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Fijordland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85F73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18</w:t>
            </w:r>
          </w:p>
        </w:tc>
      </w:tr>
      <w:tr w:rsidR="00A003BE" w:rsidRPr="00A003BE" w14:paraId="1BF2F2AB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3557B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Channels and Fjords of Southern Chile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12C0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17</w:t>
            </w:r>
          </w:p>
        </w:tc>
      </w:tr>
      <w:tr w:rsidR="00A003BE" w:rsidRPr="00A003BE" w14:paraId="445E5EEC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45653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Gulf of Alaska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7D94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17</w:t>
            </w:r>
          </w:p>
        </w:tc>
      </w:tr>
      <w:tr w:rsidR="00A003BE" w:rsidRPr="00A003BE" w14:paraId="7D6596D9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C5A80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Macquarie Island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8C761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17</w:t>
            </w:r>
          </w:p>
        </w:tc>
      </w:tr>
      <w:tr w:rsidR="00A003BE" w:rsidRPr="00A003BE" w14:paraId="253C2323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8EF07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Palawan/North Borneo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C479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17</w:t>
            </w:r>
          </w:p>
        </w:tc>
      </w:tr>
      <w:tr w:rsidR="00A003BE" w:rsidRPr="00A003BE" w14:paraId="5D749851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CACA4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Marshall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C886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16</w:t>
            </w:r>
          </w:p>
        </w:tc>
      </w:tr>
      <w:tr w:rsidR="00A003BE" w:rsidRPr="00A003BE" w14:paraId="59D29910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43AE2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Snares Island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3D9AE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16</w:t>
            </w:r>
          </w:p>
        </w:tc>
      </w:tr>
      <w:tr w:rsidR="00A003BE" w:rsidRPr="00A003BE" w14:paraId="3F8CCF17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6E522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Halmahera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3FE3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15</w:t>
            </w:r>
          </w:p>
        </w:tc>
      </w:tr>
      <w:tr w:rsidR="00A003BE" w:rsidRPr="00A003BE" w14:paraId="6515976E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18737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Lesser </w:t>
            </w:r>
            <w:proofErr w:type="spellStart"/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Sunda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0500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15</w:t>
            </w:r>
          </w:p>
        </w:tc>
      </w:tr>
      <w:tr w:rsidR="00A003BE" w:rsidRPr="00A003BE" w14:paraId="4A116548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F4D47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Auckland Island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44900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13</w:t>
            </w:r>
          </w:p>
        </w:tc>
      </w:tr>
      <w:tr w:rsidR="00A003BE" w:rsidRPr="00A003BE" w14:paraId="3573FF3D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764A8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Cape Howe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5147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13</w:t>
            </w:r>
          </w:p>
        </w:tc>
      </w:tr>
      <w:tr w:rsidR="00A003BE" w:rsidRPr="00A003BE" w14:paraId="773F8886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396F6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Coral Sea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2001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13</w:t>
            </w:r>
          </w:p>
        </w:tc>
      </w:tr>
      <w:tr w:rsidR="00A003BE" w:rsidRPr="00A003BE" w14:paraId="4842BC48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5656E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South New Zealand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0467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13</w:t>
            </w:r>
          </w:p>
        </w:tc>
      </w:tr>
      <w:tr w:rsidR="00A003BE" w:rsidRPr="00A003BE" w14:paraId="4DDC6B41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E0054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Sulawesi Sea/Makassar Strait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7F1E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13</w:t>
            </w:r>
          </w:p>
        </w:tc>
      </w:tr>
      <w:tr w:rsidR="00A003BE" w:rsidRPr="00A003BE" w14:paraId="1F5961AF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B6FC9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Cortezian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3D52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12</w:t>
            </w:r>
          </w:p>
        </w:tc>
      </w:tr>
      <w:tr w:rsidR="00A003BE" w:rsidRPr="00A003BE" w14:paraId="0A408BBA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549D2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South Kuroshio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CF90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11</w:t>
            </w:r>
          </w:p>
        </w:tc>
      </w:tr>
      <w:tr w:rsidR="00A003BE" w:rsidRPr="00A003BE" w14:paraId="7F3A3F5E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D0BD3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Western Galapagos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B92C3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10</w:t>
            </w:r>
          </w:p>
        </w:tc>
      </w:tr>
      <w:tr w:rsidR="00A003BE" w:rsidRPr="00A003BE" w14:paraId="7B29A8D2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DF500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Bismarck Sea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0AF1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9</w:t>
            </w:r>
          </w:p>
        </w:tc>
      </w:tr>
      <w:tr w:rsidR="00A003BE" w:rsidRPr="00A003BE" w14:paraId="02A7E454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E885D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Central and Southern Great Barrier Reef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05DD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</w:tr>
      <w:tr w:rsidR="00A003BE" w:rsidRPr="00A003BE" w14:paraId="6B2AF9E8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F1359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West Caroline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3D50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</w:tr>
      <w:tr w:rsidR="00A003BE" w:rsidRPr="00A003BE" w14:paraId="3D8262A2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21CEF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Central Chile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CED25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</w:tr>
      <w:tr w:rsidR="00A003BE" w:rsidRPr="00A003BE" w14:paraId="30BA5830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EB18C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Kamchatka Shelf and Coast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E39C1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</w:tr>
      <w:tr w:rsidR="00A003BE" w:rsidRPr="00A003BE" w14:paraId="46AAE45B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5F051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East China Sea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14D2F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</w:tr>
      <w:tr w:rsidR="00A003BE" w:rsidRPr="00A003BE" w14:paraId="3063529C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7608F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Fiji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1E33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</w:tr>
      <w:tr w:rsidR="00A003BE" w:rsidRPr="00A003BE" w14:paraId="025B6162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4FA78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Vanuatu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B897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</w:tr>
      <w:tr w:rsidR="00A003BE" w:rsidRPr="00A003BE" w14:paraId="41B467D0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3AEFE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Central Peru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CF734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A003BE" w:rsidRPr="00A003BE" w14:paraId="1F0C166B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F70A0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Cocos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90B4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A003BE" w:rsidRPr="00A003BE" w14:paraId="06977115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4D639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Sea of Japan/East Sea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B09E4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A003BE" w:rsidRPr="00A003BE" w14:paraId="19B3787D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9F2D7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Sea of Okhotsk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6157F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A003BE" w:rsidRPr="00A003BE" w14:paraId="73543E18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2149A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Solomon Archipelago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0C78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A003BE" w:rsidRPr="00A003BE" w14:paraId="7D51BCE8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F0B25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Solomon Sea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379F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A003BE" w:rsidRPr="00A003BE" w14:paraId="7FA5B9FD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90193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South China Sea Oceanic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3075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A003BE" w:rsidRPr="00A003BE" w14:paraId="2F68254B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D15AD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Tweed-Moreton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3D94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</w:tr>
      <w:tr w:rsidR="00A003BE" w:rsidRPr="00A003BE" w14:paraId="0AECF803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B6F82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Papua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1B015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</w:tr>
      <w:tr w:rsidR="00A003BE" w:rsidRPr="00A003BE" w14:paraId="1FC76010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35186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Araucanian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B51A0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A003BE" w:rsidRPr="00A003BE" w14:paraId="74AA505A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CFFE2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Guayaquil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522C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A003BE" w:rsidRPr="00A003BE" w14:paraId="451D600A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97BF7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Samoa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8287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  <w:tr w:rsidR="00A003BE" w:rsidRPr="00A003BE" w14:paraId="24EA1473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A4829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lastRenderedPageBreak/>
              <w:t>Bonaparte Coast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F0F48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A003BE" w:rsidRPr="00A003BE" w14:paraId="68C13FAF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F4AB5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Campbell Island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CDCF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A003BE" w:rsidRPr="00A003BE" w14:paraId="4717F1E5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51356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Chiapas-Nicaragua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A043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A003BE" w:rsidRPr="00A003BE" w14:paraId="7216CF19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7C9EF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East Caroline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DDAB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A003BE" w:rsidRPr="00A003BE" w14:paraId="27FBFB54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3D416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Humboldtian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404F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A003BE" w:rsidRPr="00A003BE" w14:paraId="06AFDB7F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59D2F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Juan Fernandez and </w:t>
            </w:r>
            <w:proofErr w:type="spellStart"/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Desventuradas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DB7B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A003BE" w:rsidRPr="00A003BE" w14:paraId="723BBBF6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45A80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Magdalena Transition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9F4B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A003BE" w:rsidRPr="00A003BE" w14:paraId="6E05BC97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6C3A6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Mexican Tropical Pacific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BE1A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A003BE" w:rsidRPr="00A003BE" w14:paraId="07078653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0E231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Northeastern</w:t>
            </w:r>
            <w:proofErr w:type="spellEnd"/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Honshu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25D06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A003BE" w:rsidRPr="00A003BE" w14:paraId="10C28967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8DB25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Northern Galapagos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BEEBC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A003BE" w:rsidRPr="00A003BE" w14:paraId="5791742C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DE580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Society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1201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A003BE" w:rsidRPr="00A003BE" w14:paraId="4F357301" w14:textId="77777777" w:rsidTr="00A003BE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2A497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Southern China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D7DA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  <w:tr w:rsidR="00A003BE" w:rsidRPr="00A003BE" w14:paraId="0D2A352A" w14:textId="77777777" w:rsidTr="00A003BE">
        <w:trPr>
          <w:trHeight w:val="57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9CFA9" w14:textId="77777777" w:rsidR="00A003BE" w:rsidRPr="00A003BE" w:rsidRDefault="00A003BE" w:rsidP="00A00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Southern Cook/Austral Islands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05CF0" w14:textId="77777777" w:rsidR="00A003BE" w:rsidRPr="00A003BE" w:rsidRDefault="00A003BE" w:rsidP="00A003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003BE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</w:tr>
    </w:tbl>
    <w:p w14:paraId="26208C59" w14:textId="580518E4" w:rsidR="00E27D3D" w:rsidRDefault="00E27D3D" w:rsidP="005D0F85">
      <w:pPr>
        <w:keepLines/>
        <w:rPr>
          <w:rFonts w:ascii="Times New Roman" w:hAnsi="Times New Roman" w:cs="Times New Roman"/>
          <w:sz w:val="24"/>
          <w:szCs w:val="24"/>
        </w:rPr>
      </w:pPr>
    </w:p>
    <w:p w14:paraId="5698B8EB" w14:textId="1ECF08C8" w:rsidR="00E27D3D" w:rsidRDefault="00E27D3D">
      <w:pPr>
        <w:rPr>
          <w:rFonts w:ascii="Times New Roman" w:hAnsi="Times New Roman" w:cs="Times New Roman"/>
          <w:sz w:val="24"/>
          <w:szCs w:val="24"/>
        </w:rPr>
      </w:pPr>
    </w:p>
    <w:p w14:paraId="641A1784" w14:textId="77777777" w:rsidR="005D0F85" w:rsidRPr="00C273F6" w:rsidRDefault="005D0F85" w:rsidP="005D0F85">
      <w:pPr>
        <w:keepLines/>
        <w:rPr>
          <w:rFonts w:ascii="Times New Roman" w:hAnsi="Times New Roman" w:cs="Times New Roman"/>
          <w:sz w:val="24"/>
          <w:szCs w:val="24"/>
        </w:rPr>
        <w:sectPr w:rsidR="005D0F85" w:rsidRPr="00C273F6" w:rsidSect="005E7399">
          <w:type w:val="continuous"/>
          <w:pgSz w:w="11906" w:h="16838"/>
          <w:pgMar w:top="1440" w:right="1440" w:bottom="1440" w:left="1440" w:header="708" w:footer="708" w:gutter="0"/>
          <w:pgNumType w:start="0"/>
          <w:cols w:num="2" w:space="708"/>
          <w:titlePg/>
          <w:docGrid w:linePitch="360"/>
        </w:sectPr>
      </w:pPr>
    </w:p>
    <w:p w14:paraId="4A21ED0A" w14:textId="7CF57489" w:rsidR="005D0F85" w:rsidRPr="00C273F6" w:rsidRDefault="005D0F85" w:rsidP="005D0F85">
      <w:pPr>
        <w:rPr>
          <w:rFonts w:ascii="Times New Roman" w:hAnsi="Times New Roman" w:cs="Times New Roman"/>
          <w:sz w:val="24"/>
          <w:szCs w:val="24"/>
        </w:rPr>
      </w:pPr>
      <w:r w:rsidRPr="00C273F6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684C29">
        <w:rPr>
          <w:rFonts w:ascii="Times New Roman" w:hAnsi="Times New Roman" w:cs="Times New Roman"/>
          <w:sz w:val="24"/>
          <w:szCs w:val="24"/>
        </w:rPr>
        <w:t>S</w:t>
      </w:r>
      <w:r w:rsidR="000E2E7A">
        <w:rPr>
          <w:rFonts w:ascii="Times New Roman" w:hAnsi="Times New Roman" w:cs="Times New Roman"/>
          <w:sz w:val="24"/>
          <w:szCs w:val="24"/>
        </w:rPr>
        <w:t>4</w:t>
      </w:r>
      <w:r w:rsidRPr="00C273F6">
        <w:rPr>
          <w:rFonts w:ascii="Times New Roman" w:hAnsi="Times New Roman" w:cs="Times New Roman"/>
          <w:sz w:val="24"/>
          <w:szCs w:val="24"/>
        </w:rPr>
        <w:t>.2: Number of genera in each Lower Bathyal Province</w:t>
      </w:r>
    </w:p>
    <w:tbl>
      <w:tblPr>
        <w:tblW w:w="3080" w:type="dxa"/>
        <w:tblLook w:val="04A0" w:firstRow="1" w:lastRow="0" w:firstColumn="1" w:lastColumn="0" w:noHBand="0" w:noVBand="1"/>
      </w:tblPr>
      <w:tblGrid>
        <w:gridCol w:w="1720"/>
        <w:gridCol w:w="1360"/>
      </w:tblGrid>
      <w:tr w:rsidR="00421ED9" w:rsidRPr="00421ED9" w14:paraId="40725196" w14:textId="77777777" w:rsidTr="00421ED9">
        <w:trPr>
          <w:trHeight w:val="324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DFBF" w14:textId="77777777" w:rsidR="00421ED9" w:rsidRPr="00421ED9" w:rsidRDefault="00421ED9" w:rsidP="0042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42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Lower Bathyal Province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37A94" w14:textId="77777777" w:rsidR="00421ED9" w:rsidRPr="00421ED9" w:rsidRDefault="00421ED9" w:rsidP="0042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42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# of genera</w:t>
            </w:r>
          </w:p>
        </w:tc>
      </w:tr>
      <w:tr w:rsidR="00421ED9" w:rsidRPr="00421ED9" w14:paraId="2C458E15" w14:textId="77777777" w:rsidTr="00421ED9">
        <w:trPr>
          <w:trHeight w:val="28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CED1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1446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124</w:t>
            </w:r>
          </w:p>
        </w:tc>
      </w:tr>
      <w:tr w:rsidR="00421ED9" w:rsidRPr="00421ED9" w14:paraId="063F0844" w14:textId="77777777" w:rsidTr="00421ED9">
        <w:trPr>
          <w:trHeight w:val="28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88E81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9A4B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121</w:t>
            </w:r>
          </w:p>
        </w:tc>
      </w:tr>
      <w:tr w:rsidR="00421ED9" w:rsidRPr="00421ED9" w14:paraId="155C26CD" w14:textId="77777777" w:rsidTr="00421ED9">
        <w:trPr>
          <w:trHeight w:val="28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C416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605A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67</w:t>
            </w:r>
          </w:p>
        </w:tc>
      </w:tr>
      <w:tr w:rsidR="00421ED9" w:rsidRPr="00421ED9" w14:paraId="75E689B1" w14:textId="77777777" w:rsidTr="00421ED9">
        <w:trPr>
          <w:trHeight w:val="28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529A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2A667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58</w:t>
            </w:r>
          </w:p>
        </w:tc>
      </w:tr>
      <w:tr w:rsidR="00421ED9" w:rsidRPr="00421ED9" w14:paraId="384DEB0F" w14:textId="77777777" w:rsidTr="00421ED9">
        <w:trPr>
          <w:trHeight w:val="28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D480F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2B8F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52</w:t>
            </w:r>
          </w:p>
        </w:tc>
      </w:tr>
      <w:tr w:rsidR="00421ED9" w:rsidRPr="00421ED9" w14:paraId="387C691B" w14:textId="77777777" w:rsidTr="00421ED9">
        <w:trPr>
          <w:trHeight w:val="28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7DAF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773E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29</w:t>
            </w:r>
          </w:p>
        </w:tc>
      </w:tr>
      <w:tr w:rsidR="00421ED9" w:rsidRPr="00421ED9" w14:paraId="3D837AC7" w14:textId="77777777" w:rsidTr="00421ED9">
        <w:trPr>
          <w:trHeight w:val="28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8F3A6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DBAD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29</w:t>
            </w:r>
          </w:p>
        </w:tc>
      </w:tr>
      <w:tr w:rsidR="00421ED9" w:rsidRPr="00421ED9" w14:paraId="41DB5057" w14:textId="77777777" w:rsidTr="00421ED9">
        <w:trPr>
          <w:trHeight w:val="28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9F2BD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43AF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</w:tr>
    </w:tbl>
    <w:p w14:paraId="1DF3AA20" w14:textId="77777777" w:rsidR="005D0F85" w:rsidRPr="00C273F6" w:rsidRDefault="005D0F85" w:rsidP="005D0F85">
      <w:pPr>
        <w:rPr>
          <w:rFonts w:ascii="Times New Roman" w:hAnsi="Times New Roman" w:cs="Times New Roman"/>
          <w:sz w:val="24"/>
          <w:szCs w:val="24"/>
        </w:rPr>
      </w:pPr>
    </w:p>
    <w:p w14:paraId="27D24779" w14:textId="4F112947" w:rsidR="005D0F85" w:rsidRPr="00C273F6" w:rsidRDefault="005D0F85" w:rsidP="005D0F85">
      <w:pPr>
        <w:rPr>
          <w:rFonts w:ascii="Times New Roman" w:hAnsi="Times New Roman" w:cs="Times New Roman"/>
          <w:sz w:val="24"/>
          <w:szCs w:val="24"/>
        </w:rPr>
      </w:pPr>
      <w:r w:rsidRPr="00C273F6">
        <w:rPr>
          <w:rFonts w:ascii="Times New Roman" w:hAnsi="Times New Roman" w:cs="Times New Roman"/>
          <w:sz w:val="24"/>
          <w:szCs w:val="24"/>
        </w:rPr>
        <w:t xml:space="preserve">Table </w:t>
      </w:r>
      <w:r w:rsidR="00684C29">
        <w:rPr>
          <w:rFonts w:ascii="Times New Roman" w:hAnsi="Times New Roman" w:cs="Times New Roman"/>
          <w:sz w:val="24"/>
          <w:szCs w:val="24"/>
        </w:rPr>
        <w:t>S</w:t>
      </w:r>
      <w:r w:rsidR="000E2E7A">
        <w:rPr>
          <w:rFonts w:ascii="Times New Roman" w:hAnsi="Times New Roman" w:cs="Times New Roman"/>
          <w:sz w:val="24"/>
          <w:szCs w:val="24"/>
        </w:rPr>
        <w:t>4</w:t>
      </w:r>
      <w:r w:rsidRPr="00C273F6">
        <w:rPr>
          <w:rFonts w:ascii="Times New Roman" w:hAnsi="Times New Roman" w:cs="Times New Roman"/>
          <w:sz w:val="24"/>
          <w:szCs w:val="24"/>
        </w:rPr>
        <w:t>.3: Number of genera in each Mesopelagic Province</w:t>
      </w:r>
    </w:p>
    <w:tbl>
      <w:tblPr>
        <w:tblW w:w="5300" w:type="dxa"/>
        <w:tblLook w:val="04A0" w:firstRow="1" w:lastRow="0" w:firstColumn="1" w:lastColumn="0" w:noHBand="0" w:noVBand="1"/>
      </w:tblPr>
      <w:tblGrid>
        <w:gridCol w:w="2980"/>
        <w:gridCol w:w="2320"/>
      </w:tblGrid>
      <w:tr w:rsidR="00421ED9" w:rsidRPr="00421ED9" w14:paraId="18D93E90" w14:textId="77777777" w:rsidTr="00421ED9">
        <w:trPr>
          <w:trHeight w:val="324"/>
        </w:trPr>
        <w:tc>
          <w:tcPr>
            <w:tcW w:w="2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D94B3" w14:textId="77777777" w:rsidR="00421ED9" w:rsidRPr="00421ED9" w:rsidRDefault="00421ED9" w:rsidP="0042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42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Mesopelagic Provinces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E755D" w14:textId="77777777" w:rsidR="00421ED9" w:rsidRPr="00421ED9" w:rsidRDefault="00421ED9" w:rsidP="0042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42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# of genera</w:t>
            </w:r>
          </w:p>
        </w:tc>
      </w:tr>
      <w:tr w:rsidR="00421ED9" w:rsidRPr="00421ED9" w14:paraId="039A4015" w14:textId="77777777" w:rsidTr="00421ED9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1E29E" w14:textId="77777777" w:rsidR="00421ED9" w:rsidRPr="00421ED9" w:rsidRDefault="00421ED9" w:rsidP="00421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Southern Central Pacific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FAC1A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86</w:t>
            </w:r>
          </w:p>
        </w:tc>
      </w:tr>
      <w:tr w:rsidR="00421ED9" w:rsidRPr="00421ED9" w14:paraId="02C07902" w14:textId="77777777" w:rsidTr="00421ED9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928EA" w14:textId="77777777" w:rsidR="00421ED9" w:rsidRPr="00421ED9" w:rsidRDefault="00421ED9" w:rsidP="00421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Tasman Sea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7731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84</w:t>
            </w:r>
          </w:p>
        </w:tc>
      </w:tr>
      <w:tr w:rsidR="00421ED9" w:rsidRPr="00421ED9" w14:paraId="142B4344" w14:textId="77777777" w:rsidTr="00421ED9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EEBEA" w14:textId="77777777" w:rsidR="00421ED9" w:rsidRPr="00421ED9" w:rsidRDefault="00421ED9" w:rsidP="00421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Northern Central Pacific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2D99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83</w:t>
            </w:r>
          </w:p>
        </w:tc>
      </w:tr>
      <w:tr w:rsidR="00421ED9" w:rsidRPr="00421ED9" w14:paraId="32FAEBFF" w14:textId="77777777" w:rsidTr="00421ED9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044C5" w14:textId="77777777" w:rsidR="00421ED9" w:rsidRPr="00421ED9" w:rsidRDefault="00421ED9" w:rsidP="00421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Coral Sea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B14D5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81</w:t>
            </w:r>
          </w:p>
        </w:tc>
      </w:tr>
      <w:tr w:rsidR="00421ED9" w:rsidRPr="00421ED9" w14:paraId="272DFA9E" w14:textId="77777777" w:rsidTr="00421ED9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C6D73" w14:textId="77777777" w:rsidR="00421ED9" w:rsidRPr="00421ED9" w:rsidRDefault="00421ED9" w:rsidP="00421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Indo-Pacific Pocket Basins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D07C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54</w:t>
            </w:r>
          </w:p>
        </w:tc>
      </w:tr>
      <w:tr w:rsidR="00421ED9" w:rsidRPr="00421ED9" w14:paraId="064FB27B" w14:textId="77777777" w:rsidTr="00421ED9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44383" w14:textId="77777777" w:rsidR="00421ED9" w:rsidRPr="00421ED9" w:rsidRDefault="00421ED9" w:rsidP="00421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Circumglobal</w:t>
            </w:r>
            <w:proofErr w:type="spellEnd"/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Subtropical Front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B057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51</w:t>
            </w:r>
          </w:p>
        </w:tc>
      </w:tr>
      <w:tr w:rsidR="00421ED9" w:rsidRPr="00421ED9" w14:paraId="46B9939C" w14:textId="77777777" w:rsidTr="00421ED9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EC6FD" w14:textId="77777777" w:rsidR="00421ED9" w:rsidRPr="00421ED9" w:rsidRDefault="00421ED9" w:rsidP="00421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California Current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BB7E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48</w:t>
            </w:r>
          </w:p>
        </w:tc>
      </w:tr>
      <w:tr w:rsidR="00421ED9" w:rsidRPr="00421ED9" w14:paraId="4BFB0A6B" w14:textId="77777777" w:rsidTr="00421ED9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0A269" w14:textId="77777777" w:rsidR="00421ED9" w:rsidRPr="00421ED9" w:rsidRDefault="00421ED9" w:rsidP="00421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Subantarctic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36EB7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47</w:t>
            </w:r>
          </w:p>
        </w:tc>
      </w:tr>
      <w:tr w:rsidR="00421ED9" w:rsidRPr="00421ED9" w14:paraId="1442D23D" w14:textId="77777777" w:rsidTr="00421ED9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B7D97" w14:textId="77777777" w:rsidR="00421ED9" w:rsidRPr="00421ED9" w:rsidRDefault="00421ED9" w:rsidP="00421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Pacific Subarctic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DF814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39</w:t>
            </w:r>
          </w:p>
        </w:tc>
      </w:tr>
      <w:tr w:rsidR="00421ED9" w:rsidRPr="00421ED9" w14:paraId="3648F597" w14:textId="77777777" w:rsidTr="00421ED9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81FC3" w14:textId="77777777" w:rsidR="00421ED9" w:rsidRPr="00421ED9" w:rsidRDefault="00421ED9" w:rsidP="00421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Eastern Tropical Pacific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75F1F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28</w:t>
            </w:r>
          </w:p>
        </w:tc>
      </w:tr>
      <w:tr w:rsidR="00421ED9" w:rsidRPr="00421ED9" w14:paraId="3BE4443F" w14:textId="77777777" w:rsidTr="00421ED9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266B7" w14:textId="77777777" w:rsidR="00421ED9" w:rsidRPr="00421ED9" w:rsidRDefault="00421ED9" w:rsidP="00421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Equatorial Pacific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B518B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12</w:t>
            </w:r>
          </w:p>
        </w:tc>
      </w:tr>
      <w:tr w:rsidR="00421ED9" w:rsidRPr="00421ED9" w14:paraId="3DE86CE2" w14:textId="77777777" w:rsidTr="00421ED9">
        <w:trPr>
          <w:trHeight w:val="57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AFD61" w14:textId="77777777" w:rsidR="00421ED9" w:rsidRPr="00421ED9" w:rsidRDefault="00421ED9" w:rsidP="00421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Peru Upwelling/Humboldt Current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3993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9</w:t>
            </w:r>
          </w:p>
        </w:tc>
      </w:tr>
      <w:tr w:rsidR="00421ED9" w:rsidRPr="00421ED9" w14:paraId="61A5AAE2" w14:textId="77777777" w:rsidTr="00421ED9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5E196" w14:textId="77777777" w:rsidR="00421ED9" w:rsidRPr="00421ED9" w:rsidRDefault="00421ED9" w:rsidP="00421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South China Sea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F5E9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9</w:t>
            </w:r>
          </w:p>
        </w:tc>
      </w:tr>
      <w:tr w:rsidR="00421ED9" w:rsidRPr="00421ED9" w14:paraId="4313BF0A" w14:textId="77777777" w:rsidTr="00421ED9">
        <w:trPr>
          <w:trHeight w:val="28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985A2" w14:textId="77777777" w:rsidR="00421ED9" w:rsidRPr="00421ED9" w:rsidRDefault="00421ED9" w:rsidP="00421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Sea of Japan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8500C" w14:textId="77777777" w:rsidR="00421ED9" w:rsidRPr="00421ED9" w:rsidRDefault="00421ED9" w:rsidP="00421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21ED9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</w:tr>
    </w:tbl>
    <w:p w14:paraId="4CE3645E" w14:textId="77777777" w:rsidR="005D0F85" w:rsidRPr="00C273F6" w:rsidRDefault="005D0F85" w:rsidP="005D0F85">
      <w:pPr>
        <w:rPr>
          <w:rFonts w:ascii="Times New Roman" w:hAnsi="Times New Roman" w:cs="Times New Roman"/>
          <w:sz w:val="24"/>
          <w:szCs w:val="24"/>
        </w:rPr>
      </w:pPr>
    </w:p>
    <w:p w14:paraId="5AD3A3F7" w14:textId="4495428F" w:rsidR="005D0F85" w:rsidRPr="00C273F6" w:rsidRDefault="005D0F85" w:rsidP="005D0F85">
      <w:pPr>
        <w:rPr>
          <w:rFonts w:ascii="Times New Roman" w:hAnsi="Times New Roman" w:cs="Times New Roman"/>
          <w:sz w:val="24"/>
          <w:szCs w:val="24"/>
        </w:rPr>
      </w:pPr>
      <w:r w:rsidRPr="00C273F6">
        <w:rPr>
          <w:rFonts w:ascii="Times New Roman" w:hAnsi="Times New Roman" w:cs="Times New Roman"/>
          <w:sz w:val="24"/>
          <w:szCs w:val="24"/>
        </w:rPr>
        <w:br w:type="page"/>
      </w:r>
      <w:r w:rsidRPr="00C273F6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684C29">
        <w:rPr>
          <w:rFonts w:ascii="Times New Roman" w:hAnsi="Times New Roman" w:cs="Times New Roman"/>
          <w:sz w:val="24"/>
          <w:szCs w:val="24"/>
        </w:rPr>
        <w:t>S</w:t>
      </w:r>
      <w:r w:rsidR="000E2E7A">
        <w:rPr>
          <w:rFonts w:ascii="Times New Roman" w:hAnsi="Times New Roman" w:cs="Times New Roman"/>
          <w:sz w:val="24"/>
          <w:szCs w:val="24"/>
        </w:rPr>
        <w:t>4</w:t>
      </w:r>
      <w:r w:rsidRPr="00C273F6">
        <w:rPr>
          <w:rFonts w:ascii="Times New Roman" w:hAnsi="Times New Roman" w:cs="Times New Roman"/>
          <w:sz w:val="24"/>
          <w:szCs w:val="24"/>
        </w:rPr>
        <w:t>.4: Number of genera in each EMU</w:t>
      </w:r>
    </w:p>
    <w:tbl>
      <w:tblPr>
        <w:tblW w:w="2940" w:type="dxa"/>
        <w:tblLook w:val="04A0" w:firstRow="1" w:lastRow="0" w:firstColumn="1" w:lastColumn="0" w:noHBand="0" w:noVBand="1"/>
      </w:tblPr>
      <w:tblGrid>
        <w:gridCol w:w="1520"/>
        <w:gridCol w:w="1420"/>
      </w:tblGrid>
      <w:tr w:rsidR="00835944" w:rsidRPr="00421ED9" w14:paraId="68B1D881" w14:textId="77777777" w:rsidTr="00835944">
        <w:trPr>
          <w:trHeight w:val="636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609E2" w14:textId="77777777" w:rsidR="00835944" w:rsidRPr="00421ED9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42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Ecological Marine Units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5FE84" w14:textId="77777777" w:rsidR="00835944" w:rsidRPr="00421ED9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42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# of genera</w:t>
            </w:r>
          </w:p>
        </w:tc>
      </w:tr>
      <w:tr w:rsidR="00835944" w:rsidRPr="00421ED9" w14:paraId="4E3E7133" w14:textId="77777777" w:rsidTr="00835944">
        <w:trPr>
          <w:trHeight w:val="31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BC2CE" w14:textId="77777777" w:rsidR="00835944" w:rsidRPr="00421ED9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421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Outs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i</w:t>
            </w:r>
            <w:r w:rsidRPr="00421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de EMUs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0890" w14:textId="7B889FAA" w:rsidR="00835944" w:rsidRPr="00421ED9" w:rsidRDefault="00835944" w:rsidP="00835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835944">
              <w:rPr>
                <w:rFonts w:ascii="Calibri" w:eastAsia="Times New Roman" w:hAnsi="Calibri" w:cs="Calibri"/>
                <w:color w:val="000000"/>
                <w:lang w:eastAsia="en-AU"/>
              </w:rPr>
              <w:t>189</w:t>
            </w:r>
          </w:p>
        </w:tc>
      </w:tr>
      <w:tr w:rsidR="00835944" w:rsidRPr="003504D1" w14:paraId="0D757B90" w14:textId="77777777" w:rsidTr="00835944">
        <w:trPr>
          <w:trHeight w:val="31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99927" w14:textId="0FE35769" w:rsidR="00835944" w:rsidRPr="003504D1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4F06" w14:textId="663A4C9B" w:rsidR="00835944" w:rsidRPr="003504D1" w:rsidRDefault="00835944" w:rsidP="00835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</w:tr>
      <w:tr w:rsidR="00835944" w:rsidRPr="003504D1" w14:paraId="5C6F19E3" w14:textId="77777777" w:rsidTr="00835944">
        <w:trPr>
          <w:trHeight w:val="31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209BE" w14:textId="55AB2098" w:rsidR="00835944" w:rsidRPr="003504D1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B456" w14:textId="3CA319F2" w:rsidR="00835944" w:rsidRPr="003504D1" w:rsidRDefault="00835944" w:rsidP="00835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</w:tr>
      <w:tr w:rsidR="00835944" w:rsidRPr="003504D1" w14:paraId="79E2358B" w14:textId="77777777" w:rsidTr="00835944">
        <w:trPr>
          <w:trHeight w:val="31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100B8" w14:textId="74261886" w:rsidR="00835944" w:rsidRPr="003504D1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551DC" w14:textId="14D7F960" w:rsidR="00835944" w:rsidRPr="003504D1" w:rsidRDefault="00835944" w:rsidP="00835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</w:tr>
      <w:tr w:rsidR="00835944" w:rsidRPr="003504D1" w14:paraId="41B2246A" w14:textId="77777777" w:rsidTr="00835944">
        <w:trPr>
          <w:trHeight w:val="31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D006A" w14:textId="1085CE68" w:rsidR="00835944" w:rsidRPr="003504D1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EA81" w14:textId="1A77C2BD" w:rsidR="00835944" w:rsidRPr="003504D1" w:rsidRDefault="00835944" w:rsidP="00835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</w:tr>
      <w:tr w:rsidR="00835944" w:rsidRPr="003504D1" w14:paraId="4C2D6DDD" w14:textId="77777777" w:rsidTr="00835944">
        <w:trPr>
          <w:trHeight w:val="31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BD045" w14:textId="023AF814" w:rsidR="00835944" w:rsidRPr="003504D1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1D822" w14:textId="1482BA27" w:rsidR="00835944" w:rsidRPr="003504D1" w:rsidRDefault="00835944" w:rsidP="00835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835944" w:rsidRPr="003504D1" w14:paraId="4204F07E" w14:textId="77777777" w:rsidTr="00835944">
        <w:trPr>
          <w:trHeight w:val="31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C8524" w14:textId="14188486" w:rsidR="00835944" w:rsidRPr="003504D1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5EFC" w14:textId="318A0EC1" w:rsidR="00835944" w:rsidRPr="003504D1" w:rsidRDefault="00835944" w:rsidP="00835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</w:tr>
      <w:tr w:rsidR="00835944" w:rsidRPr="003504D1" w14:paraId="373E687E" w14:textId="77777777" w:rsidTr="00835944">
        <w:trPr>
          <w:trHeight w:val="31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AF0DB" w14:textId="6F48BD77" w:rsidR="00835944" w:rsidRPr="003504D1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6EEA8" w14:textId="2012B462" w:rsidR="00835944" w:rsidRPr="003504D1" w:rsidRDefault="00835944" w:rsidP="00835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835944" w:rsidRPr="003504D1" w14:paraId="1AABACE1" w14:textId="77777777" w:rsidTr="00835944">
        <w:trPr>
          <w:trHeight w:val="31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B6BDC" w14:textId="50D49E94" w:rsidR="00835944" w:rsidRPr="003504D1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5B8B4" w14:textId="7EF5DD04" w:rsidR="00835944" w:rsidRPr="003504D1" w:rsidRDefault="00835944" w:rsidP="00835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</w:tr>
      <w:tr w:rsidR="00835944" w:rsidRPr="003504D1" w14:paraId="277D9037" w14:textId="77777777" w:rsidTr="00835944">
        <w:trPr>
          <w:trHeight w:val="31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40543" w14:textId="08D24670" w:rsidR="00835944" w:rsidRPr="003504D1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AA6CA" w14:textId="37D8D760" w:rsidR="00835944" w:rsidRPr="003504D1" w:rsidRDefault="00835944" w:rsidP="00835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835944" w:rsidRPr="003504D1" w14:paraId="4F263468" w14:textId="77777777" w:rsidTr="00835944">
        <w:trPr>
          <w:trHeight w:val="31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258FD" w14:textId="53DD6819" w:rsidR="00835944" w:rsidRPr="003504D1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8E92" w14:textId="4D4C3092" w:rsidR="00835944" w:rsidRPr="003504D1" w:rsidRDefault="00835944" w:rsidP="00835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835944" w:rsidRPr="003504D1" w14:paraId="21488AF2" w14:textId="77777777" w:rsidTr="00835944">
        <w:trPr>
          <w:trHeight w:val="31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54A8F" w14:textId="5E6A8E41" w:rsidR="00835944" w:rsidRPr="003504D1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FC15" w14:textId="0D41F58A" w:rsidR="00835944" w:rsidRPr="003504D1" w:rsidRDefault="00835944" w:rsidP="00835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</w:tr>
      <w:tr w:rsidR="00835944" w:rsidRPr="003504D1" w14:paraId="265F83AD" w14:textId="77777777" w:rsidTr="00835944">
        <w:trPr>
          <w:trHeight w:val="31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72D2B" w14:textId="4E55235D" w:rsidR="00835944" w:rsidRPr="003504D1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C0DB" w14:textId="6706448D" w:rsidR="00835944" w:rsidRPr="003504D1" w:rsidRDefault="00835944" w:rsidP="00835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835944" w:rsidRPr="003504D1" w14:paraId="1B99864B" w14:textId="77777777" w:rsidTr="00835944">
        <w:trPr>
          <w:trHeight w:val="31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B4FD3" w14:textId="47604A14" w:rsidR="00835944" w:rsidRPr="003504D1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328A" w14:textId="24192BE4" w:rsidR="00835944" w:rsidRPr="003504D1" w:rsidRDefault="00835944" w:rsidP="00835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</w:tr>
      <w:tr w:rsidR="00835944" w:rsidRPr="003504D1" w14:paraId="4CA89766" w14:textId="77777777" w:rsidTr="00835944">
        <w:trPr>
          <w:trHeight w:val="31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19A86" w14:textId="76DBEE39" w:rsidR="00835944" w:rsidRPr="003504D1" w:rsidRDefault="00835944" w:rsidP="00835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F81E" w14:textId="6502DD7F" w:rsidR="00835944" w:rsidRPr="003504D1" w:rsidRDefault="00835944" w:rsidP="00835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</w:tr>
    </w:tbl>
    <w:p w14:paraId="7F60C041" w14:textId="41631E9F" w:rsidR="00A678EC" w:rsidRDefault="005D0F85" w:rsidP="00357A3F">
      <w:pPr>
        <w:rPr>
          <w:rFonts w:ascii="Times New Roman" w:hAnsi="Times New Roman" w:cs="Times New Roman"/>
          <w:b/>
          <w:sz w:val="28"/>
          <w:szCs w:val="24"/>
        </w:rPr>
      </w:pPr>
      <w:r w:rsidRPr="00C273F6">
        <w:rPr>
          <w:rFonts w:ascii="Times New Roman" w:hAnsi="Times New Roman" w:cs="Times New Roman"/>
          <w:sz w:val="24"/>
          <w:szCs w:val="24"/>
        </w:rPr>
        <w:br w:type="page"/>
      </w:r>
      <w:bookmarkStart w:id="2" w:name="_Toc5274696"/>
    </w:p>
    <w:p w14:paraId="15243DD4" w14:textId="77777777" w:rsidR="000E2E7A" w:rsidRPr="00697860" w:rsidRDefault="000E2E7A" w:rsidP="000E2E7A">
      <w:pPr>
        <w:keepLines/>
        <w:rPr>
          <w:rFonts w:ascii="Times New Roman" w:hAnsi="Times New Roman" w:cs="Times New Roman"/>
          <w:b/>
          <w:sz w:val="28"/>
          <w:szCs w:val="24"/>
        </w:rPr>
      </w:pPr>
      <w:r w:rsidRPr="00697860">
        <w:rPr>
          <w:rFonts w:ascii="Times New Roman" w:hAnsi="Times New Roman" w:cs="Times New Roman"/>
          <w:b/>
          <w:sz w:val="28"/>
          <w:szCs w:val="24"/>
        </w:rPr>
        <w:lastRenderedPageBreak/>
        <w:t xml:space="preserve">Supplemental </w:t>
      </w:r>
      <w:r>
        <w:rPr>
          <w:rFonts w:ascii="Times New Roman" w:hAnsi="Times New Roman" w:cs="Times New Roman"/>
          <w:b/>
          <w:sz w:val="28"/>
          <w:szCs w:val="24"/>
        </w:rPr>
        <w:t xml:space="preserve">5: </w:t>
      </w:r>
      <w:r>
        <w:rPr>
          <w:rFonts w:ascii="Times New Roman" w:hAnsi="Times New Roman" w:cs="Times New Roman"/>
          <w:b/>
          <w:sz w:val="28"/>
          <w:szCs w:val="24"/>
        </w:rPr>
        <w:br/>
        <w:t>Depth distribution of Octocoral genera</w:t>
      </w:r>
    </w:p>
    <w:p w14:paraId="2A64B9FF" w14:textId="77777777" w:rsidR="000E2E7A" w:rsidRDefault="000E2E7A" w:rsidP="000E2E7A">
      <w:pPr>
        <w:keepNext/>
        <w:keepLines/>
        <w:rPr>
          <w:rFonts w:ascii="Times New Roman" w:hAnsi="Times New Roman" w:cs="Times New Roman"/>
          <w:sz w:val="24"/>
          <w:szCs w:val="24"/>
        </w:rPr>
      </w:pPr>
    </w:p>
    <w:p w14:paraId="754031A7" w14:textId="77777777" w:rsidR="000E2E7A" w:rsidRPr="005E7399" w:rsidRDefault="000E2E7A" w:rsidP="000E2E7A">
      <w:pPr>
        <w:keepNext/>
        <w:keepLines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04CE883" wp14:editId="5180DF87">
            <wp:extent cx="5731510" cy="42951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DDD33" w14:textId="77777777" w:rsidR="000E2E7A" w:rsidRPr="00122DC0" w:rsidRDefault="000E2E7A" w:rsidP="000E2E7A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5107386"/>
      <w:bookmarkStart w:id="4" w:name="_Toc5107488"/>
      <w:bookmarkStart w:id="5" w:name="_Toc5274641"/>
      <w:bookmarkStart w:id="6" w:name="_Toc8302905"/>
      <w:r w:rsidRPr="00122DC0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color w:val="auto"/>
          <w:sz w:val="24"/>
          <w:szCs w:val="24"/>
        </w:rPr>
        <w:t>S5</w:t>
      </w:r>
      <w:r w:rsidRPr="00122DC0">
        <w:rPr>
          <w:rFonts w:ascii="Times New Roman" w:hAnsi="Times New Roman" w:cs="Times New Roman"/>
          <w:color w:val="auto"/>
          <w:sz w:val="24"/>
          <w:szCs w:val="24"/>
        </w:rPr>
        <w:t>: Distribution of the number of the records of Upper Bathyal Octocoral genera by depth</w:t>
      </w:r>
      <w:bookmarkEnd w:id="3"/>
      <w:bookmarkEnd w:id="4"/>
      <w:bookmarkEnd w:id="5"/>
      <w:bookmarkEnd w:id="6"/>
    </w:p>
    <w:p w14:paraId="20DBC39F" w14:textId="77777777" w:rsidR="000E2E7A" w:rsidRDefault="000E2E7A" w:rsidP="000E2E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EC794A" w14:textId="77777777" w:rsidR="000E2E7A" w:rsidRDefault="000E2E7A" w:rsidP="000E2E7A">
      <w:pPr>
        <w:keepLines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Supplemental</w:t>
      </w:r>
      <w:r w:rsidRPr="00697860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6</w:t>
      </w:r>
    </w:p>
    <w:p w14:paraId="6FF5CD25" w14:textId="77777777" w:rsidR="000E2E7A" w:rsidRDefault="000E2E7A" w:rsidP="000E2E7A">
      <w:pPr>
        <w:keepLines/>
      </w:pPr>
      <w:r>
        <w:rPr>
          <w:rFonts w:ascii="Times New Roman" w:hAnsi="Times New Roman" w:cs="Times New Roman"/>
          <w:bCs/>
          <w:sz w:val="28"/>
          <w:szCs w:val="24"/>
        </w:rPr>
        <w:t>a</w:t>
      </w:r>
      <w:r>
        <w:rPr>
          <w:noProof/>
        </w:rPr>
        <w:drawing>
          <wp:inline distT="0" distB="0" distL="0" distR="0" wp14:anchorId="580C1449" wp14:editId="627310FB">
            <wp:extent cx="2520000" cy="18884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4"/>
        </w:rPr>
        <w:t>b</w:t>
      </w:r>
      <w:r w:rsidRPr="00A11283">
        <w:t xml:space="preserve"> </w:t>
      </w:r>
      <w:r>
        <w:rPr>
          <w:noProof/>
        </w:rPr>
        <w:drawing>
          <wp:inline distT="0" distB="0" distL="0" distR="0" wp14:anchorId="735F4C91" wp14:editId="2A093948">
            <wp:extent cx="2520000" cy="188846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BE64C" w14:textId="77777777" w:rsidR="000E2E7A" w:rsidRDefault="000E2E7A" w:rsidP="000E2E7A">
      <w:pPr>
        <w:keepLines/>
      </w:pPr>
      <w:r>
        <w:t>c</w:t>
      </w:r>
      <w:r w:rsidRPr="00A11283">
        <w:t xml:space="preserve"> </w:t>
      </w:r>
      <w:r>
        <w:rPr>
          <w:noProof/>
        </w:rPr>
        <w:drawing>
          <wp:inline distT="0" distB="0" distL="0" distR="0" wp14:anchorId="3EE75A7F" wp14:editId="4C877DB9">
            <wp:extent cx="2520000" cy="188846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d</w:t>
      </w:r>
      <w:r w:rsidRPr="00A11283">
        <w:t xml:space="preserve"> </w:t>
      </w:r>
      <w:r>
        <w:rPr>
          <w:noProof/>
        </w:rPr>
        <w:drawing>
          <wp:inline distT="0" distB="0" distL="0" distR="0" wp14:anchorId="04EEF5E8" wp14:editId="5E5C74A2">
            <wp:extent cx="2520000" cy="188846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ED425" w14:textId="77777777" w:rsidR="000E2E7A" w:rsidRDefault="000E2E7A" w:rsidP="000E2E7A">
      <w:pPr>
        <w:keepLines/>
      </w:pPr>
      <w:r>
        <w:t>e</w:t>
      </w:r>
      <w:r w:rsidRPr="00A11283">
        <w:t xml:space="preserve"> </w:t>
      </w:r>
      <w:r>
        <w:rPr>
          <w:noProof/>
        </w:rPr>
        <w:drawing>
          <wp:inline distT="0" distB="0" distL="0" distR="0" wp14:anchorId="1BF36344" wp14:editId="6333D735">
            <wp:extent cx="2520000" cy="188846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f</w:t>
      </w:r>
      <w:r w:rsidRPr="00A11283">
        <w:t xml:space="preserve"> </w:t>
      </w:r>
      <w:r>
        <w:rPr>
          <w:noProof/>
        </w:rPr>
        <w:drawing>
          <wp:inline distT="0" distB="0" distL="0" distR="0" wp14:anchorId="56D3EC3C" wp14:editId="1B1AADCA">
            <wp:extent cx="2520000" cy="188846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3D72" w14:textId="77777777" w:rsidR="000E2E7A" w:rsidRDefault="000E2E7A" w:rsidP="000E2E7A">
      <w:pPr>
        <w:keepLines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g </w:t>
      </w:r>
      <w:r>
        <w:rPr>
          <w:noProof/>
        </w:rPr>
        <w:drawing>
          <wp:inline distT="0" distB="0" distL="0" distR="0" wp14:anchorId="6989D8C0" wp14:editId="684D2AB2">
            <wp:extent cx="2520000" cy="188846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4"/>
        </w:rPr>
        <w:t xml:space="preserve">h </w:t>
      </w:r>
      <w:r>
        <w:rPr>
          <w:noProof/>
        </w:rPr>
        <w:drawing>
          <wp:inline distT="0" distB="0" distL="0" distR="0" wp14:anchorId="736BCC8C" wp14:editId="0993078E">
            <wp:extent cx="2520000" cy="188846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B2C7C" w14:textId="77777777" w:rsidR="000E2E7A" w:rsidRDefault="000E2E7A" w:rsidP="000E2E7A">
      <w:pPr>
        <w:keepLines/>
        <w:rPr>
          <w:rFonts w:ascii="Times New Roman" w:hAnsi="Times New Roman" w:cs="Times New Roman"/>
          <w:bCs/>
          <w:sz w:val="28"/>
          <w:szCs w:val="24"/>
        </w:rPr>
      </w:pPr>
      <w:proofErr w:type="spellStart"/>
      <w:r>
        <w:rPr>
          <w:rFonts w:ascii="Times New Roman" w:hAnsi="Times New Roman" w:cs="Times New Roman"/>
          <w:bCs/>
          <w:sz w:val="28"/>
          <w:szCs w:val="24"/>
        </w:rPr>
        <w:lastRenderedPageBreak/>
        <w:t>i</w:t>
      </w:r>
      <w:proofErr w:type="spellEnd"/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r>
        <w:rPr>
          <w:noProof/>
        </w:rPr>
        <w:drawing>
          <wp:inline distT="0" distB="0" distL="0" distR="0" wp14:anchorId="68958D41" wp14:editId="4C58D912">
            <wp:extent cx="2520000" cy="188846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4"/>
        </w:rPr>
        <w:t xml:space="preserve">j </w:t>
      </w:r>
      <w:r>
        <w:rPr>
          <w:noProof/>
        </w:rPr>
        <w:drawing>
          <wp:inline distT="0" distB="0" distL="0" distR="0" wp14:anchorId="078C54F2" wp14:editId="2DA36D61">
            <wp:extent cx="2520000" cy="188846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672D3" w14:textId="77777777" w:rsidR="000E2E7A" w:rsidRPr="00122DC0" w:rsidRDefault="000E2E7A" w:rsidP="000E2E7A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r w:rsidRPr="00122DC0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color w:val="auto"/>
          <w:sz w:val="24"/>
          <w:szCs w:val="24"/>
        </w:rPr>
        <w:t>S6</w:t>
      </w:r>
      <w:r w:rsidRPr="00122DC0">
        <w:rPr>
          <w:rFonts w:ascii="Times New Roman" w:hAnsi="Times New Roman" w:cs="Times New Roman"/>
          <w:color w:val="auto"/>
          <w:sz w:val="24"/>
          <w:szCs w:val="24"/>
        </w:rPr>
        <w:t xml:space="preserve">: Distribution of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top 10 most recorded octocorals in the Pacific: </w:t>
      </w:r>
      <w:proofErr w:type="spellStart"/>
      <w:r w:rsidRPr="00E27D3D">
        <w:rPr>
          <w:rFonts w:ascii="Times New Roman" w:hAnsi="Times New Roman" w:cs="Times New Roman"/>
          <w:color w:val="auto"/>
          <w:sz w:val="24"/>
          <w:szCs w:val="24"/>
        </w:rPr>
        <w:t>Anthomastus</w:t>
      </w:r>
      <w:proofErr w:type="spellEnd"/>
      <w:r w:rsidRPr="00E27D3D">
        <w:rPr>
          <w:rFonts w:ascii="Times New Roman" w:hAnsi="Times New Roman" w:cs="Times New Roman"/>
          <w:color w:val="auto"/>
          <w:sz w:val="24"/>
          <w:szCs w:val="24"/>
        </w:rPr>
        <w:t xml:space="preserve"> (a), Corallium (b), </w:t>
      </w:r>
      <w:proofErr w:type="spellStart"/>
      <w:r w:rsidRPr="00E27D3D">
        <w:rPr>
          <w:rFonts w:ascii="Times New Roman" w:hAnsi="Times New Roman" w:cs="Times New Roman"/>
          <w:color w:val="auto"/>
          <w:sz w:val="24"/>
          <w:szCs w:val="24"/>
        </w:rPr>
        <w:t>Funiculina</w:t>
      </w:r>
      <w:proofErr w:type="spellEnd"/>
      <w:r w:rsidRPr="00E27D3D">
        <w:rPr>
          <w:rFonts w:ascii="Times New Roman" w:hAnsi="Times New Roman" w:cs="Times New Roman"/>
          <w:color w:val="auto"/>
          <w:sz w:val="24"/>
          <w:szCs w:val="24"/>
        </w:rPr>
        <w:t xml:space="preserve"> (c), </w:t>
      </w:r>
      <w:proofErr w:type="spellStart"/>
      <w:r w:rsidRPr="00E27D3D">
        <w:rPr>
          <w:rFonts w:ascii="Times New Roman" w:hAnsi="Times New Roman" w:cs="Times New Roman"/>
          <w:color w:val="auto"/>
          <w:sz w:val="24"/>
          <w:szCs w:val="24"/>
        </w:rPr>
        <w:t>Halipteris</w:t>
      </w:r>
      <w:proofErr w:type="spellEnd"/>
      <w:r w:rsidRPr="00E27D3D">
        <w:rPr>
          <w:rFonts w:ascii="Times New Roman" w:hAnsi="Times New Roman" w:cs="Times New Roman"/>
          <w:color w:val="auto"/>
          <w:sz w:val="24"/>
          <w:szCs w:val="24"/>
        </w:rPr>
        <w:t xml:space="preserve"> (d), </w:t>
      </w:r>
      <w:proofErr w:type="spellStart"/>
      <w:r w:rsidRPr="00E27D3D">
        <w:rPr>
          <w:rFonts w:ascii="Times New Roman" w:hAnsi="Times New Roman" w:cs="Times New Roman"/>
          <w:color w:val="auto"/>
          <w:sz w:val="24"/>
          <w:szCs w:val="24"/>
        </w:rPr>
        <w:t>Heteropolypus</w:t>
      </w:r>
      <w:proofErr w:type="spellEnd"/>
      <w:r w:rsidRPr="00E27D3D">
        <w:rPr>
          <w:rFonts w:ascii="Times New Roman" w:hAnsi="Times New Roman" w:cs="Times New Roman"/>
          <w:color w:val="auto"/>
          <w:sz w:val="24"/>
          <w:szCs w:val="24"/>
        </w:rPr>
        <w:t xml:space="preserve"> (e), </w:t>
      </w:r>
      <w:proofErr w:type="spellStart"/>
      <w:r w:rsidRPr="00E27D3D">
        <w:rPr>
          <w:rFonts w:ascii="Times New Roman" w:hAnsi="Times New Roman" w:cs="Times New Roman"/>
          <w:color w:val="auto"/>
          <w:sz w:val="24"/>
          <w:szCs w:val="24"/>
        </w:rPr>
        <w:t>Narella</w:t>
      </w:r>
      <w:proofErr w:type="spellEnd"/>
      <w:r w:rsidRPr="00E27D3D">
        <w:rPr>
          <w:rFonts w:ascii="Times New Roman" w:hAnsi="Times New Roman" w:cs="Times New Roman"/>
          <w:color w:val="auto"/>
          <w:sz w:val="24"/>
          <w:szCs w:val="24"/>
        </w:rPr>
        <w:t xml:space="preserve"> (f), </w:t>
      </w:r>
      <w:proofErr w:type="spellStart"/>
      <w:r w:rsidRPr="00E27D3D">
        <w:rPr>
          <w:rFonts w:ascii="Times New Roman" w:hAnsi="Times New Roman" w:cs="Times New Roman"/>
          <w:color w:val="auto"/>
          <w:sz w:val="24"/>
          <w:szCs w:val="24"/>
        </w:rPr>
        <w:t>Paragorgia</w:t>
      </w:r>
      <w:proofErr w:type="spellEnd"/>
      <w:r w:rsidRPr="00E27D3D">
        <w:rPr>
          <w:rFonts w:ascii="Times New Roman" w:hAnsi="Times New Roman" w:cs="Times New Roman"/>
          <w:color w:val="auto"/>
          <w:sz w:val="24"/>
          <w:szCs w:val="24"/>
        </w:rPr>
        <w:t xml:space="preserve"> (g), </w:t>
      </w:r>
      <w:proofErr w:type="spellStart"/>
      <w:r w:rsidRPr="00E27D3D">
        <w:rPr>
          <w:rFonts w:ascii="Times New Roman" w:hAnsi="Times New Roman" w:cs="Times New Roman"/>
          <w:color w:val="auto"/>
          <w:sz w:val="24"/>
          <w:szCs w:val="24"/>
        </w:rPr>
        <w:t>Plumarella</w:t>
      </w:r>
      <w:proofErr w:type="spellEnd"/>
      <w:r w:rsidRPr="00E27D3D">
        <w:rPr>
          <w:rFonts w:ascii="Times New Roman" w:hAnsi="Times New Roman" w:cs="Times New Roman"/>
          <w:color w:val="auto"/>
          <w:sz w:val="24"/>
          <w:szCs w:val="24"/>
        </w:rPr>
        <w:t xml:space="preserve"> (h), </w:t>
      </w:r>
      <w:proofErr w:type="spellStart"/>
      <w:r w:rsidRPr="00E27D3D">
        <w:rPr>
          <w:rFonts w:ascii="Times New Roman" w:hAnsi="Times New Roman" w:cs="Times New Roman"/>
          <w:color w:val="auto"/>
          <w:sz w:val="24"/>
          <w:szCs w:val="24"/>
        </w:rPr>
        <w:t>Swiftia</w:t>
      </w:r>
      <w:proofErr w:type="spellEnd"/>
      <w:r w:rsidRPr="00E27D3D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proofErr w:type="spellStart"/>
      <w:r w:rsidRPr="00E27D3D">
        <w:rPr>
          <w:rFonts w:ascii="Times New Roman" w:hAnsi="Times New Roman" w:cs="Times New Roman"/>
          <w:color w:val="auto"/>
          <w:sz w:val="24"/>
          <w:szCs w:val="24"/>
        </w:rPr>
        <w:t>i</w:t>
      </w:r>
      <w:proofErr w:type="spellEnd"/>
      <w:r w:rsidRPr="00E27D3D">
        <w:rPr>
          <w:rFonts w:ascii="Times New Roman" w:hAnsi="Times New Roman" w:cs="Times New Roman"/>
          <w:color w:val="auto"/>
          <w:sz w:val="24"/>
          <w:szCs w:val="24"/>
        </w:rPr>
        <w:t xml:space="preserve">), </w:t>
      </w:r>
      <w:proofErr w:type="spellStart"/>
      <w:r w:rsidRPr="00E27D3D">
        <w:rPr>
          <w:rFonts w:ascii="Times New Roman" w:hAnsi="Times New Roman" w:cs="Times New Roman"/>
          <w:color w:val="auto"/>
          <w:sz w:val="24"/>
          <w:szCs w:val="24"/>
        </w:rPr>
        <w:t>Umbellula</w:t>
      </w:r>
      <w:proofErr w:type="spellEnd"/>
      <w:r w:rsidRPr="00E27D3D">
        <w:rPr>
          <w:rFonts w:ascii="Times New Roman" w:hAnsi="Times New Roman" w:cs="Times New Roman"/>
          <w:color w:val="auto"/>
          <w:sz w:val="24"/>
          <w:szCs w:val="24"/>
        </w:rPr>
        <w:t xml:space="preserve"> (j) </w:t>
      </w:r>
    </w:p>
    <w:p w14:paraId="07700A6F" w14:textId="77777777" w:rsidR="000E2E7A" w:rsidRDefault="000E2E7A" w:rsidP="000E2E7A">
      <w:pPr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br w:type="page"/>
      </w:r>
    </w:p>
    <w:p w14:paraId="21D5B495" w14:textId="2CE8FF79" w:rsidR="005D0F85" w:rsidRPr="00C273F6" w:rsidRDefault="00A20A46" w:rsidP="00697860">
      <w:pPr>
        <w:keepLine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Supplemental</w:t>
      </w:r>
      <w:r w:rsidR="005D0F85" w:rsidRPr="00697860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A678EC">
        <w:rPr>
          <w:rFonts w:ascii="Times New Roman" w:hAnsi="Times New Roman" w:cs="Times New Roman"/>
          <w:b/>
          <w:sz w:val="28"/>
          <w:szCs w:val="24"/>
        </w:rPr>
        <w:t>7</w:t>
      </w:r>
      <w:r w:rsidR="00684C29">
        <w:rPr>
          <w:rFonts w:ascii="Times New Roman" w:hAnsi="Times New Roman" w:cs="Times New Roman"/>
          <w:b/>
          <w:sz w:val="28"/>
          <w:szCs w:val="24"/>
        </w:rPr>
        <w:br/>
      </w:r>
      <w:r w:rsidR="005D0F85" w:rsidRPr="00697860">
        <w:rPr>
          <w:rFonts w:ascii="Times New Roman" w:hAnsi="Times New Roman" w:cs="Times New Roman"/>
          <w:b/>
          <w:sz w:val="28"/>
          <w:szCs w:val="24"/>
        </w:rPr>
        <w:t>Full dendrogram of MEOW ecoregion clustering</w:t>
      </w:r>
      <w:bookmarkEnd w:id="2"/>
    </w:p>
    <w:p w14:paraId="1E7D6BE8" w14:textId="0C8BAD4D" w:rsidR="005D0F85" w:rsidRPr="00C273F6" w:rsidRDefault="004F00C1" w:rsidP="005D0F85">
      <w:pPr>
        <w:keepNext/>
      </w:pPr>
      <w:r>
        <w:rPr>
          <w:noProof/>
        </w:rPr>
        <w:drawing>
          <wp:inline distT="0" distB="0" distL="0" distR="0" wp14:anchorId="3ACA3E26" wp14:editId="715CA046">
            <wp:extent cx="5246403" cy="720000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03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16A76" w14:textId="4D384501" w:rsidR="00F27DF9" w:rsidRDefault="005D0F85" w:rsidP="005D0F85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r w:rsidRPr="004F00C1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="00684C29" w:rsidRPr="004F00C1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A678EC">
        <w:rPr>
          <w:rFonts w:ascii="Times New Roman" w:hAnsi="Times New Roman" w:cs="Times New Roman"/>
          <w:color w:val="auto"/>
          <w:sz w:val="24"/>
          <w:szCs w:val="24"/>
        </w:rPr>
        <w:t>7</w:t>
      </w:r>
      <w:r w:rsidRPr="004F00C1">
        <w:rPr>
          <w:rFonts w:ascii="Times New Roman" w:hAnsi="Times New Roman" w:cs="Times New Roman"/>
          <w:color w:val="auto"/>
          <w:sz w:val="24"/>
          <w:szCs w:val="24"/>
        </w:rPr>
        <w:t>: Hierarchical clustering of the MEOW Ecoregions using Sorensen’s index of similarity based on genera of octocorals. Dashed red lines on tree represent non-significant clustering and solid lines represent significant clusters (SIMPROF test with 5% significance</w:t>
      </w:r>
    </w:p>
    <w:p w14:paraId="211B1FFE" w14:textId="77777777" w:rsidR="00F27DF9" w:rsidRDefault="00F27DF9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F9EAD9" w14:textId="11B0A65C" w:rsidR="005D0F85" w:rsidRDefault="00A20A46" w:rsidP="005D0F85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</w:pPr>
      <w:r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lastRenderedPageBreak/>
        <w:t>Supplemental</w:t>
      </w:r>
      <w:r w:rsidR="00F27DF9" w:rsidRPr="00F27DF9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 xml:space="preserve"> </w:t>
      </w:r>
      <w:r w:rsidR="00A678EC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8</w:t>
      </w:r>
      <w:r w:rsidR="00F27DF9">
        <w:rPr>
          <w:rFonts w:ascii="Times New Roman" w:hAnsi="Times New Roman" w:cs="Times New Roman"/>
          <w:b/>
          <w:i w:val="0"/>
          <w:iCs w:val="0"/>
          <w:color w:val="auto"/>
          <w:sz w:val="28"/>
          <w:szCs w:val="24"/>
        </w:rPr>
        <w:t>: MEOW Provinces</w:t>
      </w:r>
    </w:p>
    <w:p w14:paraId="11453F5A" w14:textId="58623A2D" w:rsidR="00F27DF9" w:rsidRDefault="00F27DF9" w:rsidP="00F27DF9">
      <w:r>
        <w:rPr>
          <w:noProof/>
        </w:rPr>
        <w:drawing>
          <wp:inline distT="0" distB="0" distL="0" distR="0" wp14:anchorId="698B7359" wp14:editId="0188480A">
            <wp:extent cx="5730240" cy="429006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4149" w14:textId="624F5769" w:rsidR="00F27DF9" w:rsidRPr="00F27DF9" w:rsidRDefault="0029248E" w:rsidP="00F27DF9">
      <w:r>
        <w:rPr>
          <w:rFonts w:ascii="Times New Roman" w:hAnsi="Times New Roman" w:cs="Times New Roman"/>
          <w:sz w:val="24"/>
          <w:szCs w:val="24"/>
        </w:rPr>
        <w:t xml:space="preserve">Figure S8: </w:t>
      </w:r>
      <w:r w:rsidRPr="00122DC0">
        <w:rPr>
          <w:rFonts w:ascii="Times New Roman" w:hAnsi="Times New Roman" w:cs="Times New Roman"/>
          <w:sz w:val="24"/>
          <w:szCs w:val="24"/>
        </w:rPr>
        <w:t xml:space="preserve">Map of the main MEOW </w:t>
      </w:r>
      <w:r>
        <w:rPr>
          <w:rFonts w:ascii="Times New Roman" w:hAnsi="Times New Roman" w:cs="Times New Roman"/>
          <w:sz w:val="24"/>
          <w:szCs w:val="24"/>
        </w:rPr>
        <w:t>provinces</w:t>
      </w:r>
      <w:r w:rsidRPr="00122DC0">
        <w:rPr>
          <w:rFonts w:ascii="Times New Roman" w:hAnsi="Times New Roman" w:cs="Times New Roman"/>
          <w:sz w:val="24"/>
          <w:szCs w:val="24"/>
        </w:rPr>
        <w:t xml:space="preserve"> in the Pacific (</w:t>
      </w:r>
      <w:r>
        <w:rPr>
          <w:rFonts w:ascii="Times New Roman" w:hAnsi="Times New Roman" w:cs="Times New Roman"/>
          <w:sz w:val="24"/>
          <w:szCs w:val="24"/>
        </w:rPr>
        <w:t xml:space="preserve">from </w:t>
      </w:r>
      <w:r w:rsidRPr="00122DC0">
        <w:rPr>
          <w:rFonts w:ascii="Times New Roman" w:hAnsi="Times New Roman" w:cs="Times New Roman"/>
          <w:sz w:val="24"/>
          <w:szCs w:val="24"/>
        </w:rPr>
        <w:t>Spalding et al., 2007)</w:t>
      </w:r>
    </w:p>
    <w:sectPr w:rsidR="00F27DF9" w:rsidRPr="00F27DF9">
      <w:headerReference w:type="first" r:id="rId26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7B9742" w14:textId="77777777" w:rsidR="000D425C" w:rsidRDefault="000D425C">
      <w:pPr>
        <w:spacing w:after="0" w:line="240" w:lineRule="auto"/>
      </w:pPr>
      <w:r>
        <w:separator/>
      </w:r>
    </w:p>
  </w:endnote>
  <w:endnote w:type="continuationSeparator" w:id="0">
    <w:p w14:paraId="58066D5F" w14:textId="77777777" w:rsidR="000D425C" w:rsidRDefault="000D4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418412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0247AA" w14:textId="77777777" w:rsidR="00835944" w:rsidRDefault="008359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841024" w14:textId="77777777" w:rsidR="00835944" w:rsidRDefault="008359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07467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38B31B" w14:textId="77777777" w:rsidR="00835944" w:rsidRDefault="008359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3BE574" w14:textId="77777777" w:rsidR="00835944" w:rsidRDefault="00835944" w:rsidP="005E7399">
    <w:pPr>
      <w:pStyle w:val="Footer"/>
      <w:tabs>
        <w:tab w:val="clear" w:pos="4513"/>
        <w:tab w:val="clear" w:pos="9026"/>
        <w:tab w:val="left" w:pos="777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BA26FB" w14:textId="77777777" w:rsidR="000D425C" w:rsidRDefault="000D425C">
      <w:pPr>
        <w:spacing w:after="0" w:line="240" w:lineRule="auto"/>
      </w:pPr>
      <w:r>
        <w:separator/>
      </w:r>
    </w:p>
  </w:footnote>
  <w:footnote w:type="continuationSeparator" w:id="0">
    <w:p w14:paraId="2AF8BA41" w14:textId="77777777" w:rsidR="000D425C" w:rsidRDefault="000D4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A33B5" w14:textId="77777777" w:rsidR="00835944" w:rsidRPr="00914AB0" w:rsidRDefault="00835944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688CC" w14:textId="77777777" w:rsidR="00835944" w:rsidRPr="00914AB0" w:rsidRDefault="0083594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66D07"/>
    <w:multiLevelType w:val="hybridMultilevel"/>
    <w:tmpl w:val="055C0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56738"/>
    <w:multiLevelType w:val="hybridMultilevel"/>
    <w:tmpl w:val="CA3ACB64"/>
    <w:lvl w:ilvl="0" w:tplc="F656D7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56F5"/>
    <w:multiLevelType w:val="hybridMultilevel"/>
    <w:tmpl w:val="D9EA830C"/>
    <w:lvl w:ilvl="0" w:tplc="AA34084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A098C"/>
    <w:multiLevelType w:val="hybridMultilevel"/>
    <w:tmpl w:val="EAD6D7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248FC"/>
    <w:multiLevelType w:val="hybridMultilevel"/>
    <w:tmpl w:val="66647B1C"/>
    <w:lvl w:ilvl="0" w:tplc="88C0B8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42E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468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64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B25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A87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921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28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3C2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A277958"/>
    <w:multiLevelType w:val="hybridMultilevel"/>
    <w:tmpl w:val="D362E5B2"/>
    <w:lvl w:ilvl="0" w:tplc="65B06A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2C6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F23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56D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CE0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487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A6E7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FA1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509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FF647D6"/>
    <w:multiLevelType w:val="hybridMultilevel"/>
    <w:tmpl w:val="65E8029C"/>
    <w:lvl w:ilvl="0" w:tplc="8698D4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84399E">
      <w:start w:val="21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56B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B4E4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6F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2A7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261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46B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602D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5114FD"/>
    <w:multiLevelType w:val="hybridMultilevel"/>
    <w:tmpl w:val="AC96724E"/>
    <w:lvl w:ilvl="0" w:tplc="B7D04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1246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221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66A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1E6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B8B1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28C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B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6E4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D042E49"/>
    <w:multiLevelType w:val="hybridMultilevel"/>
    <w:tmpl w:val="A7782D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C4600"/>
    <w:multiLevelType w:val="hybridMultilevel"/>
    <w:tmpl w:val="BF12CA52"/>
    <w:lvl w:ilvl="0" w:tplc="CC36E2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227FC"/>
    <w:multiLevelType w:val="hybridMultilevel"/>
    <w:tmpl w:val="C9207C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82214"/>
    <w:multiLevelType w:val="hybridMultilevel"/>
    <w:tmpl w:val="981CE1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C1F9D"/>
    <w:multiLevelType w:val="hybridMultilevel"/>
    <w:tmpl w:val="0AA6D5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B493C"/>
    <w:multiLevelType w:val="hybridMultilevel"/>
    <w:tmpl w:val="956A9C48"/>
    <w:lvl w:ilvl="0" w:tplc="10FAC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42B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CDF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E6C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62C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EAE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468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18E9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E6F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E3E3A62"/>
    <w:multiLevelType w:val="hybridMultilevel"/>
    <w:tmpl w:val="FCA4B632"/>
    <w:lvl w:ilvl="0" w:tplc="CDF48F60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F0E2C3F"/>
    <w:multiLevelType w:val="hybridMultilevel"/>
    <w:tmpl w:val="6AF000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A61CC8"/>
    <w:multiLevelType w:val="hybridMultilevel"/>
    <w:tmpl w:val="3DAC4A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7C3CDF"/>
    <w:multiLevelType w:val="hybridMultilevel"/>
    <w:tmpl w:val="FC5048F4"/>
    <w:lvl w:ilvl="0" w:tplc="26980C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2C44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282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58B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125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00F1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EEC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0EDC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5EA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12"/>
  </w:num>
  <w:num w:numId="7">
    <w:abstractNumId w:val="8"/>
  </w:num>
  <w:num w:numId="8">
    <w:abstractNumId w:val="17"/>
  </w:num>
  <w:num w:numId="9">
    <w:abstractNumId w:val="4"/>
  </w:num>
  <w:num w:numId="10">
    <w:abstractNumId w:val="13"/>
  </w:num>
  <w:num w:numId="11">
    <w:abstractNumId w:val="10"/>
  </w:num>
  <w:num w:numId="12">
    <w:abstractNumId w:val="0"/>
  </w:num>
  <w:num w:numId="13">
    <w:abstractNumId w:val="1"/>
  </w:num>
  <w:num w:numId="14">
    <w:abstractNumId w:val="7"/>
  </w:num>
  <w:num w:numId="15">
    <w:abstractNumId w:val="5"/>
  </w:num>
  <w:num w:numId="16">
    <w:abstractNumId w:val="6"/>
  </w:num>
  <w:num w:numId="17">
    <w:abstractNumId w:val="9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KxMLc0NDWwNAECcyUdpeDU4uLM/DyQAtNaAHYkY4MsAAAA"/>
  </w:docVars>
  <w:rsids>
    <w:rsidRoot w:val="005D0F85"/>
    <w:rsid w:val="000D425C"/>
    <w:rsid w:val="000E2E7A"/>
    <w:rsid w:val="001108FD"/>
    <w:rsid w:val="001264F5"/>
    <w:rsid w:val="00173ED5"/>
    <w:rsid w:val="001E07B0"/>
    <w:rsid w:val="00235E74"/>
    <w:rsid w:val="0029248E"/>
    <w:rsid w:val="003504D1"/>
    <w:rsid w:val="00357A3F"/>
    <w:rsid w:val="003854A4"/>
    <w:rsid w:val="00421ED9"/>
    <w:rsid w:val="004F00C1"/>
    <w:rsid w:val="00505BEC"/>
    <w:rsid w:val="005D0F85"/>
    <w:rsid w:val="005E0761"/>
    <w:rsid w:val="005E7399"/>
    <w:rsid w:val="00684C29"/>
    <w:rsid w:val="00697860"/>
    <w:rsid w:val="007470E5"/>
    <w:rsid w:val="007E65A0"/>
    <w:rsid w:val="00835944"/>
    <w:rsid w:val="00930FAD"/>
    <w:rsid w:val="009A2A56"/>
    <w:rsid w:val="00A003BE"/>
    <w:rsid w:val="00A01A3A"/>
    <w:rsid w:val="00A11283"/>
    <w:rsid w:val="00A20A46"/>
    <w:rsid w:val="00A46BE7"/>
    <w:rsid w:val="00A678EC"/>
    <w:rsid w:val="00BB7C3A"/>
    <w:rsid w:val="00C302CE"/>
    <w:rsid w:val="00D242CC"/>
    <w:rsid w:val="00D308A5"/>
    <w:rsid w:val="00DA5B01"/>
    <w:rsid w:val="00E21F0B"/>
    <w:rsid w:val="00E27D3D"/>
    <w:rsid w:val="00E33350"/>
    <w:rsid w:val="00E36F3C"/>
    <w:rsid w:val="00EF379D"/>
    <w:rsid w:val="00F2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67C3B"/>
  <w15:chartTrackingRefBased/>
  <w15:docId w15:val="{2ED7D070-FC2D-48F9-AE64-ECDD56FEF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F85"/>
  </w:style>
  <w:style w:type="paragraph" w:styleId="Heading1">
    <w:name w:val="heading 1"/>
    <w:basedOn w:val="Normal"/>
    <w:next w:val="Normal"/>
    <w:link w:val="Heading1Char"/>
    <w:uiPriority w:val="9"/>
    <w:qFormat/>
    <w:rsid w:val="005D0F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0F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5D0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5D0F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0F8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0F85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0F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F85"/>
  </w:style>
  <w:style w:type="paragraph" w:styleId="Footer">
    <w:name w:val="footer"/>
    <w:basedOn w:val="Normal"/>
    <w:link w:val="FooterChar"/>
    <w:uiPriority w:val="99"/>
    <w:unhideWhenUsed/>
    <w:rsid w:val="005D0F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F85"/>
  </w:style>
  <w:style w:type="character" w:styleId="CommentReference">
    <w:name w:val="annotation reference"/>
    <w:basedOn w:val="DefaultParagraphFont"/>
    <w:rsid w:val="005D0F85"/>
    <w:rPr>
      <w:sz w:val="16"/>
      <w:szCs w:val="16"/>
    </w:rPr>
  </w:style>
  <w:style w:type="paragraph" w:styleId="CommentText">
    <w:name w:val="annotation text"/>
    <w:basedOn w:val="Normal"/>
    <w:link w:val="CommentTextChar"/>
    <w:rsid w:val="005D0F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5D0F8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F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F85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D0F8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rsid w:val="005D0F8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D0F85"/>
    <w:rPr>
      <w:rFonts w:eastAsiaTheme="minorEastAsia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0F85"/>
    <w:pPr>
      <w:spacing w:after="160"/>
    </w:pPr>
    <w:rPr>
      <w:rFonts w:asciiTheme="minorHAnsi" w:eastAsiaTheme="minorHAnsi" w:hAnsiTheme="minorHAnsi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0F8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p1">
    <w:name w:val="p1"/>
    <w:basedOn w:val="Normal"/>
    <w:rsid w:val="005D0F85"/>
    <w:pPr>
      <w:spacing w:after="0" w:line="240" w:lineRule="auto"/>
    </w:pPr>
    <w:rPr>
      <w:rFonts w:ascii="Times" w:hAnsi="Times" w:cs="Times New Roman"/>
      <w:sz w:val="14"/>
      <w:szCs w:val="14"/>
      <w:lang w:val="en-US"/>
    </w:rPr>
  </w:style>
  <w:style w:type="character" w:customStyle="1" w:styleId="s1">
    <w:name w:val="s1"/>
    <w:basedOn w:val="DefaultParagraphFont"/>
    <w:rsid w:val="005D0F85"/>
    <w:rPr>
      <w:rFonts w:ascii="Helvetica" w:hAnsi="Helvetica" w:hint="default"/>
      <w:sz w:val="14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D0F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D0F85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D0F85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5D0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rrent-selection">
    <w:name w:val="current-selection"/>
    <w:basedOn w:val="DefaultParagraphFont"/>
    <w:rsid w:val="005D0F85"/>
  </w:style>
  <w:style w:type="character" w:customStyle="1" w:styleId="a">
    <w:name w:val="_"/>
    <w:basedOn w:val="DefaultParagraphFont"/>
    <w:rsid w:val="005D0F85"/>
  </w:style>
  <w:style w:type="character" w:customStyle="1" w:styleId="gnkrckgcgsb">
    <w:name w:val="gnkrckgcgsb"/>
    <w:basedOn w:val="DefaultParagraphFont"/>
    <w:rsid w:val="005D0F85"/>
  </w:style>
  <w:style w:type="paragraph" w:customStyle="1" w:styleId="Default">
    <w:name w:val="Default"/>
    <w:rsid w:val="005D0F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D0F8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5D0F85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5D0F85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D0F85"/>
    <w:pPr>
      <w:spacing w:after="100"/>
    </w:pPr>
  </w:style>
  <w:style w:type="paragraph" w:styleId="TableofFigures">
    <w:name w:val="table of figures"/>
    <w:basedOn w:val="Normal"/>
    <w:next w:val="Normal"/>
    <w:uiPriority w:val="99"/>
    <w:unhideWhenUsed/>
    <w:rsid w:val="005D0F85"/>
    <w:pPr>
      <w:spacing w:after="0"/>
      <w:ind w:left="440" w:hanging="440"/>
    </w:pPr>
    <w:rPr>
      <w:rFonts w:cs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5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tiff"/><Relationship Id="rId25" Type="http://schemas.openxmlformats.org/officeDocument/2006/relationships/image" Target="media/image15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tiff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image" Target="media/image13.tiff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4.tiff"/><Relationship Id="rId22" Type="http://schemas.openxmlformats.org/officeDocument/2006/relationships/image" Target="media/image12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B7B048-1FCE-4029-8F3A-4797A2DB5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Summers</dc:creator>
  <cp:keywords/>
  <dc:description/>
  <cp:lastModifiedBy>Natalie Summers</cp:lastModifiedBy>
  <cp:revision>2</cp:revision>
  <dcterms:created xsi:type="dcterms:W3CDTF">2020-08-30T08:54:00Z</dcterms:created>
  <dcterms:modified xsi:type="dcterms:W3CDTF">2020-08-30T08:54:00Z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http://www.zotero.org/styles/marine-biology</vt:lpwstr>
  </property>
  <property fmtid="{D5CDD505-2E9C-101B-9397-08002B2CF9AE}" pid="15" name="Mendeley Recent Style Name 6_1">
    <vt:lpwstr>Marine Biology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http://www.zotero.org/styles/progress-in-oceanography</vt:lpwstr>
  </property>
  <property fmtid="{D5CDD505-2E9C-101B-9397-08002B2CF9AE}" pid="21" name="Mendeley Recent Style Name 9_1">
    <vt:lpwstr>Progress in Oceanography</vt:lpwstr>
  </property>
</Properties>
</file>