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DCADB8" w14:textId="634F1C22" w:rsidR="001B137B" w:rsidRDefault="001B137B">
      <w:pPr>
        <w:spacing w:line="240" w:lineRule="auto"/>
        <w:jc w:val="left"/>
        <w:rPr>
          <w:rFonts w:eastAsia="Calibri"/>
          <w:b/>
          <w:sz w:val="18"/>
          <w:szCs w:val="18"/>
          <w:lang w:val="en-US" w:eastAsia="en-US"/>
        </w:rPr>
      </w:pPr>
      <w:r>
        <w:rPr>
          <w:rFonts w:eastAsia="Calibri"/>
          <w:b/>
          <w:noProof/>
          <w:sz w:val="18"/>
          <w:szCs w:val="18"/>
          <w:lang w:val="pt-BR" w:eastAsia="pt-BR"/>
        </w:rPr>
        <w:drawing>
          <wp:inline distT="0" distB="0" distL="0" distR="0" wp14:anchorId="6CF72049" wp14:editId="50CEB9F3">
            <wp:extent cx="6103620" cy="8802371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S1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4220" cy="8803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787E18" w14:textId="7F6AB65C" w:rsidR="001B137B" w:rsidRDefault="001B137B">
      <w:pPr>
        <w:spacing w:line="240" w:lineRule="auto"/>
        <w:jc w:val="left"/>
        <w:rPr>
          <w:rFonts w:eastAsia="Calibri"/>
          <w:b/>
          <w:sz w:val="18"/>
          <w:szCs w:val="18"/>
          <w:lang w:val="en-US" w:eastAsia="en-US"/>
        </w:rPr>
      </w:pPr>
      <w:r w:rsidRPr="00B3640D">
        <w:rPr>
          <w:rFonts w:eastAsia="Calibri"/>
          <w:b/>
          <w:sz w:val="18"/>
          <w:szCs w:val="18"/>
          <w:lang w:val="en-US" w:eastAsia="en-US"/>
        </w:rPr>
        <w:t xml:space="preserve">Supplementary </w:t>
      </w:r>
      <w:r>
        <w:rPr>
          <w:rFonts w:eastAsia="Calibri"/>
          <w:b/>
          <w:sz w:val="18"/>
          <w:szCs w:val="18"/>
          <w:lang w:val="en-US" w:eastAsia="en-US"/>
        </w:rPr>
        <w:t>figure</w:t>
      </w:r>
      <w:r w:rsidRPr="00B3640D">
        <w:rPr>
          <w:rFonts w:eastAsia="Calibri"/>
          <w:b/>
          <w:sz w:val="18"/>
          <w:szCs w:val="18"/>
          <w:lang w:val="en-US" w:eastAsia="en-US"/>
        </w:rPr>
        <w:t xml:space="preserve"> </w:t>
      </w:r>
      <w:r w:rsidR="00A125D3">
        <w:rPr>
          <w:rFonts w:eastAsia="Calibri"/>
          <w:b/>
          <w:sz w:val="18"/>
          <w:szCs w:val="18"/>
          <w:lang w:val="en-US" w:eastAsia="en-US"/>
        </w:rPr>
        <w:t>S</w:t>
      </w:r>
      <w:r w:rsidRPr="00B3640D">
        <w:rPr>
          <w:rFonts w:eastAsia="Calibri"/>
          <w:b/>
          <w:sz w:val="18"/>
          <w:szCs w:val="18"/>
          <w:lang w:val="en-US" w:eastAsia="en-US"/>
        </w:rPr>
        <w:t>1</w:t>
      </w:r>
      <w:r>
        <w:rPr>
          <w:rFonts w:eastAsia="Calibri"/>
          <w:b/>
          <w:sz w:val="18"/>
          <w:szCs w:val="18"/>
          <w:lang w:val="en-US" w:eastAsia="en-US"/>
        </w:rPr>
        <w:t>.</w:t>
      </w:r>
      <w:r w:rsidRPr="001B137B">
        <w:t xml:space="preserve"> </w:t>
      </w:r>
      <w:r>
        <w:t>Surface Temperature, salinity and fluorescence from CTDO during spring 2015 and autumn 2017. Dashed lines indicate boundary between the WBCS, transition zone and SECS.</w:t>
      </w:r>
    </w:p>
    <w:p w14:paraId="2581F7E1" w14:textId="10A6C1B9" w:rsidR="001B137B" w:rsidRDefault="001B137B" w:rsidP="001B137B">
      <w:pPr>
        <w:spacing w:line="240" w:lineRule="auto"/>
        <w:jc w:val="left"/>
        <w:rPr>
          <w:rFonts w:eastAsia="Calibri"/>
          <w:b/>
          <w:sz w:val="18"/>
          <w:szCs w:val="18"/>
          <w:lang w:val="en-US" w:eastAsia="en-US"/>
        </w:rPr>
      </w:pPr>
      <w:r>
        <w:rPr>
          <w:rFonts w:eastAsia="Calibri"/>
          <w:b/>
          <w:noProof/>
          <w:sz w:val="18"/>
          <w:szCs w:val="18"/>
          <w:lang w:val="pt-BR" w:eastAsia="pt-BR"/>
        </w:rPr>
        <w:lastRenderedPageBreak/>
        <w:drawing>
          <wp:inline distT="0" distB="0" distL="0" distR="0" wp14:anchorId="68628170" wp14:editId="201D2DB7">
            <wp:extent cx="6350635" cy="6064250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S2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0635" cy="606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924158" w14:textId="0A303EA3" w:rsidR="001B137B" w:rsidRDefault="001B137B" w:rsidP="001B137B">
      <w:pPr>
        <w:spacing w:line="240" w:lineRule="auto"/>
        <w:jc w:val="left"/>
        <w:rPr>
          <w:rFonts w:eastAsia="Calibri"/>
          <w:b/>
          <w:sz w:val="18"/>
          <w:szCs w:val="18"/>
          <w:lang w:val="en-US" w:eastAsia="en-US"/>
        </w:rPr>
      </w:pPr>
      <w:r w:rsidRPr="00B3640D">
        <w:rPr>
          <w:rFonts w:eastAsia="Calibri"/>
          <w:b/>
          <w:sz w:val="18"/>
          <w:szCs w:val="18"/>
          <w:lang w:val="en-US" w:eastAsia="en-US"/>
        </w:rPr>
        <w:t xml:space="preserve">Supplementary </w:t>
      </w:r>
      <w:r>
        <w:rPr>
          <w:rFonts w:eastAsia="Calibri"/>
          <w:b/>
          <w:sz w:val="18"/>
          <w:szCs w:val="18"/>
          <w:lang w:val="en-US" w:eastAsia="en-US"/>
        </w:rPr>
        <w:t>figure</w:t>
      </w:r>
      <w:r w:rsidRPr="00B3640D">
        <w:rPr>
          <w:rFonts w:eastAsia="Calibri"/>
          <w:b/>
          <w:sz w:val="18"/>
          <w:szCs w:val="18"/>
          <w:lang w:val="en-US" w:eastAsia="en-US"/>
        </w:rPr>
        <w:t xml:space="preserve"> </w:t>
      </w:r>
      <w:r w:rsidR="00A125D3">
        <w:rPr>
          <w:rFonts w:eastAsia="Calibri"/>
          <w:b/>
          <w:sz w:val="18"/>
          <w:szCs w:val="18"/>
          <w:lang w:val="en-US" w:eastAsia="en-US"/>
        </w:rPr>
        <w:t>S</w:t>
      </w:r>
      <w:r>
        <w:rPr>
          <w:rFonts w:eastAsia="Calibri"/>
          <w:b/>
          <w:sz w:val="18"/>
          <w:szCs w:val="18"/>
          <w:lang w:val="en-US" w:eastAsia="en-US"/>
        </w:rPr>
        <w:t xml:space="preserve">2. </w:t>
      </w:r>
      <w:r>
        <w:t xml:space="preserve">Surface salinity from </w:t>
      </w:r>
      <w:proofErr w:type="spellStart"/>
      <w:r>
        <w:t>thermosalinograph</w:t>
      </w:r>
      <w:proofErr w:type="spellEnd"/>
      <w:r>
        <w:t xml:space="preserve"> over the continental shelf and shelf break during spring 2015 and autumn 2017.</w:t>
      </w:r>
    </w:p>
    <w:p w14:paraId="0549BBE5" w14:textId="77777777" w:rsidR="001B137B" w:rsidRDefault="001B137B">
      <w:pPr>
        <w:spacing w:line="240" w:lineRule="auto"/>
        <w:jc w:val="left"/>
        <w:rPr>
          <w:rFonts w:eastAsia="Calibri"/>
          <w:b/>
          <w:sz w:val="18"/>
          <w:szCs w:val="18"/>
          <w:lang w:val="en-US" w:eastAsia="en-US"/>
        </w:rPr>
      </w:pPr>
      <w:r>
        <w:rPr>
          <w:rFonts w:eastAsia="Calibri"/>
          <w:b/>
          <w:sz w:val="18"/>
          <w:szCs w:val="18"/>
          <w:lang w:val="en-US" w:eastAsia="en-US"/>
        </w:rPr>
        <w:br w:type="page"/>
      </w:r>
    </w:p>
    <w:p w14:paraId="6360784F" w14:textId="448A3616" w:rsidR="001B137B" w:rsidRDefault="001B137B">
      <w:pPr>
        <w:spacing w:line="240" w:lineRule="auto"/>
        <w:jc w:val="left"/>
        <w:rPr>
          <w:rFonts w:eastAsia="Calibri"/>
          <w:b/>
          <w:sz w:val="18"/>
          <w:szCs w:val="18"/>
          <w:lang w:val="en-US" w:eastAsia="en-US"/>
        </w:rPr>
      </w:pPr>
      <w:r>
        <w:rPr>
          <w:rFonts w:eastAsia="Calibri"/>
          <w:b/>
          <w:sz w:val="18"/>
          <w:szCs w:val="18"/>
          <w:lang w:val="en-US" w:eastAsia="en-US"/>
        </w:rPr>
        <w:lastRenderedPageBreak/>
        <w:br w:type="page"/>
      </w:r>
    </w:p>
    <w:p w14:paraId="5235C294" w14:textId="77777777" w:rsidR="001B137B" w:rsidRDefault="001B137B" w:rsidP="00847735">
      <w:pPr>
        <w:spacing w:after="160" w:line="259" w:lineRule="auto"/>
        <w:rPr>
          <w:rFonts w:eastAsia="Calibri"/>
          <w:b/>
          <w:sz w:val="18"/>
          <w:szCs w:val="18"/>
          <w:lang w:val="en-US" w:eastAsia="en-US"/>
        </w:rPr>
        <w:sectPr w:rsidR="001B137B" w:rsidSect="001B137B">
          <w:footerReference w:type="default" r:id="rId10"/>
          <w:pgSz w:w="11906" w:h="16838"/>
          <w:pgMar w:top="936" w:right="567" w:bottom="936" w:left="1338" w:header="709" w:footer="709" w:gutter="0"/>
          <w:cols w:space="708"/>
          <w:docGrid w:linePitch="360"/>
        </w:sectPr>
      </w:pPr>
    </w:p>
    <w:p w14:paraId="3E48D3B0" w14:textId="57D45F73" w:rsidR="00847735" w:rsidRPr="00847735" w:rsidRDefault="00B3640D" w:rsidP="00847735">
      <w:pPr>
        <w:spacing w:after="160" w:line="259" w:lineRule="auto"/>
        <w:rPr>
          <w:rFonts w:eastAsia="Calibri"/>
          <w:b/>
          <w:sz w:val="18"/>
          <w:szCs w:val="18"/>
          <w:lang w:val="en-US" w:eastAsia="en-US"/>
        </w:rPr>
      </w:pPr>
      <w:r w:rsidRPr="00B3640D">
        <w:rPr>
          <w:rFonts w:eastAsia="Calibri"/>
          <w:b/>
          <w:sz w:val="18"/>
          <w:szCs w:val="18"/>
          <w:lang w:val="en-US" w:eastAsia="en-US"/>
        </w:rPr>
        <w:lastRenderedPageBreak/>
        <w:t xml:space="preserve">Supplementary table </w:t>
      </w:r>
      <w:r w:rsidR="00A125D3">
        <w:rPr>
          <w:rFonts w:eastAsia="Calibri"/>
          <w:b/>
          <w:sz w:val="18"/>
          <w:szCs w:val="18"/>
          <w:lang w:val="en-US" w:eastAsia="en-US"/>
        </w:rPr>
        <w:t>S</w:t>
      </w:r>
      <w:bookmarkStart w:id="0" w:name="_GoBack"/>
      <w:bookmarkEnd w:id="0"/>
      <w:r w:rsidRPr="00B3640D">
        <w:rPr>
          <w:rFonts w:eastAsia="Calibri"/>
          <w:b/>
          <w:sz w:val="18"/>
          <w:szCs w:val="18"/>
          <w:lang w:val="en-US" w:eastAsia="en-US"/>
        </w:rPr>
        <w:t>1</w:t>
      </w:r>
      <w:r w:rsidR="00847735">
        <w:rPr>
          <w:rFonts w:eastAsia="Calibri"/>
          <w:b/>
          <w:sz w:val="18"/>
          <w:szCs w:val="18"/>
          <w:lang w:val="en-US" w:eastAsia="en-US"/>
        </w:rPr>
        <w:t>:</w:t>
      </w:r>
      <w:r w:rsidR="00847735" w:rsidRPr="00847735">
        <w:rPr>
          <w:rFonts w:eastAsia="Calibri"/>
          <w:b/>
          <w:sz w:val="18"/>
          <w:szCs w:val="18"/>
          <w:lang w:val="en-US" w:eastAsia="en-US"/>
        </w:rPr>
        <w:t xml:space="preserve"> Basic statistics of planktonic cnidarian species from shelf, WBCS and SECS in the Western Tropical South Atlantic Ocean off Northeast Brazil during autumn 2017. Mean abundance (</w:t>
      </w:r>
      <w:proofErr w:type="spellStart"/>
      <w:r w:rsidR="00847735" w:rsidRPr="00847735">
        <w:rPr>
          <w:rFonts w:eastAsia="Calibri"/>
          <w:b/>
          <w:sz w:val="18"/>
          <w:szCs w:val="18"/>
          <w:lang w:val="en-US" w:eastAsia="en-US"/>
        </w:rPr>
        <w:t>ind.</w:t>
      </w:r>
      <w:proofErr w:type="spellEnd"/>
      <w:r w:rsidR="00847735" w:rsidRPr="00847735">
        <w:rPr>
          <w:rFonts w:eastAsia="Calibri"/>
          <w:b/>
          <w:sz w:val="18"/>
          <w:szCs w:val="18"/>
          <w:lang w:val="en-US" w:eastAsia="en-US"/>
        </w:rPr>
        <w:t xml:space="preserve"> 100 m</w:t>
      </w:r>
      <w:r w:rsidR="00847735" w:rsidRPr="00847735">
        <w:rPr>
          <w:rFonts w:eastAsia="Calibri"/>
          <w:b/>
          <w:sz w:val="18"/>
          <w:szCs w:val="18"/>
          <w:vertAlign w:val="superscript"/>
          <w:lang w:val="en-US" w:eastAsia="en-US"/>
        </w:rPr>
        <w:t>−3</w:t>
      </w:r>
      <w:r w:rsidR="00847735" w:rsidRPr="00847735">
        <w:rPr>
          <w:rFonts w:eastAsia="Calibri"/>
          <w:b/>
          <w:sz w:val="18"/>
          <w:szCs w:val="18"/>
          <w:lang w:val="en-US" w:eastAsia="en-US"/>
        </w:rPr>
        <w:t>) and standard deviation, range of non-zero abundance, frequency of occurrence (f; considering all areas).</w:t>
      </w:r>
    </w:p>
    <w:tbl>
      <w:tblPr>
        <w:tblStyle w:val="Tabelacomgrade"/>
        <w:tblW w:w="0" w:type="auto"/>
        <w:tblLayout w:type="fixed"/>
        <w:tblLook w:val="04A0" w:firstRow="1" w:lastRow="0" w:firstColumn="1" w:lastColumn="0" w:noHBand="0" w:noVBand="1"/>
      </w:tblPr>
      <w:tblGrid>
        <w:gridCol w:w="4536"/>
        <w:gridCol w:w="1440"/>
        <w:gridCol w:w="1440"/>
        <w:gridCol w:w="1441"/>
        <w:gridCol w:w="1440"/>
        <w:gridCol w:w="1440"/>
        <w:gridCol w:w="1441"/>
        <w:gridCol w:w="814"/>
      </w:tblGrid>
      <w:tr w:rsidR="000A571D" w:rsidRPr="00847735" w14:paraId="1A96576E" w14:textId="77777777" w:rsidTr="000A571D">
        <w:trPr>
          <w:tblHeader/>
        </w:trPr>
        <w:tc>
          <w:tcPr>
            <w:tcW w:w="4536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AEDD637" w14:textId="77777777" w:rsidR="000A571D" w:rsidRPr="00847735" w:rsidRDefault="000A571D" w:rsidP="00847735">
            <w:pPr>
              <w:spacing w:line="240" w:lineRule="auto"/>
              <w:jc w:val="center"/>
              <w:rPr>
                <w:rFonts w:eastAsia="Calibri"/>
                <w:b/>
                <w:sz w:val="20"/>
                <w:szCs w:val="20"/>
                <w:lang w:val="en-US" w:eastAsia="en-US"/>
              </w:rPr>
            </w:pPr>
            <w:r w:rsidRPr="00847735">
              <w:rPr>
                <w:rFonts w:eastAsia="Calibri"/>
                <w:b/>
                <w:sz w:val="20"/>
                <w:szCs w:val="20"/>
                <w:lang w:val="en-US" w:eastAsia="en-US"/>
              </w:rPr>
              <w:t>Taxa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3EFBFA4" w14:textId="77777777" w:rsidR="000A571D" w:rsidRPr="00847735" w:rsidRDefault="000A571D" w:rsidP="00847735">
            <w:pPr>
              <w:spacing w:line="240" w:lineRule="auto"/>
              <w:jc w:val="center"/>
              <w:rPr>
                <w:rFonts w:eastAsia="Calibri"/>
                <w:b/>
                <w:szCs w:val="20"/>
                <w:lang w:val="en-US" w:eastAsia="en-US"/>
              </w:rPr>
            </w:pPr>
            <w:r w:rsidRPr="00847735">
              <w:rPr>
                <w:rFonts w:eastAsia="Calibri"/>
                <w:b/>
                <w:sz w:val="20"/>
                <w:szCs w:val="20"/>
                <w:lang w:val="en-US" w:eastAsia="en-US"/>
              </w:rPr>
              <w:t>Shelf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13FB633" w14:textId="294C01DA" w:rsidR="000A571D" w:rsidRPr="00847735" w:rsidRDefault="000A571D" w:rsidP="00847735">
            <w:pPr>
              <w:spacing w:line="240" w:lineRule="auto"/>
              <w:jc w:val="center"/>
              <w:rPr>
                <w:rFonts w:eastAsia="Calibri"/>
                <w:b/>
                <w:sz w:val="20"/>
                <w:szCs w:val="20"/>
                <w:lang w:val="en-US" w:eastAsia="en-US"/>
              </w:rPr>
            </w:pP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8BB933E" w14:textId="77777777" w:rsidR="000A571D" w:rsidRPr="00847735" w:rsidRDefault="000A571D" w:rsidP="00847735">
            <w:pPr>
              <w:spacing w:line="240" w:lineRule="auto"/>
              <w:jc w:val="center"/>
              <w:rPr>
                <w:rFonts w:eastAsia="Calibri"/>
                <w:b/>
                <w:szCs w:val="20"/>
                <w:lang w:val="en-US" w:eastAsia="en-US"/>
              </w:rPr>
            </w:pPr>
            <w:r w:rsidRPr="00847735">
              <w:rPr>
                <w:rFonts w:eastAsia="Calibri"/>
                <w:b/>
                <w:sz w:val="20"/>
                <w:szCs w:val="20"/>
                <w:lang w:val="en-US" w:eastAsia="en-US"/>
              </w:rPr>
              <w:t>WBCS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43DA189" w14:textId="183D0A29" w:rsidR="000A571D" w:rsidRPr="00847735" w:rsidRDefault="000A571D" w:rsidP="00847735">
            <w:pPr>
              <w:spacing w:line="240" w:lineRule="auto"/>
              <w:jc w:val="center"/>
              <w:rPr>
                <w:rFonts w:eastAsia="Calibri"/>
                <w:b/>
                <w:sz w:val="20"/>
                <w:szCs w:val="20"/>
                <w:lang w:val="en-US" w:eastAsia="en-US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D150D8B" w14:textId="77777777" w:rsidR="000A571D" w:rsidRPr="00847735" w:rsidRDefault="000A571D" w:rsidP="00847735">
            <w:pPr>
              <w:spacing w:line="240" w:lineRule="auto"/>
              <w:jc w:val="center"/>
              <w:rPr>
                <w:rFonts w:eastAsia="Calibri"/>
                <w:b/>
                <w:szCs w:val="20"/>
                <w:lang w:val="en-US" w:eastAsia="en-US"/>
              </w:rPr>
            </w:pPr>
            <w:r w:rsidRPr="00847735">
              <w:rPr>
                <w:rFonts w:eastAsia="Calibri"/>
                <w:b/>
                <w:sz w:val="20"/>
                <w:szCs w:val="20"/>
                <w:lang w:val="en-US" w:eastAsia="en-US"/>
              </w:rPr>
              <w:t>SECS</w:t>
            </w: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B6AEAE6" w14:textId="0793684D" w:rsidR="000A571D" w:rsidRPr="00847735" w:rsidRDefault="000A571D" w:rsidP="00847735">
            <w:pPr>
              <w:spacing w:line="240" w:lineRule="auto"/>
              <w:jc w:val="center"/>
              <w:rPr>
                <w:rFonts w:eastAsia="Calibri"/>
                <w:b/>
                <w:sz w:val="20"/>
                <w:szCs w:val="20"/>
                <w:lang w:val="en-US" w:eastAsia="en-US"/>
              </w:rPr>
            </w:pPr>
          </w:p>
        </w:tc>
        <w:tc>
          <w:tcPr>
            <w:tcW w:w="814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FC24322" w14:textId="77777777" w:rsidR="000A571D" w:rsidRPr="00847735" w:rsidRDefault="000A571D" w:rsidP="00847735">
            <w:pPr>
              <w:spacing w:line="240" w:lineRule="auto"/>
              <w:jc w:val="center"/>
              <w:rPr>
                <w:rFonts w:eastAsia="Calibri"/>
                <w:b/>
                <w:sz w:val="20"/>
                <w:szCs w:val="20"/>
                <w:lang w:val="en-US" w:eastAsia="en-US"/>
              </w:rPr>
            </w:pPr>
            <w:proofErr w:type="spellStart"/>
            <w:r w:rsidRPr="00847735">
              <w:rPr>
                <w:rFonts w:eastAsia="Calibri"/>
                <w:b/>
                <w:sz w:val="20"/>
                <w:szCs w:val="20"/>
                <w:lang w:val="en-US" w:eastAsia="en-US"/>
              </w:rPr>
              <w:t>Freq</w:t>
            </w:r>
            <w:proofErr w:type="spellEnd"/>
            <w:r w:rsidRPr="00847735">
              <w:rPr>
                <w:rFonts w:eastAsia="Calibri"/>
                <w:b/>
                <w:sz w:val="20"/>
                <w:szCs w:val="20"/>
                <w:lang w:val="en-US" w:eastAsia="en-US"/>
              </w:rPr>
              <w:t xml:space="preserve"> (%)</w:t>
            </w:r>
          </w:p>
        </w:tc>
      </w:tr>
      <w:tr w:rsidR="00847735" w:rsidRPr="00847735" w14:paraId="74F1EBED" w14:textId="77777777" w:rsidTr="000A571D">
        <w:trPr>
          <w:tblHeader/>
        </w:trPr>
        <w:tc>
          <w:tcPr>
            <w:tcW w:w="4536" w:type="dxa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4A4D5E7" w14:textId="77777777" w:rsidR="00847735" w:rsidRPr="00847735" w:rsidRDefault="00847735" w:rsidP="00847735">
            <w:pPr>
              <w:spacing w:line="240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2AEC893" w14:textId="77777777" w:rsidR="00847735" w:rsidRPr="00847735" w:rsidRDefault="00847735" w:rsidP="00847735">
            <w:pPr>
              <w:spacing w:line="240" w:lineRule="auto"/>
              <w:jc w:val="center"/>
              <w:rPr>
                <w:rFonts w:eastAsia="Calibri"/>
                <w:b/>
                <w:sz w:val="20"/>
                <w:szCs w:val="20"/>
                <w:lang w:val="en-US" w:eastAsia="en-US"/>
              </w:rPr>
            </w:pPr>
            <w:proofErr w:type="spellStart"/>
            <w:r w:rsidRPr="00847735">
              <w:rPr>
                <w:rFonts w:eastAsia="Calibri"/>
                <w:b/>
                <w:sz w:val="20"/>
                <w:szCs w:val="20"/>
                <w:lang w:eastAsia="en-US"/>
              </w:rPr>
              <w:t>Mean</w:t>
            </w:r>
            <w:proofErr w:type="spellEnd"/>
            <w:r w:rsidRPr="00847735">
              <w:rPr>
                <w:rFonts w:eastAsia="Calibri"/>
                <w:b/>
                <w:sz w:val="20"/>
                <w:szCs w:val="20"/>
                <w:lang w:eastAsia="en-US"/>
              </w:rPr>
              <w:t xml:space="preserve"> ± SD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6517815" w14:textId="77777777" w:rsidR="00847735" w:rsidRPr="00847735" w:rsidRDefault="00847735" w:rsidP="00847735">
            <w:pPr>
              <w:spacing w:line="240" w:lineRule="auto"/>
              <w:jc w:val="center"/>
              <w:rPr>
                <w:rFonts w:eastAsia="Calibri"/>
                <w:b/>
                <w:sz w:val="20"/>
                <w:szCs w:val="20"/>
                <w:lang w:val="en-US" w:eastAsia="en-US"/>
              </w:rPr>
            </w:pPr>
            <w:r w:rsidRPr="00847735">
              <w:rPr>
                <w:rFonts w:eastAsia="Calibri"/>
                <w:b/>
                <w:sz w:val="20"/>
                <w:szCs w:val="20"/>
                <w:lang w:val="en-US" w:eastAsia="en-US"/>
              </w:rPr>
              <w:t>Range</w:t>
            </w: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E789ED0" w14:textId="77777777" w:rsidR="00847735" w:rsidRPr="00847735" w:rsidRDefault="00847735" w:rsidP="00847735">
            <w:pPr>
              <w:spacing w:line="240" w:lineRule="auto"/>
              <w:jc w:val="center"/>
              <w:rPr>
                <w:rFonts w:eastAsia="Calibri"/>
                <w:b/>
                <w:sz w:val="20"/>
                <w:szCs w:val="20"/>
                <w:lang w:val="en-US" w:eastAsia="en-US"/>
              </w:rPr>
            </w:pPr>
            <w:proofErr w:type="spellStart"/>
            <w:r w:rsidRPr="00847735">
              <w:rPr>
                <w:rFonts w:eastAsia="Calibri"/>
                <w:b/>
                <w:sz w:val="20"/>
                <w:szCs w:val="20"/>
                <w:lang w:eastAsia="en-US"/>
              </w:rPr>
              <w:t>Mean</w:t>
            </w:r>
            <w:proofErr w:type="spellEnd"/>
            <w:r w:rsidRPr="00847735">
              <w:rPr>
                <w:rFonts w:eastAsia="Calibri"/>
                <w:b/>
                <w:sz w:val="20"/>
                <w:szCs w:val="20"/>
                <w:lang w:eastAsia="en-US"/>
              </w:rPr>
              <w:t xml:space="preserve"> ± SD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4715B97" w14:textId="77777777" w:rsidR="00847735" w:rsidRPr="00847735" w:rsidRDefault="00847735" w:rsidP="00847735">
            <w:pPr>
              <w:spacing w:line="240" w:lineRule="auto"/>
              <w:jc w:val="center"/>
              <w:rPr>
                <w:rFonts w:eastAsia="Calibri"/>
                <w:b/>
                <w:sz w:val="20"/>
                <w:szCs w:val="20"/>
                <w:lang w:val="en-US" w:eastAsia="en-US"/>
              </w:rPr>
            </w:pPr>
            <w:r w:rsidRPr="00847735">
              <w:rPr>
                <w:rFonts w:eastAsia="Calibri"/>
                <w:b/>
                <w:sz w:val="20"/>
                <w:szCs w:val="20"/>
                <w:lang w:val="en-US" w:eastAsia="en-US"/>
              </w:rPr>
              <w:t>Range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BD39B61" w14:textId="77777777" w:rsidR="00847735" w:rsidRPr="00847735" w:rsidRDefault="00847735" w:rsidP="00847735">
            <w:pPr>
              <w:spacing w:line="240" w:lineRule="auto"/>
              <w:jc w:val="center"/>
              <w:rPr>
                <w:rFonts w:eastAsia="Calibri"/>
                <w:b/>
                <w:sz w:val="20"/>
                <w:szCs w:val="20"/>
                <w:lang w:val="en-US" w:eastAsia="en-US"/>
              </w:rPr>
            </w:pPr>
            <w:proofErr w:type="spellStart"/>
            <w:r w:rsidRPr="00847735">
              <w:rPr>
                <w:rFonts w:eastAsia="Calibri"/>
                <w:b/>
                <w:sz w:val="20"/>
                <w:szCs w:val="20"/>
                <w:lang w:eastAsia="en-US"/>
              </w:rPr>
              <w:t>Mean</w:t>
            </w:r>
            <w:proofErr w:type="spellEnd"/>
            <w:r w:rsidRPr="00847735">
              <w:rPr>
                <w:rFonts w:eastAsia="Calibri"/>
                <w:b/>
                <w:sz w:val="20"/>
                <w:szCs w:val="20"/>
                <w:lang w:eastAsia="en-US"/>
              </w:rPr>
              <w:t xml:space="preserve"> ± SD</w:t>
            </w: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FFCA4D1" w14:textId="77777777" w:rsidR="00847735" w:rsidRPr="00847735" w:rsidRDefault="00847735" w:rsidP="00847735">
            <w:pPr>
              <w:spacing w:line="240" w:lineRule="auto"/>
              <w:jc w:val="center"/>
              <w:rPr>
                <w:rFonts w:eastAsia="Calibri"/>
                <w:b/>
                <w:sz w:val="20"/>
                <w:szCs w:val="20"/>
                <w:lang w:val="en-US" w:eastAsia="en-US"/>
              </w:rPr>
            </w:pPr>
            <w:r w:rsidRPr="00847735">
              <w:rPr>
                <w:rFonts w:eastAsia="Calibri"/>
                <w:b/>
                <w:sz w:val="20"/>
                <w:szCs w:val="20"/>
                <w:lang w:val="en-US" w:eastAsia="en-US"/>
              </w:rPr>
              <w:t>Range</w:t>
            </w:r>
          </w:p>
        </w:tc>
        <w:tc>
          <w:tcPr>
            <w:tcW w:w="814" w:type="dxa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A4BB1D3" w14:textId="77777777" w:rsidR="00847735" w:rsidRPr="00847735" w:rsidRDefault="00847735" w:rsidP="00847735">
            <w:pPr>
              <w:spacing w:line="240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847735" w:rsidRPr="00847735" w14:paraId="569E6CF5" w14:textId="77777777" w:rsidTr="000A571D">
        <w:trPr>
          <w:trHeight w:val="285"/>
        </w:trPr>
        <w:tc>
          <w:tcPr>
            <w:tcW w:w="4536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7FF4E219" w14:textId="77777777" w:rsidR="00847735" w:rsidRPr="00847735" w:rsidRDefault="00847735" w:rsidP="00847735">
            <w:pPr>
              <w:spacing w:line="240" w:lineRule="auto"/>
              <w:jc w:val="left"/>
              <w:rPr>
                <w:b/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b/>
                <w:color w:val="000000"/>
                <w:sz w:val="20"/>
                <w:szCs w:val="20"/>
                <w:lang w:eastAsia="pt-BR"/>
              </w:rPr>
              <w:t>Hydromedusae</w:t>
            </w:r>
            <w:proofErr w:type="spellEnd"/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7092D4C9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4BFA1F07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55851AB2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6E5DFF9E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27245240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377432D9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  <w:tc>
          <w:tcPr>
            <w:tcW w:w="814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7FCF8140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</w:tr>
      <w:tr w:rsidR="00847735" w:rsidRPr="00847735" w14:paraId="511F1793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6C6E4D3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Aglaura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hemistoma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Péron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&amp;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Lesueur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1810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74522C1" w14:textId="7961FD62" w:rsidR="00847735" w:rsidRPr="00847735" w:rsidRDefault="00847735" w:rsidP="0094506A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110.9</w:t>
            </w:r>
            <w:r w:rsidR="0094506A">
              <w:rPr>
                <w:color w:val="000000"/>
                <w:sz w:val="20"/>
                <w:szCs w:val="20"/>
                <w:lang w:eastAsia="pt-BR"/>
              </w:rPr>
              <w:t xml:space="preserve"> ± 100.2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253377A" w14:textId="7EE3460F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1</w:t>
            </w:r>
            <w:r w:rsidR="0094506A">
              <w:rPr>
                <w:color w:val="000000"/>
                <w:sz w:val="20"/>
                <w:szCs w:val="20"/>
                <w:lang w:eastAsia="pt-BR"/>
              </w:rPr>
              <w:t>5.8 - 310.5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D843CB5" w14:textId="1A4AEC81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14.1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 xml:space="preserve"> ± </w:t>
            </w:r>
            <w:r>
              <w:rPr>
                <w:color w:val="000000"/>
                <w:sz w:val="20"/>
                <w:szCs w:val="20"/>
                <w:lang w:eastAsia="pt-BR"/>
              </w:rPr>
              <w:t>12.8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519A91F" w14:textId="4188016F" w:rsidR="00847735" w:rsidRPr="00847735" w:rsidRDefault="00847735" w:rsidP="006E23C0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0.3 - 41.</w:t>
            </w:r>
            <w:r w:rsidR="006E23C0">
              <w:rPr>
                <w:color w:val="000000"/>
                <w:sz w:val="20"/>
                <w:szCs w:val="20"/>
                <w:lang w:eastAsia="pt-BR"/>
              </w:rPr>
              <w:t>5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479DB0A" w14:textId="1A1856F8" w:rsidR="00847735" w:rsidRPr="00847735" w:rsidRDefault="00847735" w:rsidP="006E23C0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28.3</w:t>
            </w:r>
            <w:r w:rsidR="006E23C0">
              <w:rPr>
                <w:color w:val="000000"/>
                <w:sz w:val="20"/>
                <w:szCs w:val="20"/>
                <w:lang w:eastAsia="pt-BR"/>
              </w:rPr>
              <w:t xml:space="preserve"> ± 26.6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1D4BAC4" w14:textId="01F3556A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2</w:t>
            </w:r>
            <w:r w:rsidR="006E23C0">
              <w:rPr>
                <w:color w:val="000000"/>
                <w:sz w:val="20"/>
                <w:szCs w:val="20"/>
                <w:lang w:eastAsia="pt-BR"/>
              </w:rPr>
              <w:t>.7 - 107.8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90DCA84" w14:textId="4D89BBD0" w:rsidR="00847735" w:rsidRPr="00847735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95.6</w:t>
            </w:r>
          </w:p>
        </w:tc>
      </w:tr>
      <w:tr w:rsidR="00847735" w:rsidRPr="00847735" w14:paraId="6427944E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0D83247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Liriope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tetraphylla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Chamisso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&amp;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Eysenhardt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1821)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10D9965" w14:textId="559FC87A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215.6 ± 236.4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1C29C19" w14:textId="76B90C26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4.1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 xml:space="preserve"> - 770.3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1EB2DD9" w14:textId="3870F453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5.5 ± 6.2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64A8B3E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0.6 - 22.1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4CC7FD8" w14:textId="13D1B442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3.3 ± 3.6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45175C1" w14:textId="6A6B3DDF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1.4 - 12.9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41F69B9" w14:textId="18DF9B86" w:rsidR="00847735" w:rsidRPr="00847735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84.4</w:t>
            </w:r>
          </w:p>
        </w:tc>
      </w:tr>
      <w:tr w:rsidR="00847735" w:rsidRPr="00847735" w14:paraId="6190D648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D7153B8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Aequorea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spp. 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FA59C73" w14:textId="6AE09FEF" w:rsidR="00847735" w:rsidRPr="00847735" w:rsidRDefault="00847735" w:rsidP="0094506A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0.7</w:t>
            </w:r>
            <w:r w:rsidR="0094506A">
              <w:rPr>
                <w:color w:val="000000"/>
                <w:sz w:val="20"/>
                <w:szCs w:val="20"/>
                <w:lang w:eastAsia="pt-BR"/>
              </w:rPr>
              <w:t xml:space="preserve"> ± 1.5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F6FC31D" w14:textId="426F649A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3</w:t>
            </w:r>
            <w:r w:rsidR="0094506A">
              <w:rPr>
                <w:color w:val="000000"/>
                <w:sz w:val="20"/>
                <w:szCs w:val="20"/>
                <w:lang w:eastAsia="pt-BR"/>
              </w:rPr>
              <w:t>.1 - 4.1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D9D197C" w14:textId="598A0F2A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 ± 2.4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EE77DE3" w14:textId="6570166A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0.3 - 10.7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1D5777C" w14:textId="14A58F1D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11.5 ± 13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5559A00" w14:textId="0FC599E3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2.1 - 38.3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001D68F" w14:textId="15E4A89F" w:rsidR="00847735" w:rsidRPr="00847735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51.1</w:t>
            </w:r>
          </w:p>
        </w:tc>
      </w:tr>
      <w:tr w:rsidR="00847735" w:rsidRPr="00847735" w14:paraId="601D43A3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C797A0D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Cytaeis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spp.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B4C09A9" w14:textId="5AA6DF86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0.6 ± 1.7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F1B5012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5.6 - 5.6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5DB7470" w14:textId="5CFA17AF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0.3 ± 0.5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F0EEBD6" w14:textId="0A9A3883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0.6 - 1.4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A7A7A62" w14:textId="5E2C3323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0.8 ± 1.1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7B5F55E" w14:textId="09CBC9D8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1.4 - 3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A92E30D" w14:textId="3B093370" w:rsidR="00847735" w:rsidRPr="00847735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26.7</w:t>
            </w:r>
          </w:p>
        </w:tc>
      </w:tr>
      <w:tr w:rsidR="00847735" w:rsidRPr="00847735" w14:paraId="43919E77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DB89CDB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Solmundella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bitentaculata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Quoy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&amp;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Gaimard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1833)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E6652D5" w14:textId="1D57DE5C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0.2 ± 0.6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6845D9F" w14:textId="5BF86402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2 - 2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F083EA2" w14:textId="1966F4A1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0.4 ± 0.7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A57843A" w14:textId="39CE8BDB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0.6 - 2.7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A786177" w14:textId="62504D28" w:rsidR="00847735" w:rsidRPr="006E23C0" w:rsidRDefault="006E23C0" w:rsidP="006E23C0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0.</w:t>
            </w:r>
            <w:r>
              <w:rPr>
                <w:color w:val="000000"/>
                <w:sz w:val="20"/>
                <w:szCs w:val="20"/>
                <w:lang w:val="en-US" w:eastAsia="pt-BR"/>
              </w:rPr>
              <w:t>4 ± 0.6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73FD524" w14:textId="24BB8744" w:rsidR="00847735" w:rsidRPr="006E23C0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1</w:t>
            </w:r>
            <w:r w:rsidR="006E23C0">
              <w:rPr>
                <w:color w:val="000000"/>
                <w:sz w:val="20"/>
                <w:szCs w:val="20"/>
                <w:lang w:val="en-US" w:eastAsia="pt-BR"/>
              </w:rPr>
              <w:t xml:space="preserve"> - 1.7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6E0A7CA" w14:textId="0BA60D8E" w:rsidR="00847735" w:rsidRPr="006E23C0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22.2</w:t>
            </w:r>
          </w:p>
        </w:tc>
      </w:tr>
      <w:tr w:rsidR="00847735" w:rsidRPr="00847735" w14:paraId="7B2874DD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47909E8" w14:textId="77777777" w:rsidR="00847735" w:rsidRPr="006E23C0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i/>
                <w:color w:val="000000"/>
                <w:sz w:val="20"/>
                <w:szCs w:val="20"/>
                <w:lang w:val="en-US" w:eastAsia="pt-BR"/>
              </w:rPr>
              <w:t>Laodicea</w:t>
            </w:r>
            <w:r w:rsidRPr="006E23C0">
              <w:rPr>
                <w:color w:val="000000"/>
                <w:sz w:val="20"/>
                <w:szCs w:val="20"/>
                <w:lang w:val="en-US" w:eastAsia="pt-BR"/>
              </w:rPr>
              <w:t xml:space="preserve"> sp.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27DD87A" w14:textId="6FEE02A2" w:rsidR="00847735" w:rsidRPr="006E23C0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6.5 ± 15.8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0E6C04C" w14:textId="19367E05" w:rsidR="00847735" w:rsidRPr="006E23C0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2.3</w:t>
            </w:r>
            <w:r w:rsidR="00847735" w:rsidRPr="006E23C0">
              <w:rPr>
                <w:color w:val="000000"/>
                <w:sz w:val="20"/>
                <w:szCs w:val="20"/>
                <w:lang w:val="en-US" w:eastAsia="pt-BR"/>
              </w:rPr>
              <w:t xml:space="preserve"> - 53.3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F6C06BE" w14:textId="73647C48" w:rsidR="00847735" w:rsidRPr="006E23C0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1.4</w:t>
            </w:r>
            <w:r w:rsidR="00847735" w:rsidRPr="006E23C0">
              <w:rPr>
                <w:color w:val="000000"/>
                <w:sz w:val="20"/>
                <w:szCs w:val="20"/>
                <w:lang w:val="en-US" w:eastAsia="pt-BR"/>
              </w:rPr>
              <w:t xml:space="preserve"> ± 3.6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E4B666A" w14:textId="53D4E0CA" w:rsidR="00847735" w:rsidRPr="006E23C0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5.3</w:t>
            </w:r>
            <w:r w:rsidR="00847735" w:rsidRPr="006E23C0">
              <w:rPr>
                <w:color w:val="000000"/>
                <w:sz w:val="20"/>
                <w:szCs w:val="20"/>
                <w:lang w:val="en-US" w:eastAsia="pt-BR"/>
              </w:rPr>
              <w:t xml:space="preserve"> - 1</w:t>
            </w:r>
            <w:r w:rsidRPr="006E23C0">
              <w:rPr>
                <w:color w:val="000000"/>
                <w:sz w:val="20"/>
                <w:szCs w:val="20"/>
                <w:lang w:val="en-US" w:eastAsia="pt-BR"/>
              </w:rPr>
              <w:t>3.7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DA4BD9B" w14:textId="500110BF" w:rsidR="00847735" w:rsidRPr="006E23C0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40ADFFD" w14:textId="7C4D054E" w:rsidR="00847735" w:rsidRPr="006E23C0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03FD058" w14:textId="71DC18E5" w:rsidR="00847735" w:rsidRPr="006E23C0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13.3</w:t>
            </w:r>
          </w:p>
        </w:tc>
      </w:tr>
      <w:tr w:rsidR="00847735" w:rsidRPr="006E23C0" w14:paraId="37303D4C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A184BA1" w14:textId="77777777" w:rsidR="00847735" w:rsidRPr="006E23C0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proofErr w:type="spellStart"/>
            <w:r w:rsidRPr="006E23C0">
              <w:rPr>
                <w:i/>
                <w:color w:val="000000"/>
                <w:sz w:val="20"/>
                <w:szCs w:val="20"/>
                <w:lang w:val="en-US" w:eastAsia="pt-BR"/>
              </w:rPr>
              <w:t>Annatiara</w:t>
            </w:r>
            <w:proofErr w:type="spellEnd"/>
            <w:r w:rsidRPr="006E23C0">
              <w:rPr>
                <w:i/>
                <w:color w:val="000000"/>
                <w:sz w:val="20"/>
                <w:szCs w:val="20"/>
                <w:lang w:val="en-US" w:eastAsia="pt-BR"/>
              </w:rPr>
              <w:t xml:space="preserve"> </w:t>
            </w:r>
            <w:proofErr w:type="spellStart"/>
            <w:r w:rsidRPr="006E23C0">
              <w:rPr>
                <w:i/>
                <w:color w:val="000000"/>
                <w:sz w:val="20"/>
                <w:szCs w:val="20"/>
                <w:lang w:val="en-US" w:eastAsia="pt-BR"/>
              </w:rPr>
              <w:t>affinis</w:t>
            </w:r>
            <w:proofErr w:type="spellEnd"/>
            <w:r w:rsidRPr="006E23C0">
              <w:rPr>
                <w:color w:val="000000"/>
                <w:sz w:val="20"/>
                <w:szCs w:val="20"/>
                <w:lang w:val="en-US" w:eastAsia="pt-BR"/>
              </w:rPr>
              <w:t xml:space="preserve"> (</w:t>
            </w:r>
            <w:proofErr w:type="spellStart"/>
            <w:r w:rsidRPr="006E23C0">
              <w:rPr>
                <w:color w:val="000000"/>
                <w:sz w:val="20"/>
                <w:szCs w:val="20"/>
                <w:lang w:val="en-US" w:eastAsia="pt-BR"/>
              </w:rPr>
              <w:t>Hartlaub</w:t>
            </w:r>
            <w:proofErr w:type="spellEnd"/>
            <w:r w:rsidRPr="006E23C0">
              <w:rPr>
                <w:color w:val="000000"/>
                <w:sz w:val="20"/>
                <w:szCs w:val="20"/>
                <w:lang w:val="en-US" w:eastAsia="pt-BR"/>
              </w:rPr>
              <w:t>, 1914)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11A3760" w14:textId="7DD3723F" w:rsidR="00847735" w:rsidRPr="006E23C0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0.2 ± 0.6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5CB608E" w14:textId="0CC83FEE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1.9 - 1.</w:t>
            </w:r>
            <w:r>
              <w:rPr>
                <w:color w:val="000000"/>
                <w:sz w:val="20"/>
                <w:szCs w:val="20"/>
                <w:lang w:eastAsia="pt-BR"/>
              </w:rPr>
              <w:t>9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643D2AC" w14:textId="685A8C6A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2F5D4F8" w14:textId="4148D263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0.5 - 0.9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BF808B0" w14:textId="2B280CD4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0.3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571EC34" w14:textId="7BC44CA0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1.4 - 1.4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E7F5D6F" w14:textId="4BF343C9" w:rsidR="00847735" w:rsidRPr="00847735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11.1</w:t>
            </w:r>
          </w:p>
        </w:tc>
      </w:tr>
      <w:tr w:rsidR="00847735" w:rsidRPr="006E23C0" w14:paraId="0F4E6F2D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0AC5B82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Cirrholovenia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tetranema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Kramp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1959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F3F6E54" w14:textId="495ACAB8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2.1 ± 4.7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F788021" w14:textId="7B81AB91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1.7 - 15.7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CD85652" w14:textId="6D53D543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2744394" w14:textId="79F5B5EE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0.9 - 0.9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1518306" w14:textId="2D122D1A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F1C3321" w14:textId="4CD0C366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7E24A70" w14:textId="10B4AC3F" w:rsidR="00847735" w:rsidRPr="00847735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11.1</w:t>
            </w:r>
          </w:p>
        </w:tc>
      </w:tr>
      <w:tr w:rsidR="00847735" w:rsidRPr="00847735" w14:paraId="007F8F1B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F0BC592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Proboscidactyla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ornata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McCrady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1859)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1A76309" w14:textId="01C5265E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 ± 2.5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D8F0072" w14:textId="6559F6CC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1.7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 xml:space="preserve"> - 8.4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2110DC0" w14:textId="53CDF86B" w:rsidR="00847735" w:rsidRPr="00847735" w:rsidRDefault="00847735" w:rsidP="006E23C0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0.2</w:t>
            </w:r>
            <w:r w:rsidR="006E23C0">
              <w:rPr>
                <w:color w:val="000000"/>
                <w:sz w:val="20"/>
                <w:szCs w:val="20"/>
                <w:lang w:eastAsia="pt-BR"/>
              </w:rPr>
              <w:t xml:space="preserve"> ± 0.9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3494DA6" w14:textId="66AAE0F3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0</w:t>
            </w:r>
            <w:r w:rsidR="006E23C0">
              <w:rPr>
                <w:color w:val="000000"/>
                <w:sz w:val="20"/>
                <w:szCs w:val="20"/>
                <w:lang w:eastAsia="pt-BR"/>
              </w:rPr>
              <w:t>.5</w:t>
            </w:r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- 3.9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E34BD68" w14:textId="018350F8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0.3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8533266" w14:textId="4FBD3C41" w:rsidR="00847735" w:rsidRPr="006E23C0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1.</w:t>
            </w:r>
            <w:r>
              <w:rPr>
                <w:color w:val="000000"/>
                <w:sz w:val="20"/>
                <w:szCs w:val="20"/>
                <w:lang w:val="en-US" w:eastAsia="pt-BR"/>
              </w:rPr>
              <w:t>4 - 1.4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AC130F3" w14:textId="1040C25E" w:rsidR="00847735" w:rsidRPr="006E23C0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11.1</w:t>
            </w:r>
          </w:p>
        </w:tc>
      </w:tr>
      <w:tr w:rsidR="00847735" w:rsidRPr="00847735" w14:paraId="1E7A3BFA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8A1B475" w14:textId="77777777" w:rsidR="00847735" w:rsidRPr="006E23C0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proofErr w:type="spellStart"/>
            <w:r w:rsidRPr="006E23C0">
              <w:rPr>
                <w:i/>
                <w:color w:val="000000"/>
                <w:sz w:val="20"/>
                <w:szCs w:val="20"/>
                <w:lang w:val="en-US" w:eastAsia="pt-BR"/>
              </w:rPr>
              <w:t>Zanclea</w:t>
            </w:r>
            <w:proofErr w:type="spellEnd"/>
            <w:r w:rsidRPr="006E23C0">
              <w:rPr>
                <w:color w:val="000000"/>
                <w:sz w:val="20"/>
                <w:szCs w:val="20"/>
                <w:lang w:val="en-US" w:eastAsia="pt-BR"/>
              </w:rPr>
              <w:t xml:space="preserve"> spp.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E94C872" w14:textId="0CEDAE70" w:rsidR="00847735" w:rsidRPr="006E23C0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1.1 ± 3.4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CDA777C" w14:textId="77777777" w:rsidR="00847735" w:rsidRPr="006E23C0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11.3 - 11.3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426A120" w14:textId="6E3EE905" w:rsidR="00847735" w:rsidRPr="006E23C0" w:rsidRDefault="00847735" w:rsidP="006E23C0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0.1</w:t>
            </w:r>
            <w:r w:rsidR="006E23C0" w:rsidRPr="006E23C0">
              <w:rPr>
                <w:color w:val="000000"/>
                <w:sz w:val="20"/>
                <w:szCs w:val="20"/>
                <w:lang w:val="en-US" w:eastAsia="pt-BR"/>
              </w:rPr>
              <w:t xml:space="preserve"> ± 0.3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8FFEA44" w14:textId="6D45B00E" w:rsidR="00847735" w:rsidRPr="006E23C0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0</w:t>
            </w:r>
            <w:r w:rsidR="006E23C0" w:rsidRPr="006E23C0">
              <w:rPr>
                <w:color w:val="000000"/>
                <w:sz w:val="20"/>
                <w:szCs w:val="20"/>
                <w:lang w:val="en-US" w:eastAsia="pt-BR"/>
              </w:rPr>
              <w:t>.</w:t>
            </w:r>
            <w:r w:rsidR="006E23C0">
              <w:rPr>
                <w:color w:val="000000"/>
                <w:sz w:val="20"/>
                <w:szCs w:val="20"/>
                <w:lang w:val="en-US" w:eastAsia="pt-BR"/>
              </w:rPr>
              <w:t>5</w:t>
            </w:r>
            <w:r w:rsidRPr="006E23C0">
              <w:rPr>
                <w:color w:val="000000"/>
                <w:sz w:val="20"/>
                <w:szCs w:val="20"/>
                <w:lang w:val="en-US" w:eastAsia="pt-BR"/>
              </w:rPr>
              <w:t xml:space="preserve"> - 1.3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CCB21E5" w14:textId="4D368381" w:rsidR="00847735" w:rsidRPr="006E23C0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7E03D4F" w14:textId="110298F5" w:rsidR="00847735" w:rsidRPr="006E23C0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09CE7EE" w14:textId="3C4CB3DE" w:rsidR="00847735" w:rsidRPr="006E23C0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8.9</w:t>
            </w:r>
          </w:p>
        </w:tc>
      </w:tr>
      <w:tr w:rsidR="00847735" w:rsidRPr="00847735" w14:paraId="288B7D21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25BA73C" w14:textId="77777777" w:rsidR="00847735" w:rsidRPr="006E23C0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proofErr w:type="spellStart"/>
            <w:r w:rsidRPr="006E23C0">
              <w:rPr>
                <w:i/>
                <w:color w:val="000000"/>
                <w:sz w:val="20"/>
                <w:szCs w:val="20"/>
                <w:lang w:val="en-US" w:eastAsia="pt-BR"/>
              </w:rPr>
              <w:t>Bougainvillia</w:t>
            </w:r>
            <w:proofErr w:type="spellEnd"/>
            <w:r w:rsidRPr="006E23C0">
              <w:rPr>
                <w:i/>
                <w:color w:val="000000"/>
                <w:sz w:val="20"/>
                <w:szCs w:val="20"/>
                <w:lang w:val="en-US" w:eastAsia="pt-BR"/>
              </w:rPr>
              <w:t xml:space="preserve"> </w:t>
            </w:r>
            <w:proofErr w:type="spellStart"/>
            <w:r w:rsidRPr="006E23C0">
              <w:rPr>
                <w:i/>
                <w:color w:val="000000"/>
                <w:sz w:val="20"/>
                <w:szCs w:val="20"/>
                <w:lang w:val="en-US" w:eastAsia="pt-BR"/>
              </w:rPr>
              <w:t>platygaster</w:t>
            </w:r>
            <w:proofErr w:type="spellEnd"/>
            <w:r w:rsidRPr="006E23C0">
              <w:rPr>
                <w:color w:val="000000"/>
                <w:sz w:val="20"/>
                <w:szCs w:val="20"/>
                <w:lang w:val="en-US" w:eastAsia="pt-BR"/>
              </w:rPr>
              <w:t xml:space="preserve"> (Haeckel, 1879)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12B7DBB" w14:textId="3F9C58F2" w:rsidR="00847735" w:rsidRPr="006E23C0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C833153" w14:textId="7632C8C3" w:rsidR="00847735" w:rsidRPr="006E23C0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007EE14" w14:textId="4D86D592" w:rsidR="00847735" w:rsidRPr="006E23C0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0.1 ± 0.2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B45668E" w14:textId="07CF630E" w:rsidR="00847735" w:rsidRPr="006E23C0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0.5 - 0.8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07C4801" w14:textId="56982E6D" w:rsidR="00847735" w:rsidRPr="006E23C0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AE30FED" w14:textId="00E1C569" w:rsidR="00847735" w:rsidRPr="006E23C0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3E6CE76" w14:textId="59AB32F5" w:rsidR="00847735" w:rsidRPr="006E23C0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6.7</w:t>
            </w:r>
          </w:p>
        </w:tc>
      </w:tr>
      <w:tr w:rsidR="00847735" w:rsidRPr="00847735" w14:paraId="7F845F92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A4C22EC" w14:textId="77777777" w:rsidR="00847735" w:rsidRPr="006E23C0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proofErr w:type="spellStart"/>
            <w:r w:rsidRPr="006E23C0">
              <w:rPr>
                <w:i/>
                <w:color w:val="000000"/>
                <w:sz w:val="20"/>
                <w:szCs w:val="20"/>
                <w:lang w:val="en-US" w:eastAsia="pt-BR"/>
              </w:rPr>
              <w:t>Clytia</w:t>
            </w:r>
            <w:proofErr w:type="spellEnd"/>
            <w:r w:rsidRPr="006E23C0">
              <w:rPr>
                <w:color w:val="000000"/>
                <w:sz w:val="20"/>
                <w:szCs w:val="20"/>
                <w:lang w:val="en-US" w:eastAsia="pt-BR"/>
              </w:rPr>
              <w:t xml:space="preserve"> spp.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5E47999" w14:textId="3976D774" w:rsidR="00847735" w:rsidRPr="006E23C0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0.6 ± 1.7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919AF75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5</w:t>
            </w:r>
            <w:r w:rsidRPr="00847735">
              <w:rPr>
                <w:color w:val="000000"/>
                <w:sz w:val="20"/>
                <w:szCs w:val="20"/>
                <w:lang w:eastAsia="pt-BR"/>
              </w:rPr>
              <w:t>.6 - 5.6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96D0347" w14:textId="06783ADF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623AA95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1.3 - 1.3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15416A3" w14:textId="742B072B" w:rsidR="00847735" w:rsidRPr="00847735" w:rsidRDefault="006E23C0" w:rsidP="006E23C0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0.5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1F50C09" w14:textId="1742AF49" w:rsidR="00847735" w:rsidRPr="00847735" w:rsidRDefault="00847735" w:rsidP="006E23C0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2.1</w:t>
            </w:r>
            <w:r w:rsidR="006E23C0">
              <w:rPr>
                <w:color w:val="000000"/>
                <w:sz w:val="20"/>
                <w:szCs w:val="20"/>
                <w:lang w:eastAsia="pt-BR"/>
              </w:rPr>
              <w:t xml:space="preserve"> - 2.1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0DB7E2E" w14:textId="7532907A" w:rsidR="00847735" w:rsidRPr="00847735" w:rsidRDefault="00847735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6</w:t>
            </w:r>
            <w:r w:rsidR="006E23C0">
              <w:rPr>
                <w:color w:val="000000"/>
                <w:sz w:val="20"/>
                <w:szCs w:val="20"/>
                <w:lang w:eastAsia="pt-BR"/>
              </w:rPr>
              <w:t>.7</w:t>
            </w:r>
          </w:p>
        </w:tc>
      </w:tr>
      <w:tr w:rsidR="00847735" w:rsidRPr="00847735" w14:paraId="099DE904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45356B9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Cunina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octonaria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McCrady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1859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C32A30A" w14:textId="471B7E64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21.4 ± 59.1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DA59A71" w14:textId="4F788DEF" w:rsidR="00847735" w:rsidRPr="0094506A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94506A">
              <w:rPr>
                <w:color w:val="000000"/>
                <w:sz w:val="20"/>
                <w:szCs w:val="20"/>
                <w:lang w:val="en-US" w:eastAsia="pt-BR"/>
              </w:rPr>
              <w:t>2.</w:t>
            </w:r>
            <w:r>
              <w:rPr>
                <w:color w:val="000000"/>
                <w:sz w:val="20"/>
                <w:szCs w:val="20"/>
                <w:lang w:val="en-US" w:eastAsia="pt-BR"/>
              </w:rPr>
              <w:t>4 - 198.2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522926D" w14:textId="412229BF" w:rsidR="00847735" w:rsidRPr="0094506A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A585456" w14:textId="3CD01BD2" w:rsidR="00847735" w:rsidRPr="0094506A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9A84115" w14:textId="74883B52" w:rsidR="00847735" w:rsidRPr="0094506A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6D5944E" w14:textId="054640DB" w:rsidR="00847735" w:rsidRPr="0094506A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AA7275D" w14:textId="61AFEFC1" w:rsidR="00847735" w:rsidRPr="0094506A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6.7</w:t>
            </w:r>
          </w:p>
        </w:tc>
      </w:tr>
      <w:tr w:rsidR="00847735" w:rsidRPr="00847735" w14:paraId="0E48F91E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A00E3D9" w14:textId="77777777" w:rsidR="00847735" w:rsidRPr="0094506A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proofErr w:type="spellStart"/>
            <w:r w:rsidRPr="0094506A">
              <w:rPr>
                <w:i/>
                <w:color w:val="000000"/>
                <w:sz w:val="20"/>
                <w:szCs w:val="20"/>
                <w:lang w:val="en-US" w:eastAsia="pt-BR"/>
              </w:rPr>
              <w:t>Amphinema</w:t>
            </w:r>
            <w:proofErr w:type="spellEnd"/>
            <w:r w:rsidRPr="0094506A">
              <w:rPr>
                <w:color w:val="000000"/>
                <w:sz w:val="20"/>
                <w:szCs w:val="20"/>
                <w:lang w:val="en-US" w:eastAsia="pt-BR"/>
              </w:rPr>
              <w:t xml:space="preserve"> spp.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F31A172" w14:textId="061FC013" w:rsidR="00847735" w:rsidRPr="0094506A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94506A">
              <w:rPr>
                <w:color w:val="000000"/>
                <w:sz w:val="20"/>
                <w:szCs w:val="20"/>
                <w:lang w:val="en-US" w:eastAsia="pt-BR"/>
              </w:rPr>
              <w:t>0.7 ± 1.3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E0B734D" w14:textId="2A5DE56F" w:rsidR="00847735" w:rsidRPr="0094506A" w:rsidRDefault="0094506A" w:rsidP="0094506A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3.1 - 3.5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852FF20" w14:textId="2CA5B916" w:rsidR="00847735" w:rsidRPr="0094506A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3126AA1" w14:textId="16CB5F3E" w:rsidR="00847735" w:rsidRPr="0094506A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49193EF" w14:textId="49D51001" w:rsidR="00847735" w:rsidRPr="0094506A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FE4EB73" w14:textId="7E19B7CD" w:rsidR="00847735" w:rsidRPr="0094506A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C297A62" w14:textId="177054F1" w:rsidR="00847735" w:rsidRPr="0094506A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4.4</w:t>
            </w:r>
          </w:p>
        </w:tc>
      </w:tr>
      <w:tr w:rsidR="00847735" w:rsidRPr="00847735" w14:paraId="02847891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0899C96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94506A">
              <w:rPr>
                <w:i/>
                <w:color w:val="000000"/>
                <w:sz w:val="20"/>
                <w:szCs w:val="20"/>
                <w:lang w:val="en-US" w:eastAsia="pt-BR"/>
              </w:rPr>
              <w:t>Bougainvillia</w:t>
            </w:r>
            <w:proofErr w:type="spellEnd"/>
            <w:r w:rsidRPr="0094506A">
              <w:rPr>
                <w:i/>
                <w:color w:val="000000"/>
                <w:sz w:val="20"/>
                <w:szCs w:val="20"/>
                <w:lang w:val="en-US" w:eastAsia="pt-BR"/>
              </w:rPr>
              <w:t xml:space="preserve"> </w:t>
            </w:r>
            <w:proofErr w:type="spellStart"/>
            <w:r w:rsidRPr="0094506A">
              <w:rPr>
                <w:i/>
                <w:color w:val="000000"/>
                <w:sz w:val="20"/>
                <w:szCs w:val="20"/>
                <w:lang w:val="en-US" w:eastAsia="pt-BR"/>
              </w:rPr>
              <w:t>muscus</w:t>
            </w:r>
            <w:proofErr w:type="spellEnd"/>
            <w:r w:rsidRPr="0094506A">
              <w:rPr>
                <w:color w:val="000000"/>
                <w:sz w:val="20"/>
                <w:szCs w:val="20"/>
                <w:lang w:val="en-US" w:eastAsia="pt-BR"/>
              </w:rPr>
              <w:t xml:space="preserve"> (Allman, </w:t>
            </w:r>
            <w:r w:rsidRPr="00847735">
              <w:rPr>
                <w:color w:val="000000"/>
                <w:sz w:val="20"/>
                <w:szCs w:val="20"/>
                <w:lang w:eastAsia="pt-BR"/>
              </w:rPr>
              <w:t>1863)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A48F22B" w14:textId="4E1692A1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B7F46FE" w14:textId="449C45B5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CD36347" w14:textId="3353A4C6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4946EEF" w14:textId="6EC9BC86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0.5 - 0.5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D70C659" w14:textId="14626FFC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A764A87" w14:textId="7C14E314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716032B" w14:textId="3BB262F7" w:rsidR="00847735" w:rsidRPr="00847735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4.4</w:t>
            </w:r>
          </w:p>
        </w:tc>
      </w:tr>
      <w:tr w:rsidR="00847735" w:rsidRPr="00847735" w14:paraId="373ED1CB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F121464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Cnidocodon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leopoldi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Bouillon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1978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3A4FF45" w14:textId="18F7A1F1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1.1 ± 3.4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BE1DAB9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11.2 - 11.2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290D130" w14:textId="3006A42A" w:rsidR="00847735" w:rsidRPr="00847735" w:rsidRDefault="00847735" w:rsidP="006E23C0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0.</w:t>
            </w:r>
            <w:r w:rsidR="006E23C0">
              <w:rPr>
                <w:color w:val="000000"/>
                <w:sz w:val="20"/>
                <w:szCs w:val="20"/>
                <w:lang w:eastAsia="pt-BR"/>
              </w:rPr>
              <w:t>1</w:t>
            </w:r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± 0.1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8B5DA14" w14:textId="4A1EE305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0</w:t>
            </w:r>
            <w:r w:rsidR="006E23C0">
              <w:rPr>
                <w:color w:val="000000"/>
                <w:sz w:val="20"/>
                <w:szCs w:val="20"/>
                <w:lang w:eastAsia="pt-BR"/>
              </w:rPr>
              <w:t>.5 - 0.5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37C2195" w14:textId="79B6296D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C2135C1" w14:textId="02D461CB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1182B38" w14:textId="130F46DC" w:rsidR="00847735" w:rsidRPr="00847735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4.4</w:t>
            </w:r>
          </w:p>
        </w:tc>
      </w:tr>
      <w:tr w:rsidR="00847735" w:rsidRPr="00847735" w14:paraId="57CE08A2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0033968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Eirenidae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spp.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6BE0A66" w14:textId="2038A483" w:rsidR="00847735" w:rsidRPr="00847735" w:rsidRDefault="0094506A" w:rsidP="0094506A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2.1 ± 6.3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3A1A6B4" w14:textId="12E23A4E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2</w:t>
            </w:r>
            <w:r w:rsidR="0094506A">
              <w:rPr>
                <w:color w:val="000000"/>
                <w:sz w:val="20"/>
                <w:szCs w:val="20"/>
                <w:lang w:eastAsia="pt-BR"/>
              </w:rPr>
              <w:t>0.9 - 20.9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B84F8CE" w14:textId="4E0DD0A3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749DBE0" w14:textId="4F423E9C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7850B38" w14:textId="0AC8B177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0.3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60C6471" w14:textId="5E8DA44D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1.1 - 1.1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47641FA" w14:textId="4C1E24B6" w:rsidR="00847735" w:rsidRPr="00847735" w:rsidRDefault="00847735" w:rsidP="006E23C0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4.4</w:t>
            </w:r>
          </w:p>
        </w:tc>
      </w:tr>
      <w:tr w:rsidR="00847735" w:rsidRPr="006E23C0" w14:paraId="0C3B6094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62E0F83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Hydractynia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sp.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015D435" w14:textId="5B85E36E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07AB0E5" w14:textId="3178EF3C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DE13182" w14:textId="6E7CBFE8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0.2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3353A6B" w14:textId="3DD645F1" w:rsidR="00847735" w:rsidRPr="00847735" w:rsidRDefault="00847735" w:rsidP="006E23C0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0.</w:t>
            </w:r>
            <w:r w:rsidR="006E23C0">
              <w:rPr>
                <w:color w:val="000000"/>
                <w:sz w:val="20"/>
                <w:szCs w:val="20"/>
                <w:lang w:eastAsia="pt-BR"/>
              </w:rPr>
              <w:t>5</w:t>
            </w:r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- 0.6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C0EEDD1" w14:textId="6EF9A777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3C647AF" w14:textId="4357ECA6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8B8FFD6" w14:textId="4ED94173" w:rsidR="00847735" w:rsidRPr="00847735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847735" w:rsidRPr="006E23C0" w14:paraId="3FD5FF87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CF4CB35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Pegantha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triloba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Haeckel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1879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62487FF" w14:textId="612D65E2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2821003" w14:textId="7C4FC44F" w:rsidR="00847735" w:rsidRPr="00847735" w:rsidRDefault="0094506A" w:rsidP="0094506A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2AD1CC7" w14:textId="09ABFDCA" w:rsidR="00847735" w:rsidRPr="00847735" w:rsidRDefault="00847735" w:rsidP="006E23C0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0.1</w:t>
            </w:r>
            <w:r w:rsidR="006E23C0">
              <w:rPr>
                <w:color w:val="000000"/>
                <w:sz w:val="20"/>
                <w:szCs w:val="20"/>
                <w:lang w:eastAsia="pt-BR"/>
              </w:rPr>
              <w:t xml:space="preserve"> ± 0.4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635E865" w14:textId="02E654B1" w:rsidR="00847735" w:rsidRPr="00847735" w:rsidRDefault="006E23C0" w:rsidP="006E23C0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1 - 1.7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D2125F5" w14:textId="141895D5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BBA1BD7" w14:textId="6F6AB251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DCB0045" w14:textId="39BE1DB1" w:rsidR="00847735" w:rsidRPr="00847735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847735" w:rsidRPr="00847735" w14:paraId="27E698AA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FB8BB2F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Porpita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porpita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Linnaeus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1758)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CF1A515" w14:textId="4DD5ABCC" w:rsidR="00847735" w:rsidRPr="00847735" w:rsidRDefault="0094506A" w:rsidP="0094506A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D56FA83" w14:textId="5F399BA0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CD52BF0" w14:textId="1655C265" w:rsidR="00847735" w:rsidRPr="00847735" w:rsidRDefault="006E23C0" w:rsidP="006E23C0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0.2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9036072" w14:textId="3024275A" w:rsidR="00847735" w:rsidRPr="00847735" w:rsidRDefault="00847735" w:rsidP="006E23C0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0.3</w:t>
            </w:r>
            <w:r w:rsidR="006E23C0">
              <w:rPr>
                <w:color w:val="000000"/>
                <w:sz w:val="20"/>
                <w:szCs w:val="20"/>
                <w:lang w:eastAsia="pt-BR"/>
              </w:rPr>
              <w:t xml:space="preserve"> - 0.7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197A91D" w14:textId="30B516C9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23FA41D" w14:textId="3AD6C030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E87B990" w14:textId="22A77A46" w:rsidR="00847735" w:rsidRPr="00847735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847735" w:rsidRPr="00847735" w14:paraId="13F2B450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47B72F2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Rhopalonema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velatum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Gegenbaur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1857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EF588CE" w14:textId="440954F2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0.4 ± 1.4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C8E06F9" w14:textId="19C9109A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4.5 - 4.5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FAE6AE0" w14:textId="732C1A9F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1470D35" w14:textId="6EB623B4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DD29194" w14:textId="30A37BED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0.4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227C71D" w14:textId="36C6AEBD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1</w:t>
            </w:r>
            <w:r w:rsidR="006E23C0">
              <w:rPr>
                <w:color w:val="000000"/>
                <w:sz w:val="20"/>
                <w:szCs w:val="20"/>
                <w:lang w:eastAsia="pt-BR"/>
              </w:rPr>
              <w:t>.4 - 1.4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B0E7030" w14:textId="4640F973" w:rsidR="00847735" w:rsidRPr="00847735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847735" w:rsidRPr="00847735" w14:paraId="5449B3C4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0FC107E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Anthomedusae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sp.4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1118ACA" w14:textId="413E93EE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9063921" w14:textId="74CB60F9" w:rsidR="00847735" w:rsidRPr="00847735" w:rsidRDefault="0094506A" w:rsidP="0094506A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ECA8758" w14:textId="35E92730" w:rsidR="00847735" w:rsidRPr="006E23C0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0.</w:t>
            </w:r>
            <w:r>
              <w:rPr>
                <w:color w:val="000000"/>
                <w:sz w:val="20"/>
                <w:szCs w:val="20"/>
                <w:lang w:val="en-US" w:eastAsia="pt-BR"/>
              </w:rPr>
              <w:t>1 ± 0.1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AB72B70" w14:textId="2F176D79" w:rsidR="00847735" w:rsidRPr="006E23C0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0.5 - 0.5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00A33D2" w14:textId="3284F8ED" w:rsidR="00847735" w:rsidRPr="006E23C0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272A162" w14:textId="66EB90A8" w:rsidR="00847735" w:rsidRPr="006E23C0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2A5F8E2" w14:textId="55BD8D69" w:rsidR="00847735" w:rsidRPr="006E23C0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2.2</w:t>
            </w:r>
          </w:p>
        </w:tc>
      </w:tr>
      <w:tr w:rsidR="00847735" w:rsidRPr="00847735" w14:paraId="15D3CA2C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A8252DA" w14:textId="77777777" w:rsidR="00847735" w:rsidRPr="006E23C0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proofErr w:type="spellStart"/>
            <w:r w:rsidRPr="006E23C0">
              <w:rPr>
                <w:color w:val="000000"/>
                <w:sz w:val="20"/>
                <w:szCs w:val="20"/>
                <w:lang w:val="en-US" w:eastAsia="pt-BR"/>
              </w:rPr>
              <w:t>Anthomedusae</w:t>
            </w:r>
            <w:proofErr w:type="spellEnd"/>
            <w:r w:rsidRPr="006E23C0">
              <w:rPr>
                <w:color w:val="000000"/>
                <w:sz w:val="20"/>
                <w:szCs w:val="20"/>
                <w:lang w:val="en-US" w:eastAsia="pt-BR"/>
              </w:rPr>
              <w:t xml:space="preserve"> sp.5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4B13735" w14:textId="4AAAC71E" w:rsidR="00847735" w:rsidRPr="006E23C0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D9FC710" w14:textId="6DD015A8" w:rsidR="00847735" w:rsidRPr="006E23C0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6E23C0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5A4B6B5" w14:textId="773575F3" w:rsidR="00847735" w:rsidRPr="006E23C0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0.2 ± 0.3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B022E5F" w14:textId="596B1E54" w:rsidR="00847735" w:rsidRPr="006E23C0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1.2 - 1.2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DB9CCA7" w14:textId="0382F2BB" w:rsidR="00847735" w:rsidRPr="006E23C0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BECE9D9" w14:textId="477C5FC9" w:rsidR="00847735" w:rsidRPr="006E23C0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AD41919" w14:textId="2C6AFF82" w:rsidR="00847735" w:rsidRPr="006E23C0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2.</w:t>
            </w:r>
            <w:r w:rsidR="00847735" w:rsidRPr="006E23C0">
              <w:rPr>
                <w:color w:val="000000"/>
                <w:sz w:val="20"/>
                <w:szCs w:val="20"/>
                <w:lang w:val="en-US" w:eastAsia="pt-BR"/>
              </w:rPr>
              <w:t>2</w:t>
            </w:r>
          </w:p>
        </w:tc>
      </w:tr>
      <w:tr w:rsidR="00847735" w:rsidRPr="00847735" w14:paraId="40BEE052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8FFB7A6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6E23C0">
              <w:rPr>
                <w:i/>
                <w:color w:val="000000"/>
                <w:sz w:val="20"/>
                <w:szCs w:val="20"/>
                <w:lang w:val="en-US" w:eastAsia="pt-BR"/>
              </w:rPr>
              <w:t>Corymorpha</w:t>
            </w:r>
            <w:proofErr w:type="spellEnd"/>
            <w:r w:rsidRPr="006E23C0">
              <w:rPr>
                <w:i/>
                <w:color w:val="000000"/>
                <w:sz w:val="20"/>
                <w:szCs w:val="20"/>
                <w:lang w:val="en-US" w:eastAsia="pt-BR"/>
              </w:rPr>
              <w:t xml:space="preserve"> </w:t>
            </w:r>
            <w:proofErr w:type="spellStart"/>
            <w:r w:rsidRPr="006E23C0">
              <w:rPr>
                <w:i/>
                <w:color w:val="000000"/>
                <w:sz w:val="20"/>
                <w:szCs w:val="20"/>
                <w:lang w:val="en-US" w:eastAsia="pt-BR"/>
              </w:rPr>
              <w:t>gracilis</w:t>
            </w:r>
            <w:proofErr w:type="spellEnd"/>
            <w:r w:rsidRPr="006E23C0">
              <w:rPr>
                <w:color w:val="000000"/>
                <w:sz w:val="20"/>
                <w:szCs w:val="20"/>
                <w:lang w:val="en-US" w:eastAsia="pt-BR"/>
              </w:rPr>
              <w:t xml:space="preserve"> (Brooks, 188</w:t>
            </w:r>
            <w:r w:rsidRPr="00847735">
              <w:rPr>
                <w:color w:val="000000"/>
                <w:sz w:val="20"/>
                <w:szCs w:val="20"/>
                <w:lang w:eastAsia="pt-BR"/>
              </w:rPr>
              <w:t>3)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53547F4" w14:textId="6DA2CE29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0.6 ± 1.9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8161DCD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6.5 - 6.5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3822A39" w14:textId="57ABF44F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39AA400" w14:textId="6AA25FE7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E925EED" w14:textId="00760938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0509C83" w14:textId="2C5E0FE0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F913584" w14:textId="5FDA0B0E" w:rsidR="00847735" w:rsidRPr="00847735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2.2</w:t>
            </w:r>
          </w:p>
        </w:tc>
      </w:tr>
      <w:tr w:rsidR="00847735" w:rsidRPr="006E23C0" w14:paraId="0C9F3E1D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5B07BAF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Pegantha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rubiginosa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Kölliker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1853)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E85D6DF" w14:textId="3EE31D0F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F90EAE0" w14:textId="7812BA23" w:rsidR="00847735" w:rsidRPr="00847735" w:rsidRDefault="0094506A" w:rsidP="0094506A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58F6041" w14:textId="7DFF37F9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86C5F06" w14:textId="062402F0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08658F9" w14:textId="0CF6334C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0.3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D102298" w14:textId="26605724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1.1 - 1.1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F0C0EC3" w14:textId="1C56FAAE" w:rsidR="00847735" w:rsidRPr="00847735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847735" w:rsidRPr="006E23C0" w14:paraId="7FE1D766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41E87F8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Cf.</w:t>
            </w:r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Pelagohydra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sp.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2532018" w14:textId="59D74727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A02FAE2" w14:textId="4A76ED57" w:rsidR="00847735" w:rsidRPr="00847735" w:rsidRDefault="0094506A" w:rsidP="0094506A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F5F727E" w14:textId="0F380C29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BB7FCB4" w14:textId="42EFB1F6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1.2 - 1.2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C665052" w14:textId="4980CDC2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C2425D8" w14:textId="52DE2266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1CC90F4" w14:textId="3A713C16" w:rsidR="00847735" w:rsidRPr="00847735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2.2</w:t>
            </w:r>
          </w:p>
        </w:tc>
      </w:tr>
      <w:tr w:rsidR="00847735" w:rsidRPr="006E23C0" w14:paraId="7A02BA3D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6116070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Rhopalonematidae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sp.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3AD703F" w14:textId="2BF18DAA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FB7E646" w14:textId="3D49BAAD" w:rsidR="00847735" w:rsidRPr="00847735" w:rsidRDefault="0094506A" w:rsidP="0094506A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D09C68C" w14:textId="1121044C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0.2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B12CEC3" w14:textId="49802B6B" w:rsidR="00847735" w:rsidRPr="00847735" w:rsidRDefault="00847735" w:rsidP="006E23C0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0.</w:t>
            </w:r>
            <w:r w:rsidR="006E23C0">
              <w:rPr>
                <w:color w:val="000000"/>
                <w:sz w:val="20"/>
                <w:szCs w:val="20"/>
                <w:lang w:eastAsia="pt-BR"/>
              </w:rPr>
              <w:t>9</w:t>
            </w:r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- 0.</w:t>
            </w:r>
            <w:r w:rsidR="006E23C0">
              <w:rPr>
                <w:color w:val="000000"/>
                <w:sz w:val="20"/>
                <w:szCs w:val="20"/>
                <w:lang w:eastAsia="pt-BR"/>
              </w:rPr>
              <w:t>9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B92E9E2" w14:textId="7323429A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E232AD1" w14:textId="0FDC2485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62E51BE" w14:textId="16BEFE6A" w:rsidR="00847735" w:rsidRPr="00847735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2.2</w:t>
            </w:r>
          </w:p>
        </w:tc>
      </w:tr>
      <w:tr w:rsidR="00847735" w:rsidRPr="00847735" w14:paraId="064B00DB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5AFBCA8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Tetracanna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octonema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Goy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1979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1E554AB" w14:textId="01F70A1D" w:rsidR="00847735" w:rsidRPr="00847735" w:rsidRDefault="00847735" w:rsidP="0094506A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0.</w:t>
            </w:r>
            <w:r w:rsidR="0094506A">
              <w:rPr>
                <w:color w:val="000000"/>
                <w:sz w:val="20"/>
                <w:szCs w:val="20"/>
                <w:lang w:eastAsia="pt-BR"/>
              </w:rPr>
              <w:t>2 ± 0.5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5EE0394" w14:textId="5D746BA5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1</w:t>
            </w:r>
            <w:r w:rsidR="0094506A">
              <w:rPr>
                <w:color w:val="000000"/>
                <w:sz w:val="20"/>
                <w:szCs w:val="20"/>
                <w:lang w:eastAsia="pt-BR"/>
              </w:rPr>
              <w:t>.7 - 1.7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70C2E56" w14:textId="64A675AF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95A96D3" w14:textId="26C7097C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358E09E" w14:textId="0377F047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3ADB735" w14:textId="269CA44C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A5A53BB" w14:textId="14058F03" w:rsidR="00847735" w:rsidRPr="00847735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2.2</w:t>
            </w:r>
          </w:p>
        </w:tc>
      </w:tr>
      <w:tr w:rsidR="00847735" w:rsidRPr="00847735" w14:paraId="30F419CD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66C95D2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Velella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velella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Linnaeus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1758)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EBC5EFA" w14:textId="5A2EC879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0.2 ± 0.6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B944D72" w14:textId="5E8D53B5" w:rsidR="00847735" w:rsidRPr="00847735" w:rsidRDefault="0094506A" w:rsidP="0094506A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2 - 2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36C0A32" w14:textId="6BCD2B7F" w:rsidR="00847735" w:rsidRPr="00847735" w:rsidRDefault="0094506A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2CFFCB3" w14:textId="655BE7A3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01E4562" w14:textId="4B29EE7A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45878B8" w14:textId="6645058F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11C2CEC" w14:textId="689FC8C6" w:rsidR="00847735" w:rsidRPr="00847735" w:rsidRDefault="006E23C0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0A571D" w:rsidRPr="00847735" w14:paraId="5738B41A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</w:tcPr>
          <w:p w14:paraId="474F9B77" w14:textId="77777777" w:rsidR="000A571D" w:rsidRPr="00847735" w:rsidRDefault="000A571D" w:rsidP="00847735">
            <w:pPr>
              <w:spacing w:line="240" w:lineRule="auto"/>
              <w:jc w:val="left"/>
              <w:rPr>
                <w:i/>
                <w:color w:val="000000"/>
                <w:szCs w:val="20"/>
                <w:lang w:eastAsia="pt-BR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</w:tcPr>
          <w:p w14:paraId="540C0BDB" w14:textId="77777777" w:rsidR="000A571D" w:rsidRDefault="000A571D" w:rsidP="00847735">
            <w:pPr>
              <w:spacing w:line="240" w:lineRule="auto"/>
              <w:jc w:val="left"/>
              <w:rPr>
                <w:color w:val="000000"/>
                <w:szCs w:val="20"/>
                <w:lang w:eastAsia="pt-BR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</w:tcPr>
          <w:p w14:paraId="6D2FB26A" w14:textId="77777777" w:rsidR="000A571D" w:rsidRDefault="000A571D" w:rsidP="0094506A">
            <w:pPr>
              <w:spacing w:line="240" w:lineRule="auto"/>
              <w:jc w:val="left"/>
              <w:rPr>
                <w:color w:val="000000"/>
                <w:szCs w:val="20"/>
                <w:lang w:eastAsia="pt-BR"/>
              </w:rPr>
            </w:pP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</w:tcPr>
          <w:p w14:paraId="59DC6EE3" w14:textId="77777777" w:rsidR="000A571D" w:rsidRDefault="000A571D" w:rsidP="00847735">
            <w:pPr>
              <w:spacing w:line="240" w:lineRule="auto"/>
              <w:jc w:val="left"/>
              <w:rPr>
                <w:color w:val="000000"/>
                <w:szCs w:val="20"/>
                <w:lang w:eastAsia="pt-BR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</w:tcPr>
          <w:p w14:paraId="7896E755" w14:textId="77777777" w:rsidR="000A571D" w:rsidRDefault="000A571D" w:rsidP="00847735">
            <w:pPr>
              <w:spacing w:line="240" w:lineRule="auto"/>
              <w:jc w:val="left"/>
              <w:rPr>
                <w:color w:val="000000"/>
                <w:szCs w:val="20"/>
                <w:lang w:eastAsia="pt-BR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</w:tcPr>
          <w:p w14:paraId="5035A529" w14:textId="77777777" w:rsidR="000A571D" w:rsidRDefault="000A571D" w:rsidP="00847735">
            <w:pPr>
              <w:spacing w:line="240" w:lineRule="auto"/>
              <w:jc w:val="left"/>
              <w:rPr>
                <w:color w:val="000000"/>
                <w:szCs w:val="20"/>
                <w:lang w:eastAsia="pt-BR"/>
              </w:rPr>
            </w:pP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</w:tcPr>
          <w:p w14:paraId="350DE458" w14:textId="77777777" w:rsidR="000A571D" w:rsidRDefault="000A571D" w:rsidP="00847735">
            <w:pPr>
              <w:spacing w:line="240" w:lineRule="auto"/>
              <w:jc w:val="left"/>
              <w:rPr>
                <w:color w:val="000000"/>
                <w:szCs w:val="20"/>
                <w:lang w:eastAsia="pt-BR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</w:tcPr>
          <w:p w14:paraId="70FDE4A0" w14:textId="77777777" w:rsidR="000A571D" w:rsidRDefault="000A571D" w:rsidP="00847735">
            <w:pPr>
              <w:spacing w:line="240" w:lineRule="auto"/>
              <w:jc w:val="right"/>
              <w:rPr>
                <w:color w:val="000000"/>
                <w:szCs w:val="20"/>
                <w:lang w:eastAsia="pt-BR"/>
              </w:rPr>
            </w:pPr>
          </w:p>
        </w:tc>
      </w:tr>
      <w:tr w:rsidR="00847735" w:rsidRPr="00847735" w14:paraId="22E41628" w14:textId="77777777" w:rsidTr="000A571D">
        <w:trPr>
          <w:trHeight w:val="285"/>
        </w:trPr>
        <w:tc>
          <w:tcPr>
            <w:tcW w:w="4536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1F8E8C91" w14:textId="77777777" w:rsidR="00847735" w:rsidRPr="00847735" w:rsidRDefault="00847735" w:rsidP="00847735">
            <w:pPr>
              <w:spacing w:line="240" w:lineRule="auto"/>
              <w:jc w:val="left"/>
              <w:rPr>
                <w:b/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b/>
                <w:color w:val="000000"/>
                <w:sz w:val="20"/>
                <w:szCs w:val="20"/>
                <w:lang w:eastAsia="pt-BR"/>
              </w:rPr>
              <w:lastRenderedPageBreak/>
              <w:t>Siphonophores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3AB35368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0C938BDF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1369A5F5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57106778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2B5E3AAA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58FD5DF4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  <w:tc>
          <w:tcPr>
            <w:tcW w:w="814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0B0A3D73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</w:tr>
      <w:tr w:rsidR="00847735" w:rsidRPr="00847735" w14:paraId="6E65672D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332CAE9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Abylopsis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eschscholtzii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(Huxley, 1859)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E9EFFF8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9 ± 5.4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4CEB731" w14:textId="0BCD524F" w:rsidR="00847735" w:rsidRPr="00847735" w:rsidRDefault="00E16DF6" w:rsidP="00E16DF6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2.2 - 19.1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956B46E" w14:textId="23A5FB35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5</w:t>
            </w:r>
            <w:r w:rsidR="003F2549">
              <w:rPr>
                <w:color w:val="000000"/>
                <w:sz w:val="20"/>
                <w:szCs w:val="20"/>
                <w:lang w:eastAsia="pt-BR"/>
              </w:rPr>
              <w:t xml:space="preserve">.3 </w:t>
            </w:r>
            <w:r w:rsidRPr="00847735">
              <w:rPr>
                <w:color w:val="000000"/>
                <w:sz w:val="20"/>
                <w:szCs w:val="20"/>
                <w:lang w:eastAsia="pt-BR"/>
              </w:rPr>
              <w:t>± 5.6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E54D3CD" w14:textId="40B8793B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0.5 - 19.2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74E3244" w14:textId="43E660E8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30.6 ± 17.4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DEB4FE3" w14:textId="25AB098C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5.4 - 67.6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764BAF6" w14:textId="25F18D49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95.6</w:t>
            </w:r>
          </w:p>
        </w:tc>
      </w:tr>
      <w:tr w:rsidR="00847735" w:rsidRPr="00847735" w14:paraId="7DED9C70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3341445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Bassia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bassensis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Quoy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&amp;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Gaimard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1833)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FFA7CB3" w14:textId="2158D386" w:rsidR="00847735" w:rsidRPr="00847735" w:rsidRDefault="00E16DF6" w:rsidP="00E16DF6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10 ± 8.4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78EAC82" w14:textId="3566220C" w:rsidR="00E16DF6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2</w:t>
            </w:r>
            <w:r w:rsidR="00E16DF6">
              <w:rPr>
                <w:color w:val="000000"/>
                <w:sz w:val="20"/>
                <w:szCs w:val="20"/>
                <w:lang w:eastAsia="pt-BR"/>
              </w:rPr>
              <w:t>.8 - 26.5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77CA3AA" w14:textId="28547316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7.9 ± 6.4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39F5938" w14:textId="1F46A3AB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2.5 - 26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32E967B" w14:textId="1C1A0528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55 ± 34.2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D4FBE0E" w14:textId="766599AE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8.2 - 154.9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73B02F8" w14:textId="4B76495F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95.6</w:t>
            </w:r>
          </w:p>
        </w:tc>
      </w:tr>
      <w:tr w:rsidR="00847735" w:rsidRPr="00847735" w14:paraId="55C49ECA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F97654F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Chelophyes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appendiculata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Eschscholtz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1829)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E163B7A" w14:textId="0688BCAB" w:rsidR="00847735" w:rsidRPr="00847735" w:rsidRDefault="00E16DF6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41.8 ± 37.1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5F47E82" w14:textId="0851BA06" w:rsidR="00847735" w:rsidRPr="00847735" w:rsidRDefault="00E16DF6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6.3 - 98.1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FA5E3C6" w14:textId="7280E5AD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18.6 ± 13.5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A1FCC4A" w14:textId="6E807351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3.6 - 55.9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0ED16E9" w14:textId="03710CEE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9.5 ± 8.9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294D54B" w14:textId="001C5968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1.4 - 35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2C76043" w14:textId="05D6C7E7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93.3</w:t>
            </w:r>
          </w:p>
        </w:tc>
      </w:tr>
      <w:tr w:rsidR="00847735" w:rsidRPr="00847735" w14:paraId="7F3711DD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30CA1EB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Diphyes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bojani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Eschscholtz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1825)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6AC9BD9" w14:textId="0B09DA51" w:rsidR="00847735" w:rsidRPr="00847735" w:rsidRDefault="00847735" w:rsidP="00E16DF6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19.4</w:t>
            </w:r>
            <w:r w:rsidR="00E16DF6">
              <w:rPr>
                <w:color w:val="000000"/>
                <w:sz w:val="20"/>
                <w:szCs w:val="20"/>
                <w:lang w:eastAsia="pt-BR"/>
              </w:rPr>
              <w:t xml:space="preserve"> ± 30.6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6E3A7D3" w14:textId="28678FBB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3</w:t>
            </w:r>
            <w:r w:rsidR="00E16DF6">
              <w:rPr>
                <w:color w:val="000000"/>
                <w:sz w:val="20"/>
                <w:szCs w:val="20"/>
                <w:lang w:eastAsia="pt-BR"/>
              </w:rPr>
              <w:t>.5 - 99.5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6AA3B3E" w14:textId="26335DAF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17.9 ± 13.4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BAFA174" w14:textId="52486402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5.6 - 55.2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BD19024" w14:textId="3F2C0F80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65.4 ± 41.2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193AD56" w14:textId="3C2CA408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10.9 - 171.4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96DAA9C" w14:textId="21C59605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91.1</w:t>
            </w:r>
          </w:p>
        </w:tc>
      </w:tr>
      <w:tr w:rsidR="00847735" w:rsidRPr="00E16DF6" w14:paraId="0A9D7937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EB53A66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Eudoxoides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mitra</w:t>
            </w:r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(Huxley, 1859)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98E69A6" w14:textId="6E43E620" w:rsidR="00847735" w:rsidRPr="00847735" w:rsidRDefault="00E16DF6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0.8 ± 1.3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777ABE5" w14:textId="29C22943" w:rsidR="00847735" w:rsidRPr="00847735" w:rsidRDefault="00E16DF6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2.3 - 3.1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50A3893" w14:textId="06868D43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11.2 ± 5.9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42924B5" w14:textId="638D1EAE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1.6 - 25.2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97234A1" w14:textId="67CE2A1B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46.4 ± 30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D59EE83" w14:textId="46F3E9BD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7.1 - 109.5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E1FF240" w14:textId="3E3241CB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84.4</w:t>
            </w:r>
          </w:p>
        </w:tc>
      </w:tr>
      <w:tr w:rsidR="00847735" w:rsidRPr="003F2549" w14:paraId="053A13D7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63FDF0A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s-PE"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val="es-PE" w:eastAsia="pt-BR"/>
              </w:rPr>
              <w:t>Sulculeolaria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val="es-PE"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val="es-PE" w:eastAsia="pt-BR"/>
              </w:rPr>
              <w:t>chuni</w:t>
            </w:r>
            <w:proofErr w:type="spellEnd"/>
            <w:r w:rsidRPr="00847735">
              <w:rPr>
                <w:color w:val="000000"/>
                <w:sz w:val="20"/>
                <w:szCs w:val="20"/>
                <w:lang w:val="es-PE" w:eastAsia="pt-BR"/>
              </w:rPr>
              <w:t xml:space="preserve"> (Lens &amp; van </w:t>
            </w:r>
            <w:proofErr w:type="spellStart"/>
            <w:r w:rsidRPr="00847735">
              <w:rPr>
                <w:color w:val="000000"/>
                <w:sz w:val="20"/>
                <w:szCs w:val="20"/>
                <w:lang w:val="es-PE" w:eastAsia="pt-BR"/>
              </w:rPr>
              <w:t>Riemsdijk</w:t>
            </w:r>
            <w:proofErr w:type="spellEnd"/>
            <w:r w:rsidRPr="00847735">
              <w:rPr>
                <w:color w:val="000000"/>
                <w:sz w:val="20"/>
                <w:szCs w:val="20"/>
                <w:lang w:val="es-PE" w:eastAsia="pt-BR"/>
              </w:rPr>
              <w:t>, 1908)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B5C54FA" w14:textId="4593A4F4" w:rsidR="00847735" w:rsidRPr="00847735" w:rsidRDefault="00E16DF6" w:rsidP="00E16DF6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4.3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 xml:space="preserve"> ±</w:t>
            </w:r>
            <w:r>
              <w:rPr>
                <w:color w:val="000000"/>
                <w:sz w:val="20"/>
                <w:szCs w:val="20"/>
                <w:lang w:eastAsia="pt-BR"/>
              </w:rPr>
              <w:t xml:space="preserve"> 4.9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034EC90" w14:textId="6F38536B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1</w:t>
            </w:r>
            <w:r w:rsidR="00E16DF6">
              <w:rPr>
                <w:color w:val="000000"/>
                <w:sz w:val="20"/>
                <w:szCs w:val="20"/>
                <w:lang w:eastAsia="pt-BR"/>
              </w:rPr>
              <w:t>.7</w:t>
            </w:r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- 14.3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9641FF7" w14:textId="4DB2736F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2.5 ± 2.5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12AFD6E" w14:textId="7D8B3136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0.5 - 11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9492F5D" w14:textId="03FBB9DC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4.3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 xml:space="preserve"> ± 2.8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7AAEAC9" w14:textId="1AE45659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1 - 9.5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2FDFF5B" w14:textId="5634D306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84.4</w:t>
            </w:r>
          </w:p>
        </w:tc>
      </w:tr>
      <w:tr w:rsidR="00847735" w:rsidRPr="00847735" w14:paraId="3296DF71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017C10D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Abylopsis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tetragona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(Otto, 1823)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A55CE10" w14:textId="202FFAF9" w:rsidR="00847735" w:rsidRPr="00847735" w:rsidRDefault="00E16DF6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2.9 ± 5.9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8CF1A72" w14:textId="0B3F68D9" w:rsidR="00847735" w:rsidRPr="00847735" w:rsidRDefault="00E16DF6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1.7 - 20.3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C367111" w14:textId="749BCDA6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2.8 ± 1.8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F9C50FF" w14:textId="67C6A8AF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1.3 - 6.6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ADC2CD6" w14:textId="42AD2AF3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5.3 ± 3.9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BB104A7" w14:textId="2704ABAD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1.4 - 12.8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10C5E9F" w14:textId="1651368B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82.2</w:t>
            </w:r>
          </w:p>
        </w:tc>
      </w:tr>
      <w:tr w:rsidR="00847735" w:rsidRPr="00847735" w14:paraId="262D49FD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106B82F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Diphyes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dispar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Chamisso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&amp;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Eysenhardt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1821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9D4BD83" w14:textId="7C7504B1" w:rsidR="00847735" w:rsidRPr="00847735" w:rsidRDefault="00E16DF6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2.5 ± 1.5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1772DA5" w14:textId="14C0C3A1" w:rsidR="00847735" w:rsidRPr="00847735" w:rsidRDefault="00E16DF6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1.9 - 4.7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41EF1B9" w14:textId="7B72B8C9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2.5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 xml:space="preserve"> ± 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22C3DCC" w14:textId="5D4D0A25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0.7 - 11.6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64B6AB0" w14:textId="7D777E04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2.5 ± 1.8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648C8E3" w14:textId="2D3ED069" w:rsidR="00847735" w:rsidRPr="00847735" w:rsidRDefault="003F2549" w:rsidP="003F2549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1 - 5.3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14F9C55" w14:textId="35509007" w:rsidR="00847735" w:rsidRPr="00847735" w:rsidRDefault="00847735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7</w:t>
            </w:r>
            <w:r w:rsidR="003F2549">
              <w:rPr>
                <w:color w:val="000000"/>
                <w:sz w:val="20"/>
                <w:szCs w:val="20"/>
                <w:lang w:eastAsia="pt-BR"/>
              </w:rPr>
              <w:t>7.</w:t>
            </w:r>
            <w:r w:rsidRPr="00847735">
              <w:rPr>
                <w:color w:val="000000"/>
                <w:sz w:val="20"/>
                <w:szCs w:val="20"/>
                <w:lang w:eastAsia="pt-BR"/>
              </w:rPr>
              <w:t>8</w:t>
            </w:r>
          </w:p>
        </w:tc>
      </w:tr>
      <w:tr w:rsidR="00847735" w:rsidRPr="00847735" w14:paraId="19985CBB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27C31F9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Eudoxoides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spiralis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Bigelow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1911)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195E6BC" w14:textId="7FB74D2D" w:rsidR="00847735" w:rsidRPr="00847735" w:rsidRDefault="00E16DF6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3.2 ± 6.7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EC1ACDD" w14:textId="786FB41F" w:rsidR="00847735" w:rsidRPr="00847735" w:rsidRDefault="00E16DF6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4.1 - 22.6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71169B5" w14:textId="2DF557B5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2.1 ± 2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2113345" w14:textId="44863C9D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0.9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 xml:space="preserve"> - 6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8E8DB46" w14:textId="20F4323E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5.5 ± 4.9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830D3FD" w14:textId="56FFD5BB" w:rsidR="00847735" w:rsidRPr="00847735" w:rsidRDefault="003F2549" w:rsidP="003F2549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1.6 - 17.5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441564B" w14:textId="42790654" w:rsidR="00847735" w:rsidRPr="00847735" w:rsidRDefault="00847735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6</w:t>
            </w:r>
            <w:r w:rsidR="003F2549">
              <w:rPr>
                <w:color w:val="000000"/>
                <w:sz w:val="20"/>
                <w:szCs w:val="20"/>
                <w:lang w:eastAsia="pt-BR"/>
              </w:rPr>
              <w:t>4.4</w:t>
            </w:r>
          </w:p>
        </w:tc>
      </w:tr>
      <w:tr w:rsidR="00847735" w:rsidRPr="003F2549" w14:paraId="480A68FC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52A317A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Lensia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meteori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Leloup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1934)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EB8C9FF" w14:textId="3CC0A2C9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22A09B6" w14:textId="0B74D341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1C36F4C" w14:textId="63DFE8FB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 ± 3.3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1918AD4" w14:textId="50358879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0.7 - 11.9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787C726" w14:textId="28D4050D" w:rsidR="00847735" w:rsidRPr="00847735" w:rsidRDefault="00847735" w:rsidP="003F2549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0.6</w:t>
            </w:r>
            <w:r w:rsidR="003F2549">
              <w:rPr>
                <w:color w:val="000000"/>
                <w:sz w:val="20"/>
                <w:szCs w:val="20"/>
                <w:lang w:eastAsia="pt-BR"/>
              </w:rPr>
              <w:t xml:space="preserve"> ± 0.8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EEFD85D" w14:textId="1F3CDC05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1</w:t>
            </w:r>
            <w:r w:rsidR="003F2549">
              <w:rPr>
                <w:color w:val="000000"/>
                <w:sz w:val="20"/>
                <w:szCs w:val="20"/>
                <w:lang w:eastAsia="pt-BR"/>
              </w:rPr>
              <w:t xml:space="preserve"> - 2.1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24C66A5" w14:textId="40E43E47" w:rsidR="00847735" w:rsidRPr="00847735" w:rsidRDefault="00847735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48</w:t>
            </w:r>
            <w:r w:rsidR="003F2549">
              <w:rPr>
                <w:color w:val="000000"/>
                <w:sz w:val="20"/>
                <w:szCs w:val="20"/>
                <w:lang w:eastAsia="pt-BR"/>
              </w:rPr>
              <w:t>.9</w:t>
            </w:r>
          </w:p>
        </w:tc>
      </w:tr>
      <w:tr w:rsidR="00847735" w:rsidRPr="003F2549" w14:paraId="53F3025D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26A695C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Cordagalma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ordinatum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Haeckel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1888)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758C8C9" w14:textId="36FDA0C5" w:rsidR="00847735" w:rsidRPr="00847735" w:rsidRDefault="00E16DF6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0.4 ± 1.4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41BA31C" w14:textId="5B8FDF5C" w:rsidR="00847735" w:rsidRPr="00847735" w:rsidRDefault="00E16DF6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4.5 - 4.5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34D25B7" w14:textId="708D6FB6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0.2 ± 0.4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1ACAE54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0.6 - 1.3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8A8A5FB" w14:textId="193AB976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4.7 ± 3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8F46361" w14:textId="4BB085D6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 xml:space="preserve"> - 10.5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29547DF" w14:textId="284157FD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46.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7</w:t>
            </w:r>
          </w:p>
        </w:tc>
      </w:tr>
      <w:tr w:rsidR="00847735" w:rsidRPr="00847735" w14:paraId="6288BC8C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CAE8726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Nanomia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bijuga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Delle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Chiaje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1844)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E837CB8" w14:textId="0F95ADB1" w:rsidR="00847735" w:rsidRPr="00847735" w:rsidRDefault="00E16DF6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1.4 ± 1.4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554765C" w14:textId="6E5D738A" w:rsidR="00847735" w:rsidRPr="00847735" w:rsidRDefault="00E16DF6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2.3 - 3.5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44D8742" w14:textId="00B428FB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0.2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D4AAEAA" w14:textId="4BF45D4C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0.3 - 0.9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51B98BB" w14:textId="2A1D6899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1.8 ± 2.6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EBF2A21" w14:textId="08FAB136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1.5 - 10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6C018EB" w14:textId="43D8E2AB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35.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6</w:t>
            </w:r>
          </w:p>
        </w:tc>
      </w:tr>
      <w:tr w:rsidR="00847735" w:rsidRPr="00847735" w14:paraId="6A18A7B2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2B62425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Ceratocymba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leuckartii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(Huxley, 1859)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0957EC1" w14:textId="61219F7E" w:rsidR="00847735" w:rsidRPr="00847735" w:rsidRDefault="00E16DF6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0.3 ± 0.9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22C6763" w14:textId="51CC118B" w:rsidR="00847735" w:rsidRPr="00847735" w:rsidRDefault="00E16DF6" w:rsidP="00E16DF6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3.1 - 3.1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C87206D" w14:textId="1EC51AAF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0</w:t>
            </w:r>
            <w:r w:rsidR="003F2549">
              <w:rPr>
                <w:color w:val="000000"/>
                <w:sz w:val="20"/>
                <w:szCs w:val="20"/>
                <w:lang w:eastAsia="pt-BR"/>
              </w:rPr>
              <w:t>.3 ± 0.4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6F3B8CF" w14:textId="7A01C123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0.3 - 1.3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F05B46B" w14:textId="1BC8842D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0.6 ± 0.7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8E730D4" w14:textId="644C8AC7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1 - 1.7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8492B8E" w14:textId="2FDD9AB2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33.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3</w:t>
            </w:r>
          </w:p>
        </w:tc>
      </w:tr>
      <w:tr w:rsidR="00847735" w:rsidRPr="003F2549" w14:paraId="615AF2D3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EE651F2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Lensia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spp.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4E29B89" w14:textId="25600D74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475C2D1" w14:textId="71DFEEA4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4BFA312" w14:textId="33044A3F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0.9 ± 1.9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6DFA687" w14:textId="01CFEBE3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0.5 - 8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D0483B4" w14:textId="6BCEAFAD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1.7 ± 1.8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13D5122" w14:textId="43F7B4E0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1.1 - 5.7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85E366E" w14:textId="6B40C7D8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33.3</w:t>
            </w:r>
          </w:p>
        </w:tc>
      </w:tr>
      <w:tr w:rsidR="00847735" w:rsidRPr="003F2549" w14:paraId="61FB05CB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92272D3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Agalma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okenii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Eschscholtz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1825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99BF141" w14:textId="64F9299D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E8313F8" w14:textId="5504EF27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5A1E443" w14:textId="23C88A05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0.4 ± 0.5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EBED001" w14:textId="313F35DD" w:rsidR="00847735" w:rsidRPr="00847735" w:rsidRDefault="00847735" w:rsidP="003F2549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0.5</w:t>
            </w:r>
            <w:r w:rsidR="003F2549">
              <w:rPr>
                <w:color w:val="000000"/>
                <w:sz w:val="20"/>
                <w:szCs w:val="20"/>
                <w:lang w:eastAsia="pt-BR"/>
              </w:rPr>
              <w:t xml:space="preserve"> - 1.4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93EA555" w14:textId="642FD7C0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0</w:t>
            </w:r>
            <w:r w:rsidR="003F2549">
              <w:rPr>
                <w:color w:val="000000"/>
                <w:sz w:val="20"/>
                <w:szCs w:val="20"/>
                <w:lang w:eastAsia="pt-BR"/>
              </w:rPr>
              <w:t>.6 ± 0.9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3598817" w14:textId="50ADC838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1 - 2.7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CC6CEDF" w14:textId="36C4CF99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28.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9</w:t>
            </w:r>
          </w:p>
        </w:tc>
      </w:tr>
      <w:tr w:rsidR="00847735" w:rsidRPr="00847735" w14:paraId="16466F89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61A3334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Vogtia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glabra</w:t>
            </w:r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Bigelow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1918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62B58C2" w14:textId="34B5B88F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7F908E2" w14:textId="6C461E87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7D689FD" w14:textId="46983120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0.4 ± 0.6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C78781E" w14:textId="04C0111A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0.3 - 1.7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4A4DC22" w14:textId="26F77AB1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0.5 ± 0.7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39DD7E5" w14:textId="3AAEDA56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1.4 - 1.8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9705A55" w14:textId="01AFD910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28.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9</w:t>
            </w:r>
          </w:p>
        </w:tc>
      </w:tr>
      <w:tr w:rsidR="00847735" w:rsidRPr="003F2549" w14:paraId="7A44D4C7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7318987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Muggiaea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kochii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(Will, 1844)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275C0B5" w14:textId="055B35E3" w:rsidR="00847735" w:rsidRPr="00847735" w:rsidRDefault="00E16DF6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65.2 ± 68.4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A6EB03A" w14:textId="66F561D4" w:rsidR="00847735" w:rsidRPr="00847735" w:rsidRDefault="00E16DF6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25.1 - 184.5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36B7E0F" w14:textId="206F1055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2.5 ± 8.7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DCFC8E3" w14:textId="3994DF9C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1.3 - 39.4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75A7239" w14:textId="68A1FD59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0.3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3DCD2AC" w14:textId="4D566343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1.1 - 1.1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98ABB6C" w14:textId="38B613E6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26.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7</w:t>
            </w:r>
          </w:p>
        </w:tc>
      </w:tr>
      <w:tr w:rsidR="00847735" w:rsidRPr="003F2549" w14:paraId="0718A101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DA3DF7D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Sulculeolaria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biloba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Sars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1846)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2C1885D" w14:textId="5E3BB63F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5993C56" w14:textId="0B91BCEB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2ACA64E" w14:textId="43B9446B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2.1 ± 3.7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474C9DC" w14:textId="54E7B93B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0.5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 xml:space="preserve"> - 13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F7100B9" w14:textId="1FD35E58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D358029" w14:textId="0BAEFBCE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882A59F" w14:textId="1D5A79E3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17.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8</w:t>
            </w:r>
          </w:p>
        </w:tc>
      </w:tr>
      <w:tr w:rsidR="00847735" w:rsidRPr="00847735" w14:paraId="3B2D2EFA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6E5477A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Agalma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elegans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Sars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1846)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4F4024A" w14:textId="7A46C168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008AB1A" w14:textId="15028C71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798AC3C" w14:textId="5EC0401B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0.2 ± 0.4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7143E94" w14:textId="37279051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0.7 - 1.3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EB1AA3A" w14:textId="5E1EC010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0.4 ± 1.2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0DC53A7" w14:textId="25DC2908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1 - 4.5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F820CAC" w14:textId="0D4BF634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13.3</w:t>
            </w:r>
          </w:p>
        </w:tc>
      </w:tr>
      <w:tr w:rsidR="00847735" w:rsidRPr="00847735" w14:paraId="7F097C28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F6FF679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Hippopodius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hippopus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Forsskål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1776)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54F6F01" w14:textId="6D16DDD0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362342F" w14:textId="2F41533C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978B91B" w14:textId="0051BA7C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0.2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76205F7" w14:textId="5F6B4019" w:rsidR="00847735" w:rsidRPr="003F2549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0.</w:t>
            </w:r>
            <w:r>
              <w:rPr>
                <w:color w:val="000000"/>
                <w:sz w:val="20"/>
                <w:szCs w:val="20"/>
                <w:lang w:val="en-US" w:eastAsia="pt-BR"/>
              </w:rPr>
              <w:t>5 - 0.8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68BC7AD" w14:textId="419B1175" w:rsidR="00847735" w:rsidRPr="003F2549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0.1 ± 0.4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B77DD8A" w14:textId="7241ADE0" w:rsidR="00847735" w:rsidRPr="003F2549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1.6 - 1.6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07AB8A0" w14:textId="0B325772" w:rsidR="00847735" w:rsidRPr="003F2549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13.3</w:t>
            </w:r>
          </w:p>
        </w:tc>
      </w:tr>
      <w:tr w:rsidR="00847735" w:rsidRPr="00847735" w14:paraId="20163A80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9ED06EA" w14:textId="77777777" w:rsidR="00847735" w:rsidRPr="003F2549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proofErr w:type="spellStart"/>
            <w:r w:rsidRPr="003F2549">
              <w:rPr>
                <w:i/>
                <w:color w:val="000000"/>
                <w:sz w:val="20"/>
                <w:szCs w:val="20"/>
                <w:lang w:val="en-US" w:eastAsia="pt-BR"/>
              </w:rPr>
              <w:t>Lensia</w:t>
            </w:r>
            <w:proofErr w:type="spellEnd"/>
            <w:r w:rsidRPr="003F2549">
              <w:rPr>
                <w:i/>
                <w:color w:val="000000"/>
                <w:sz w:val="20"/>
                <w:szCs w:val="20"/>
                <w:lang w:val="en-US" w:eastAsia="pt-BR"/>
              </w:rPr>
              <w:t xml:space="preserve"> </w:t>
            </w:r>
            <w:proofErr w:type="spellStart"/>
            <w:r w:rsidRPr="003F2549">
              <w:rPr>
                <w:i/>
                <w:color w:val="000000"/>
                <w:sz w:val="20"/>
                <w:szCs w:val="20"/>
                <w:lang w:val="en-US" w:eastAsia="pt-BR"/>
              </w:rPr>
              <w:t>fowleri</w:t>
            </w:r>
            <w:proofErr w:type="spellEnd"/>
            <w:r w:rsidRPr="003F2549">
              <w:rPr>
                <w:color w:val="000000"/>
                <w:sz w:val="20"/>
                <w:szCs w:val="20"/>
                <w:lang w:val="en-US" w:eastAsia="pt-BR"/>
              </w:rPr>
              <w:t xml:space="preserve"> (Bigelow, 1911)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52F121B" w14:textId="70F414B5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9D65A24" w14:textId="6E36EB6C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F4D0A18" w14:textId="39E0B5AF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9890DAA" w14:textId="334F306F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9DE0F85" w14:textId="23EEC0CD" w:rsidR="00847735" w:rsidRPr="003F2549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0.9</w:t>
            </w:r>
            <w:r w:rsidR="00847735" w:rsidRPr="003F2549">
              <w:rPr>
                <w:color w:val="000000"/>
                <w:sz w:val="20"/>
                <w:szCs w:val="20"/>
                <w:lang w:val="en-US" w:eastAsia="pt-BR"/>
              </w:rPr>
              <w:t xml:space="preserve"> ± 1.2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7063636" w14:textId="50FE50A6" w:rsidR="00847735" w:rsidRPr="003F2549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1.4 - 3.2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45A87BE" w14:textId="3E6C33C2" w:rsidR="00847735" w:rsidRPr="003F2549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13.3</w:t>
            </w:r>
          </w:p>
        </w:tc>
      </w:tr>
      <w:tr w:rsidR="00847735" w:rsidRPr="003F2549" w14:paraId="1BA54B5D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FCEF601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3F2549">
              <w:rPr>
                <w:i/>
                <w:color w:val="000000"/>
                <w:sz w:val="20"/>
                <w:szCs w:val="20"/>
                <w:lang w:val="en-US" w:eastAsia="pt-BR"/>
              </w:rPr>
              <w:t>Amphicaryon</w:t>
            </w:r>
            <w:proofErr w:type="spellEnd"/>
            <w:r w:rsidRPr="003F2549">
              <w:rPr>
                <w:i/>
                <w:color w:val="000000"/>
                <w:sz w:val="20"/>
                <w:szCs w:val="20"/>
                <w:lang w:val="en-US" w:eastAsia="pt-BR"/>
              </w:rPr>
              <w:t xml:space="preserve"> </w:t>
            </w:r>
            <w:proofErr w:type="spellStart"/>
            <w:r w:rsidRPr="003F2549">
              <w:rPr>
                <w:i/>
                <w:color w:val="000000"/>
                <w:sz w:val="20"/>
                <w:szCs w:val="20"/>
                <w:lang w:val="en-US" w:eastAsia="pt-BR"/>
              </w:rPr>
              <w:t>acaule</w:t>
            </w:r>
            <w:proofErr w:type="spellEnd"/>
            <w:r w:rsidRPr="003F2549">
              <w:rPr>
                <w:color w:val="000000"/>
                <w:sz w:val="20"/>
                <w:szCs w:val="20"/>
                <w:lang w:val="en-US" w:eastAsia="pt-BR"/>
              </w:rPr>
              <w:t xml:space="preserve"> Chun, 1</w:t>
            </w:r>
            <w:r w:rsidRPr="00847735">
              <w:rPr>
                <w:color w:val="000000"/>
                <w:sz w:val="20"/>
                <w:szCs w:val="20"/>
                <w:lang w:eastAsia="pt-BR"/>
              </w:rPr>
              <w:t>888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1C02C01" w14:textId="245878E7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464D937" w14:textId="65C7EDAD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BEDC4F4" w14:textId="73721D77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BA9CAC3" w14:textId="4053A65F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0.6 - 1.3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BD47A12" w14:textId="1DEDB845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0.3 ± 0.6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15BFFA5" w14:textId="0B0B4222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1.1 - 1.7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16B4790" w14:textId="2521AEA6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11.1</w:t>
            </w:r>
          </w:p>
        </w:tc>
      </w:tr>
      <w:tr w:rsidR="00847735" w:rsidRPr="003F2549" w14:paraId="524A7C3E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F48DF6A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Lensia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cossack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Totton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1941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9AFBAEE" w14:textId="6457CE3D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5A2F2A3" w14:textId="1444F7ED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7431734" w14:textId="110D2D59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0.2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3DE0460" w14:textId="172E59D6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0.6 - 0.7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75AB297" w14:textId="11287DF6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0.3 ± 0.9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D820AEC" w14:textId="4D1CF8A1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1.8 - 3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0E9BED2" w14:textId="673C5945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11.1</w:t>
            </w:r>
          </w:p>
        </w:tc>
      </w:tr>
      <w:tr w:rsidR="00847735" w:rsidRPr="00847735" w14:paraId="581DD7BC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E8D3D67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Sulculeolaria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turgida</w:t>
            </w:r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Gegenbaur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1854)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B795AF4" w14:textId="0814A404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9A327DE" w14:textId="42C1B285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33D58B2" w14:textId="41F73A01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38097D4" w14:textId="0C6E343A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0.7 - 0.7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74D80D3" w14:textId="77318423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0.5 ± 1.1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353EC34" w14:textId="695BAAA1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 xml:space="preserve"> - 3.5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59960A8" w14:textId="67516143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11.1</w:t>
            </w:r>
          </w:p>
        </w:tc>
      </w:tr>
      <w:tr w:rsidR="00847735" w:rsidRPr="00847735" w14:paraId="64321F87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BEA24D0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Halistemma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rubrum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(Vogt, 1852)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092E70D" w14:textId="5814AD76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EB6AD00" w14:textId="0D88EA6E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1179339" w14:textId="374FB061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077AA5A" w14:textId="612B333C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0.9 - 1.3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9CF24D3" w14:textId="363CD06E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0.2 ± 0.5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AC47C3C" w14:textId="47AF0CA0" w:rsidR="00847735" w:rsidRPr="003F2549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1.</w:t>
            </w:r>
            <w:r>
              <w:rPr>
                <w:color w:val="000000"/>
                <w:sz w:val="20"/>
                <w:szCs w:val="20"/>
                <w:lang w:val="en-US" w:eastAsia="pt-BR"/>
              </w:rPr>
              <w:t>4 - 1.6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EDECB83" w14:textId="6C3FE20D" w:rsidR="00847735" w:rsidRPr="003F2549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8.</w:t>
            </w:r>
            <w:r w:rsidR="00847735" w:rsidRPr="003F2549">
              <w:rPr>
                <w:color w:val="000000"/>
                <w:sz w:val="20"/>
                <w:szCs w:val="20"/>
                <w:lang w:val="en-US" w:eastAsia="pt-BR"/>
              </w:rPr>
              <w:t>9</w:t>
            </w:r>
          </w:p>
        </w:tc>
      </w:tr>
      <w:tr w:rsidR="00847735" w:rsidRPr="00847735" w14:paraId="6D7DEE05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1F06E0F" w14:textId="77777777" w:rsidR="00847735" w:rsidRPr="003F2549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proofErr w:type="spellStart"/>
            <w:r w:rsidRPr="003F2549">
              <w:rPr>
                <w:i/>
                <w:color w:val="000000"/>
                <w:sz w:val="20"/>
                <w:szCs w:val="20"/>
                <w:lang w:val="en-US" w:eastAsia="pt-BR"/>
              </w:rPr>
              <w:t>Lensia</w:t>
            </w:r>
            <w:proofErr w:type="spellEnd"/>
            <w:r w:rsidRPr="003F2549">
              <w:rPr>
                <w:i/>
                <w:color w:val="000000"/>
                <w:sz w:val="20"/>
                <w:szCs w:val="20"/>
                <w:lang w:val="en-US" w:eastAsia="pt-BR"/>
              </w:rPr>
              <w:t xml:space="preserve"> hotspur</w:t>
            </w:r>
            <w:r w:rsidRPr="003F2549">
              <w:rPr>
                <w:color w:val="000000"/>
                <w:sz w:val="20"/>
                <w:szCs w:val="20"/>
                <w:lang w:val="en-US" w:eastAsia="pt-BR"/>
              </w:rPr>
              <w:t xml:space="preserve"> Totton, 1941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FBB247F" w14:textId="7E979513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973D71B" w14:textId="1446EF1F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C0FFEC7" w14:textId="455D3772" w:rsidR="00847735" w:rsidRPr="003F2549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0.1</w:t>
            </w:r>
            <w:r w:rsidR="00847735" w:rsidRPr="003F2549">
              <w:rPr>
                <w:color w:val="000000"/>
                <w:sz w:val="20"/>
                <w:szCs w:val="20"/>
                <w:lang w:val="en-US" w:eastAsia="pt-BR"/>
              </w:rPr>
              <w:t xml:space="preserve"> ± 0.4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CADD535" w14:textId="31D132EC" w:rsidR="00847735" w:rsidRPr="003F2549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0.3 - 1.5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3D945F2" w14:textId="7EFB514B" w:rsidR="00847735" w:rsidRPr="003F2549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0.1 ± 0.4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15D19C6" w14:textId="77777777" w:rsidR="00847735" w:rsidRPr="003F2549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1.5 - 1.5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BB297FF" w14:textId="6B36CCBE" w:rsidR="00847735" w:rsidRPr="003F2549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8.</w:t>
            </w:r>
            <w:r w:rsidR="00847735" w:rsidRPr="003F2549">
              <w:rPr>
                <w:color w:val="000000"/>
                <w:sz w:val="20"/>
                <w:szCs w:val="20"/>
                <w:lang w:val="en-US" w:eastAsia="pt-BR"/>
              </w:rPr>
              <w:t>9</w:t>
            </w:r>
          </w:p>
        </w:tc>
      </w:tr>
      <w:tr w:rsidR="00847735" w:rsidRPr="003F2549" w14:paraId="20266D4D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3213499" w14:textId="77777777" w:rsidR="00847735" w:rsidRPr="003F2549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proofErr w:type="spellStart"/>
            <w:r w:rsidRPr="003F2549">
              <w:rPr>
                <w:i/>
                <w:color w:val="000000"/>
                <w:sz w:val="20"/>
                <w:szCs w:val="20"/>
                <w:lang w:val="en-US" w:eastAsia="pt-BR"/>
              </w:rPr>
              <w:t>Chuniphyes</w:t>
            </w:r>
            <w:proofErr w:type="spellEnd"/>
            <w:r w:rsidRPr="003F2549">
              <w:rPr>
                <w:color w:val="000000"/>
                <w:sz w:val="20"/>
                <w:szCs w:val="20"/>
                <w:lang w:val="en-US" w:eastAsia="pt-BR"/>
              </w:rPr>
              <w:t xml:space="preserve"> sp.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BEB91F1" w14:textId="42ABF3F4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74ACBE1" w14:textId="2128E6A0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B7C3DFF" w14:textId="6931F91F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8632F82" w14:textId="3EDE59B1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0228031" w14:textId="46959054" w:rsidR="00847735" w:rsidRPr="003F2549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0.3 ± 0.7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69CBC34" w14:textId="62072D14" w:rsidR="00847735" w:rsidRPr="00847735" w:rsidRDefault="003F2549" w:rsidP="003F2549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 xml:space="preserve">1 </w:t>
            </w:r>
            <w:r w:rsidR="00847735" w:rsidRPr="003F2549">
              <w:rPr>
                <w:color w:val="000000"/>
                <w:sz w:val="20"/>
                <w:szCs w:val="20"/>
                <w:lang w:eastAsia="pt-BR"/>
              </w:rPr>
              <w:t>- 2.</w:t>
            </w:r>
            <w:r>
              <w:rPr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5ED0003" w14:textId="74F2E417" w:rsidR="00847735" w:rsidRPr="00847735" w:rsidRDefault="00847735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6</w:t>
            </w:r>
            <w:r w:rsidR="003F2549">
              <w:rPr>
                <w:color w:val="000000"/>
                <w:sz w:val="20"/>
                <w:szCs w:val="20"/>
                <w:lang w:eastAsia="pt-BR"/>
              </w:rPr>
              <w:t>.</w:t>
            </w:r>
            <w:r w:rsidRPr="00847735">
              <w:rPr>
                <w:color w:val="000000"/>
                <w:sz w:val="20"/>
                <w:szCs w:val="20"/>
                <w:lang w:eastAsia="pt-BR"/>
              </w:rPr>
              <w:t>7</w:t>
            </w:r>
          </w:p>
        </w:tc>
      </w:tr>
      <w:tr w:rsidR="00847735" w:rsidRPr="003F2549" w14:paraId="7DB2A283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D3BE056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Forskalia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contorta</w:t>
            </w:r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Milne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Edwards, 1841)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D1A3A60" w14:textId="102E3974" w:rsidR="00847735" w:rsidRPr="00847735" w:rsidRDefault="00E16DF6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0.6 ± 1.7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23E6DE2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5.6 - 5.6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00A5E6D" w14:textId="1891C84B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 xml:space="preserve"> ± 0.3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8D56806" w14:textId="606B7431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0.3 - 1.3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E045B48" w14:textId="51BB488D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82EE6B3" w14:textId="3CA6AF37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A551927" w14:textId="22A3472D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6.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7</w:t>
            </w:r>
          </w:p>
        </w:tc>
      </w:tr>
      <w:tr w:rsidR="00847735" w:rsidRPr="00847735" w14:paraId="0916620E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9118861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Lensia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leloupi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Totton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1954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0A9D6C4" w14:textId="29C8CF64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EA0FBC3" w14:textId="51BC92AF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0E74A86" w14:textId="490C37E3" w:rsidR="00847735" w:rsidRPr="00847735" w:rsidRDefault="003F2549" w:rsidP="003F2549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0.7 ± 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422B2A0" w14:textId="1789862F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0</w:t>
            </w:r>
            <w:r w:rsidR="003F2549">
              <w:rPr>
                <w:color w:val="000000"/>
                <w:sz w:val="20"/>
                <w:szCs w:val="20"/>
                <w:lang w:eastAsia="pt-BR"/>
              </w:rPr>
              <w:t>.9 - 13.3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22B6398" w14:textId="14F3397F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5986BED" w14:textId="1B465729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371354B" w14:textId="0FA52285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6.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7</w:t>
            </w:r>
          </w:p>
        </w:tc>
      </w:tr>
      <w:tr w:rsidR="00847735" w:rsidRPr="00847735" w14:paraId="42FA8285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ABC6477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Physophora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hydrostatica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Forsskål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1775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866F79A" w14:textId="380F5679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135CEFF" w14:textId="00CEBA4A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852F6BD" w14:textId="78D06AF7" w:rsidR="00847735" w:rsidRPr="00847735" w:rsidRDefault="00847735" w:rsidP="003F2549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0.1</w:t>
            </w:r>
            <w:r w:rsidR="003F2549">
              <w:rPr>
                <w:color w:val="000000"/>
                <w:sz w:val="20"/>
                <w:szCs w:val="20"/>
                <w:lang w:eastAsia="pt-BR"/>
              </w:rPr>
              <w:t xml:space="preserve"> ± 0.3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1D06BEE" w14:textId="3814D22F" w:rsidR="00847735" w:rsidRPr="003F2549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  <w:r w:rsidR="003F2549" w:rsidRPr="003F2549">
              <w:rPr>
                <w:color w:val="000000"/>
                <w:sz w:val="20"/>
                <w:szCs w:val="20"/>
                <w:lang w:val="en-US" w:eastAsia="pt-BR"/>
              </w:rPr>
              <w:t>.</w:t>
            </w:r>
            <w:r w:rsidR="003F2549">
              <w:rPr>
                <w:color w:val="000000"/>
                <w:sz w:val="20"/>
                <w:szCs w:val="20"/>
                <w:lang w:val="en-US" w:eastAsia="pt-BR"/>
              </w:rPr>
              <w:t>5 - 1.3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3C956EF" w14:textId="0E4E4343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E1907FD" w14:textId="00579E61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1541D72" w14:textId="5E852E3A" w:rsidR="00847735" w:rsidRPr="003F2549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6.</w:t>
            </w:r>
            <w:r w:rsidR="00847735" w:rsidRPr="003F2549">
              <w:rPr>
                <w:color w:val="000000"/>
                <w:sz w:val="20"/>
                <w:szCs w:val="20"/>
                <w:lang w:val="en-US" w:eastAsia="pt-BR"/>
              </w:rPr>
              <w:t>7</w:t>
            </w:r>
          </w:p>
        </w:tc>
      </w:tr>
      <w:tr w:rsidR="00847735" w:rsidRPr="00847735" w14:paraId="1EFD118C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F6DF592" w14:textId="77777777" w:rsidR="00847735" w:rsidRPr="003F2549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proofErr w:type="spellStart"/>
            <w:r w:rsidRPr="003F2549">
              <w:rPr>
                <w:i/>
                <w:color w:val="000000"/>
                <w:sz w:val="20"/>
                <w:szCs w:val="20"/>
                <w:lang w:val="en-US" w:eastAsia="pt-BR"/>
              </w:rPr>
              <w:t>Abyla</w:t>
            </w:r>
            <w:proofErr w:type="spellEnd"/>
            <w:r w:rsidRPr="003F2549">
              <w:rPr>
                <w:color w:val="000000"/>
                <w:sz w:val="20"/>
                <w:szCs w:val="20"/>
                <w:lang w:val="en-US" w:eastAsia="pt-BR"/>
              </w:rPr>
              <w:t xml:space="preserve"> sp.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8729FEE" w14:textId="509D5C29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06E48A6" w14:textId="533CC10C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1E5E451" w14:textId="2F823E7D" w:rsidR="00847735" w:rsidRPr="003F2549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0.</w:t>
            </w:r>
            <w:r>
              <w:rPr>
                <w:color w:val="000000"/>
                <w:sz w:val="20"/>
                <w:szCs w:val="20"/>
                <w:lang w:val="en-US" w:eastAsia="pt-BR"/>
              </w:rPr>
              <w:t>1 ± 0.2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B74D35D" w14:textId="3C30C318" w:rsidR="00847735" w:rsidRPr="003F2549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0.8 - 0.8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BDD6BC1" w14:textId="5FA3FB50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87BA434" w14:textId="53578960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A57379C" w14:textId="02DA5BBB" w:rsidR="00847735" w:rsidRPr="003F2549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4.4</w:t>
            </w:r>
          </w:p>
        </w:tc>
      </w:tr>
      <w:tr w:rsidR="00847735" w:rsidRPr="003F2549" w14:paraId="005D999A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hideMark/>
          </w:tcPr>
          <w:p w14:paraId="6D96F256" w14:textId="77777777" w:rsidR="00847735" w:rsidRPr="003F2549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proofErr w:type="spellStart"/>
            <w:r w:rsidRPr="003F2549">
              <w:rPr>
                <w:i/>
                <w:color w:val="000000"/>
                <w:sz w:val="20"/>
                <w:szCs w:val="20"/>
                <w:lang w:val="en-US" w:eastAsia="pt-BR"/>
              </w:rPr>
              <w:t>Amphicaryon</w:t>
            </w:r>
            <w:proofErr w:type="spellEnd"/>
            <w:r w:rsidRPr="003F2549">
              <w:rPr>
                <w:i/>
                <w:color w:val="000000"/>
                <w:sz w:val="20"/>
                <w:szCs w:val="20"/>
                <w:lang w:val="en-US" w:eastAsia="pt-BR"/>
              </w:rPr>
              <w:t xml:space="preserve"> </w:t>
            </w:r>
            <w:proofErr w:type="spellStart"/>
            <w:r w:rsidRPr="003F2549">
              <w:rPr>
                <w:i/>
                <w:color w:val="000000"/>
                <w:sz w:val="20"/>
                <w:szCs w:val="20"/>
                <w:lang w:val="en-US" w:eastAsia="pt-BR"/>
              </w:rPr>
              <w:t>ernesti</w:t>
            </w:r>
            <w:proofErr w:type="spellEnd"/>
            <w:r w:rsidRPr="003F2549">
              <w:rPr>
                <w:color w:val="000000"/>
                <w:sz w:val="20"/>
                <w:szCs w:val="20"/>
                <w:lang w:val="en-US" w:eastAsia="pt-BR"/>
              </w:rPr>
              <w:t xml:space="preserve"> Totton, 1954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hideMark/>
          </w:tcPr>
          <w:p w14:paraId="52DBBC36" w14:textId="10BA7893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hideMark/>
          </w:tcPr>
          <w:p w14:paraId="52D03DE8" w14:textId="472AABC3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hideMark/>
          </w:tcPr>
          <w:p w14:paraId="19E3C267" w14:textId="754B3DAE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hideMark/>
          </w:tcPr>
          <w:p w14:paraId="51A5AA15" w14:textId="2F08844E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hideMark/>
          </w:tcPr>
          <w:p w14:paraId="5B7AB81A" w14:textId="5709EC6F" w:rsidR="00847735" w:rsidRPr="003F2549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3F2549">
              <w:rPr>
                <w:color w:val="000000"/>
                <w:sz w:val="20"/>
                <w:szCs w:val="20"/>
                <w:lang w:eastAsia="pt-BR"/>
              </w:rPr>
              <w:t>0.</w:t>
            </w:r>
            <w:r>
              <w:rPr>
                <w:color w:val="000000"/>
                <w:sz w:val="20"/>
                <w:szCs w:val="20"/>
                <w:lang w:eastAsia="pt-BR"/>
              </w:rPr>
              <w:t>2 ± 0.5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hideMark/>
          </w:tcPr>
          <w:p w14:paraId="0DF59A6F" w14:textId="046AB0CF" w:rsidR="00847735" w:rsidRPr="003F2549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1.1 - 1.6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hideMark/>
          </w:tcPr>
          <w:p w14:paraId="223257C3" w14:textId="02DEC898" w:rsidR="00847735" w:rsidRPr="003F2549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4.4</w:t>
            </w:r>
          </w:p>
        </w:tc>
      </w:tr>
      <w:tr w:rsidR="00847735" w:rsidRPr="003F2549" w14:paraId="376B80E2" w14:textId="77777777" w:rsidTr="000A571D">
        <w:trPr>
          <w:trHeight w:val="285"/>
        </w:trPr>
        <w:tc>
          <w:tcPr>
            <w:tcW w:w="4536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21DA608B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3F2549">
              <w:rPr>
                <w:i/>
                <w:color w:val="000000"/>
                <w:sz w:val="20"/>
                <w:szCs w:val="20"/>
                <w:lang w:eastAsia="pt-BR"/>
              </w:rPr>
              <w:lastRenderedPageBreak/>
              <w:t>Athorybia</w:t>
            </w:r>
            <w:proofErr w:type="spellEnd"/>
            <w:r w:rsidRPr="003F2549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3F2549">
              <w:rPr>
                <w:i/>
                <w:color w:val="000000"/>
                <w:sz w:val="20"/>
                <w:szCs w:val="20"/>
                <w:lang w:eastAsia="pt-BR"/>
              </w:rPr>
              <w:t>rosacea</w:t>
            </w:r>
            <w:proofErr w:type="spellEnd"/>
            <w:r w:rsidRPr="003F2549">
              <w:rPr>
                <w:color w:val="000000"/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3F2549">
              <w:rPr>
                <w:color w:val="000000"/>
                <w:sz w:val="20"/>
                <w:szCs w:val="20"/>
                <w:lang w:eastAsia="pt-BR"/>
              </w:rPr>
              <w:t>Forsskål</w:t>
            </w:r>
            <w:proofErr w:type="spellEnd"/>
            <w:r w:rsidRPr="003F2549">
              <w:rPr>
                <w:color w:val="000000"/>
                <w:sz w:val="20"/>
                <w:szCs w:val="20"/>
                <w:lang w:eastAsia="pt-BR"/>
              </w:rPr>
              <w:t>, 1775</w:t>
            </w:r>
            <w:r w:rsidRPr="00847735">
              <w:rPr>
                <w:color w:val="000000"/>
                <w:sz w:val="20"/>
                <w:szCs w:val="20"/>
                <w:lang w:eastAsia="pt-BR"/>
              </w:rPr>
              <w:t>)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51B685CB" w14:textId="6BE64422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6237A80B" w14:textId="48F1094A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0C368C09" w14:textId="10C63D7B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23A6E72D" w14:textId="705A0C23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54FF5BC6" w14:textId="141588EC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0.2 ± 0.5</w:t>
            </w: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63709E22" w14:textId="45F29A4D" w:rsidR="00847735" w:rsidRPr="00847735" w:rsidRDefault="003F2549" w:rsidP="003F2549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1.5 - 1.6</w:t>
            </w:r>
          </w:p>
        </w:tc>
        <w:tc>
          <w:tcPr>
            <w:tcW w:w="814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hideMark/>
          </w:tcPr>
          <w:p w14:paraId="726F6B12" w14:textId="2C0AABBD" w:rsidR="00847735" w:rsidRPr="00847735" w:rsidRDefault="00847735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4</w:t>
            </w:r>
            <w:r w:rsidR="003F2549">
              <w:rPr>
                <w:color w:val="000000"/>
                <w:sz w:val="20"/>
                <w:szCs w:val="20"/>
                <w:lang w:eastAsia="pt-BR"/>
              </w:rPr>
              <w:t>.</w:t>
            </w:r>
            <w:r w:rsidRPr="00847735">
              <w:rPr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847735" w:rsidRPr="003F2549" w14:paraId="286542F3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23C34F2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Lensia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campanella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(Moser, 1917)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AC7EF65" w14:textId="69D4D25B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2.3 ± 6.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8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337DA78" w14:textId="01C6F1A4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22.6 - 22.6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0C51332" w14:textId="3813E4AC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37E4AB1" w14:textId="1D734A4C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0.5 - 0.5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F0446DB" w14:textId="20679B30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21F489A" w14:textId="46FF2FE2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5311E53" w14:textId="1D8472F6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847735" w:rsidRPr="003F2549" w14:paraId="7B8AEE55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FC6343A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s-PE"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val="es-PE" w:eastAsia="pt-BR"/>
              </w:rPr>
              <w:t>Lensia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val="es-PE"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val="es-PE" w:eastAsia="pt-BR"/>
              </w:rPr>
              <w:t>subtiloides</w:t>
            </w:r>
            <w:proofErr w:type="spellEnd"/>
            <w:r w:rsidRPr="00847735">
              <w:rPr>
                <w:color w:val="000000"/>
                <w:sz w:val="20"/>
                <w:szCs w:val="20"/>
                <w:lang w:val="es-PE" w:eastAsia="pt-BR"/>
              </w:rPr>
              <w:t xml:space="preserve"> (Lens &amp; van </w:t>
            </w:r>
            <w:proofErr w:type="spellStart"/>
            <w:r w:rsidRPr="00847735">
              <w:rPr>
                <w:color w:val="000000"/>
                <w:sz w:val="20"/>
                <w:szCs w:val="20"/>
                <w:lang w:val="es-PE" w:eastAsia="pt-BR"/>
              </w:rPr>
              <w:t>Riemsdijk</w:t>
            </w:r>
            <w:proofErr w:type="spellEnd"/>
            <w:r w:rsidRPr="00847735">
              <w:rPr>
                <w:color w:val="000000"/>
                <w:sz w:val="20"/>
                <w:szCs w:val="20"/>
                <w:lang w:val="es-PE" w:eastAsia="pt-BR"/>
              </w:rPr>
              <w:t>, 1908)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1CE67A5" w14:textId="7976A4C3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66ADEDC" w14:textId="1F5F715B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CF4876D" w14:textId="2164ADFA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BFC217C" w14:textId="38827884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0.7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 xml:space="preserve"> - 1.3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29D776D" w14:textId="0E8BF6F4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DFB6138" w14:textId="44602A1B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FCD8C45" w14:textId="5D25C613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847735" w:rsidRPr="003F2549" w14:paraId="6476D9E9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BE626B8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Sulculeolaria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monoica</w:t>
            </w:r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Chun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1888)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76833CA" w14:textId="187134FA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397A925" w14:textId="75348F35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C40C557" w14:textId="2CC8A755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0.2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BDF465D" w14:textId="00DF4FAE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0.9 - 0.9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F9B3A9F" w14:textId="6B0F5502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0.4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124C19F" w14:textId="5F148489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1.7 - 1.7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A24E521" w14:textId="0807BDB2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4.4</w:t>
            </w:r>
          </w:p>
        </w:tc>
      </w:tr>
      <w:tr w:rsidR="00847735" w:rsidRPr="003F2549" w14:paraId="4C5772A6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E929EF4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Torybia</w:t>
            </w:r>
            <w:proofErr w:type="spellEnd"/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9E8D248" w14:textId="7F1B280B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3D7CD41" w14:textId="131D8541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8E9F9D3" w14:textId="0A2A5C42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321EADF" w14:textId="0E6D317A" w:rsidR="00847735" w:rsidRPr="003F2549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3F2549">
              <w:rPr>
                <w:color w:val="000000"/>
                <w:sz w:val="20"/>
                <w:szCs w:val="20"/>
                <w:lang w:eastAsia="pt-BR"/>
              </w:rPr>
              <w:t>0.9 - 1.4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73C30F8" w14:textId="4EA2B84E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3F2549"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B2F90A2" w14:textId="52AE97BF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3F2549"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ACC57F7" w14:textId="55F7D5DF" w:rsidR="00847735" w:rsidRPr="003F2549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4.</w:t>
            </w:r>
            <w:r w:rsidR="00847735" w:rsidRPr="003F2549">
              <w:rPr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847735" w:rsidRPr="003F2549" w14:paraId="4DE99E30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1D634ED" w14:textId="77777777" w:rsidR="00847735" w:rsidRPr="003F2549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  <w:proofErr w:type="spellStart"/>
            <w:r w:rsidRPr="003F2549">
              <w:rPr>
                <w:i/>
                <w:sz w:val="20"/>
                <w:szCs w:val="20"/>
                <w:lang w:eastAsia="pt-BR"/>
              </w:rPr>
              <w:t>Dimophyes</w:t>
            </w:r>
            <w:proofErr w:type="spellEnd"/>
            <w:r w:rsidRPr="003F2549">
              <w:rPr>
                <w:i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3F2549">
              <w:rPr>
                <w:i/>
                <w:sz w:val="20"/>
                <w:szCs w:val="20"/>
                <w:lang w:eastAsia="pt-BR"/>
              </w:rPr>
              <w:t>arctica</w:t>
            </w:r>
            <w:proofErr w:type="spellEnd"/>
            <w:r w:rsidRPr="003F2549">
              <w:rPr>
                <w:sz w:val="20"/>
                <w:szCs w:val="20"/>
                <w:lang w:eastAsia="pt-BR"/>
              </w:rPr>
              <w:t xml:space="preserve"> (</w:t>
            </w:r>
            <w:proofErr w:type="spellStart"/>
            <w:r w:rsidRPr="003F2549">
              <w:rPr>
                <w:sz w:val="20"/>
                <w:szCs w:val="20"/>
                <w:lang w:eastAsia="pt-BR"/>
              </w:rPr>
              <w:t>Chun</w:t>
            </w:r>
            <w:proofErr w:type="spellEnd"/>
            <w:r w:rsidRPr="003F2549">
              <w:rPr>
                <w:sz w:val="20"/>
                <w:szCs w:val="20"/>
                <w:lang w:eastAsia="pt-BR"/>
              </w:rPr>
              <w:t>, 1897)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1B95425" w14:textId="3D5C5DCF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3F2549"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DDDE66F" w14:textId="1BCB79D0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3F2549"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4DE05BF" w14:textId="3AF65F75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3F2549"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48F268F" w14:textId="50998502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3F2549"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2C7224D" w14:textId="1930066C" w:rsidR="00847735" w:rsidRPr="003F2549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3F2549">
              <w:rPr>
                <w:color w:val="000000"/>
                <w:sz w:val="20"/>
                <w:szCs w:val="20"/>
                <w:lang w:eastAsia="pt-BR"/>
              </w:rPr>
              <w:t>0.1 ± 0.4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C7BC29C" w14:textId="08A1E527" w:rsidR="00847735" w:rsidRPr="003F2549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3F2549">
              <w:rPr>
                <w:color w:val="000000"/>
                <w:sz w:val="20"/>
                <w:szCs w:val="20"/>
                <w:lang w:eastAsia="pt-BR"/>
              </w:rPr>
              <w:t>1.7 - 1.7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2E59DF5" w14:textId="3FDF4058" w:rsidR="00847735" w:rsidRPr="003F2549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2.2</w:t>
            </w:r>
          </w:p>
        </w:tc>
      </w:tr>
      <w:tr w:rsidR="00847735" w:rsidRPr="00847735" w14:paraId="33678C88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6667DA4" w14:textId="77777777" w:rsidR="00847735" w:rsidRPr="003F2549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proofErr w:type="spellStart"/>
            <w:r w:rsidRPr="003F2549">
              <w:rPr>
                <w:i/>
                <w:color w:val="000000"/>
                <w:sz w:val="20"/>
                <w:szCs w:val="20"/>
                <w:lang w:eastAsia="pt-BR"/>
              </w:rPr>
              <w:t>Lensia</w:t>
            </w:r>
            <w:proofErr w:type="spellEnd"/>
            <w:r w:rsidRPr="003F2549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3F2549">
              <w:rPr>
                <w:i/>
                <w:color w:val="000000"/>
                <w:sz w:val="20"/>
                <w:szCs w:val="20"/>
                <w:lang w:eastAsia="pt-BR"/>
              </w:rPr>
              <w:t>conoid</w:t>
            </w:r>
            <w:r w:rsidRPr="003F2549">
              <w:rPr>
                <w:i/>
                <w:color w:val="000000"/>
                <w:sz w:val="20"/>
                <w:szCs w:val="20"/>
                <w:lang w:val="en-US" w:eastAsia="pt-BR"/>
              </w:rPr>
              <w:t>ea</w:t>
            </w:r>
            <w:proofErr w:type="spellEnd"/>
            <w:r w:rsidRPr="003F2549">
              <w:rPr>
                <w:color w:val="000000"/>
                <w:sz w:val="20"/>
                <w:szCs w:val="20"/>
                <w:lang w:val="en-US" w:eastAsia="pt-BR"/>
              </w:rPr>
              <w:t xml:space="preserve"> (</w:t>
            </w:r>
            <w:proofErr w:type="spellStart"/>
            <w:r w:rsidRPr="003F2549">
              <w:rPr>
                <w:color w:val="000000"/>
                <w:sz w:val="20"/>
                <w:szCs w:val="20"/>
                <w:lang w:val="en-US" w:eastAsia="pt-BR"/>
              </w:rPr>
              <w:t>Keferstein</w:t>
            </w:r>
            <w:proofErr w:type="spellEnd"/>
            <w:r w:rsidRPr="003F2549">
              <w:rPr>
                <w:color w:val="000000"/>
                <w:sz w:val="20"/>
                <w:szCs w:val="20"/>
                <w:lang w:val="en-US" w:eastAsia="pt-BR"/>
              </w:rPr>
              <w:t xml:space="preserve"> &amp; Ehlers, 1860)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4EECD20" w14:textId="0668E7FC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8402895" w14:textId="3FE2A958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0619B98" w14:textId="6AC0B1B6" w:rsidR="00847735" w:rsidRPr="003F2549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0.1 ± 0.1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B9AEA49" w14:textId="13E9931C" w:rsidR="00847735" w:rsidRPr="003F2549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0.3 - 0.3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11AEB14" w14:textId="4C4EC4DD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0B94212" w14:textId="68148879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E288448" w14:textId="0A83103C" w:rsidR="00847735" w:rsidRPr="003F2549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val="en-US" w:eastAsia="pt-BR"/>
              </w:rPr>
            </w:pPr>
            <w:r>
              <w:rPr>
                <w:color w:val="000000"/>
                <w:sz w:val="20"/>
                <w:szCs w:val="20"/>
                <w:lang w:val="en-US" w:eastAsia="pt-BR"/>
              </w:rPr>
              <w:t>2.</w:t>
            </w:r>
            <w:r w:rsidR="00847735" w:rsidRPr="003F2549">
              <w:rPr>
                <w:color w:val="000000"/>
                <w:sz w:val="20"/>
                <w:szCs w:val="20"/>
                <w:lang w:val="en-US" w:eastAsia="pt-BR"/>
              </w:rPr>
              <w:t>2</w:t>
            </w:r>
          </w:p>
        </w:tc>
      </w:tr>
      <w:tr w:rsidR="00847735" w:rsidRPr="00847735" w14:paraId="29CD9F52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6871719" w14:textId="77777777" w:rsidR="00847735" w:rsidRPr="003F2549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proofErr w:type="spellStart"/>
            <w:r w:rsidRPr="003F2549">
              <w:rPr>
                <w:i/>
                <w:color w:val="000000"/>
                <w:sz w:val="20"/>
                <w:szCs w:val="20"/>
                <w:lang w:val="en-US" w:eastAsia="pt-BR"/>
              </w:rPr>
              <w:t>Lensia</w:t>
            </w:r>
            <w:proofErr w:type="spellEnd"/>
            <w:r w:rsidRPr="003F2549">
              <w:rPr>
                <w:i/>
                <w:color w:val="000000"/>
                <w:sz w:val="20"/>
                <w:szCs w:val="20"/>
                <w:lang w:val="en-US" w:eastAsia="pt-BR"/>
              </w:rPr>
              <w:t xml:space="preserve"> hardy</w:t>
            </w:r>
            <w:r w:rsidRPr="003F2549">
              <w:rPr>
                <w:color w:val="000000"/>
                <w:sz w:val="20"/>
                <w:szCs w:val="20"/>
                <w:lang w:val="en-US" w:eastAsia="pt-BR"/>
              </w:rPr>
              <w:t xml:space="preserve"> Totton, 1941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78DDDD2" w14:textId="18DBD361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8837C90" w14:textId="6923C489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74E476D" w14:textId="3ADBFA96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116F365" w14:textId="1E6A3134" w:rsidR="00847735" w:rsidRPr="003F2549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val="en-US"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8843883" w14:textId="524A843A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3F2549">
              <w:rPr>
                <w:color w:val="000000"/>
                <w:sz w:val="20"/>
                <w:szCs w:val="20"/>
                <w:lang w:val="en-US" w:eastAsia="pt-BR"/>
              </w:rPr>
              <w:t>0.1 ± 0.</w:t>
            </w:r>
            <w:r>
              <w:rPr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378FD18" w14:textId="43B138AA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1.6 - 1.6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3922CCD" w14:textId="1FCD96E5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847735" w:rsidRPr="00847735" w14:paraId="61B8E490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065E760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Lensia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multicristata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(Moser, 1925)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06A3EDD" w14:textId="56D07DA8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6FAA131" w14:textId="566BBD2D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806A6D9" w14:textId="78AC2F59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23BA8B3" w14:textId="442D05BA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5C3BB04" w14:textId="04C5B202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0.5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0EA2FB7" w14:textId="23090CCD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2.1 - 2.1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3356036" w14:textId="221DD339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2.2</w:t>
            </w:r>
          </w:p>
        </w:tc>
      </w:tr>
      <w:tr w:rsidR="00847735" w:rsidRPr="00847735" w14:paraId="2F2B8BA2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D25465A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Prayidae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spp.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A089C98" w14:textId="4C1DF5B9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76C725F" w14:textId="03DAAAA6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66C89B7" w14:textId="53F03913" w:rsidR="00847735" w:rsidRPr="00847735" w:rsidRDefault="003F2549" w:rsidP="003F2549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0.2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CEC1E33" w14:textId="7B05853A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0</w:t>
            </w:r>
            <w:r w:rsidR="003F2549">
              <w:rPr>
                <w:color w:val="000000"/>
                <w:sz w:val="20"/>
                <w:szCs w:val="20"/>
                <w:lang w:eastAsia="pt-BR"/>
              </w:rPr>
              <w:t>.8 - 0.8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94F79E0" w14:textId="2A3E166C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90336B5" w14:textId="560E7FC3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B56774D" w14:textId="5783E777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2.2</w:t>
            </w:r>
          </w:p>
        </w:tc>
      </w:tr>
      <w:tr w:rsidR="00847735" w:rsidRPr="00847735" w14:paraId="6E20506C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4988458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Vogtia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pentacantha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Kölliker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1853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A19EA2D" w14:textId="2A492B1E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F39A1C1" w14:textId="3E06A878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0FF480C" w14:textId="4D9E8307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C7BD384" w14:textId="7EF9F3F1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56E6304" w14:textId="17C5A343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0.4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6D9783A" w14:textId="1189115E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1.7 - 1.7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FE638DC" w14:textId="7569E947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847735" w:rsidRPr="00847735" w14:paraId="3FB43900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8BA2CDA" w14:textId="77777777" w:rsidR="00847735" w:rsidRPr="00847735" w:rsidRDefault="00847735" w:rsidP="00847735">
            <w:pPr>
              <w:spacing w:line="240" w:lineRule="auto"/>
              <w:jc w:val="left"/>
              <w:rPr>
                <w:b/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b/>
                <w:color w:val="000000"/>
                <w:sz w:val="20"/>
                <w:szCs w:val="20"/>
                <w:lang w:eastAsia="pt-BR"/>
              </w:rPr>
              <w:t>Scyphomedusae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9579D82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14256CC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908B065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D63D5D4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A0EF644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B0A56C8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6B02CD1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</w:tr>
      <w:tr w:rsidR="00847735" w:rsidRPr="00847735" w14:paraId="6812D7DB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FFB7E20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Nausithoe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spp. 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E229C9D" w14:textId="20075B60" w:rsidR="00847735" w:rsidRPr="00847735" w:rsidRDefault="003F2549" w:rsidP="003F2549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2.3 ± 6.1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0DF3124" w14:textId="358D0DE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2</w:t>
            </w:r>
            <w:r w:rsidR="003F2549">
              <w:rPr>
                <w:color w:val="000000"/>
                <w:sz w:val="20"/>
                <w:szCs w:val="20"/>
                <w:lang w:eastAsia="pt-BR"/>
              </w:rPr>
              <w:t>.4 - 20.4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D6D0087" w14:textId="77838EB2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0.4 ± 0.8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9BA1BB3" w14:textId="27CFC024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0.8 - 3.1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3C58802" w14:textId="32614254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BFF705E" w14:textId="4AE83509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186B677" w14:textId="28D8620C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13.3</w:t>
            </w:r>
          </w:p>
        </w:tc>
      </w:tr>
      <w:tr w:rsidR="00847735" w:rsidRPr="00847735" w14:paraId="73F82AEC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5EFEA97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Nausithoe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punctata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Kölliker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>, 1853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0076A43" w14:textId="2CEFAEDB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0.3 ± 0.8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7846A26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 w:rsidRPr="00847735">
              <w:rPr>
                <w:color w:val="000000"/>
                <w:sz w:val="20"/>
                <w:szCs w:val="20"/>
                <w:lang w:eastAsia="pt-BR"/>
              </w:rPr>
              <w:t>2.8 - 2.8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DE91D87" w14:textId="42FE1EE1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0.3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 xml:space="preserve"> ± 0.7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31EA933" w14:textId="7EA568D6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0.5 - 2.4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A4DC53F" w14:textId="53E0F8CC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494D2CF" w14:textId="577A2E1B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C682FA1" w14:textId="08F6DC7C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8.9</w:t>
            </w:r>
          </w:p>
        </w:tc>
      </w:tr>
      <w:tr w:rsidR="00847735" w:rsidRPr="00847735" w14:paraId="2BB0AF00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2938E42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Efira</w:t>
            </w:r>
            <w:proofErr w:type="spellEnd"/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1C52A75" w14:textId="2C7F6CD7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0.4 ± 0.8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3FA91FC" w14:textId="6B9FC799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1.7 - 2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7EBF5552" w14:textId="7D674D1D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 xml:space="preserve"> ± 0.2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D3936C2" w14:textId="0081FA8E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0.9 - 0.9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66F66FA4" w14:textId="6AA46422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725C524" w14:textId="2AAEB880" w:rsidR="00847735" w:rsidRPr="00847735" w:rsidRDefault="006E23C0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F08B266" w14:textId="07309895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6.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7</w:t>
            </w:r>
          </w:p>
        </w:tc>
      </w:tr>
      <w:tr w:rsidR="00847735" w:rsidRPr="00847735" w14:paraId="101DA6CF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4365277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Nausithoe</w:t>
            </w:r>
            <w:proofErr w:type="spellEnd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proofErr w:type="gramStart"/>
            <w:r w:rsidRPr="00847735">
              <w:rPr>
                <w:i/>
                <w:color w:val="000000"/>
                <w:sz w:val="20"/>
                <w:szCs w:val="20"/>
                <w:lang w:eastAsia="pt-BR"/>
              </w:rPr>
              <w:t>maculata</w:t>
            </w:r>
            <w:proofErr w:type="spellEnd"/>
            <w:r w:rsidRPr="00847735">
              <w:rPr>
                <w:color w:val="000000"/>
                <w:sz w:val="20"/>
                <w:szCs w:val="20"/>
                <w:lang w:eastAsia="pt-BR"/>
              </w:rPr>
              <w:t xml:space="preserve">  </w:t>
            </w: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Jarms</w:t>
            </w:r>
            <w:proofErr w:type="spellEnd"/>
            <w:proofErr w:type="gramEnd"/>
            <w:r w:rsidRPr="00847735">
              <w:rPr>
                <w:color w:val="000000"/>
                <w:sz w:val="20"/>
                <w:szCs w:val="20"/>
                <w:lang w:eastAsia="pt-BR"/>
              </w:rPr>
              <w:t>, 1990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306734D" w14:textId="54FD39D3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1.2 ± 3.7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982232B" w14:textId="1F225655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12.3 - 12.3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08C0C6E" w14:textId="300A7661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 xml:space="preserve"> ± 0.3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7C58957" w14:textId="54A5FF49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1.3 - 1.3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30329CFB" w14:textId="48285BFA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0.1 ± 0.4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20BD22E0" w14:textId="0DC93E07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1.7 - 1.7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2EFAF1D" w14:textId="1627876B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6.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7</w:t>
            </w:r>
          </w:p>
        </w:tc>
      </w:tr>
      <w:tr w:rsidR="00847735" w:rsidRPr="00847735" w14:paraId="76AAD295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C94FA4F" w14:textId="77777777" w:rsidR="00847735" w:rsidRPr="00847735" w:rsidRDefault="00847735" w:rsidP="00847735">
            <w:pPr>
              <w:spacing w:line="240" w:lineRule="auto"/>
              <w:jc w:val="left"/>
              <w:rPr>
                <w:b/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b/>
                <w:color w:val="000000"/>
                <w:sz w:val="20"/>
                <w:szCs w:val="20"/>
                <w:lang w:eastAsia="pt-BR"/>
              </w:rPr>
              <w:t>Anthozoa</w:t>
            </w:r>
            <w:proofErr w:type="spellEnd"/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A53A1DB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57543BF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0EB4D387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A238D0D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50E70F9A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4B4E65A8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14:paraId="199EA84A" w14:textId="77777777" w:rsidR="00847735" w:rsidRPr="00847735" w:rsidRDefault="00847735" w:rsidP="00847735">
            <w:pPr>
              <w:spacing w:line="240" w:lineRule="auto"/>
              <w:jc w:val="left"/>
              <w:rPr>
                <w:sz w:val="20"/>
                <w:szCs w:val="20"/>
                <w:lang w:eastAsia="pt-BR"/>
              </w:rPr>
            </w:pPr>
          </w:p>
        </w:tc>
      </w:tr>
      <w:tr w:rsidR="00847735" w:rsidRPr="00847735" w14:paraId="0E04BDF3" w14:textId="77777777" w:rsidTr="000A571D">
        <w:trPr>
          <w:trHeight w:val="285"/>
        </w:trPr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hideMark/>
          </w:tcPr>
          <w:p w14:paraId="125D84B5" w14:textId="77777777" w:rsidR="00847735" w:rsidRPr="00847735" w:rsidRDefault="00847735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847735">
              <w:rPr>
                <w:color w:val="000000"/>
                <w:sz w:val="20"/>
                <w:szCs w:val="20"/>
                <w:lang w:eastAsia="pt-BR"/>
              </w:rPr>
              <w:t>Cerinula</w:t>
            </w:r>
            <w:proofErr w:type="spellEnd"/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hideMark/>
          </w:tcPr>
          <w:p w14:paraId="28B8E0DB" w14:textId="49292A81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0.2 ± 0.6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hideMark/>
          </w:tcPr>
          <w:p w14:paraId="579707E0" w14:textId="77B0863F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2 - 2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hideMark/>
          </w:tcPr>
          <w:p w14:paraId="5815FFCE" w14:textId="216A8BE8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1.1 ± 1.6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hideMark/>
          </w:tcPr>
          <w:p w14:paraId="5F035D19" w14:textId="35CFD3B7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0.5 - 6.7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hideMark/>
          </w:tcPr>
          <w:p w14:paraId="1F176B11" w14:textId="4DC99571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2.7 ± 2.1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hideMark/>
          </w:tcPr>
          <w:p w14:paraId="60731CA0" w14:textId="10714311" w:rsidR="00847735" w:rsidRPr="00847735" w:rsidRDefault="003F2549" w:rsidP="00847735">
            <w:pPr>
              <w:spacing w:line="240" w:lineRule="auto"/>
              <w:jc w:val="lef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1.1 - 8.1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hideMark/>
          </w:tcPr>
          <w:p w14:paraId="3B1E21D5" w14:textId="05CD2B82" w:rsidR="00847735" w:rsidRPr="00847735" w:rsidRDefault="003F2549" w:rsidP="00847735">
            <w:pPr>
              <w:spacing w:line="240" w:lineRule="auto"/>
              <w:jc w:val="right"/>
              <w:rPr>
                <w:color w:val="000000"/>
                <w:sz w:val="20"/>
                <w:szCs w:val="20"/>
                <w:lang w:eastAsia="pt-BR"/>
              </w:rPr>
            </w:pPr>
            <w:r>
              <w:rPr>
                <w:color w:val="000000"/>
                <w:sz w:val="20"/>
                <w:szCs w:val="20"/>
                <w:lang w:eastAsia="pt-BR"/>
              </w:rPr>
              <w:t>53.</w:t>
            </w:r>
            <w:r w:rsidR="00847735" w:rsidRPr="00847735">
              <w:rPr>
                <w:color w:val="000000"/>
                <w:sz w:val="20"/>
                <w:szCs w:val="20"/>
                <w:lang w:eastAsia="pt-BR"/>
              </w:rPr>
              <w:t>3</w:t>
            </w:r>
          </w:p>
        </w:tc>
      </w:tr>
    </w:tbl>
    <w:p w14:paraId="66F7D763" w14:textId="77777777" w:rsidR="00847735" w:rsidRDefault="00847735" w:rsidP="00847735">
      <w:pPr>
        <w:spacing w:after="160" w:line="259" w:lineRule="auto"/>
        <w:jc w:val="left"/>
        <w:rPr>
          <w:rFonts w:ascii="Calibri" w:eastAsia="Calibri" w:hAnsi="Calibri"/>
          <w:sz w:val="22"/>
          <w:szCs w:val="22"/>
          <w:lang w:val="en-US" w:eastAsia="en-US"/>
        </w:rPr>
      </w:pPr>
    </w:p>
    <w:p w14:paraId="79ED6AB1" w14:textId="2B11A7F6" w:rsidR="00847735" w:rsidRPr="00847735" w:rsidRDefault="00547D99" w:rsidP="00547D99">
      <w:pPr>
        <w:spacing w:line="240" w:lineRule="auto"/>
        <w:jc w:val="left"/>
        <w:rPr>
          <w:rFonts w:ascii="Calibri" w:eastAsia="Calibri" w:hAnsi="Calibri"/>
          <w:sz w:val="22"/>
          <w:szCs w:val="22"/>
          <w:lang w:val="en-US" w:eastAsia="en-US"/>
        </w:rPr>
        <w:sectPr w:rsidR="00847735" w:rsidRPr="00847735" w:rsidSect="00025008">
          <w:pgSz w:w="16838" w:h="11906" w:orient="landscape"/>
          <w:pgMar w:top="567" w:right="936" w:bottom="1338" w:left="936" w:header="709" w:footer="709" w:gutter="0"/>
          <w:cols w:space="708"/>
          <w:docGrid w:linePitch="360"/>
        </w:sectPr>
      </w:pPr>
      <w:r>
        <w:rPr>
          <w:rFonts w:ascii="Calibri" w:eastAsia="Calibri" w:hAnsi="Calibri"/>
          <w:sz w:val="22"/>
          <w:szCs w:val="22"/>
          <w:lang w:val="en-US" w:eastAsia="en-US"/>
        </w:rPr>
        <w:br w:type="page"/>
      </w:r>
    </w:p>
    <w:p w14:paraId="6C98109A" w14:textId="1D67B2A2" w:rsidR="003A4FB4" w:rsidRPr="00547D99" w:rsidRDefault="00424160" w:rsidP="00547D99">
      <w:pPr>
        <w:spacing w:line="240" w:lineRule="auto"/>
        <w:jc w:val="left"/>
        <w:rPr>
          <w:rFonts w:eastAsia="Calibri"/>
          <w:b/>
          <w:sz w:val="18"/>
          <w:szCs w:val="18"/>
          <w:lang w:val="en-US" w:eastAsia="en-US"/>
        </w:rPr>
      </w:pPr>
      <w:r>
        <w:rPr>
          <w:rFonts w:eastAsia="Calibri"/>
          <w:b/>
          <w:sz w:val="18"/>
          <w:szCs w:val="18"/>
          <w:lang w:val="en-US" w:eastAsia="en-US"/>
        </w:rPr>
        <w:lastRenderedPageBreak/>
        <w:br w:type="page"/>
      </w:r>
    </w:p>
    <w:sectPr w:rsidR="003A4FB4" w:rsidRPr="00547D99" w:rsidSect="001462DD">
      <w:footerReference w:type="default" r:id="rId11"/>
      <w:pgSz w:w="11907" w:h="13608"/>
      <w:pgMar w:top="567" w:right="936" w:bottom="1338" w:left="936" w:header="0" w:footer="737" w:gutter="0"/>
      <w:lnNumType w:countBy="5" w:distance="227" w:restart="continuou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0C2FC20" w14:textId="77777777" w:rsidR="00B76A8E" w:rsidRDefault="00B76A8E" w:rsidP="006D0C96">
      <w:pPr>
        <w:spacing w:line="240" w:lineRule="auto"/>
      </w:pPr>
      <w:r>
        <w:separator/>
      </w:r>
    </w:p>
  </w:endnote>
  <w:endnote w:type="continuationSeparator" w:id="0">
    <w:p w14:paraId="19306438" w14:textId="77777777" w:rsidR="00B76A8E" w:rsidRDefault="00B76A8E" w:rsidP="006D0C9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1"/>
    <w:family w:val="roman"/>
    <w:notTrueType/>
    <w:pitch w:val="variable"/>
  </w:font>
  <w:font w:name="SimHei">
    <w:altName w:val="黑体"/>
    <w:panose1 w:val="02010600030101010101"/>
    <w:charset w:val="86"/>
    <w:family w:val="modern"/>
    <w:notTrueType/>
    <w:pitch w:val="fixed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094085080"/>
      <w:docPartObj>
        <w:docPartGallery w:val="Page Numbers (Bottom of Page)"/>
        <w:docPartUnique/>
      </w:docPartObj>
    </w:sdtPr>
    <w:sdtEndPr/>
    <w:sdtContent>
      <w:p w14:paraId="08D8B27D" w14:textId="5CF6FD10" w:rsidR="003F2549" w:rsidRDefault="003F2549">
        <w:pPr>
          <w:pStyle w:val="Rodap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125D3" w:rsidRPr="00A125D3">
          <w:rPr>
            <w:noProof/>
            <w:lang w:val="pt-BR"/>
          </w:rPr>
          <w:t>6</w:t>
        </w:r>
        <w:r>
          <w:fldChar w:fldCharType="end"/>
        </w:r>
      </w:p>
    </w:sdtContent>
  </w:sdt>
  <w:p w14:paraId="6DC4DD28" w14:textId="77777777" w:rsidR="003F2549" w:rsidRDefault="003F2549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06778817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576ABD1" w14:textId="77777777" w:rsidR="003F2549" w:rsidRDefault="003F2549">
        <w:pPr>
          <w:pStyle w:val="Rodap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125D3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  <w:p w14:paraId="44AA5123" w14:textId="77777777" w:rsidR="003F2549" w:rsidRDefault="003F2549">
    <w:pPr>
      <w:pStyle w:val="Rodap"/>
    </w:pPr>
  </w:p>
  <w:p w14:paraId="0DF92F0E" w14:textId="77777777" w:rsidR="003F2549" w:rsidRDefault="003F2549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478DBBA" w14:textId="77777777" w:rsidR="00B76A8E" w:rsidRDefault="00B76A8E" w:rsidP="006D0C96">
      <w:pPr>
        <w:spacing w:line="240" w:lineRule="auto"/>
      </w:pPr>
      <w:r>
        <w:separator/>
      </w:r>
    </w:p>
  </w:footnote>
  <w:footnote w:type="continuationSeparator" w:id="0">
    <w:p w14:paraId="408A1406" w14:textId="77777777" w:rsidR="00B76A8E" w:rsidRDefault="00B76A8E" w:rsidP="006D0C9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294403"/>
    <w:multiLevelType w:val="hybridMultilevel"/>
    <w:tmpl w:val="E6ECA0A2"/>
    <w:lvl w:ilvl="0" w:tplc="35A460C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621EB8"/>
    <w:multiLevelType w:val="hybridMultilevel"/>
    <w:tmpl w:val="B3626938"/>
    <w:lvl w:ilvl="0" w:tplc="F29A847E">
      <w:start w:val="1"/>
      <w:numFmt w:val="bullet"/>
      <w:pStyle w:val="Bullets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4213"/>
    <w:rsid w:val="00025008"/>
    <w:rsid w:val="0003635D"/>
    <w:rsid w:val="0005690A"/>
    <w:rsid w:val="00075F28"/>
    <w:rsid w:val="000A1B66"/>
    <w:rsid w:val="000A571D"/>
    <w:rsid w:val="000C3A9F"/>
    <w:rsid w:val="000E0699"/>
    <w:rsid w:val="001462DD"/>
    <w:rsid w:val="00195276"/>
    <w:rsid w:val="001B137B"/>
    <w:rsid w:val="001C5EB9"/>
    <w:rsid w:val="00203F92"/>
    <w:rsid w:val="002553A5"/>
    <w:rsid w:val="002D7ECA"/>
    <w:rsid w:val="003118C8"/>
    <w:rsid w:val="003A4FB4"/>
    <w:rsid w:val="003D5288"/>
    <w:rsid w:val="003F2549"/>
    <w:rsid w:val="00424160"/>
    <w:rsid w:val="00450DB9"/>
    <w:rsid w:val="00463568"/>
    <w:rsid w:val="004D0F1A"/>
    <w:rsid w:val="00547D99"/>
    <w:rsid w:val="0055217B"/>
    <w:rsid w:val="00564213"/>
    <w:rsid w:val="005A4F32"/>
    <w:rsid w:val="00617BAE"/>
    <w:rsid w:val="006326D7"/>
    <w:rsid w:val="00670F05"/>
    <w:rsid w:val="006D0C96"/>
    <w:rsid w:val="006E23C0"/>
    <w:rsid w:val="0070537F"/>
    <w:rsid w:val="00751A44"/>
    <w:rsid w:val="00776331"/>
    <w:rsid w:val="00796A7F"/>
    <w:rsid w:val="007A67CF"/>
    <w:rsid w:val="00847735"/>
    <w:rsid w:val="00855006"/>
    <w:rsid w:val="008B719F"/>
    <w:rsid w:val="008E213F"/>
    <w:rsid w:val="008E3110"/>
    <w:rsid w:val="009150E4"/>
    <w:rsid w:val="0091791F"/>
    <w:rsid w:val="00932F15"/>
    <w:rsid w:val="00943440"/>
    <w:rsid w:val="0094506A"/>
    <w:rsid w:val="009653D5"/>
    <w:rsid w:val="009D38E2"/>
    <w:rsid w:val="009F2C0A"/>
    <w:rsid w:val="00A125D3"/>
    <w:rsid w:val="00A13341"/>
    <w:rsid w:val="00AE4157"/>
    <w:rsid w:val="00B0105C"/>
    <w:rsid w:val="00B3640D"/>
    <w:rsid w:val="00B4015F"/>
    <w:rsid w:val="00B5719D"/>
    <w:rsid w:val="00B75342"/>
    <w:rsid w:val="00B76A8E"/>
    <w:rsid w:val="00B94A58"/>
    <w:rsid w:val="00BC71BF"/>
    <w:rsid w:val="00BD0523"/>
    <w:rsid w:val="00C1589F"/>
    <w:rsid w:val="00C26311"/>
    <w:rsid w:val="00C35812"/>
    <w:rsid w:val="00C47688"/>
    <w:rsid w:val="00C82F79"/>
    <w:rsid w:val="00CC51D0"/>
    <w:rsid w:val="00CF1B54"/>
    <w:rsid w:val="00D40CE0"/>
    <w:rsid w:val="00D449AE"/>
    <w:rsid w:val="00DB4E53"/>
    <w:rsid w:val="00E00339"/>
    <w:rsid w:val="00E142A8"/>
    <w:rsid w:val="00E16DF6"/>
    <w:rsid w:val="00E7591D"/>
    <w:rsid w:val="00E82BDB"/>
    <w:rsid w:val="00E861A5"/>
    <w:rsid w:val="00EA6907"/>
    <w:rsid w:val="00ED6B96"/>
    <w:rsid w:val="00EE58C0"/>
    <w:rsid w:val="00F14E16"/>
    <w:rsid w:val="00F35903"/>
    <w:rsid w:val="00F512A5"/>
    <w:rsid w:val="00F5258E"/>
    <w:rsid w:val="00F64C9C"/>
    <w:rsid w:val="00FF30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DBE553"/>
  <w15:docId w15:val="{D2CFD17B-36C5-4048-BB43-0059F9DAD1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SimSu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40CE0"/>
    <w:pPr>
      <w:spacing w:line="360" w:lineRule="auto"/>
      <w:jc w:val="both"/>
    </w:pPr>
    <w:rPr>
      <w:rFonts w:ascii="Times New Roman" w:eastAsia="Times New Roman" w:hAnsi="Times New Roman"/>
      <w:szCs w:val="24"/>
      <w:lang w:eastAsia="de-DE"/>
    </w:rPr>
  </w:style>
  <w:style w:type="paragraph" w:styleId="Ttulo1">
    <w:name w:val="heading 1"/>
    <w:basedOn w:val="Normal"/>
    <w:next w:val="Normal"/>
    <w:link w:val="Ttulo1Char"/>
    <w:qFormat/>
    <w:rsid w:val="00075F28"/>
    <w:pPr>
      <w:keepNext/>
      <w:spacing w:before="480" w:after="240" w:line="240" w:lineRule="auto"/>
      <w:outlineLvl w:val="0"/>
    </w:pPr>
    <w:rPr>
      <w:rFonts w:cs="Arial"/>
      <w:b/>
      <w:bCs/>
      <w:color w:val="000000"/>
      <w:kern w:val="32"/>
      <w:szCs w:val="32"/>
    </w:rPr>
  </w:style>
  <w:style w:type="paragraph" w:styleId="Ttulo2">
    <w:name w:val="heading 2"/>
    <w:basedOn w:val="Normal"/>
    <w:next w:val="Normal"/>
    <w:link w:val="Ttulo2Char"/>
    <w:qFormat/>
    <w:rsid w:val="00E00339"/>
    <w:pPr>
      <w:keepNext/>
      <w:spacing w:before="240" w:after="240" w:line="240" w:lineRule="auto"/>
      <w:outlineLvl w:val="1"/>
    </w:pPr>
    <w:rPr>
      <w:rFonts w:cs="Arial"/>
      <w:b/>
      <w:bCs/>
      <w:iCs/>
      <w:szCs w:val="28"/>
    </w:rPr>
  </w:style>
  <w:style w:type="paragraph" w:styleId="Ttulo3">
    <w:name w:val="heading 3"/>
    <w:basedOn w:val="Normal"/>
    <w:next w:val="Normal"/>
    <w:link w:val="Ttulo3Char"/>
    <w:qFormat/>
    <w:rsid w:val="005A4F32"/>
    <w:pPr>
      <w:keepNext/>
      <w:spacing w:before="240" w:after="240" w:line="240" w:lineRule="auto"/>
      <w:outlineLvl w:val="2"/>
    </w:pPr>
    <w:rPr>
      <w:rFonts w:cs="Arial"/>
      <w:b/>
      <w:bCs/>
      <w:szCs w:val="26"/>
    </w:rPr>
  </w:style>
  <w:style w:type="paragraph" w:styleId="Ttulo4">
    <w:name w:val="heading 4"/>
    <w:basedOn w:val="Normal"/>
    <w:next w:val="Normal"/>
    <w:link w:val="Ttulo4Char"/>
    <w:rsid w:val="00ED6B96"/>
    <w:pPr>
      <w:keepNext/>
      <w:outlineLvl w:val="3"/>
    </w:pPr>
    <w:rPr>
      <w:b/>
      <w:bCs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Betreff">
    <w:name w:val="Betreff"/>
    <w:basedOn w:val="Normal"/>
    <w:next w:val="Normal"/>
    <w:rsid w:val="00ED6B96"/>
    <w:rPr>
      <w:b/>
    </w:rPr>
  </w:style>
  <w:style w:type="paragraph" w:customStyle="1" w:styleId="Bullets">
    <w:name w:val="Bullets"/>
    <w:basedOn w:val="Normal"/>
    <w:link w:val="BulletsChar"/>
    <w:rsid w:val="00ED6B96"/>
    <w:pPr>
      <w:numPr>
        <w:numId w:val="2"/>
      </w:numPr>
    </w:pPr>
  </w:style>
  <w:style w:type="character" w:customStyle="1" w:styleId="BulletsChar">
    <w:name w:val="Bullets Char"/>
    <w:link w:val="Bullets"/>
    <w:rsid w:val="00ED6B96"/>
    <w:rPr>
      <w:rFonts w:ascii="Verdana" w:eastAsia="Times New Roman" w:hAnsi="Verdana" w:cs="Times New Roman"/>
      <w:sz w:val="19"/>
      <w:szCs w:val="24"/>
      <w:lang w:eastAsia="de-DE"/>
    </w:rPr>
  </w:style>
  <w:style w:type="table" w:customStyle="1" w:styleId="Copernicus">
    <w:name w:val="Copernicus"/>
    <w:basedOn w:val="Tabelanormal"/>
    <w:rsid w:val="00ED6B96"/>
    <w:rPr>
      <w:rFonts w:ascii="Verdana" w:eastAsia="Times New Roman" w:hAnsi="Verdana"/>
      <w:sz w:val="19"/>
    </w:rPr>
    <w:tblPr>
      <w:tblStyleRowBandSize w:val="1"/>
      <w:tblStyleColBandSize w:val="1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</w:tblPr>
    <w:tcPr>
      <w:shd w:val="clear" w:color="auto" w:fill="auto"/>
      <w:vAlign w:val="center"/>
    </w:tcPr>
    <w:tblStylePr w:type="firstRow">
      <w:pPr>
        <w:jc w:val="left"/>
      </w:pPr>
      <w:rPr>
        <w:rFonts w:ascii="Verdana" w:hAnsi="Verdana"/>
        <w:b/>
        <w:i w:val="0"/>
        <w:sz w:val="19"/>
      </w:rPr>
      <w:tblPr/>
      <w:tcPr>
        <w:shd w:val="clear" w:color="auto" w:fill="BFBFBF"/>
      </w:tcPr>
    </w:tblStylePr>
    <w:tblStylePr w:type="lastRow">
      <w:pPr>
        <w:jc w:val="left"/>
      </w:pPr>
      <w:rPr>
        <w:rFonts w:ascii="Verdana" w:hAnsi="Verdana"/>
        <w:sz w:val="19"/>
      </w:rPr>
    </w:tblStylePr>
    <w:tblStylePr w:type="firstCol">
      <w:rPr>
        <w:rFonts w:ascii="Verdana" w:hAnsi="Verdana"/>
        <w:sz w:val="19"/>
      </w:rPr>
    </w:tblStylePr>
    <w:tblStylePr w:type="lastCol">
      <w:rPr>
        <w:rFonts w:ascii="Verdana" w:hAnsi="Verdana"/>
        <w:sz w:val="19"/>
      </w:rPr>
      <w:tblPr/>
      <w:tcPr>
        <w:tc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cBorders>
      </w:tcPr>
    </w:tblStylePr>
  </w:style>
  <w:style w:type="paragraph" w:styleId="Cabealho">
    <w:name w:val="header"/>
    <w:basedOn w:val="Normal"/>
    <w:link w:val="CabealhoChar"/>
    <w:rsid w:val="00ED6B96"/>
    <w:pPr>
      <w:tabs>
        <w:tab w:val="center" w:pos="4536"/>
        <w:tab w:val="right" w:pos="9072"/>
      </w:tabs>
    </w:pPr>
  </w:style>
  <w:style w:type="character" w:customStyle="1" w:styleId="Ttulo1Char">
    <w:name w:val="Título 1 Char"/>
    <w:link w:val="Ttulo1"/>
    <w:rsid w:val="00075F28"/>
    <w:rPr>
      <w:rFonts w:ascii="Times New Roman" w:eastAsia="Times New Roman" w:hAnsi="Times New Roman" w:cs="Arial"/>
      <w:b/>
      <w:bCs/>
      <w:color w:val="000000"/>
      <w:kern w:val="32"/>
      <w:szCs w:val="32"/>
      <w:lang w:eastAsia="de-DE"/>
    </w:rPr>
  </w:style>
  <w:style w:type="character" w:customStyle="1" w:styleId="Ttulo3Char">
    <w:name w:val="Título 3 Char"/>
    <w:link w:val="Ttulo3"/>
    <w:rsid w:val="005A4F32"/>
    <w:rPr>
      <w:rFonts w:ascii="Times New Roman" w:eastAsia="Times New Roman" w:hAnsi="Times New Roman" w:cs="Arial"/>
      <w:b/>
      <w:bCs/>
      <w:szCs w:val="26"/>
      <w:lang w:eastAsia="de-DE"/>
    </w:rPr>
  </w:style>
  <w:style w:type="character" w:customStyle="1" w:styleId="Ttulo4Char">
    <w:name w:val="Título 4 Char"/>
    <w:link w:val="Ttulo4"/>
    <w:rsid w:val="00796A7F"/>
    <w:rPr>
      <w:rFonts w:ascii="Verdana" w:eastAsia="Times New Roman" w:hAnsi="Verdana" w:cs="Times New Roman"/>
      <w:b/>
      <w:bCs/>
      <w:sz w:val="19"/>
      <w:szCs w:val="28"/>
      <w:lang w:eastAsia="de-DE"/>
    </w:rPr>
  </w:style>
  <w:style w:type="character" w:customStyle="1" w:styleId="CabealhoChar">
    <w:name w:val="Cabeçalho Char"/>
    <w:link w:val="Cabealho"/>
    <w:rsid w:val="00ED6B96"/>
    <w:rPr>
      <w:rFonts w:ascii="Verdana" w:eastAsia="Times New Roman" w:hAnsi="Verdana" w:cs="Times New Roman"/>
      <w:sz w:val="19"/>
      <w:szCs w:val="24"/>
      <w:lang w:eastAsia="de-DE"/>
    </w:rPr>
  </w:style>
  <w:style w:type="character" w:customStyle="1" w:styleId="Ttulo2Char">
    <w:name w:val="Título 2 Char"/>
    <w:link w:val="Ttulo2"/>
    <w:rsid w:val="00E00339"/>
    <w:rPr>
      <w:rFonts w:ascii="Times New Roman" w:eastAsia="Times New Roman" w:hAnsi="Times New Roman" w:cs="Arial"/>
      <w:b/>
      <w:bCs/>
      <w:iCs/>
      <w:szCs w:val="28"/>
      <w:lang w:eastAsia="de-DE"/>
    </w:rPr>
  </w:style>
  <w:style w:type="character" w:styleId="Hyperlink">
    <w:name w:val="Hyperlink"/>
    <w:rsid w:val="00ED6B96"/>
    <w:rPr>
      <w:color w:val="0000FF"/>
      <w:u w:val="single"/>
    </w:rPr>
  </w:style>
  <w:style w:type="paragraph" w:customStyle="1" w:styleId="Kontakt">
    <w:name w:val="Kontakt"/>
    <w:basedOn w:val="Normal"/>
    <w:rsid w:val="00ED6B96"/>
    <w:pPr>
      <w:spacing w:line="160" w:lineRule="exact"/>
    </w:pPr>
    <w:rPr>
      <w:color w:val="808080"/>
      <w:sz w:val="13"/>
    </w:rPr>
  </w:style>
  <w:style w:type="paragraph" w:customStyle="1" w:styleId="Name">
    <w:name w:val="Name"/>
    <w:basedOn w:val="Normal"/>
    <w:rsid w:val="00ED6B96"/>
    <w:pPr>
      <w:spacing w:before="160" w:after="80"/>
    </w:pPr>
    <w:rPr>
      <w:rFonts w:ascii="Book Antiqua" w:hAnsi="Book Antiqua"/>
      <w:color w:val="808080"/>
      <w:sz w:val="22"/>
    </w:rPr>
  </w:style>
  <w:style w:type="paragraph" w:customStyle="1" w:styleId="CopernicusWordtemplate">
    <w:name w:val="Copernicus_Word_template"/>
    <w:basedOn w:val="Normal"/>
    <w:link w:val="CopernicusWordtemplateChar"/>
    <w:rsid w:val="00B5719D"/>
  </w:style>
  <w:style w:type="character" w:customStyle="1" w:styleId="CopernicusWordtemplateChar">
    <w:name w:val="Copernicus_Word_template Char"/>
    <w:basedOn w:val="Fontepargpadro"/>
    <w:link w:val="CopernicusWordtemplate"/>
    <w:rsid w:val="00B5719D"/>
    <w:rPr>
      <w:rFonts w:ascii="Times New Roman" w:eastAsia="Times New Roman" w:hAnsi="Times New Roman"/>
      <w:sz w:val="24"/>
      <w:szCs w:val="24"/>
      <w:lang w:eastAsia="de-DE"/>
    </w:rPr>
  </w:style>
  <w:style w:type="character" w:styleId="Nmerodelinha">
    <w:name w:val="line number"/>
    <w:basedOn w:val="Fontepargpadro"/>
    <w:uiPriority w:val="99"/>
    <w:semiHidden/>
    <w:unhideWhenUsed/>
    <w:rsid w:val="00D40CE0"/>
  </w:style>
  <w:style w:type="paragraph" w:customStyle="1" w:styleId="MStitle">
    <w:name w:val="MS title"/>
    <w:basedOn w:val="Normal"/>
    <w:link w:val="MStitleChar"/>
    <w:qFormat/>
    <w:rsid w:val="0091791F"/>
    <w:pPr>
      <w:spacing w:before="360" w:line="440" w:lineRule="exact"/>
      <w:contextualSpacing/>
    </w:pPr>
    <w:rPr>
      <w:b/>
      <w:sz w:val="34"/>
    </w:rPr>
  </w:style>
  <w:style w:type="paragraph" w:styleId="PargrafodaLista">
    <w:name w:val="List Paragraph"/>
    <w:basedOn w:val="Normal"/>
    <w:uiPriority w:val="34"/>
    <w:qFormat/>
    <w:rsid w:val="00B4015F"/>
    <w:pPr>
      <w:ind w:left="720"/>
      <w:contextualSpacing/>
    </w:pPr>
  </w:style>
  <w:style w:type="character" w:customStyle="1" w:styleId="MStitleChar">
    <w:name w:val="MS title Char"/>
    <w:basedOn w:val="Fontepargpadro"/>
    <w:link w:val="MStitle"/>
    <w:rsid w:val="0091791F"/>
    <w:rPr>
      <w:rFonts w:ascii="Times New Roman" w:eastAsia="Times New Roman" w:hAnsi="Times New Roman"/>
      <w:b/>
      <w:sz w:val="34"/>
      <w:szCs w:val="24"/>
      <w:lang w:eastAsia="de-DE"/>
    </w:rPr>
  </w:style>
  <w:style w:type="paragraph" w:customStyle="1" w:styleId="Affiliation">
    <w:name w:val="Affiliation"/>
    <w:basedOn w:val="Normal"/>
    <w:link w:val="AffiliationChar"/>
    <w:qFormat/>
    <w:rsid w:val="00450DB9"/>
    <w:pPr>
      <w:spacing w:before="120" w:line="240" w:lineRule="auto"/>
      <w:contextualSpacing/>
    </w:pPr>
  </w:style>
  <w:style w:type="character" w:styleId="TextodoEspaoReservado">
    <w:name w:val="Placeholder Text"/>
    <w:basedOn w:val="Fontepargpadro"/>
    <w:uiPriority w:val="99"/>
    <w:semiHidden/>
    <w:rsid w:val="003D5288"/>
    <w:rPr>
      <w:color w:val="808080"/>
    </w:rPr>
  </w:style>
  <w:style w:type="character" w:customStyle="1" w:styleId="AffiliationChar">
    <w:name w:val="Affiliation Char"/>
    <w:basedOn w:val="Fontepargpadro"/>
    <w:link w:val="Affiliation"/>
    <w:rsid w:val="00450DB9"/>
    <w:rPr>
      <w:rFonts w:ascii="Times New Roman" w:eastAsia="Times New Roman" w:hAnsi="Times New Roman"/>
      <w:szCs w:val="24"/>
      <w:lang w:eastAsia="de-D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3D528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3D5288"/>
    <w:rPr>
      <w:rFonts w:ascii="Tahoma" w:eastAsia="Times New Roman" w:hAnsi="Tahoma" w:cs="Tahoma"/>
      <w:sz w:val="16"/>
      <w:szCs w:val="16"/>
      <w:lang w:eastAsia="de-DE"/>
    </w:rPr>
  </w:style>
  <w:style w:type="paragraph" w:customStyle="1" w:styleId="Equation">
    <w:name w:val="Equation"/>
    <w:basedOn w:val="Normal"/>
    <w:link w:val="EquationChar"/>
    <w:rsid w:val="00C35812"/>
    <w:pPr>
      <w:spacing w:before="120" w:after="120"/>
    </w:pPr>
    <w:rPr>
      <w:rFonts w:ascii="Cambria Math" w:hAnsi="Cambria Math"/>
    </w:rPr>
  </w:style>
  <w:style w:type="paragraph" w:styleId="Legenda">
    <w:name w:val="caption"/>
    <w:basedOn w:val="Normal"/>
    <w:next w:val="Normal"/>
    <w:uiPriority w:val="35"/>
    <w:unhideWhenUsed/>
    <w:qFormat/>
    <w:rsid w:val="003A4FB4"/>
    <w:pPr>
      <w:spacing w:after="200" w:line="240" w:lineRule="auto"/>
    </w:pPr>
    <w:rPr>
      <w:b/>
      <w:bCs/>
      <w:sz w:val="18"/>
      <w:szCs w:val="18"/>
    </w:rPr>
  </w:style>
  <w:style w:type="character" w:customStyle="1" w:styleId="EquationChar">
    <w:name w:val="Equation Char"/>
    <w:basedOn w:val="Fontepargpadro"/>
    <w:link w:val="Equation"/>
    <w:rsid w:val="00C35812"/>
    <w:rPr>
      <w:rFonts w:ascii="Cambria Math" w:eastAsia="Times New Roman" w:hAnsi="Cambria Math"/>
      <w:szCs w:val="24"/>
      <w:lang w:eastAsia="de-DE"/>
    </w:rPr>
  </w:style>
  <w:style w:type="paragraph" w:styleId="Rodap">
    <w:name w:val="footer"/>
    <w:basedOn w:val="Normal"/>
    <w:link w:val="RodapChar"/>
    <w:uiPriority w:val="99"/>
    <w:unhideWhenUsed/>
    <w:rsid w:val="006D0C96"/>
    <w:pPr>
      <w:tabs>
        <w:tab w:val="center" w:pos="4513"/>
        <w:tab w:val="right" w:pos="9026"/>
      </w:tabs>
      <w:spacing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6D0C96"/>
    <w:rPr>
      <w:rFonts w:ascii="Times New Roman" w:eastAsia="Times New Roman" w:hAnsi="Times New Roman"/>
      <w:szCs w:val="24"/>
      <w:lang w:eastAsia="de-DE"/>
    </w:rPr>
  </w:style>
  <w:style w:type="paragraph" w:customStyle="1" w:styleId="Correspondence">
    <w:name w:val="Correspondence"/>
    <w:basedOn w:val="Normal"/>
    <w:link w:val="CorrespondenceChar"/>
    <w:qFormat/>
    <w:rsid w:val="008E213F"/>
    <w:pPr>
      <w:spacing w:before="120" w:after="360" w:line="240" w:lineRule="auto"/>
    </w:pPr>
  </w:style>
  <w:style w:type="character" w:customStyle="1" w:styleId="CorrespondenceChar">
    <w:name w:val="Correspondence Char"/>
    <w:basedOn w:val="Fontepargpadro"/>
    <w:link w:val="Correspondence"/>
    <w:rsid w:val="008E213F"/>
    <w:rPr>
      <w:rFonts w:ascii="Times New Roman" w:eastAsia="Times New Roman" w:hAnsi="Times New Roman"/>
      <w:szCs w:val="24"/>
      <w:lang w:eastAsia="de-DE"/>
    </w:rPr>
  </w:style>
  <w:style w:type="paragraph" w:customStyle="1" w:styleId="Authors">
    <w:name w:val="Authors"/>
    <w:basedOn w:val="Normal"/>
    <w:link w:val="AuthorsChar"/>
    <w:qFormat/>
    <w:rsid w:val="00BD0523"/>
    <w:pPr>
      <w:spacing w:before="180" w:line="240" w:lineRule="auto"/>
      <w:contextualSpacing/>
    </w:pPr>
    <w:rPr>
      <w:sz w:val="24"/>
    </w:rPr>
  </w:style>
  <w:style w:type="character" w:customStyle="1" w:styleId="AuthorsChar">
    <w:name w:val="Authors Char"/>
    <w:basedOn w:val="Fontepargpadro"/>
    <w:link w:val="Authors"/>
    <w:rsid w:val="00BD0523"/>
    <w:rPr>
      <w:rFonts w:ascii="Times New Roman" w:eastAsia="Times New Roman" w:hAnsi="Times New Roman"/>
      <w:sz w:val="24"/>
      <w:szCs w:val="24"/>
      <w:lang w:eastAsia="de-DE"/>
    </w:rPr>
  </w:style>
  <w:style w:type="numbering" w:customStyle="1" w:styleId="Semlista1">
    <w:name w:val="Sem lista1"/>
    <w:next w:val="Semlista"/>
    <w:uiPriority w:val="99"/>
    <w:semiHidden/>
    <w:unhideWhenUsed/>
    <w:rsid w:val="00847735"/>
  </w:style>
  <w:style w:type="character" w:styleId="Refdecomentrio">
    <w:name w:val="annotation reference"/>
    <w:basedOn w:val="Fontepargpadro"/>
    <w:uiPriority w:val="99"/>
    <w:semiHidden/>
    <w:unhideWhenUsed/>
    <w:rsid w:val="00847735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847735"/>
    <w:pPr>
      <w:spacing w:after="160" w:line="240" w:lineRule="auto"/>
      <w:jc w:val="left"/>
    </w:pPr>
    <w:rPr>
      <w:rFonts w:ascii="Calibri" w:eastAsia="Calibri" w:hAnsi="Calibri"/>
      <w:szCs w:val="20"/>
      <w:lang w:val="pt-BR" w:eastAsia="en-US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847735"/>
    <w:rPr>
      <w:rFonts w:eastAsia="Calibri"/>
      <w:lang w:val="pt-BR" w:eastAsia="en-US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847735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847735"/>
    <w:rPr>
      <w:rFonts w:eastAsia="Calibri"/>
      <w:b/>
      <w:bCs/>
      <w:lang w:val="pt-BR" w:eastAsia="en-US"/>
    </w:rPr>
  </w:style>
  <w:style w:type="table" w:styleId="Tabelacomgrade">
    <w:name w:val="Table Grid"/>
    <w:basedOn w:val="Tabelanormal"/>
    <w:uiPriority w:val="39"/>
    <w:rsid w:val="00847735"/>
    <w:rPr>
      <w:rFonts w:eastAsia="Calibri"/>
      <w:sz w:val="22"/>
      <w:szCs w:val="22"/>
      <w:lang w:val="pt-B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ibliografia">
    <w:name w:val="Bibliography"/>
    <w:basedOn w:val="Normal"/>
    <w:next w:val="Normal"/>
    <w:uiPriority w:val="37"/>
    <w:unhideWhenUsed/>
    <w:rsid w:val="00847735"/>
    <w:pPr>
      <w:spacing w:after="240" w:line="240" w:lineRule="auto"/>
      <w:jc w:val="left"/>
    </w:pPr>
    <w:rPr>
      <w:rFonts w:ascii="Calibri" w:eastAsia="Calibri" w:hAnsi="Calibri"/>
      <w:sz w:val="22"/>
      <w:szCs w:val="22"/>
      <w:lang w:val="pt-BR" w:eastAsia="en-US"/>
    </w:rPr>
  </w:style>
  <w:style w:type="paragraph" w:styleId="Reviso">
    <w:name w:val="Revision"/>
    <w:hidden/>
    <w:uiPriority w:val="99"/>
    <w:semiHidden/>
    <w:rsid w:val="00847735"/>
    <w:rPr>
      <w:rFonts w:eastAsia="Calibri"/>
      <w:sz w:val="22"/>
      <w:szCs w:val="22"/>
      <w:lang w:val="pt-BR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7807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60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tif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CopernicusTemplates\Free-Forms\Blank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Copernicus_Word_template">
      <a:majorFont>
        <a:latin typeface="Times New Roman"/>
        <a:ea typeface=""/>
        <a:cs typeface=""/>
      </a:majorFont>
      <a:minorFont>
        <a:latin typeface="Times New Roman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AF945-D4C0-4406-B70D-137AAD2F77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Blank.dotm</Template>
  <TotalTime>1</TotalTime>
  <Pages>8</Pages>
  <Words>1070</Words>
  <Characters>5782</Characters>
  <Application>Microsoft Office Word</Application>
  <DocSecurity>0</DocSecurity>
  <Lines>48</Lines>
  <Paragraphs>13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Blank</vt:lpstr>
      <vt:lpstr>Blank</vt:lpstr>
    </vt:vector>
  </TitlesOfParts>
  <Company>Copernicus Gesellschaft mbH</Company>
  <LinksUpToDate>false</LinksUpToDate>
  <CharactersWithSpaces>6839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Blank</dc:title>
  <dc:creator>Martin Rasmussen</dc:creator>
  <cp:lastModifiedBy>Conta da Microsoft</cp:lastModifiedBy>
  <cp:revision>3</cp:revision>
  <cp:lastPrinted>2022-04-14T14:48:00Z</cp:lastPrinted>
  <dcterms:created xsi:type="dcterms:W3CDTF">2022-11-15T11:37:00Z</dcterms:created>
  <dcterms:modified xsi:type="dcterms:W3CDTF">2022-11-16T10:06:00Z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ZOTERO_PREF_1">
    <vt:lpwstr>&lt;data data-version="3" zotero-version="6.0.4"&gt;&lt;session id="eRLPgZQH"/&gt;&lt;style id="http://www.zotero.org/styles/ocean-science" hasBibliography="1" bibliographyStyleHasBeenSet="1"/&gt;&lt;prefs&gt;&lt;pref name="fieldType" value="Field"/&gt;&lt;/prefs&gt;&lt;/data&gt;</vt:lpwstr>
  </property>
</Properties>
</file>