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4428" w14:textId="529BEB18" w:rsidR="00534D1B" w:rsidRPr="004206C7" w:rsidRDefault="00534D1B" w:rsidP="00534D1B">
      <w:pPr>
        <w:spacing w:after="0" w:line="240" w:lineRule="auto"/>
        <w:rPr>
          <w:rFonts w:cstheme="minorHAnsi"/>
          <w:b/>
          <w:iCs/>
        </w:rPr>
      </w:pPr>
      <w:bookmarkStart w:id="0" w:name="_Hlk4747440"/>
      <w:r w:rsidRPr="004206C7">
        <w:rPr>
          <w:rFonts w:cstheme="minorHAnsi"/>
          <w:b/>
          <w:iCs/>
        </w:rPr>
        <w:t>A bottom-up practitioner-derived set of Essential Variables for Protected Area management</w:t>
      </w:r>
      <w:bookmarkEnd w:id="0"/>
      <w:r w:rsidRPr="004206C7">
        <w:rPr>
          <w:rFonts w:cstheme="minorHAnsi"/>
          <w:b/>
          <w:iCs/>
        </w:rPr>
        <w:t>.</w:t>
      </w:r>
    </w:p>
    <w:p w14:paraId="76EB4A89" w14:textId="77777777" w:rsidR="00534D1B" w:rsidRPr="00534D1B" w:rsidRDefault="00534D1B" w:rsidP="00534D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69AB5822" w14:textId="0F4A9DD8" w:rsidR="004F47A9" w:rsidRPr="004F47A9" w:rsidRDefault="00B32EB0" w:rsidP="004F47A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</w:rPr>
        <w:t>Supplement A</w:t>
      </w:r>
      <w:r w:rsidR="004F47A9">
        <w:rPr>
          <w:rFonts w:asciiTheme="majorHAnsi" w:hAnsiTheme="majorHAnsi" w:cstheme="majorHAnsi"/>
          <w:b/>
        </w:rPr>
        <w:t xml:space="preserve">. </w:t>
      </w:r>
      <w:r w:rsidR="004F47A9" w:rsidRPr="004F47A9">
        <w:rPr>
          <w:rFonts w:asciiTheme="majorHAnsi" w:hAnsiTheme="majorHAnsi" w:cstheme="majorHAnsi"/>
          <w:b/>
        </w:rPr>
        <w:t xml:space="preserve">Harmonisation tables for all variables indicated by the </w:t>
      </w:r>
      <w:r w:rsidR="004F47A9">
        <w:rPr>
          <w:rFonts w:asciiTheme="majorHAnsi" w:hAnsiTheme="majorHAnsi" w:cstheme="majorHAnsi"/>
          <w:b/>
        </w:rPr>
        <w:t xml:space="preserve">first </w:t>
      </w:r>
      <w:r w:rsidR="004F47A9" w:rsidRPr="004F47A9">
        <w:rPr>
          <w:rFonts w:asciiTheme="majorHAnsi" w:hAnsiTheme="majorHAnsi" w:cstheme="majorHAnsi"/>
          <w:b/>
        </w:rPr>
        <w:t>EcoPotential survey</w:t>
      </w:r>
      <w:r w:rsidR="004F47A9">
        <w:rPr>
          <w:rFonts w:asciiTheme="majorHAnsi" w:hAnsiTheme="majorHAnsi" w:cstheme="majorHAnsi"/>
          <w:b/>
        </w:rPr>
        <w:t xml:space="preserve"> (2015)</w:t>
      </w:r>
      <w:r w:rsidR="004F47A9" w:rsidRPr="004F47A9">
        <w:rPr>
          <w:rFonts w:asciiTheme="majorHAnsi" w:hAnsiTheme="majorHAnsi" w:cstheme="majorHAnsi"/>
          <w:b/>
        </w:rPr>
        <w:t xml:space="preserve"> and in the </w:t>
      </w:r>
      <w:r w:rsidR="00D83BA8">
        <w:rPr>
          <w:rFonts w:asciiTheme="majorHAnsi" w:hAnsiTheme="majorHAnsi" w:cstheme="majorHAnsi"/>
          <w:b/>
        </w:rPr>
        <w:t>later</w:t>
      </w:r>
      <w:r w:rsidR="004F47A9" w:rsidRPr="004F47A9">
        <w:rPr>
          <w:rFonts w:asciiTheme="majorHAnsi" w:hAnsiTheme="majorHAnsi" w:cstheme="majorHAnsi"/>
          <w:b/>
        </w:rPr>
        <w:t xml:space="preserve"> survey</w:t>
      </w:r>
      <w:r w:rsidR="004F47A9">
        <w:rPr>
          <w:rFonts w:asciiTheme="majorHAnsi" w:hAnsiTheme="majorHAnsi" w:cstheme="majorHAnsi"/>
          <w:b/>
        </w:rPr>
        <w:t>s</w:t>
      </w:r>
      <w:r w:rsidR="004F47A9" w:rsidRPr="004F47A9">
        <w:rPr>
          <w:rFonts w:asciiTheme="majorHAnsi" w:hAnsiTheme="majorHAnsi" w:cstheme="majorHAnsi"/>
          <w:b/>
        </w:rPr>
        <w:t xml:space="preserve"> </w:t>
      </w:r>
      <w:r w:rsidR="004F47A9">
        <w:rPr>
          <w:rFonts w:asciiTheme="majorHAnsi" w:hAnsiTheme="majorHAnsi" w:cstheme="majorHAnsi"/>
          <w:b/>
        </w:rPr>
        <w:t>(2017-2018)</w:t>
      </w:r>
      <w:r w:rsidR="004F47A9" w:rsidRPr="004F47A9">
        <w:rPr>
          <w:rFonts w:asciiTheme="majorHAnsi" w:hAnsiTheme="majorHAnsi" w:cstheme="majorHAnsi"/>
          <w:b/>
        </w:rPr>
        <w:t xml:space="preserve">. </w:t>
      </w:r>
      <w:r w:rsidR="004F47A9" w:rsidRPr="004F47A9">
        <w:rPr>
          <w:rFonts w:asciiTheme="majorHAnsi" w:hAnsiTheme="majorHAnsi" w:cstheme="majorHAnsi"/>
        </w:rPr>
        <w:t>(</w:t>
      </w:r>
      <w:r w:rsidR="004F47A9">
        <w:rPr>
          <w:rFonts w:asciiTheme="majorHAnsi" w:hAnsiTheme="majorHAnsi" w:cstheme="majorHAnsi"/>
          <w:sz w:val="20"/>
          <w:szCs w:val="20"/>
        </w:rPr>
        <w:t>B.1</w:t>
      </w:r>
      <w:r w:rsidR="004F47A9" w:rsidRPr="004F47A9">
        <w:rPr>
          <w:rFonts w:asciiTheme="majorHAnsi" w:hAnsiTheme="majorHAnsi" w:cstheme="majorHAnsi"/>
          <w:sz w:val="20"/>
          <w:szCs w:val="20"/>
        </w:rPr>
        <w:t>) ecosystem services, (</w:t>
      </w:r>
      <w:r w:rsidR="004F47A9">
        <w:rPr>
          <w:rFonts w:asciiTheme="majorHAnsi" w:hAnsiTheme="majorHAnsi" w:cstheme="majorHAnsi"/>
          <w:sz w:val="20"/>
          <w:szCs w:val="20"/>
        </w:rPr>
        <w:t>B.2</w:t>
      </w:r>
      <w:r w:rsidR="004F47A9" w:rsidRPr="004F47A9">
        <w:rPr>
          <w:rFonts w:asciiTheme="majorHAnsi" w:hAnsiTheme="majorHAnsi" w:cstheme="majorHAnsi"/>
          <w:sz w:val="20"/>
          <w:szCs w:val="20"/>
        </w:rPr>
        <w:t>) ecosystem functions and structures, (</w:t>
      </w:r>
      <w:r w:rsidR="004F47A9">
        <w:rPr>
          <w:rFonts w:asciiTheme="majorHAnsi" w:hAnsiTheme="majorHAnsi" w:cstheme="majorHAnsi"/>
          <w:sz w:val="20"/>
          <w:szCs w:val="20"/>
        </w:rPr>
        <w:t>B.3</w:t>
      </w:r>
      <w:r w:rsidR="004F47A9" w:rsidRPr="004F47A9">
        <w:rPr>
          <w:rFonts w:asciiTheme="majorHAnsi" w:hAnsiTheme="majorHAnsi" w:cstheme="majorHAnsi"/>
          <w:sz w:val="20"/>
          <w:szCs w:val="20"/>
        </w:rPr>
        <w:t>) threats, and the classification of the variables into variables of biotic, abiotic</w:t>
      </w:r>
      <w:r w:rsidR="004F47A9">
        <w:rPr>
          <w:rFonts w:asciiTheme="majorHAnsi" w:hAnsiTheme="majorHAnsi" w:cstheme="majorHAnsi"/>
          <w:sz w:val="20"/>
          <w:szCs w:val="20"/>
        </w:rPr>
        <w:t>,</w:t>
      </w:r>
      <w:r w:rsidR="004F47A9" w:rsidRPr="004F47A9">
        <w:rPr>
          <w:rFonts w:asciiTheme="majorHAnsi" w:hAnsiTheme="majorHAnsi" w:cstheme="majorHAnsi"/>
          <w:sz w:val="20"/>
          <w:szCs w:val="20"/>
        </w:rPr>
        <w:t xml:space="preserve"> or socio-economic (anthropogenic) nature</w:t>
      </w:r>
    </w:p>
    <w:p w14:paraId="6D60FA5F" w14:textId="77777777" w:rsidR="004F47A9" w:rsidRPr="004F47A9" w:rsidRDefault="004F47A9" w:rsidP="004F47A9">
      <w:pPr>
        <w:spacing w:after="0"/>
        <w:rPr>
          <w:rFonts w:asciiTheme="majorHAnsi" w:hAnsiTheme="majorHAnsi" w:cstheme="majorHAnsi"/>
        </w:rPr>
      </w:pPr>
    </w:p>
    <w:p w14:paraId="3C720F8A" w14:textId="0E40EBDA" w:rsidR="004F47A9" w:rsidRPr="004F47A9" w:rsidRDefault="004F47A9" w:rsidP="004F47A9">
      <w:p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B.1</w:t>
      </w:r>
      <w:r w:rsidRPr="004F47A9">
        <w:rPr>
          <w:rFonts w:asciiTheme="majorHAnsi" w:hAnsiTheme="majorHAnsi" w:cstheme="majorHAnsi"/>
          <w:b/>
        </w:rPr>
        <w:t>: Harmonised Ecosystem Services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245"/>
        <w:gridCol w:w="1681"/>
      </w:tblGrid>
      <w:tr w:rsidR="004F47A9" w:rsidRPr="004F47A9" w14:paraId="0745944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ECAF2E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Harmonised variable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AD4821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Former (original) indication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58FC35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Classification</w:t>
            </w:r>
          </w:p>
        </w:tc>
      </w:tr>
      <w:tr w:rsidR="004F47A9" w:rsidRPr="004F47A9" w14:paraId="457026C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03E805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8CF017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 Production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8782D5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74F4642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A8CF87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D24A1F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Aquaculture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166EF3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0BA9F671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EB21A9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1B2A2D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Bait collection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D1CF9D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6C76FD89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260033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868881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Beekeeping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D3885E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5AF49C9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BE9573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1C2FEB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Capture fisheries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0B1AAD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797A8B4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528A24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2E5571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Cattle grazing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34A6E6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6BD4B2D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D3F356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CEFC8C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Collecting of bait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5F6E5A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3F52C6A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9DEFD3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AA5DA1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Commercial fisheries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7AD52E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22C57CA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59CDBB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DA6323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Fishing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BE1DC1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59C08CF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D4CF1B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BE1861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5E127C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18340C6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AED6B4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13A34F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Honey production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10E2F2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54163033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FCD142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98AF2C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Manual cockle fisheries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28F720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169D8EF4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243F8D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4AD72B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Oyster culture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D17D6E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07D9AD74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581F17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51A5A3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Shellfish fisheries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F04025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280113E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4DFEE5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DC6759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Wild foods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199E55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0BB2CEAE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C64523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FB2D9A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Agriculture, meat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B54B50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7E09E4EA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5AF8E9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AFE75E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Farmed sea food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EFEBF9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3975C457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C9FE10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C88219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Fisheries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D7E184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28B51FE8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5FA1D1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Animals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739D86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Wild land meat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12F254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75AE33E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795D35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Biodiversity conservation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9D94BB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Biodiversity Conservation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03B155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3005C0F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709C61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Biodiversity conservation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D021A6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Biodiversity protection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4BADEE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06BA254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7C9CD4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Biodiversity conservation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3D40F8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Refuge for biodiversity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965855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5031E1B8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E346B6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Biodiversity conservation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C0A50F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Genetic resources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2D13D8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54B3FA57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4AD37D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44437C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Aesthetic values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81DA79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514443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797C05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3B9755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habitat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CD7278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C8D7FD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58A4B5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5796CD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habitat and species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E51A0A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FF9BEE7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B6D115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23E70E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07EEA9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DCCC05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B1D71E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3A8219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Cultural heritage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41D297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31642E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2FC1BE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CC84E2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Cultural landscape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B6A2B9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57AF01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810661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landscape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82A3F1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Iconic landscapes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7C396C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1C08EF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85A2A0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species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60B2FC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reindeer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6359C7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4FA9E91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33A999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species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A22FE3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species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B802F7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6F974CA3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4609AD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species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920B80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Existence value (of cetaceans)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7414F9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6D25184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A6401E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Charismatic species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9AAAC8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Presence of flagship species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3AA73B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5614E61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3223B6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Climate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34ED5B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Carbon sequestration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26A60E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140530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ACD096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Climate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6EF967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Carbon Uptake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06BC3B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5337036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BBEA7B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Climate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C35AFD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Climate regulation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2A87F9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BCC021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164B5D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Climate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FA0B3F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Local Scale Climate Regulation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32634F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33CD1975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C79E67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Climate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B8ADAC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Carbon sequestration and storage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8F756E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60BD45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E5672E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Education and research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583A44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Education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641D16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3D3F455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EDE82C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Education and research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94BA5F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Research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62BE6B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56C14C16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F52DC7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Education and research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8DF8E6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Scientific research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365E2F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376F231F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90DBD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Education and research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04E4D2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Education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6F3862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67603331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DA32DA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Education and research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81A83B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Research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C3C7BA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5E6C5F2C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098DF4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lastRenderedPageBreak/>
              <w:t>Energy production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3BB7A8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Energy production (e.g. hydropower, wind farms)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A58095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29D700FF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E8BF6C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Energy production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A86D0F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Geothermic water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10B4EB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5F46FDF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84DF38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Fire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185676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Wildfire regulation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5DD20F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5188875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18AFE0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C40E71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Buffer for coastal erosion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0EEBAF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7125E98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DBD62C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584743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Buffering floods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56C4EA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583333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6C3C5B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F849E7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Coastal protection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DBF789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9D2FA06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551B64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ACB8D9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erosion protection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E0325E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3FF58DC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DCE747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4580E7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mitigation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12EEAE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4518F1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A4E106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FD7D67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Flood retention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64C9DE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2845612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7EC253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95CE5C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Protection of coastline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BE8F17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9B8846F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9E6C35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and coastal protection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4E0891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Flood prevention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4F72E5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6C1137A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6BD7A3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animals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E05FB9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Fodder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6920D3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297C6592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B91624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animals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375136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for birds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D75C10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33DFE15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451551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animals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F3A8FB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for cattle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4A89EC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4BCB1D3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ED5283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animals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2749CB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for fish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EAE324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14D87D6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A2D926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animals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155C90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Grazing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30D6B4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0DA3ECB9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5065C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animals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75DA9C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Sheep fodder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F474EB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42329E93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BD1CB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animals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602A7F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Reed as raw material or fodder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EF182C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71B6711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AFA538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provision for humans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06351F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Food collection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D4D189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2DC838B8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F1C62D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F084E2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Breeding places and shelter for birds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CAA569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CF7DBB9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534B34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1CF5D4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Feeding and staging grounds for birds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B3936C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AF021F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BB507B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AF6A97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Feeding grounds for birds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3CF836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E9D155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952DE2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B20B86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Feeding grounds for fish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14F69D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000EC0B9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B4833B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BF611D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Fishing ground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A17045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B41BAA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1042C6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82787C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Migration corridor for fish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F903B5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406B61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3A31D3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3A3D04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Nursery area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E7AB1D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04A005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0856B5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974161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Nursery area for shrimp and fish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57F50C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61CD68C1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1FCBA1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77CCB9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Nutrition for cattle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99A5C2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371A8AB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0389D3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6F500E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Rangeland for cattle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031872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0DFEAB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048FE2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B4BE0C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Resting place for birds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8FC449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3D89006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93D09A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5A775C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Resting place for mammals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45F0D2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1CEFF1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BE1BB8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DE3D56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Resting places for birds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87F96F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067A98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D1DA14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4C1CF6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Resting places for mammals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A3F7B3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C3F92D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3E070B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4503AD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Sanctuary for fish fry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4EE7D0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53C6E0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DF03FF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4D2605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Spawning and nursery grounds for fish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5C798C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6DE65EE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A5689D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4F2E1E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for aquaculture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4D080B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84B1035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9D43BE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E0BFC4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Lifecycle and habitat protection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CDA932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456A4D2C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2B9BC6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Habitat for feeding and breeding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A7EDFD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Nursery area – supporting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05E1C2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30AC281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A1F5E6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Hunting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074C7C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Hunting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B2189B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38D0EC7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789C2B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Hunting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AFF6BE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Selling licenses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3DA4D3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454F822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20CF8A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Hydrological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6AD2EC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Hydrological cycle and water flow maintenance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CE8AD5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EBA2CA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641FDC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Hydrological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CB241D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Hydrology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D94C0E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17733F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74EB88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20950E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Birdwatching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A70B90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5676DCA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51125D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DE6131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Ecotourism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E77D6C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69DD9A11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8FC604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505E9D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Recreation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EE9C95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3C614601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56C766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D086E9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Recreation and tourism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7888BA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1BD8E084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AC755C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C327CB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Recreational activities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7E79F5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4F580EB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A29F0D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609F7A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Recreational diving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76E58F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2A995DD3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03A510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843A11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Recreational fishing and boating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587822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73BFB3D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8B135F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16FA45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Symbolic and Aesthetic values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3014BA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0788D27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C62E9B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9ADDF2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Tourism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E5615A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404519DB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6FF580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Leisure activities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CDFF55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Recreation and tourism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6D4797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254BFF7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5FDCCE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Materials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4AAE52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Amber extraction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B24FEB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65D1DC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F93EA9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Materials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89BA0D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Cooling water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5750C1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0E44E2F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D4D26B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Materials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3D28A1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Mining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F07EE1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5FFC748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3C4AB1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Materials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AE4B7D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Salt production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36DCA8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5420099A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08CE30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Materials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7ED930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Amber extraction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02D479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617FCF4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C1D370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Materials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7D5F35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Gitios extraction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5E4658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F65226B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15001B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Materials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55ECAF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Salt production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09CEE0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34DD0D1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5E6379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BF06C9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Agriculture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182755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3ACA89C9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F4CB82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D406C0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Biomass (wood, food)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B7C4E0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2A0014E1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714A7A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E7198E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Biomass extraction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7029AF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351AB337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02DCE1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847ED5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Building material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A6A250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0E7BD23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C5A17A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7493C6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Cork Production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F9E144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21F6AA04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F3D32B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9CF9E6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Fruit crops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CFC9BE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2DCB3F3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EE529E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885639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Fuel pellets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049E46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1A307042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9461DD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1F3B40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Pine seed extraction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D4EFC4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72633D9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F4F464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F4700E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 collection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1F9ACB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5DC9710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3FDA7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0AE1CF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Thatching materials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29A1FF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7AC9105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402935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1DA643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Timber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242768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4623BC9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E8600B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5D6AEE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Wild plants and their outputs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80154E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24A45DE1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08064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2E524C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Agriculture, grain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BC0204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08F7550C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B238C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0394BC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Timber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11C626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43E7A33A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386621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Plants of economic use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56EA13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Wild non meat food products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02B9B0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18E2A4A8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86DC4A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Pollination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61F348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Pollination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62F1FC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288BFAAD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9D37D9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Pollination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185414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Pollination and seed dispersal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0250DB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6B7500C5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D1C867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Pollination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A5FF76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Pollination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EA3C2C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Biotic</w:t>
            </w:r>
          </w:p>
        </w:tc>
      </w:tr>
      <w:tr w:rsidR="002E4355" w:rsidRPr="004F47A9" w14:paraId="19A8CE46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2AB7EB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Prevention of erosion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829747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Control of erosion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96603B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BEEC03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BFE1F5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Prevention of erosion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F04D9C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Erosion regulation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824196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0A24F544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1518C6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Raw materials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083ED5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Sand, gravel, shell extraction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035C72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02133A2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9B968A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Sedimentological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8F03A6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Land incrementation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2FEB2E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68555169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4C6BC2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Sedimentological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72CBFA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Maintenance of soil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AC1D00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0932F5F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C2118F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Sedimentological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CC6895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Maintenance of soil fertility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78F22B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6B82318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311A18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Sedimentological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66F5BE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Soil formation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925001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694417C6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CB3BFF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Sedimentological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6D86D88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Soil protection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7EEA53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04A9616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450F20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Sedimentological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060D97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Erosion prevention (coastal or inland)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E849B6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23979B7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</w:tcPr>
          <w:p w14:paraId="5E2EE574" w14:textId="3270EB0A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Spiritual significance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825760C" w14:textId="3334DEAF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Aesthetic qualities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02E7B35" w14:textId="0E4FAD81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401D6549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86C918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Spiritual significance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818939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Spiritual significance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1E382C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0DF787A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2C37C8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Transport facilitation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08E480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Shipping lanes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D6DF25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420B3E8A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C1B7EB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Transport facilitation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5D8E7A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Waterway for shipping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D3CD6D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Socio-economic</w:t>
            </w:r>
          </w:p>
        </w:tc>
      </w:tr>
      <w:tr w:rsidR="002E4355" w:rsidRPr="004F47A9" w14:paraId="436C2DE8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46B09B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960028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Denitrification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34CC69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70AA937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829F1F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C33DAD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Dewatering of wastewater treatment sludge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C5FECC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63EA6841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F0A7B8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032782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Mediation of wastes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B388F9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7146BCF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2AE66DF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7AD4A0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Nutrient Regulation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DFD162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8556768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1CB320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B4A431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Pollution trapping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AFC33A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4489A9B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F6CB1F0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7F2FDA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Toxicity regulation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FF9FC16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15956435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05FF22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BD9340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filtration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6ACFDE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335D0E0E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F31FE3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BF1C62A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purification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654C18B7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0CC39923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3F1064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08BA24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Nutrient retention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7DE0DC9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06D2678B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6D68145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Waste and toxicant mediation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E2A1EB1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Pest and disease control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0E831F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4EB06A7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DAEE8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9FE73C2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Fresh water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1ABBFD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2B05C71C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76AF7F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DB729D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storage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6CC69DB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30C42A38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7B43AC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83F3084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supply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B352473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41C1B215" w14:textId="77777777" w:rsidTr="004F47A9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A63056C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regulation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3D3CA1D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Water treatment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EFD981E" w14:textId="77777777" w:rsidR="002E4355" w:rsidRPr="004F47A9" w:rsidRDefault="002E4355" w:rsidP="002E4355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  <w:lang w:eastAsia="nl-NL"/>
              </w:rPr>
              <w:t>Abiotic</w:t>
            </w:r>
          </w:p>
        </w:tc>
      </w:tr>
    </w:tbl>
    <w:p w14:paraId="3ED99AC8" w14:textId="77777777" w:rsidR="004F47A9" w:rsidRPr="004F47A9" w:rsidRDefault="004F47A9" w:rsidP="004F47A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D13CB9D" w14:textId="5112E406" w:rsidR="004F47A9" w:rsidRPr="004F47A9" w:rsidRDefault="004F47A9" w:rsidP="004F47A9">
      <w:p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B.2</w:t>
      </w:r>
      <w:r w:rsidRPr="004F47A9">
        <w:rPr>
          <w:rFonts w:asciiTheme="majorHAnsi" w:hAnsiTheme="majorHAnsi" w:cstheme="majorHAnsi"/>
          <w:b/>
        </w:rPr>
        <w:t>. Harmonised Ecosystem Functions and Structures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245"/>
        <w:gridCol w:w="1681"/>
      </w:tblGrid>
      <w:tr w:rsidR="004F47A9" w:rsidRPr="004F47A9" w14:paraId="1E96BF70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B77218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Harmonised variable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44DE33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Former (original) indication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B120D5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Classification</w:t>
            </w:r>
          </w:p>
        </w:tc>
      </w:tr>
      <w:tr w:rsidR="004F47A9" w:rsidRPr="004F47A9" w14:paraId="40E4C717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F6B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Biodiversity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B75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Biodiversity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A88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61DC8BB4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8FD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bookmarkStart w:id="1" w:name="RANGE!A1:A92"/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Biodiversity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778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Bird biodiversity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A3D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7F92D00A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A5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Biodiversity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097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Invertebrate biodiversity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DCF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3ADD0C6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12A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Biodiversity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919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Response of biodiversity to climate change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919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46D0EF31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9EA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Biodiversity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8BE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Vegetation biodiversity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3CE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02638A5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134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Carbon cycle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600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Carbon Sequestration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EE5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7E5B5B28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218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Carbon cycle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A79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Carbon storage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316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3728C217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1694" w14:textId="77777777" w:rsidR="004F47A9" w:rsidRPr="004F47A9" w:rsidDel="00670503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Climate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E7C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Climate change attenuation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D07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2CA5C6E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BEE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Climate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6A6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Climate regulation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F4B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4D7D67E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A0C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Climate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AF3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Change of microclimate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9E2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1428318B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32A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Element cycling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344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Biogeochemical cycling and storage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C0A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1D6E55D5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4C9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Element cycling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B49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Element cycling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C5A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198A2CD1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838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Element cycling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9FE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Hydro-geo-eco processes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E37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5F3A589A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069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Element cycling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F52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purification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3C3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5216470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7E4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Food chain energy transfer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8C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Energy flow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A09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307A80DA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A0C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Food chain energy transfer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64C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Functional connectivity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5E9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29539232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F54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Gene pool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571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Genetic resources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48E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5C68844A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5E8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57F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Breeding grounds for birds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5B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49317406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058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663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Disturbance regime management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E33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1835845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F48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C90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Dominance of palatable grasses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45C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6927096C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A5F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55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Feeding area for birds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09D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1CBCE96C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5F9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A24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AB3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72B0226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8DB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187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availability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900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59D7ED3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A1C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291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heterogeneity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153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22446AEE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8DA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39B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6A4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7EA6E85B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025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308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 for birds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6C2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7C037B93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D80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7C6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Maintenance of habitat: landscape structure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2D5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66260DF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BFF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79D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Nursery grounds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0FE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5B486CA8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E95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81C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Provision of shade and shelter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A0B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0D38AC27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586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319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Salt water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679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2CEC57A2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12A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A39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Supporting habitats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2C5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12D21BA5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9AA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A00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Tree Encroachment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2E1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F47A9" w:rsidRPr="004F47A9" w14:paraId="487E951E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37C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Habitat suitability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6E9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Undisturbed habitats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56A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4B6545F3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862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43D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Buffer against floods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551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6EBC9E24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644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D77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Buffering capacity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155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F47A9" w:rsidRPr="004F47A9" w14:paraId="2F25E7A2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CEE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54B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Currents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0B0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2177F603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8933" w14:textId="111DCAC8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2BD8" w14:textId="161E4596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Evaporation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A76E" w14:textId="22605839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31A83EC7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EE6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698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AC9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065FA4F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1FE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9373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Hydrologic flux and storage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802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3FCCA3E2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7BC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D43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cycle regulation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280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2E4355" w:rsidRPr="004F47A9" w14:paraId="015E65D2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D9CC" w14:textId="66BEF834" w:rsidR="002E4355" w:rsidRPr="004F47A9" w:rsidRDefault="002E4355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509D" w14:textId="56E57DFC" w:rsidR="002E4355" w:rsidRPr="004F47A9" w:rsidRDefault="002E4355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dynamics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40EB" w14:textId="5F498610" w:rsidR="002E4355" w:rsidRPr="004F47A9" w:rsidRDefault="002E4355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207C882C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DAF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E7C1" w14:textId="1D0C67EB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 xml:space="preserve">Water </w:t>
            </w:r>
            <w:r w:rsidR="002E4355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f</w:t>
            </w: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A44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3BE9CBB5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B8E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5E1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regulation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C48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58589F7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B5F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D56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retention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3A0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4E9E2512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C47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DFF3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supply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66B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215AF5AB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F72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Hydrodynamics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AEA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treatment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C61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7FA0D4BE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5E43" w14:textId="185486DC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Land</w:t>
            </w:r>
            <w:r w:rsidR="00E5403B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- and Sea-</w:t>
            </w: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scape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129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Charismatic landscapes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49E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E5403B" w:rsidRPr="004F47A9" w14:paraId="6E337809" w14:textId="77777777" w:rsidTr="00860A84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7535" w14:textId="0C44F764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A50D07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Land- and Sea-scape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5995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Dunes landscape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6F1D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E5403B" w:rsidRPr="004F47A9" w14:paraId="13381265" w14:textId="77777777" w:rsidTr="00860A84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DC91" w14:textId="6517199E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A50D07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Land- and Sea-scape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84B7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Landscape formation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1262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E5403B" w:rsidRPr="004F47A9" w14:paraId="42C2DDCA" w14:textId="77777777" w:rsidTr="00860A84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6988" w14:textId="7C240678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A50D07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Land- and Sea-scape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7322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Landscape opportunity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81F8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E5403B" w:rsidRPr="004F47A9" w14:paraId="656EF392" w14:textId="77777777" w:rsidTr="00860A84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35EEE" w14:textId="1790BDDD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A50D07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Land- and Sea-scape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B46B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Seascape formation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2C30" w14:textId="77777777" w:rsidR="00E5403B" w:rsidRPr="004F47A9" w:rsidRDefault="00E5403B" w:rsidP="00E5403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010F4E7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027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Nutrient regulation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E55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Nutrient regulation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72C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1CB2A4D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CD11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Nutrient regulation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EFB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Nutrients regulation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7CC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03106EEB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DD2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874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Dense canopy over-shading understory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5B4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2BBA739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EDF6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BFE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Distribution and densities of pine trees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61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3CEEA86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650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248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Distribution of pine trees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C28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2C12C40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79A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A30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Dominance of meso-hygrophytic plants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6B2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06F1699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5353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90F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Flowering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FAB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46E8B2B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A72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FAA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Grass quality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B15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6D38B873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163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103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Ibex and Chamois population dynamics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0E7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01E6D87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04D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B00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Insect demographics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DDE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60820BFB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FB4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D4A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Invertebrate population dynamics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A67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398D92E6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737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DA3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Key stone species reproduction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954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6D6B95E1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58E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27A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Phenology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39C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25306103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CBF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1DB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Plant phenology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FFC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30FAFCCA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780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400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Pollination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B2D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1FB3CF83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9AE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D793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E57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63BB8ED8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A0C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5B2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Recruitment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6F2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2F497E8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DB5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A7D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Seed dispersal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D4E1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3992DAE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C84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DBC1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Sheep presence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490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464B860B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9FD6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BF9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Species turnover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DE7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0C2B87DD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2A8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21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Vegetation structure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54B6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4EF84F77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E72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Population dynamics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848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Zooplankton population dynamics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57D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2F1E9D9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591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Primary production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2DB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Olive oil production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3421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6AF3B81C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A91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Primary production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9AE6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Pharmacological resources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297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0F7E81C6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EA0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Primary production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0E7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Primary Production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C15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200CAFA9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47E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Primary production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FFA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Primary production of lichens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0BC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2782D975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A75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Primary production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3A6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Vegetation productivity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744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705533EE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152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Raw materials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379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Raw materials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5AD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3BDEB20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252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Secondary production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0E0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Productivity of fish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F99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74FBE831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C1D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Secondary production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2203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Secondary Production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A80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Biotic</w:t>
            </w:r>
          </w:p>
        </w:tc>
      </w:tr>
      <w:tr w:rsidR="00414B50" w:rsidRPr="004F47A9" w14:paraId="171212D0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881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214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Regulation of soil carbon storage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F79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094E64EE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61B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C2F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Regulation of soil fertility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DE7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04EAAED7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A3B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EE6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Regulation of soil structure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DB16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7D905612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2B66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B1DD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Retention of soil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1B8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76CC3A55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E1A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B4D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Retention of soil nutrients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73C6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649349C1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D30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8373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retention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919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27857D85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686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F17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transport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197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25766E11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1847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482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Soil formation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599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467C4B37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39D9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121A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Soil moisture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21E0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7F0DF0CC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69B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E75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Soil retention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FE34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382CBD25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AF21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Sediment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69EC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Soil structure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298B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66D68D9F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30C8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surface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64BE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Albedo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78B5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414B50" w:rsidRPr="004F47A9" w14:paraId="3E4CEB7C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03B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Water surface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A14F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Surface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3542" w14:textId="77777777" w:rsidR="00414B50" w:rsidRPr="004F47A9" w:rsidRDefault="00414B50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tr w:rsidR="00D83BA8" w:rsidRPr="004F47A9" w14:paraId="046B09C6" w14:textId="77777777" w:rsidTr="00414B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FFFB" w14:textId="38D4CEF4" w:rsidR="00D83BA8" w:rsidRPr="004F47A9" w:rsidRDefault="00D83BA8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Weather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4435" w14:textId="59E9D25E" w:rsidR="00D83BA8" w:rsidRPr="004F47A9" w:rsidRDefault="00D83BA8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Weather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8132" w14:textId="461F9ED8" w:rsidR="00D83BA8" w:rsidRPr="004F47A9" w:rsidRDefault="00D83BA8" w:rsidP="00414B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eastAsia="nl-NL"/>
              </w:rPr>
              <w:t>Abiotic</w:t>
            </w:r>
          </w:p>
        </w:tc>
      </w:tr>
      <w:bookmarkEnd w:id="1"/>
    </w:tbl>
    <w:p w14:paraId="27F2CAF7" w14:textId="77777777" w:rsidR="004F47A9" w:rsidRPr="004F47A9" w:rsidRDefault="004F47A9" w:rsidP="004F47A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861342F" w14:textId="7D9EA9AF" w:rsidR="004F47A9" w:rsidRPr="004F47A9" w:rsidRDefault="004F47A9" w:rsidP="004F47A9">
      <w:p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B.3</w:t>
      </w:r>
      <w:r w:rsidRPr="004F47A9">
        <w:rPr>
          <w:rFonts w:asciiTheme="majorHAnsi" w:hAnsiTheme="majorHAnsi" w:cstheme="majorHAnsi"/>
          <w:b/>
        </w:rPr>
        <w:t>: Harmonised Threats</w:t>
      </w:r>
    </w:p>
    <w:tbl>
      <w:tblPr>
        <w:tblW w:w="10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248"/>
        <w:gridCol w:w="1683"/>
      </w:tblGrid>
      <w:tr w:rsidR="004F47A9" w:rsidRPr="004F47A9" w14:paraId="340D12CF" w14:textId="77777777" w:rsidTr="00414B50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41BA95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Harmonised variable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43D612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Former (original) indication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1C3EAA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nl-NL"/>
              </w:rPr>
              <w:t>Classification</w:t>
            </w:r>
          </w:p>
        </w:tc>
      </w:tr>
      <w:tr w:rsidR="004F47A9" w:rsidRPr="004F47A9" w14:paraId="31735DE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D6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nl-NL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(Illegal) human activities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60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Conflicting activities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62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034BAE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07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(Illegal) human activities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4E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Illegal catches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8C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5665C0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B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(Illegal) human activities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03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illegal logging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56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500966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A5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(Illegal) human activities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2A3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Picking of plants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FD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73E5A4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3C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(Illegal) human activities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66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Poaching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18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F27FCDB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A8D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(Illegal) human activities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42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Gas extraction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BD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BE9101B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12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(Illegal) human activities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95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Hunting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44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6E4936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40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Agriculture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5D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Agriculture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09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69F60B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22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Bad management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6E2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Inappropriate water management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7F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32ED1F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E7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Bad management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74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Negligent management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600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660ED7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17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1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Abandonment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6F9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1C38F7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C08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94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Abandonment of farming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60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938EBA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B2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01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Changes in land use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26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AD39EE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E2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097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Decrease of crops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29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32ACA2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6A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AF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Depopulation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74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C102FDD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B0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7C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Development of tourist facilities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CC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2CCCAA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C2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B62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Extension port areas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ED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4E39E3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20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C5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Forest management around the park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FA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567EA4B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FA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E8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Harbour Extension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0A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07E5BD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EA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74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Settlements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C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9FB998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C6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A5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Soil tillage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C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07FE533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06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7C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Spatial planning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60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A9F0E8E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C6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land use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2C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Urbanisation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E0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7A1556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98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EA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Aging of the wild stocks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F6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60016C5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05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EB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Bush encroachment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48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08B2D8D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07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9D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of plant species composition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07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2C6B4103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50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45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Changes in bird dispersal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07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47606C4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3A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BF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Disappearing charismatic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FE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31D939F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0F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3F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Extinction of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D9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68FC50D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65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90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Food competition with cultured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00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17FBB8D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5A3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B5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Impact of bird colonies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1D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47BCA6A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56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F5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Plant species composition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D4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79691F4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F8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C8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Prey decline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FA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508022D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54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AF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Species composition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8F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274CA4E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9E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11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Species loss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D5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5F539ACF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E7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58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Species reduction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5C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2F96311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70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3F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Storms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6F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40684A7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B4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5A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Succession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EC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0E5B56D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E7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CB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Successional stagnation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36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43C81DF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8C0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0D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Sudden oak death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83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5D492696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73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B0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Invasive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2C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575677C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57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Civil engineering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31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Increased number of dams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20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BFF983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E9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3C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precipitation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90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2049C78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75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65E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 in snow cover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30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43887DD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62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552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Changes in snow cover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282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71BBD54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B5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97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52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4F09B89B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72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E4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Droughts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CD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274053C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21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99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Less precipitation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36A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286B30FE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2D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FC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Sea Level Rise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53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41ABB8CD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5B1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A8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Severe drought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73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5A942CA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B2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3A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Temperature changes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72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</w:tr>
      <w:tr w:rsidR="004F47A9" w:rsidRPr="004F47A9" w14:paraId="6815E02F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DE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F3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Climate change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42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8550BF7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55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Diseases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EA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Diseases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54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657B864E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FE8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Diseases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42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Forest pests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5F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27E851B3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A0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Diseases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4C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Forests pests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87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74A03DE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E6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Diseases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F1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Pests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8E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162B495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77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Diseases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2F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Pests and diseases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70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6F667FF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22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13D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 disturbance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52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F43CB1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AF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F0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86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C7F3B17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17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23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 by humans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03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7C4CA167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E26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B5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Human actions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5B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CC5BDC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EE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91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Human disturbance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6B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524DB94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0B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C81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Off-road Vehicles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97E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A951724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D3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71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 xml:space="preserve">Transport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AF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71C4537E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1A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Encroachment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7F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Heath and scrub encroachment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0C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4CF4E17D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10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Encroachment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9F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Tree Encroachment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E0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2646A8AD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2E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Eutrophication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1C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Eutrophication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A2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2FFA0D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74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Eutrophication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46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Hypertrophic conditions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1F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CF4D55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CB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Eutrophication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E6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Nitrification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F8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3ABCC6BF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34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Eutrophication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5A8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Eutrophication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1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D247A1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95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Exotic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5A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Alien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5B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5FA0970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B1A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Exotic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43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Exotic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7D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1662BB5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33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Exotic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55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Invading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20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68C9FE8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59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Exotic species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6E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Invasive Species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3C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D83BA8" w:rsidRPr="004F47A9" w14:paraId="61F6239F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3347" w14:textId="24959D3E" w:rsidR="00D83BA8" w:rsidRPr="004F47A9" w:rsidRDefault="00D83BA8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Extreme weather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2A5" w14:textId="73EB3EC3" w:rsidR="00D83BA8" w:rsidRPr="004F47A9" w:rsidRDefault="00D83BA8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Extreme weather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457" w14:textId="7B0D32BE" w:rsidR="00D83BA8" w:rsidRPr="004F47A9" w:rsidRDefault="00D83BA8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7700C33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14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Fire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B7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Forest fire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73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036272F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8F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Fire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16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Forest fires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6C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13AB37AF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71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Fire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89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Uncontrolled burning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9E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1556436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0B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Fire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D6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Wildfires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536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29F894A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931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Fisheries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A62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Bycatch in gill nets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536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52543467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AD0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Fisheries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C1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Fisheries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41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7648AD0E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70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Fisheries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96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0F521EA" wp14:editId="4722DD5B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-20191730</wp:posOffset>
                  </wp:positionV>
                  <wp:extent cx="2277110" cy="4572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Shellfish fisheries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AC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32FEB4D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C0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Fisheries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1D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Fishing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10A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124EBEF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14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CB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Aging of marshes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F7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7751169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00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CA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Forest decay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EB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180954D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07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D3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Fragmentation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8C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7353716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25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F7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change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20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0811B70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42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EA5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79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06E2399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72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1E6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reduction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732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520A01A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70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47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Reduction of area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1C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643E831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16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66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Reduction of intertidal area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4F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458008E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87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C7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Reduction of salt marshes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00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68765F2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4F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6E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Urban development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9D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EC9ED4D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88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7F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Isolation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8D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52B325E3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A65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Habitat loss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1A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Landscape fragmentation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37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2EB4920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72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Harmful Algae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31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Algal blooms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10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4198203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C2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Harmful Algae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B6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Toxic algae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60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5E3E540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C8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DF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Decrease of sediment transport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62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3D2C116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8F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D2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Deepening shipping lanes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3C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8C5961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DE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4B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Dredging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1B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540A9447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55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33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Hydraulic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5B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89D6C0B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8D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4A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Hydraulic modification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9D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2FF85B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3C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1BE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Hydroperiod reduction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EF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B7F43F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4F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D2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Increased turbidity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59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1620E0DD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D7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A58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Increasing hydrodynamics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6D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9EDE25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5B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51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Increasing sediment loads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CE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5AE41CF2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C0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FA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Increasing turbidity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D6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52A14C0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5E4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F5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Increasing wave action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87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7F94B1F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F3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15F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Reduced tidal energy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EE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D33074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49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0A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Storm surges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AC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4ABC4C0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5B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71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Underground water extraction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AF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6896507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EB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BB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Water management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DF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8529A5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78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Hydrological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B33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Water quantity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74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58C6C22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7E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Increased salinization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F7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Groundwater salinisation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F2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710D9AA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28F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Increased salinization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97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Hypersaline conditions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46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320AAB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7B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Landscape 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25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Gas exploitation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76A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76180B6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50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Landscape disturbance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7D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Visual ruining of landscape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E9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C521D5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C0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A5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Harvesting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81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92324DF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D0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94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Intensive agriculture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8C3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DB719D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62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0B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Intensive Grazing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EB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38140E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4B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D5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Negative impact becoming larger than profits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56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69B165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92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6DD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66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5AEA468D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3D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18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Overfishing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48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23A2B0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B9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C8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Overgrazing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56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62BB00C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0E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6B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Over-tourism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7F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5D37C1EB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9AB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C5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Too high boat density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85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9913A6F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10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A5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Forestry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B1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A0E2449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AA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Overexploitation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D5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Other biological resource extraction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19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6D77EB3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3B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F2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Air pollution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E0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614C03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C7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58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Atmospheric Pollution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81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28B060F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C8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59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Increased pollution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B92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112ABF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9F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A9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Pesticides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771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2593A02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86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72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2F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A83F493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1F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73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Water pollution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31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8BA30B1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719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F1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134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9C75EE3" w14:textId="77777777" w:rsidTr="004F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DA3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Pollution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4E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Sonar and sound pollution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DF1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68294A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DE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Predation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CA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Predation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6C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Biotic</w:t>
            </w:r>
          </w:p>
        </w:tc>
      </w:tr>
      <w:tr w:rsidR="004F47A9" w:rsidRPr="004F47A9" w14:paraId="2E075089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8C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dynamics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7F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Avalanches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61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63D1BE8F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9D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dynamics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CC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Embankments within wetlands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7B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A876EB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54B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dynamics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842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Erosion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06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68D95524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8B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dynamics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A8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Port dredging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B42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1F6D08E8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FA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dynamics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53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disturbance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7D2E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0C833DE5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2CA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dynamics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64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Siltation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66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31A978C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9CF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Sediment dynamics changes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5D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Soil loss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96D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Abiotic</w:t>
            </w:r>
          </w:p>
        </w:tc>
      </w:tr>
      <w:tr w:rsidR="004F47A9" w:rsidRPr="004F47A9" w14:paraId="1EA91EFB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E15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Tourism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729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Hiking impact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6F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07C91B6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73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Tourism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67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Mountaineering, rock climbing, speleology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66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38F5687A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A4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Tourism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DA8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Recreation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AC7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702CD4D0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56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Tourism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52C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Recreational activities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7A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  <w:tr w:rsidR="004F47A9" w:rsidRPr="004F47A9" w14:paraId="4814DD21" w14:textId="77777777" w:rsidTr="0041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A86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Tourism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D00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Tourism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D4B" w14:textId="77777777" w:rsidR="004F47A9" w:rsidRPr="004F47A9" w:rsidRDefault="004F47A9" w:rsidP="004F47A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47A9">
              <w:rPr>
                <w:rFonts w:asciiTheme="majorHAnsi" w:hAnsiTheme="majorHAnsi" w:cstheme="majorHAnsi"/>
                <w:sz w:val="20"/>
                <w:szCs w:val="20"/>
              </w:rPr>
              <w:t>Anthropogenic</w:t>
            </w:r>
          </w:p>
        </w:tc>
      </w:tr>
    </w:tbl>
    <w:p w14:paraId="715C88BC" w14:textId="77777777" w:rsidR="00414B50" w:rsidRDefault="00414B50" w:rsidP="004F47A9"/>
    <w:sectPr w:rsidR="00414B50" w:rsidSect="004F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85B"/>
    <w:multiLevelType w:val="multilevel"/>
    <w:tmpl w:val="1ECA6F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4542A60"/>
    <w:multiLevelType w:val="multilevel"/>
    <w:tmpl w:val="9B08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A5648"/>
    <w:multiLevelType w:val="hybridMultilevel"/>
    <w:tmpl w:val="22C8BB26"/>
    <w:lvl w:ilvl="0" w:tplc="0AEC3D78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0665C9"/>
    <w:multiLevelType w:val="multilevel"/>
    <w:tmpl w:val="22BAAF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4D3F7F"/>
    <w:multiLevelType w:val="multilevel"/>
    <w:tmpl w:val="4322F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DF0DBA"/>
    <w:multiLevelType w:val="hybridMultilevel"/>
    <w:tmpl w:val="8760192A"/>
    <w:lvl w:ilvl="0" w:tplc="3DA8C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4DAA"/>
    <w:multiLevelType w:val="hybridMultilevel"/>
    <w:tmpl w:val="2084C49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17B6"/>
    <w:multiLevelType w:val="multilevel"/>
    <w:tmpl w:val="B2EC7D94"/>
    <w:lvl w:ilvl="0">
      <w:start w:val="1"/>
      <w:numFmt w:val="decimal"/>
      <w:lvlText w:val="%1."/>
      <w:lvlJc w:val="left"/>
      <w:pPr>
        <w:ind w:left="1021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1E612B76"/>
    <w:multiLevelType w:val="hybridMultilevel"/>
    <w:tmpl w:val="D3749788"/>
    <w:lvl w:ilvl="0" w:tplc="116A6E88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175E"/>
    <w:multiLevelType w:val="hybridMultilevel"/>
    <w:tmpl w:val="298889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7CF0"/>
    <w:multiLevelType w:val="hybridMultilevel"/>
    <w:tmpl w:val="D012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623B"/>
    <w:multiLevelType w:val="hybridMultilevel"/>
    <w:tmpl w:val="C31819A0"/>
    <w:lvl w:ilvl="0" w:tplc="2A1CE1BE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E471D"/>
    <w:multiLevelType w:val="hybridMultilevel"/>
    <w:tmpl w:val="13A2A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4FA"/>
    <w:multiLevelType w:val="hybridMultilevel"/>
    <w:tmpl w:val="A350C152"/>
    <w:lvl w:ilvl="0" w:tplc="3DA8CE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A0B37"/>
    <w:multiLevelType w:val="hybridMultilevel"/>
    <w:tmpl w:val="C8E46A8A"/>
    <w:lvl w:ilvl="0" w:tplc="730282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45911" w:themeColor="accent2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344"/>
    <w:multiLevelType w:val="multilevel"/>
    <w:tmpl w:val="4DF4F08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 w15:restartNumberingAfterBreak="0">
    <w:nsid w:val="3C1C394C"/>
    <w:multiLevelType w:val="hybridMultilevel"/>
    <w:tmpl w:val="CD46AF9C"/>
    <w:lvl w:ilvl="0" w:tplc="DAAC94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780C"/>
    <w:multiLevelType w:val="hybridMultilevel"/>
    <w:tmpl w:val="A336BB72"/>
    <w:lvl w:ilvl="0" w:tplc="169000B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80B07"/>
    <w:multiLevelType w:val="hybridMultilevel"/>
    <w:tmpl w:val="26026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70DA"/>
    <w:multiLevelType w:val="hybridMultilevel"/>
    <w:tmpl w:val="3DD8E4DE"/>
    <w:lvl w:ilvl="0" w:tplc="116A6E88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3B72"/>
    <w:multiLevelType w:val="hybridMultilevel"/>
    <w:tmpl w:val="B7EA1706"/>
    <w:lvl w:ilvl="0" w:tplc="3DA8C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489"/>
    <w:multiLevelType w:val="multilevel"/>
    <w:tmpl w:val="B2EC7D94"/>
    <w:lvl w:ilvl="0">
      <w:start w:val="1"/>
      <w:numFmt w:val="decimal"/>
      <w:lvlText w:val="%1.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779" w:firstLine="1440"/>
      </w:pPr>
    </w:lvl>
    <w:lvl w:ilvl="2">
      <w:start w:val="1"/>
      <w:numFmt w:val="lowerRoman"/>
      <w:lvlText w:val="%3."/>
      <w:lvlJc w:val="right"/>
      <w:pPr>
        <w:ind w:left="1499" w:firstLine="2340"/>
      </w:pPr>
    </w:lvl>
    <w:lvl w:ilvl="3">
      <w:start w:val="1"/>
      <w:numFmt w:val="decimal"/>
      <w:lvlText w:val="%4."/>
      <w:lvlJc w:val="left"/>
      <w:pPr>
        <w:ind w:left="2219" w:firstLine="2880"/>
      </w:pPr>
    </w:lvl>
    <w:lvl w:ilvl="4">
      <w:start w:val="1"/>
      <w:numFmt w:val="lowerLetter"/>
      <w:lvlText w:val="%5."/>
      <w:lvlJc w:val="left"/>
      <w:pPr>
        <w:ind w:left="2939" w:firstLine="3600"/>
      </w:pPr>
    </w:lvl>
    <w:lvl w:ilvl="5">
      <w:start w:val="1"/>
      <w:numFmt w:val="lowerRoman"/>
      <w:lvlText w:val="%6."/>
      <w:lvlJc w:val="right"/>
      <w:pPr>
        <w:ind w:left="3659" w:firstLine="4500"/>
      </w:pPr>
    </w:lvl>
    <w:lvl w:ilvl="6">
      <w:start w:val="1"/>
      <w:numFmt w:val="decimal"/>
      <w:lvlText w:val="%7."/>
      <w:lvlJc w:val="left"/>
      <w:pPr>
        <w:ind w:left="4379" w:firstLine="5040"/>
      </w:pPr>
    </w:lvl>
    <w:lvl w:ilvl="7">
      <w:start w:val="1"/>
      <w:numFmt w:val="lowerLetter"/>
      <w:lvlText w:val="%8."/>
      <w:lvlJc w:val="left"/>
      <w:pPr>
        <w:ind w:left="5099" w:firstLine="5760"/>
      </w:pPr>
    </w:lvl>
    <w:lvl w:ilvl="8">
      <w:start w:val="1"/>
      <w:numFmt w:val="lowerRoman"/>
      <w:lvlText w:val="%9."/>
      <w:lvlJc w:val="right"/>
      <w:pPr>
        <w:ind w:left="5819" w:firstLine="6660"/>
      </w:pPr>
    </w:lvl>
  </w:abstractNum>
  <w:abstractNum w:abstractNumId="22" w15:restartNumberingAfterBreak="0">
    <w:nsid w:val="52C514F9"/>
    <w:multiLevelType w:val="hybridMultilevel"/>
    <w:tmpl w:val="21A29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E13750"/>
    <w:multiLevelType w:val="hybridMultilevel"/>
    <w:tmpl w:val="9BA44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1C4EEE"/>
    <w:multiLevelType w:val="hybridMultilevel"/>
    <w:tmpl w:val="E4505C94"/>
    <w:lvl w:ilvl="0" w:tplc="33E2F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F2D"/>
    <w:multiLevelType w:val="hybridMultilevel"/>
    <w:tmpl w:val="166CB20A"/>
    <w:lvl w:ilvl="0" w:tplc="2EAAAD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C5C9F"/>
    <w:multiLevelType w:val="hybridMultilevel"/>
    <w:tmpl w:val="41B4E25E"/>
    <w:lvl w:ilvl="0" w:tplc="0AEC3D78">
      <w:start w:val="1"/>
      <w:numFmt w:val="bullet"/>
      <w:lvlText w:val="□"/>
      <w:lvlJc w:val="left"/>
      <w:pPr>
        <w:ind w:left="121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CBE22C5"/>
    <w:multiLevelType w:val="hybridMultilevel"/>
    <w:tmpl w:val="3E187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579CA"/>
    <w:multiLevelType w:val="multilevel"/>
    <w:tmpl w:val="B2EC7D94"/>
    <w:lvl w:ilvl="0">
      <w:start w:val="1"/>
      <w:numFmt w:val="decimal"/>
      <w:lvlText w:val="%1."/>
      <w:lvlJc w:val="left"/>
      <w:pPr>
        <w:ind w:left="1021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9" w15:restartNumberingAfterBreak="0">
    <w:nsid w:val="6B502773"/>
    <w:multiLevelType w:val="hybridMultilevel"/>
    <w:tmpl w:val="67AA4B82"/>
    <w:lvl w:ilvl="0" w:tplc="3A82071E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42906"/>
    <w:multiLevelType w:val="hybridMultilevel"/>
    <w:tmpl w:val="FC8414AC"/>
    <w:lvl w:ilvl="0" w:tplc="406CBD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6640C"/>
    <w:multiLevelType w:val="hybridMultilevel"/>
    <w:tmpl w:val="28EE9C86"/>
    <w:lvl w:ilvl="0" w:tplc="54CC7E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42181"/>
    <w:multiLevelType w:val="hybridMultilevel"/>
    <w:tmpl w:val="4F446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D794F"/>
    <w:multiLevelType w:val="hybridMultilevel"/>
    <w:tmpl w:val="1ADA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94575"/>
    <w:multiLevelType w:val="hybridMultilevel"/>
    <w:tmpl w:val="A22884EC"/>
    <w:lvl w:ilvl="0" w:tplc="16E48BD2">
      <w:start w:val="1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5"/>
  </w:num>
  <w:num w:numId="6">
    <w:abstractNumId w:val="28"/>
  </w:num>
  <w:num w:numId="7">
    <w:abstractNumId w:val="21"/>
  </w:num>
  <w:num w:numId="8">
    <w:abstractNumId w:val="10"/>
  </w:num>
  <w:num w:numId="9">
    <w:abstractNumId w:val="8"/>
  </w:num>
  <w:num w:numId="10">
    <w:abstractNumId w:val="19"/>
  </w:num>
  <w:num w:numId="11">
    <w:abstractNumId w:val="32"/>
  </w:num>
  <w:num w:numId="12">
    <w:abstractNumId w:val="20"/>
  </w:num>
  <w:num w:numId="13">
    <w:abstractNumId w:val="13"/>
  </w:num>
  <w:num w:numId="14">
    <w:abstractNumId w:val="33"/>
  </w:num>
  <w:num w:numId="15">
    <w:abstractNumId w:val="5"/>
  </w:num>
  <w:num w:numId="16">
    <w:abstractNumId w:val="18"/>
  </w:num>
  <w:num w:numId="17">
    <w:abstractNumId w:val="29"/>
  </w:num>
  <w:num w:numId="18">
    <w:abstractNumId w:val="16"/>
  </w:num>
  <w:num w:numId="19">
    <w:abstractNumId w:val="6"/>
  </w:num>
  <w:num w:numId="20">
    <w:abstractNumId w:val="26"/>
  </w:num>
  <w:num w:numId="21">
    <w:abstractNumId w:val="2"/>
  </w:num>
  <w:num w:numId="22">
    <w:abstractNumId w:val="11"/>
  </w:num>
  <w:num w:numId="23">
    <w:abstractNumId w:val="25"/>
  </w:num>
  <w:num w:numId="24">
    <w:abstractNumId w:val="1"/>
  </w:num>
  <w:num w:numId="25">
    <w:abstractNumId w:val="23"/>
  </w:num>
  <w:num w:numId="26">
    <w:abstractNumId w:val="27"/>
  </w:num>
  <w:num w:numId="27">
    <w:abstractNumId w:val="22"/>
  </w:num>
  <w:num w:numId="28">
    <w:abstractNumId w:val="17"/>
  </w:num>
  <w:num w:numId="29">
    <w:abstractNumId w:val="31"/>
  </w:num>
  <w:num w:numId="30">
    <w:abstractNumId w:val="14"/>
  </w:num>
  <w:num w:numId="31">
    <w:abstractNumId w:val="24"/>
  </w:num>
  <w:num w:numId="32">
    <w:abstractNumId w:val="9"/>
  </w:num>
  <w:num w:numId="33">
    <w:abstractNumId w:val="12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A9"/>
    <w:rsid w:val="001C7F53"/>
    <w:rsid w:val="002952CB"/>
    <w:rsid w:val="002E4355"/>
    <w:rsid w:val="00345D8D"/>
    <w:rsid w:val="00414B50"/>
    <w:rsid w:val="004206C7"/>
    <w:rsid w:val="004F47A9"/>
    <w:rsid w:val="0050523F"/>
    <w:rsid w:val="00521E7F"/>
    <w:rsid w:val="00534D1B"/>
    <w:rsid w:val="007D4E38"/>
    <w:rsid w:val="009A2C4E"/>
    <w:rsid w:val="009C3E77"/>
    <w:rsid w:val="00B32EB0"/>
    <w:rsid w:val="00B45A49"/>
    <w:rsid w:val="00C613E4"/>
    <w:rsid w:val="00D00B03"/>
    <w:rsid w:val="00D258B0"/>
    <w:rsid w:val="00D83BA8"/>
    <w:rsid w:val="00E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B4DF1"/>
  <w15:chartTrackingRefBased/>
  <w15:docId w15:val="{7F21BE1A-BDE1-4B39-A9EB-725CC201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7A9"/>
    <w:pPr>
      <w:keepNext/>
      <w:keepLines/>
      <w:spacing w:before="240" w:after="120" w:line="240" w:lineRule="auto"/>
      <w:outlineLvl w:val="0"/>
    </w:pPr>
    <w:rPr>
      <w:rFonts w:ascii="Calibri" w:eastAsia="Calibri" w:hAnsi="Calibri" w:cs="Calibri"/>
      <w:color w:val="000000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7A9"/>
    <w:pPr>
      <w:keepNext/>
      <w:keepLines/>
      <w:spacing w:before="360" w:after="120" w:line="240" w:lineRule="auto"/>
      <w:outlineLvl w:val="1"/>
    </w:pPr>
    <w:rPr>
      <w:rFonts w:ascii="Calibri" w:eastAsia="Calibri" w:hAnsi="Calibri" w:cs="Calibri"/>
      <w:color w:val="000000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47A9"/>
    <w:pPr>
      <w:keepNext/>
      <w:keepLines/>
      <w:spacing w:before="360" w:after="120" w:line="240" w:lineRule="auto"/>
      <w:outlineLvl w:val="2"/>
    </w:pPr>
    <w:rPr>
      <w:rFonts w:ascii="Calibri" w:eastAsia="Calibri" w:hAnsi="Calibri" w:cs="Calibri"/>
      <w:color w:val="00000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47A9"/>
    <w:pPr>
      <w:keepNext/>
      <w:keepLines/>
      <w:spacing w:before="360" w:after="120" w:line="240" w:lineRule="auto"/>
      <w:outlineLvl w:val="3"/>
    </w:pPr>
    <w:rPr>
      <w:rFonts w:ascii="Calibri" w:eastAsia="Calibri" w:hAnsi="Calibri" w:cs="Calibri"/>
      <w:i/>
      <w:color w:val="00000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47A9"/>
    <w:pPr>
      <w:keepNext/>
      <w:keepLines/>
      <w:spacing w:before="360" w:after="120" w:line="240" w:lineRule="auto"/>
      <w:outlineLvl w:val="4"/>
    </w:pPr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47A9"/>
    <w:pPr>
      <w:keepNext/>
      <w:keepLines/>
      <w:spacing w:before="360" w:after="120" w:line="240" w:lineRule="auto"/>
      <w:outlineLvl w:val="5"/>
    </w:pPr>
    <w:rPr>
      <w:rFonts w:ascii="Calibri" w:eastAsia="Calibri" w:hAnsi="Calibri" w:cs="Calibri"/>
      <w:b/>
      <w:i/>
      <w:color w:val="000000"/>
      <w:sz w:val="28"/>
      <w:szCs w:val="28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7A9"/>
    <w:pPr>
      <w:keepNext/>
      <w:keepLines/>
      <w:spacing w:before="120" w:after="0" w:line="252" w:lineRule="auto"/>
      <w:jc w:val="both"/>
      <w:outlineLvl w:val="6"/>
    </w:pPr>
    <w:rPr>
      <w:rFonts w:ascii="Calibri" w:eastAsia="Times New Roman" w:hAnsi="Calibri" w:cs="Times New Roman"/>
      <w:i/>
      <w:iCs/>
      <w:lang w:val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7A9"/>
    <w:pPr>
      <w:keepNext/>
      <w:keepLines/>
      <w:spacing w:before="120" w:after="0" w:line="252" w:lineRule="auto"/>
      <w:jc w:val="both"/>
      <w:outlineLvl w:val="7"/>
    </w:pPr>
    <w:rPr>
      <w:rFonts w:ascii="Calibri" w:eastAsia="Times New Roman" w:hAnsi="Calibri" w:cs="Times New Roman"/>
      <w:b/>
      <w:bCs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7A9"/>
    <w:pPr>
      <w:keepNext/>
      <w:keepLines/>
      <w:spacing w:before="120" w:after="0" w:line="252" w:lineRule="auto"/>
      <w:jc w:val="both"/>
      <w:outlineLvl w:val="8"/>
    </w:pPr>
    <w:rPr>
      <w:rFonts w:ascii="Calibri" w:eastAsia="Times New Roman" w:hAnsi="Calibri" w:cs="Times New Roman"/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7A9"/>
    <w:rPr>
      <w:rFonts w:ascii="Calibri" w:eastAsia="Calibri" w:hAnsi="Calibri" w:cs="Calibri"/>
      <w:color w:val="000000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47A9"/>
    <w:rPr>
      <w:rFonts w:ascii="Calibri" w:eastAsia="Calibri" w:hAnsi="Calibri" w:cs="Calibri"/>
      <w:color w:val="000000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47A9"/>
    <w:rPr>
      <w:rFonts w:ascii="Calibri" w:eastAsia="Calibri" w:hAnsi="Calibri" w:cs="Calibri"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F47A9"/>
    <w:rPr>
      <w:rFonts w:ascii="Calibri" w:eastAsia="Calibri" w:hAnsi="Calibri" w:cs="Calibri"/>
      <w:i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F47A9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F47A9"/>
    <w:rPr>
      <w:rFonts w:ascii="Calibri" w:eastAsia="Calibri" w:hAnsi="Calibri" w:cs="Calibri"/>
      <w:b/>
      <w:i/>
      <w:color w:val="000000"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7A9"/>
    <w:rPr>
      <w:rFonts w:ascii="Calibri" w:eastAsia="Times New Roman" w:hAnsi="Calibri" w:cs="Times New Roman"/>
      <w:i/>
      <w:iCs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7A9"/>
    <w:rPr>
      <w:rFonts w:ascii="Calibri" w:eastAsia="Times New Roman" w:hAnsi="Calibri" w:cs="Times New Roman"/>
      <w:b/>
      <w:bCs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7A9"/>
    <w:rPr>
      <w:rFonts w:ascii="Calibri" w:eastAsia="Times New Roman" w:hAnsi="Calibri" w:cs="Times New Roman"/>
      <w:i/>
      <w:iCs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4F47A9"/>
    <w:pPr>
      <w:keepNext/>
      <w:keepLines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4F47A9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7A9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F47A9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10">
    <w:name w:val="10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4F47A9"/>
    <w:pPr>
      <w:spacing w:after="12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F47A9"/>
    <w:pPr>
      <w:spacing w:after="120" w:line="240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7A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47A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A9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A9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7A9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F47A9"/>
    <w:pPr>
      <w:spacing w:after="120" w:line="240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F47A9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4F47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rsid w:val="004F47A9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nhideWhenUsed/>
    <w:rsid w:val="004F47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rsid w:val="004F47A9"/>
    <w:rPr>
      <w:rFonts w:ascii="Calibri" w:eastAsia="Calibri" w:hAnsi="Calibri" w:cs="Calibri"/>
      <w:color w:val="00000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F47A9"/>
    <w:pPr>
      <w:tabs>
        <w:tab w:val="left" w:pos="440"/>
        <w:tab w:val="right" w:leader="dot" w:pos="10196"/>
      </w:tabs>
      <w:spacing w:after="10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4F47A9"/>
    <w:pPr>
      <w:spacing w:after="100" w:line="240" w:lineRule="auto"/>
      <w:ind w:left="220"/>
    </w:pPr>
    <w:rPr>
      <w:rFonts w:ascii="Calibri" w:eastAsia="Calibri" w:hAnsi="Calibri" w:cs="Calibri"/>
      <w:color w:val="00000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F47A9"/>
    <w:pPr>
      <w:spacing w:after="100" w:line="240" w:lineRule="auto"/>
      <w:ind w:left="440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4F47A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47A9"/>
    <w:pPr>
      <w:spacing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4F47A9"/>
    <w:pP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7A9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F47A9"/>
  </w:style>
  <w:style w:type="table" w:customStyle="1" w:styleId="TableGrid1">
    <w:name w:val="Table Grid1"/>
    <w:basedOn w:val="TableNormal"/>
    <w:next w:val="TableGrid"/>
    <w:uiPriority w:val="39"/>
    <w:rsid w:val="004F47A9"/>
    <w:pPr>
      <w:spacing w:after="0" w:line="240" w:lineRule="auto"/>
      <w:jc w:val="both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47A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F47A9"/>
    <w:rPr>
      <w:i/>
      <w:iCs/>
      <w:color w:val="auto"/>
    </w:rPr>
  </w:style>
  <w:style w:type="paragraph" w:customStyle="1" w:styleId="Quote1">
    <w:name w:val="Quote1"/>
    <w:basedOn w:val="Normal"/>
    <w:next w:val="Normal"/>
    <w:uiPriority w:val="29"/>
    <w:qFormat/>
    <w:rsid w:val="004F47A9"/>
    <w:pPr>
      <w:spacing w:before="20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4F47A9"/>
    <w:rPr>
      <w:rFonts w:ascii="Calibri Light" w:eastAsia="Times New Roman" w:hAnsi="Calibri Light" w:cs="Times New Roman"/>
      <w:i/>
      <w:iCs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4F47A9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7A9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F47A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F47A9"/>
    <w:rPr>
      <w:b/>
      <w:bCs/>
      <w:i/>
      <w:iCs/>
      <w:color w:val="auto"/>
    </w:rPr>
  </w:style>
  <w:style w:type="character" w:customStyle="1" w:styleId="SubtleReference1">
    <w:name w:val="Subtle Reference1"/>
    <w:basedOn w:val="DefaultParagraphFont"/>
    <w:uiPriority w:val="31"/>
    <w:qFormat/>
    <w:rsid w:val="004F47A9"/>
    <w:rPr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F47A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F47A9"/>
    <w:rPr>
      <w:b/>
      <w:bCs/>
      <w:smallCaps/>
      <w:color w:val="auto"/>
    </w:rPr>
  </w:style>
  <w:style w:type="table" w:customStyle="1" w:styleId="Grilledutableau1">
    <w:name w:val="Grille du tableau1"/>
    <w:basedOn w:val="TableNormal"/>
    <w:next w:val="TableGrid"/>
    <w:uiPriority w:val="59"/>
    <w:rsid w:val="004F47A9"/>
    <w:pPr>
      <w:spacing w:after="0" w:line="240" w:lineRule="auto"/>
      <w:jc w:val="both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4F47A9"/>
    <w:pPr>
      <w:spacing w:after="0" w:line="240" w:lineRule="auto"/>
      <w:jc w:val="both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4F47A9"/>
    <w:pPr>
      <w:spacing w:after="0" w:line="240" w:lineRule="auto"/>
      <w:jc w:val="both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4F47A9"/>
    <w:pPr>
      <w:spacing w:after="0" w:line="240" w:lineRule="auto"/>
      <w:jc w:val="both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4F47A9"/>
    <w:pPr>
      <w:spacing w:after="0" w:line="240" w:lineRule="auto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4F47A9"/>
    <w:pPr>
      <w:spacing w:after="0" w:line="240" w:lineRule="auto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47A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table" w:customStyle="1" w:styleId="Grilledutableau6">
    <w:name w:val="Grille du tableau6"/>
    <w:basedOn w:val="TableNormal"/>
    <w:next w:val="TableGrid"/>
    <w:uiPriority w:val="39"/>
    <w:rsid w:val="004F47A9"/>
    <w:pPr>
      <w:spacing w:after="0" w:line="240" w:lineRule="auto"/>
      <w:jc w:val="both"/>
    </w:pPr>
    <w:rPr>
      <w:rFonts w:ascii="Calibri" w:eastAsia="Times New Roman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F47A9"/>
    <w:pPr>
      <w:spacing w:before="200" w:line="240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4F47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7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IntenseQuoteChar1">
    <w:name w:val="Intense Quote Char1"/>
    <w:basedOn w:val="DefaultParagraphFont"/>
    <w:uiPriority w:val="30"/>
    <w:rsid w:val="004F47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F47A9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4F47A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F47A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F47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7A9"/>
    <w:rPr>
      <w:color w:val="808080"/>
      <w:shd w:val="clear" w:color="auto" w:fill="E6E6E6"/>
    </w:rPr>
  </w:style>
  <w:style w:type="character" w:customStyle="1" w:styleId="rwrro">
    <w:name w:val="rwrro"/>
    <w:basedOn w:val="DefaultParagraphFont"/>
    <w:rsid w:val="004F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H</dc:creator>
  <cp:keywords/>
  <dc:description/>
  <cp:lastModifiedBy> </cp:lastModifiedBy>
  <cp:revision>3</cp:revision>
  <dcterms:created xsi:type="dcterms:W3CDTF">2022-01-20T21:03:00Z</dcterms:created>
  <dcterms:modified xsi:type="dcterms:W3CDTF">2022-01-21T19:22:00Z</dcterms:modified>
</cp:coreProperties>
</file>