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D5" w:rsidRDefault="00463505">
      <w:r w:rsidRPr="00463505">
        <w:t xml:space="preserve">Table1. Data of INDEMARES, SponGES and ECOMARG </w:t>
      </w:r>
      <w:r>
        <w:t>stations in Aviles Canyon System.</w:t>
      </w:r>
    </w:p>
    <w:p w:rsidR="00D64B9C" w:rsidRDefault="00D64B9C"/>
    <w:tbl>
      <w:tblPr>
        <w:tblW w:w="0" w:type="auto"/>
        <w:tblInd w:w="94" w:type="dxa"/>
        <w:tblLook w:val="04A0"/>
      </w:tblPr>
      <w:tblGrid>
        <w:gridCol w:w="1519"/>
        <w:gridCol w:w="835"/>
        <w:gridCol w:w="875"/>
        <w:gridCol w:w="1042"/>
        <w:gridCol w:w="2370"/>
      </w:tblGrid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Long.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Depth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Sampling gears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-6.3691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-6.4502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-5.5793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-6.6017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-6.5717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-6.5489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-5.9322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AV0410_DR24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-5.9134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-5.9057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-5.6712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D64B9C" w:rsidRPr="00463505" w:rsidTr="005F4B9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Long.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Depth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Sampling gears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-6.5827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-6.6136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AV0410_BC19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-5.9833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-5.9937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AV0710_DR16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-5.9022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-6.4157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AV0710_BC18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AV0710_GOC01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D64B9C" w:rsidRPr="00463505" w:rsidTr="005F4B9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Long.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Depth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Sampling gears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AV0710_GOC02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AV0710_GOC03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AV0710_GOC04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AV0710_GOC05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AV0710_GOC06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43.6997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AV0710_GOC07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AV0710_GOC08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AV0710_GOC09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AV0710_V01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AV0710_V02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AV0710_V03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-6.2020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43.8225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AV0710_V04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AV0710_V05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-6.3442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43.8375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AV0710_V08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AV0710_V09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-5.8978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AV0710_TS01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-5.8505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AV0710_TS02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AV0710_TS02b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AV0710_TS03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44.8087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AV0710_TS04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AV0710_TS05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AV0710_TS06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AV0710_TS07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-5.9266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-5.9119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-5.5917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43.6579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43.6709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AV0511_DR11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AV0511_GOC01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AV0511_GOC02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AV0511_GOC03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-6.4685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AV0511_GOC04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AV0511_GOC05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AV0511_GOC06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D64B9C" w:rsidRPr="00463505" w:rsidTr="005F4B9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Long.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Depth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Sampling gears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AV0511_GOC07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Trawl gear GOC-73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AV0511_V01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AV0511_V02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-6.4675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AV0511_V04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AV0511_V05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AV0511_V07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AV0511_TS01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AV0511_TS02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E7798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AV0511_TS0</w:t>
            </w:r>
            <w:r w:rsidR="00E77982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-6.4761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E7798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AV0511_TS0</w:t>
            </w:r>
            <w:r w:rsidR="00E77982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E7798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AV0511_TS0</w:t>
            </w:r>
            <w:r w:rsidR="00E77982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E7798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AV0511_TS0</w:t>
            </w:r>
            <w:r w:rsidR="00E77982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E7798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AV0511_TS0</w:t>
            </w:r>
            <w:r w:rsidR="00E77982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Suprabenthic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sledge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-5.5955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-5.5087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44.0171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-5.6465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43.6836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-6.4809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AV0511_BC26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Box corer</w:t>
            </w:r>
          </w:p>
        </w:tc>
      </w:tr>
      <w:tr w:rsidR="00D64B9C" w:rsidRPr="00463505" w:rsidTr="005F4B9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Long.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Depth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9C" w:rsidRPr="00463505" w:rsidRDefault="00D64B9C" w:rsidP="005F4B92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Sampling gears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A0412_ROV05c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A0412_ROV05d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A0412_ROV05e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A0412_ROV06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A0412_ROV07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-6.3008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lef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A0912_ROV14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-6.3052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-5.9018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43.8680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S0617_DR16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43.7770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S0617_BT01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S0617_BT02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-6.2634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S0617_BT05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463505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S0617_BT06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-6.4770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S0617_BT07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Beam Trawl</w:t>
            </w:r>
          </w:p>
        </w:tc>
      </w:tr>
      <w:tr w:rsidR="00C946A3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A3" w:rsidRPr="00463505" w:rsidRDefault="00C946A3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E0709_DR01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A3" w:rsidRPr="00463505" w:rsidRDefault="00C946A3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-6.0904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A3" w:rsidRPr="00463505" w:rsidRDefault="00C946A3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43.7291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A3" w:rsidRPr="00463505" w:rsidRDefault="00C946A3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A3" w:rsidRPr="00463505" w:rsidRDefault="00C946A3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Rock dredge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90132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E0</w:t>
            </w:r>
            <w:r w:rsidR="00463505"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717_ROV02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90132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E0</w:t>
            </w:r>
            <w:r w:rsidR="00463505"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717_ROV03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90132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E0</w:t>
            </w:r>
            <w:r w:rsidR="00463505"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717_ROV04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-5.7687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  <w:tr w:rsidR="00463505" w:rsidRPr="00463505" w:rsidTr="00463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90132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E0</w:t>
            </w:r>
            <w:r w:rsidR="00463505"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717_ROV05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-5.8249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43.9816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05" w:rsidRPr="00463505" w:rsidRDefault="00463505" w:rsidP="00C946A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>Remoted</w:t>
            </w:r>
            <w:proofErr w:type="spellEnd"/>
            <w:r w:rsidRPr="0046350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operated vehicle</w:t>
            </w:r>
          </w:p>
        </w:tc>
      </w:tr>
    </w:tbl>
    <w:p w:rsidR="00463505" w:rsidRPr="00463505" w:rsidRDefault="00463505"/>
    <w:sectPr w:rsidR="00463505" w:rsidRPr="00463505" w:rsidSect="00EA5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25849"/>
    <w:rsid w:val="00085DFC"/>
    <w:rsid w:val="002851C6"/>
    <w:rsid w:val="00336182"/>
    <w:rsid w:val="003E0B95"/>
    <w:rsid w:val="00463505"/>
    <w:rsid w:val="005015CA"/>
    <w:rsid w:val="0050337D"/>
    <w:rsid w:val="00521A9D"/>
    <w:rsid w:val="00815F8D"/>
    <w:rsid w:val="008443FB"/>
    <w:rsid w:val="008771C6"/>
    <w:rsid w:val="00901325"/>
    <w:rsid w:val="009440C1"/>
    <w:rsid w:val="00B31093"/>
    <w:rsid w:val="00C946A3"/>
    <w:rsid w:val="00D25849"/>
    <w:rsid w:val="00D64B9C"/>
    <w:rsid w:val="00E0752F"/>
    <w:rsid w:val="00E60B2E"/>
    <w:rsid w:val="00E77982"/>
    <w:rsid w:val="00EA5D4A"/>
    <w:rsid w:val="00EC6416"/>
    <w:rsid w:val="00F3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35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3505"/>
    <w:rPr>
      <w:color w:val="800080"/>
      <w:u w:val="single"/>
    </w:rPr>
  </w:style>
  <w:style w:type="paragraph" w:customStyle="1" w:styleId="xl63">
    <w:name w:val="xl63"/>
    <w:basedOn w:val="Normal"/>
    <w:rsid w:val="00463505"/>
    <w:pPr>
      <w:pBdr>
        <w:bottom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463505"/>
    <w:pPr>
      <w:pBdr>
        <w:bottom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63505"/>
    <w:pPr>
      <w:pBdr>
        <w:bottom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63505"/>
    <w:pPr>
      <w:pBdr>
        <w:bottom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63505"/>
    <w:pPr>
      <w:spacing w:before="100" w:beforeAutospacing="1" w:after="100" w:afterAutospacing="1"/>
      <w:jc w:val="left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63505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FFFFFF"/>
      <w:sz w:val="24"/>
      <w:szCs w:val="24"/>
      <w:lang w:eastAsia="en-GB"/>
    </w:rPr>
  </w:style>
  <w:style w:type="paragraph" w:customStyle="1" w:styleId="xl69">
    <w:name w:val="xl69"/>
    <w:basedOn w:val="Normal"/>
    <w:rsid w:val="00463505"/>
    <w:pP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63505"/>
    <w:pP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63505"/>
    <w:pP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463505"/>
    <w:pPr>
      <w:shd w:val="clear" w:color="000000" w:fill="17375D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FFFFFF"/>
      <w:sz w:val="24"/>
      <w:szCs w:val="24"/>
      <w:lang w:eastAsia="en-GB"/>
    </w:rPr>
  </w:style>
  <w:style w:type="paragraph" w:customStyle="1" w:styleId="xl73">
    <w:name w:val="xl73"/>
    <w:basedOn w:val="Normal"/>
    <w:rsid w:val="00463505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463505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463505"/>
    <w:pP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463505"/>
    <w:pPr>
      <w:shd w:val="clear" w:color="000000" w:fill="538ED5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463505"/>
    <w:pPr>
      <w:shd w:val="clear" w:color="000000" w:fill="3F81D1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463505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"/>
    <w:rsid w:val="00463505"/>
    <w:pPr>
      <w:shd w:val="clear" w:color="000000" w:fill="2D6EBD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463505"/>
    <w:pP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463505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463505"/>
    <w:pPr>
      <w:shd w:val="clear" w:color="000000" w:fill="1DC4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463505"/>
    <w:pPr>
      <w:shd w:val="clear" w:color="000000" w:fill="53D2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463505"/>
    <w:pPr>
      <w:shd w:val="clear" w:color="000000" w:fill="61D6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463505"/>
    <w:pP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000000"/>
      <w:sz w:val="24"/>
      <w:szCs w:val="24"/>
      <w:lang w:eastAsia="en-GB"/>
    </w:rPr>
  </w:style>
  <w:style w:type="paragraph" w:customStyle="1" w:styleId="xl86">
    <w:name w:val="xl86"/>
    <w:basedOn w:val="Normal"/>
    <w:rsid w:val="00463505"/>
    <w:pP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000000"/>
      <w:sz w:val="24"/>
      <w:szCs w:val="24"/>
      <w:lang w:eastAsia="en-GB"/>
    </w:rPr>
  </w:style>
  <w:style w:type="paragraph" w:customStyle="1" w:styleId="xl87">
    <w:name w:val="xl87"/>
    <w:basedOn w:val="Normal"/>
    <w:rsid w:val="00463505"/>
    <w:pPr>
      <w:shd w:val="clear" w:color="000000" w:fill="89E0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463505"/>
    <w:pPr>
      <w:shd w:val="clear" w:color="000000" w:fill="31849B"/>
      <w:spacing w:before="100" w:beforeAutospacing="1" w:after="100" w:afterAutospacing="1"/>
      <w:jc w:val="left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463505"/>
    <w:pPr>
      <w:spacing w:before="100" w:beforeAutospacing="1" w:after="100" w:afterAutospacing="1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463505"/>
    <w:pPr>
      <w:shd w:val="clear" w:color="000000" w:fill="93CDDD"/>
      <w:spacing w:before="100" w:beforeAutospacing="1" w:after="100" w:afterAutospacing="1"/>
      <w:jc w:val="left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463505"/>
    <w:pPr>
      <w:shd w:val="clear" w:color="000000" w:fill="00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463505"/>
    <w:pP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463505"/>
    <w:pPr>
      <w:shd w:val="clear" w:color="000000" w:fill="00FFCC"/>
      <w:spacing w:before="100" w:beforeAutospacing="1" w:after="100" w:afterAutospacing="1"/>
      <w:jc w:val="left"/>
    </w:pPr>
    <w:rPr>
      <w:rFonts w:ascii="Century Gothic" w:eastAsia="Times New Roman" w:hAnsi="Century Gothic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1458</Words>
  <Characters>8313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Ríos</dc:creator>
  <cp:lastModifiedBy>Pilar Ríos</cp:lastModifiedBy>
  <cp:revision>2</cp:revision>
  <dcterms:created xsi:type="dcterms:W3CDTF">2022-05-15T18:31:00Z</dcterms:created>
  <dcterms:modified xsi:type="dcterms:W3CDTF">2022-05-15T18:31:00Z</dcterms:modified>
</cp:coreProperties>
</file>