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B5BCA" w14:textId="5507337D" w:rsidR="00DD6374" w:rsidRPr="00606538" w:rsidRDefault="00DD6374" w:rsidP="00DF4743">
      <w:pPr>
        <w:spacing w:line="360" w:lineRule="auto"/>
        <w:jc w:val="both"/>
        <w:rPr>
          <w:rFonts w:ascii="Times New Roman" w:hAnsi="Times New Roman" w:cs="Times New Roman"/>
        </w:rPr>
      </w:pPr>
      <w:r w:rsidRPr="00606538">
        <w:rPr>
          <w:rFonts w:ascii="Times New Roman" w:hAnsi="Times New Roman" w:cs="Times New Roman"/>
          <w:b/>
          <w:bCs/>
        </w:rPr>
        <w:t>Table S</w:t>
      </w:r>
      <w:r w:rsidR="000351E5">
        <w:rPr>
          <w:rFonts w:ascii="Times New Roman" w:hAnsi="Times New Roman" w:cs="Times New Roman"/>
          <w:b/>
          <w:bCs/>
        </w:rPr>
        <w:t>3</w:t>
      </w:r>
      <w:r w:rsidRPr="00606538">
        <w:rPr>
          <w:rFonts w:ascii="Times New Roman" w:hAnsi="Times New Roman" w:cs="Times New Roman"/>
          <w:b/>
          <w:bCs/>
        </w:rPr>
        <w:t>:</w:t>
      </w:r>
      <w:r w:rsidRPr="00606538">
        <w:rPr>
          <w:rFonts w:ascii="Times New Roman" w:hAnsi="Times New Roman" w:cs="Times New Roman"/>
        </w:rPr>
        <w:t xml:space="preserve"> list of freshwater and non-Mediterranean species removed from the taxonomic assignations during the bioinformatic treatment of eDNA data. Distribution was recorded from </w:t>
      </w:r>
      <w:proofErr w:type="spellStart"/>
      <w:r w:rsidRPr="00606538">
        <w:rPr>
          <w:rFonts w:ascii="Times New Roman" w:hAnsi="Times New Roman" w:cs="Times New Roman"/>
        </w:rPr>
        <w:t>FishBase</w:t>
      </w:r>
      <w:proofErr w:type="spellEnd"/>
      <w:r w:rsidRPr="00606538">
        <w:rPr>
          <w:rFonts w:ascii="Times New Roman" w:hAnsi="Times New Roman" w:cs="Times New Roman"/>
        </w:rPr>
        <w:t>.</w:t>
      </w:r>
    </w:p>
    <w:tbl>
      <w:tblPr>
        <w:tblW w:w="13750" w:type="dxa"/>
        <w:tblLook w:val="04A0" w:firstRow="1" w:lastRow="0" w:firstColumn="1" w:lastColumn="0" w:noHBand="0" w:noVBand="1"/>
      </w:tblPr>
      <w:tblGrid>
        <w:gridCol w:w="1418"/>
        <w:gridCol w:w="1194"/>
        <w:gridCol w:w="2491"/>
        <w:gridCol w:w="8647"/>
      </w:tblGrid>
      <w:tr w:rsidR="0025214F" w:rsidRPr="0025214F" w14:paraId="7EFD0178" w14:textId="77777777" w:rsidTr="0025214F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5D7D20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Species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5E720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Habitat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D0A0CC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Distribution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B59AB6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NCBI </w:t>
            </w:r>
            <w:proofErr w:type="spellStart"/>
            <w:r w:rsidRPr="002521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Teleo</w:t>
            </w:r>
            <w:proofErr w:type="spellEnd"/>
            <w:r w:rsidRPr="002521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sequences</w:t>
            </w:r>
          </w:p>
        </w:tc>
      </w:tr>
      <w:tr w:rsidR="0025214F" w:rsidRPr="0025214F" w14:paraId="7F12A1E2" w14:textId="77777777" w:rsidTr="0025214F">
        <w:trPr>
          <w:trHeight w:val="6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2E5221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252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Barbus</w:t>
            </w:r>
            <w:proofErr w:type="spellEnd"/>
            <w:r w:rsidRPr="00252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2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barbus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18771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Freshwater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85D084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Europe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9D4951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CCCCGTCAAAATGCACCAAAATACCTAATGCAACAGCACTGACAAGGGGAGGCAAGTCGTAA</w:t>
            </w:r>
          </w:p>
        </w:tc>
      </w:tr>
      <w:tr w:rsidR="0025214F" w:rsidRPr="0025214F" w14:paraId="49DFF00C" w14:textId="77777777" w:rsidTr="0025214F">
        <w:trPr>
          <w:trHeight w:val="6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D945E1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252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Cololabis</w:t>
            </w:r>
            <w:proofErr w:type="spellEnd"/>
            <w:r w:rsidRPr="00252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2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saira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5A7613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Marine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06642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North Pacific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0FC405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CCCCAAAAATAAACCTTAAATAATTAATCAATTAAATTAATAAAGGGGAGGCAAGTCGTAA</w:t>
            </w:r>
          </w:p>
        </w:tc>
      </w:tr>
      <w:tr w:rsidR="0025214F" w:rsidRPr="0025214F" w14:paraId="69607555" w14:textId="77777777" w:rsidTr="0025214F">
        <w:trPr>
          <w:trHeight w:val="600"/>
        </w:trPr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08DC7E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52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Gambusia </w:t>
            </w:r>
            <w:proofErr w:type="spellStart"/>
            <w:r w:rsidRPr="00252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holbrooki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FA957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Freshwater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020BB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Southern Europe &amp; North America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493A2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CCCCAAGTTCTTATACATTAATAACTAATACCCCACCAGAACAAAGGGGAGGCAAGTCGTAA</w:t>
            </w:r>
          </w:p>
        </w:tc>
      </w:tr>
      <w:tr w:rsidR="0025214F" w:rsidRPr="0025214F" w14:paraId="30D267A9" w14:textId="77777777" w:rsidTr="0025214F">
        <w:trPr>
          <w:trHeight w:val="320"/>
        </w:trPr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8222A9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786CA1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EC6861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6D2FE0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CCCCAAGTTCTTATACATTAATAACTAATACCCCCCCAGAACAAAGGGGAGGCAAGTCGTAA</w:t>
            </w:r>
          </w:p>
        </w:tc>
      </w:tr>
      <w:tr w:rsidR="0025214F" w:rsidRPr="0025214F" w14:paraId="4510873C" w14:textId="77777777" w:rsidTr="0025214F">
        <w:trPr>
          <w:trHeight w:val="320"/>
        </w:trPr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DF9C95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52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Sardinella </w:t>
            </w:r>
            <w:proofErr w:type="spellStart"/>
            <w:r w:rsidRPr="00252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longiceps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6BFF8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Marine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F5DA3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Indian Ocean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84088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CCCCAACAGCATAACAACTAGTTATTTGACCCAAATAACAGCTACAAAGGGGAGGCCAACTCCCGTAA</w:t>
            </w:r>
          </w:p>
        </w:tc>
      </w:tr>
      <w:tr w:rsidR="0025214F" w:rsidRPr="0025214F" w14:paraId="727CFABA" w14:textId="77777777" w:rsidTr="0025214F">
        <w:trPr>
          <w:trHeight w:val="320"/>
        </w:trPr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20DCF1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8E2B7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E662B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23160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CCCCAACAGCATAACAACTAGTTATTTGACCCAAGAACAGCTACAAGGGGAGGCAAGTCGTAA</w:t>
            </w:r>
          </w:p>
        </w:tc>
      </w:tr>
      <w:tr w:rsidR="0025214F" w:rsidRPr="0025214F" w14:paraId="3656B28A" w14:textId="77777777" w:rsidTr="0025214F">
        <w:trPr>
          <w:trHeight w:val="320"/>
        </w:trPr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AB9D05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38E93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17B5D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67015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CCCCAACAGCATAACAACTAGTTATTTAACCCAAAAACAGCTACAAGGGGAGGCAAGTCGTAA</w:t>
            </w:r>
          </w:p>
        </w:tc>
      </w:tr>
      <w:tr w:rsidR="0025214F" w:rsidRPr="0025214F" w14:paraId="286C1E23" w14:textId="77777777" w:rsidTr="0025214F">
        <w:trPr>
          <w:trHeight w:val="320"/>
        </w:trPr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0C3AF7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EDF9C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54141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555DF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CCCCAACAGCATAACAACTAGTTATTTAACCCAAGAACAGCTACAAGGGGAGGCAAGTCGTAA</w:t>
            </w:r>
          </w:p>
        </w:tc>
      </w:tr>
      <w:tr w:rsidR="0025214F" w:rsidRPr="0025214F" w14:paraId="284E2C77" w14:textId="77777777" w:rsidTr="0025214F">
        <w:trPr>
          <w:trHeight w:val="320"/>
        </w:trPr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CCDB30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19C4E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D603F9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6344AC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CCCCAACAGCATAACAACTAGTTATTTGACCCAAAAACAGCTACAAGGGGAGGCAAGTCGTAA</w:t>
            </w:r>
          </w:p>
        </w:tc>
      </w:tr>
      <w:tr w:rsidR="0025214F" w:rsidRPr="0025214F" w14:paraId="22B3EF9F" w14:textId="77777777" w:rsidTr="0025214F">
        <w:trPr>
          <w:trHeight w:val="6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0C8AA0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252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Schedophilus</w:t>
            </w:r>
            <w:proofErr w:type="spellEnd"/>
            <w:r w:rsidRPr="00252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2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velaini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2EFB36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Marine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680D59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South Atlantic, Indian &amp; Pacific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D4FB27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CCCCAAGCTCACAAGTTACACATAACTAAAATGCTATTAATTACGCGAAGGGGAGGCAAGTCGTAA</w:t>
            </w:r>
          </w:p>
        </w:tc>
      </w:tr>
      <w:tr w:rsidR="0025214F" w:rsidRPr="0025214F" w14:paraId="2E61B29D" w14:textId="77777777" w:rsidTr="0025214F">
        <w:trPr>
          <w:trHeight w:val="6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FC622D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52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Thunnus </w:t>
            </w:r>
            <w:proofErr w:type="spellStart"/>
            <w:r w:rsidRPr="00252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obesus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4F5A1F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Marine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41482E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Tropical &amp; subtropical Atlantic, Indian &amp; Pacific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7ADC49" w14:textId="77777777" w:rsidR="0025214F" w:rsidRPr="0025214F" w:rsidRDefault="0025214F" w:rsidP="00252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21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CCCCAAGCTTACCAATTTATATATCTAAAACGCTTTAACTGCGAAGGGGAGGCAAGTCGTAA</w:t>
            </w:r>
          </w:p>
        </w:tc>
      </w:tr>
    </w:tbl>
    <w:p w14:paraId="675CD4C0" w14:textId="47E1647F" w:rsidR="0040394C" w:rsidRPr="00093320" w:rsidRDefault="0040394C" w:rsidP="00356D91">
      <w:pPr>
        <w:ind w:left="-426"/>
        <w:rPr>
          <w:rFonts w:ascii="Times New Roman" w:hAnsi="Times New Roman" w:cs="Times New Roman"/>
        </w:rPr>
      </w:pPr>
    </w:p>
    <w:sectPr w:rsidR="0040394C" w:rsidRPr="00093320" w:rsidSect="00356D91">
      <w:footerReference w:type="even" r:id="rId7"/>
      <w:footerReference w:type="default" r:id="rId8"/>
      <w:pgSz w:w="15840" w:h="12240" w:orient="landscape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BD7B" w14:textId="77777777" w:rsidR="00AD35EF" w:rsidRDefault="00AD35EF" w:rsidP="002104EA">
      <w:pPr>
        <w:spacing w:after="0"/>
      </w:pPr>
      <w:r>
        <w:separator/>
      </w:r>
    </w:p>
  </w:endnote>
  <w:endnote w:type="continuationSeparator" w:id="0">
    <w:p w14:paraId="11928A4E" w14:textId="77777777" w:rsidR="00AD35EF" w:rsidRDefault="00AD35EF" w:rsidP="002104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32278378"/>
      <w:docPartObj>
        <w:docPartGallery w:val="Page Numbers (Bottom of Page)"/>
        <w:docPartUnique/>
      </w:docPartObj>
    </w:sdtPr>
    <w:sdtContent>
      <w:p w14:paraId="3E6EF148" w14:textId="317F12C0" w:rsidR="002104EA" w:rsidRDefault="002104EA" w:rsidP="00B80F8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550A0A" w14:textId="77777777" w:rsidR="002104EA" w:rsidRDefault="002104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15637237"/>
      <w:docPartObj>
        <w:docPartGallery w:val="Page Numbers (Bottom of Page)"/>
        <w:docPartUnique/>
      </w:docPartObj>
    </w:sdtPr>
    <w:sdtContent>
      <w:p w14:paraId="1329B984" w14:textId="737D7EC9" w:rsidR="002104EA" w:rsidRDefault="002104EA" w:rsidP="00B80F8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1960425" w14:textId="77777777" w:rsidR="002104EA" w:rsidRDefault="00210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23E8B" w14:textId="77777777" w:rsidR="00AD35EF" w:rsidRDefault="00AD35EF" w:rsidP="002104EA">
      <w:pPr>
        <w:spacing w:after="0"/>
      </w:pPr>
      <w:r>
        <w:separator/>
      </w:r>
    </w:p>
  </w:footnote>
  <w:footnote w:type="continuationSeparator" w:id="0">
    <w:p w14:paraId="34053CB9" w14:textId="77777777" w:rsidR="00AD35EF" w:rsidRDefault="00AD35EF" w:rsidP="002104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F304F"/>
    <w:multiLevelType w:val="multilevel"/>
    <w:tmpl w:val="00E4ACEA"/>
    <w:lvl w:ilvl="0">
      <w:start w:val="5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99150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64"/>
    <w:rsid w:val="000351E5"/>
    <w:rsid w:val="00045415"/>
    <w:rsid w:val="00055D6C"/>
    <w:rsid w:val="00061D16"/>
    <w:rsid w:val="00093320"/>
    <w:rsid w:val="00097D69"/>
    <w:rsid w:val="000B2625"/>
    <w:rsid w:val="000C5E86"/>
    <w:rsid w:val="000D6B16"/>
    <w:rsid w:val="00101790"/>
    <w:rsid w:val="00157A32"/>
    <w:rsid w:val="001A0821"/>
    <w:rsid w:val="001B5C83"/>
    <w:rsid w:val="001D309E"/>
    <w:rsid w:val="002104EA"/>
    <w:rsid w:val="00236698"/>
    <w:rsid w:val="0024721C"/>
    <w:rsid w:val="0025214F"/>
    <w:rsid w:val="002C3C31"/>
    <w:rsid w:val="002E335A"/>
    <w:rsid w:val="002F1742"/>
    <w:rsid w:val="002F28BB"/>
    <w:rsid w:val="00356D91"/>
    <w:rsid w:val="003B52EB"/>
    <w:rsid w:val="003B62AB"/>
    <w:rsid w:val="0040394C"/>
    <w:rsid w:val="0041550A"/>
    <w:rsid w:val="004476D0"/>
    <w:rsid w:val="0045149E"/>
    <w:rsid w:val="00456512"/>
    <w:rsid w:val="00474A4F"/>
    <w:rsid w:val="004A5EBD"/>
    <w:rsid w:val="005853C3"/>
    <w:rsid w:val="005E3D67"/>
    <w:rsid w:val="006038F7"/>
    <w:rsid w:val="00606538"/>
    <w:rsid w:val="006C75EE"/>
    <w:rsid w:val="00720A64"/>
    <w:rsid w:val="00733F64"/>
    <w:rsid w:val="00792FE4"/>
    <w:rsid w:val="007A64F6"/>
    <w:rsid w:val="007E74A3"/>
    <w:rsid w:val="007F504E"/>
    <w:rsid w:val="00823BE6"/>
    <w:rsid w:val="00825575"/>
    <w:rsid w:val="00846EBA"/>
    <w:rsid w:val="009247D5"/>
    <w:rsid w:val="00954276"/>
    <w:rsid w:val="009576D7"/>
    <w:rsid w:val="00965EF2"/>
    <w:rsid w:val="00966238"/>
    <w:rsid w:val="009D15FB"/>
    <w:rsid w:val="009E7C5B"/>
    <w:rsid w:val="009F1611"/>
    <w:rsid w:val="00A11C9B"/>
    <w:rsid w:val="00A13823"/>
    <w:rsid w:val="00A609FF"/>
    <w:rsid w:val="00AB35E6"/>
    <w:rsid w:val="00AD35EF"/>
    <w:rsid w:val="00B61851"/>
    <w:rsid w:val="00BC6372"/>
    <w:rsid w:val="00BF0343"/>
    <w:rsid w:val="00BF3C2F"/>
    <w:rsid w:val="00CE1799"/>
    <w:rsid w:val="00D369AE"/>
    <w:rsid w:val="00D93801"/>
    <w:rsid w:val="00DC5CCA"/>
    <w:rsid w:val="00DD34CD"/>
    <w:rsid w:val="00DD6374"/>
    <w:rsid w:val="00DF4743"/>
    <w:rsid w:val="00E17906"/>
    <w:rsid w:val="00E3521C"/>
    <w:rsid w:val="00E573F3"/>
    <w:rsid w:val="00E71169"/>
    <w:rsid w:val="00E804DA"/>
    <w:rsid w:val="00EC015A"/>
    <w:rsid w:val="00EC5F38"/>
    <w:rsid w:val="00EE7ED5"/>
    <w:rsid w:val="00EF2A9B"/>
    <w:rsid w:val="00EF78DE"/>
    <w:rsid w:val="00F53F19"/>
    <w:rsid w:val="00F55011"/>
    <w:rsid w:val="00F70982"/>
    <w:rsid w:val="00FA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53ACD"/>
  <w15:chartTrackingRefBased/>
  <w15:docId w15:val="{4F497F9A-6A18-2240-B141-B7A208DA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F64"/>
    <w:pPr>
      <w:spacing w:after="12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3F64"/>
    <w:rPr>
      <w:rFonts w:ascii="Helvetica" w:hAnsi="Helvetica"/>
      <w:b/>
      <w:bCs/>
      <w:sz w:val="28"/>
      <w:szCs w:val="28"/>
      <w:lang w:val="fr-FR"/>
    </w:rPr>
  </w:style>
  <w:style w:type="character" w:customStyle="1" w:styleId="TitleChar">
    <w:name w:val="Title Char"/>
    <w:basedOn w:val="DefaultParagraphFont"/>
    <w:link w:val="Title"/>
    <w:uiPriority w:val="10"/>
    <w:rsid w:val="00733F64"/>
    <w:rPr>
      <w:rFonts w:ascii="Helvetica" w:hAnsi="Helvetica"/>
      <w:b/>
      <w:bCs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9D15FB"/>
    <w:pPr>
      <w:spacing w:before="120" w:after="0" w:line="360" w:lineRule="auto"/>
      <w:ind w:left="720" w:firstLine="567"/>
      <w:contextualSpacing/>
      <w:jc w:val="both"/>
    </w:pPr>
    <w:rPr>
      <w:rFonts w:ascii="Helvetica" w:hAnsi="Helvetic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D1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D15FB"/>
    <w:pPr>
      <w:spacing w:before="120" w:after="0" w:line="360" w:lineRule="auto"/>
      <w:ind w:firstLine="567"/>
      <w:jc w:val="both"/>
    </w:pPr>
    <w:rPr>
      <w:rFonts w:ascii="Helvetica" w:hAnsi="Helvetic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D15FB"/>
    <w:rPr>
      <w:rFonts w:ascii="Helvetica" w:hAnsi="Helvetic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04E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04EA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104EA"/>
  </w:style>
  <w:style w:type="paragraph" w:styleId="Bibliography">
    <w:name w:val="Bibliography"/>
    <w:basedOn w:val="Normal"/>
    <w:next w:val="Normal"/>
    <w:uiPriority w:val="37"/>
    <w:unhideWhenUsed/>
    <w:rsid w:val="001D309E"/>
    <w:pPr>
      <w:spacing w:after="0" w:line="480" w:lineRule="auto"/>
      <w:ind w:left="720" w:hanging="720"/>
    </w:pPr>
  </w:style>
  <w:style w:type="character" w:styleId="LineNumber">
    <w:name w:val="line number"/>
    <w:basedOn w:val="DefaultParagraphFont"/>
    <w:uiPriority w:val="99"/>
    <w:semiHidden/>
    <w:unhideWhenUsed/>
    <w:rsid w:val="00DF4743"/>
  </w:style>
  <w:style w:type="paragraph" w:styleId="Revision">
    <w:name w:val="Revision"/>
    <w:hidden/>
    <w:uiPriority w:val="99"/>
    <w:semiHidden/>
    <w:rsid w:val="0040394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Dalongeville</dc:creator>
  <cp:keywords/>
  <dc:description/>
  <cp:lastModifiedBy>Alicia Dalongeville</cp:lastModifiedBy>
  <cp:revision>2</cp:revision>
  <dcterms:created xsi:type="dcterms:W3CDTF">2022-08-09T10:18:00Z</dcterms:created>
  <dcterms:modified xsi:type="dcterms:W3CDTF">2022-08-09T10:18:00Z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zotero-version="6.0.4"&gt;&lt;session id="ZOWwAnGD"/&gt;&lt;style id="http://www.zotero.org/styles/journal-of-applied-ecology" hasBibliography="1" bibliographyStyleHasBeenSet="1"/&gt;&lt;prefs&gt;&lt;pref name="fieldType" value="Field"/&gt;&lt;/prefs&gt;&lt;/data&gt;</vt:lpwstr>
  </property>
</Properties>
</file>