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1D" w:rsidRDefault="008028AD" w:rsidP="000F151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Appendix 2</w:t>
      </w:r>
      <w:r w:rsidR="00A703CD" w:rsidRPr="00985DC9">
        <w:rPr>
          <w:rFonts w:ascii="Times New Roman" w:hAnsi="Times New Roman" w:cs="Times New Roman"/>
          <w:b/>
          <w:lang w:val="en-US"/>
        </w:rPr>
        <w:t>.</w:t>
      </w:r>
      <w:r w:rsidR="00A703CD" w:rsidRPr="00C73613">
        <w:rPr>
          <w:rFonts w:ascii="Times New Roman" w:hAnsi="Times New Roman" w:cs="Times New Roman"/>
          <w:lang w:val="en-US"/>
        </w:rPr>
        <w:t xml:space="preserve"> Primer</w:t>
      </w:r>
      <w:r w:rsidR="00C4736C" w:rsidRPr="00C73613">
        <w:rPr>
          <w:rFonts w:ascii="Times New Roman" w:hAnsi="Times New Roman" w:cs="Times New Roman"/>
          <w:lang w:val="en-US"/>
        </w:rPr>
        <w:t>s</w:t>
      </w:r>
      <w:r w:rsidR="00A703CD" w:rsidRPr="00C73613">
        <w:rPr>
          <w:rFonts w:ascii="Times New Roman" w:hAnsi="Times New Roman" w:cs="Times New Roman"/>
          <w:lang w:val="en-US"/>
        </w:rPr>
        <w:t xml:space="preserve"> for qPCR amplification</w:t>
      </w:r>
      <w:r w:rsidR="004B0AB0">
        <w:rPr>
          <w:rFonts w:ascii="Times New Roman" w:hAnsi="Times New Roman" w:cs="Times New Roman"/>
          <w:lang w:val="en-US"/>
        </w:rPr>
        <w:t xml:space="preserve"> of hepatic</w:t>
      </w:r>
      <w:r w:rsidR="00376108">
        <w:rPr>
          <w:rFonts w:ascii="Times New Roman" w:hAnsi="Times New Roman" w:cs="Times New Roman"/>
          <w:lang w:val="en-US"/>
        </w:rPr>
        <w:t xml:space="preserve"> and white skeletal muscle</w:t>
      </w:r>
      <w:r w:rsidR="004B0AB0">
        <w:rPr>
          <w:rFonts w:ascii="Times New Roman" w:hAnsi="Times New Roman" w:cs="Times New Roman"/>
          <w:lang w:val="en-US"/>
        </w:rPr>
        <w:t xml:space="preserve"> genes</w:t>
      </w:r>
      <w:r w:rsidR="00A703CD" w:rsidRPr="00C73613">
        <w:rPr>
          <w:rFonts w:ascii="Times New Roman" w:hAnsi="Times New Roman" w:cs="Times New Roman"/>
          <w:lang w:val="en-US"/>
        </w:rPr>
        <w:t>.</w:t>
      </w:r>
    </w:p>
    <w:p w:rsidR="002A1751" w:rsidRDefault="002A1751" w:rsidP="000F1510">
      <w:pPr>
        <w:spacing w:after="0"/>
        <w:rPr>
          <w:rFonts w:ascii="Times New Roman" w:hAnsi="Times New Roman" w:cs="Times New Roman"/>
          <w:lang w:val="en-GB"/>
        </w:rPr>
      </w:pPr>
    </w:p>
    <w:tbl>
      <w:tblPr>
        <w:tblW w:w="4799" w:type="pct"/>
        <w:tblLayout w:type="fixed"/>
        <w:tblLook w:val="04A0" w:firstRow="1" w:lastRow="0" w:firstColumn="1" w:lastColumn="0" w:noHBand="0" w:noVBand="1"/>
      </w:tblPr>
      <w:tblGrid>
        <w:gridCol w:w="4247"/>
        <w:gridCol w:w="1816"/>
        <w:gridCol w:w="1319"/>
        <w:gridCol w:w="1876"/>
        <w:gridCol w:w="2332"/>
        <w:gridCol w:w="3396"/>
      </w:tblGrid>
      <w:tr w:rsidR="009E791D" w:rsidRPr="002A1751" w:rsidTr="00292AD3">
        <w:trPr>
          <w:trHeight w:val="324"/>
        </w:trPr>
        <w:tc>
          <w:tcPr>
            <w:tcW w:w="1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Gene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Symbol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GenBank</w:t>
            </w:r>
            <w:proofErr w:type="spellEnd"/>
          </w:p>
        </w:tc>
        <w:tc>
          <w:tcPr>
            <w:tcW w:w="14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Primer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E791D" w:rsidRDefault="009E791D" w:rsidP="009E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Amplification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efficiency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(%)</w:t>
            </w:r>
          </w:p>
          <w:p w:rsidR="009E791D" w:rsidRPr="002A1751" w:rsidRDefault="009E791D" w:rsidP="009E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Liver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Muscle</w:t>
            </w:r>
            <w:proofErr w:type="spellEnd"/>
          </w:p>
        </w:tc>
      </w:tr>
      <w:tr w:rsidR="009E791D" w:rsidRPr="002A1751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C5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Growth hormone receptor-type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C57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</w:t>
            </w: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AF438176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F: ACC TGT CAG CCA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CCA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 CAT GA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9E791D" w:rsidRDefault="009E791D" w:rsidP="009E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97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97      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TCG TGC AGA TCT GGG TCG TA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9E791D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9E791D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C5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Growth hormone receptor-type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ghr2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AY573601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GAG TGA ACC CGG CCT GAC AG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9E791D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8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8</w:t>
            </w:r>
            <w:r w:rsidR="009E791D"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GCG GTG GTA TCT GAT TCA TGG 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9E791D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</w:pPr>
          </w:p>
        </w:tc>
        <w:bookmarkStart w:id="0" w:name="_GoBack"/>
        <w:bookmarkEnd w:id="0"/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9E791D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C5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Insulin-like growth factor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igf1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AY996779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TGT CTA GCG CTC TTT CCT TTC 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9E791D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5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5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AGA GGG TGT GGC TAC AGG AGA TAC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9E791D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9E791D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C5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Insulin-like growth factor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igf2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AY996778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TGG GAT CGT AGA GGA GTG TTG 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3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3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CTG TAG AGA GGT GGC CGA CA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Insulin-like binding-protein 1a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igfbp</w:t>
            </w: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KM522771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ACA AAC CAA AAC AGT GCG AGT CCT 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8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CCG TTC CAA GAG TTC ACA CAC CAG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Insulin-like binding-protein 1b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igfp</w:t>
            </w: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MH577189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GCC AAA CAG TGT GAG TCA 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6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R: ATC TTC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TTC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 CCG TTC CAG 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Insulin-like binding-protein 2a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GB"/>
              </w:rPr>
              <w:t>igfbp</w:t>
            </w: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GB"/>
              </w:rPr>
              <w:t>2a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MH577190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CCA GCA AAG AGA CCA CCT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97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TCT TCA TCT CCT GCC TGT 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Insulin-like binding-protein 2b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igfbp</w:t>
            </w: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2b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AF377998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AGC GAT GTG TCC TGA GAT AGT GAG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5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GCA CCG TGG CGT GTA GAC 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Insulin-like growth factor binding protein 3a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igfbp</w:t>
            </w: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MH577191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ACA GGC GTG TGG AGT GTA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9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1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TGG TGC TGG CAG GTC AAG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Insulin-like binding-protein 4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Igfpb</w:t>
            </w: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KM658998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GGC ATC AAA CAC CCG CAC AC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100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ATC CAC GCA CCA GCA CTT CC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Insulin-like growth factor binding protein 5a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igfbp</w:t>
            </w: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MH577193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GAA TCT CAC GAT GAC GCC AT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6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TGC TGA TGT GGT CTC TTC 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Insulin-like growth factor binding protein 5b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igfbp</w:t>
            </w: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MH577194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GCA AGC AGT GTA AGC CAT CTC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9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6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TGA ACG CCG TAC TTG TCC 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2A1751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Insulin-like growth factor binding protein 6a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igfbp</w:t>
            </w: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6a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MH577195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F: CGA CCC GAA TCA CGA CAT ATA CAT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97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ACT TGC CAC GCC GCT TAC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Insulin-like growth factor binding protein 6b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C57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igfbp6b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MH577196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GAT TGC TCA CTG CGG ATC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97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GGA GGG ACA GAC CTT GAA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Insulin receptor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insr</w:t>
            </w:r>
            <w:proofErr w:type="spellEnd"/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KM522774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F: ACG GAC AGC AAG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AAG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GCA GAG AAT 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    91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GGC TTC AAC GGT CGG ATC AGG 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C5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Insulin-like growth factor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receptor 1</w:t>
            </w: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C57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Igfr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1</w:t>
            </w: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KJ591052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F: TCA ACG ACA AGT ACG ACT ACC GCT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GCT</w:t>
            </w:r>
            <w:proofErr w:type="spellEnd"/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97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CAC ACT TTC TGG CAC TGG TTG GAG GTC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C5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Insulin-like growth factor receptor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igfr2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KM522776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ACA TTC GGG CAG CAC TCC TAA GAT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9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2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CCA GTT CAC CTC GTA GCG ACA GTT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Elongation of very long chain fatty acids 1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elovl1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JX975700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 CCA GGG ACC ATA ATG TTG CC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0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8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</w:t>
            </w:r>
          </w:p>
        </w:tc>
      </w:tr>
      <w:tr w:rsidR="009E791D" w:rsidRPr="002A1751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TAC ACA CCA CAG GGC TCT 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2A1751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Elongation of very long chain fatty acids 4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elovl4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JX975701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CGG TGG CAA TCA TCT TCC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0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4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TCA ACT GGC TGT CTG TGT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Elongation of very long chain fatty acids 5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elovl5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AY660879 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F: CCT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CCT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 GGT GCT CT ACA AT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0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6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GTG AGT GTC CTG GCA GTA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Elongation of very long chain fatty acids 6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elovl6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JX975702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GTG CTG CTC TAC TCC TGG TA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0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5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ACG GCA TGG ACC AAG TAG 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Fatty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acid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desaturase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fads2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AY055749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GCA GGC GGA GAG CGA CGG TCT GTT CC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97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AGC AGG ATG TGA CCC AGG TGG AGG CAG AAG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Stearoyl-CoA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desaturase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1a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scd1a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JQ277703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F: CGG AGG CGG AGG CGT TGG AGA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AGA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 AG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92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AGG GAG ACG GCG TAC AGG GCA CCT ATA TG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Stearoyl-CoA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desaturase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1b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scd1b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JQ277704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F: GCT CAA TCT CAC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CAC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 CGC CTT CAT AG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99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GCT GCC GTC GCC CGT TCT CTG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Hepatic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lipase</w:t>
            </w:r>
            <w:proofErr w:type="spellEnd"/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hl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EU254479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TTG TAG AAG GTG AGG AAA ACT 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94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GCT CTC CAT CAG ACC ATC 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Adipose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triglyceride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lipase</w:t>
            </w:r>
            <w:proofErr w:type="spellEnd"/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atgl</w:t>
            </w:r>
            <w:proofErr w:type="spellEnd"/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JX975711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GTG CTT CAG TCC TGG ATG TCT 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94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AGC CTT GCA GGT CCA TGT TGA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Lipoprotein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lipase</w:t>
            </w:r>
            <w:proofErr w:type="spellEnd"/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lpl</w:t>
            </w:r>
            <w:proofErr w:type="spellEnd"/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AY495672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CGT TGC CAA GTT TGT GAC CTG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98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AGG GTG TTC TGG TTG TCT GC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85kDa calcium-independent phospholipase A2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pla2g6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JX975708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CGC CAA GGA ACT CGG AAA GAT GCT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95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ACC GCA CAG CCA TCA GAG TCT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Cholesterol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7-alpha-monooxygenase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cyp7a1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KX122017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CCC TGC TAT TAA AGT CCC ACC TCT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97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ATC GTA GGT AGG CTG GAG GAT 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Peroxisome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proliferator-activated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receptor α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ppar</w:t>
            </w:r>
            <w:proofErr w:type="spellEnd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α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AY590299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TCT CTT CAG CCC ACC ATC CC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96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ATC CCA GCG TGT CGT CTC 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Peroxisome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proliferator-activated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receptor ß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pparß</w:t>
            </w:r>
            <w:proofErr w:type="spellEnd"/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AY590301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AGG CGA GGG AGA GTG AGG ATG AGG AG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99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CTG TTC TGA AAG CGA GGG TGA CGA TGT TTG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Peroxisome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proliferator-activated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receptor  γ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ppar</w:t>
            </w:r>
            <w:proofErr w:type="spellEnd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γ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AY590304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CGC CGT GGA CCT GTC AGA GC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93                    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R: GGA ATG GAT GGA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GGA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GGA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GGA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GAT GG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Carnitine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palmitoyltransferase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1A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cpt1a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JQ308822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GTG CCT TCG TTC GTT CCA TGA 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91                    91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TGA TGC TTA TCT GCT GCC TGT TTG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Fatty acid binding protein, heart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h-</w:t>
            </w: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fabp</w:t>
            </w:r>
            <w:proofErr w:type="spellEnd"/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JQ308834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CTG GGT GTG GGC TTC GCT AC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0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100            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100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CTC TGT GTT CTT GAT GGT GCT CTG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Citrate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synthase</w:t>
            </w:r>
            <w:proofErr w:type="spellEnd"/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cs</w:t>
            </w:r>
            <w:proofErr w:type="spellEnd"/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JX975229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F: TCC AGG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AGG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TGA CGA GCC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0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5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5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R: GTG ACC AGC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AGC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CAG AAG AG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NADH-ubiquinone oxidoreductase chain 2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nd2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KC217558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TAG GTT GAA TGA CCA TCG TA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97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97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GGC TAA GGA GTT GAG GTT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NADH-ubiquinone oxidoreductase chain 5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nd5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KC217559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CCT AAA CGC CTG AGC CCT GG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97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97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GCT GTA AAC GAG GTG GCT AGA AGG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Cytochrome c oxidase subunit I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cox</w:t>
            </w:r>
            <w:proofErr w:type="spellEnd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-i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KC217652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F: GTC CTA CTT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CTT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CTG TCC CTT CCT GTT CT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0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1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1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AGG TTT CGG TCT GTA AGG AGC ATT GTA ATC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Cytochrome c oxidase subunit II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cox</w:t>
            </w:r>
            <w:proofErr w:type="spellEnd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-ii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KC217653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ACT GCC TAC ACA GGA CCT TGC 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0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5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5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GTC TGC TTC CAG GAG ACG GAA TTG 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Proliferator-activated receptor gamma coactivator 1 alpha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pgc1α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JX975264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CGT GGG ACA GGT GTA ACC AGG ACT 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0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2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2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ACC AAC CAA GGC AGC ACA CTC TAA TTC 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Sirtuin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sirt1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KF018666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F: GGT TCC TAC AGT TTC ATC CAG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CAG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CAC ATC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97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97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CCT CAG AAT GGT CCT CGG ATC GGT CTC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Sirtuin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sirt2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KF018667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F: GAA CAA TCC GAC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GAC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AGC AGT GAA 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0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1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 w:rsidR="000805DB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1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AGG TTA CGC AGG AAG TCC ATC TCT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Sirtuin5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sirt5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KF018670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CAG ACA TCC TAA CCC GAG CAG AG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8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8</w:t>
            </w:r>
          </w:p>
        </w:tc>
      </w:tr>
      <w:tr w:rsidR="009E791D" w:rsidRPr="00C57534" w:rsidTr="00292AD3">
        <w:trPr>
          <w:trHeight w:val="216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CCA CGA GGC AGA GGT CAC 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2A1751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Uncoupling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protein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ucp1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FJ710211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F: GCA CAC TAC CCA ACA TCA CAA 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99</w:t>
            </w:r>
          </w:p>
        </w:tc>
      </w:tr>
      <w:tr w:rsidR="009E791D" w:rsidRPr="002A1751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R: CGC CGA ACG CAG AAA CAA AG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791D" w:rsidRPr="002A1751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lastRenderedPageBreak/>
              <w:t>Uncoupling protein 3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ucp3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EU555336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AGG TGC GAC TGG CTG ACG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TTC GGC ATA CAA CCT CTC CAA AG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Myoblast determination protein 1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myod1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AF478568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ATG GAG CTG TCG GAT ATC TCT TTC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6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GAA GCA GGG GTC ATC GTA GAA ATC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Myogenic factor MYOD2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myod2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AF478569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CCA ACT GCT CTG ATG GCA TGA TGG ATT 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100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GAC CGT TTG CTT CTC CTG GAC TCG TAT 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Myogenic factor 5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myf5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JN034420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GCA TGG TTG ACA GCA ACA GTC CAG TGT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1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TGT CTT ATC GCC CAA AGT GTC GTT CTT CAT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2A1751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Myogenic factor 6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myf6/mrf4/</w:t>
            </w: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herculin</w:t>
            </w:r>
            <w:proofErr w:type="spellEnd"/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JN034421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F: GCA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GCA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ATG ACA AAC CAG AGA GAC GGA ACA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8</w:t>
            </w:r>
          </w:p>
        </w:tc>
      </w:tr>
      <w:tr w:rsidR="009E791D" w:rsidRPr="002A1751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R: GAG GCT GGA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GGA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CGC CGA AGA TTC 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791D" w:rsidRPr="002A1751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Myostatin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/Growth differentiation factor 8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mstn</w:t>
            </w:r>
            <w:proofErr w:type="spellEnd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/gdf-8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AF258448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AAG AGC AGA TCA TCT ACG GCA AGA TCC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6</w:t>
            </w:r>
          </w:p>
        </w:tc>
      </w:tr>
      <w:tr w:rsidR="009E791D" w:rsidRPr="002A1751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R: TCA AGA GCA TCC ACA ACG GTC TAC CA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791D" w:rsidRPr="002A1751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Follistatin</w:t>
            </w:r>
            <w:proofErr w:type="spellEnd"/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fst</w:t>
            </w:r>
            <w:proofErr w:type="spellEnd"/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AY544167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GGA CCA GAC AAA CAA CGC ATA TTG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        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91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R: CAT AGA TGA TCC CGT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CGT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TTC CAC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Glutathione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peroxidase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gpx1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DQ524992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GAA GGT GGA TGT GAA TGG AAA AGA TG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6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R: CTG ACG GGA CTC CAA ATG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ATG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Glutathione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peroxidase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4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gpx4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AM977818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TGC GTC TGA TAG GGT CCA CTG 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1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GTC TGC CAG TCC TCT GTC GG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Peroxiredoxin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prdx3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GQ252681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ATC AAC ACC CCA CGC AAG ACT 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1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ACC GTT TGG ATC AAT GAG GAA CAG ACC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Peroxiredoxin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 5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GB"/>
              </w:rPr>
              <w:t>prdx5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GQ252683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GAG CAC GGA ACA GAT GGC AAG 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1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R: TCC ACA TTG ATC TTC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TTC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 ACG ACT CC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2A1751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Superoxide dismutase [Cu-Zn]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GB"/>
              </w:rPr>
              <w:t>cu-</w:t>
            </w: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GB"/>
              </w:rPr>
              <w:t>zn</w:t>
            </w:r>
            <w:proofErr w:type="spellEnd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GB"/>
              </w:rPr>
              <w:t>-sod / sod1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JQ308832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F: TCA CGG ACA AGA TGC TCA CTC 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2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GGT TCT GCC AAT GAT GGA CAA GG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312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lastRenderedPageBreak/>
              <w:t>Superoxide dismutase  [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Mn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]</w:t>
            </w:r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proofErr w:type="spellStart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GB"/>
              </w:rPr>
              <w:t>mn</w:t>
            </w:r>
            <w:proofErr w:type="spellEnd"/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GB"/>
              </w:rPr>
              <w:t>-sod / sod2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JQ308833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F: CCT GAC CTG ACC TAC GAC TAT GG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3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R: AGT GCC TCC TGA TAT TTC TCC TCT 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312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Glucose-regulated protein, 170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kDa</w:t>
            </w:r>
            <w:proofErr w:type="spellEnd"/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C57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GB"/>
              </w:rPr>
              <w:t>grp170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JQ308821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F: CAG AGG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AGG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 CAG ACA GCA AGA 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1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TTC TCA GAC TCA GCA TTT CCA GAT TTC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Glucose-regulated protein, 94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kDa</w:t>
            </w:r>
            <w:proofErr w:type="spellEnd"/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C57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GB"/>
              </w:rPr>
              <w:t>grp94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JQ308820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AAG GCA CAG GCT TAC CAG ACA G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6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R: CTT CAG CAT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CAT</w:t>
            </w:r>
            <w:proofErr w:type="spellEnd"/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 xml:space="preserve"> CGC CGA CTT TC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 xml:space="preserve">Glucose-regulated protein, 75 </w:t>
            </w:r>
            <w:proofErr w:type="spellStart"/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kDa</w:t>
            </w:r>
            <w:proofErr w:type="spellEnd"/>
          </w:p>
        </w:tc>
        <w:tc>
          <w:tcPr>
            <w:tcW w:w="60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791D" w:rsidRPr="00514C33" w:rsidRDefault="009E791D" w:rsidP="00C57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  <w:r w:rsidRPr="00514C3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en-GB"/>
              </w:rPr>
              <w:t>grp75</w:t>
            </w: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DQ524993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F: TCC GGT GTG GAT CTG ACC AAA GAC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9E791D" w:rsidRPr="002A1751" w:rsidRDefault="00292AD3" w:rsidP="004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</w:t>
            </w:r>
            <w:r w:rsidRPr="009E791D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>9</w:t>
            </w:r>
            <w:r w:rsidR="00436A4E">
              <w:rPr>
                <w:rFonts w:ascii="Times New Roman" w:eastAsia="Times New Roman" w:hAnsi="Times New Roman" w:cs="Times New Roman"/>
                <w:sz w:val="20"/>
                <w:szCs w:val="16"/>
                <w:lang w:val="en-US" w:eastAsia="en-GB"/>
              </w:rPr>
              <w:t xml:space="preserve">9                   </w:t>
            </w:r>
          </w:p>
        </w:tc>
      </w:tr>
      <w:tr w:rsidR="009E791D" w:rsidRPr="00C57534" w:rsidTr="00292AD3">
        <w:trPr>
          <w:trHeight w:val="288"/>
        </w:trPr>
        <w:tc>
          <w:tcPr>
            <w:tcW w:w="141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0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2A17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  <w:t>R: TGT TTA GGC CCA GAA GCA TCC ATG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1D" w:rsidRPr="002A1751" w:rsidRDefault="009E791D" w:rsidP="002A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</w:p>
        </w:tc>
      </w:tr>
    </w:tbl>
    <w:p w:rsidR="002A1751" w:rsidRPr="002A1751" w:rsidRDefault="002A1751" w:rsidP="000F1510">
      <w:pPr>
        <w:spacing w:after="0"/>
        <w:rPr>
          <w:rFonts w:ascii="Times New Roman" w:hAnsi="Times New Roman" w:cs="Times New Roman"/>
          <w:lang w:val="en-GB"/>
        </w:rPr>
      </w:pPr>
    </w:p>
    <w:sectPr w:rsidR="002A1751" w:rsidRPr="002A1751" w:rsidSect="009E7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CD"/>
    <w:rsid w:val="000217F8"/>
    <w:rsid w:val="00027EF3"/>
    <w:rsid w:val="00070D6C"/>
    <w:rsid w:val="000805DB"/>
    <w:rsid w:val="000F1510"/>
    <w:rsid w:val="000F49B1"/>
    <w:rsid w:val="0013108A"/>
    <w:rsid w:val="001D5216"/>
    <w:rsid w:val="001F1CF1"/>
    <w:rsid w:val="00264C63"/>
    <w:rsid w:val="00273391"/>
    <w:rsid w:val="0028402E"/>
    <w:rsid w:val="00292AD3"/>
    <w:rsid w:val="002A1751"/>
    <w:rsid w:val="002A594E"/>
    <w:rsid w:val="00376108"/>
    <w:rsid w:val="003A39D0"/>
    <w:rsid w:val="004153B9"/>
    <w:rsid w:val="00436A4E"/>
    <w:rsid w:val="00454C8C"/>
    <w:rsid w:val="00493DE9"/>
    <w:rsid w:val="004B0AB0"/>
    <w:rsid w:val="00514C33"/>
    <w:rsid w:val="005A4693"/>
    <w:rsid w:val="005B1F7B"/>
    <w:rsid w:val="00676147"/>
    <w:rsid w:val="006A0A91"/>
    <w:rsid w:val="00737F4B"/>
    <w:rsid w:val="0074240C"/>
    <w:rsid w:val="00753F9B"/>
    <w:rsid w:val="00763B6F"/>
    <w:rsid w:val="00763C62"/>
    <w:rsid w:val="00772C95"/>
    <w:rsid w:val="0079304A"/>
    <w:rsid w:val="007B3D3F"/>
    <w:rsid w:val="008028AD"/>
    <w:rsid w:val="008238DB"/>
    <w:rsid w:val="00845177"/>
    <w:rsid w:val="00856A0D"/>
    <w:rsid w:val="00901196"/>
    <w:rsid w:val="0093168F"/>
    <w:rsid w:val="00985DC9"/>
    <w:rsid w:val="00997ED4"/>
    <w:rsid w:val="009E791D"/>
    <w:rsid w:val="00A17658"/>
    <w:rsid w:val="00A3231A"/>
    <w:rsid w:val="00A35568"/>
    <w:rsid w:val="00A703CD"/>
    <w:rsid w:val="00C33B40"/>
    <w:rsid w:val="00C4736C"/>
    <w:rsid w:val="00C57534"/>
    <w:rsid w:val="00C73613"/>
    <w:rsid w:val="00CA37B9"/>
    <w:rsid w:val="00CF3248"/>
    <w:rsid w:val="00D32B8D"/>
    <w:rsid w:val="00D66845"/>
    <w:rsid w:val="00D6699F"/>
    <w:rsid w:val="00DE7D93"/>
    <w:rsid w:val="00E402F6"/>
    <w:rsid w:val="00E77384"/>
    <w:rsid w:val="00EC2E90"/>
    <w:rsid w:val="00F14472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7F151"/>
  <w15:docId w15:val="{F4854531-9F0E-4CF4-841A-EF17B35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1562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Josep Calduch Giner</cp:lastModifiedBy>
  <cp:revision>23</cp:revision>
  <dcterms:created xsi:type="dcterms:W3CDTF">2019-11-22T10:43:00Z</dcterms:created>
  <dcterms:modified xsi:type="dcterms:W3CDTF">2022-10-09T21:12:00Z</dcterms:modified>
</cp:coreProperties>
</file>