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2D" w:rsidRDefault="00336D2D">
      <w:pPr>
        <w:rPr>
          <w:rFonts w:ascii="Times New Roman" w:hAnsi="Times New Roman" w:cs="Times New Roman"/>
          <w:lang w:val="en-US"/>
        </w:rPr>
      </w:pPr>
      <w:r w:rsidRPr="00336D2D">
        <w:rPr>
          <w:rFonts w:ascii="Times New Roman" w:hAnsi="Times New Roman" w:cs="Times New Roman"/>
          <w:b/>
          <w:lang w:val="en-US"/>
        </w:rPr>
        <w:t>Appendix 3.</w:t>
      </w:r>
      <w:r w:rsidRPr="00336D2D">
        <w:rPr>
          <w:rFonts w:ascii="Times New Roman" w:hAnsi="Times New Roman" w:cs="Times New Roman"/>
          <w:lang w:val="en-US"/>
        </w:rPr>
        <w:t xml:space="preserve"> 500-random permutations validation test of the PLS-DA model shown in Figure 5A.</w:t>
      </w:r>
      <w:bookmarkStart w:id="0" w:name="_GoBack"/>
      <w:bookmarkEnd w:id="0"/>
    </w:p>
    <w:p w:rsidR="00336D2D" w:rsidRPr="00336D2D" w:rsidRDefault="00336D2D">
      <w:pPr>
        <w:rPr>
          <w:rFonts w:ascii="Times New Roman" w:hAnsi="Times New Roman" w:cs="Times New Roman"/>
          <w:lang w:val="en-US"/>
        </w:rPr>
      </w:pPr>
      <w:r w:rsidRPr="00336D2D">
        <w:drawing>
          <wp:inline distT="0" distB="0" distL="0" distR="0">
            <wp:extent cx="5400040" cy="3785225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D2D" w:rsidRPr="0033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4B"/>
    <w:rsid w:val="00336D2D"/>
    <w:rsid w:val="00A369BE"/>
    <w:rsid w:val="00D757D6"/>
    <w:rsid w:val="00E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A6B39"/>
  <w15:chartTrackingRefBased/>
  <w15:docId w15:val="{0A439DA7-37B7-4E9F-8AC1-77A91AE0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HP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jaime.perez.sanchez@csic.es</dc:creator>
  <cp:keywords/>
  <dc:description/>
  <cp:lastModifiedBy>jaime.perez.sanchez@csic.es</cp:lastModifiedBy>
  <cp:revision>2</cp:revision>
  <dcterms:created xsi:type="dcterms:W3CDTF">2022-10-10T12:26:00Z</dcterms:created>
  <dcterms:modified xsi:type="dcterms:W3CDTF">2022-10-10T12:30:00Z</dcterms:modified>
</cp:coreProperties>
</file>