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27E" w:rsidRDefault="0095327E" w:rsidP="0095327E">
      <w:pPr>
        <w:pStyle w:val="Heading1"/>
      </w:pPr>
      <w:bookmarkStart w:id="0" w:name="_Toc69828832"/>
      <w:proofErr w:type="spellStart"/>
      <w:r w:rsidRPr="00FD62AB">
        <w:t>Supplementary</w:t>
      </w:r>
      <w:proofErr w:type="spellEnd"/>
      <w:r w:rsidRPr="00FD62AB">
        <w:t xml:space="preserve"> </w:t>
      </w:r>
      <w:proofErr w:type="spellStart"/>
      <w:r w:rsidRPr="00FD62AB">
        <w:t>Material</w:t>
      </w:r>
      <w:bookmarkEnd w:id="0"/>
      <w:proofErr w:type="spellEnd"/>
    </w:p>
    <w:p w:rsidR="0095327E" w:rsidRPr="00FD62AB" w:rsidRDefault="0095327E" w:rsidP="0095327E">
      <w:pPr>
        <w:pStyle w:val="Heading2"/>
      </w:pPr>
      <w:bookmarkStart w:id="1" w:name="_Toc69828833"/>
      <w:r w:rsidRPr="00FD62AB">
        <w:t>FOAM Project Team</w:t>
      </w:r>
      <w:r>
        <w:t xml:space="preserve"> </w:t>
      </w:r>
      <w:proofErr w:type="spellStart"/>
      <w:r>
        <w:t>members</w:t>
      </w:r>
      <w:bookmarkEnd w:id="1"/>
      <w:proofErr w:type="spellEnd"/>
    </w:p>
    <w:p w:rsidR="0095327E" w:rsidRPr="00FD62AB" w:rsidRDefault="0095327E" w:rsidP="0095327E">
      <w:pPr>
        <w:numPr>
          <w:ilvl w:val="0"/>
          <w:numId w:val="2"/>
        </w:numPr>
        <w:rPr>
          <w:b/>
        </w:rPr>
      </w:pPr>
      <w:r w:rsidRPr="00FD62AB">
        <w:rPr>
          <w:b/>
        </w:rPr>
        <w:t xml:space="preserve">P. </w:t>
      </w:r>
      <w:proofErr w:type="spellStart"/>
      <w:r w:rsidRPr="00FD62AB">
        <w:rPr>
          <w:b/>
        </w:rPr>
        <w:t>Bonnefond</w:t>
      </w:r>
      <w:proofErr w:type="spellEnd"/>
      <w:r w:rsidRPr="00FD62AB">
        <w:rPr>
          <w:b/>
        </w:rPr>
        <w:t xml:space="preserve"> </w:t>
      </w:r>
      <w:r w:rsidRPr="00FD62AB">
        <w:t xml:space="preserve">- SYRTE, Observatoire de Paris, PSL </w:t>
      </w:r>
      <w:proofErr w:type="spellStart"/>
      <w:r w:rsidRPr="00FD62AB">
        <w:t>Research</w:t>
      </w:r>
      <w:proofErr w:type="spellEnd"/>
      <w:r w:rsidRPr="00FD62AB">
        <w:t xml:space="preserve"> </w:t>
      </w:r>
      <w:proofErr w:type="spellStart"/>
      <w:r w:rsidRPr="00FD62AB">
        <w:t>University</w:t>
      </w:r>
      <w:proofErr w:type="spellEnd"/>
      <w:r w:rsidRPr="00FD62AB">
        <w:t xml:space="preserve">, CNRS, Sorbonne Universités, UPMC </w:t>
      </w:r>
      <w:proofErr w:type="spellStart"/>
      <w:r w:rsidRPr="00FD62AB">
        <w:t>Univ</w:t>
      </w:r>
      <w:proofErr w:type="spellEnd"/>
      <w:r w:rsidRPr="00FD62AB">
        <w:t>. Paris 06, LNE, 77 avenue Denfert-Rochereau, 75014 Paris, France</w:t>
      </w:r>
    </w:p>
    <w:p w:rsidR="0095327E" w:rsidRPr="00FD62AB" w:rsidRDefault="0095327E" w:rsidP="0095327E">
      <w:pPr>
        <w:numPr>
          <w:ilvl w:val="0"/>
          <w:numId w:val="2"/>
        </w:numPr>
      </w:pPr>
      <w:r w:rsidRPr="00FD62AB">
        <w:rPr>
          <w:b/>
        </w:rPr>
        <w:t>O. </w:t>
      </w:r>
      <w:proofErr w:type="spellStart"/>
      <w:r w:rsidRPr="00FD62AB">
        <w:rPr>
          <w:b/>
        </w:rPr>
        <w:t>Laurain</w:t>
      </w:r>
      <w:proofErr w:type="spellEnd"/>
      <w:r w:rsidRPr="00FD62AB">
        <w:t xml:space="preserve"> - OCA-GEOAZUR, 250 av. A. Einstein, 06560 Valbonne, France</w:t>
      </w:r>
    </w:p>
    <w:p w:rsidR="0095327E" w:rsidRPr="00FD62AB" w:rsidRDefault="0095327E" w:rsidP="0095327E">
      <w:pPr>
        <w:numPr>
          <w:ilvl w:val="0"/>
          <w:numId w:val="2"/>
        </w:numPr>
      </w:pPr>
      <w:r w:rsidRPr="00FD62AB">
        <w:rPr>
          <w:b/>
        </w:rPr>
        <w:t>V. </w:t>
      </w:r>
      <w:proofErr w:type="spellStart"/>
      <w:r w:rsidRPr="00FD62AB">
        <w:rPr>
          <w:b/>
        </w:rPr>
        <w:t>Ballu</w:t>
      </w:r>
      <w:proofErr w:type="spellEnd"/>
      <w:r w:rsidRPr="00FD62AB">
        <w:rPr>
          <w:b/>
        </w:rPr>
        <w:t xml:space="preserve">, X. Bertin, C. </w:t>
      </w:r>
      <w:proofErr w:type="spellStart"/>
      <w:r w:rsidRPr="00FD62AB">
        <w:rPr>
          <w:b/>
        </w:rPr>
        <w:t>Chupin</w:t>
      </w:r>
      <w:proofErr w:type="spellEnd"/>
      <w:r w:rsidRPr="00FD62AB">
        <w:rPr>
          <w:b/>
        </w:rPr>
        <w:t xml:space="preserve"> E. Poirier and Y-T. Tranchant</w:t>
      </w:r>
      <w:r w:rsidRPr="00FD62AB">
        <w:t xml:space="preserve"> – </w:t>
      </w:r>
      <w:proofErr w:type="spellStart"/>
      <w:r w:rsidRPr="00FD62AB">
        <w:t>LIENSs</w:t>
      </w:r>
      <w:proofErr w:type="spellEnd"/>
      <w:r w:rsidRPr="00FD62AB">
        <w:t>, UMR 7266, CNRS/ La Rochelle Université, Bâtiment ILE, 2, rue Olympe de Gouges, 17000 La Rochelle, France</w:t>
      </w:r>
    </w:p>
    <w:p w:rsidR="0095327E" w:rsidRPr="00FD62AB" w:rsidRDefault="0095327E" w:rsidP="0095327E">
      <w:pPr>
        <w:numPr>
          <w:ilvl w:val="0"/>
          <w:numId w:val="2"/>
        </w:numPr>
      </w:pPr>
      <w:r w:rsidRPr="00FD62AB">
        <w:rPr>
          <w:b/>
        </w:rPr>
        <w:t xml:space="preserve">M.-P. Bonnet, J. </w:t>
      </w:r>
      <w:proofErr w:type="spellStart"/>
      <w:r w:rsidRPr="00FD62AB">
        <w:rPr>
          <w:b/>
        </w:rPr>
        <w:t>Darrozes</w:t>
      </w:r>
      <w:proofErr w:type="spellEnd"/>
      <w:r w:rsidRPr="00FD62AB">
        <w:rPr>
          <w:b/>
        </w:rPr>
        <w:t>, P. </w:t>
      </w:r>
      <w:proofErr w:type="spellStart"/>
      <w:r w:rsidRPr="00FD62AB">
        <w:rPr>
          <w:b/>
        </w:rPr>
        <w:t>Exertier</w:t>
      </w:r>
      <w:proofErr w:type="spellEnd"/>
      <w:r w:rsidRPr="00FD62AB">
        <w:rPr>
          <w:b/>
        </w:rPr>
        <w:t>, F. </w:t>
      </w:r>
      <w:proofErr w:type="spellStart"/>
      <w:r w:rsidRPr="00FD62AB">
        <w:rPr>
          <w:b/>
        </w:rPr>
        <w:t>Frappart</w:t>
      </w:r>
      <w:proofErr w:type="spellEnd"/>
      <w:r w:rsidRPr="00FD62AB">
        <w:rPr>
          <w:b/>
        </w:rPr>
        <w:t>, F. </w:t>
      </w:r>
      <w:proofErr w:type="spellStart"/>
      <w:r w:rsidRPr="00FD62AB">
        <w:rPr>
          <w:b/>
        </w:rPr>
        <w:t>Perosanz</w:t>
      </w:r>
      <w:proofErr w:type="spellEnd"/>
      <w:r w:rsidRPr="00FD62AB">
        <w:rPr>
          <w:b/>
        </w:rPr>
        <w:t>, G. </w:t>
      </w:r>
      <w:proofErr w:type="spellStart"/>
      <w:r w:rsidRPr="00FD62AB">
        <w:rPr>
          <w:b/>
        </w:rPr>
        <w:t>Ramillien</w:t>
      </w:r>
      <w:proofErr w:type="spellEnd"/>
      <w:r w:rsidRPr="00FD62AB">
        <w:rPr>
          <w:b/>
        </w:rPr>
        <w:t xml:space="preserve"> and A. </w:t>
      </w:r>
      <w:proofErr w:type="spellStart"/>
      <w:r w:rsidRPr="00FD62AB">
        <w:rPr>
          <w:b/>
        </w:rPr>
        <w:t>Santamaría</w:t>
      </w:r>
      <w:proofErr w:type="spellEnd"/>
      <w:r w:rsidRPr="00FD62AB">
        <w:rPr>
          <w:b/>
        </w:rPr>
        <w:t>-Gómez</w:t>
      </w:r>
      <w:r w:rsidRPr="00FD62AB">
        <w:t xml:space="preserve"> - OMP-GET/GRGS, 14 av. Ed. Belin, 31000 Toulouse, France</w:t>
      </w:r>
    </w:p>
    <w:p w:rsidR="0095327E" w:rsidRPr="00FD62AB" w:rsidRDefault="0095327E" w:rsidP="0095327E">
      <w:pPr>
        <w:numPr>
          <w:ilvl w:val="0"/>
          <w:numId w:val="2"/>
        </w:numPr>
      </w:pPr>
      <w:r w:rsidRPr="00FD62AB">
        <w:rPr>
          <w:b/>
        </w:rPr>
        <w:t>D. Allain, M. Bergé-Nguyen, S. Calmant, J.-F. </w:t>
      </w:r>
      <w:proofErr w:type="spellStart"/>
      <w:r w:rsidRPr="00FD62AB">
        <w:rPr>
          <w:b/>
        </w:rPr>
        <w:t>Crétaux</w:t>
      </w:r>
      <w:proofErr w:type="spellEnd"/>
      <w:r w:rsidRPr="00FD62AB">
        <w:rPr>
          <w:b/>
        </w:rPr>
        <w:t>, F. </w:t>
      </w:r>
      <w:proofErr w:type="spellStart"/>
      <w:r w:rsidRPr="00FD62AB">
        <w:rPr>
          <w:b/>
        </w:rPr>
        <w:t>Lyard</w:t>
      </w:r>
      <w:proofErr w:type="spellEnd"/>
      <w:r w:rsidRPr="00FD62AB">
        <w:rPr>
          <w:b/>
        </w:rPr>
        <w:t xml:space="preserve"> and L. Testut</w:t>
      </w:r>
      <w:bookmarkStart w:id="2" w:name="_Hlk44334521"/>
      <w:r w:rsidRPr="00FD62AB">
        <w:t xml:space="preserve"> - LEGOS, 18 av. Ed. Belin, 31000 Toulouse, France</w:t>
      </w:r>
      <w:bookmarkEnd w:id="2"/>
    </w:p>
    <w:p w:rsidR="0095327E" w:rsidRPr="00FD62AB" w:rsidRDefault="0095327E" w:rsidP="0095327E">
      <w:pPr>
        <w:numPr>
          <w:ilvl w:val="0"/>
          <w:numId w:val="2"/>
        </w:numPr>
      </w:pPr>
      <w:r w:rsidRPr="00FD62AB">
        <w:rPr>
          <w:b/>
        </w:rPr>
        <w:t xml:space="preserve">C. Brachet, M. </w:t>
      </w:r>
      <w:proofErr w:type="spellStart"/>
      <w:r w:rsidRPr="00FD62AB">
        <w:rPr>
          <w:b/>
        </w:rPr>
        <w:t>Calzas</w:t>
      </w:r>
      <w:proofErr w:type="spellEnd"/>
      <w:r w:rsidRPr="00FD62AB">
        <w:rPr>
          <w:b/>
        </w:rPr>
        <w:t xml:space="preserve">, C. </w:t>
      </w:r>
      <w:proofErr w:type="spellStart"/>
      <w:r w:rsidRPr="00FD62AB">
        <w:rPr>
          <w:b/>
        </w:rPr>
        <w:t>Drezen</w:t>
      </w:r>
      <w:proofErr w:type="spellEnd"/>
      <w:r w:rsidRPr="00FD62AB">
        <w:rPr>
          <w:b/>
        </w:rPr>
        <w:t xml:space="preserve">, A. Guillot and </w:t>
      </w:r>
      <w:proofErr w:type="spellStart"/>
      <w:r w:rsidRPr="00FD62AB">
        <w:rPr>
          <w:b/>
        </w:rPr>
        <w:t>L.Fichen</w:t>
      </w:r>
      <w:bookmarkStart w:id="3" w:name="_Hlk44334925"/>
      <w:proofErr w:type="spellEnd"/>
      <w:r w:rsidRPr="00FD62AB">
        <w:t xml:space="preserve"> - DT INSU, Bâtiment IPEV, BP 74 29280 </w:t>
      </w:r>
      <w:proofErr w:type="spellStart"/>
      <w:r w:rsidRPr="00FD62AB">
        <w:t>Plouzane</w:t>
      </w:r>
      <w:proofErr w:type="spellEnd"/>
      <w:r w:rsidRPr="00FD62AB">
        <w:t>, France</w:t>
      </w:r>
      <w:bookmarkEnd w:id="3"/>
    </w:p>
    <w:p w:rsidR="0095327E" w:rsidRPr="00FD62AB" w:rsidRDefault="0095327E" w:rsidP="0095327E">
      <w:pPr>
        <w:numPr>
          <w:ilvl w:val="0"/>
          <w:numId w:val="2"/>
        </w:numPr>
      </w:pPr>
      <w:r w:rsidRPr="00FD62AB">
        <w:rPr>
          <w:b/>
        </w:rPr>
        <w:t>M. </w:t>
      </w:r>
      <w:proofErr w:type="spellStart"/>
      <w:r w:rsidRPr="00FD62AB">
        <w:rPr>
          <w:b/>
        </w:rPr>
        <w:t>Cancet</w:t>
      </w:r>
      <w:proofErr w:type="spellEnd"/>
      <w:r w:rsidRPr="00FD62AB">
        <w:t xml:space="preserve"> - NOVELTIS, 153 rue du Lac 31670 </w:t>
      </w:r>
      <w:proofErr w:type="spellStart"/>
      <w:r w:rsidRPr="00FD62AB">
        <w:t>Labège</w:t>
      </w:r>
      <w:proofErr w:type="spellEnd"/>
      <w:r w:rsidRPr="00FD62AB">
        <w:t>, France</w:t>
      </w:r>
    </w:p>
    <w:p w:rsidR="0095327E" w:rsidRPr="00FD62AB" w:rsidRDefault="0095327E" w:rsidP="0095327E">
      <w:pPr>
        <w:numPr>
          <w:ilvl w:val="0"/>
          <w:numId w:val="2"/>
        </w:numPr>
      </w:pPr>
      <w:r w:rsidRPr="00FD62AB">
        <w:rPr>
          <w:b/>
        </w:rPr>
        <w:t>P. Schaeffer</w:t>
      </w:r>
      <w:r w:rsidRPr="00FD62AB">
        <w:t xml:space="preserve"> - CLS, 8-10 rue </w:t>
      </w:r>
      <w:proofErr w:type="spellStart"/>
      <w:r w:rsidRPr="00FD62AB">
        <w:t>Hermes</w:t>
      </w:r>
      <w:proofErr w:type="spellEnd"/>
      <w:r w:rsidRPr="00FD62AB">
        <w:t xml:space="preserve">, Parc Technologique du Canal 31526 RAMONVILLE </w:t>
      </w:r>
      <w:proofErr w:type="spellStart"/>
      <w:r w:rsidRPr="00FD62AB">
        <w:t>St-Agne</w:t>
      </w:r>
      <w:proofErr w:type="spellEnd"/>
      <w:r w:rsidRPr="00FD62AB">
        <w:t>, France</w:t>
      </w:r>
    </w:p>
    <w:p w:rsidR="0095327E" w:rsidRPr="00FD62AB" w:rsidRDefault="0095327E" w:rsidP="0095327E">
      <w:pPr>
        <w:numPr>
          <w:ilvl w:val="0"/>
          <w:numId w:val="2"/>
        </w:numPr>
      </w:pPr>
      <w:r w:rsidRPr="00FD62AB">
        <w:rPr>
          <w:b/>
        </w:rPr>
        <w:t>Flavien Mercier</w:t>
      </w:r>
      <w:r w:rsidRPr="00FD62AB">
        <w:t xml:space="preserve"> - CNES, 18, av. Ed. Belin 31401 Toulouse, France</w:t>
      </w:r>
    </w:p>
    <w:p w:rsidR="0095327E" w:rsidRPr="00FD62AB" w:rsidRDefault="0095327E" w:rsidP="0095327E">
      <w:pPr>
        <w:numPr>
          <w:ilvl w:val="0"/>
          <w:numId w:val="2"/>
        </w:numPr>
      </w:pPr>
      <w:r w:rsidRPr="00FD62AB">
        <w:rPr>
          <w:b/>
        </w:rPr>
        <w:t>F. </w:t>
      </w:r>
      <w:proofErr w:type="spellStart"/>
      <w:r w:rsidRPr="00FD62AB">
        <w:rPr>
          <w:b/>
        </w:rPr>
        <w:t>Seyler</w:t>
      </w:r>
      <w:proofErr w:type="spellEnd"/>
      <w:r w:rsidRPr="00FD62AB">
        <w:t xml:space="preserve"> - UMR – ESPACE DEV, maison de la télédétection, 500 rue Jean-François Breton, 34093 Montpellier, France</w:t>
      </w:r>
    </w:p>
    <w:p w:rsidR="0095327E" w:rsidRPr="00FD62AB" w:rsidRDefault="0095327E" w:rsidP="0095327E">
      <w:pPr>
        <w:numPr>
          <w:ilvl w:val="0"/>
          <w:numId w:val="2"/>
        </w:numPr>
      </w:pPr>
      <w:r w:rsidRPr="00FD62AB">
        <w:rPr>
          <w:b/>
        </w:rPr>
        <w:t xml:space="preserve">R. </w:t>
      </w:r>
      <w:proofErr w:type="spellStart"/>
      <w:r w:rsidRPr="00FD62AB">
        <w:rPr>
          <w:b/>
        </w:rPr>
        <w:t>Abarca</w:t>
      </w:r>
      <w:proofErr w:type="spellEnd"/>
      <w:r w:rsidRPr="00FD62AB">
        <w:rPr>
          <w:b/>
        </w:rPr>
        <w:t xml:space="preserve"> Del Rio</w:t>
      </w:r>
      <w:r w:rsidRPr="00FD62AB">
        <w:t xml:space="preserve"> - DGEO, </w:t>
      </w:r>
      <w:proofErr w:type="spellStart"/>
      <w:r w:rsidRPr="00FD62AB">
        <w:t>University</w:t>
      </w:r>
      <w:proofErr w:type="spellEnd"/>
      <w:r w:rsidRPr="00FD62AB">
        <w:t xml:space="preserve"> of </w:t>
      </w:r>
      <w:proofErr w:type="spellStart"/>
      <w:r w:rsidRPr="00FD62AB">
        <w:t>Concepcion</w:t>
      </w:r>
      <w:proofErr w:type="spellEnd"/>
      <w:r w:rsidRPr="00FD62AB">
        <w:t xml:space="preserve">, </w:t>
      </w:r>
      <w:proofErr w:type="spellStart"/>
      <w:r w:rsidRPr="00FD62AB">
        <w:t>Casilla</w:t>
      </w:r>
      <w:proofErr w:type="spellEnd"/>
      <w:r w:rsidRPr="00FD62AB">
        <w:t xml:space="preserve">: 160-C, </w:t>
      </w:r>
      <w:proofErr w:type="spellStart"/>
      <w:r w:rsidRPr="00FD62AB">
        <w:t>Barrio</w:t>
      </w:r>
      <w:proofErr w:type="spellEnd"/>
      <w:r w:rsidRPr="00FD62AB">
        <w:t xml:space="preserve"> </w:t>
      </w:r>
      <w:proofErr w:type="spellStart"/>
      <w:r w:rsidRPr="00FD62AB">
        <w:t>Universitario</w:t>
      </w:r>
      <w:proofErr w:type="spellEnd"/>
      <w:r w:rsidRPr="00FD62AB">
        <w:t xml:space="preserve"> S/N, </w:t>
      </w:r>
      <w:proofErr w:type="spellStart"/>
      <w:r w:rsidRPr="00FD62AB">
        <w:t>Concepcion</w:t>
      </w:r>
      <w:proofErr w:type="spellEnd"/>
      <w:r w:rsidRPr="00FD62AB">
        <w:t>, Chili</w:t>
      </w:r>
    </w:p>
    <w:p w:rsidR="0095327E" w:rsidRPr="00FD62AB" w:rsidRDefault="0095327E" w:rsidP="0095327E">
      <w:pPr>
        <w:numPr>
          <w:ilvl w:val="0"/>
          <w:numId w:val="2"/>
        </w:numPr>
        <w:rPr>
          <w:lang w:val="pt-BR"/>
        </w:rPr>
      </w:pPr>
      <w:r w:rsidRPr="00FD62AB">
        <w:rPr>
          <w:b/>
          <w:lang w:val="pt-BR"/>
        </w:rPr>
        <w:t>D. Medeiros Moreira</w:t>
      </w:r>
      <w:r w:rsidRPr="00FD62AB">
        <w:rPr>
          <w:lang w:val="pt-BR"/>
        </w:rPr>
        <w:t xml:space="preserve"> - CPRM, Av. Pasteur, 404 - Urca Rio de Janeiro - RJ - Brazil 22290-255</w:t>
      </w:r>
    </w:p>
    <w:p w:rsidR="0095327E" w:rsidRPr="00FD62AB" w:rsidRDefault="0095327E" w:rsidP="0095327E">
      <w:pPr>
        <w:numPr>
          <w:ilvl w:val="0"/>
          <w:numId w:val="2"/>
        </w:numPr>
        <w:rPr>
          <w:lang w:val="pt-BR"/>
        </w:rPr>
      </w:pPr>
      <w:r w:rsidRPr="00FD62AB">
        <w:rPr>
          <w:b/>
          <w:lang w:val="pt-BR"/>
        </w:rPr>
        <w:t>J. Santos da Silva</w:t>
      </w:r>
      <w:r w:rsidRPr="00FD62AB">
        <w:rPr>
          <w:lang w:val="pt-BR"/>
        </w:rPr>
        <w:t xml:space="preserve"> - CESTU/UEA, Avenida J. Batista 3578, Manaus, Brazil</w:t>
      </w:r>
    </w:p>
    <w:p w:rsidR="0095327E" w:rsidRPr="002440BB" w:rsidRDefault="0095327E" w:rsidP="0095327E">
      <w:pPr>
        <w:pStyle w:val="Heading2"/>
        <w:rPr>
          <w:lang w:val="en-US"/>
        </w:rPr>
      </w:pPr>
      <w:bookmarkStart w:id="4" w:name="_Ref67318421"/>
      <w:bookmarkStart w:id="5" w:name="_Toc69828834"/>
      <w:r w:rsidRPr="008474EA">
        <w:rPr>
          <w:lang w:val="en-US"/>
        </w:rPr>
        <w:t>Additional Tables and Figures</w:t>
      </w:r>
      <w:bookmarkStart w:id="6" w:name="_Ref67069888"/>
      <w:bookmarkStart w:id="7" w:name="_Ref65508724"/>
      <w:bookmarkEnd w:id="4"/>
      <w:bookmarkEnd w:id="5"/>
    </w:p>
    <w:p w:rsidR="0095327E" w:rsidRPr="008D0355" w:rsidRDefault="0095327E" w:rsidP="0095327E">
      <w:pPr>
        <w:pStyle w:val="Tabletitle"/>
      </w:pPr>
      <w:bookmarkStart w:id="8" w:name="_Ref68089776"/>
      <w:r w:rsidRPr="008D0355">
        <w:t xml:space="preserve">Table </w:t>
      </w:r>
      <w:bookmarkEnd w:id="8"/>
      <w:r w:rsidR="00860BD2">
        <w:t>S1</w:t>
      </w:r>
      <w:r w:rsidRPr="008D0355">
        <w:t xml:space="preserve">. Statistics of SSH differences </w:t>
      </w:r>
      <w:r>
        <w:t xml:space="preserve">with M5 tide gauge </w:t>
      </w:r>
      <w:r w:rsidRPr="008D0355">
        <w:t>(</w:t>
      </w:r>
      <w:proofErr w:type="spellStart"/>
      <w:r>
        <w:t>zodi</w:t>
      </w:r>
      <w:proofErr w:type="spellEnd"/>
      <w:r w:rsidRPr="008D0355">
        <w:t xml:space="preserve"> – M5) </w:t>
      </w:r>
      <w:r>
        <w:t>within 250 m</w:t>
      </w:r>
      <w:r w:rsidRPr="006D68FD">
        <w:t xml:space="preserve"> </w:t>
      </w:r>
      <w:r>
        <w:t>(velocity &lt; 0.3 m/s) for the different sampling of the troposphere delay estimation (</w:t>
      </w:r>
      <w:proofErr w:type="spellStart"/>
      <w:r>
        <w:t>iPPP</w:t>
      </w:r>
      <w:proofErr w:type="spellEnd"/>
      <w:r>
        <w:t xml:space="preserve"> processing).</w:t>
      </w:r>
    </w:p>
    <w:tbl>
      <w:tblPr>
        <w:tblStyle w:val="TableGrid"/>
        <w:tblW w:w="0" w:type="auto"/>
        <w:tblLook w:val="04A0"/>
      </w:tblPr>
      <w:tblGrid>
        <w:gridCol w:w="1413"/>
        <w:gridCol w:w="1276"/>
        <w:gridCol w:w="2268"/>
        <w:gridCol w:w="1701"/>
        <w:gridCol w:w="1831"/>
      </w:tblGrid>
      <w:tr w:rsidR="0095327E" w:rsidRPr="002440BB" w:rsidTr="008A065B">
        <w:tc>
          <w:tcPr>
            <w:tcW w:w="1413" w:type="dxa"/>
          </w:tcPr>
          <w:p w:rsidR="0095327E" w:rsidRPr="002440BB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Delay per day</w:t>
            </w:r>
          </w:p>
        </w:tc>
        <w:tc>
          <w:tcPr>
            <w:tcW w:w="1276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Mean (mm)</w:t>
            </w:r>
          </w:p>
        </w:tc>
        <w:tc>
          <w:tcPr>
            <w:tcW w:w="2268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Standard Deviation (mm)</w:t>
            </w:r>
          </w:p>
        </w:tc>
        <w:tc>
          <w:tcPr>
            <w:tcW w:w="1701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Number of data</w:t>
            </w:r>
          </w:p>
        </w:tc>
        <w:tc>
          <w:tcPr>
            <w:tcW w:w="1831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Mean Distance (m)</w:t>
            </w:r>
          </w:p>
        </w:tc>
      </w:tr>
      <w:tr w:rsidR="0095327E" w:rsidRPr="002440BB" w:rsidTr="008A065B">
        <w:tc>
          <w:tcPr>
            <w:tcW w:w="1413" w:type="dxa"/>
          </w:tcPr>
          <w:p w:rsidR="0095327E" w:rsidRPr="002440BB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 xml:space="preserve">1 </w:t>
            </w:r>
          </w:p>
        </w:tc>
        <w:tc>
          <w:tcPr>
            <w:tcW w:w="1276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-21.4</w:t>
            </w:r>
          </w:p>
        </w:tc>
        <w:tc>
          <w:tcPr>
            <w:tcW w:w="2268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13.2</w:t>
            </w:r>
          </w:p>
        </w:tc>
        <w:tc>
          <w:tcPr>
            <w:tcW w:w="1701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21551</w:t>
            </w:r>
          </w:p>
        </w:tc>
        <w:tc>
          <w:tcPr>
            <w:tcW w:w="1831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92</w:t>
            </w:r>
          </w:p>
        </w:tc>
      </w:tr>
      <w:tr w:rsidR="0095327E" w:rsidRPr="002440BB" w:rsidTr="008A065B">
        <w:tc>
          <w:tcPr>
            <w:tcW w:w="1413" w:type="dxa"/>
          </w:tcPr>
          <w:p w:rsidR="0095327E" w:rsidRPr="002440BB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2</w:t>
            </w:r>
          </w:p>
        </w:tc>
        <w:tc>
          <w:tcPr>
            <w:tcW w:w="1276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-21.4</w:t>
            </w:r>
          </w:p>
        </w:tc>
        <w:tc>
          <w:tcPr>
            <w:tcW w:w="2268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13.2</w:t>
            </w:r>
          </w:p>
        </w:tc>
        <w:tc>
          <w:tcPr>
            <w:tcW w:w="1701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21551</w:t>
            </w:r>
          </w:p>
        </w:tc>
        <w:tc>
          <w:tcPr>
            <w:tcW w:w="1831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92</w:t>
            </w:r>
          </w:p>
        </w:tc>
      </w:tr>
      <w:tr w:rsidR="0095327E" w:rsidRPr="002440BB" w:rsidTr="008A065B">
        <w:tc>
          <w:tcPr>
            <w:tcW w:w="1413" w:type="dxa"/>
          </w:tcPr>
          <w:p w:rsidR="0095327E" w:rsidRPr="002440BB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12</w:t>
            </w:r>
          </w:p>
        </w:tc>
        <w:tc>
          <w:tcPr>
            <w:tcW w:w="1276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-23.7</w:t>
            </w:r>
          </w:p>
        </w:tc>
        <w:tc>
          <w:tcPr>
            <w:tcW w:w="2268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13.8</w:t>
            </w:r>
          </w:p>
        </w:tc>
        <w:tc>
          <w:tcPr>
            <w:tcW w:w="1701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21551</w:t>
            </w:r>
          </w:p>
        </w:tc>
        <w:tc>
          <w:tcPr>
            <w:tcW w:w="1831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92</w:t>
            </w:r>
          </w:p>
        </w:tc>
      </w:tr>
      <w:tr w:rsidR="0095327E" w:rsidRPr="002440BB" w:rsidTr="008A065B">
        <w:tc>
          <w:tcPr>
            <w:tcW w:w="1413" w:type="dxa"/>
          </w:tcPr>
          <w:p w:rsidR="0095327E" w:rsidRPr="002440BB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24</w:t>
            </w:r>
          </w:p>
        </w:tc>
        <w:tc>
          <w:tcPr>
            <w:tcW w:w="1276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-29.1</w:t>
            </w:r>
          </w:p>
        </w:tc>
        <w:tc>
          <w:tcPr>
            <w:tcW w:w="2268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17.6</w:t>
            </w:r>
          </w:p>
        </w:tc>
        <w:tc>
          <w:tcPr>
            <w:tcW w:w="1701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21551</w:t>
            </w:r>
          </w:p>
        </w:tc>
        <w:tc>
          <w:tcPr>
            <w:tcW w:w="1831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92</w:t>
            </w:r>
          </w:p>
        </w:tc>
      </w:tr>
      <w:tr w:rsidR="0095327E" w:rsidRPr="002440BB" w:rsidTr="008A065B">
        <w:tc>
          <w:tcPr>
            <w:tcW w:w="1413" w:type="dxa"/>
          </w:tcPr>
          <w:p w:rsidR="0095327E" w:rsidRPr="002440BB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96</w:t>
            </w:r>
          </w:p>
        </w:tc>
        <w:tc>
          <w:tcPr>
            <w:tcW w:w="1276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-28.0</w:t>
            </w:r>
          </w:p>
        </w:tc>
        <w:tc>
          <w:tcPr>
            <w:tcW w:w="2268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21.8</w:t>
            </w:r>
          </w:p>
        </w:tc>
        <w:tc>
          <w:tcPr>
            <w:tcW w:w="1701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21551</w:t>
            </w:r>
          </w:p>
        </w:tc>
        <w:tc>
          <w:tcPr>
            <w:tcW w:w="1831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92</w:t>
            </w:r>
          </w:p>
        </w:tc>
      </w:tr>
    </w:tbl>
    <w:p w:rsidR="0095327E" w:rsidRPr="008D0355" w:rsidRDefault="0095327E" w:rsidP="0095327E">
      <w:pPr>
        <w:pStyle w:val="Tabletitle"/>
      </w:pPr>
      <w:bookmarkStart w:id="9" w:name="_Ref68089779"/>
      <w:r w:rsidRPr="008D0355">
        <w:lastRenderedPageBreak/>
        <w:t xml:space="preserve">Table </w:t>
      </w:r>
      <w:bookmarkEnd w:id="9"/>
      <w:r w:rsidR="00860BD2">
        <w:t>S2</w:t>
      </w:r>
      <w:r w:rsidRPr="008D0355">
        <w:t xml:space="preserve">. Statistics of SSH differences </w:t>
      </w:r>
      <w:r>
        <w:t xml:space="preserve">with M5 tide gauge </w:t>
      </w:r>
      <w:r w:rsidRPr="008D0355">
        <w:t>(</w:t>
      </w:r>
      <w:proofErr w:type="spellStart"/>
      <w:r>
        <w:t>cngh</w:t>
      </w:r>
      <w:proofErr w:type="spellEnd"/>
      <w:r w:rsidRPr="008D0355">
        <w:t xml:space="preserve"> – M5) </w:t>
      </w:r>
      <w:r>
        <w:t>within 250 m</w:t>
      </w:r>
      <w:r w:rsidRPr="006D68FD">
        <w:t xml:space="preserve"> </w:t>
      </w:r>
      <w:r>
        <w:t>(velocity &lt; 0.3 m/s) for the different sampling of the troposphere delay estimation (</w:t>
      </w:r>
      <w:proofErr w:type="spellStart"/>
      <w:r>
        <w:t>iPPP</w:t>
      </w:r>
      <w:proofErr w:type="spellEnd"/>
      <w:r>
        <w:t xml:space="preserve"> processing).</w:t>
      </w:r>
    </w:p>
    <w:tbl>
      <w:tblPr>
        <w:tblStyle w:val="TableGrid"/>
        <w:tblW w:w="0" w:type="auto"/>
        <w:tblLook w:val="04A0"/>
      </w:tblPr>
      <w:tblGrid>
        <w:gridCol w:w="1413"/>
        <w:gridCol w:w="1276"/>
        <w:gridCol w:w="2268"/>
        <w:gridCol w:w="1701"/>
        <w:gridCol w:w="1831"/>
      </w:tblGrid>
      <w:tr w:rsidR="0095327E" w:rsidRPr="002440BB" w:rsidTr="008A065B">
        <w:tc>
          <w:tcPr>
            <w:tcW w:w="1413" w:type="dxa"/>
          </w:tcPr>
          <w:p w:rsidR="0095327E" w:rsidRPr="002440BB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Delay per day</w:t>
            </w:r>
          </w:p>
        </w:tc>
        <w:tc>
          <w:tcPr>
            <w:tcW w:w="1276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Mean (mm)</w:t>
            </w:r>
          </w:p>
        </w:tc>
        <w:tc>
          <w:tcPr>
            <w:tcW w:w="2268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Standard Deviation (mm)</w:t>
            </w:r>
          </w:p>
        </w:tc>
        <w:tc>
          <w:tcPr>
            <w:tcW w:w="1701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Number of data</w:t>
            </w:r>
          </w:p>
        </w:tc>
        <w:tc>
          <w:tcPr>
            <w:tcW w:w="1831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Mean Distance (m)</w:t>
            </w:r>
          </w:p>
        </w:tc>
      </w:tr>
      <w:tr w:rsidR="0095327E" w:rsidRPr="002440BB" w:rsidTr="008A065B">
        <w:tc>
          <w:tcPr>
            <w:tcW w:w="1413" w:type="dxa"/>
          </w:tcPr>
          <w:p w:rsidR="0095327E" w:rsidRPr="002440BB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 xml:space="preserve">1 </w:t>
            </w:r>
          </w:p>
        </w:tc>
        <w:tc>
          <w:tcPr>
            <w:tcW w:w="1276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-18.5</w:t>
            </w:r>
          </w:p>
        </w:tc>
        <w:tc>
          <w:tcPr>
            <w:tcW w:w="2268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13.9</w:t>
            </w:r>
          </w:p>
        </w:tc>
        <w:tc>
          <w:tcPr>
            <w:tcW w:w="1701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5954</w:t>
            </w:r>
          </w:p>
        </w:tc>
        <w:tc>
          <w:tcPr>
            <w:tcW w:w="1831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115</w:t>
            </w:r>
          </w:p>
        </w:tc>
      </w:tr>
      <w:tr w:rsidR="0095327E" w:rsidRPr="002440BB" w:rsidTr="008A065B">
        <w:tc>
          <w:tcPr>
            <w:tcW w:w="1413" w:type="dxa"/>
          </w:tcPr>
          <w:p w:rsidR="0095327E" w:rsidRPr="002440BB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2</w:t>
            </w:r>
          </w:p>
        </w:tc>
        <w:tc>
          <w:tcPr>
            <w:tcW w:w="1276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-18.5</w:t>
            </w:r>
          </w:p>
        </w:tc>
        <w:tc>
          <w:tcPr>
            <w:tcW w:w="2268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13.9</w:t>
            </w:r>
          </w:p>
        </w:tc>
        <w:tc>
          <w:tcPr>
            <w:tcW w:w="1701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5954</w:t>
            </w:r>
          </w:p>
        </w:tc>
        <w:tc>
          <w:tcPr>
            <w:tcW w:w="1831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115</w:t>
            </w:r>
          </w:p>
        </w:tc>
      </w:tr>
      <w:tr w:rsidR="0095327E" w:rsidRPr="002440BB" w:rsidTr="008A065B">
        <w:tc>
          <w:tcPr>
            <w:tcW w:w="1413" w:type="dxa"/>
          </w:tcPr>
          <w:p w:rsidR="0095327E" w:rsidRPr="002440BB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12</w:t>
            </w:r>
          </w:p>
        </w:tc>
        <w:tc>
          <w:tcPr>
            <w:tcW w:w="1276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-18.9</w:t>
            </w:r>
          </w:p>
        </w:tc>
        <w:tc>
          <w:tcPr>
            <w:tcW w:w="2268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11.1</w:t>
            </w:r>
          </w:p>
        </w:tc>
        <w:tc>
          <w:tcPr>
            <w:tcW w:w="1701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5954</w:t>
            </w:r>
          </w:p>
        </w:tc>
        <w:tc>
          <w:tcPr>
            <w:tcW w:w="1831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115</w:t>
            </w:r>
          </w:p>
        </w:tc>
      </w:tr>
      <w:tr w:rsidR="0095327E" w:rsidRPr="002440BB" w:rsidTr="008A065B">
        <w:tc>
          <w:tcPr>
            <w:tcW w:w="1413" w:type="dxa"/>
          </w:tcPr>
          <w:p w:rsidR="0095327E" w:rsidRPr="002440BB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24</w:t>
            </w:r>
          </w:p>
        </w:tc>
        <w:tc>
          <w:tcPr>
            <w:tcW w:w="1276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+0.5</w:t>
            </w:r>
          </w:p>
        </w:tc>
        <w:tc>
          <w:tcPr>
            <w:tcW w:w="2268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16.9</w:t>
            </w:r>
          </w:p>
        </w:tc>
        <w:tc>
          <w:tcPr>
            <w:tcW w:w="1701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5954</w:t>
            </w:r>
          </w:p>
        </w:tc>
        <w:tc>
          <w:tcPr>
            <w:tcW w:w="1831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115</w:t>
            </w:r>
          </w:p>
        </w:tc>
      </w:tr>
      <w:tr w:rsidR="0095327E" w:rsidRPr="002440BB" w:rsidTr="008A065B">
        <w:tc>
          <w:tcPr>
            <w:tcW w:w="1413" w:type="dxa"/>
          </w:tcPr>
          <w:p w:rsidR="0095327E" w:rsidRPr="002440BB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96</w:t>
            </w:r>
          </w:p>
        </w:tc>
        <w:tc>
          <w:tcPr>
            <w:tcW w:w="1276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+3.9</w:t>
            </w:r>
          </w:p>
        </w:tc>
        <w:tc>
          <w:tcPr>
            <w:tcW w:w="2268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21.4</w:t>
            </w:r>
          </w:p>
        </w:tc>
        <w:tc>
          <w:tcPr>
            <w:tcW w:w="1701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5954</w:t>
            </w:r>
          </w:p>
        </w:tc>
        <w:tc>
          <w:tcPr>
            <w:tcW w:w="1831" w:type="dxa"/>
          </w:tcPr>
          <w:p w:rsidR="0095327E" w:rsidRPr="002440BB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2440BB">
              <w:rPr>
                <w:sz w:val="20"/>
                <w:szCs w:val="20"/>
                <w:lang w:val="en-US" w:eastAsia="en-GB"/>
              </w:rPr>
              <w:t>115</w:t>
            </w:r>
          </w:p>
        </w:tc>
      </w:tr>
    </w:tbl>
    <w:p w:rsidR="0095327E" w:rsidRPr="00CF137F" w:rsidRDefault="0095327E" w:rsidP="0095327E">
      <w:pPr>
        <w:pStyle w:val="Tabletitle"/>
      </w:pPr>
      <w:bookmarkStart w:id="10" w:name="_Ref67659041"/>
      <w:r w:rsidRPr="00CF137F">
        <w:t xml:space="preserve">Table </w:t>
      </w:r>
      <w:bookmarkEnd w:id="10"/>
      <w:r w:rsidR="00860BD2">
        <w:rPr>
          <w:lang w:val="fr-FR"/>
        </w:rPr>
        <w:t>S3</w:t>
      </w:r>
      <w:r w:rsidRPr="00CF137F">
        <w:t xml:space="preserve">. </w:t>
      </w:r>
      <w:r w:rsidRPr="008D0355">
        <w:t>Statistics of SSH differences</w:t>
      </w:r>
      <w:r w:rsidRPr="00B330FF">
        <w:t xml:space="preserve"> </w:t>
      </w:r>
      <w:r>
        <w:t xml:space="preserve">with M5 tide gauge </w:t>
      </w:r>
      <w:r w:rsidRPr="008D0355">
        <w:t>(</w:t>
      </w:r>
      <w:proofErr w:type="spellStart"/>
      <w:r>
        <w:t>cngh</w:t>
      </w:r>
      <w:proofErr w:type="spellEnd"/>
      <w:r w:rsidRPr="008D0355">
        <w:t xml:space="preserve"> – M5) </w:t>
      </w:r>
      <w:r>
        <w:t>within 250 m</w:t>
      </w:r>
      <w:r w:rsidRPr="008D0355">
        <w:t xml:space="preserve"> </w:t>
      </w:r>
      <w:r w:rsidRPr="00CF137F">
        <w:t>(</w:t>
      </w:r>
      <w:r>
        <w:t>velocity &lt; 0.3 m/s</w:t>
      </w:r>
      <w:r w:rsidRPr="00CF137F">
        <w:t>) with weighted and smoothed (</w:t>
      </w:r>
      <w:r>
        <w:t xml:space="preserve">see section </w:t>
      </w:r>
      <w:r>
        <w:fldChar w:fldCharType="begin"/>
      </w:r>
      <w:r>
        <w:instrText xml:space="preserve"> REF _Ref67586918 \r \h </w:instrText>
      </w:r>
      <w:r>
        <w:fldChar w:fldCharType="separate"/>
      </w:r>
      <w:r>
        <w:t>3.5</w:t>
      </w:r>
      <w:r>
        <w:fldChar w:fldCharType="end"/>
      </w:r>
      <w:r w:rsidRPr="00CF137F">
        <w:t xml:space="preserve">) crossover corrections (using M3&amp;M5 tide correction, see </w:t>
      </w:r>
      <w:fldSimple w:instr=" REF _Ref64631817 \h  \* MERGEFORMAT ">
        <w:r w:rsidRPr="00DE13AD">
          <w:t xml:space="preserve">Table </w:t>
        </w:r>
        <w:r>
          <w:t>2</w:t>
        </w:r>
      </w:fldSimple>
      <w:r w:rsidRPr="00CF137F">
        <w:t>)</w:t>
      </w:r>
      <w:r>
        <w:t xml:space="preserve"> but without </w:t>
      </w:r>
      <w:proofErr w:type="spellStart"/>
      <w:r>
        <w:t>geoid</w:t>
      </w:r>
      <w:proofErr w:type="spellEnd"/>
      <w:r>
        <w:t xml:space="preserve"> corrections. Values in brackets (separated by a “/”) are for the first and second period of static measurements respectively (see vertical orange lines in </w:t>
      </w:r>
      <w:r>
        <w:fldChar w:fldCharType="begin"/>
      </w:r>
      <w:r>
        <w:instrText xml:space="preserve"> REF _Ref67332848 \h </w:instrText>
      </w:r>
      <w:r>
        <w:fldChar w:fldCharType="separate"/>
      </w:r>
      <w:r w:rsidRPr="008777C0">
        <w:t xml:space="preserve">Figure </w:t>
      </w:r>
      <w:r>
        <w:rPr>
          <w:noProof/>
        </w:rPr>
        <w:t>9</w:t>
      </w:r>
      <w:r>
        <w:fldChar w:fldCharType="end"/>
      </w:r>
      <w:r>
        <w:t>).</w:t>
      </w:r>
    </w:p>
    <w:tbl>
      <w:tblPr>
        <w:tblStyle w:val="TableGrid"/>
        <w:tblW w:w="8642" w:type="dxa"/>
        <w:tblLook w:val="04A0"/>
      </w:tblPr>
      <w:tblGrid>
        <w:gridCol w:w="1129"/>
        <w:gridCol w:w="1418"/>
        <w:gridCol w:w="2601"/>
        <w:gridCol w:w="1651"/>
        <w:gridCol w:w="1843"/>
      </w:tblGrid>
      <w:tr w:rsidR="0095327E" w:rsidRPr="00892351" w:rsidTr="008A065B">
        <w:tc>
          <w:tcPr>
            <w:tcW w:w="1129" w:type="dxa"/>
          </w:tcPr>
          <w:p w:rsidR="0095327E" w:rsidRPr="00892351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892351">
              <w:rPr>
                <w:sz w:val="20"/>
                <w:szCs w:val="20"/>
                <w:lang w:val="en-US" w:eastAsia="en-GB"/>
              </w:rPr>
              <w:t>Type</w:t>
            </w:r>
          </w:p>
        </w:tc>
        <w:tc>
          <w:tcPr>
            <w:tcW w:w="1418" w:type="dxa"/>
          </w:tcPr>
          <w:p w:rsidR="0095327E" w:rsidRPr="00892351" w:rsidRDefault="0095327E" w:rsidP="008A065B">
            <w:pPr>
              <w:jc w:val="center"/>
              <w:rPr>
                <w:sz w:val="20"/>
                <w:szCs w:val="20"/>
                <w:lang w:eastAsia="en-GB"/>
              </w:rPr>
            </w:pPr>
            <w:proofErr w:type="spellStart"/>
            <w:r w:rsidRPr="00892351">
              <w:rPr>
                <w:sz w:val="20"/>
                <w:szCs w:val="20"/>
                <w:lang w:eastAsia="en-GB"/>
              </w:rPr>
              <w:t>Mean</w:t>
            </w:r>
            <w:proofErr w:type="spellEnd"/>
            <w:r w:rsidRPr="00892351">
              <w:rPr>
                <w:sz w:val="20"/>
                <w:szCs w:val="20"/>
                <w:lang w:eastAsia="en-GB"/>
              </w:rPr>
              <w:t xml:space="preserve"> (mm)</w:t>
            </w:r>
          </w:p>
        </w:tc>
        <w:tc>
          <w:tcPr>
            <w:tcW w:w="2601" w:type="dxa"/>
          </w:tcPr>
          <w:p w:rsidR="0095327E" w:rsidRPr="00892351" w:rsidRDefault="0095327E" w:rsidP="008A065B">
            <w:pPr>
              <w:jc w:val="center"/>
              <w:rPr>
                <w:sz w:val="20"/>
                <w:szCs w:val="20"/>
                <w:lang w:eastAsia="en-GB"/>
              </w:rPr>
            </w:pPr>
            <w:r w:rsidRPr="00892351">
              <w:rPr>
                <w:sz w:val="20"/>
                <w:szCs w:val="20"/>
                <w:lang w:eastAsia="en-GB"/>
              </w:rPr>
              <w:t xml:space="preserve">Standard </w:t>
            </w:r>
            <w:proofErr w:type="spellStart"/>
            <w:r w:rsidRPr="00892351">
              <w:rPr>
                <w:sz w:val="20"/>
                <w:szCs w:val="20"/>
                <w:lang w:eastAsia="en-GB"/>
              </w:rPr>
              <w:t>Deviation</w:t>
            </w:r>
            <w:proofErr w:type="spellEnd"/>
            <w:r w:rsidRPr="00892351">
              <w:rPr>
                <w:sz w:val="20"/>
                <w:szCs w:val="20"/>
                <w:lang w:eastAsia="en-GB"/>
              </w:rPr>
              <w:t xml:space="preserve"> (mm)</w:t>
            </w:r>
          </w:p>
        </w:tc>
        <w:tc>
          <w:tcPr>
            <w:tcW w:w="1651" w:type="dxa"/>
          </w:tcPr>
          <w:p w:rsidR="0095327E" w:rsidRPr="00892351" w:rsidRDefault="0095327E" w:rsidP="008A065B">
            <w:pPr>
              <w:jc w:val="center"/>
              <w:rPr>
                <w:sz w:val="20"/>
                <w:szCs w:val="20"/>
                <w:lang w:eastAsia="en-GB"/>
              </w:rPr>
            </w:pPr>
            <w:proofErr w:type="spellStart"/>
            <w:r w:rsidRPr="00892351">
              <w:rPr>
                <w:sz w:val="20"/>
                <w:szCs w:val="20"/>
                <w:lang w:eastAsia="en-GB"/>
              </w:rPr>
              <w:t>Number</w:t>
            </w:r>
            <w:proofErr w:type="spellEnd"/>
            <w:r w:rsidRPr="00892351">
              <w:rPr>
                <w:sz w:val="20"/>
                <w:szCs w:val="20"/>
                <w:lang w:eastAsia="en-GB"/>
              </w:rPr>
              <w:t xml:space="preserve"> of data</w:t>
            </w:r>
          </w:p>
        </w:tc>
        <w:tc>
          <w:tcPr>
            <w:tcW w:w="1843" w:type="dxa"/>
          </w:tcPr>
          <w:p w:rsidR="0095327E" w:rsidRPr="00892351" w:rsidRDefault="0095327E" w:rsidP="008A065B">
            <w:pPr>
              <w:jc w:val="center"/>
              <w:rPr>
                <w:sz w:val="20"/>
                <w:szCs w:val="20"/>
                <w:lang w:eastAsia="en-GB"/>
              </w:rPr>
            </w:pPr>
            <w:proofErr w:type="spellStart"/>
            <w:r w:rsidRPr="00892351">
              <w:rPr>
                <w:sz w:val="20"/>
                <w:szCs w:val="20"/>
                <w:lang w:eastAsia="en-GB"/>
              </w:rPr>
              <w:t>Mean</w:t>
            </w:r>
            <w:proofErr w:type="spellEnd"/>
            <w:r w:rsidRPr="00892351">
              <w:rPr>
                <w:sz w:val="20"/>
                <w:szCs w:val="20"/>
                <w:lang w:eastAsia="en-GB"/>
              </w:rPr>
              <w:t xml:space="preserve"> Distance (m)</w:t>
            </w:r>
          </w:p>
        </w:tc>
      </w:tr>
      <w:tr w:rsidR="0095327E" w:rsidRPr="00892351" w:rsidTr="008A065B">
        <w:tc>
          <w:tcPr>
            <w:tcW w:w="1129" w:type="dxa"/>
          </w:tcPr>
          <w:p w:rsidR="0095327E" w:rsidRPr="00892351" w:rsidRDefault="0095327E" w:rsidP="008A065B">
            <w:pPr>
              <w:rPr>
                <w:sz w:val="20"/>
                <w:szCs w:val="20"/>
                <w:lang w:eastAsia="en-GB"/>
              </w:rPr>
            </w:pPr>
            <w:r w:rsidRPr="00892351">
              <w:rPr>
                <w:sz w:val="20"/>
                <w:szCs w:val="20"/>
                <w:lang w:val="en-US" w:eastAsia="en-GB"/>
              </w:rPr>
              <w:t xml:space="preserve">Short </w:t>
            </w:r>
          </w:p>
        </w:tc>
        <w:tc>
          <w:tcPr>
            <w:tcW w:w="1418" w:type="dxa"/>
          </w:tcPr>
          <w:p w:rsidR="0095327E" w:rsidRPr="00892351" w:rsidRDefault="0095327E" w:rsidP="008A065B">
            <w:pPr>
              <w:jc w:val="center"/>
              <w:rPr>
                <w:sz w:val="20"/>
                <w:szCs w:val="20"/>
                <w:lang w:eastAsia="en-GB"/>
              </w:rPr>
            </w:pPr>
            <w:r w:rsidRPr="00892351">
              <w:rPr>
                <w:sz w:val="20"/>
                <w:szCs w:val="20"/>
                <w:lang w:eastAsia="en-GB"/>
              </w:rPr>
              <w:t>-1.8</w:t>
            </w:r>
          </w:p>
          <w:p w:rsidR="0095327E" w:rsidRPr="00892351" w:rsidRDefault="0095327E" w:rsidP="008A065B">
            <w:pPr>
              <w:jc w:val="center"/>
              <w:rPr>
                <w:sz w:val="20"/>
                <w:szCs w:val="20"/>
                <w:lang w:eastAsia="en-GB"/>
              </w:rPr>
            </w:pPr>
            <w:r w:rsidRPr="00892351">
              <w:rPr>
                <w:sz w:val="20"/>
                <w:szCs w:val="20"/>
                <w:lang w:eastAsia="en-GB"/>
              </w:rPr>
              <w:t>(-7.0 / -2.8)</w:t>
            </w:r>
          </w:p>
        </w:tc>
        <w:tc>
          <w:tcPr>
            <w:tcW w:w="2601" w:type="dxa"/>
          </w:tcPr>
          <w:p w:rsidR="0095327E" w:rsidRPr="00892351" w:rsidRDefault="0095327E" w:rsidP="008A065B">
            <w:pPr>
              <w:jc w:val="center"/>
              <w:rPr>
                <w:sz w:val="20"/>
                <w:szCs w:val="20"/>
                <w:lang w:eastAsia="en-GB"/>
              </w:rPr>
            </w:pPr>
            <w:r w:rsidRPr="00892351">
              <w:rPr>
                <w:sz w:val="20"/>
                <w:szCs w:val="20"/>
                <w:lang w:eastAsia="en-GB"/>
              </w:rPr>
              <w:t>4.1</w:t>
            </w:r>
          </w:p>
          <w:p w:rsidR="0095327E" w:rsidRPr="00892351" w:rsidRDefault="0095327E" w:rsidP="008A065B">
            <w:pPr>
              <w:jc w:val="center"/>
              <w:rPr>
                <w:sz w:val="20"/>
                <w:szCs w:val="20"/>
                <w:lang w:eastAsia="en-GB"/>
              </w:rPr>
            </w:pPr>
            <w:r w:rsidRPr="00892351">
              <w:rPr>
                <w:sz w:val="20"/>
                <w:szCs w:val="20"/>
                <w:lang w:eastAsia="en-GB"/>
              </w:rPr>
              <w:t>(5.7 / 2.6</w:t>
            </w:r>
            <w:r>
              <w:rPr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651" w:type="dxa"/>
          </w:tcPr>
          <w:p w:rsidR="0095327E" w:rsidRPr="00892351" w:rsidRDefault="0095327E" w:rsidP="008A065B">
            <w:pPr>
              <w:jc w:val="center"/>
              <w:rPr>
                <w:sz w:val="20"/>
                <w:szCs w:val="20"/>
                <w:lang w:eastAsia="en-GB"/>
              </w:rPr>
            </w:pPr>
            <w:r w:rsidRPr="00892351">
              <w:rPr>
                <w:sz w:val="20"/>
                <w:szCs w:val="20"/>
                <w:lang w:eastAsia="en-GB"/>
              </w:rPr>
              <w:t>5961</w:t>
            </w:r>
          </w:p>
          <w:p w:rsidR="0095327E" w:rsidRPr="00892351" w:rsidRDefault="0095327E" w:rsidP="008A065B">
            <w:pPr>
              <w:jc w:val="center"/>
              <w:rPr>
                <w:sz w:val="20"/>
                <w:szCs w:val="20"/>
                <w:lang w:eastAsia="en-GB"/>
              </w:rPr>
            </w:pPr>
            <w:r w:rsidRPr="00892351">
              <w:rPr>
                <w:sz w:val="20"/>
                <w:szCs w:val="20"/>
                <w:lang w:eastAsia="en-GB"/>
              </w:rPr>
              <w:t>(1673 / 4040)</w:t>
            </w:r>
          </w:p>
        </w:tc>
        <w:tc>
          <w:tcPr>
            <w:tcW w:w="1843" w:type="dxa"/>
          </w:tcPr>
          <w:p w:rsidR="0095327E" w:rsidRPr="00892351" w:rsidRDefault="0095327E" w:rsidP="008A065B">
            <w:pPr>
              <w:jc w:val="center"/>
              <w:rPr>
                <w:sz w:val="20"/>
                <w:szCs w:val="20"/>
                <w:lang w:eastAsia="en-GB"/>
              </w:rPr>
            </w:pPr>
            <w:r w:rsidRPr="00892351">
              <w:rPr>
                <w:sz w:val="20"/>
                <w:szCs w:val="20"/>
                <w:lang w:eastAsia="en-GB"/>
              </w:rPr>
              <w:t>115</w:t>
            </w:r>
          </w:p>
        </w:tc>
      </w:tr>
      <w:tr w:rsidR="0095327E" w:rsidRPr="00892351" w:rsidTr="008A065B">
        <w:tc>
          <w:tcPr>
            <w:tcW w:w="1129" w:type="dxa"/>
          </w:tcPr>
          <w:p w:rsidR="0095327E" w:rsidRPr="00892351" w:rsidRDefault="0095327E" w:rsidP="008A065B">
            <w:pPr>
              <w:rPr>
                <w:sz w:val="20"/>
                <w:szCs w:val="20"/>
                <w:lang w:eastAsia="en-GB"/>
              </w:rPr>
            </w:pPr>
            <w:r w:rsidRPr="00892351">
              <w:rPr>
                <w:sz w:val="20"/>
                <w:szCs w:val="20"/>
                <w:lang w:val="en-US" w:eastAsia="en-GB"/>
              </w:rPr>
              <w:t>Air</w:t>
            </w:r>
          </w:p>
        </w:tc>
        <w:tc>
          <w:tcPr>
            <w:tcW w:w="1418" w:type="dxa"/>
          </w:tcPr>
          <w:p w:rsidR="0095327E" w:rsidRPr="00892351" w:rsidRDefault="0095327E" w:rsidP="008A065B">
            <w:pPr>
              <w:jc w:val="center"/>
              <w:rPr>
                <w:sz w:val="20"/>
                <w:szCs w:val="20"/>
                <w:lang w:eastAsia="en-GB"/>
              </w:rPr>
            </w:pPr>
            <w:r w:rsidRPr="00892351">
              <w:rPr>
                <w:sz w:val="20"/>
                <w:szCs w:val="20"/>
                <w:lang w:eastAsia="en-GB"/>
              </w:rPr>
              <w:t>+2.6</w:t>
            </w:r>
          </w:p>
          <w:p w:rsidR="0095327E" w:rsidRPr="00892351" w:rsidRDefault="0095327E" w:rsidP="008A065B">
            <w:pPr>
              <w:jc w:val="center"/>
              <w:rPr>
                <w:sz w:val="20"/>
                <w:szCs w:val="20"/>
                <w:lang w:eastAsia="en-GB"/>
              </w:rPr>
            </w:pPr>
            <w:r w:rsidRPr="00892351">
              <w:rPr>
                <w:sz w:val="20"/>
                <w:szCs w:val="20"/>
                <w:lang w:eastAsia="en-GB"/>
              </w:rPr>
              <w:t>(-3.0 / +4.2)</w:t>
            </w:r>
          </w:p>
        </w:tc>
        <w:tc>
          <w:tcPr>
            <w:tcW w:w="2601" w:type="dxa"/>
          </w:tcPr>
          <w:p w:rsidR="0095327E" w:rsidRPr="00892351" w:rsidRDefault="0095327E" w:rsidP="008A065B">
            <w:pPr>
              <w:jc w:val="center"/>
              <w:rPr>
                <w:sz w:val="20"/>
                <w:szCs w:val="20"/>
                <w:lang w:eastAsia="en-GB"/>
              </w:rPr>
            </w:pPr>
            <w:r w:rsidRPr="00892351">
              <w:rPr>
                <w:sz w:val="20"/>
                <w:szCs w:val="20"/>
                <w:lang w:eastAsia="en-GB"/>
              </w:rPr>
              <w:t>7.0</w:t>
            </w:r>
          </w:p>
          <w:p w:rsidR="0095327E" w:rsidRPr="00892351" w:rsidRDefault="0095327E" w:rsidP="008A065B">
            <w:pPr>
              <w:jc w:val="center"/>
              <w:rPr>
                <w:sz w:val="20"/>
                <w:szCs w:val="20"/>
                <w:lang w:eastAsia="en-GB"/>
              </w:rPr>
            </w:pPr>
            <w:r w:rsidRPr="00892351">
              <w:rPr>
                <w:sz w:val="20"/>
                <w:szCs w:val="20"/>
                <w:lang w:eastAsia="en-GB"/>
              </w:rPr>
              <w:t>(8.8 / 3.3)</w:t>
            </w:r>
          </w:p>
        </w:tc>
        <w:tc>
          <w:tcPr>
            <w:tcW w:w="1651" w:type="dxa"/>
          </w:tcPr>
          <w:p w:rsidR="0095327E" w:rsidRPr="00892351" w:rsidRDefault="0095327E" w:rsidP="008A065B">
            <w:pPr>
              <w:jc w:val="center"/>
              <w:rPr>
                <w:sz w:val="20"/>
                <w:szCs w:val="20"/>
                <w:lang w:eastAsia="en-GB"/>
              </w:rPr>
            </w:pPr>
            <w:r w:rsidRPr="00892351">
              <w:rPr>
                <w:sz w:val="20"/>
                <w:szCs w:val="20"/>
                <w:lang w:eastAsia="en-GB"/>
              </w:rPr>
              <w:t>5957</w:t>
            </w:r>
          </w:p>
          <w:p w:rsidR="0095327E" w:rsidRPr="00892351" w:rsidRDefault="0095327E" w:rsidP="008A065B">
            <w:pPr>
              <w:jc w:val="center"/>
              <w:rPr>
                <w:sz w:val="20"/>
                <w:szCs w:val="20"/>
                <w:lang w:eastAsia="en-GB"/>
              </w:rPr>
            </w:pPr>
            <w:r w:rsidRPr="00892351">
              <w:rPr>
                <w:sz w:val="20"/>
                <w:szCs w:val="20"/>
                <w:lang w:eastAsia="en-GB"/>
              </w:rPr>
              <w:t>(1672 / 4037)</w:t>
            </w:r>
          </w:p>
        </w:tc>
        <w:tc>
          <w:tcPr>
            <w:tcW w:w="1843" w:type="dxa"/>
          </w:tcPr>
          <w:p w:rsidR="0095327E" w:rsidRPr="00892351" w:rsidRDefault="0095327E" w:rsidP="008A065B">
            <w:pPr>
              <w:jc w:val="center"/>
              <w:rPr>
                <w:sz w:val="20"/>
                <w:szCs w:val="20"/>
                <w:lang w:eastAsia="en-GB"/>
              </w:rPr>
            </w:pPr>
            <w:r w:rsidRPr="00892351">
              <w:rPr>
                <w:sz w:val="20"/>
                <w:szCs w:val="20"/>
                <w:lang w:eastAsia="en-GB"/>
              </w:rPr>
              <w:t>115</w:t>
            </w:r>
          </w:p>
        </w:tc>
      </w:tr>
      <w:tr w:rsidR="0095327E" w:rsidRPr="00892351" w:rsidTr="008A065B">
        <w:tc>
          <w:tcPr>
            <w:tcW w:w="1129" w:type="dxa"/>
          </w:tcPr>
          <w:p w:rsidR="0095327E" w:rsidRPr="00892351" w:rsidRDefault="0095327E" w:rsidP="008A065B">
            <w:pPr>
              <w:rPr>
                <w:sz w:val="20"/>
                <w:szCs w:val="20"/>
                <w:lang w:eastAsia="en-GB"/>
              </w:rPr>
            </w:pPr>
            <w:proofErr w:type="spellStart"/>
            <w:r w:rsidRPr="00892351">
              <w:rPr>
                <w:sz w:val="20"/>
                <w:szCs w:val="20"/>
                <w:lang w:val="en-US" w:eastAsia="en-GB"/>
              </w:rPr>
              <w:t>iPPP</w:t>
            </w:r>
            <w:proofErr w:type="spellEnd"/>
          </w:p>
        </w:tc>
        <w:tc>
          <w:tcPr>
            <w:tcW w:w="1418" w:type="dxa"/>
          </w:tcPr>
          <w:p w:rsidR="0095327E" w:rsidRPr="00892351" w:rsidRDefault="0095327E" w:rsidP="008A065B">
            <w:pPr>
              <w:jc w:val="center"/>
              <w:rPr>
                <w:sz w:val="20"/>
                <w:szCs w:val="20"/>
                <w:lang w:eastAsia="en-GB"/>
              </w:rPr>
            </w:pPr>
            <w:r w:rsidRPr="00892351">
              <w:rPr>
                <w:sz w:val="20"/>
                <w:szCs w:val="20"/>
                <w:lang w:eastAsia="en-GB"/>
              </w:rPr>
              <w:t>-16.6</w:t>
            </w:r>
          </w:p>
          <w:p w:rsidR="0095327E" w:rsidRPr="00892351" w:rsidRDefault="0095327E" w:rsidP="008A065B">
            <w:pPr>
              <w:jc w:val="center"/>
              <w:rPr>
                <w:sz w:val="20"/>
                <w:szCs w:val="20"/>
                <w:lang w:eastAsia="en-GB"/>
              </w:rPr>
            </w:pPr>
            <w:r w:rsidRPr="00892351">
              <w:rPr>
                <w:sz w:val="20"/>
                <w:szCs w:val="20"/>
                <w:lang w:eastAsia="en-GB"/>
              </w:rPr>
              <w:t>(-19.7 / -17.1)</w:t>
            </w:r>
          </w:p>
        </w:tc>
        <w:tc>
          <w:tcPr>
            <w:tcW w:w="2601" w:type="dxa"/>
          </w:tcPr>
          <w:p w:rsidR="0095327E" w:rsidRPr="00892351" w:rsidRDefault="0095327E" w:rsidP="008A065B">
            <w:pPr>
              <w:jc w:val="center"/>
              <w:rPr>
                <w:sz w:val="20"/>
                <w:szCs w:val="20"/>
                <w:lang w:eastAsia="en-GB"/>
              </w:rPr>
            </w:pPr>
            <w:r w:rsidRPr="00892351">
              <w:rPr>
                <w:sz w:val="20"/>
                <w:szCs w:val="20"/>
                <w:lang w:eastAsia="en-GB"/>
              </w:rPr>
              <w:t>10.4</w:t>
            </w:r>
          </w:p>
          <w:p w:rsidR="0095327E" w:rsidRPr="00892351" w:rsidRDefault="0095327E" w:rsidP="008A065B">
            <w:pPr>
              <w:jc w:val="center"/>
              <w:rPr>
                <w:sz w:val="20"/>
                <w:szCs w:val="20"/>
                <w:lang w:eastAsia="en-GB"/>
              </w:rPr>
            </w:pPr>
            <w:r w:rsidRPr="00892351">
              <w:rPr>
                <w:sz w:val="20"/>
                <w:szCs w:val="20"/>
                <w:lang w:eastAsia="en-GB"/>
              </w:rPr>
              <w:t>(11.9 / 6.9)</w:t>
            </w:r>
          </w:p>
        </w:tc>
        <w:tc>
          <w:tcPr>
            <w:tcW w:w="1651" w:type="dxa"/>
          </w:tcPr>
          <w:p w:rsidR="0095327E" w:rsidRPr="00892351" w:rsidRDefault="0095327E" w:rsidP="008A065B">
            <w:pPr>
              <w:jc w:val="center"/>
              <w:rPr>
                <w:sz w:val="20"/>
                <w:szCs w:val="20"/>
                <w:lang w:eastAsia="en-GB"/>
              </w:rPr>
            </w:pPr>
            <w:r w:rsidRPr="00892351">
              <w:rPr>
                <w:sz w:val="20"/>
                <w:szCs w:val="20"/>
                <w:lang w:eastAsia="en-GB"/>
              </w:rPr>
              <w:t>5954</w:t>
            </w:r>
          </w:p>
          <w:p w:rsidR="0095327E" w:rsidRPr="00892351" w:rsidRDefault="0095327E" w:rsidP="008A065B">
            <w:pPr>
              <w:jc w:val="center"/>
              <w:rPr>
                <w:sz w:val="20"/>
                <w:szCs w:val="20"/>
                <w:lang w:eastAsia="en-GB"/>
              </w:rPr>
            </w:pPr>
            <w:r w:rsidRPr="00892351">
              <w:rPr>
                <w:sz w:val="20"/>
                <w:szCs w:val="20"/>
                <w:lang w:eastAsia="en-GB"/>
              </w:rPr>
              <w:t>(1672 / 4034)</w:t>
            </w:r>
          </w:p>
        </w:tc>
        <w:tc>
          <w:tcPr>
            <w:tcW w:w="1843" w:type="dxa"/>
          </w:tcPr>
          <w:p w:rsidR="0095327E" w:rsidRPr="00892351" w:rsidRDefault="0095327E" w:rsidP="008A065B">
            <w:pPr>
              <w:jc w:val="center"/>
              <w:rPr>
                <w:sz w:val="20"/>
                <w:szCs w:val="20"/>
                <w:lang w:eastAsia="en-GB"/>
              </w:rPr>
            </w:pPr>
            <w:r w:rsidRPr="00892351">
              <w:rPr>
                <w:sz w:val="20"/>
                <w:szCs w:val="20"/>
                <w:lang w:eastAsia="en-GB"/>
              </w:rPr>
              <w:t>115</w:t>
            </w:r>
          </w:p>
        </w:tc>
      </w:tr>
    </w:tbl>
    <w:p w:rsidR="0095327E" w:rsidRPr="008D0355" w:rsidRDefault="0095327E" w:rsidP="0095327E">
      <w:pPr>
        <w:pStyle w:val="Tabletitle"/>
      </w:pPr>
      <w:r w:rsidRPr="008D0355">
        <w:t xml:space="preserve">Table </w:t>
      </w:r>
      <w:bookmarkEnd w:id="6"/>
      <w:r w:rsidR="001512FA">
        <w:t>S4</w:t>
      </w:r>
      <w:r w:rsidRPr="008D0355">
        <w:t xml:space="preserve">. Statistics of SSH differences </w:t>
      </w:r>
      <w:r>
        <w:t xml:space="preserve">with M5 tide gauge </w:t>
      </w:r>
      <w:r w:rsidRPr="008D0355">
        <w:t>(</w:t>
      </w:r>
      <w:proofErr w:type="spellStart"/>
      <w:r>
        <w:t>cngh</w:t>
      </w:r>
      <w:proofErr w:type="spellEnd"/>
      <w:r w:rsidRPr="008D0355">
        <w:t xml:space="preserve"> – M5) </w:t>
      </w:r>
      <w:r>
        <w:t>within 250 m</w:t>
      </w:r>
      <w:r w:rsidRPr="006D68FD">
        <w:t xml:space="preserve"> </w:t>
      </w:r>
      <w:r>
        <w:t>(velocity &lt; 0.3 m/s)</w:t>
      </w:r>
      <w:r w:rsidRPr="008D0355">
        <w:t xml:space="preserve"> </w:t>
      </w:r>
      <w:r>
        <w:t xml:space="preserve">with linearly interpolated crossover corrections (using M3&amp;M5 tide correction, see </w:t>
      </w:r>
      <w:fldSimple w:instr=" REF _Ref64631817 \h  \* MERGEFORMAT ">
        <w:r w:rsidRPr="00DE13AD">
          <w:t xml:space="preserve">Table </w:t>
        </w:r>
        <w:r>
          <w:rPr>
            <w:noProof/>
          </w:rPr>
          <w:t>2</w:t>
        </w:r>
      </w:fldSimple>
      <w:r>
        <w:t>).</w:t>
      </w:r>
    </w:p>
    <w:tbl>
      <w:tblPr>
        <w:tblStyle w:val="TableGrid"/>
        <w:tblW w:w="0" w:type="auto"/>
        <w:tblLook w:val="04A0"/>
      </w:tblPr>
      <w:tblGrid>
        <w:gridCol w:w="1129"/>
        <w:gridCol w:w="1418"/>
        <w:gridCol w:w="2410"/>
        <w:gridCol w:w="1701"/>
        <w:gridCol w:w="1831"/>
      </w:tblGrid>
      <w:tr w:rsidR="0095327E" w:rsidRPr="00C65110" w:rsidTr="008A065B">
        <w:tc>
          <w:tcPr>
            <w:tcW w:w="1129" w:type="dxa"/>
          </w:tcPr>
          <w:p w:rsidR="0095327E" w:rsidRPr="00C65110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C65110">
              <w:rPr>
                <w:sz w:val="20"/>
                <w:szCs w:val="20"/>
                <w:lang w:val="en-US" w:eastAsia="en-GB"/>
              </w:rPr>
              <w:t>Type</w:t>
            </w:r>
          </w:p>
        </w:tc>
        <w:tc>
          <w:tcPr>
            <w:tcW w:w="1418" w:type="dxa"/>
          </w:tcPr>
          <w:p w:rsidR="0095327E" w:rsidRPr="00C65110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C65110">
              <w:rPr>
                <w:sz w:val="20"/>
                <w:szCs w:val="20"/>
                <w:lang w:val="en-US" w:eastAsia="en-GB"/>
              </w:rPr>
              <w:t>Mean (mm)</w:t>
            </w:r>
          </w:p>
        </w:tc>
        <w:tc>
          <w:tcPr>
            <w:tcW w:w="2410" w:type="dxa"/>
          </w:tcPr>
          <w:p w:rsidR="0095327E" w:rsidRPr="00C65110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C65110">
              <w:rPr>
                <w:sz w:val="20"/>
                <w:szCs w:val="20"/>
                <w:lang w:val="en-US" w:eastAsia="en-GB"/>
              </w:rPr>
              <w:t>Standard Deviation (mm)</w:t>
            </w:r>
          </w:p>
        </w:tc>
        <w:tc>
          <w:tcPr>
            <w:tcW w:w="1701" w:type="dxa"/>
          </w:tcPr>
          <w:p w:rsidR="0095327E" w:rsidRPr="00C65110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C65110">
              <w:rPr>
                <w:sz w:val="20"/>
                <w:szCs w:val="20"/>
                <w:lang w:val="en-US" w:eastAsia="en-GB"/>
              </w:rPr>
              <w:t>Number of data</w:t>
            </w:r>
          </w:p>
        </w:tc>
        <w:tc>
          <w:tcPr>
            <w:tcW w:w="1831" w:type="dxa"/>
          </w:tcPr>
          <w:p w:rsidR="0095327E" w:rsidRPr="00C65110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C65110">
              <w:rPr>
                <w:sz w:val="20"/>
                <w:szCs w:val="20"/>
                <w:lang w:val="en-US" w:eastAsia="en-GB"/>
              </w:rPr>
              <w:t>Mean Distance (m)</w:t>
            </w:r>
          </w:p>
        </w:tc>
      </w:tr>
      <w:tr w:rsidR="0095327E" w:rsidRPr="00C65110" w:rsidTr="008A065B">
        <w:tc>
          <w:tcPr>
            <w:tcW w:w="1129" w:type="dxa"/>
          </w:tcPr>
          <w:p w:rsidR="0095327E" w:rsidRPr="00C65110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C65110">
              <w:rPr>
                <w:sz w:val="20"/>
                <w:szCs w:val="20"/>
                <w:lang w:val="en-US" w:eastAsia="en-GB"/>
              </w:rPr>
              <w:t xml:space="preserve">Short </w:t>
            </w:r>
          </w:p>
        </w:tc>
        <w:tc>
          <w:tcPr>
            <w:tcW w:w="1418" w:type="dxa"/>
          </w:tcPr>
          <w:p w:rsidR="0095327E" w:rsidRPr="00C65110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C65110">
              <w:rPr>
                <w:sz w:val="20"/>
                <w:szCs w:val="20"/>
                <w:lang w:val="en-US" w:eastAsia="en-GB"/>
              </w:rPr>
              <w:t>-1.7</w:t>
            </w:r>
          </w:p>
        </w:tc>
        <w:tc>
          <w:tcPr>
            <w:tcW w:w="2410" w:type="dxa"/>
          </w:tcPr>
          <w:p w:rsidR="0095327E" w:rsidRPr="00C65110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C65110">
              <w:rPr>
                <w:sz w:val="20"/>
                <w:szCs w:val="20"/>
                <w:lang w:val="en-US" w:eastAsia="en-GB"/>
              </w:rPr>
              <w:t>4.5</w:t>
            </w:r>
          </w:p>
        </w:tc>
        <w:tc>
          <w:tcPr>
            <w:tcW w:w="1701" w:type="dxa"/>
          </w:tcPr>
          <w:p w:rsidR="0095327E" w:rsidRPr="00C65110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C65110">
              <w:rPr>
                <w:sz w:val="20"/>
                <w:szCs w:val="20"/>
                <w:lang w:val="en-US" w:eastAsia="en-GB"/>
              </w:rPr>
              <w:t>5961</w:t>
            </w:r>
          </w:p>
        </w:tc>
        <w:tc>
          <w:tcPr>
            <w:tcW w:w="1831" w:type="dxa"/>
          </w:tcPr>
          <w:p w:rsidR="0095327E" w:rsidRPr="00C65110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C65110">
              <w:rPr>
                <w:sz w:val="20"/>
                <w:szCs w:val="20"/>
                <w:lang w:val="en-US" w:eastAsia="en-GB"/>
              </w:rPr>
              <w:t>115</w:t>
            </w:r>
          </w:p>
        </w:tc>
      </w:tr>
      <w:tr w:rsidR="0095327E" w:rsidRPr="00C65110" w:rsidTr="008A065B">
        <w:tc>
          <w:tcPr>
            <w:tcW w:w="1129" w:type="dxa"/>
          </w:tcPr>
          <w:p w:rsidR="0095327E" w:rsidRPr="00C65110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C65110">
              <w:rPr>
                <w:sz w:val="20"/>
                <w:szCs w:val="20"/>
                <w:lang w:val="en-US" w:eastAsia="en-GB"/>
              </w:rPr>
              <w:t>Air</w:t>
            </w:r>
          </w:p>
        </w:tc>
        <w:tc>
          <w:tcPr>
            <w:tcW w:w="1418" w:type="dxa"/>
          </w:tcPr>
          <w:p w:rsidR="0095327E" w:rsidRPr="00C65110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C65110">
              <w:rPr>
                <w:sz w:val="20"/>
                <w:szCs w:val="20"/>
                <w:lang w:val="en-US" w:eastAsia="en-GB"/>
              </w:rPr>
              <w:t>+2.9</w:t>
            </w:r>
          </w:p>
        </w:tc>
        <w:tc>
          <w:tcPr>
            <w:tcW w:w="2410" w:type="dxa"/>
          </w:tcPr>
          <w:p w:rsidR="0095327E" w:rsidRPr="00C65110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C65110">
              <w:rPr>
                <w:sz w:val="20"/>
                <w:szCs w:val="20"/>
                <w:lang w:val="en-US" w:eastAsia="en-GB"/>
              </w:rPr>
              <w:t>7.1</w:t>
            </w:r>
          </w:p>
        </w:tc>
        <w:tc>
          <w:tcPr>
            <w:tcW w:w="1701" w:type="dxa"/>
          </w:tcPr>
          <w:p w:rsidR="0095327E" w:rsidRPr="00C65110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C65110">
              <w:rPr>
                <w:sz w:val="20"/>
                <w:szCs w:val="20"/>
                <w:lang w:val="en-US" w:eastAsia="en-GB"/>
              </w:rPr>
              <w:t>5957</w:t>
            </w:r>
          </w:p>
        </w:tc>
        <w:tc>
          <w:tcPr>
            <w:tcW w:w="1831" w:type="dxa"/>
          </w:tcPr>
          <w:p w:rsidR="0095327E" w:rsidRPr="00C65110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C65110">
              <w:rPr>
                <w:sz w:val="20"/>
                <w:szCs w:val="20"/>
                <w:lang w:val="en-US" w:eastAsia="en-GB"/>
              </w:rPr>
              <w:t>115</w:t>
            </w:r>
          </w:p>
        </w:tc>
      </w:tr>
      <w:tr w:rsidR="0095327E" w:rsidRPr="00C65110" w:rsidTr="008A065B">
        <w:tc>
          <w:tcPr>
            <w:tcW w:w="1129" w:type="dxa"/>
          </w:tcPr>
          <w:p w:rsidR="0095327E" w:rsidRPr="00C65110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proofErr w:type="spellStart"/>
            <w:r w:rsidRPr="00C65110">
              <w:rPr>
                <w:sz w:val="20"/>
                <w:szCs w:val="20"/>
                <w:lang w:val="en-US" w:eastAsia="en-GB"/>
              </w:rPr>
              <w:t>iPPP</w:t>
            </w:r>
            <w:proofErr w:type="spellEnd"/>
          </w:p>
        </w:tc>
        <w:tc>
          <w:tcPr>
            <w:tcW w:w="1418" w:type="dxa"/>
          </w:tcPr>
          <w:p w:rsidR="0095327E" w:rsidRPr="00C65110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C65110">
              <w:rPr>
                <w:sz w:val="20"/>
                <w:szCs w:val="20"/>
                <w:lang w:val="en-US" w:eastAsia="en-GB"/>
              </w:rPr>
              <w:t>-16.4</w:t>
            </w:r>
          </w:p>
        </w:tc>
        <w:tc>
          <w:tcPr>
            <w:tcW w:w="2410" w:type="dxa"/>
          </w:tcPr>
          <w:p w:rsidR="0095327E" w:rsidRPr="00C65110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C65110">
              <w:rPr>
                <w:sz w:val="20"/>
                <w:szCs w:val="20"/>
                <w:lang w:val="en-US" w:eastAsia="en-GB"/>
              </w:rPr>
              <w:t>10.7</w:t>
            </w:r>
          </w:p>
        </w:tc>
        <w:tc>
          <w:tcPr>
            <w:tcW w:w="1701" w:type="dxa"/>
          </w:tcPr>
          <w:p w:rsidR="0095327E" w:rsidRPr="00C65110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C65110">
              <w:rPr>
                <w:sz w:val="20"/>
                <w:szCs w:val="20"/>
                <w:lang w:val="en-US" w:eastAsia="en-GB"/>
              </w:rPr>
              <w:t>5954</w:t>
            </w:r>
          </w:p>
        </w:tc>
        <w:tc>
          <w:tcPr>
            <w:tcW w:w="1831" w:type="dxa"/>
          </w:tcPr>
          <w:p w:rsidR="0095327E" w:rsidRPr="00C65110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C65110">
              <w:rPr>
                <w:sz w:val="20"/>
                <w:szCs w:val="20"/>
                <w:lang w:val="en-US" w:eastAsia="en-GB"/>
              </w:rPr>
              <w:t>115</w:t>
            </w:r>
          </w:p>
        </w:tc>
      </w:tr>
    </w:tbl>
    <w:p w:rsidR="0095327E" w:rsidRPr="006D68FD" w:rsidRDefault="0095327E" w:rsidP="0095327E">
      <w:pPr>
        <w:pStyle w:val="Tabletitle"/>
      </w:pPr>
      <w:bookmarkStart w:id="11" w:name="_Ref67318732"/>
      <w:r w:rsidRPr="006D68FD">
        <w:t xml:space="preserve">Table </w:t>
      </w:r>
      <w:bookmarkEnd w:id="7"/>
      <w:bookmarkEnd w:id="11"/>
      <w:r w:rsidR="001512FA">
        <w:t>S5</w:t>
      </w:r>
      <w:r w:rsidRPr="006D68FD">
        <w:t>. Statistics of SSH differences</w:t>
      </w:r>
      <w:r w:rsidRPr="00756B55">
        <w:t xml:space="preserve"> </w:t>
      </w:r>
      <w:r>
        <w:t xml:space="preserve">with M5 tide gauge </w:t>
      </w:r>
      <w:r w:rsidRPr="006D68FD">
        <w:t>(</w:t>
      </w:r>
      <w:proofErr w:type="spellStart"/>
      <w:r w:rsidRPr="006D68FD">
        <w:t>cngh</w:t>
      </w:r>
      <w:proofErr w:type="spellEnd"/>
      <w:r w:rsidRPr="006D68FD">
        <w:t xml:space="preserve"> – M5) </w:t>
      </w:r>
      <w:r>
        <w:t>within 250 m</w:t>
      </w:r>
      <w:r w:rsidRPr="006D68FD">
        <w:t xml:space="preserve"> (for all velocities) with </w:t>
      </w:r>
      <w:proofErr w:type="spellStart"/>
      <w:r w:rsidRPr="006D68FD">
        <w:t>geoid</w:t>
      </w:r>
      <w:proofErr w:type="spellEnd"/>
      <w:r w:rsidRPr="006D68FD">
        <w:t xml:space="preserve"> correction.</w:t>
      </w:r>
    </w:p>
    <w:tbl>
      <w:tblPr>
        <w:tblStyle w:val="TableGrid"/>
        <w:tblW w:w="0" w:type="auto"/>
        <w:tblLook w:val="04A0"/>
      </w:tblPr>
      <w:tblGrid>
        <w:gridCol w:w="1129"/>
        <w:gridCol w:w="1418"/>
        <w:gridCol w:w="2410"/>
        <w:gridCol w:w="1701"/>
        <w:gridCol w:w="1831"/>
      </w:tblGrid>
      <w:tr w:rsidR="0095327E" w:rsidRPr="000575E2" w:rsidTr="008A065B">
        <w:tc>
          <w:tcPr>
            <w:tcW w:w="1129" w:type="dxa"/>
          </w:tcPr>
          <w:p w:rsidR="0095327E" w:rsidRPr="000575E2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Type</w:t>
            </w:r>
          </w:p>
        </w:tc>
        <w:tc>
          <w:tcPr>
            <w:tcW w:w="1418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Mean (mm)</w:t>
            </w:r>
          </w:p>
        </w:tc>
        <w:tc>
          <w:tcPr>
            <w:tcW w:w="2410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Standard Deviation (mm)</w:t>
            </w:r>
          </w:p>
        </w:tc>
        <w:tc>
          <w:tcPr>
            <w:tcW w:w="1701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Number of data</w:t>
            </w:r>
          </w:p>
        </w:tc>
        <w:tc>
          <w:tcPr>
            <w:tcW w:w="1831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Mean Distance (m)</w:t>
            </w:r>
          </w:p>
        </w:tc>
      </w:tr>
      <w:tr w:rsidR="0095327E" w:rsidRPr="000575E2" w:rsidTr="008A065B">
        <w:tc>
          <w:tcPr>
            <w:tcW w:w="1129" w:type="dxa"/>
          </w:tcPr>
          <w:p w:rsidR="0095327E" w:rsidRPr="000575E2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 xml:space="preserve">Short </w:t>
            </w:r>
          </w:p>
        </w:tc>
        <w:tc>
          <w:tcPr>
            <w:tcW w:w="1418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+6.3</w:t>
            </w:r>
          </w:p>
        </w:tc>
        <w:tc>
          <w:tcPr>
            <w:tcW w:w="2410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7.8</w:t>
            </w:r>
          </w:p>
        </w:tc>
        <w:tc>
          <w:tcPr>
            <w:tcW w:w="1701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7665</w:t>
            </w:r>
          </w:p>
        </w:tc>
        <w:tc>
          <w:tcPr>
            <w:tcW w:w="1831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126</w:t>
            </w:r>
          </w:p>
        </w:tc>
      </w:tr>
      <w:tr w:rsidR="0095327E" w:rsidRPr="000575E2" w:rsidTr="008A065B">
        <w:tc>
          <w:tcPr>
            <w:tcW w:w="1129" w:type="dxa"/>
          </w:tcPr>
          <w:p w:rsidR="0095327E" w:rsidRPr="000575E2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Air</w:t>
            </w:r>
          </w:p>
        </w:tc>
        <w:tc>
          <w:tcPr>
            <w:tcW w:w="1418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+8.2</w:t>
            </w:r>
          </w:p>
        </w:tc>
        <w:tc>
          <w:tcPr>
            <w:tcW w:w="2410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11.3</w:t>
            </w:r>
          </w:p>
        </w:tc>
        <w:tc>
          <w:tcPr>
            <w:tcW w:w="1701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7665</w:t>
            </w:r>
          </w:p>
        </w:tc>
        <w:tc>
          <w:tcPr>
            <w:tcW w:w="1831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126</w:t>
            </w:r>
          </w:p>
        </w:tc>
      </w:tr>
      <w:tr w:rsidR="0095327E" w:rsidRPr="000575E2" w:rsidTr="008A065B">
        <w:tc>
          <w:tcPr>
            <w:tcW w:w="1129" w:type="dxa"/>
          </w:tcPr>
          <w:p w:rsidR="0095327E" w:rsidRPr="000575E2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proofErr w:type="spellStart"/>
            <w:r w:rsidRPr="000575E2">
              <w:rPr>
                <w:sz w:val="20"/>
                <w:szCs w:val="20"/>
                <w:lang w:val="en-US" w:eastAsia="en-GB"/>
              </w:rPr>
              <w:t>iPPP</w:t>
            </w:r>
            <w:proofErr w:type="spellEnd"/>
          </w:p>
        </w:tc>
        <w:tc>
          <w:tcPr>
            <w:tcW w:w="1418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-5.9</w:t>
            </w:r>
          </w:p>
        </w:tc>
        <w:tc>
          <w:tcPr>
            <w:tcW w:w="2410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16.4</w:t>
            </w:r>
          </w:p>
        </w:tc>
        <w:tc>
          <w:tcPr>
            <w:tcW w:w="1701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7634</w:t>
            </w:r>
          </w:p>
        </w:tc>
        <w:tc>
          <w:tcPr>
            <w:tcW w:w="1831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125</w:t>
            </w:r>
          </w:p>
        </w:tc>
      </w:tr>
    </w:tbl>
    <w:p w:rsidR="0095327E" w:rsidRPr="00855778" w:rsidRDefault="0095327E" w:rsidP="0095327E">
      <w:pPr>
        <w:pStyle w:val="Tabletitle"/>
      </w:pPr>
      <w:bookmarkStart w:id="12" w:name="_Ref68283090"/>
      <w:r w:rsidRPr="00855778">
        <w:t xml:space="preserve">Table </w:t>
      </w:r>
      <w:bookmarkEnd w:id="12"/>
      <w:r w:rsidR="001512FA">
        <w:t>S6</w:t>
      </w:r>
      <w:r w:rsidRPr="00855778">
        <w:t xml:space="preserve">. Statistics of SSH differences </w:t>
      </w:r>
      <w:r>
        <w:t xml:space="preserve">with M5 tide gauge </w:t>
      </w:r>
      <w:r w:rsidRPr="00855778">
        <w:t>(</w:t>
      </w:r>
      <w:proofErr w:type="spellStart"/>
      <w:r w:rsidRPr="00855778">
        <w:t>cngh</w:t>
      </w:r>
      <w:proofErr w:type="spellEnd"/>
      <w:r w:rsidRPr="00855778">
        <w:t xml:space="preserve"> – M5) </w:t>
      </w:r>
      <w:r>
        <w:t>within 250 m</w:t>
      </w:r>
      <w:r w:rsidRPr="006D68FD">
        <w:t xml:space="preserve"> </w:t>
      </w:r>
      <w:r w:rsidRPr="00855778">
        <w:t xml:space="preserve">(for all velocities) with </w:t>
      </w:r>
      <w:r>
        <w:t xml:space="preserve">linearly interpolated </w:t>
      </w:r>
      <w:r w:rsidRPr="00855778">
        <w:t xml:space="preserve">crossover corrections (using M3&amp;M5 tide correction, see </w:t>
      </w:r>
      <w:r>
        <w:fldChar w:fldCharType="begin"/>
      </w:r>
      <w:r>
        <w:instrText xml:space="preserve"> REF _Ref64631817 \h </w:instrText>
      </w:r>
      <w:r>
        <w:fldChar w:fldCharType="separate"/>
      </w:r>
      <w:r w:rsidRPr="00DE13AD">
        <w:t xml:space="preserve">Table </w:t>
      </w:r>
      <w:r>
        <w:rPr>
          <w:noProof/>
        </w:rPr>
        <w:t>2</w:t>
      </w:r>
      <w:r>
        <w:fldChar w:fldCharType="end"/>
      </w:r>
      <w:r w:rsidRPr="00855778">
        <w:t xml:space="preserve">). Values in </w:t>
      </w:r>
      <w:r>
        <w:t>brackets</w:t>
      </w:r>
      <w:r w:rsidRPr="00855778">
        <w:t xml:space="preserve"> correspond to common data in time with the ones with </w:t>
      </w:r>
      <w:proofErr w:type="spellStart"/>
      <w:r w:rsidRPr="00855778">
        <w:t>geoid</w:t>
      </w:r>
      <w:proofErr w:type="spellEnd"/>
      <w:r w:rsidRPr="00855778">
        <w:t xml:space="preserve"> correction (see </w:t>
      </w:r>
      <w:r>
        <w:fldChar w:fldCharType="begin"/>
      </w:r>
      <w:r>
        <w:instrText xml:space="preserve"> REF _Ref67318732 \h </w:instrText>
      </w:r>
      <w:r>
        <w:fldChar w:fldCharType="separate"/>
      </w:r>
      <w:r w:rsidRPr="006D68FD">
        <w:t xml:space="preserve">Table </w:t>
      </w:r>
      <w:r w:rsidR="001512FA">
        <w:rPr>
          <w:noProof/>
        </w:rPr>
        <w:t>S5</w:t>
      </w:r>
      <w:r>
        <w:fldChar w:fldCharType="end"/>
      </w:r>
      <w:r w:rsidRPr="00855778">
        <w:t>).</w:t>
      </w:r>
    </w:p>
    <w:tbl>
      <w:tblPr>
        <w:tblStyle w:val="TableGrid"/>
        <w:tblW w:w="0" w:type="auto"/>
        <w:tblLook w:val="04A0"/>
      </w:tblPr>
      <w:tblGrid>
        <w:gridCol w:w="1129"/>
        <w:gridCol w:w="1418"/>
        <w:gridCol w:w="2410"/>
        <w:gridCol w:w="1701"/>
        <w:gridCol w:w="1831"/>
      </w:tblGrid>
      <w:tr w:rsidR="0095327E" w:rsidRPr="00855778" w:rsidTr="008A065B">
        <w:tc>
          <w:tcPr>
            <w:tcW w:w="1129" w:type="dxa"/>
          </w:tcPr>
          <w:p w:rsidR="0095327E" w:rsidRPr="00855778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855778">
              <w:rPr>
                <w:sz w:val="20"/>
                <w:szCs w:val="20"/>
                <w:lang w:val="en-US" w:eastAsia="en-GB"/>
              </w:rPr>
              <w:t>Type</w:t>
            </w:r>
          </w:p>
        </w:tc>
        <w:tc>
          <w:tcPr>
            <w:tcW w:w="1418" w:type="dxa"/>
          </w:tcPr>
          <w:p w:rsidR="0095327E" w:rsidRPr="00855778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855778">
              <w:rPr>
                <w:sz w:val="20"/>
                <w:szCs w:val="20"/>
                <w:lang w:val="en-US" w:eastAsia="en-GB"/>
              </w:rPr>
              <w:t>Mean (mm)</w:t>
            </w:r>
          </w:p>
        </w:tc>
        <w:tc>
          <w:tcPr>
            <w:tcW w:w="2410" w:type="dxa"/>
          </w:tcPr>
          <w:p w:rsidR="0095327E" w:rsidRPr="00855778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855778">
              <w:rPr>
                <w:sz w:val="20"/>
                <w:szCs w:val="20"/>
                <w:lang w:val="en-US" w:eastAsia="en-GB"/>
              </w:rPr>
              <w:t>Standard Deviation (mm)</w:t>
            </w:r>
          </w:p>
        </w:tc>
        <w:tc>
          <w:tcPr>
            <w:tcW w:w="1701" w:type="dxa"/>
          </w:tcPr>
          <w:p w:rsidR="0095327E" w:rsidRPr="00855778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855778">
              <w:rPr>
                <w:sz w:val="20"/>
                <w:szCs w:val="20"/>
                <w:lang w:val="en-US" w:eastAsia="en-GB"/>
              </w:rPr>
              <w:t>Number of data</w:t>
            </w:r>
          </w:p>
        </w:tc>
        <w:tc>
          <w:tcPr>
            <w:tcW w:w="1831" w:type="dxa"/>
          </w:tcPr>
          <w:p w:rsidR="0095327E" w:rsidRPr="00855778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855778">
              <w:rPr>
                <w:sz w:val="20"/>
                <w:szCs w:val="20"/>
                <w:lang w:val="en-US" w:eastAsia="en-GB"/>
              </w:rPr>
              <w:t>Mean Distance (m)</w:t>
            </w:r>
          </w:p>
        </w:tc>
      </w:tr>
      <w:tr w:rsidR="0095327E" w:rsidRPr="00855778" w:rsidTr="008A065B">
        <w:tc>
          <w:tcPr>
            <w:tcW w:w="1129" w:type="dxa"/>
          </w:tcPr>
          <w:p w:rsidR="0095327E" w:rsidRPr="00855778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855778">
              <w:rPr>
                <w:sz w:val="20"/>
                <w:szCs w:val="20"/>
                <w:lang w:val="en-US" w:eastAsia="en-GB"/>
              </w:rPr>
              <w:lastRenderedPageBreak/>
              <w:t xml:space="preserve">Short </w:t>
            </w:r>
          </w:p>
        </w:tc>
        <w:tc>
          <w:tcPr>
            <w:tcW w:w="1418" w:type="dxa"/>
          </w:tcPr>
          <w:p w:rsidR="0095327E" w:rsidRPr="00855778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855778">
              <w:rPr>
                <w:sz w:val="20"/>
                <w:szCs w:val="20"/>
                <w:lang w:val="en-US" w:eastAsia="en-GB"/>
              </w:rPr>
              <w:t>+0.3 (+0.1)</w:t>
            </w:r>
          </w:p>
        </w:tc>
        <w:tc>
          <w:tcPr>
            <w:tcW w:w="2410" w:type="dxa"/>
          </w:tcPr>
          <w:p w:rsidR="0095327E" w:rsidRPr="00855778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855778">
              <w:rPr>
                <w:sz w:val="20"/>
                <w:szCs w:val="20"/>
                <w:lang w:val="en-US" w:eastAsia="en-GB"/>
              </w:rPr>
              <w:t>6.9 (7.3)</w:t>
            </w:r>
          </w:p>
        </w:tc>
        <w:tc>
          <w:tcPr>
            <w:tcW w:w="1701" w:type="dxa"/>
          </w:tcPr>
          <w:p w:rsidR="0095327E" w:rsidRPr="00855778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855778">
              <w:rPr>
                <w:sz w:val="20"/>
                <w:szCs w:val="20"/>
                <w:lang w:val="en-US" w:eastAsia="en-GB"/>
              </w:rPr>
              <w:t>8697 (7665)</w:t>
            </w:r>
          </w:p>
        </w:tc>
        <w:tc>
          <w:tcPr>
            <w:tcW w:w="1831" w:type="dxa"/>
          </w:tcPr>
          <w:p w:rsidR="0095327E" w:rsidRPr="00855778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855778">
              <w:rPr>
                <w:sz w:val="20"/>
                <w:szCs w:val="20"/>
                <w:lang w:val="en-US" w:eastAsia="en-GB"/>
              </w:rPr>
              <w:t>118 (126)</w:t>
            </w:r>
          </w:p>
        </w:tc>
      </w:tr>
      <w:tr w:rsidR="0095327E" w:rsidRPr="00855778" w:rsidTr="008A065B">
        <w:tc>
          <w:tcPr>
            <w:tcW w:w="1129" w:type="dxa"/>
          </w:tcPr>
          <w:p w:rsidR="0095327E" w:rsidRPr="00855778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855778">
              <w:rPr>
                <w:sz w:val="20"/>
                <w:szCs w:val="20"/>
                <w:lang w:val="en-US" w:eastAsia="en-GB"/>
              </w:rPr>
              <w:t>Air</w:t>
            </w:r>
          </w:p>
        </w:tc>
        <w:tc>
          <w:tcPr>
            <w:tcW w:w="1418" w:type="dxa"/>
          </w:tcPr>
          <w:p w:rsidR="0095327E" w:rsidRPr="00855778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855778">
              <w:rPr>
                <w:sz w:val="20"/>
                <w:szCs w:val="20"/>
                <w:lang w:val="en-US" w:eastAsia="en-GB"/>
              </w:rPr>
              <w:t>+4.3 (+4.2)</w:t>
            </w:r>
          </w:p>
        </w:tc>
        <w:tc>
          <w:tcPr>
            <w:tcW w:w="2410" w:type="dxa"/>
          </w:tcPr>
          <w:p w:rsidR="0095327E" w:rsidRPr="00855778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855778">
              <w:rPr>
                <w:sz w:val="20"/>
                <w:szCs w:val="20"/>
                <w:lang w:val="en-US" w:eastAsia="en-GB"/>
              </w:rPr>
              <w:t>8.7 (8.6)</w:t>
            </w:r>
          </w:p>
        </w:tc>
        <w:tc>
          <w:tcPr>
            <w:tcW w:w="1701" w:type="dxa"/>
          </w:tcPr>
          <w:p w:rsidR="0095327E" w:rsidRPr="00855778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855778">
              <w:rPr>
                <w:sz w:val="20"/>
                <w:szCs w:val="20"/>
                <w:lang w:val="en-US" w:eastAsia="en-GB"/>
              </w:rPr>
              <w:t>8697 (7665)</w:t>
            </w:r>
          </w:p>
        </w:tc>
        <w:tc>
          <w:tcPr>
            <w:tcW w:w="1831" w:type="dxa"/>
          </w:tcPr>
          <w:p w:rsidR="0095327E" w:rsidRPr="00855778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855778">
              <w:rPr>
                <w:sz w:val="20"/>
                <w:szCs w:val="20"/>
                <w:lang w:val="en-US" w:eastAsia="en-GB"/>
              </w:rPr>
              <w:t>118 (126)</w:t>
            </w:r>
          </w:p>
        </w:tc>
      </w:tr>
      <w:tr w:rsidR="0095327E" w:rsidRPr="00855778" w:rsidTr="008A065B">
        <w:tc>
          <w:tcPr>
            <w:tcW w:w="1129" w:type="dxa"/>
          </w:tcPr>
          <w:p w:rsidR="0095327E" w:rsidRPr="00855778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proofErr w:type="spellStart"/>
            <w:r w:rsidRPr="00855778">
              <w:rPr>
                <w:sz w:val="20"/>
                <w:szCs w:val="20"/>
                <w:lang w:val="en-US" w:eastAsia="en-GB"/>
              </w:rPr>
              <w:t>iPPP</w:t>
            </w:r>
            <w:proofErr w:type="spellEnd"/>
          </w:p>
        </w:tc>
        <w:tc>
          <w:tcPr>
            <w:tcW w:w="1418" w:type="dxa"/>
          </w:tcPr>
          <w:p w:rsidR="0095327E" w:rsidRPr="00855778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855778">
              <w:rPr>
                <w:sz w:val="20"/>
                <w:szCs w:val="20"/>
                <w:lang w:val="en-US" w:eastAsia="en-GB"/>
              </w:rPr>
              <w:t>-9.0 (-10.1)</w:t>
            </w:r>
          </w:p>
        </w:tc>
        <w:tc>
          <w:tcPr>
            <w:tcW w:w="2410" w:type="dxa"/>
          </w:tcPr>
          <w:p w:rsidR="0095327E" w:rsidRPr="00855778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855778">
              <w:rPr>
                <w:sz w:val="20"/>
                <w:szCs w:val="20"/>
                <w:lang w:val="en-US" w:eastAsia="en-GB"/>
              </w:rPr>
              <w:t>16.1 (15.6)</w:t>
            </w:r>
          </w:p>
        </w:tc>
        <w:tc>
          <w:tcPr>
            <w:tcW w:w="1701" w:type="dxa"/>
          </w:tcPr>
          <w:p w:rsidR="0095327E" w:rsidRPr="00855778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855778">
              <w:rPr>
                <w:sz w:val="20"/>
                <w:szCs w:val="20"/>
                <w:lang w:val="en-US" w:eastAsia="en-GB"/>
              </w:rPr>
              <w:t>8685 (7634)</w:t>
            </w:r>
          </w:p>
        </w:tc>
        <w:tc>
          <w:tcPr>
            <w:tcW w:w="1831" w:type="dxa"/>
          </w:tcPr>
          <w:p w:rsidR="0095327E" w:rsidRPr="00855778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855778">
              <w:rPr>
                <w:sz w:val="20"/>
                <w:szCs w:val="20"/>
                <w:lang w:val="en-US" w:eastAsia="en-GB"/>
              </w:rPr>
              <w:t>118 (125)</w:t>
            </w:r>
          </w:p>
        </w:tc>
      </w:tr>
    </w:tbl>
    <w:p w:rsidR="0095327E" w:rsidRPr="0010118F" w:rsidRDefault="0095327E" w:rsidP="0095327E">
      <w:pPr>
        <w:pStyle w:val="Tabletitle"/>
      </w:pPr>
      <w:bookmarkStart w:id="13" w:name="_Ref68179622"/>
      <w:r w:rsidRPr="0010118F">
        <w:t xml:space="preserve">Table </w:t>
      </w:r>
      <w:bookmarkEnd w:id="13"/>
      <w:r w:rsidR="001512FA">
        <w:rPr>
          <w:lang w:val="fr-FR"/>
        </w:rPr>
        <w:t>S7</w:t>
      </w:r>
      <w:r w:rsidRPr="0010118F">
        <w:t>. Statistics of SSH differences</w:t>
      </w:r>
      <w:r w:rsidRPr="00756B55">
        <w:t xml:space="preserve"> </w:t>
      </w:r>
      <w:r>
        <w:t xml:space="preserve">with M5 tide gauge </w:t>
      </w:r>
      <w:r w:rsidRPr="0010118F">
        <w:t>(</w:t>
      </w:r>
      <w:proofErr w:type="spellStart"/>
      <w:r w:rsidRPr="0010118F">
        <w:t>cngh</w:t>
      </w:r>
      <w:proofErr w:type="spellEnd"/>
      <w:r w:rsidRPr="0010118F">
        <w:t xml:space="preserve"> – M5) </w:t>
      </w:r>
      <w:r>
        <w:t>within 250 m</w:t>
      </w:r>
      <w:r w:rsidRPr="0010118F">
        <w:t xml:space="preserve"> (for all velocities) with weighted and smoothed (</w:t>
      </w:r>
      <w:r>
        <w:t xml:space="preserve">see section </w:t>
      </w:r>
      <w:r>
        <w:fldChar w:fldCharType="begin"/>
      </w:r>
      <w:r>
        <w:instrText xml:space="preserve"> REF _Ref67586955 \r \h </w:instrText>
      </w:r>
      <w:r>
        <w:fldChar w:fldCharType="separate"/>
      </w:r>
      <w:r>
        <w:t>3.5</w:t>
      </w:r>
      <w:r>
        <w:fldChar w:fldCharType="end"/>
      </w:r>
      <w:r w:rsidRPr="0010118F">
        <w:t xml:space="preserve">) crossover corrections (using M3&amp;M5 tide correction, see </w:t>
      </w:r>
      <w:fldSimple w:instr=" REF _Ref64631817 \h  \* MERGEFORMAT ">
        <w:r w:rsidRPr="00DE13AD">
          <w:t xml:space="preserve">Table </w:t>
        </w:r>
        <w:r>
          <w:t>2</w:t>
        </w:r>
      </w:fldSimple>
      <w:r w:rsidRPr="0010118F">
        <w:t xml:space="preserve">). Values in </w:t>
      </w:r>
      <w:r>
        <w:t>brackets</w:t>
      </w:r>
      <w:r w:rsidRPr="0010118F">
        <w:t xml:space="preserve"> correspond to common data in time with the ones with </w:t>
      </w:r>
      <w:proofErr w:type="spellStart"/>
      <w:r w:rsidRPr="0010118F">
        <w:t>geoid</w:t>
      </w:r>
      <w:proofErr w:type="spellEnd"/>
      <w:r w:rsidRPr="0010118F">
        <w:t xml:space="preserve"> correction (see</w:t>
      </w:r>
      <w:r>
        <w:t xml:space="preserve"> </w:t>
      </w:r>
      <w:r>
        <w:fldChar w:fldCharType="begin"/>
      </w:r>
      <w:r>
        <w:instrText xml:space="preserve"> REF _Ref67318732 \h </w:instrText>
      </w:r>
      <w:r>
        <w:fldChar w:fldCharType="separate"/>
      </w:r>
      <w:r w:rsidRPr="006D68FD">
        <w:t xml:space="preserve">Table </w:t>
      </w:r>
      <w:r w:rsidR="001512FA">
        <w:rPr>
          <w:noProof/>
        </w:rPr>
        <w:t>S5</w:t>
      </w:r>
      <w:r>
        <w:fldChar w:fldCharType="end"/>
      </w:r>
      <w:r w:rsidR="00612F5F">
        <w:t xml:space="preserve"> and Table S8 below</w:t>
      </w:r>
      <w:r w:rsidRPr="0010118F">
        <w:t>).</w:t>
      </w:r>
    </w:p>
    <w:tbl>
      <w:tblPr>
        <w:tblStyle w:val="TableGrid"/>
        <w:tblW w:w="0" w:type="auto"/>
        <w:tblLook w:val="04A0"/>
      </w:tblPr>
      <w:tblGrid>
        <w:gridCol w:w="1129"/>
        <w:gridCol w:w="1418"/>
        <w:gridCol w:w="2551"/>
        <w:gridCol w:w="1560"/>
        <w:gridCol w:w="1831"/>
      </w:tblGrid>
      <w:tr w:rsidR="0095327E" w:rsidRPr="000575E2" w:rsidTr="008A065B">
        <w:tc>
          <w:tcPr>
            <w:tcW w:w="1129" w:type="dxa"/>
          </w:tcPr>
          <w:p w:rsidR="0095327E" w:rsidRPr="000575E2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Type</w:t>
            </w:r>
          </w:p>
        </w:tc>
        <w:tc>
          <w:tcPr>
            <w:tcW w:w="1418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Mean (mm)</w:t>
            </w:r>
          </w:p>
        </w:tc>
        <w:tc>
          <w:tcPr>
            <w:tcW w:w="2551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Standard Deviation (mm)</w:t>
            </w:r>
          </w:p>
        </w:tc>
        <w:tc>
          <w:tcPr>
            <w:tcW w:w="1560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Number of data</w:t>
            </w:r>
          </w:p>
        </w:tc>
        <w:tc>
          <w:tcPr>
            <w:tcW w:w="1831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Mean Distance (m)</w:t>
            </w:r>
          </w:p>
        </w:tc>
      </w:tr>
      <w:tr w:rsidR="0095327E" w:rsidRPr="000575E2" w:rsidTr="008A065B">
        <w:tc>
          <w:tcPr>
            <w:tcW w:w="1129" w:type="dxa"/>
          </w:tcPr>
          <w:p w:rsidR="0095327E" w:rsidRPr="000575E2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 xml:space="preserve">Short </w:t>
            </w:r>
          </w:p>
        </w:tc>
        <w:tc>
          <w:tcPr>
            <w:tcW w:w="1418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+0.3 (0.0)</w:t>
            </w:r>
          </w:p>
        </w:tc>
        <w:tc>
          <w:tcPr>
            <w:tcW w:w="2551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6.4 (6.7)</w:t>
            </w:r>
          </w:p>
        </w:tc>
        <w:tc>
          <w:tcPr>
            <w:tcW w:w="1560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8697 (7665)</w:t>
            </w:r>
          </w:p>
        </w:tc>
        <w:tc>
          <w:tcPr>
            <w:tcW w:w="1831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118 (126)</w:t>
            </w:r>
          </w:p>
        </w:tc>
      </w:tr>
      <w:tr w:rsidR="0095327E" w:rsidRPr="000575E2" w:rsidTr="008A065B">
        <w:tc>
          <w:tcPr>
            <w:tcW w:w="1129" w:type="dxa"/>
          </w:tcPr>
          <w:p w:rsidR="0095327E" w:rsidRPr="000575E2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Air</w:t>
            </w:r>
          </w:p>
        </w:tc>
        <w:tc>
          <w:tcPr>
            <w:tcW w:w="1418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+3.9 (+3.9)</w:t>
            </w:r>
          </w:p>
        </w:tc>
        <w:tc>
          <w:tcPr>
            <w:tcW w:w="2551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8.3 (8.2)</w:t>
            </w:r>
          </w:p>
        </w:tc>
        <w:tc>
          <w:tcPr>
            <w:tcW w:w="1560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8697 (7665)</w:t>
            </w:r>
          </w:p>
        </w:tc>
        <w:tc>
          <w:tcPr>
            <w:tcW w:w="1831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118 (126)</w:t>
            </w:r>
          </w:p>
        </w:tc>
      </w:tr>
      <w:tr w:rsidR="0095327E" w:rsidRPr="000575E2" w:rsidTr="008A065B">
        <w:tc>
          <w:tcPr>
            <w:tcW w:w="1129" w:type="dxa"/>
          </w:tcPr>
          <w:p w:rsidR="0095327E" w:rsidRPr="000575E2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proofErr w:type="spellStart"/>
            <w:r w:rsidRPr="000575E2">
              <w:rPr>
                <w:sz w:val="20"/>
                <w:szCs w:val="20"/>
                <w:lang w:val="en-US" w:eastAsia="en-GB"/>
              </w:rPr>
              <w:t>iPPP</w:t>
            </w:r>
            <w:proofErr w:type="spellEnd"/>
          </w:p>
        </w:tc>
        <w:tc>
          <w:tcPr>
            <w:tcW w:w="1418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-9.</w:t>
            </w:r>
            <w:r>
              <w:rPr>
                <w:sz w:val="20"/>
                <w:szCs w:val="20"/>
                <w:lang w:val="en-US" w:eastAsia="en-GB"/>
              </w:rPr>
              <w:t>3</w:t>
            </w:r>
            <w:r w:rsidRPr="000575E2">
              <w:rPr>
                <w:sz w:val="20"/>
                <w:szCs w:val="20"/>
                <w:lang w:val="en-US" w:eastAsia="en-GB"/>
              </w:rPr>
              <w:t xml:space="preserve"> (-10.6)</w:t>
            </w:r>
          </w:p>
        </w:tc>
        <w:tc>
          <w:tcPr>
            <w:tcW w:w="2551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15.3 (14.4)</w:t>
            </w:r>
          </w:p>
        </w:tc>
        <w:tc>
          <w:tcPr>
            <w:tcW w:w="1560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8685 (7634)</w:t>
            </w:r>
          </w:p>
        </w:tc>
        <w:tc>
          <w:tcPr>
            <w:tcW w:w="1831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118 (125)</w:t>
            </w:r>
          </w:p>
        </w:tc>
      </w:tr>
    </w:tbl>
    <w:p w:rsidR="0095327E" w:rsidRPr="007840AE" w:rsidRDefault="0095327E" w:rsidP="0095327E">
      <w:pPr>
        <w:pStyle w:val="Tabletitle"/>
      </w:pPr>
      <w:bookmarkStart w:id="14" w:name="_Ref65509028"/>
      <w:r w:rsidRPr="008D0355">
        <w:t>Table</w:t>
      </w:r>
      <w:bookmarkEnd w:id="14"/>
      <w:r w:rsidR="00F43E53">
        <w:t xml:space="preserve"> S8</w:t>
      </w:r>
      <w:r w:rsidRPr="008D0355">
        <w:t xml:space="preserve">. </w:t>
      </w:r>
      <w:r w:rsidRPr="0010118F">
        <w:t>Statistics of SSH differences</w:t>
      </w:r>
      <w:r w:rsidRPr="00756B55">
        <w:t xml:space="preserve"> </w:t>
      </w:r>
      <w:r>
        <w:t xml:space="preserve">with M5 tide gauge </w:t>
      </w:r>
      <w:r w:rsidRPr="0010118F">
        <w:t>(</w:t>
      </w:r>
      <w:proofErr w:type="spellStart"/>
      <w:r w:rsidRPr="0010118F">
        <w:t>cngh</w:t>
      </w:r>
      <w:proofErr w:type="spellEnd"/>
      <w:r w:rsidRPr="0010118F">
        <w:t xml:space="preserve"> – M5) </w:t>
      </w:r>
      <w:r>
        <w:t>within 250 m</w:t>
      </w:r>
      <w:r w:rsidRPr="0010118F">
        <w:t xml:space="preserve"> </w:t>
      </w:r>
      <w:r w:rsidRPr="00D80679">
        <w:t>(for all velocities)</w:t>
      </w:r>
      <w:r>
        <w:t xml:space="preserve"> with crossover corrections (using M3&amp;M5 tide correction, see </w:t>
      </w:r>
      <w:fldSimple w:instr=" REF _Ref64631817 \h  \* MERGEFORMAT ">
        <w:r w:rsidRPr="00DE13AD">
          <w:t xml:space="preserve">Table </w:t>
        </w:r>
        <w:r>
          <w:rPr>
            <w:noProof/>
          </w:rPr>
          <w:t>2</w:t>
        </w:r>
      </w:fldSimple>
      <w:r>
        <w:t xml:space="preserve">) and </w:t>
      </w:r>
      <w:r w:rsidRPr="007840AE">
        <w:t xml:space="preserve">with </w:t>
      </w:r>
      <w:proofErr w:type="spellStart"/>
      <w:r w:rsidRPr="007840AE">
        <w:t>geoid</w:t>
      </w:r>
      <w:proofErr w:type="spellEnd"/>
      <w:r w:rsidRPr="007840AE">
        <w:t xml:space="preserve"> correction.</w:t>
      </w:r>
    </w:p>
    <w:tbl>
      <w:tblPr>
        <w:tblStyle w:val="TableGrid"/>
        <w:tblW w:w="0" w:type="auto"/>
        <w:tblLook w:val="04A0"/>
      </w:tblPr>
      <w:tblGrid>
        <w:gridCol w:w="1129"/>
        <w:gridCol w:w="1418"/>
        <w:gridCol w:w="2609"/>
        <w:gridCol w:w="1502"/>
        <w:gridCol w:w="1831"/>
      </w:tblGrid>
      <w:tr w:rsidR="0095327E" w:rsidRPr="00DB6562" w:rsidTr="008A065B">
        <w:tc>
          <w:tcPr>
            <w:tcW w:w="1129" w:type="dxa"/>
          </w:tcPr>
          <w:p w:rsidR="0095327E" w:rsidRPr="00DB6562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DB6562">
              <w:rPr>
                <w:sz w:val="20"/>
                <w:szCs w:val="20"/>
                <w:lang w:val="en-US" w:eastAsia="en-GB"/>
              </w:rPr>
              <w:t>Type</w:t>
            </w:r>
          </w:p>
        </w:tc>
        <w:tc>
          <w:tcPr>
            <w:tcW w:w="1418" w:type="dxa"/>
          </w:tcPr>
          <w:p w:rsidR="0095327E" w:rsidRPr="00DB656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DB6562">
              <w:rPr>
                <w:sz w:val="20"/>
                <w:szCs w:val="20"/>
                <w:lang w:val="en-US" w:eastAsia="en-GB"/>
              </w:rPr>
              <w:t>Mean (mm)</w:t>
            </w:r>
          </w:p>
        </w:tc>
        <w:tc>
          <w:tcPr>
            <w:tcW w:w="2609" w:type="dxa"/>
          </w:tcPr>
          <w:p w:rsidR="0095327E" w:rsidRPr="00DB656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DB6562">
              <w:rPr>
                <w:sz w:val="20"/>
                <w:szCs w:val="20"/>
                <w:lang w:val="en-US" w:eastAsia="en-GB"/>
              </w:rPr>
              <w:t>Standard Deviation (mm)</w:t>
            </w:r>
          </w:p>
        </w:tc>
        <w:tc>
          <w:tcPr>
            <w:tcW w:w="1502" w:type="dxa"/>
          </w:tcPr>
          <w:p w:rsidR="0095327E" w:rsidRPr="00DB656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DB6562">
              <w:rPr>
                <w:sz w:val="20"/>
                <w:szCs w:val="20"/>
                <w:lang w:val="en-US" w:eastAsia="en-GB"/>
              </w:rPr>
              <w:t>Number of data</w:t>
            </w:r>
          </w:p>
        </w:tc>
        <w:tc>
          <w:tcPr>
            <w:tcW w:w="1831" w:type="dxa"/>
          </w:tcPr>
          <w:p w:rsidR="0095327E" w:rsidRPr="00DB656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DB6562">
              <w:rPr>
                <w:sz w:val="20"/>
                <w:szCs w:val="20"/>
                <w:lang w:val="en-US" w:eastAsia="en-GB"/>
              </w:rPr>
              <w:t>Mean Distance (m)</w:t>
            </w:r>
          </w:p>
        </w:tc>
      </w:tr>
      <w:tr w:rsidR="0095327E" w:rsidRPr="00DB6562" w:rsidTr="008A065B">
        <w:tc>
          <w:tcPr>
            <w:tcW w:w="1129" w:type="dxa"/>
          </w:tcPr>
          <w:p w:rsidR="0095327E" w:rsidRPr="00DB6562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DB6562">
              <w:rPr>
                <w:sz w:val="20"/>
                <w:szCs w:val="20"/>
                <w:lang w:val="en-US" w:eastAsia="en-GB"/>
              </w:rPr>
              <w:t xml:space="preserve">Short </w:t>
            </w:r>
          </w:p>
        </w:tc>
        <w:tc>
          <w:tcPr>
            <w:tcW w:w="1418" w:type="dxa"/>
          </w:tcPr>
          <w:p w:rsidR="0095327E" w:rsidRPr="00DB656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DB6562">
              <w:rPr>
                <w:sz w:val="20"/>
                <w:szCs w:val="20"/>
                <w:lang w:val="en-US" w:eastAsia="en-GB"/>
              </w:rPr>
              <w:t>+7.4</w:t>
            </w:r>
          </w:p>
        </w:tc>
        <w:tc>
          <w:tcPr>
            <w:tcW w:w="2609" w:type="dxa"/>
          </w:tcPr>
          <w:p w:rsidR="0095327E" w:rsidRPr="00DB656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DB6562">
              <w:rPr>
                <w:sz w:val="20"/>
                <w:szCs w:val="20"/>
                <w:lang w:val="en-US" w:eastAsia="en-GB"/>
              </w:rPr>
              <w:t>6.7</w:t>
            </w:r>
          </w:p>
        </w:tc>
        <w:tc>
          <w:tcPr>
            <w:tcW w:w="1502" w:type="dxa"/>
          </w:tcPr>
          <w:p w:rsidR="0095327E" w:rsidRPr="00DB656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DB6562">
              <w:rPr>
                <w:sz w:val="20"/>
                <w:szCs w:val="20"/>
                <w:lang w:val="en-US" w:eastAsia="en-GB"/>
              </w:rPr>
              <w:t>7665</w:t>
            </w:r>
          </w:p>
        </w:tc>
        <w:tc>
          <w:tcPr>
            <w:tcW w:w="1831" w:type="dxa"/>
          </w:tcPr>
          <w:p w:rsidR="0095327E" w:rsidRPr="00DB656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DB6562">
              <w:rPr>
                <w:sz w:val="20"/>
                <w:szCs w:val="20"/>
                <w:lang w:val="en-US" w:eastAsia="en-GB"/>
              </w:rPr>
              <w:t>126</w:t>
            </w:r>
          </w:p>
        </w:tc>
      </w:tr>
      <w:tr w:rsidR="0095327E" w:rsidRPr="00DB6562" w:rsidTr="008A065B">
        <w:tc>
          <w:tcPr>
            <w:tcW w:w="1129" w:type="dxa"/>
          </w:tcPr>
          <w:p w:rsidR="0095327E" w:rsidRPr="00DB6562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DB6562">
              <w:rPr>
                <w:sz w:val="20"/>
                <w:szCs w:val="20"/>
                <w:lang w:val="en-US" w:eastAsia="en-GB"/>
              </w:rPr>
              <w:t>Air</w:t>
            </w:r>
          </w:p>
        </w:tc>
        <w:tc>
          <w:tcPr>
            <w:tcW w:w="1418" w:type="dxa"/>
          </w:tcPr>
          <w:p w:rsidR="0095327E" w:rsidRPr="00DB656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DB6562">
              <w:rPr>
                <w:sz w:val="20"/>
                <w:szCs w:val="20"/>
                <w:lang w:val="en-US" w:eastAsia="en-GB"/>
              </w:rPr>
              <w:t>+11.5</w:t>
            </w:r>
          </w:p>
        </w:tc>
        <w:tc>
          <w:tcPr>
            <w:tcW w:w="2609" w:type="dxa"/>
          </w:tcPr>
          <w:p w:rsidR="0095327E" w:rsidRPr="00DB656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DB6562">
              <w:rPr>
                <w:sz w:val="20"/>
                <w:szCs w:val="20"/>
                <w:lang w:val="en-US" w:eastAsia="en-GB"/>
              </w:rPr>
              <w:t>10.0</w:t>
            </w:r>
          </w:p>
        </w:tc>
        <w:tc>
          <w:tcPr>
            <w:tcW w:w="1502" w:type="dxa"/>
          </w:tcPr>
          <w:p w:rsidR="0095327E" w:rsidRPr="00DB656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DB6562">
              <w:rPr>
                <w:sz w:val="20"/>
                <w:szCs w:val="20"/>
                <w:lang w:val="en-US" w:eastAsia="en-GB"/>
              </w:rPr>
              <w:t>7665</w:t>
            </w:r>
          </w:p>
        </w:tc>
        <w:tc>
          <w:tcPr>
            <w:tcW w:w="1831" w:type="dxa"/>
          </w:tcPr>
          <w:p w:rsidR="0095327E" w:rsidRPr="00DB656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DB6562">
              <w:rPr>
                <w:sz w:val="20"/>
                <w:szCs w:val="20"/>
                <w:lang w:val="en-US" w:eastAsia="en-GB"/>
              </w:rPr>
              <w:t>126</w:t>
            </w:r>
          </w:p>
        </w:tc>
      </w:tr>
      <w:tr w:rsidR="0095327E" w:rsidRPr="00DB6562" w:rsidTr="008A065B">
        <w:tc>
          <w:tcPr>
            <w:tcW w:w="1129" w:type="dxa"/>
          </w:tcPr>
          <w:p w:rsidR="0095327E" w:rsidRPr="00DB6562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proofErr w:type="spellStart"/>
            <w:r w:rsidRPr="00DB6562">
              <w:rPr>
                <w:sz w:val="20"/>
                <w:szCs w:val="20"/>
                <w:lang w:val="en-US" w:eastAsia="en-GB"/>
              </w:rPr>
              <w:t>iPPP</w:t>
            </w:r>
            <w:proofErr w:type="spellEnd"/>
          </w:p>
        </w:tc>
        <w:tc>
          <w:tcPr>
            <w:tcW w:w="1418" w:type="dxa"/>
          </w:tcPr>
          <w:p w:rsidR="0095327E" w:rsidRPr="00DB656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DB6562">
              <w:rPr>
                <w:sz w:val="20"/>
                <w:szCs w:val="20"/>
                <w:lang w:val="en-US" w:eastAsia="en-GB"/>
              </w:rPr>
              <w:t>-2.9</w:t>
            </w:r>
          </w:p>
        </w:tc>
        <w:tc>
          <w:tcPr>
            <w:tcW w:w="2609" w:type="dxa"/>
          </w:tcPr>
          <w:p w:rsidR="0095327E" w:rsidRPr="00DB656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DB6562">
              <w:rPr>
                <w:sz w:val="20"/>
                <w:szCs w:val="20"/>
                <w:lang w:val="en-US" w:eastAsia="en-GB"/>
              </w:rPr>
              <w:t>14.0</w:t>
            </w:r>
          </w:p>
        </w:tc>
        <w:tc>
          <w:tcPr>
            <w:tcW w:w="1502" w:type="dxa"/>
          </w:tcPr>
          <w:p w:rsidR="0095327E" w:rsidRPr="00DB656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DB6562">
              <w:rPr>
                <w:sz w:val="20"/>
                <w:szCs w:val="20"/>
                <w:lang w:val="en-US" w:eastAsia="en-GB"/>
              </w:rPr>
              <w:t>7634</w:t>
            </w:r>
          </w:p>
        </w:tc>
        <w:tc>
          <w:tcPr>
            <w:tcW w:w="1831" w:type="dxa"/>
          </w:tcPr>
          <w:p w:rsidR="0095327E" w:rsidRPr="00DB656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DB6562">
              <w:rPr>
                <w:sz w:val="20"/>
                <w:szCs w:val="20"/>
                <w:lang w:val="en-US" w:eastAsia="en-GB"/>
              </w:rPr>
              <w:t>125</w:t>
            </w:r>
          </w:p>
        </w:tc>
      </w:tr>
    </w:tbl>
    <w:p w:rsidR="0095327E" w:rsidRPr="008972C5" w:rsidRDefault="0095327E" w:rsidP="0095327E">
      <w:pPr>
        <w:pStyle w:val="Tabletitle"/>
      </w:pPr>
      <w:bookmarkStart w:id="15" w:name="_Ref67670994"/>
      <w:r w:rsidRPr="008972C5">
        <w:t xml:space="preserve">Table </w:t>
      </w:r>
      <w:bookmarkEnd w:id="15"/>
      <w:r w:rsidR="00F43E53">
        <w:t>S9</w:t>
      </w:r>
      <w:r w:rsidRPr="008972C5">
        <w:t xml:space="preserve">. </w:t>
      </w:r>
      <w:r w:rsidRPr="0010118F">
        <w:t>Statistics of SSH differences</w:t>
      </w:r>
      <w:r w:rsidRPr="00756B55">
        <w:t xml:space="preserve"> </w:t>
      </w:r>
      <w:r>
        <w:t xml:space="preserve">with M3 tide gauge </w:t>
      </w:r>
      <w:r w:rsidRPr="0010118F">
        <w:t>(</w:t>
      </w:r>
      <w:proofErr w:type="spellStart"/>
      <w:r w:rsidRPr="0010118F">
        <w:t>cngh</w:t>
      </w:r>
      <w:proofErr w:type="spellEnd"/>
      <w:r w:rsidRPr="0010118F">
        <w:t xml:space="preserve"> – M</w:t>
      </w:r>
      <w:r>
        <w:t>3</w:t>
      </w:r>
      <w:r w:rsidRPr="0010118F">
        <w:t xml:space="preserve">) </w:t>
      </w:r>
      <w:r>
        <w:t>within 250 m</w:t>
      </w:r>
      <w:r w:rsidRPr="0010118F">
        <w:t xml:space="preserve"> </w:t>
      </w:r>
      <w:r w:rsidRPr="008972C5">
        <w:t>(for all velocities)</w:t>
      </w:r>
      <w:r>
        <w:t>.</w:t>
      </w:r>
    </w:p>
    <w:tbl>
      <w:tblPr>
        <w:tblStyle w:val="TableGrid"/>
        <w:tblW w:w="0" w:type="auto"/>
        <w:tblLook w:val="04A0"/>
      </w:tblPr>
      <w:tblGrid>
        <w:gridCol w:w="1129"/>
        <w:gridCol w:w="1418"/>
        <w:gridCol w:w="2551"/>
        <w:gridCol w:w="1560"/>
        <w:gridCol w:w="1831"/>
      </w:tblGrid>
      <w:tr w:rsidR="0095327E" w:rsidRPr="000575E2" w:rsidTr="008A065B">
        <w:tc>
          <w:tcPr>
            <w:tcW w:w="1129" w:type="dxa"/>
          </w:tcPr>
          <w:p w:rsidR="0095327E" w:rsidRPr="000575E2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Type</w:t>
            </w:r>
          </w:p>
        </w:tc>
        <w:tc>
          <w:tcPr>
            <w:tcW w:w="1418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Mean (mm)</w:t>
            </w:r>
          </w:p>
        </w:tc>
        <w:tc>
          <w:tcPr>
            <w:tcW w:w="2551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Standard Deviation (mm)</w:t>
            </w:r>
          </w:p>
        </w:tc>
        <w:tc>
          <w:tcPr>
            <w:tcW w:w="1560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Number of data</w:t>
            </w:r>
          </w:p>
        </w:tc>
        <w:tc>
          <w:tcPr>
            <w:tcW w:w="1831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Mean Distance (m)</w:t>
            </w:r>
          </w:p>
        </w:tc>
      </w:tr>
      <w:tr w:rsidR="0095327E" w:rsidRPr="000575E2" w:rsidTr="008A065B">
        <w:tc>
          <w:tcPr>
            <w:tcW w:w="1129" w:type="dxa"/>
          </w:tcPr>
          <w:p w:rsidR="0095327E" w:rsidRPr="000575E2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 xml:space="preserve">Short </w:t>
            </w:r>
          </w:p>
        </w:tc>
        <w:tc>
          <w:tcPr>
            <w:tcW w:w="1418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-2.2</w:t>
            </w:r>
          </w:p>
        </w:tc>
        <w:tc>
          <w:tcPr>
            <w:tcW w:w="2551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14.7</w:t>
            </w:r>
          </w:p>
        </w:tc>
        <w:tc>
          <w:tcPr>
            <w:tcW w:w="1560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394</w:t>
            </w:r>
          </w:p>
        </w:tc>
        <w:tc>
          <w:tcPr>
            <w:tcW w:w="1831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172</w:t>
            </w:r>
          </w:p>
        </w:tc>
      </w:tr>
      <w:tr w:rsidR="0095327E" w:rsidRPr="000575E2" w:rsidTr="008A065B">
        <w:tc>
          <w:tcPr>
            <w:tcW w:w="1129" w:type="dxa"/>
          </w:tcPr>
          <w:p w:rsidR="0095327E" w:rsidRPr="000575E2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Air</w:t>
            </w:r>
          </w:p>
        </w:tc>
        <w:tc>
          <w:tcPr>
            <w:tcW w:w="1418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+2.6</w:t>
            </w:r>
          </w:p>
        </w:tc>
        <w:tc>
          <w:tcPr>
            <w:tcW w:w="2551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13.4</w:t>
            </w:r>
          </w:p>
        </w:tc>
        <w:tc>
          <w:tcPr>
            <w:tcW w:w="1560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394</w:t>
            </w:r>
          </w:p>
        </w:tc>
        <w:tc>
          <w:tcPr>
            <w:tcW w:w="1831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172</w:t>
            </w:r>
          </w:p>
        </w:tc>
      </w:tr>
      <w:tr w:rsidR="0095327E" w:rsidRPr="000575E2" w:rsidTr="008A065B">
        <w:tc>
          <w:tcPr>
            <w:tcW w:w="1129" w:type="dxa"/>
          </w:tcPr>
          <w:p w:rsidR="0095327E" w:rsidRPr="000575E2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proofErr w:type="spellStart"/>
            <w:r w:rsidRPr="000575E2">
              <w:rPr>
                <w:sz w:val="20"/>
                <w:szCs w:val="20"/>
                <w:lang w:val="en-US" w:eastAsia="en-GB"/>
              </w:rPr>
              <w:t>iPPP</w:t>
            </w:r>
            <w:proofErr w:type="spellEnd"/>
          </w:p>
        </w:tc>
        <w:tc>
          <w:tcPr>
            <w:tcW w:w="1418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+4.1</w:t>
            </w:r>
          </w:p>
        </w:tc>
        <w:tc>
          <w:tcPr>
            <w:tcW w:w="2551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22.3</w:t>
            </w:r>
          </w:p>
        </w:tc>
        <w:tc>
          <w:tcPr>
            <w:tcW w:w="1560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394</w:t>
            </w:r>
          </w:p>
        </w:tc>
        <w:tc>
          <w:tcPr>
            <w:tcW w:w="1831" w:type="dxa"/>
          </w:tcPr>
          <w:p w:rsidR="0095327E" w:rsidRPr="000575E2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0575E2">
              <w:rPr>
                <w:sz w:val="20"/>
                <w:szCs w:val="20"/>
                <w:lang w:val="en-US" w:eastAsia="en-GB"/>
              </w:rPr>
              <w:t>171</w:t>
            </w:r>
          </w:p>
        </w:tc>
      </w:tr>
    </w:tbl>
    <w:p w:rsidR="0095327E" w:rsidRPr="00801329" w:rsidRDefault="0095327E" w:rsidP="0095327E">
      <w:pPr>
        <w:pStyle w:val="Tabletitle"/>
      </w:pPr>
      <w:bookmarkStart w:id="16" w:name="_Ref66131188"/>
      <w:r w:rsidRPr="00801329">
        <w:t xml:space="preserve">Table </w:t>
      </w:r>
      <w:bookmarkEnd w:id="16"/>
      <w:r w:rsidR="00F43E53">
        <w:rPr>
          <w:lang w:val="fr-FR"/>
        </w:rPr>
        <w:t>S10</w:t>
      </w:r>
      <w:r w:rsidRPr="00801329">
        <w:t xml:space="preserve">. </w:t>
      </w:r>
      <w:r w:rsidRPr="0010118F">
        <w:t>Statistics of SSH differences</w:t>
      </w:r>
      <w:r w:rsidRPr="00756B55">
        <w:t xml:space="preserve"> </w:t>
      </w:r>
      <w:r>
        <w:t xml:space="preserve">with M3 tide gauge </w:t>
      </w:r>
      <w:r w:rsidRPr="0010118F">
        <w:t>(</w:t>
      </w:r>
      <w:proofErr w:type="spellStart"/>
      <w:r w:rsidRPr="0010118F">
        <w:t>cngh</w:t>
      </w:r>
      <w:proofErr w:type="spellEnd"/>
      <w:r w:rsidRPr="0010118F">
        <w:t xml:space="preserve"> – M</w:t>
      </w:r>
      <w:r>
        <w:t>3</w:t>
      </w:r>
      <w:r w:rsidRPr="0010118F">
        <w:t xml:space="preserve">) </w:t>
      </w:r>
      <w:r>
        <w:t>within 250 m</w:t>
      </w:r>
      <w:r w:rsidRPr="00801329">
        <w:t xml:space="preserve"> (for all velocities) with </w:t>
      </w:r>
      <w:proofErr w:type="spellStart"/>
      <w:r w:rsidRPr="00801329">
        <w:t>geoid</w:t>
      </w:r>
      <w:proofErr w:type="spellEnd"/>
      <w:r w:rsidRPr="00801329">
        <w:t xml:space="preserve"> correction.</w:t>
      </w:r>
    </w:p>
    <w:tbl>
      <w:tblPr>
        <w:tblStyle w:val="TableGrid"/>
        <w:tblW w:w="0" w:type="auto"/>
        <w:tblLook w:val="04A0"/>
      </w:tblPr>
      <w:tblGrid>
        <w:gridCol w:w="1129"/>
        <w:gridCol w:w="1418"/>
        <w:gridCol w:w="2551"/>
        <w:gridCol w:w="1560"/>
        <w:gridCol w:w="1831"/>
      </w:tblGrid>
      <w:tr w:rsidR="0095327E" w:rsidRPr="004465BE" w:rsidTr="008A065B">
        <w:tc>
          <w:tcPr>
            <w:tcW w:w="1129" w:type="dxa"/>
          </w:tcPr>
          <w:p w:rsidR="0095327E" w:rsidRPr="004465BE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4465BE">
              <w:rPr>
                <w:sz w:val="20"/>
                <w:szCs w:val="20"/>
                <w:lang w:val="en-US" w:eastAsia="en-GB"/>
              </w:rPr>
              <w:t>Type</w:t>
            </w:r>
          </w:p>
        </w:tc>
        <w:tc>
          <w:tcPr>
            <w:tcW w:w="1418" w:type="dxa"/>
          </w:tcPr>
          <w:p w:rsidR="0095327E" w:rsidRPr="004465BE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4465BE">
              <w:rPr>
                <w:sz w:val="20"/>
                <w:szCs w:val="20"/>
                <w:lang w:val="en-US" w:eastAsia="en-GB"/>
              </w:rPr>
              <w:t>Mean (mm)</w:t>
            </w:r>
          </w:p>
        </w:tc>
        <w:tc>
          <w:tcPr>
            <w:tcW w:w="2551" w:type="dxa"/>
          </w:tcPr>
          <w:p w:rsidR="0095327E" w:rsidRPr="004465BE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4465BE">
              <w:rPr>
                <w:sz w:val="20"/>
                <w:szCs w:val="20"/>
                <w:lang w:val="en-US" w:eastAsia="en-GB"/>
              </w:rPr>
              <w:t>Standard Deviation (mm)</w:t>
            </w:r>
          </w:p>
        </w:tc>
        <w:tc>
          <w:tcPr>
            <w:tcW w:w="1560" w:type="dxa"/>
          </w:tcPr>
          <w:p w:rsidR="0095327E" w:rsidRPr="004465BE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4465BE">
              <w:rPr>
                <w:sz w:val="20"/>
                <w:szCs w:val="20"/>
                <w:lang w:val="en-US" w:eastAsia="en-GB"/>
              </w:rPr>
              <w:t>Number of data</w:t>
            </w:r>
          </w:p>
        </w:tc>
        <w:tc>
          <w:tcPr>
            <w:tcW w:w="1831" w:type="dxa"/>
          </w:tcPr>
          <w:p w:rsidR="0095327E" w:rsidRPr="004465BE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4465BE">
              <w:rPr>
                <w:sz w:val="20"/>
                <w:szCs w:val="20"/>
                <w:lang w:val="en-US" w:eastAsia="en-GB"/>
              </w:rPr>
              <w:t>Mean Distance (m)</w:t>
            </w:r>
          </w:p>
        </w:tc>
      </w:tr>
      <w:tr w:rsidR="0095327E" w:rsidRPr="004465BE" w:rsidTr="008A065B">
        <w:tc>
          <w:tcPr>
            <w:tcW w:w="1129" w:type="dxa"/>
          </w:tcPr>
          <w:p w:rsidR="0095327E" w:rsidRPr="004465BE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4465BE">
              <w:rPr>
                <w:sz w:val="20"/>
                <w:szCs w:val="20"/>
                <w:lang w:val="en-US" w:eastAsia="en-GB"/>
              </w:rPr>
              <w:t xml:space="preserve">Short </w:t>
            </w:r>
          </w:p>
        </w:tc>
        <w:tc>
          <w:tcPr>
            <w:tcW w:w="1418" w:type="dxa"/>
          </w:tcPr>
          <w:p w:rsidR="0095327E" w:rsidRPr="004465BE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4465BE">
              <w:rPr>
                <w:sz w:val="20"/>
                <w:szCs w:val="20"/>
                <w:lang w:val="en-US" w:eastAsia="en-GB"/>
              </w:rPr>
              <w:t>-2.9</w:t>
            </w:r>
          </w:p>
        </w:tc>
        <w:tc>
          <w:tcPr>
            <w:tcW w:w="2551" w:type="dxa"/>
          </w:tcPr>
          <w:p w:rsidR="0095327E" w:rsidRPr="004465BE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4465BE">
              <w:rPr>
                <w:sz w:val="20"/>
                <w:szCs w:val="20"/>
                <w:lang w:val="en-US" w:eastAsia="en-GB"/>
              </w:rPr>
              <w:t>11.6</w:t>
            </w:r>
          </w:p>
        </w:tc>
        <w:tc>
          <w:tcPr>
            <w:tcW w:w="1560" w:type="dxa"/>
          </w:tcPr>
          <w:p w:rsidR="0095327E" w:rsidRPr="004465BE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4465BE">
              <w:rPr>
                <w:sz w:val="20"/>
                <w:szCs w:val="20"/>
                <w:lang w:val="en-US" w:eastAsia="en-GB"/>
              </w:rPr>
              <w:t>251</w:t>
            </w:r>
          </w:p>
        </w:tc>
        <w:tc>
          <w:tcPr>
            <w:tcW w:w="1831" w:type="dxa"/>
          </w:tcPr>
          <w:p w:rsidR="0095327E" w:rsidRPr="004465BE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4465BE">
              <w:rPr>
                <w:sz w:val="20"/>
                <w:szCs w:val="20"/>
                <w:lang w:val="en-US" w:eastAsia="en-GB"/>
              </w:rPr>
              <w:t>161</w:t>
            </w:r>
          </w:p>
        </w:tc>
      </w:tr>
      <w:tr w:rsidR="0095327E" w:rsidRPr="004465BE" w:rsidTr="008A065B">
        <w:tc>
          <w:tcPr>
            <w:tcW w:w="1129" w:type="dxa"/>
          </w:tcPr>
          <w:p w:rsidR="0095327E" w:rsidRPr="004465BE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4465BE">
              <w:rPr>
                <w:sz w:val="20"/>
                <w:szCs w:val="20"/>
                <w:lang w:val="en-US" w:eastAsia="en-GB"/>
              </w:rPr>
              <w:t>Air</w:t>
            </w:r>
          </w:p>
        </w:tc>
        <w:tc>
          <w:tcPr>
            <w:tcW w:w="1418" w:type="dxa"/>
          </w:tcPr>
          <w:p w:rsidR="0095327E" w:rsidRPr="004465BE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4465BE">
              <w:rPr>
                <w:sz w:val="20"/>
                <w:szCs w:val="20"/>
                <w:lang w:val="en-US" w:eastAsia="en-GB"/>
              </w:rPr>
              <w:t>+3.3</w:t>
            </w:r>
          </w:p>
        </w:tc>
        <w:tc>
          <w:tcPr>
            <w:tcW w:w="2551" w:type="dxa"/>
          </w:tcPr>
          <w:p w:rsidR="0095327E" w:rsidRPr="004465BE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4465BE">
              <w:rPr>
                <w:sz w:val="20"/>
                <w:szCs w:val="20"/>
                <w:lang w:val="en-US" w:eastAsia="en-GB"/>
              </w:rPr>
              <w:t>9.4</w:t>
            </w:r>
          </w:p>
        </w:tc>
        <w:tc>
          <w:tcPr>
            <w:tcW w:w="1560" w:type="dxa"/>
          </w:tcPr>
          <w:p w:rsidR="0095327E" w:rsidRPr="004465BE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4465BE">
              <w:rPr>
                <w:sz w:val="20"/>
                <w:szCs w:val="20"/>
                <w:lang w:val="en-US" w:eastAsia="en-GB"/>
              </w:rPr>
              <w:t>251</w:t>
            </w:r>
          </w:p>
        </w:tc>
        <w:tc>
          <w:tcPr>
            <w:tcW w:w="1831" w:type="dxa"/>
          </w:tcPr>
          <w:p w:rsidR="0095327E" w:rsidRPr="004465BE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4465BE">
              <w:rPr>
                <w:sz w:val="20"/>
                <w:szCs w:val="20"/>
                <w:lang w:val="en-US" w:eastAsia="en-GB"/>
              </w:rPr>
              <w:t>161</w:t>
            </w:r>
          </w:p>
        </w:tc>
      </w:tr>
      <w:tr w:rsidR="0095327E" w:rsidRPr="004465BE" w:rsidTr="008A065B">
        <w:tc>
          <w:tcPr>
            <w:tcW w:w="1129" w:type="dxa"/>
          </w:tcPr>
          <w:p w:rsidR="0095327E" w:rsidRPr="004465BE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proofErr w:type="spellStart"/>
            <w:r w:rsidRPr="004465BE">
              <w:rPr>
                <w:sz w:val="20"/>
                <w:szCs w:val="20"/>
                <w:lang w:val="en-US" w:eastAsia="en-GB"/>
              </w:rPr>
              <w:t>iPPP</w:t>
            </w:r>
            <w:proofErr w:type="spellEnd"/>
          </w:p>
        </w:tc>
        <w:tc>
          <w:tcPr>
            <w:tcW w:w="1418" w:type="dxa"/>
          </w:tcPr>
          <w:p w:rsidR="0095327E" w:rsidRPr="004465BE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4465BE">
              <w:rPr>
                <w:sz w:val="20"/>
                <w:szCs w:val="20"/>
                <w:lang w:val="en-US" w:eastAsia="en-GB"/>
              </w:rPr>
              <w:t>+3.4</w:t>
            </w:r>
          </w:p>
        </w:tc>
        <w:tc>
          <w:tcPr>
            <w:tcW w:w="2551" w:type="dxa"/>
          </w:tcPr>
          <w:p w:rsidR="0095327E" w:rsidRPr="004465BE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4465BE">
              <w:rPr>
                <w:sz w:val="20"/>
                <w:szCs w:val="20"/>
                <w:lang w:val="en-US" w:eastAsia="en-GB"/>
              </w:rPr>
              <w:t>19.4</w:t>
            </w:r>
          </w:p>
        </w:tc>
        <w:tc>
          <w:tcPr>
            <w:tcW w:w="1560" w:type="dxa"/>
          </w:tcPr>
          <w:p w:rsidR="0095327E" w:rsidRPr="004465BE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4465BE">
              <w:rPr>
                <w:sz w:val="20"/>
                <w:szCs w:val="20"/>
                <w:lang w:val="en-US" w:eastAsia="en-GB"/>
              </w:rPr>
              <w:t>249</w:t>
            </w:r>
          </w:p>
        </w:tc>
        <w:tc>
          <w:tcPr>
            <w:tcW w:w="1831" w:type="dxa"/>
          </w:tcPr>
          <w:p w:rsidR="0095327E" w:rsidRPr="004465BE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4465BE">
              <w:rPr>
                <w:sz w:val="20"/>
                <w:szCs w:val="20"/>
                <w:lang w:val="en-US" w:eastAsia="en-GB"/>
              </w:rPr>
              <w:t>161</w:t>
            </w:r>
          </w:p>
        </w:tc>
      </w:tr>
    </w:tbl>
    <w:p w:rsidR="0095327E" w:rsidRPr="008D0355" w:rsidRDefault="0095327E" w:rsidP="0095327E">
      <w:pPr>
        <w:pStyle w:val="Tabletitle"/>
      </w:pPr>
      <w:r w:rsidRPr="008D0355">
        <w:t xml:space="preserve">Table </w:t>
      </w:r>
      <w:r w:rsidR="00F43E53">
        <w:t>S11</w:t>
      </w:r>
      <w:r w:rsidRPr="008D0355">
        <w:t>. Statistics of SSH differences (</w:t>
      </w:r>
      <w:proofErr w:type="spellStart"/>
      <w:r>
        <w:t>cngh</w:t>
      </w:r>
      <w:proofErr w:type="spellEnd"/>
      <w:r w:rsidRPr="008D0355">
        <w:t xml:space="preserve"> – M</w:t>
      </w:r>
      <w:r>
        <w:t>3</w:t>
      </w:r>
      <w:r w:rsidRPr="008D0355">
        <w:t xml:space="preserve">) </w:t>
      </w:r>
      <w:r w:rsidRPr="00D80679">
        <w:t xml:space="preserve">at distance &lt; 250 m </w:t>
      </w:r>
      <w:r>
        <w:t>(</w:t>
      </w:r>
      <w:r w:rsidRPr="00D80679">
        <w:t>for all velocities)</w:t>
      </w:r>
      <w:r>
        <w:t xml:space="preserve"> with linearly interpolated crossover corrections (using M3&amp;M5 tide correction, see </w:t>
      </w:r>
      <w:fldSimple w:instr=" REF _Ref64631817 \h  \* MERGEFORMAT ">
        <w:r w:rsidRPr="00DE13AD">
          <w:t xml:space="preserve">Table </w:t>
        </w:r>
        <w:r>
          <w:rPr>
            <w:noProof/>
          </w:rPr>
          <w:t>2</w:t>
        </w:r>
      </w:fldSimple>
      <w:r>
        <w:t xml:space="preserve">). Values in brackets correspond to common data in time with the ones </w:t>
      </w:r>
      <w:r w:rsidRPr="00E7045E">
        <w:t xml:space="preserve">with </w:t>
      </w:r>
      <w:proofErr w:type="spellStart"/>
      <w:r w:rsidRPr="00E7045E">
        <w:t>geoid</w:t>
      </w:r>
      <w:proofErr w:type="spellEnd"/>
      <w:r w:rsidRPr="00E7045E">
        <w:t xml:space="preserve"> correction</w:t>
      </w:r>
      <w:r>
        <w:t xml:space="preserve"> (see </w:t>
      </w:r>
      <w:fldSimple w:instr=" REF _Ref66131188 \h  \* MERGEFORMAT ">
        <w:r w:rsidRPr="00801329">
          <w:t xml:space="preserve">Table </w:t>
        </w:r>
        <w:r w:rsidR="00F43E53">
          <w:rPr>
            <w:noProof/>
          </w:rPr>
          <w:t>S10</w:t>
        </w:r>
      </w:fldSimple>
      <w:r>
        <w:t>).</w:t>
      </w:r>
    </w:p>
    <w:tbl>
      <w:tblPr>
        <w:tblStyle w:val="TableGrid"/>
        <w:tblW w:w="0" w:type="auto"/>
        <w:tblLook w:val="04A0"/>
      </w:tblPr>
      <w:tblGrid>
        <w:gridCol w:w="1129"/>
        <w:gridCol w:w="1560"/>
        <w:gridCol w:w="2467"/>
        <w:gridCol w:w="1502"/>
        <w:gridCol w:w="1831"/>
      </w:tblGrid>
      <w:tr w:rsidR="0095327E" w:rsidRPr="005B1DD4" w:rsidTr="008A065B">
        <w:tc>
          <w:tcPr>
            <w:tcW w:w="1129" w:type="dxa"/>
          </w:tcPr>
          <w:p w:rsidR="0095327E" w:rsidRPr="005B1DD4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5B1DD4">
              <w:rPr>
                <w:sz w:val="20"/>
                <w:szCs w:val="20"/>
                <w:lang w:val="en-US" w:eastAsia="en-GB"/>
              </w:rPr>
              <w:t>Type</w:t>
            </w:r>
          </w:p>
        </w:tc>
        <w:tc>
          <w:tcPr>
            <w:tcW w:w="1560" w:type="dxa"/>
          </w:tcPr>
          <w:p w:rsidR="0095327E" w:rsidRPr="005B1DD4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5B1DD4">
              <w:rPr>
                <w:sz w:val="20"/>
                <w:szCs w:val="20"/>
                <w:lang w:val="en-US" w:eastAsia="en-GB"/>
              </w:rPr>
              <w:t>Mean (mm)</w:t>
            </w:r>
          </w:p>
        </w:tc>
        <w:tc>
          <w:tcPr>
            <w:tcW w:w="2467" w:type="dxa"/>
          </w:tcPr>
          <w:p w:rsidR="0095327E" w:rsidRPr="005B1DD4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5B1DD4">
              <w:rPr>
                <w:sz w:val="20"/>
                <w:szCs w:val="20"/>
                <w:lang w:val="en-US" w:eastAsia="en-GB"/>
              </w:rPr>
              <w:t>Standard Deviation (mm)</w:t>
            </w:r>
          </w:p>
        </w:tc>
        <w:tc>
          <w:tcPr>
            <w:tcW w:w="1502" w:type="dxa"/>
          </w:tcPr>
          <w:p w:rsidR="0095327E" w:rsidRPr="005B1DD4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5B1DD4">
              <w:rPr>
                <w:sz w:val="20"/>
                <w:szCs w:val="20"/>
                <w:lang w:val="en-US" w:eastAsia="en-GB"/>
              </w:rPr>
              <w:t>Number of data</w:t>
            </w:r>
          </w:p>
        </w:tc>
        <w:tc>
          <w:tcPr>
            <w:tcW w:w="1831" w:type="dxa"/>
          </w:tcPr>
          <w:p w:rsidR="0095327E" w:rsidRPr="005B1DD4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5B1DD4">
              <w:rPr>
                <w:sz w:val="20"/>
                <w:szCs w:val="20"/>
                <w:lang w:val="en-US" w:eastAsia="en-GB"/>
              </w:rPr>
              <w:t>Mean Distance (m)</w:t>
            </w:r>
          </w:p>
        </w:tc>
      </w:tr>
      <w:tr w:rsidR="0095327E" w:rsidRPr="005B1DD4" w:rsidTr="008A065B">
        <w:tc>
          <w:tcPr>
            <w:tcW w:w="1129" w:type="dxa"/>
          </w:tcPr>
          <w:p w:rsidR="0095327E" w:rsidRPr="005B1DD4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5B1DD4">
              <w:rPr>
                <w:sz w:val="20"/>
                <w:szCs w:val="20"/>
                <w:lang w:val="en-US" w:eastAsia="en-GB"/>
              </w:rPr>
              <w:t xml:space="preserve">Short </w:t>
            </w:r>
          </w:p>
        </w:tc>
        <w:tc>
          <w:tcPr>
            <w:tcW w:w="1560" w:type="dxa"/>
          </w:tcPr>
          <w:p w:rsidR="0095327E" w:rsidRPr="005B1DD4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5B1DD4">
              <w:rPr>
                <w:sz w:val="20"/>
                <w:szCs w:val="20"/>
                <w:lang w:val="en-US" w:eastAsia="en-GB"/>
              </w:rPr>
              <w:t>-4.8 (-8.9)</w:t>
            </w:r>
          </w:p>
        </w:tc>
        <w:tc>
          <w:tcPr>
            <w:tcW w:w="2467" w:type="dxa"/>
          </w:tcPr>
          <w:p w:rsidR="0095327E" w:rsidRPr="005B1DD4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5B1DD4">
              <w:rPr>
                <w:sz w:val="20"/>
                <w:szCs w:val="20"/>
                <w:lang w:val="en-US" w:eastAsia="en-GB"/>
              </w:rPr>
              <w:t>8.7 (6.1)</w:t>
            </w:r>
          </w:p>
        </w:tc>
        <w:tc>
          <w:tcPr>
            <w:tcW w:w="1502" w:type="dxa"/>
          </w:tcPr>
          <w:p w:rsidR="0095327E" w:rsidRPr="005B1DD4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5B1DD4">
              <w:rPr>
                <w:sz w:val="20"/>
                <w:szCs w:val="20"/>
                <w:lang w:val="en-US" w:eastAsia="en-GB"/>
              </w:rPr>
              <w:t>394 (251)</w:t>
            </w:r>
          </w:p>
        </w:tc>
        <w:tc>
          <w:tcPr>
            <w:tcW w:w="1831" w:type="dxa"/>
          </w:tcPr>
          <w:p w:rsidR="0095327E" w:rsidRPr="005B1DD4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5B1DD4">
              <w:rPr>
                <w:sz w:val="20"/>
                <w:szCs w:val="20"/>
                <w:lang w:val="en-US" w:eastAsia="en-GB"/>
              </w:rPr>
              <w:t>172 (161)</w:t>
            </w:r>
          </w:p>
        </w:tc>
      </w:tr>
      <w:tr w:rsidR="0095327E" w:rsidRPr="005B1DD4" w:rsidTr="008A065B">
        <w:tc>
          <w:tcPr>
            <w:tcW w:w="1129" w:type="dxa"/>
          </w:tcPr>
          <w:p w:rsidR="0095327E" w:rsidRPr="005B1DD4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5B1DD4">
              <w:rPr>
                <w:sz w:val="20"/>
                <w:szCs w:val="20"/>
                <w:lang w:val="en-US" w:eastAsia="en-GB"/>
              </w:rPr>
              <w:t>Air</w:t>
            </w:r>
          </w:p>
        </w:tc>
        <w:tc>
          <w:tcPr>
            <w:tcW w:w="1560" w:type="dxa"/>
          </w:tcPr>
          <w:p w:rsidR="0095327E" w:rsidRPr="005B1DD4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5B1DD4">
              <w:rPr>
                <w:sz w:val="20"/>
                <w:szCs w:val="20"/>
                <w:lang w:val="en-US" w:eastAsia="en-GB"/>
              </w:rPr>
              <w:t>+0.8 (-1.9)</w:t>
            </w:r>
          </w:p>
        </w:tc>
        <w:tc>
          <w:tcPr>
            <w:tcW w:w="2467" w:type="dxa"/>
          </w:tcPr>
          <w:p w:rsidR="0095327E" w:rsidRPr="005B1DD4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5B1DD4">
              <w:rPr>
                <w:sz w:val="20"/>
                <w:szCs w:val="20"/>
                <w:lang w:val="en-US" w:eastAsia="en-GB"/>
              </w:rPr>
              <w:t>8.1 (5.7)</w:t>
            </w:r>
          </w:p>
        </w:tc>
        <w:tc>
          <w:tcPr>
            <w:tcW w:w="1502" w:type="dxa"/>
          </w:tcPr>
          <w:p w:rsidR="0095327E" w:rsidRPr="005B1DD4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5B1DD4">
              <w:rPr>
                <w:sz w:val="20"/>
                <w:szCs w:val="20"/>
                <w:lang w:val="en-US" w:eastAsia="en-GB"/>
              </w:rPr>
              <w:t>394 (251)</w:t>
            </w:r>
          </w:p>
        </w:tc>
        <w:tc>
          <w:tcPr>
            <w:tcW w:w="1831" w:type="dxa"/>
          </w:tcPr>
          <w:p w:rsidR="0095327E" w:rsidRPr="005B1DD4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5B1DD4">
              <w:rPr>
                <w:sz w:val="20"/>
                <w:szCs w:val="20"/>
                <w:lang w:val="en-US" w:eastAsia="en-GB"/>
              </w:rPr>
              <w:t>172 (161)</w:t>
            </w:r>
          </w:p>
        </w:tc>
      </w:tr>
      <w:tr w:rsidR="0095327E" w:rsidRPr="005B1DD4" w:rsidTr="008A065B">
        <w:tc>
          <w:tcPr>
            <w:tcW w:w="1129" w:type="dxa"/>
          </w:tcPr>
          <w:p w:rsidR="0095327E" w:rsidRPr="005B1DD4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proofErr w:type="spellStart"/>
            <w:r w:rsidRPr="005B1DD4">
              <w:rPr>
                <w:sz w:val="20"/>
                <w:szCs w:val="20"/>
                <w:lang w:val="en-US" w:eastAsia="en-GB"/>
              </w:rPr>
              <w:lastRenderedPageBreak/>
              <w:t>iPPP</w:t>
            </w:r>
            <w:proofErr w:type="spellEnd"/>
          </w:p>
        </w:tc>
        <w:tc>
          <w:tcPr>
            <w:tcW w:w="1560" w:type="dxa"/>
          </w:tcPr>
          <w:p w:rsidR="0095327E" w:rsidRPr="005B1DD4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5B1DD4">
              <w:rPr>
                <w:sz w:val="20"/>
                <w:szCs w:val="20"/>
                <w:lang w:val="en-US" w:eastAsia="en-GB"/>
              </w:rPr>
              <w:t>-0.9 (-5.8)</w:t>
            </w:r>
          </w:p>
        </w:tc>
        <w:tc>
          <w:tcPr>
            <w:tcW w:w="2467" w:type="dxa"/>
          </w:tcPr>
          <w:p w:rsidR="0095327E" w:rsidRPr="005B1DD4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5B1DD4">
              <w:rPr>
                <w:sz w:val="20"/>
                <w:szCs w:val="20"/>
                <w:lang w:val="en-US" w:eastAsia="en-GB"/>
              </w:rPr>
              <w:t>11.3 (8.7)</w:t>
            </w:r>
          </w:p>
        </w:tc>
        <w:tc>
          <w:tcPr>
            <w:tcW w:w="1502" w:type="dxa"/>
          </w:tcPr>
          <w:p w:rsidR="0095327E" w:rsidRPr="005B1DD4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5B1DD4">
              <w:rPr>
                <w:sz w:val="20"/>
                <w:szCs w:val="20"/>
                <w:lang w:val="en-US" w:eastAsia="en-GB"/>
              </w:rPr>
              <w:t>394 (249)</w:t>
            </w:r>
          </w:p>
        </w:tc>
        <w:tc>
          <w:tcPr>
            <w:tcW w:w="1831" w:type="dxa"/>
          </w:tcPr>
          <w:p w:rsidR="0095327E" w:rsidRPr="005B1DD4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5B1DD4">
              <w:rPr>
                <w:sz w:val="20"/>
                <w:szCs w:val="20"/>
                <w:lang w:val="en-US" w:eastAsia="en-GB"/>
              </w:rPr>
              <w:t>171 (161)</w:t>
            </w:r>
          </w:p>
        </w:tc>
      </w:tr>
    </w:tbl>
    <w:p w:rsidR="0095327E" w:rsidRPr="00853A90" w:rsidRDefault="0095327E" w:rsidP="0095327E">
      <w:pPr>
        <w:pStyle w:val="Tabletitle"/>
      </w:pPr>
      <w:r w:rsidRPr="00853A90">
        <w:t xml:space="preserve">Table </w:t>
      </w:r>
      <w:r w:rsidR="00F43E53">
        <w:rPr>
          <w:lang w:val="fr-FR"/>
        </w:rPr>
        <w:t>S12</w:t>
      </w:r>
      <w:r w:rsidRPr="00853A90">
        <w:t xml:space="preserve">. </w:t>
      </w:r>
      <w:r w:rsidRPr="0010118F">
        <w:t>Statistics of SSH differences</w:t>
      </w:r>
      <w:r w:rsidRPr="00756B55">
        <w:t xml:space="preserve"> </w:t>
      </w:r>
      <w:r>
        <w:t xml:space="preserve">with M3 tide gauge </w:t>
      </w:r>
      <w:r w:rsidRPr="0010118F">
        <w:t>(</w:t>
      </w:r>
      <w:proofErr w:type="spellStart"/>
      <w:r w:rsidRPr="0010118F">
        <w:t>cngh</w:t>
      </w:r>
      <w:proofErr w:type="spellEnd"/>
      <w:r w:rsidRPr="0010118F">
        <w:t xml:space="preserve"> – M</w:t>
      </w:r>
      <w:r>
        <w:t>3</w:t>
      </w:r>
      <w:r w:rsidRPr="0010118F">
        <w:t xml:space="preserve">) </w:t>
      </w:r>
      <w:r>
        <w:t>within 250 m</w:t>
      </w:r>
      <w:r w:rsidRPr="0010118F">
        <w:t xml:space="preserve"> </w:t>
      </w:r>
      <w:r w:rsidRPr="00853A90">
        <w:t>(for all velocities) with weighted and smoothed (</w:t>
      </w:r>
      <w:r>
        <w:t xml:space="preserve">see section </w:t>
      </w:r>
      <w:r>
        <w:fldChar w:fldCharType="begin"/>
      </w:r>
      <w:r>
        <w:instrText xml:space="preserve"> REF _Ref67586971 \r \h </w:instrText>
      </w:r>
      <w:r>
        <w:fldChar w:fldCharType="separate"/>
      </w:r>
      <w:r>
        <w:t>3.5</w:t>
      </w:r>
      <w:r>
        <w:fldChar w:fldCharType="end"/>
      </w:r>
      <w:r w:rsidRPr="00853A90">
        <w:t xml:space="preserve">) crossover corrections (using M3&amp;M5 tide correction, see </w:t>
      </w:r>
      <w:fldSimple w:instr=" REF _Ref64631817 \h  \* MERGEFORMAT ">
        <w:r w:rsidRPr="00DE13AD">
          <w:t xml:space="preserve">Table </w:t>
        </w:r>
        <w:r>
          <w:t>2</w:t>
        </w:r>
      </w:fldSimple>
      <w:r w:rsidRPr="00853A90">
        <w:t>)</w:t>
      </w:r>
      <w:r w:rsidRPr="005E72A3">
        <w:t xml:space="preserve"> </w:t>
      </w:r>
      <w:r>
        <w:t xml:space="preserve">but without </w:t>
      </w:r>
      <w:proofErr w:type="spellStart"/>
      <w:r>
        <w:t>geoid</w:t>
      </w:r>
      <w:proofErr w:type="spellEnd"/>
      <w:r>
        <w:t xml:space="preserve"> corrections</w:t>
      </w:r>
      <w:r w:rsidRPr="00853A90">
        <w:t xml:space="preserve">. Values in </w:t>
      </w:r>
      <w:r>
        <w:t>brackets</w:t>
      </w:r>
      <w:r w:rsidRPr="00853A90">
        <w:t xml:space="preserve"> correspond to common data in time with the ones with </w:t>
      </w:r>
      <w:proofErr w:type="spellStart"/>
      <w:r w:rsidRPr="00853A90">
        <w:t>geoid</w:t>
      </w:r>
      <w:proofErr w:type="spellEnd"/>
      <w:r w:rsidRPr="00853A90">
        <w:t xml:space="preserve"> correction (see </w:t>
      </w:r>
      <w:fldSimple w:instr=" REF _Ref66131146 \h  \* MERGEFORMAT ">
        <w:r w:rsidRPr="00801329">
          <w:t xml:space="preserve">Table </w:t>
        </w:r>
        <w:r w:rsidR="00F43E53">
          <w:t>S13</w:t>
        </w:r>
      </w:fldSimple>
      <w:r w:rsidRPr="00853A90">
        <w:t>).</w:t>
      </w:r>
    </w:p>
    <w:tbl>
      <w:tblPr>
        <w:tblStyle w:val="TableGrid"/>
        <w:tblW w:w="0" w:type="auto"/>
        <w:tblLook w:val="04A0"/>
      </w:tblPr>
      <w:tblGrid>
        <w:gridCol w:w="1129"/>
        <w:gridCol w:w="1418"/>
        <w:gridCol w:w="2551"/>
        <w:gridCol w:w="1560"/>
        <w:gridCol w:w="1831"/>
      </w:tblGrid>
      <w:tr w:rsidR="0095327E" w:rsidRPr="009532F5" w:rsidTr="008A065B">
        <w:tc>
          <w:tcPr>
            <w:tcW w:w="1129" w:type="dxa"/>
          </w:tcPr>
          <w:p w:rsidR="0095327E" w:rsidRPr="009532F5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Type</w:t>
            </w:r>
          </w:p>
        </w:tc>
        <w:tc>
          <w:tcPr>
            <w:tcW w:w="1418" w:type="dxa"/>
          </w:tcPr>
          <w:p w:rsidR="0095327E" w:rsidRPr="009532F5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Mean (mm)</w:t>
            </w:r>
          </w:p>
        </w:tc>
        <w:tc>
          <w:tcPr>
            <w:tcW w:w="2551" w:type="dxa"/>
          </w:tcPr>
          <w:p w:rsidR="0095327E" w:rsidRPr="009532F5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Standard Deviation (mm)</w:t>
            </w:r>
          </w:p>
        </w:tc>
        <w:tc>
          <w:tcPr>
            <w:tcW w:w="1560" w:type="dxa"/>
          </w:tcPr>
          <w:p w:rsidR="0095327E" w:rsidRPr="009532F5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Number of data</w:t>
            </w:r>
          </w:p>
        </w:tc>
        <w:tc>
          <w:tcPr>
            <w:tcW w:w="1831" w:type="dxa"/>
          </w:tcPr>
          <w:p w:rsidR="0095327E" w:rsidRPr="009532F5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Mean Distance (m)</w:t>
            </w:r>
          </w:p>
        </w:tc>
      </w:tr>
      <w:tr w:rsidR="0095327E" w:rsidRPr="009532F5" w:rsidTr="008A065B">
        <w:tc>
          <w:tcPr>
            <w:tcW w:w="1129" w:type="dxa"/>
          </w:tcPr>
          <w:p w:rsidR="0095327E" w:rsidRPr="009532F5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 xml:space="preserve">Short </w:t>
            </w:r>
          </w:p>
        </w:tc>
        <w:tc>
          <w:tcPr>
            <w:tcW w:w="1418" w:type="dxa"/>
          </w:tcPr>
          <w:p w:rsidR="0095327E" w:rsidRPr="009532F5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-2.2 (-6.2)</w:t>
            </w:r>
          </w:p>
        </w:tc>
        <w:tc>
          <w:tcPr>
            <w:tcW w:w="2551" w:type="dxa"/>
          </w:tcPr>
          <w:p w:rsidR="0095327E" w:rsidRPr="009532F5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7.5 (5.8)</w:t>
            </w:r>
          </w:p>
        </w:tc>
        <w:tc>
          <w:tcPr>
            <w:tcW w:w="1560" w:type="dxa"/>
          </w:tcPr>
          <w:p w:rsidR="0095327E" w:rsidRPr="009532F5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394 (251)</w:t>
            </w:r>
          </w:p>
        </w:tc>
        <w:tc>
          <w:tcPr>
            <w:tcW w:w="1831" w:type="dxa"/>
          </w:tcPr>
          <w:p w:rsidR="0095327E" w:rsidRPr="009532F5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172 (161)</w:t>
            </w:r>
          </w:p>
        </w:tc>
      </w:tr>
      <w:tr w:rsidR="0095327E" w:rsidRPr="009532F5" w:rsidTr="008A065B">
        <w:tc>
          <w:tcPr>
            <w:tcW w:w="1129" w:type="dxa"/>
          </w:tcPr>
          <w:p w:rsidR="0095327E" w:rsidRPr="009532F5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Air</w:t>
            </w:r>
          </w:p>
        </w:tc>
        <w:tc>
          <w:tcPr>
            <w:tcW w:w="1418" w:type="dxa"/>
          </w:tcPr>
          <w:p w:rsidR="0095327E" w:rsidRPr="009532F5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+</w:t>
            </w:r>
            <w:r>
              <w:rPr>
                <w:sz w:val="20"/>
                <w:szCs w:val="20"/>
                <w:lang w:val="en-US" w:eastAsia="en-GB"/>
              </w:rPr>
              <w:t>3.5</w:t>
            </w:r>
            <w:r w:rsidRPr="009532F5">
              <w:rPr>
                <w:sz w:val="20"/>
                <w:szCs w:val="20"/>
                <w:lang w:val="en-US" w:eastAsia="en-GB"/>
              </w:rPr>
              <w:t xml:space="preserve"> (+0.8)</w:t>
            </w:r>
          </w:p>
        </w:tc>
        <w:tc>
          <w:tcPr>
            <w:tcW w:w="2551" w:type="dxa"/>
          </w:tcPr>
          <w:p w:rsidR="0095327E" w:rsidRPr="009532F5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>
              <w:rPr>
                <w:sz w:val="20"/>
                <w:szCs w:val="20"/>
                <w:lang w:val="en-US" w:eastAsia="en-GB"/>
              </w:rPr>
              <w:t>6.0</w:t>
            </w:r>
            <w:r w:rsidRPr="009532F5">
              <w:rPr>
                <w:sz w:val="20"/>
                <w:szCs w:val="20"/>
                <w:lang w:val="en-US" w:eastAsia="en-GB"/>
              </w:rPr>
              <w:t xml:space="preserve"> (4.8)</w:t>
            </w:r>
          </w:p>
        </w:tc>
        <w:tc>
          <w:tcPr>
            <w:tcW w:w="1560" w:type="dxa"/>
          </w:tcPr>
          <w:p w:rsidR="0095327E" w:rsidRPr="009532F5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394 (251)</w:t>
            </w:r>
          </w:p>
        </w:tc>
        <w:tc>
          <w:tcPr>
            <w:tcW w:w="1831" w:type="dxa"/>
          </w:tcPr>
          <w:p w:rsidR="0095327E" w:rsidRPr="009532F5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172 (161)</w:t>
            </w:r>
          </w:p>
        </w:tc>
      </w:tr>
      <w:tr w:rsidR="0095327E" w:rsidRPr="009532F5" w:rsidTr="008A065B">
        <w:tc>
          <w:tcPr>
            <w:tcW w:w="1129" w:type="dxa"/>
          </w:tcPr>
          <w:p w:rsidR="0095327E" w:rsidRPr="009532F5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proofErr w:type="spellStart"/>
            <w:r w:rsidRPr="009532F5">
              <w:rPr>
                <w:sz w:val="20"/>
                <w:szCs w:val="20"/>
                <w:lang w:val="en-US" w:eastAsia="en-GB"/>
              </w:rPr>
              <w:t>iPPP</w:t>
            </w:r>
            <w:proofErr w:type="spellEnd"/>
          </w:p>
        </w:tc>
        <w:tc>
          <w:tcPr>
            <w:tcW w:w="1418" w:type="dxa"/>
          </w:tcPr>
          <w:p w:rsidR="0095327E" w:rsidRPr="009532F5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+2.8 (-1.4)</w:t>
            </w:r>
          </w:p>
        </w:tc>
        <w:tc>
          <w:tcPr>
            <w:tcW w:w="2551" w:type="dxa"/>
          </w:tcPr>
          <w:p w:rsidR="0095327E" w:rsidRPr="009532F5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8.9 (7.5)</w:t>
            </w:r>
          </w:p>
        </w:tc>
        <w:tc>
          <w:tcPr>
            <w:tcW w:w="1560" w:type="dxa"/>
          </w:tcPr>
          <w:p w:rsidR="0095327E" w:rsidRPr="009532F5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394 (249)</w:t>
            </w:r>
          </w:p>
        </w:tc>
        <w:tc>
          <w:tcPr>
            <w:tcW w:w="1831" w:type="dxa"/>
          </w:tcPr>
          <w:p w:rsidR="0095327E" w:rsidRPr="009532F5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171 (161)</w:t>
            </w:r>
          </w:p>
        </w:tc>
      </w:tr>
    </w:tbl>
    <w:p w:rsidR="0095327E" w:rsidRPr="00801329" w:rsidRDefault="0095327E" w:rsidP="0095327E">
      <w:pPr>
        <w:pStyle w:val="Tabletitle"/>
      </w:pPr>
      <w:bookmarkStart w:id="17" w:name="_Ref66131146"/>
      <w:r w:rsidRPr="00801329">
        <w:t xml:space="preserve">Table </w:t>
      </w:r>
      <w:bookmarkEnd w:id="17"/>
      <w:r w:rsidR="00F43E53">
        <w:rPr>
          <w:lang w:val="fr-FR"/>
        </w:rPr>
        <w:t>S13</w:t>
      </w:r>
      <w:r w:rsidRPr="00801329">
        <w:t xml:space="preserve">. </w:t>
      </w:r>
      <w:r w:rsidRPr="0010118F">
        <w:t>Statistics of SSH differences</w:t>
      </w:r>
      <w:r w:rsidRPr="00756B55">
        <w:t xml:space="preserve"> </w:t>
      </w:r>
      <w:r>
        <w:t xml:space="preserve">with M3 tide gauge </w:t>
      </w:r>
      <w:r w:rsidRPr="0010118F">
        <w:t>(</w:t>
      </w:r>
      <w:proofErr w:type="spellStart"/>
      <w:r w:rsidRPr="0010118F">
        <w:t>cngh</w:t>
      </w:r>
      <w:proofErr w:type="spellEnd"/>
      <w:r w:rsidRPr="0010118F">
        <w:t xml:space="preserve"> – M</w:t>
      </w:r>
      <w:r>
        <w:t>3</w:t>
      </w:r>
      <w:r w:rsidRPr="0010118F">
        <w:t xml:space="preserve">) </w:t>
      </w:r>
      <w:r>
        <w:t>within 250 m</w:t>
      </w:r>
      <w:r w:rsidRPr="0010118F">
        <w:t xml:space="preserve"> </w:t>
      </w:r>
      <w:r w:rsidRPr="00801329">
        <w:t>(for all velocities) with weighted and smoothed (</w:t>
      </w:r>
      <w:r>
        <w:t xml:space="preserve">see section </w:t>
      </w:r>
      <w:r>
        <w:fldChar w:fldCharType="begin"/>
      </w:r>
      <w:r>
        <w:instrText xml:space="preserve"> REF _Ref67586984 \r \h </w:instrText>
      </w:r>
      <w:r>
        <w:fldChar w:fldCharType="separate"/>
      </w:r>
      <w:r>
        <w:t>3.5</w:t>
      </w:r>
      <w:r>
        <w:fldChar w:fldCharType="end"/>
      </w:r>
      <w:r w:rsidRPr="00801329">
        <w:t xml:space="preserve">) crossover corrections (using M3&amp;M5 tide correction, see </w:t>
      </w:r>
      <w:fldSimple w:instr=" REF _Ref64631817 \h  \* MERGEFORMAT ">
        <w:r w:rsidRPr="00DE13AD">
          <w:t xml:space="preserve">Table </w:t>
        </w:r>
        <w:r>
          <w:t>2</w:t>
        </w:r>
      </w:fldSimple>
      <w:r w:rsidRPr="00801329">
        <w:t xml:space="preserve">) </w:t>
      </w:r>
      <w:r>
        <w:t xml:space="preserve">and </w:t>
      </w:r>
      <w:r w:rsidRPr="00801329">
        <w:t xml:space="preserve">with </w:t>
      </w:r>
      <w:proofErr w:type="spellStart"/>
      <w:r w:rsidRPr="00801329">
        <w:t>geoid</w:t>
      </w:r>
      <w:proofErr w:type="spellEnd"/>
      <w:r w:rsidRPr="00801329">
        <w:t xml:space="preserve"> correction</w:t>
      </w:r>
      <w:r>
        <w:t>s.</w:t>
      </w:r>
    </w:p>
    <w:tbl>
      <w:tblPr>
        <w:tblStyle w:val="TableGrid"/>
        <w:tblW w:w="0" w:type="auto"/>
        <w:tblLook w:val="04A0"/>
      </w:tblPr>
      <w:tblGrid>
        <w:gridCol w:w="1129"/>
        <w:gridCol w:w="1418"/>
        <w:gridCol w:w="2551"/>
        <w:gridCol w:w="1560"/>
        <w:gridCol w:w="1831"/>
      </w:tblGrid>
      <w:tr w:rsidR="0095327E" w:rsidRPr="009532F5" w:rsidTr="008A065B">
        <w:tc>
          <w:tcPr>
            <w:tcW w:w="1129" w:type="dxa"/>
          </w:tcPr>
          <w:p w:rsidR="0095327E" w:rsidRPr="009532F5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Type</w:t>
            </w:r>
          </w:p>
        </w:tc>
        <w:tc>
          <w:tcPr>
            <w:tcW w:w="1418" w:type="dxa"/>
          </w:tcPr>
          <w:p w:rsidR="0095327E" w:rsidRPr="009532F5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Mean (mm)</w:t>
            </w:r>
          </w:p>
        </w:tc>
        <w:tc>
          <w:tcPr>
            <w:tcW w:w="2551" w:type="dxa"/>
          </w:tcPr>
          <w:p w:rsidR="0095327E" w:rsidRPr="009532F5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Standard Deviation (mm)</w:t>
            </w:r>
          </w:p>
        </w:tc>
        <w:tc>
          <w:tcPr>
            <w:tcW w:w="1560" w:type="dxa"/>
          </w:tcPr>
          <w:p w:rsidR="0095327E" w:rsidRPr="009532F5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Number of data</w:t>
            </w:r>
          </w:p>
        </w:tc>
        <w:tc>
          <w:tcPr>
            <w:tcW w:w="1831" w:type="dxa"/>
          </w:tcPr>
          <w:p w:rsidR="0095327E" w:rsidRPr="009532F5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Mean Distance (m)</w:t>
            </w:r>
          </w:p>
        </w:tc>
      </w:tr>
      <w:tr w:rsidR="0095327E" w:rsidRPr="009532F5" w:rsidTr="008A065B">
        <w:tc>
          <w:tcPr>
            <w:tcW w:w="1129" w:type="dxa"/>
          </w:tcPr>
          <w:p w:rsidR="0095327E" w:rsidRPr="009532F5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 xml:space="preserve">Short </w:t>
            </w:r>
          </w:p>
        </w:tc>
        <w:tc>
          <w:tcPr>
            <w:tcW w:w="1418" w:type="dxa"/>
          </w:tcPr>
          <w:p w:rsidR="0095327E" w:rsidRPr="009532F5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-3.5</w:t>
            </w:r>
          </w:p>
        </w:tc>
        <w:tc>
          <w:tcPr>
            <w:tcW w:w="2551" w:type="dxa"/>
          </w:tcPr>
          <w:p w:rsidR="0095327E" w:rsidRPr="009532F5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5.1</w:t>
            </w:r>
          </w:p>
        </w:tc>
        <w:tc>
          <w:tcPr>
            <w:tcW w:w="1560" w:type="dxa"/>
          </w:tcPr>
          <w:p w:rsidR="0095327E" w:rsidRPr="009532F5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251</w:t>
            </w:r>
          </w:p>
        </w:tc>
        <w:tc>
          <w:tcPr>
            <w:tcW w:w="1831" w:type="dxa"/>
          </w:tcPr>
          <w:p w:rsidR="0095327E" w:rsidRPr="009532F5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161</w:t>
            </w:r>
          </w:p>
        </w:tc>
      </w:tr>
      <w:tr w:rsidR="0095327E" w:rsidRPr="009532F5" w:rsidTr="008A065B">
        <w:tc>
          <w:tcPr>
            <w:tcW w:w="1129" w:type="dxa"/>
          </w:tcPr>
          <w:p w:rsidR="0095327E" w:rsidRPr="009532F5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Air</w:t>
            </w:r>
          </w:p>
        </w:tc>
        <w:tc>
          <w:tcPr>
            <w:tcW w:w="1418" w:type="dxa"/>
          </w:tcPr>
          <w:p w:rsidR="0095327E" w:rsidRPr="009532F5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+3.5</w:t>
            </w:r>
          </w:p>
        </w:tc>
        <w:tc>
          <w:tcPr>
            <w:tcW w:w="2551" w:type="dxa"/>
          </w:tcPr>
          <w:p w:rsidR="0095327E" w:rsidRPr="009532F5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4.7</w:t>
            </w:r>
          </w:p>
        </w:tc>
        <w:tc>
          <w:tcPr>
            <w:tcW w:w="1560" w:type="dxa"/>
          </w:tcPr>
          <w:p w:rsidR="0095327E" w:rsidRPr="009532F5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251</w:t>
            </w:r>
          </w:p>
        </w:tc>
        <w:tc>
          <w:tcPr>
            <w:tcW w:w="1831" w:type="dxa"/>
          </w:tcPr>
          <w:p w:rsidR="0095327E" w:rsidRPr="009532F5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>
              <w:rPr>
                <w:sz w:val="20"/>
                <w:szCs w:val="20"/>
                <w:lang w:val="en-US" w:eastAsia="en-GB"/>
              </w:rPr>
              <w:t>161</w:t>
            </w:r>
          </w:p>
        </w:tc>
      </w:tr>
      <w:tr w:rsidR="0095327E" w:rsidRPr="009532F5" w:rsidTr="008A065B">
        <w:tc>
          <w:tcPr>
            <w:tcW w:w="1129" w:type="dxa"/>
          </w:tcPr>
          <w:p w:rsidR="0095327E" w:rsidRPr="009532F5" w:rsidRDefault="0095327E" w:rsidP="008A065B">
            <w:pPr>
              <w:rPr>
                <w:sz w:val="20"/>
                <w:szCs w:val="20"/>
                <w:lang w:val="en-US" w:eastAsia="en-GB"/>
              </w:rPr>
            </w:pPr>
            <w:proofErr w:type="spellStart"/>
            <w:r w:rsidRPr="009532F5">
              <w:rPr>
                <w:sz w:val="20"/>
                <w:szCs w:val="20"/>
                <w:lang w:val="en-US" w:eastAsia="en-GB"/>
              </w:rPr>
              <w:t>iPPP</w:t>
            </w:r>
            <w:proofErr w:type="spellEnd"/>
          </w:p>
        </w:tc>
        <w:tc>
          <w:tcPr>
            <w:tcW w:w="1418" w:type="dxa"/>
          </w:tcPr>
          <w:p w:rsidR="0095327E" w:rsidRPr="009532F5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+1.</w:t>
            </w:r>
            <w:r>
              <w:rPr>
                <w:sz w:val="20"/>
                <w:szCs w:val="20"/>
                <w:lang w:val="en-US" w:eastAsia="en-GB"/>
              </w:rPr>
              <w:t>4</w:t>
            </w:r>
          </w:p>
        </w:tc>
        <w:tc>
          <w:tcPr>
            <w:tcW w:w="2551" w:type="dxa"/>
          </w:tcPr>
          <w:p w:rsidR="0095327E" w:rsidRPr="009532F5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6.3</w:t>
            </w:r>
          </w:p>
        </w:tc>
        <w:tc>
          <w:tcPr>
            <w:tcW w:w="1560" w:type="dxa"/>
          </w:tcPr>
          <w:p w:rsidR="0095327E" w:rsidRPr="009532F5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 w:rsidRPr="009532F5">
              <w:rPr>
                <w:sz w:val="20"/>
                <w:szCs w:val="20"/>
                <w:lang w:val="en-US" w:eastAsia="en-GB"/>
              </w:rPr>
              <w:t>249</w:t>
            </w:r>
          </w:p>
        </w:tc>
        <w:tc>
          <w:tcPr>
            <w:tcW w:w="1831" w:type="dxa"/>
          </w:tcPr>
          <w:p w:rsidR="0095327E" w:rsidRPr="009532F5" w:rsidRDefault="0095327E" w:rsidP="008A065B">
            <w:pPr>
              <w:jc w:val="center"/>
              <w:rPr>
                <w:sz w:val="20"/>
                <w:szCs w:val="20"/>
                <w:lang w:val="en-US" w:eastAsia="en-GB"/>
              </w:rPr>
            </w:pPr>
            <w:r>
              <w:rPr>
                <w:sz w:val="20"/>
                <w:szCs w:val="20"/>
                <w:lang w:val="en-US" w:eastAsia="en-GB"/>
              </w:rPr>
              <w:t>161</w:t>
            </w:r>
          </w:p>
        </w:tc>
      </w:tr>
    </w:tbl>
    <w:p w:rsidR="0095327E" w:rsidRDefault="0095327E" w:rsidP="0095327E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>
            <wp:extent cx="4992329" cy="435737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93454" cy="4358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327E" w:rsidRDefault="0095327E" w:rsidP="0095327E">
      <w:pPr>
        <w:pStyle w:val="Figurecaption"/>
        <w:rPr>
          <w:lang w:val="en-US"/>
        </w:rPr>
      </w:pPr>
      <w:bookmarkStart w:id="18" w:name="_Ref68108431"/>
      <w:r w:rsidRPr="00FE6F04">
        <w:rPr>
          <w:lang w:val="en-US"/>
        </w:rPr>
        <w:t xml:space="preserve">Figure </w:t>
      </w:r>
      <w:bookmarkEnd w:id="18"/>
      <w:r w:rsidR="00D57CDD">
        <w:t>S1</w:t>
      </w:r>
      <w:r w:rsidRPr="00FE6F04">
        <w:rPr>
          <w:lang w:val="en-US"/>
        </w:rPr>
        <w:t xml:space="preserve">. Dilution </w:t>
      </w:r>
      <w:proofErr w:type="gramStart"/>
      <w:r w:rsidRPr="00FE6F04">
        <w:rPr>
          <w:lang w:val="en-US"/>
        </w:rPr>
        <w:t>Of</w:t>
      </w:r>
      <w:proofErr w:type="gramEnd"/>
      <w:r w:rsidRPr="00FE6F04">
        <w:rPr>
          <w:lang w:val="en-US"/>
        </w:rPr>
        <w:t xml:space="preserve"> Precision (D</w:t>
      </w:r>
      <w:r>
        <w:rPr>
          <w:lang w:val="en-US"/>
        </w:rPr>
        <w:t>OP) time series from Trimble planning software (</w:t>
      </w:r>
      <w:r w:rsidRPr="00F81AD2">
        <w:rPr>
          <w:lang w:val="en-US"/>
        </w:rPr>
        <w:t>https://www.gnssplanning.com/</w:t>
      </w:r>
      <w:r>
        <w:rPr>
          <w:lang w:val="en-US"/>
        </w:rPr>
        <w:t>).</w:t>
      </w:r>
    </w:p>
    <w:p w:rsidR="0095327E" w:rsidRPr="00885835" w:rsidRDefault="0095327E" w:rsidP="0095327E">
      <w:pPr>
        <w:rPr>
          <w:lang w:val="en-US"/>
        </w:rPr>
      </w:pPr>
    </w:p>
    <w:p w:rsidR="0095327E" w:rsidRPr="005C5261" w:rsidRDefault="0095327E" w:rsidP="0095327E">
      <w:pPr>
        <w:pStyle w:val="figure"/>
      </w:pPr>
      <w:r w:rsidRPr="005C5261">
        <w:rPr>
          <w:noProof/>
          <w:lang w:eastAsia="en-US"/>
        </w:rPr>
        <w:lastRenderedPageBreak/>
        <w:drawing>
          <wp:inline distT="0" distB="0" distL="0" distR="0">
            <wp:extent cx="2664000" cy="2410112"/>
            <wp:effectExtent l="0" t="0" r="3175" b="317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4000" cy="2410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C5261">
        <w:rPr>
          <w:noProof/>
          <w:lang w:eastAsia="en-US"/>
        </w:rPr>
        <w:drawing>
          <wp:inline distT="0" distB="0" distL="0" distR="0">
            <wp:extent cx="2664000" cy="2386975"/>
            <wp:effectExtent l="0" t="0" r="3175" b="63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4000" cy="238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327E" w:rsidRPr="005C5261" w:rsidRDefault="0095327E" w:rsidP="0095327E">
      <w:pPr>
        <w:pStyle w:val="figure"/>
      </w:pPr>
      <w:r w:rsidRPr="005C5261">
        <w:rPr>
          <w:noProof/>
          <w:lang w:eastAsia="en-US"/>
        </w:rPr>
        <w:drawing>
          <wp:inline distT="0" distB="0" distL="0" distR="0">
            <wp:extent cx="2664000" cy="2398658"/>
            <wp:effectExtent l="0" t="0" r="3175" b="190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4000" cy="2398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6936FC">
        <w:rPr>
          <w:noProof/>
        </w:rPr>
        <w:t xml:space="preserve"> </w:t>
      </w:r>
      <w:r>
        <w:rPr>
          <w:noProof/>
          <w:lang w:eastAsia="en-US"/>
        </w:rPr>
        <w:drawing>
          <wp:inline distT="0" distB="0" distL="0" distR="0">
            <wp:extent cx="2664000" cy="2402490"/>
            <wp:effectExtent l="0" t="0" r="3175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4000" cy="240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327E" w:rsidRDefault="0095327E" w:rsidP="0095327E">
      <w:pPr>
        <w:pStyle w:val="Figurecaption"/>
        <w:rPr>
          <w:lang w:val="en-US"/>
        </w:rPr>
      </w:pPr>
      <w:bookmarkStart w:id="19" w:name="_Ref68108441"/>
      <w:r w:rsidRPr="005759EC">
        <w:rPr>
          <w:lang w:val="en-US"/>
        </w:rPr>
        <w:t xml:space="preserve">Figure </w:t>
      </w:r>
      <w:bookmarkEnd w:id="19"/>
      <w:r w:rsidR="00D57CDD">
        <w:t>S2</w:t>
      </w:r>
      <w:r w:rsidRPr="005759EC">
        <w:rPr>
          <w:lang w:val="en-US"/>
        </w:rPr>
        <w:t xml:space="preserve">. </w:t>
      </w:r>
      <w:r>
        <w:rPr>
          <w:lang w:val="en-US"/>
        </w:rPr>
        <w:t xml:space="preserve">Time series of the </w:t>
      </w:r>
      <w:proofErr w:type="spellStart"/>
      <w:r>
        <w:rPr>
          <w:lang w:val="en-US"/>
        </w:rPr>
        <w:t>cngh’s</w:t>
      </w:r>
      <w:proofErr w:type="spellEnd"/>
      <w:r>
        <w:rPr>
          <w:lang w:val="en-US"/>
        </w:rPr>
        <w:t xml:space="preserve"> p</w:t>
      </w:r>
      <w:r w:rsidRPr="005759EC">
        <w:rPr>
          <w:lang w:val="en-US"/>
        </w:rPr>
        <w:t xml:space="preserve">hase residuals for each </w:t>
      </w:r>
      <w:r>
        <w:rPr>
          <w:lang w:val="en-US"/>
        </w:rPr>
        <w:t xml:space="preserve">GPS satellite (shifted by 20 mm for </w:t>
      </w:r>
      <w:r w:rsidRPr="005759EC">
        <w:rPr>
          <w:lang w:val="en-US"/>
        </w:rPr>
        <w:t>readability</w:t>
      </w:r>
      <w:r>
        <w:rPr>
          <w:lang w:val="en-US"/>
        </w:rPr>
        <w:t xml:space="preserve">). Top: for “Short” processing (left: L1; right: L2). Bottom: for “Air” (left) and </w:t>
      </w:r>
      <w:proofErr w:type="spellStart"/>
      <w:r>
        <w:rPr>
          <w:lang w:val="en-US"/>
        </w:rPr>
        <w:t>iPPP</w:t>
      </w:r>
      <w:proofErr w:type="spellEnd"/>
      <w:r>
        <w:rPr>
          <w:lang w:val="en-US"/>
        </w:rPr>
        <w:t xml:space="preserve"> (right), both for LC.</w:t>
      </w:r>
    </w:p>
    <w:p w:rsidR="0095327E" w:rsidRPr="006936FC" w:rsidRDefault="0095327E" w:rsidP="0095327E">
      <w:pPr>
        <w:rPr>
          <w:lang w:val="en-US"/>
        </w:rPr>
      </w:pPr>
    </w:p>
    <w:p w:rsidR="0095327E" w:rsidRPr="00F71631" w:rsidRDefault="0095327E" w:rsidP="0095327E">
      <w:pPr>
        <w:pStyle w:val="figure"/>
      </w:pPr>
      <w:r w:rsidRPr="00F71631">
        <w:rPr>
          <w:noProof/>
          <w:lang w:eastAsia="en-US"/>
        </w:rPr>
        <w:lastRenderedPageBreak/>
        <w:drawing>
          <wp:inline distT="0" distB="0" distL="0" distR="0">
            <wp:extent cx="2664000" cy="2774165"/>
            <wp:effectExtent l="0" t="0" r="317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4000" cy="277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F71631">
        <w:rPr>
          <w:noProof/>
          <w:lang w:eastAsia="en-US"/>
        </w:rPr>
        <w:drawing>
          <wp:inline distT="0" distB="0" distL="0" distR="0">
            <wp:extent cx="2664000" cy="2760279"/>
            <wp:effectExtent l="0" t="0" r="317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4000" cy="2760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F71631">
        <w:rPr>
          <w:noProof/>
          <w:lang w:eastAsia="en-US"/>
        </w:rPr>
        <w:drawing>
          <wp:inline distT="0" distB="0" distL="0" distR="0">
            <wp:extent cx="2664000" cy="2759402"/>
            <wp:effectExtent l="0" t="0" r="317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4000" cy="2759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074F5B">
        <w:rPr>
          <w:noProof/>
        </w:rPr>
        <w:t xml:space="preserve"> </w:t>
      </w:r>
      <w:r>
        <w:rPr>
          <w:noProof/>
          <w:lang w:eastAsia="en-US"/>
        </w:rPr>
        <w:drawing>
          <wp:inline distT="0" distB="0" distL="0" distR="0">
            <wp:extent cx="2664000" cy="2762937"/>
            <wp:effectExtent l="0" t="0" r="3175" b="571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4000" cy="276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327E" w:rsidRDefault="0095327E" w:rsidP="0095327E">
      <w:pPr>
        <w:pStyle w:val="Figurecaption"/>
        <w:rPr>
          <w:lang w:val="en-US"/>
        </w:rPr>
      </w:pPr>
      <w:r w:rsidRPr="00B92E47">
        <w:rPr>
          <w:lang w:val="en-US"/>
        </w:rPr>
        <w:t xml:space="preserve">Figure </w:t>
      </w:r>
      <w:r w:rsidR="00D57CDD">
        <w:t>S3</w:t>
      </w:r>
      <w:r w:rsidRPr="00B92E47">
        <w:rPr>
          <w:lang w:val="en-US"/>
        </w:rPr>
        <w:t xml:space="preserve">. </w:t>
      </w:r>
      <w:r>
        <w:rPr>
          <w:lang w:val="en-US"/>
        </w:rPr>
        <w:t xml:space="preserve">Sky plots of the </w:t>
      </w:r>
      <w:proofErr w:type="spellStart"/>
      <w:r>
        <w:rPr>
          <w:lang w:val="en-US"/>
        </w:rPr>
        <w:t>cngh’s</w:t>
      </w:r>
      <w:proofErr w:type="spellEnd"/>
      <w:r>
        <w:rPr>
          <w:lang w:val="en-US"/>
        </w:rPr>
        <w:t xml:space="preserve"> p</w:t>
      </w:r>
      <w:r w:rsidRPr="005759EC">
        <w:rPr>
          <w:lang w:val="en-US"/>
        </w:rPr>
        <w:t xml:space="preserve">hase residuals for each </w:t>
      </w:r>
      <w:r>
        <w:rPr>
          <w:lang w:val="en-US"/>
        </w:rPr>
        <w:t xml:space="preserve">GPS satellite (same colors than </w:t>
      </w:r>
      <w:fldSimple w:instr=" REF _Ref68108441 \h  \* MERGEFORMAT ">
        <w:r w:rsidRPr="005759EC">
          <w:rPr>
            <w:lang w:val="en-US"/>
          </w:rPr>
          <w:t xml:space="preserve">Figure </w:t>
        </w:r>
        <w:r w:rsidR="00D57CDD">
          <w:rPr>
            <w:noProof/>
            <w:lang w:val="en-US"/>
          </w:rPr>
          <w:t>S2</w:t>
        </w:r>
      </w:fldSimple>
      <w:r>
        <w:rPr>
          <w:lang w:val="en-US"/>
        </w:rPr>
        <w:t xml:space="preserve"> for each satellite). Top: for “Short” processing (left: L1; right: L2). Bottom: for “Air” (left) and </w:t>
      </w:r>
      <w:proofErr w:type="spellStart"/>
      <w:r>
        <w:rPr>
          <w:lang w:val="en-US"/>
        </w:rPr>
        <w:t>iPPP</w:t>
      </w:r>
      <w:proofErr w:type="spellEnd"/>
      <w:r>
        <w:rPr>
          <w:lang w:val="en-US"/>
        </w:rPr>
        <w:t xml:space="preserve"> (right), both for LC.</w:t>
      </w:r>
    </w:p>
    <w:p w:rsidR="0095327E" w:rsidRPr="00074F5B" w:rsidRDefault="0095327E" w:rsidP="0095327E">
      <w:pPr>
        <w:rPr>
          <w:lang w:val="en-US"/>
        </w:rPr>
      </w:pPr>
    </w:p>
    <w:p w:rsidR="0095327E" w:rsidRDefault="0095327E" w:rsidP="0095327E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>
            <wp:extent cx="3266370" cy="3775587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66863" cy="3776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327E" w:rsidRDefault="0095327E" w:rsidP="0095327E">
      <w:pPr>
        <w:pStyle w:val="figure"/>
      </w:pPr>
      <w:r>
        <w:rPr>
          <w:noProof/>
          <w:lang w:eastAsia="en-US"/>
        </w:rPr>
        <w:drawing>
          <wp:inline distT="0" distB="0" distL="0" distR="0">
            <wp:extent cx="3943774" cy="1658312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46146" cy="165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327E" w:rsidRDefault="0095327E" w:rsidP="0095327E">
      <w:pPr>
        <w:pStyle w:val="Figurecaption"/>
        <w:rPr>
          <w:lang w:val="en-US"/>
        </w:rPr>
      </w:pPr>
      <w:bookmarkStart w:id="20" w:name="_Ref68106727"/>
      <w:r w:rsidRPr="005427FB">
        <w:rPr>
          <w:lang w:val="en-US"/>
        </w:rPr>
        <w:t xml:space="preserve">Figure </w:t>
      </w:r>
      <w:bookmarkEnd w:id="20"/>
      <w:r w:rsidR="00D57CDD">
        <w:t>S4</w:t>
      </w:r>
      <w:r w:rsidRPr="005427FB">
        <w:rPr>
          <w:lang w:val="en-US"/>
        </w:rPr>
        <w:t>. Map of the crossov</w:t>
      </w:r>
      <w:r>
        <w:rPr>
          <w:lang w:val="en-US"/>
        </w:rPr>
        <w:t>ers SSH differences for the “Short” processing. Top: whole area; Bottom: zoom on the coastal area.</w:t>
      </w:r>
    </w:p>
    <w:p w:rsidR="0095327E" w:rsidRDefault="0095327E" w:rsidP="0095327E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>
            <wp:extent cx="3207354" cy="3760838"/>
            <wp:effectExtent l="0" t="0" r="635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7838" cy="376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327E" w:rsidRDefault="0095327E" w:rsidP="0095327E">
      <w:pPr>
        <w:pStyle w:val="figure"/>
      </w:pPr>
      <w:r>
        <w:rPr>
          <w:noProof/>
          <w:lang w:eastAsia="en-US"/>
        </w:rPr>
        <w:drawing>
          <wp:inline distT="0" distB="0" distL="0" distR="0">
            <wp:extent cx="3892786" cy="1637071"/>
            <wp:effectExtent l="0" t="0" r="6350" b="127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94111" cy="1637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327E" w:rsidRDefault="0095327E" w:rsidP="0095327E">
      <w:pPr>
        <w:pStyle w:val="Figurecaption"/>
        <w:rPr>
          <w:lang w:val="en-US"/>
        </w:rPr>
      </w:pPr>
      <w:bookmarkStart w:id="21" w:name="_Ref68106730"/>
      <w:r w:rsidRPr="001C6FD4">
        <w:rPr>
          <w:lang w:val="en-US"/>
        </w:rPr>
        <w:t xml:space="preserve">Figure </w:t>
      </w:r>
      <w:bookmarkEnd w:id="21"/>
      <w:r w:rsidR="00D57CDD">
        <w:t>S5</w:t>
      </w:r>
      <w:r w:rsidRPr="001C6FD4">
        <w:rPr>
          <w:lang w:val="en-US"/>
        </w:rPr>
        <w:t xml:space="preserve">. </w:t>
      </w:r>
      <w:r w:rsidRPr="005427FB">
        <w:rPr>
          <w:lang w:val="en-US"/>
        </w:rPr>
        <w:t>Map of the crossov</w:t>
      </w:r>
      <w:r>
        <w:rPr>
          <w:lang w:val="en-US"/>
        </w:rPr>
        <w:t>ers SSH differences for the “Air” processing. Top: whole area; Bottom: zoom on the coastal area.</w:t>
      </w:r>
    </w:p>
    <w:p w:rsidR="0095327E" w:rsidRPr="00360DE2" w:rsidRDefault="0095327E" w:rsidP="0095327E">
      <w:pPr>
        <w:pStyle w:val="figure"/>
      </w:pPr>
      <w:r w:rsidRPr="00360DE2">
        <w:rPr>
          <w:noProof/>
          <w:lang w:eastAsia="en-US"/>
        </w:rPr>
        <w:lastRenderedPageBreak/>
        <w:drawing>
          <wp:inline distT="0" distB="0" distL="0" distR="0">
            <wp:extent cx="3214370" cy="3754444"/>
            <wp:effectExtent l="0" t="0" r="0" b="508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 t="933"/>
                    <a:stretch/>
                  </pic:blipFill>
                  <pic:spPr bwMode="auto">
                    <a:xfrm>
                      <a:off x="0" y="0"/>
                      <a:ext cx="3215294" cy="3755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327E" w:rsidRPr="00360DE2" w:rsidRDefault="0095327E" w:rsidP="0095327E">
      <w:pPr>
        <w:pStyle w:val="figure"/>
      </w:pPr>
      <w:r w:rsidRPr="00360DE2">
        <w:rPr>
          <w:noProof/>
          <w:lang w:eastAsia="en-US"/>
        </w:rPr>
        <w:drawing>
          <wp:inline distT="0" distB="0" distL="0" distR="0">
            <wp:extent cx="3907557" cy="1644445"/>
            <wp:effectExtent l="0" t="0" r="444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08430" cy="1644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327E" w:rsidRPr="006D6350" w:rsidRDefault="0095327E" w:rsidP="0095327E">
      <w:pPr>
        <w:pStyle w:val="Figurecaption"/>
        <w:rPr>
          <w:lang w:val="en-US"/>
        </w:rPr>
      </w:pPr>
      <w:bookmarkStart w:id="22" w:name="_Ref68106732"/>
      <w:r w:rsidRPr="001C6FD4">
        <w:rPr>
          <w:lang w:val="en-US"/>
        </w:rPr>
        <w:t xml:space="preserve">Figure </w:t>
      </w:r>
      <w:bookmarkEnd w:id="22"/>
      <w:r w:rsidR="00D57CDD">
        <w:t>S6</w:t>
      </w:r>
      <w:r w:rsidRPr="001C6FD4">
        <w:rPr>
          <w:lang w:val="en-US"/>
        </w:rPr>
        <w:t xml:space="preserve">. </w:t>
      </w:r>
      <w:r w:rsidRPr="005427FB">
        <w:rPr>
          <w:lang w:val="en-US"/>
        </w:rPr>
        <w:t>Map of the crossov</w:t>
      </w:r>
      <w:r>
        <w:rPr>
          <w:lang w:val="en-US"/>
        </w:rPr>
        <w:t>ers SSH differences for the “</w:t>
      </w:r>
      <w:proofErr w:type="spellStart"/>
      <w:r>
        <w:rPr>
          <w:lang w:val="en-US"/>
        </w:rPr>
        <w:t>iPPP</w:t>
      </w:r>
      <w:proofErr w:type="spellEnd"/>
      <w:r>
        <w:rPr>
          <w:lang w:val="en-US"/>
        </w:rPr>
        <w:t>” processing. Top: whole area; Bottom: zoom on the coastal area.</w:t>
      </w:r>
    </w:p>
    <w:p w:rsidR="0095327E" w:rsidRDefault="0095327E" w:rsidP="0095327E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>
            <wp:extent cx="5231554" cy="3721735"/>
            <wp:effectExtent l="0" t="0" r="127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554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E1" w:rsidRDefault="0095327E" w:rsidP="0095327E">
      <w:bookmarkStart w:id="23" w:name="_Ref67666300"/>
      <w:r w:rsidRPr="004F4457">
        <w:rPr>
          <w:lang w:val="en-US"/>
        </w:rPr>
        <w:t xml:space="preserve">Figure </w:t>
      </w:r>
      <w:bookmarkEnd w:id="23"/>
      <w:r w:rsidR="00D57CDD">
        <w:t>S7</w:t>
      </w:r>
      <w:r w:rsidRPr="004F4457">
        <w:rPr>
          <w:lang w:val="en-US"/>
        </w:rPr>
        <w:t xml:space="preserve">. Locations of </w:t>
      </w:r>
      <w:proofErr w:type="spellStart"/>
      <w:r w:rsidRPr="004F4457">
        <w:rPr>
          <w:lang w:val="en-US"/>
        </w:rPr>
        <w:t>CalNaGeo</w:t>
      </w:r>
      <w:proofErr w:type="spellEnd"/>
      <w:r w:rsidRPr="004F4457">
        <w:rPr>
          <w:lang w:val="en-US"/>
        </w:rPr>
        <w:t xml:space="preserve"> for velocity below 0.3 m/s within 250 m of M5 tide gauge. </w:t>
      </w:r>
      <w:r w:rsidRPr="001C6FD4">
        <w:rPr>
          <w:lang w:val="en-US"/>
        </w:rPr>
        <w:t xml:space="preserve">The red dots correspond to the selected measurements with statistics given in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_Ref67318572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1C6FD4">
        <w:rPr>
          <w:lang w:val="en-US"/>
        </w:rPr>
        <w:t xml:space="preserve">Table </w:t>
      </w:r>
      <w:r w:rsidRPr="001C6FD4">
        <w:rPr>
          <w:noProof/>
          <w:lang w:val="en-US"/>
        </w:rPr>
        <w:t>5</w:t>
      </w:r>
      <w:r>
        <w:rPr>
          <w:lang w:val="en-US"/>
        </w:rPr>
        <w:fldChar w:fldCharType="end"/>
      </w:r>
      <w:r>
        <w:rPr>
          <w:lang w:val="en-US"/>
        </w:rPr>
        <w:t xml:space="preserve">. The orange box shows the locations of measurements not corrected from the </w:t>
      </w:r>
      <w:proofErr w:type="spellStart"/>
      <w:r>
        <w:rPr>
          <w:lang w:val="en-US"/>
        </w:rPr>
        <w:t>geoid</w:t>
      </w:r>
      <w:proofErr w:type="spellEnd"/>
      <w:r>
        <w:rPr>
          <w:lang w:val="en-US"/>
        </w:rPr>
        <w:t xml:space="preserve"> because outside of the </w:t>
      </w:r>
      <w:proofErr w:type="spellStart"/>
      <w:r>
        <w:rPr>
          <w:lang w:val="en-US"/>
        </w:rPr>
        <w:t>geoid</w:t>
      </w:r>
      <w:proofErr w:type="spellEnd"/>
      <w:r>
        <w:rPr>
          <w:lang w:val="en-US"/>
        </w:rPr>
        <w:t xml:space="preserve"> grid (purple crosses). The anchor shows the average location of the Zodiac-GNSS for </w:t>
      </w:r>
      <w:r w:rsidRPr="001C6FD4">
        <w:rPr>
          <w:lang w:val="en-US"/>
        </w:rPr>
        <w:t xml:space="preserve">statistics given in </w:t>
      </w:r>
      <w:r>
        <w:fldChar w:fldCharType="begin"/>
      </w:r>
      <w:r w:rsidRPr="001C6FD4">
        <w:rPr>
          <w:lang w:val="en-US"/>
        </w:rPr>
        <w:instrText xml:space="preserve"> REF _Ref64883149 \h </w:instrText>
      </w:r>
      <w:r>
        <w:fldChar w:fldCharType="separate"/>
      </w:r>
      <w:r w:rsidRPr="001C6FD4">
        <w:rPr>
          <w:lang w:val="en-US"/>
        </w:rPr>
        <w:t xml:space="preserve">Table </w:t>
      </w:r>
      <w:r w:rsidRPr="001C6FD4">
        <w:rPr>
          <w:noProof/>
          <w:lang w:val="en-US"/>
        </w:rPr>
        <w:t>3</w:t>
      </w:r>
      <w:r>
        <w:fldChar w:fldCharType="end"/>
      </w:r>
      <w:r>
        <w:rPr>
          <w:lang w:val="en-US"/>
        </w:rPr>
        <w:t>. The first static period lasts from 6h20 to 6h48 (UTC) and the se</w:t>
      </w:r>
    </w:p>
    <w:sectPr w:rsidR="001267E1" w:rsidSect="001267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6259A"/>
    <w:multiLevelType w:val="multilevel"/>
    <w:tmpl w:val="040C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>
    <w:nsid w:val="1AEE4086"/>
    <w:multiLevelType w:val="hybridMultilevel"/>
    <w:tmpl w:val="478EA0E8"/>
    <w:lvl w:ilvl="0" w:tplc="5F825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20"/>
  <w:characterSpacingControl w:val="doNotCompress"/>
  <w:compat/>
  <w:rsids>
    <w:rsidRoot w:val="0095327E"/>
    <w:rsid w:val="001267E1"/>
    <w:rsid w:val="001512FA"/>
    <w:rsid w:val="00612F5F"/>
    <w:rsid w:val="00860BD2"/>
    <w:rsid w:val="0095327E"/>
    <w:rsid w:val="00D57CDD"/>
    <w:rsid w:val="00F43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zh-CN"/>
    </w:rPr>
  </w:style>
  <w:style w:type="paragraph" w:styleId="Heading1">
    <w:name w:val="heading 1"/>
    <w:basedOn w:val="Normal"/>
    <w:next w:val="Normal"/>
    <w:link w:val="Heading1Char"/>
    <w:qFormat/>
    <w:rsid w:val="0095327E"/>
    <w:pPr>
      <w:keepNext/>
      <w:numPr>
        <w:numId w:val="1"/>
      </w:numPr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95327E"/>
    <w:pPr>
      <w:keepNext/>
      <w:numPr>
        <w:ilvl w:val="1"/>
        <w:numId w:val="1"/>
      </w:numPr>
      <w:spacing w:before="360" w:after="60" w:line="360" w:lineRule="auto"/>
      <w:ind w:right="567"/>
      <w:contextualSpacing/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link w:val="Heading3Char"/>
    <w:qFormat/>
    <w:rsid w:val="0095327E"/>
    <w:pPr>
      <w:keepNext/>
      <w:numPr>
        <w:ilvl w:val="2"/>
        <w:numId w:val="1"/>
      </w:numPr>
      <w:spacing w:before="360" w:after="60" w:line="360" w:lineRule="auto"/>
      <w:ind w:right="567"/>
      <w:contextualSpacing/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link w:val="Heading4Char"/>
    <w:rsid w:val="0095327E"/>
    <w:pPr>
      <w:widowControl w:val="0"/>
      <w:numPr>
        <w:ilvl w:val="3"/>
        <w:numId w:val="1"/>
      </w:numPr>
      <w:spacing w:before="360"/>
      <w:outlineLvl w:val="3"/>
    </w:pPr>
    <w:rPr>
      <w:bCs/>
      <w:szCs w:val="28"/>
    </w:rPr>
  </w:style>
  <w:style w:type="paragraph" w:styleId="Heading5">
    <w:name w:val="heading 5"/>
    <w:basedOn w:val="Normal"/>
    <w:next w:val="Normal"/>
    <w:link w:val="Heading5Char"/>
    <w:rsid w:val="0095327E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rsid w:val="0095327E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rsid w:val="0095327E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rsid w:val="0095327E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rsid w:val="0095327E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5327E"/>
    <w:rPr>
      <w:rFonts w:ascii="Times New Roman" w:eastAsia="Times New Roman" w:hAnsi="Times New Roman" w:cs="Arial"/>
      <w:b/>
      <w:bCs/>
      <w:kern w:val="32"/>
      <w:sz w:val="24"/>
      <w:szCs w:val="32"/>
      <w:lang w:val="fr-FR" w:eastAsia="zh-CN"/>
    </w:rPr>
  </w:style>
  <w:style w:type="character" w:customStyle="1" w:styleId="Heading2Char">
    <w:name w:val="Heading 2 Char"/>
    <w:basedOn w:val="DefaultParagraphFont"/>
    <w:link w:val="Heading2"/>
    <w:rsid w:val="0095327E"/>
    <w:rPr>
      <w:rFonts w:ascii="Times New Roman" w:eastAsia="Times New Roman" w:hAnsi="Times New Roman" w:cs="Arial"/>
      <w:b/>
      <w:bCs/>
      <w:i/>
      <w:iCs/>
      <w:sz w:val="24"/>
      <w:szCs w:val="28"/>
      <w:lang w:val="fr-FR" w:eastAsia="zh-CN"/>
    </w:rPr>
  </w:style>
  <w:style w:type="character" w:customStyle="1" w:styleId="Heading3Char">
    <w:name w:val="Heading 3 Char"/>
    <w:basedOn w:val="DefaultParagraphFont"/>
    <w:link w:val="Heading3"/>
    <w:rsid w:val="0095327E"/>
    <w:rPr>
      <w:rFonts w:ascii="Times New Roman" w:eastAsia="Times New Roman" w:hAnsi="Times New Roman" w:cs="Arial"/>
      <w:bCs/>
      <w:i/>
      <w:sz w:val="24"/>
      <w:szCs w:val="26"/>
      <w:lang w:val="fr-FR" w:eastAsia="zh-CN"/>
    </w:rPr>
  </w:style>
  <w:style w:type="character" w:customStyle="1" w:styleId="Heading4Char">
    <w:name w:val="Heading 4 Char"/>
    <w:basedOn w:val="DefaultParagraphFont"/>
    <w:link w:val="Heading4"/>
    <w:rsid w:val="0095327E"/>
    <w:rPr>
      <w:rFonts w:ascii="Times New Roman" w:eastAsia="Times New Roman" w:hAnsi="Times New Roman" w:cs="Times New Roman"/>
      <w:bCs/>
      <w:sz w:val="24"/>
      <w:szCs w:val="28"/>
      <w:lang w:val="fr-FR" w:eastAsia="zh-CN"/>
    </w:rPr>
  </w:style>
  <w:style w:type="character" w:customStyle="1" w:styleId="Heading5Char">
    <w:name w:val="Heading 5 Char"/>
    <w:basedOn w:val="DefaultParagraphFont"/>
    <w:link w:val="Heading5"/>
    <w:rsid w:val="0095327E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fr-FR" w:eastAsia="zh-CN"/>
    </w:rPr>
  </w:style>
  <w:style w:type="character" w:customStyle="1" w:styleId="Heading6Char">
    <w:name w:val="Heading 6 Char"/>
    <w:basedOn w:val="DefaultParagraphFont"/>
    <w:link w:val="Heading6"/>
    <w:rsid w:val="0095327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fr-FR" w:eastAsia="zh-CN"/>
    </w:rPr>
  </w:style>
  <w:style w:type="character" w:customStyle="1" w:styleId="Heading7Char">
    <w:name w:val="Heading 7 Char"/>
    <w:basedOn w:val="DefaultParagraphFont"/>
    <w:link w:val="Heading7"/>
    <w:semiHidden/>
    <w:rsid w:val="0095327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fr-FR" w:eastAsia="zh-CN"/>
    </w:rPr>
  </w:style>
  <w:style w:type="character" w:customStyle="1" w:styleId="Heading8Char">
    <w:name w:val="Heading 8 Char"/>
    <w:basedOn w:val="DefaultParagraphFont"/>
    <w:link w:val="Heading8"/>
    <w:semiHidden/>
    <w:rsid w:val="0095327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fr-FR" w:eastAsia="zh-CN"/>
    </w:rPr>
  </w:style>
  <w:style w:type="character" w:customStyle="1" w:styleId="Heading9Char">
    <w:name w:val="Heading 9 Char"/>
    <w:basedOn w:val="DefaultParagraphFont"/>
    <w:link w:val="Heading9"/>
    <w:semiHidden/>
    <w:rsid w:val="0095327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fr-FR" w:eastAsia="zh-CN"/>
    </w:rPr>
  </w:style>
  <w:style w:type="paragraph" w:customStyle="1" w:styleId="Tabletitle">
    <w:name w:val="Table title"/>
    <w:basedOn w:val="Normal"/>
    <w:next w:val="Normal"/>
    <w:qFormat/>
    <w:rsid w:val="0095327E"/>
    <w:pPr>
      <w:keepNext/>
      <w:keepLines/>
      <w:spacing w:before="240" w:line="360" w:lineRule="auto"/>
    </w:pPr>
    <w:rPr>
      <w:lang w:val="en-US"/>
    </w:rPr>
  </w:style>
  <w:style w:type="paragraph" w:customStyle="1" w:styleId="Figurecaption">
    <w:name w:val="Figure caption"/>
    <w:basedOn w:val="Normal"/>
    <w:next w:val="Normal"/>
    <w:qFormat/>
    <w:rsid w:val="0095327E"/>
    <w:pPr>
      <w:spacing w:before="240" w:line="360" w:lineRule="auto"/>
    </w:pPr>
  </w:style>
  <w:style w:type="paragraph" w:customStyle="1" w:styleId="figure">
    <w:name w:val="figure"/>
    <w:basedOn w:val="Normal"/>
    <w:qFormat/>
    <w:rsid w:val="0095327E"/>
    <w:pPr>
      <w:keepNext/>
      <w:keepLines/>
      <w:jc w:val="center"/>
    </w:pPr>
    <w:rPr>
      <w:lang w:val="en-US"/>
    </w:rPr>
  </w:style>
  <w:style w:type="table" w:styleId="TableGrid">
    <w:name w:val="Table Grid"/>
    <w:basedOn w:val="TableNormal"/>
    <w:uiPriority w:val="59"/>
    <w:rsid w:val="0095327E"/>
    <w:pPr>
      <w:spacing w:after="0" w:line="240" w:lineRule="auto"/>
    </w:pPr>
    <w:rPr>
      <w:rFonts w:eastAsiaTheme="minorEastAsia"/>
      <w:sz w:val="24"/>
      <w:szCs w:val="24"/>
      <w:lang w:val="fr-FR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32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27E"/>
    <w:rPr>
      <w:rFonts w:ascii="Tahoma" w:eastAsia="Times New Roman" w:hAnsi="Tahoma" w:cs="Tahoma"/>
      <w:sz w:val="16"/>
      <w:szCs w:val="16"/>
      <w:lang w:val="fr-FR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11</Pages>
  <Words>1362</Words>
  <Characters>7770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Anjana.B</dc:creator>
  <cp:lastModifiedBy>Anjana.B</cp:lastModifiedBy>
  <cp:revision>3</cp:revision>
  <dcterms:created xsi:type="dcterms:W3CDTF">2021-12-10T08:03:00Z</dcterms:created>
  <dcterms:modified xsi:type="dcterms:W3CDTF">2021-12-10T09:14:00Z</dcterms:modified>
</cp:coreProperties>
</file>