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4E99" w14:textId="77777777" w:rsidR="00BB7DE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dominated by0Supplementary material 10:</w:t>
      </w:r>
      <w:r>
        <w:rPr>
          <w:rFonts w:ascii="Calibri" w:eastAsia="Calibri" w:hAnsi="Calibri" w:cs="Calibri"/>
        </w:rPr>
        <w:t xml:space="preserve"> Histogram of cnidarian orders relative frequencies.</w:t>
      </w:r>
    </w:p>
    <w:p w14:paraId="6E651344" w14:textId="77777777" w:rsidR="00BB7DE8" w:rsidRDefault="00BB7DE8">
      <w:pPr>
        <w:rPr>
          <w:rFonts w:ascii="Times New Roman" w:eastAsia="Times New Roman" w:hAnsi="Times New Roman" w:cs="Times New Roman"/>
        </w:rPr>
      </w:pPr>
    </w:p>
    <w:p w14:paraId="36A10B6E" w14:textId="77777777" w:rsidR="00BB7DE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5B405699" wp14:editId="38DBC0B0">
            <wp:extent cx="5730875" cy="3401091"/>
            <wp:effectExtent l="0" t="0" r="0" b="254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6"/>
                    <a:srcRect t="3663"/>
                    <a:stretch/>
                  </pic:blipFill>
                  <pic:spPr bwMode="auto">
                    <a:xfrm>
                      <a:off x="0" y="0"/>
                      <a:ext cx="5731200" cy="3401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7DE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C7B9" w14:textId="77777777" w:rsidR="009B3976" w:rsidRDefault="009B3976">
      <w:pPr>
        <w:spacing w:line="240" w:lineRule="auto"/>
      </w:pPr>
      <w:r>
        <w:separator/>
      </w:r>
    </w:p>
  </w:endnote>
  <w:endnote w:type="continuationSeparator" w:id="0">
    <w:p w14:paraId="52956239" w14:textId="77777777" w:rsidR="009B3976" w:rsidRDefault="009B3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7588" w14:textId="77777777" w:rsidR="009B3976" w:rsidRDefault="009B3976">
      <w:pPr>
        <w:spacing w:line="240" w:lineRule="auto"/>
      </w:pPr>
      <w:r>
        <w:separator/>
      </w:r>
    </w:p>
  </w:footnote>
  <w:footnote w:type="continuationSeparator" w:id="0">
    <w:p w14:paraId="63AA4A29" w14:textId="77777777" w:rsidR="009B3976" w:rsidRDefault="009B3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E1EF" w14:textId="77777777" w:rsidR="00BB7DE8" w:rsidRDefault="00BB7D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E8"/>
    <w:rsid w:val="009B3976"/>
    <w:rsid w:val="00BB7DE8"/>
    <w:rsid w:val="00C1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FC2C83"/>
  <w15:docId w15:val="{6169DF6D-FEA4-184D-B9F4-2002EF17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Hanafi Portier</cp:lastModifiedBy>
  <cp:revision>2</cp:revision>
  <dcterms:created xsi:type="dcterms:W3CDTF">2023-03-28T15:55:00Z</dcterms:created>
  <dcterms:modified xsi:type="dcterms:W3CDTF">2023-03-28T15:56:00Z</dcterms:modified>
</cp:coreProperties>
</file>